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AF2" w:rsidRDefault="00E97648" w:rsidP="00E97648">
      <w:pPr>
        <w:jc w:val="center"/>
        <w:rPr>
          <w:b/>
          <w:sz w:val="28"/>
        </w:rPr>
      </w:pPr>
      <w:bookmarkStart w:id="0" w:name="_Hlk492544076"/>
      <w:r>
        <w:rPr>
          <w:b/>
          <w:sz w:val="28"/>
        </w:rPr>
        <w:t>DEFINICIÓN DE TRABAJO 2</w:t>
      </w: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DOCUMENTO 1</w:t>
      </w: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Materia: Tópicos especiales en telemática</w:t>
      </w: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Profesor: Edwin Nelson Montoya</w:t>
      </w: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Estudiantes: Diego Alejandro Pérez</w:t>
      </w: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Daniel Hoyos Ospina</w:t>
      </w: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Edwin Montoya Jaramillo</w:t>
      </w: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Daniela Serna Escobar</w:t>
      </w: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</w:p>
    <w:p w:rsid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 xml:space="preserve">Fecha: 10 de </w:t>
      </w:r>
      <w:r w:rsidR="008A760C">
        <w:rPr>
          <w:b/>
          <w:sz w:val="28"/>
        </w:rPr>
        <w:t>septiembre</w:t>
      </w:r>
      <w:r>
        <w:rPr>
          <w:b/>
          <w:sz w:val="28"/>
        </w:rPr>
        <w:t xml:space="preserve"> de 2017</w:t>
      </w:r>
    </w:p>
    <w:p w:rsidR="00E97648" w:rsidRDefault="00E97648" w:rsidP="00E97648">
      <w:pPr>
        <w:jc w:val="center"/>
        <w:rPr>
          <w:b/>
          <w:sz w:val="28"/>
        </w:rPr>
      </w:pPr>
    </w:p>
    <w:p w:rsidR="00E97648" w:rsidRPr="00E97648" w:rsidRDefault="00E97648" w:rsidP="00E97648">
      <w:pPr>
        <w:jc w:val="center"/>
        <w:rPr>
          <w:b/>
          <w:sz w:val="28"/>
        </w:rPr>
      </w:pPr>
      <w:r>
        <w:rPr>
          <w:b/>
          <w:sz w:val="28"/>
        </w:rPr>
        <w:t>Universidad EAFIT</w:t>
      </w:r>
    </w:p>
    <w:p w:rsidR="00E97648" w:rsidRDefault="00E97648" w:rsidP="00E97648">
      <w:pPr>
        <w:jc w:val="center"/>
      </w:pPr>
    </w:p>
    <w:p w:rsidR="00E97648" w:rsidRDefault="00E97648" w:rsidP="00E97648">
      <w:pPr>
        <w:jc w:val="center"/>
      </w:pPr>
    </w:p>
    <w:p w:rsidR="00E97648" w:rsidRDefault="00E97648" w:rsidP="00E97648">
      <w:pPr>
        <w:rPr>
          <w:b/>
        </w:rPr>
      </w:pPr>
      <w:r>
        <w:rPr>
          <w:b/>
        </w:rPr>
        <w:lastRenderedPageBreak/>
        <w:t>Contenido del documento 1:</w:t>
      </w:r>
    </w:p>
    <w:p w:rsidR="00E97648" w:rsidRPr="00E97648" w:rsidRDefault="00E97648" w:rsidP="00E97648">
      <w:pPr>
        <w:pStyle w:val="Prrafodelista"/>
        <w:numPr>
          <w:ilvl w:val="0"/>
          <w:numId w:val="1"/>
        </w:numPr>
        <w:rPr>
          <w:b/>
        </w:rPr>
      </w:pPr>
      <w:r w:rsidRPr="00E97648">
        <w:rPr>
          <w:b/>
        </w:rPr>
        <w:t>Definición del equipo, proyecto y aplicación</w:t>
      </w:r>
    </w:p>
    <w:p w:rsidR="00E97648" w:rsidRPr="00E97648" w:rsidRDefault="00E97648" w:rsidP="00E97648">
      <w:pPr>
        <w:pStyle w:val="Prrafodelista"/>
        <w:numPr>
          <w:ilvl w:val="0"/>
          <w:numId w:val="2"/>
        </w:numPr>
        <w:rPr>
          <w:b/>
        </w:rPr>
      </w:pPr>
      <w:r w:rsidRPr="00E97648">
        <w:rPr>
          <w:b/>
        </w:rPr>
        <w:t>Miembros del equipo y asignación de QA a miembros del equipo</w:t>
      </w:r>
    </w:p>
    <w:p w:rsidR="00E97648" w:rsidRPr="00E97648" w:rsidRDefault="00E97648" w:rsidP="00E97648">
      <w:pPr>
        <w:pStyle w:val="Prrafodelista"/>
        <w:numPr>
          <w:ilvl w:val="0"/>
          <w:numId w:val="2"/>
        </w:numPr>
        <w:rPr>
          <w:b/>
        </w:rPr>
      </w:pPr>
      <w:r w:rsidRPr="00E97648">
        <w:rPr>
          <w:b/>
        </w:rPr>
        <w:t>Selección de la aplicación basada en Proyecto 1</w:t>
      </w:r>
    </w:p>
    <w:p w:rsidR="00E97648" w:rsidRPr="00E97648" w:rsidRDefault="00E97648" w:rsidP="00E97648">
      <w:pPr>
        <w:pStyle w:val="Prrafodelista"/>
        <w:numPr>
          <w:ilvl w:val="0"/>
          <w:numId w:val="2"/>
        </w:numPr>
        <w:rPr>
          <w:b/>
        </w:rPr>
      </w:pPr>
      <w:r w:rsidRPr="00E97648">
        <w:rPr>
          <w:b/>
        </w:rPr>
        <w:t>Descripción de la aplicación</w:t>
      </w:r>
    </w:p>
    <w:p w:rsidR="00E97648" w:rsidRPr="00E97648" w:rsidRDefault="00E97648" w:rsidP="00E97648">
      <w:pPr>
        <w:pStyle w:val="Prrafodelista"/>
        <w:numPr>
          <w:ilvl w:val="0"/>
          <w:numId w:val="2"/>
        </w:numPr>
        <w:rPr>
          <w:b/>
        </w:rPr>
      </w:pPr>
      <w:r w:rsidRPr="00E97648">
        <w:rPr>
          <w:b/>
        </w:rPr>
        <w:t>Requisitos funcionales</w:t>
      </w:r>
    </w:p>
    <w:p w:rsidR="00E97648" w:rsidRPr="00E97648" w:rsidRDefault="00E97648" w:rsidP="00E97648">
      <w:pPr>
        <w:pStyle w:val="Prrafodelista"/>
        <w:numPr>
          <w:ilvl w:val="0"/>
          <w:numId w:val="1"/>
        </w:numPr>
        <w:rPr>
          <w:b/>
        </w:rPr>
      </w:pPr>
      <w:r w:rsidRPr="00E97648">
        <w:rPr>
          <w:b/>
        </w:rPr>
        <w:t>Detalles técnicos del proceso para la incorporación de la gestión de contenidos para el proyecto 2</w:t>
      </w:r>
    </w:p>
    <w:p w:rsidR="00E97648" w:rsidRPr="00E97648" w:rsidRDefault="00E97648" w:rsidP="00E97648">
      <w:pPr>
        <w:pStyle w:val="Prrafodelista"/>
        <w:numPr>
          <w:ilvl w:val="0"/>
          <w:numId w:val="1"/>
        </w:numPr>
        <w:rPr>
          <w:b/>
        </w:rPr>
      </w:pPr>
      <w:r w:rsidRPr="00E97648">
        <w:rPr>
          <w:b/>
        </w:rPr>
        <w:t>Aplicación completa desplegada en el Data Center Académico</w:t>
      </w:r>
    </w:p>
    <w:p w:rsidR="00E97648" w:rsidRDefault="00E97648" w:rsidP="00E97648">
      <w:pPr>
        <w:rPr>
          <w:b/>
        </w:rPr>
      </w:pPr>
    </w:p>
    <w:p w:rsidR="00E97648" w:rsidRDefault="00E97648" w:rsidP="00E97648">
      <w:pPr>
        <w:rPr>
          <w:b/>
        </w:rPr>
      </w:pPr>
      <w:r>
        <w:rPr>
          <w:b/>
        </w:rPr>
        <w:t>Desarrollo</w:t>
      </w:r>
    </w:p>
    <w:p w:rsidR="00E97648" w:rsidRPr="00E97648" w:rsidRDefault="00E97648" w:rsidP="00E97648">
      <w:pPr>
        <w:pStyle w:val="Prrafodelista"/>
        <w:numPr>
          <w:ilvl w:val="0"/>
          <w:numId w:val="3"/>
        </w:numPr>
        <w:rPr>
          <w:b/>
        </w:rPr>
      </w:pPr>
      <w:r w:rsidRPr="00E97648">
        <w:rPr>
          <w:b/>
        </w:rPr>
        <w:t>Definición del equipo, proyecto y aplicación</w:t>
      </w:r>
    </w:p>
    <w:p w:rsidR="00E97648" w:rsidRDefault="00E97648" w:rsidP="00E97648">
      <w:pPr>
        <w:pStyle w:val="Prrafodelista"/>
        <w:numPr>
          <w:ilvl w:val="0"/>
          <w:numId w:val="6"/>
        </w:numPr>
        <w:rPr>
          <w:b/>
        </w:rPr>
      </w:pPr>
      <w:r w:rsidRPr="00E97648">
        <w:rPr>
          <w:b/>
        </w:rPr>
        <w:t>Miembros del equipo y asignación de QA a miembros del equipo</w:t>
      </w:r>
    </w:p>
    <w:p w:rsidR="006F0738" w:rsidRDefault="006F0738" w:rsidP="006F0738">
      <w:pPr>
        <w:pStyle w:val="Prrafodelista"/>
        <w:ind w:left="1080"/>
        <w:rPr>
          <w:b/>
        </w:rPr>
      </w:pPr>
    </w:p>
    <w:p w:rsidR="00E97648" w:rsidRDefault="00E97648" w:rsidP="00E97648">
      <w:pPr>
        <w:pStyle w:val="Prrafodelista"/>
        <w:ind w:left="1080"/>
      </w:pPr>
      <w:r>
        <w:t xml:space="preserve">Nuestro equipo de trabajo </w:t>
      </w:r>
      <w:r w:rsidR="006F0738">
        <w:t>está</w:t>
      </w:r>
      <w:r>
        <w:t xml:space="preserve"> conformado por cuatro personas, cada uno seleccionó un atributo de calidad como se muestra a continuación:</w:t>
      </w:r>
    </w:p>
    <w:p w:rsidR="00E97648" w:rsidRDefault="00E97648" w:rsidP="00E97648">
      <w:pPr>
        <w:pStyle w:val="Prrafodelista"/>
        <w:ind w:left="1080"/>
      </w:pPr>
    </w:p>
    <w:p w:rsidR="006F0738" w:rsidRDefault="006F0738" w:rsidP="00E97648">
      <w:pPr>
        <w:pStyle w:val="Prrafodelista"/>
        <w:ind w:left="1080"/>
      </w:pPr>
      <w:r>
        <w:t xml:space="preserve">QA1: Disponibilidad </w:t>
      </w:r>
      <w:r>
        <w:sym w:font="Wingdings" w:char="F0E0"/>
      </w:r>
      <w:r>
        <w:t xml:space="preserve"> Estudiante: Daniel Hoyos y Edwin Montoya</w:t>
      </w:r>
    </w:p>
    <w:p w:rsidR="006F0738" w:rsidRDefault="006F0738" w:rsidP="00E97648">
      <w:pPr>
        <w:pStyle w:val="Prrafodelista"/>
        <w:ind w:left="1080"/>
      </w:pPr>
      <w:r>
        <w:t xml:space="preserve">QA2: Rendimiento </w:t>
      </w:r>
      <w:r>
        <w:sym w:font="Wingdings" w:char="F0E0"/>
      </w:r>
      <w:r>
        <w:t xml:space="preserve"> Estudiante: Daniela Serna</w:t>
      </w:r>
    </w:p>
    <w:p w:rsidR="006F0738" w:rsidRDefault="006F0738" w:rsidP="00E97648">
      <w:pPr>
        <w:pStyle w:val="Prrafodelista"/>
        <w:ind w:left="1080"/>
      </w:pPr>
      <w:r>
        <w:t xml:space="preserve">QA3: Seguridad </w:t>
      </w:r>
      <w:r>
        <w:sym w:font="Wingdings" w:char="F0E0"/>
      </w:r>
      <w:r>
        <w:t xml:space="preserve"> Estudiante: Diego Pérez</w:t>
      </w:r>
    </w:p>
    <w:p w:rsidR="006F0738" w:rsidRPr="00E97648" w:rsidRDefault="006F0738" w:rsidP="00E97648">
      <w:pPr>
        <w:pStyle w:val="Prrafodelista"/>
        <w:ind w:left="1080"/>
      </w:pPr>
    </w:p>
    <w:p w:rsidR="00E97648" w:rsidRDefault="00E97648" w:rsidP="00E97648">
      <w:pPr>
        <w:pStyle w:val="Prrafodelista"/>
        <w:numPr>
          <w:ilvl w:val="0"/>
          <w:numId w:val="6"/>
        </w:numPr>
        <w:rPr>
          <w:b/>
        </w:rPr>
      </w:pPr>
      <w:r w:rsidRPr="00E97648">
        <w:rPr>
          <w:b/>
        </w:rPr>
        <w:t>Selección de la aplicación basada en Proyecto 1</w:t>
      </w:r>
    </w:p>
    <w:p w:rsidR="006F0738" w:rsidRDefault="006F0738" w:rsidP="006F0738">
      <w:pPr>
        <w:pStyle w:val="Prrafodelista"/>
        <w:ind w:left="1080"/>
        <w:rPr>
          <w:b/>
        </w:rPr>
      </w:pPr>
    </w:p>
    <w:p w:rsidR="006F0738" w:rsidRDefault="006F0738" w:rsidP="006F0738">
      <w:pPr>
        <w:pStyle w:val="Prrafodelista"/>
        <w:ind w:left="1080"/>
      </w:pPr>
      <w:r>
        <w:t>Seleccionamos de los cuatro proyectos el que manejaba contenido de películas, porque pensamos que era en el que más podíamos retarnos y el que estaba más adelantado en la parte de interfaz de usuario.</w:t>
      </w:r>
    </w:p>
    <w:p w:rsidR="006F0738" w:rsidRPr="006F0738" w:rsidRDefault="006F0738" w:rsidP="006F0738">
      <w:pPr>
        <w:pStyle w:val="Prrafodelista"/>
        <w:ind w:left="1080"/>
      </w:pPr>
    </w:p>
    <w:p w:rsidR="00E97648" w:rsidRDefault="00E97648" w:rsidP="00E97648">
      <w:pPr>
        <w:pStyle w:val="Prrafodelista"/>
        <w:numPr>
          <w:ilvl w:val="0"/>
          <w:numId w:val="6"/>
        </w:numPr>
        <w:rPr>
          <w:b/>
        </w:rPr>
      </w:pPr>
      <w:r w:rsidRPr="00E97648">
        <w:rPr>
          <w:b/>
        </w:rPr>
        <w:t>Descripción de la aplicación</w:t>
      </w:r>
    </w:p>
    <w:p w:rsidR="006F0738" w:rsidRDefault="006F0738" w:rsidP="006F0738">
      <w:pPr>
        <w:pStyle w:val="Prrafodelista"/>
        <w:ind w:left="1080"/>
        <w:rPr>
          <w:b/>
        </w:rPr>
      </w:pPr>
    </w:p>
    <w:p w:rsidR="00964BC6" w:rsidRDefault="00964BC6" w:rsidP="006F0738">
      <w:pPr>
        <w:pStyle w:val="Prrafodelista"/>
        <w:ind w:left="1080"/>
      </w:pPr>
      <w:r w:rsidRPr="00964BC6">
        <w:t>La aplicación web a desarrollar tendrá como funcionalidad principal subir, reproducir en streaming, borrar, buscar y compartir archivos de vídeo concretamente películas con sus respectivos metadatos (nombre, año, género, tamaño y director).</w:t>
      </w:r>
    </w:p>
    <w:p w:rsidR="00964BC6" w:rsidRPr="00964BC6" w:rsidRDefault="00964BC6" w:rsidP="006F0738">
      <w:pPr>
        <w:pStyle w:val="Prrafodelista"/>
        <w:ind w:left="1080"/>
      </w:pPr>
    </w:p>
    <w:p w:rsidR="00E97648" w:rsidRDefault="00E97648" w:rsidP="00E97648">
      <w:pPr>
        <w:pStyle w:val="Prrafodelista"/>
        <w:numPr>
          <w:ilvl w:val="0"/>
          <w:numId w:val="6"/>
        </w:numPr>
        <w:rPr>
          <w:b/>
        </w:rPr>
      </w:pPr>
      <w:r w:rsidRPr="00E97648">
        <w:rPr>
          <w:b/>
        </w:rPr>
        <w:t>Requisitos funcionales</w:t>
      </w:r>
    </w:p>
    <w:p w:rsidR="00356C86" w:rsidRDefault="00356C86" w:rsidP="00356C86">
      <w:pPr>
        <w:pStyle w:val="Prrafodelista"/>
        <w:ind w:left="1080"/>
        <w:rPr>
          <w:b/>
        </w:rPr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RF1:  La </w:t>
      </w:r>
      <w:r w:rsidRPr="00356C86">
        <w:t>página</w:t>
      </w:r>
      <w:r w:rsidRPr="00356C86">
        <w:t xml:space="preserve"> debe permitir a los usuarios registrarse para gestionar sus archivos y tener un perfil.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RF2: La </w:t>
      </w:r>
      <w:r w:rsidRPr="00356C86">
        <w:t>página</w:t>
      </w:r>
      <w:r w:rsidRPr="00356C86">
        <w:t xml:space="preserve"> debe permitir a los usuarios eliminar sus cuentas.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RF3: La </w:t>
      </w:r>
      <w:r w:rsidR="008A760C" w:rsidRPr="00356C86">
        <w:t>página</w:t>
      </w:r>
      <w:r w:rsidRPr="00356C86">
        <w:t xml:space="preserve"> debe permitir a los usuarios subir archivos de video con sus respectivos metadatos para compartir contenido.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RF4: La </w:t>
      </w:r>
      <w:r w:rsidR="008A760C" w:rsidRPr="00356C86">
        <w:t>página</w:t>
      </w:r>
      <w:r w:rsidRPr="00356C86">
        <w:t xml:space="preserve"> debe permitir a </w:t>
      </w:r>
      <w:r w:rsidR="008A760C" w:rsidRPr="00356C86">
        <w:t>los</w:t>
      </w:r>
      <w:r w:rsidRPr="00356C86">
        <w:t xml:space="preserve"> usuarios gestionar el nivel de privacidad de su contenido a su gusto.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RF5: La </w:t>
      </w:r>
      <w:r w:rsidR="008A760C" w:rsidRPr="00356C86">
        <w:t>página</w:t>
      </w:r>
      <w:r w:rsidRPr="00356C86">
        <w:t xml:space="preserve"> debe permitir a los usuarios navegar en la página para encontrar nuevo contenido.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RF6: La </w:t>
      </w:r>
      <w:r w:rsidR="008A760C" w:rsidRPr="00356C86">
        <w:t>página</w:t>
      </w:r>
      <w:r w:rsidRPr="00356C86">
        <w:t xml:space="preserve"> debe permitir a los usuarios buscar por nombre para hacerle más fácil encontrar el contenido deseado.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RF7: La </w:t>
      </w:r>
      <w:r w:rsidR="008A760C" w:rsidRPr="00356C86">
        <w:t>página</w:t>
      </w:r>
      <w:r w:rsidRPr="00356C86">
        <w:t xml:space="preserve"> debe permitir a los usuarios gestionar su perfil.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RF8: La </w:t>
      </w:r>
      <w:r w:rsidR="008A760C" w:rsidRPr="00356C86">
        <w:t>página</w:t>
      </w:r>
      <w:r w:rsidRPr="00356C86">
        <w:t xml:space="preserve"> debe permitir a los usuarios visualizar los metadatos de las películas disponibles.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RF9: La </w:t>
      </w:r>
      <w:r w:rsidR="008A760C" w:rsidRPr="00356C86">
        <w:t>página</w:t>
      </w:r>
      <w:r w:rsidRPr="00356C86">
        <w:t xml:space="preserve"> debe permitir al usuario reproducir los contenidos disponibles.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RF10: La </w:t>
      </w:r>
      <w:r w:rsidR="008A760C" w:rsidRPr="00356C86">
        <w:t>página</w:t>
      </w:r>
      <w:r w:rsidRPr="00356C86">
        <w:t xml:space="preserve"> debe agrupar los archivos de video por género para permitir al usuario indagar en su género favorito.</w:t>
      </w:r>
    </w:p>
    <w:p w:rsidR="00356C86" w:rsidRPr="00356C86" w:rsidRDefault="00356C86" w:rsidP="00356C86">
      <w:pPr>
        <w:pStyle w:val="Prrafodelista"/>
        <w:ind w:left="1080"/>
      </w:pPr>
    </w:p>
    <w:p w:rsidR="00356C86" w:rsidRPr="00356C86" w:rsidRDefault="00356C86" w:rsidP="00356C86">
      <w:pPr>
        <w:pStyle w:val="Prrafodelista"/>
        <w:ind w:left="1080"/>
      </w:pPr>
      <w:r w:rsidRPr="00356C86">
        <w:t xml:space="preserve">RF11: La </w:t>
      </w:r>
      <w:r w:rsidR="008A760C" w:rsidRPr="00356C86">
        <w:t>página</w:t>
      </w:r>
      <w:r w:rsidRPr="00356C86">
        <w:t xml:space="preserve"> debe tener una forma para autenticarse</w:t>
      </w:r>
    </w:p>
    <w:p w:rsidR="00964BC6" w:rsidRPr="00964BC6" w:rsidRDefault="00964BC6" w:rsidP="00964BC6">
      <w:pPr>
        <w:pStyle w:val="Prrafodelista"/>
        <w:rPr>
          <w:b/>
        </w:rPr>
      </w:pPr>
    </w:p>
    <w:p w:rsidR="00964BC6" w:rsidRPr="00E97648" w:rsidRDefault="00964BC6" w:rsidP="00964BC6">
      <w:pPr>
        <w:pStyle w:val="Prrafodelista"/>
        <w:ind w:left="1080"/>
        <w:rPr>
          <w:b/>
        </w:rPr>
      </w:pPr>
    </w:p>
    <w:p w:rsidR="00E97648" w:rsidRDefault="00E97648" w:rsidP="00E97648">
      <w:pPr>
        <w:pStyle w:val="Prrafodelista"/>
        <w:numPr>
          <w:ilvl w:val="0"/>
          <w:numId w:val="3"/>
        </w:numPr>
        <w:rPr>
          <w:b/>
        </w:rPr>
      </w:pPr>
      <w:r w:rsidRPr="00E97648">
        <w:rPr>
          <w:b/>
        </w:rPr>
        <w:t>Detalles técnicos del proceso para la incorporación de la gestión de contenidos para el proyecto 2</w:t>
      </w:r>
    </w:p>
    <w:p w:rsidR="008A760C" w:rsidRDefault="008A760C" w:rsidP="008A760C">
      <w:pPr>
        <w:pStyle w:val="Prrafodelista"/>
        <w:rPr>
          <w:b/>
        </w:rPr>
      </w:pPr>
    </w:p>
    <w:p w:rsidR="008A760C" w:rsidRDefault="008A760C" w:rsidP="008A760C">
      <w:pPr>
        <w:pStyle w:val="Prrafodelista"/>
      </w:pPr>
      <w:r>
        <w:t>E</w:t>
      </w:r>
      <w:r w:rsidRPr="008A760C">
        <w:t xml:space="preserve">l proceso que seguimos para </w:t>
      </w:r>
      <w:r w:rsidRPr="008A760C">
        <w:t>implementación</w:t>
      </w:r>
      <w:r w:rsidRPr="008A760C">
        <w:t xml:space="preserve"> de la </w:t>
      </w:r>
      <w:r w:rsidRPr="008A760C">
        <w:t>gestión</w:t>
      </w:r>
      <w:r w:rsidRPr="008A760C">
        <w:t xml:space="preserve"> de </w:t>
      </w:r>
      <w:r w:rsidRPr="008A760C">
        <w:t>contenido</w:t>
      </w:r>
      <w:r w:rsidRPr="008A760C">
        <w:t xml:space="preserve"> para la</w:t>
      </w:r>
      <w:r>
        <w:t xml:space="preserve"> aplicación de películas fue: H</w:t>
      </w:r>
      <w:r w:rsidRPr="008A760C">
        <w:t xml:space="preserve">acemos un request http y usamos el protocolo MIME para especificar que se </w:t>
      </w:r>
      <w:r w:rsidRPr="008A760C">
        <w:t>envía</w:t>
      </w:r>
      <w:r w:rsidRPr="008A760C">
        <w:t xml:space="preserve"> un archivo multimedia, eso lo recibe el servidor, usando una dependencia llamada multer valida el formato del archivo que sea de video y lo guarda en una carpeta “local” que realmente </w:t>
      </w:r>
      <w:r w:rsidRPr="008A760C">
        <w:t>está</w:t>
      </w:r>
      <w:r w:rsidRPr="008A760C">
        <w:t xml:space="preserve"> en un cluster de file system usando glusterfs para la </w:t>
      </w:r>
      <w:r w:rsidRPr="008A760C">
        <w:t>sincronización</w:t>
      </w:r>
      <w:r w:rsidRPr="008A760C">
        <w:t xml:space="preserve"> y el particionamiento.</w:t>
      </w:r>
      <w:bookmarkStart w:id="1" w:name="_GoBack"/>
      <w:bookmarkEnd w:id="1"/>
    </w:p>
    <w:p w:rsidR="008A760C" w:rsidRPr="008A760C" w:rsidRDefault="008A760C" w:rsidP="008A760C">
      <w:pPr>
        <w:pStyle w:val="Prrafodelista"/>
      </w:pPr>
    </w:p>
    <w:p w:rsidR="00E97648" w:rsidRPr="00E97648" w:rsidRDefault="00E97648" w:rsidP="00E97648">
      <w:pPr>
        <w:pStyle w:val="Prrafodelista"/>
        <w:numPr>
          <w:ilvl w:val="0"/>
          <w:numId w:val="3"/>
        </w:numPr>
        <w:rPr>
          <w:b/>
        </w:rPr>
      </w:pPr>
      <w:r w:rsidRPr="00E97648">
        <w:rPr>
          <w:b/>
        </w:rPr>
        <w:t>Aplicación completa desplegada en el Data Center Académico</w:t>
      </w:r>
    </w:p>
    <w:bookmarkEnd w:id="0"/>
    <w:p w:rsidR="00E97648" w:rsidRPr="00E97648" w:rsidRDefault="00E97648" w:rsidP="00E97648">
      <w:pPr>
        <w:rPr>
          <w:b/>
        </w:rPr>
      </w:pPr>
    </w:p>
    <w:sectPr w:rsidR="00E97648" w:rsidRPr="00E97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1BD"/>
    <w:multiLevelType w:val="hybridMultilevel"/>
    <w:tmpl w:val="9726F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3B32"/>
    <w:multiLevelType w:val="hybridMultilevel"/>
    <w:tmpl w:val="36027C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01485"/>
    <w:multiLevelType w:val="hybridMultilevel"/>
    <w:tmpl w:val="D7021198"/>
    <w:lvl w:ilvl="0" w:tplc="F8243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34959"/>
    <w:multiLevelType w:val="hybridMultilevel"/>
    <w:tmpl w:val="251ABA08"/>
    <w:lvl w:ilvl="0" w:tplc="5A6C5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137B4"/>
    <w:multiLevelType w:val="hybridMultilevel"/>
    <w:tmpl w:val="546634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50F3A"/>
    <w:multiLevelType w:val="hybridMultilevel"/>
    <w:tmpl w:val="35CAE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96FFE"/>
    <w:multiLevelType w:val="hybridMultilevel"/>
    <w:tmpl w:val="1F62504E"/>
    <w:lvl w:ilvl="0" w:tplc="9DFE9F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48"/>
    <w:rsid w:val="00356C86"/>
    <w:rsid w:val="00613AF2"/>
    <w:rsid w:val="006F0738"/>
    <w:rsid w:val="00823FFA"/>
    <w:rsid w:val="008A760C"/>
    <w:rsid w:val="00964BC6"/>
    <w:rsid w:val="00D270E8"/>
    <w:rsid w:val="00E97648"/>
    <w:rsid w:val="00FB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94F9"/>
  <w15:chartTrackingRefBased/>
  <w15:docId w15:val="{21BBA2B1-F6B7-4771-BC62-03411A91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2017-09-07T15:16:00Z</dcterms:created>
  <dcterms:modified xsi:type="dcterms:W3CDTF">2017-09-07T15:48:00Z</dcterms:modified>
</cp:coreProperties>
</file>