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A3" w:rsidRDefault="000F52C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Individual Project</w:t>
      </w:r>
      <w:r w:rsidR="00C52EAD">
        <w:rPr>
          <w:b/>
          <w:bCs/>
          <w:sz w:val="32"/>
          <w:szCs w:val="32"/>
        </w:rPr>
        <w:t xml:space="preserve">: </w:t>
      </w:r>
      <w:proofErr w:type="spellStart"/>
      <w:r w:rsidR="00C52EAD">
        <w:rPr>
          <w:b/>
          <w:bCs/>
          <w:sz w:val="32"/>
          <w:szCs w:val="32"/>
        </w:rPr>
        <w:t>Andron</w:t>
      </w:r>
      <w:proofErr w:type="spellEnd"/>
      <w:r w:rsidR="00C52EAD">
        <w:rPr>
          <w:b/>
          <w:bCs/>
          <w:sz w:val="32"/>
          <w:szCs w:val="32"/>
        </w:rPr>
        <w:t xml:space="preserve"> Project Requirements</w:t>
      </w:r>
    </w:p>
    <w:p w:rsidR="003213A3" w:rsidRDefault="000F52C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Dionisio</w:t>
      </w:r>
      <w:proofErr w:type="spellEnd"/>
      <w:r>
        <w:rPr>
          <w:sz w:val="32"/>
          <w:szCs w:val="32"/>
        </w:rPr>
        <w:t xml:space="preserve"> Perez-</w:t>
      </w:r>
      <w:proofErr w:type="spellStart"/>
      <w:r w:rsidR="00C52EAD">
        <w:rPr>
          <w:sz w:val="32"/>
          <w:szCs w:val="32"/>
        </w:rPr>
        <w:t>Mavrogenis</w:t>
      </w:r>
      <w:proofErr w:type="spellEnd"/>
    </w:p>
    <w:p w:rsidR="003213A3" w:rsidRDefault="003213A3">
      <w:pPr>
        <w:pStyle w:val="Standard"/>
        <w:jc w:val="center"/>
      </w:pPr>
    </w:p>
    <w:p w:rsidR="003213A3" w:rsidRDefault="0037406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Terminology</w:t>
      </w:r>
      <w:r w:rsidR="00C52EAD">
        <w:rPr>
          <w:b/>
          <w:bCs/>
          <w:sz w:val="28"/>
          <w:szCs w:val="28"/>
        </w:rPr>
        <w:t>:</w:t>
      </w:r>
    </w:p>
    <w:p w:rsidR="003213A3" w:rsidRDefault="00C52EAD">
      <w:pPr>
        <w:pStyle w:val="Standard"/>
      </w:pPr>
      <w:proofErr w:type="spellStart"/>
      <w:r>
        <w:t>Andron</w:t>
      </w:r>
      <w:proofErr w:type="spellEnd"/>
      <w:r w:rsidR="00374062">
        <w:t xml:space="preserve"> </w:t>
      </w:r>
      <w:proofErr w:type="gramStart"/>
      <w:r>
        <w:t>Authority :</w:t>
      </w:r>
      <w:proofErr w:type="gramEnd"/>
      <w:r>
        <w:t xml:space="preserve"> A business/person that has deployed the </w:t>
      </w:r>
      <w:proofErr w:type="spellStart"/>
      <w:r w:rsidR="000C114C">
        <w:t>A</w:t>
      </w:r>
      <w:r>
        <w:t>ndron</w:t>
      </w:r>
      <w:proofErr w:type="spellEnd"/>
      <w:r>
        <w:t xml:space="preserve"> system to their facilities</w:t>
      </w:r>
    </w:p>
    <w:p w:rsidR="003213A3" w:rsidRDefault="003213A3">
      <w:pPr>
        <w:pStyle w:val="Standard"/>
      </w:pPr>
    </w:p>
    <w:p w:rsidR="003213A3" w:rsidRDefault="00C52EAD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>Cases :</w:t>
      </w:r>
      <w:proofErr w:type="gramEnd"/>
    </w:p>
    <w:p w:rsidR="003213A3" w:rsidRDefault="00C52EAD">
      <w:pPr>
        <w:pStyle w:val="Standard"/>
        <w:numPr>
          <w:ilvl w:val="0"/>
          <w:numId w:val="1"/>
        </w:numPr>
      </w:pPr>
      <w:r>
        <w:t>Facility owner wants to deploy system to their facility, process of getting it.</w:t>
      </w:r>
    </w:p>
    <w:p w:rsidR="003213A3" w:rsidRDefault="00C52EAD">
      <w:pPr>
        <w:pStyle w:val="Standard"/>
        <w:numPr>
          <w:ilvl w:val="0"/>
          <w:numId w:val="1"/>
        </w:numPr>
      </w:pPr>
      <w:r>
        <w:t>Facility owner wants to let his clients know of the system</w:t>
      </w:r>
      <w:r w:rsidR="00AF791A">
        <w:t>.</w:t>
      </w:r>
    </w:p>
    <w:p w:rsidR="00987F96" w:rsidRDefault="00987F96">
      <w:pPr>
        <w:pStyle w:val="Standard"/>
        <w:numPr>
          <w:ilvl w:val="0"/>
          <w:numId w:val="1"/>
        </w:numPr>
      </w:pPr>
      <w:r>
        <w:t>Facility owner wants to add or remove an Administrator.</w:t>
      </w:r>
    </w:p>
    <w:p w:rsidR="003213A3" w:rsidRDefault="00C52EAD">
      <w:pPr>
        <w:pStyle w:val="Standard"/>
        <w:numPr>
          <w:ilvl w:val="0"/>
          <w:numId w:val="1"/>
        </w:numPr>
      </w:pPr>
      <w:r>
        <w:t>Client wants to install the application</w:t>
      </w:r>
      <w:r w:rsidR="00AF791A">
        <w:t>.</w:t>
      </w:r>
    </w:p>
    <w:p w:rsidR="003213A3" w:rsidRDefault="00C52EAD">
      <w:pPr>
        <w:pStyle w:val="Standard"/>
        <w:numPr>
          <w:ilvl w:val="0"/>
          <w:numId w:val="1"/>
        </w:numPr>
      </w:pPr>
      <w:r>
        <w:t>Client wants to connect application with said facility</w:t>
      </w:r>
      <w:r w:rsidR="00AF791A">
        <w:t>.</w:t>
      </w:r>
    </w:p>
    <w:p w:rsidR="003213A3" w:rsidRDefault="00C52EAD">
      <w:pPr>
        <w:pStyle w:val="Standard"/>
        <w:numPr>
          <w:ilvl w:val="0"/>
          <w:numId w:val="1"/>
        </w:numPr>
      </w:pPr>
      <w:r>
        <w:t>Client wan</w:t>
      </w:r>
      <w:r>
        <w:t>ts to submit report</w:t>
      </w:r>
      <w:r w:rsidR="00AF791A">
        <w:t>.</w:t>
      </w:r>
    </w:p>
    <w:p w:rsidR="003213A3" w:rsidRDefault="00C52EAD">
      <w:pPr>
        <w:pStyle w:val="Standard"/>
        <w:numPr>
          <w:ilvl w:val="0"/>
          <w:numId w:val="1"/>
        </w:numPr>
      </w:pPr>
      <w:r>
        <w:t>Client wants to browse recent</w:t>
      </w:r>
      <w:r>
        <w:t xml:space="preserve"> reports</w:t>
      </w:r>
      <w:r w:rsidR="00AF791A">
        <w:t>.</w:t>
      </w:r>
    </w:p>
    <w:p w:rsidR="003213A3" w:rsidRDefault="00C52EAD">
      <w:pPr>
        <w:pStyle w:val="Standard"/>
        <w:numPr>
          <w:ilvl w:val="0"/>
          <w:numId w:val="1"/>
        </w:numPr>
      </w:pPr>
      <w:r>
        <w:t>Client wants to view report in</w:t>
      </w:r>
      <w:r>
        <w:t>fo</w:t>
      </w:r>
      <w:r w:rsidR="00AF791A">
        <w:t>.</w:t>
      </w:r>
    </w:p>
    <w:p w:rsidR="003213A3" w:rsidRDefault="00C52EAD">
      <w:pPr>
        <w:pStyle w:val="Standard"/>
        <w:numPr>
          <w:ilvl w:val="0"/>
          <w:numId w:val="1"/>
        </w:numPr>
      </w:pPr>
      <w:r>
        <w:t>Client wants to see reports on the map</w:t>
      </w:r>
      <w:r w:rsidR="00AF791A">
        <w:t>.</w:t>
      </w:r>
    </w:p>
    <w:p w:rsidR="003213A3" w:rsidRDefault="00C52EAD">
      <w:pPr>
        <w:pStyle w:val="Standard"/>
        <w:numPr>
          <w:ilvl w:val="0"/>
          <w:numId w:val="1"/>
        </w:numPr>
      </w:pPr>
      <w:r>
        <w:t>Client wants to up</w:t>
      </w:r>
      <w:r w:rsidR="005D0217">
        <w:t>-</w:t>
      </w:r>
      <w:r>
        <w:t>vote on a reported issue</w:t>
      </w:r>
      <w:r w:rsidR="00AF791A">
        <w:t>.</w:t>
      </w:r>
    </w:p>
    <w:p w:rsidR="003213A3" w:rsidRDefault="00C52EAD">
      <w:pPr>
        <w:pStyle w:val="Standard"/>
        <w:numPr>
          <w:ilvl w:val="0"/>
          <w:numId w:val="1"/>
        </w:numPr>
      </w:pPr>
      <w:r>
        <w:t>Allow a client to refresh the list of reported</w:t>
      </w:r>
      <w:r>
        <w:t xml:space="preserve"> </w:t>
      </w:r>
      <w:r>
        <w:t>issues</w:t>
      </w:r>
      <w:r w:rsidR="00AF791A">
        <w:t>.</w:t>
      </w:r>
    </w:p>
    <w:p w:rsidR="003213A3" w:rsidRDefault="00C52EAD">
      <w:pPr>
        <w:pStyle w:val="Standard"/>
        <w:numPr>
          <w:ilvl w:val="0"/>
          <w:numId w:val="1"/>
        </w:numPr>
      </w:pPr>
      <w:r>
        <w:t xml:space="preserve">Administrator of said </w:t>
      </w:r>
      <w:proofErr w:type="spellStart"/>
      <w:r>
        <w:t>Andron</w:t>
      </w:r>
      <w:proofErr w:type="spellEnd"/>
      <w:r w:rsidR="00346A83">
        <w:t xml:space="preserve"> </w:t>
      </w:r>
      <w:r>
        <w:t>Authority wants to review a report and change its status</w:t>
      </w:r>
      <w:r w:rsidR="00AF791A">
        <w:t>.</w:t>
      </w:r>
    </w:p>
    <w:p w:rsidR="003213A3" w:rsidRDefault="00C52EAD">
      <w:pPr>
        <w:pStyle w:val="Standard"/>
        <w:numPr>
          <w:ilvl w:val="0"/>
          <w:numId w:val="1"/>
        </w:numPr>
      </w:pPr>
      <w:r>
        <w:t xml:space="preserve">Administrator of said </w:t>
      </w:r>
      <w:proofErr w:type="spellStart"/>
      <w:r>
        <w:t>Andron</w:t>
      </w:r>
      <w:proofErr w:type="spellEnd"/>
      <w:r w:rsidR="00346A83">
        <w:t xml:space="preserve"> </w:t>
      </w:r>
      <w:r>
        <w:t>Authority wants to block a user of the application</w:t>
      </w:r>
      <w:r w:rsidR="00AF791A">
        <w:t>.</w:t>
      </w:r>
    </w:p>
    <w:p w:rsidR="003213A3" w:rsidRDefault="00987F96">
      <w:pPr>
        <w:pStyle w:val="Standard"/>
        <w:numPr>
          <w:ilvl w:val="0"/>
          <w:numId w:val="1"/>
        </w:numPr>
      </w:pPr>
      <w:r>
        <w:t>Test administrator functionality via the web-interface as well.</w:t>
      </w:r>
      <w:bookmarkStart w:id="0" w:name="_GoBack"/>
      <w:bookmarkEnd w:id="0"/>
    </w:p>
    <w:p w:rsidR="003213A3" w:rsidRDefault="003213A3">
      <w:pPr>
        <w:pStyle w:val="Standard"/>
      </w:pPr>
    </w:p>
    <w:p w:rsidR="003213A3" w:rsidRDefault="00C52EAD">
      <w:pPr>
        <w:pStyle w:val="Standard"/>
      </w:pPr>
      <w:r>
        <w:rPr>
          <w:b/>
          <w:bCs/>
        </w:rPr>
        <w:t xml:space="preserve">Target Operating </w:t>
      </w:r>
      <w:proofErr w:type="gramStart"/>
      <w:r>
        <w:rPr>
          <w:b/>
          <w:bCs/>
        </w:rPr>
        <w:t>System :</w:t>
      </w:r>
      <w:proofErr w:type="gramEnd"/>
      <w:r>
        <w:t xml:space="preserve"> Android OS (maximal </w:t>
      </w:r>
      <w:r w:rsidR="005D0217">
        <w:t>version</w:t>
      </w:r>
      <w:r>
        <w:t xml:space="preserve"> span)</w:t>
      </w:r>
    </w:p>
    <w:p w:rsidR="003213A3" w:rsidRDefault="003213A3">
      <w:pPr>
        <w:pStyle w:val="Standard"/>
      </w:pPr>
    </w:p>
    <w:p w:rsidR="003213A3" w:rsidRDefault="00C52EAD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Mobile application </w:t>
      </w:r>
      <w:proofErr w:type="gramStart"/>
      <w:r>
        <w:rPr>
          <w:b/>
          <w:bCs/>
          <w:sz w:val="32"/>
          <w:szCs w:val="32"/>
        </w:rPr>
        <w:t>Requirements :</w:t>
      </w:r>
      <w:proofErr w:type="gramEnd"/>
    </w:p>
    <w:p w:rsidR="003213A3" w:rsidRDefault="003213A3">
      <w:pPr>
        <w:pStyle w:val="Standard"/>
        <w:rPr>
          <w:b/>
          <w:bCs/>
        </w:rPr>
      </w:pPr>
    </w:p>
    <w:p w:rsidR="003213A3" w:rsidRDefault="00C52EAD">
      <w:pPr>
        <w:pStyle w:val="Standard"/>
      </w:pPr>
      <w:proofErr w:type="gramStart"/>
      <w:r>
        <w:t>Proposal :</w:t>
      </w:r>
      <w:proofErr w:type="gramEnd"/>
      <w:r>
        <w:t xml:space="preserve"> Have a client app and a admin app with similar functionality, but allow admins to do more. This might result in some duplication of code, but development of each will be easier and cleaner.</w:t>
      </w:r>
    </w:p>
    <w:p w:rsidR="003213A3" w:rsidRDefault="003213A3">
      <w:pPr>
        <w:pStyle w:val="Standard"/>
        <w:rPr>
          <w:b/>
          <w:bCs/>
        </w:rPr>
      </w:pPr>
    </w:p>
    <w:p w:rsidR="003213A3" w:rsidRDefault="00C52EAD">
      <w:pPr>
        <w:pStyle w:val="Standard"/>
        <w:rPr>
          <w:b/>
          <w:bCs/>
        </w:rPr>
      </w:pPr>
      <w:r>
        <w:rPr>
          <w:b/>
          <w:bCs/>
        </w:rPr>
        <w:t>Funct</w:t>
      </w:r>
      <w:r>
        <w:rPr>
          <w:b/>
          <w:bCs/>
        </w:rPr>
        <w:t>ional Requirements for client app:</w:t>
      </w:r>
    </w:p>
    <w:p w:rsidR="003213A3" w:rsidRDefault="00C52EAD">
      <w:pPr>
        <w:pStyle w:val="Standard"/>
        <w:numPr>
          <w:ilvl w:val="0"/>
          <w:numId w:val="2"/>
        </w:numPr>
      </w:pPr>
      <w:r>
        <w:t xml:space="preserve">Read </w:t>
      </w:r>
      <w:proofErr w:type="spellStart"/>
      <w:r w:rsidR="000F423C">
        <w:t>Andron</w:t>
      </w:r>
      <w:proofErr w:type="spellEnd"/>
      <w:r w:rsidR="000F423C">
        <w:t xml:space="preserve"> Authority </w:t>
      </w:r>
      <w:r>
        <w:t xml:space="preserve"> info through QR codes</w:t>
      </w:r>
      <w:r w:rsidR="000F423C">
        <w:t xml:space="preserve"> or manual insertion</w:t>
      </w:r>
    </w:p>
    <w:p w:rsidR="003213A3" w:rsidRDefault="00C52EAD">
      <w:pPr>
        <w:pStyle w:val="Standard"/>
        <w:numPr>
          <w:ilvl w:val="0"/>
          <w:numId w:val="2"/>
        </w:numPr>
      </w:pPr>
      <w:r>
        <w:t>Provide problem description</w:t>
      </w:r>
    </w:p>
    <w:p w:rsidR="003213A3" w:rsidRDefault="00C52EAD">
      <w:pPr>
        <w:pStyle w:val="Standard"/>
        <w:numPr>
          <w:ilvl w:val="0"/>
          <w:numId w:val="2"/>
        </w:numPr>
      </w:pPr>
      <w:r>
        <w:t>Provide problem details</w:t>
      </w:r>
    </w:p>
    <w:p w:rsidR="003213A3" w:rsidRDefault="00C52EAD">
      <w:pPr>
        <w:pStyle w:val="Standard"/>
        <w:numPr>
          <w:ilvl w:val="0"/>
          <w:numId w:val="2"/>
        </w:numPr>
      </w:pPr>
      <w:r>
        <w:t>Provide ability to attach picture with the report</w:t>
      </w:r>
    </w:p>
    <w:p w:rsidR="003213A3" w:rsidRDefault="00C52EAD">
      <w:pPr>
        <w:pStyle w:val="Standard"/>
        <w:numPr>
          <w:ilvl w:val="0"/>
          <w:numId w:val="2"/>
        </w:numPr>
      </w:pPr>
      <w:r>
        <w:t>Provide ability to locate position of report</w:t>
      </w:r>
    </w:p>
    <w:p w:rsidR="003213A3" w:rsidRDefault="00C52EAD">
      <w:pPr>
        <w:pStyle w:val="Standard"/>
        <w:numPr>
          <w:ilvl w:val="0"/>
          <w:numId w:val="2"/>
        </w:numPr>
      </w:pPr>
      <w:r>
        <w:t>I</w:t>
      </w:r>
      <w:r>
        <w:t xml:space="preserve">dentify each user </w:t>
      </w:r>
      <w:r w:rsidR="005D0217">
        <w:t>uniquely</w:t>
      </w:r>
    </w:p>
    <w:p w:rsidR="003213A3" w:rsidRDefault="00E74683">
      <w:pPr>
        <w:pStyle w:val="Standard"/>
        <w:numPr>
          <w:ilvl w:val="0"/>
          <w:numId w:val="2"/>
        </w:numPr>
      </w:pPr>
      <w:r>
        <w:t xml:space="preserve">Ability for anonymous posting </w:t>
      </w:r>
    </w:p>
    <w:p w:rsidR="003213A3" w:rsidRDefault="00C52EAD">
      <w:pPr>
        <w:pStyle w:val="Standard"/>
        <w:numPr>
          <w:ilvl w:val="0"/>
          <w:numId w:val="2"/>
        </w:numPr>
      </w:pPr>
      <w:r>
        <w:t>Prov</w:t>
      </w:r>
      <w:r w:rsidR="00E74683">
        <w:t>ide ability to insert full name</w:t>
      </w:r>
    </w:p>
    <w:p w:rsidR="003213A3" w:rsidRDefault="00C52EAD">
      <w:pPr>
        <w:pStyle w:val="Standard"/>
        <w:numPr>
          <w:ilvl w:val="0"/>
          <w:numId w:val="2"/>
        </w:numPr>
      </w:pPr>
      <w:r>
        <w:t xml:space="preserve">Provide ability to insert email </w:t>
      </w:r>
    </w:p>
    <w:p w:rsidR="003213A3" w:rsidRDefault="00C52EAD">
      <w:pPr>
        <w:pStyle w:val="Standard"/>
        <w:numPr>
          <w:ilvl w:val="0"/>
          <w:numId w:val="2"/>
        </w:numPr>
      </w:pPr>
      <w:r>
        <w:t>Have a list of the most recent reports</w:t>
      </w:r>
    </w:p>
    <w:p w:rsidR="003213A3" w:rsidRDefault="00C52EAD">
      <w:pPr>
        <w:pStyle w:val="Standard"/>
        <w:numPr>
          <w:ilvl w:val="0"/>
          <w:numId w:val="2"/>
        </w:numPr>
      </w:pPr>
      <w:r>
        <w:t>Allow a user to add and remove a report from favourites</w:t>
      </w:r>
    </w:p>
    <w:p w:rsidR="003213A3" w:rsidRDefault="00C52EAD" w:rsidP="00D03B2E">
      <w:pPr>
        <w:pStyle w:val="Standard"/>
        <w:numPr>
          <w:ilvl w:val="0"/>
          <w:numId w:val="2"/>
        </w:numPr>
      </w:pPr>
      <w:r>
        <w:t>Visualise reports on a map</w:t>
      </w:r>
    </w:p>
    <w:p w:rsidR="0081326F" w:rsidRDefault="0081326F" w:rsidP="00D03B2E">
      <w:pPr>
        <w:pStyle w:val="Standard"/>
        <w:numPr>
          <w:ilvl w:val="0"/>
          <w:numId w:val="2"/>
        </w:numPr>
      </w:pPr>
      <w:r>
        <w:t>Allow users to up-vote a report</w:t>
      </w:r>
    </w:p>
    <w:p w:rsidR="003213A3" w:rsidRDefault="00C52EAD">
      <w:pPr>
        <w:pStyle w:val="Standard"/>
        <w:pageBreakBefore/>
        <w:rPr>
          <w:b/>
          <w:bCs/>
        </w:rPr>
      </w:pPr>
      <w:r>
        <w:rPr>
          <w:b/>
          <w:bCs/>
        </w:rPr>
        <w:lastRenderedPageBreak/>
        <w:t xml:space="preserve">Functional Requirements for admin </w:t>
      </w:r>
      <w:proofErr w:type="gramStart"/>
      <w:r>
        <w:rPr>
          <w:b/>
          <w:bCs/>
        </w:rPr>
        <w:t>app :</w:t>
      </w:r>
      <w:proofErr w:type="gramEnd"/>
    </w:p>
    <w:p w:rsidR="00364CDD" w:rsidRDefault="00364CDD">
      <w:pPr>
        <w:pStyle w:val="Standard"/>
        <w:numPr>
          <w:ilvl w:val="0"/>
          <w:numId w:val="3"/>
        </w:numPr>
      </w:pPr>
      <w:r>
        <w:t>Administrator MUST login to authenticate himself as an administrator.</w:t>
      </w:r>
    </w:p>
    <w:p w:rsidR="003213A3" w:rsidRDefault="00C52EAD">
      <w:pPr>
        <w:pStyle w:val="Standard"/>
        <w:numPr>
          <w:ilvl w:val="0"/>
          <w:numId w:val="3"/>
        </w:numPr>
      </w:pPr>
      <w:r>
        <w:t>View a report</w:t>
      </w:r>
    </w:p>
    <w:p w:rsidR="003213A3" w:rsidRDefault="00C52EAD">
      <w:pPr>
        <w:pStyle w:val="Standard"/>
        <w:numPr>
          <w:ilvl w:val="0"/>
          <w:numId w:val="3"/>
        </w:numPr>
      </w:pPr>
      <w:r>
        <w:t>Toggle the status of a report</w:t>
      </w:r>
    </w:p>
    <w:p w:rsidR="003213A3" w:rsidRDefault="00C52EAD">
      <w:pPr>
        <w:pStyle w:val="Standard"/>
        <w:numPr>
          <w:ilvl w:val="0"/>
          <w:numId w:val="3"/>
        </w:numPr>
      </w:pPr>
      <w:r>
        <w:t>Display reports on a map</w:t>
      </w:r>
    </w:p>
    <w:p w:rsidR="003213A3" w:rsidRDefault="00C52EAD">
      <w:pPr>
        <w:pStyle w:val="Standard"/>
        <w:numPr>
          <w:ilvl w:val="0"/>
          <w:numId w:val="3"/>
        </w:numPr>
      </w:pPr>
      <w:r>
        <w:t xml:space="preserve">Browse </w:t>
      </w:r>
      <w:r>
        <w:t>recent reports</w:t>
      </w:r>
    </w:p>
    <w:p w:rsidR="003213A3" w:rsidRDefault="00C52EAD">
      <w:pPr>
        <w:pStyle w:val="Standard"/>
        <w:numPr>
          <w:ilvl w:val="0"/>
          <w:numId w:val="3"/>
        </w:numPr>
      </w:pPr>
      <w:r>
        <w:t>Delete a report</w:t>
      </w:r>
    </w:p>
    <w:p w:rsidR="003213A3" w:rsidRDefault="00C52EAD">
      <w:pPr>
        <w:pStyle w:val="Standard"/>
        <w:numPr>
          <w:ilvl w:val="0"/>
          <w:numId w:val="3"/>
        </w:numPr>
      </w:pPr>
      <w:r>
        <w:t>Ban a user</w:t>
      </w:r>
    </w:p>
    <w:p w:rsidR="003213A3" w:rsidRDefault="00C52EAD">
      <w:pPr>
        <w:pStyle w:val="Standard"/>
        <w:numPr>
          <w:ilvl w:val="0"/>
          <w:numId w:val="3"/>
        </w:numPr>
      </w:pPr>
      <w:r>
        <w:t>Change password</w:t>
      </w:r>
    </w:p>
    <w:p w:rsidR="003213A3" w:rsidRDefault="003213A3">
      <w:pPr>
        <w:pStyle w:val="Standard"/>
      </w:pPr>
    </w:p>
    <w:p w:rsidR="003213A3" w:rsidRDefault="008A3740">
      <w:pPr>
        <w:pStyle w:val="Standard"/>
        <w:rPr>
          <w:b/>
          <w:bCs/>
        </w:rPr>
      </w:pPr>
      <w:r>
        <w:rPr>
          <w:b/>
          <w:bCs/>
        </w:rPr>
        <w:t xml:space="preserve">Optional </w:t>
      </w:r>
      <w:r w:rsidR="00C52EAD">
        <w:rPr>
          <w:b/>
          <w:bCs/>
        </w:rPr>
        <w:t>Non-Functional Requirements for both apps:</w:t>
      </w:r>
    </w:p>
    <w:p w:rsidR="003213A3" w:rsidRDefault="0022553B">
      <w:pPr>
        <w:pStyle w:val="Standard"/>
        <w:numPr>
          <w:ilvl w:val="0"/>
          <w:numId w:val="4"/>
        </w:numPr>
      </w:pPr>
      <w:r>
        <w:t xml:space="preserve">Have a clean, intuitive </w:t>
      </w:r>
      <w:r w:rsidR="00C52EAD">
        <w:t>interface</w:t>
      </w:r>
    </w:p>
    <w:p w:rsidR="003213A3" w:rsidRDefault="00C52EAD">
      <w:pPr>
        <w:pStyle w:val="Standard"/>
        <w:numPr>
          <w:ilvl w:val="0"/>
          <w:numId w:val="4"/>
        </w:numPr>
      </w:pPr>
      <w:r>
        <w:t>No deep/obscure/hidden sub-menus</w:t>
      </w:r>
    </w:p>
    <w:p w:rsidR="003213A3" w:rsidRDefault="00C52EAD">
      <w:pPr>
        <w:pStyle w:val="Standard"/>
        <w:numPr>
          <w:ilvl w:val="0"/>
          <w:numId w:val="4"/>
        </w:numPr>
      </w:pPr>
      <w:r>
        <w:t>Provide help to application user, pointing them to infor</w:t>
      </w:r>
      <w:r>
        <w:t>mation authorities</w:t>
      </w:r>
    </w:p>
    <w:p w:rsidR="003213A3" w:rsidRDefault="003213A3">
      <w:pPr>
        <w:pStyle w:val="Standard"/>
      </w:pPr>
    </w:p>
    <w:p w:rsidR="003213A3" w:rsidRDefault="00C52EA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application requirements</w:t>
      </w:r>
    </w:p>
    <w:p w:rsidR="003213A3" w:rsidRDefault="00C52EAD">
      <w:pPr>
        <w:pStyle w:val="Standard"/>
      </w:pPr>
      <w:r>
        <w:t>The web application will be written in PHP and the database backend will be MySQL.</w:t>
      </w:r>
    </w:p>
    <w:p w:rsidR="003213A3" w:rsidRDefault="003213A3">
      <w:pPr>
        <w:pStyle w:val="Standard"/>
      </w:pPr>
    </w:p>
    <w:p w:rsidR="003213A3" w:rsidRDefault="00C52EAD">
      <w:pPr>
        <w:pStyle w:val="Standard"/>
        <w:rPr>
          <w:b/>
          <w:bCs/>
        </w:rPr>
      </w:pPr>
      <w:r>
        <w:rPr>
          <w:b/>
          <w:bCs/>
        </w:rPr>
        <w:t>Admin Interface:</w:t>
      </w:r>
    </w:p>
    <w:p w:rsidR="003213A3" w:rsidRDefault="00C52EAD">
      <w:pPr>
        <w:pStyle w:val="Standard"/>
        <w:numPr>
          <w:ilvl w:val="0"/>
          <w:numId w:val="5"/>
        </w:numPr>
      </w:pPr>
      <w:r>
        <w:t xml:space="preserve">Add more administrators </w:t>
      </w:r>
      <w:r>
        <w:t xml:space="preserve">(only for the one who registered the </w:t>
      </w:r>
      <w:proofErr w:type="spellStart"/>
      <w:r>
        <w:t>AndronAuthority</w:t>
      </w:r>
      <w:proofErr w:type="spellEnd"/>
      <w:r>
        <w:t>)</w:t>
      </w:r>
    </w:p>
    <w:p w:rsidR="003213A3" w:rsidRDefault="00C52EAD">
      <w:pPr>
        <w:pStyle w:val="Standard"/>
        <w:numPr>
          <w:ilvl w:val="0"/>
          <w:numId w:val="5"/>
        </w:numPr>
      </w:pPr>
      <w:r>
        <w:t xml:space="preserve">Manage administrators </w:t>
      </w:r>
      <w:r>
        <w:t xml:space="preserve">(only </w:t>
      </w:r>
      <w:r>
        <w:t xml:space="preserve">for the one who registered the </w:t>
      </w:r>
      <w:proofErr w:type="spellStart"/>
      <w:r>
        <w:t>AndronAuthority</w:t>
      </w:r>
      <w:proofErr w:type="spellEnd"/>
      <w:r>
        <w:t>)</w:t>
      </w:r>
    </w:p>
    <w:p w:rsidR="003213A3" w:rsidRDefault="00C52EAD">
      <w:pPr>
        <w:pStyle w:val="Standard"/>
        <w:numPr>
          <w:ilvl w:val="0"/>
          <w:numId w:val="5"/>
        </w:numPr>
      </w:pPr>
      <w:r>
        <w:t>Toggle status of a report</w:t>
      </w:r>
    </w:p>
    <w:p w:rsidR="003213A3" w:rsidRDefault="00C52EAD">
      <w:pPr>
        <w:pStyle w:val="Standard"/>
        <w:numPr>
          <w:ilvl w:val="0"/>
          <w:numId w:val="5"/>
        </w:numPr>
      </w:pPr>
      <w:r>
        <w:t>Change account password</w:t>
      </w:r>
    </w:p>
    <w:p w:rsidR="003213A3" w:rsidRDefault="00C52EAD">
      <w:pPr>
        <w:pStyle w:val="Standard"/>
        <w:numPr>
          <w:ilvl w:val="0"/>
          <w:numId w:val="5"/>
        </w:numPr>
      </w:pPr>
      <w:r>
        <w:t>Ban a user</w:t>
      </w:r>
    </w:p>
    <w:p w:rsidR="003213A3" w:rsidRDefault="00C52EAD">
      <w:pPr>
        <w:pStyle w:val="Standard"/>
        <w:numPr>
          <w:ilvl w:val="0"/>
          <w:numId w:val="5"/>
        </w:numPr>
      </w:pPr>
      <w:r>
        <w:t>Delete a report</w:t>
      </w:r>
    </w:p>
    <w:p w:rsidR="003213A3" w:rsidRDefault="00C52EAD">
      <w:pPr>
        <w:pStyle w:val="Standard"/>
        <w:numPr>
          <w:ilvl w:val="0"/>
          <w:numId w:val="5"/>
        </w:numPr>
      </w:pPr>
      <w:r>
        <w:t>Browse reports</w:t>
      </w:r>
    </w:p>
    <w:p w:rsidR="003213A3" w:rsidRDefault="00C52EAD">
      <w:pPr>
        <w:pStyle w:val="Standard"/>
        <w:numPr>
          <w:ilvl w:val="0"/>
          <w:numId w:val="5"/>
        </w:numPr>
      </w:pPr>
      <w:r>
        <w:t>Visualise reports on a map</w:t>
      </w:r>
    </w:p>
    <w:p w:rsidR="003213A3" w:rsidRDefault="00C52EAD">
      <w:pPr>
        <w:pStyle w:val="Standard"/>
        <w:numPr>
          <w:ilvl w:val="0"/>
          <w:numId w:val="5"/>
        </w:numPr>
      </w:pPr>
      <w:r>
        <w:t>View a report</w:t>
      </w:r>
    </w:p>
    <w:p w:rsidR="003213A3" w:rsidRDefault="00C52EAD">
      <w:pPr>
        <w:pStyle w:val="Standard"/>
        <w:numPr>
          <w:ilvl w:val="0"/>
          <w:numId w:val="5"/>
        </w:numPr>
      </w:pPr>
      <w:r>
        <w:t xml:space="preserve">Remove themselves from the service  (only for the one who registered the </w:t>
      </w:r>
      <w:proofErr w:type="spellStart"/>
      <w:r>
        <w:t>AndronAuthority</w:t>
      </w:r>
      <w:proofErr w:type="spellEnd"/>
      <w:r>
        <w:t>)</w:t>
      </w:r>
    </w:p>
    <w:p w:rsidR="003213A3" w:rsidRDefault="003213A3">
      <w:pPr>
        <w:pStyle w:val="Standard"/>
        <w:rPr>
          <w:b/>
          <w:bCs/>
        </w:rPr>
      </w:pPr>
    </w:p>
    <w:p w:rsidR="003213A3" w:rsidRDefault="00C52EAD">
      <w:pPr>
        <w:pStyle w:val="Standard"/>
        <w:rPr>
          <w:b/>
          <w:bCs/>
        </w:rPr>
      </w:pPr>
      <w:r>
        <w:rPr>
          <w:b/>
          <w:bCs/>
        </w:rPr>
        <w:t xml:space="preserve">Non-Functional Requirements </w:t>
      </w:r>
      <w:r>
        <w:rPr>
          <w:b/>
          <w:bCs/>
        </w:rPr>
        <w:t>for both interfaces:</w:t>
      </w:r>
    </w:p>
    <w:p w:rsidR="003213A3" w:rsidRDefault="00C52EAD">
      <w:pPr>
        <w:pStyle w:val="Standard"/>
        <w:numPr>
          <w:ilvl w:val="0"/>
          <w:numId w:val="7"/>
        </w:numPr>
      </w:pPr>
      <w:r>
        <w:t xml:space="preserve">Have a clean </w:t>
      </w:r>
      <w:r w:rsidR="008B5CCC">
        <w:t xml:space="preserve">and intuitive </w:t>
      </w:r>
      <w:r>
        <w:t>interface</w:t>
      </w:r>
    </w:p>
    <w:p w:rsidR="003213A3" w:rsidRDefault="00C52EAD">
      <w:pPr>
        <w:pStyle w:val="Standard"/>
        <w:numPr>
          <w:ilvl w:val="0"/>
          <w:numId w:val="4"/>
        </w:numPr>
      </w:pPr>
      <w:r>
        <w:t>Don't diverge too much from the mobile versions</w:t>
      </w:r>
    </w:p>
    <w:p w:rsidR="003213A3" w:rsidRDefault="00C52EAD">
      <w:pPr>
        <w:pStyle w:val="Standard"/>
        <w:numPr>
          <w:ilvl w:val="0"/>
          <w:numId w:val="4"/>
        </w:numPr>
      </w:pPr>
      <w:r>
        <w:t>No deep/obscure/hidden sub-menus</w:t>
      </w:r>
    </w:p>
    <w:p w:rsidR="003213A3" w:rsidRDefault="00C52EAD">
      <w:pPr>
        <w:pStyle w:val="Standard"/>
        <w:numPr>
          <w:ilvl w:val="0"/>
          <w:numId w:val="4"/>
        </w:numPr>
      </w:pPr>
      <w:r>
        <w:t>Provide help to application user, pointing them to information authorities</w:t>
      </w:r>
    </w:p>
    <w:p w:rsidR="003213A3" w:rsidRDefault="00C52EAD">
      <w:pPr>
        <w:pStyle w:val="Standard"/>
        <w:numPr>
          <w:ilvl w:val="0"/>
          <w:numId w:val="4"/>
        </w:numPr>
      </w:pPr>
      <w:r>
        <w:t xml:space="preserve">Make it as HTML5 </w:t>
      </w:r>
      <w:r w:rsidR="00B60C9A">
        <w:t xml:space="preserve">and CSS3 </w:t>
      </w:r>
      <w:r>
        <w:t>complian</w:t>
      </w:r>
      <w:r>
        <w:t>t as possible</w:t>
      </w:r>
    </w:p>
    <w:p w:rsidR="003213A3" w:rsidRDefault="003213A3">
      <w:pPr>
        <w:pStyle w:val="Standard"/>
      </w:pPr>
    </w:p>
    <w:p w:rsidR="003213A3" w:rsidRDefault="00C52EAD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Proposed server architecture</w:t>
      </w:r>
    </w:p>
    <w:p w:rsidR="003213A3" w:rsidRDefault="00C52EAD">
      <w:pPr>
        <w:pStyle w:val="Standard"/>
      </w:pPr>
      <w:r>
        <w:t xml:space="preserve">The server application running on the </w:t>
      </w:r>
      <w:proofErr w:type="spellStart"/>
      <w:r>
        <w:t>Andron</w:t>
      </w:r>
      <w:proofErr w:type="spellEnd"/>
      <w:r>
        <w:t xml:space="preserve"> website will be responsible for managing a set of databases, one for keeping records of the applicatio</w:t>
      </w:r>
      <w:r>
        <w:t xml:space="preserve">n and one for each </w:t>
      </w:r>
      <w:proofErr w:type="spellStart"/>
      <w:r>
        <w:t>Andron</w:t>
      </w:r>
      <w:proofErr w:type="spellEnd"/>
      <w:r w:rsidR="00EC5493">
        <w:t xml:space="preserve"> </w:t>
      </w:r>
      <w:r>
        <w:t>Authority.</w:t>
      </w:r>
    </w:p>
    <w:p w:rsidR="003213A3" w:rsidRDefault="003213A3">
      <w:pPr>
        <w:pStyle w:val="Standard"/>
      </w:pPr>
    </w:p>
    <w:p w:rsidR="003213A3" w:rsidRDefault="00C52EAD">
      <w:pPr>
        <w:pStyle w:val="Standard"/>
      </w:pPr>
      <w:r>
        <w:t xml:space="preserve">Databases for </w:t>
      </w:r>
      <w:proofErr w:type="spellStart"/>
      <w:r>
        <w:t>Andron</w:t>
      </w:r>
      <w:proofErr w:type="spellEnd"/>
      <w:r w:rsidR="00EC5493">
        <w:t xml:space="preserve"> </w:t>
      </w:r>
      <w:r>
        <w:t>Authorities will be used to store information about reports, an administrators list (containing at least usernames, passwords and their tokens for the session – the later are for security purposes) a</w:t>
      </w:r>
      <w:r>
        <w:t>nd a blacklists of users not allowed to submit reports</w:t>
      </w:r>
      <w:r w:rsidR="004D4AAE">
        <w:t>, possibly adding more tables if necessary</w:t>
      </w:r>
      <w:r>
        <w:t>.</w:t>
      </w:r>
    </w:p>
    <w:p w:rsidR="003213A3" w:rsidRDefault="003213A3">
      <w:pPr>
        <w:pStyle w:val="Standard"/>
      </w:pPr>
    </w:p>
    <w:p w:rsidR="003213A3" w:rsidRDefault="00C52EAD">
      <w:pPr>
        <w:pStyle w:val="Standard"/>
      </w:pPr>
      <w:r>
        <w:t xml:space="preserve">The database for the application will hold information on </w:t>
      </w:r>
      <w:proofErr w:type="spellStart"/>
      <w:r>
        <w:t>AndronAuthorities</w:t>
      </w:r>
      <w:proofErr w:type="spellEnd"/>
      <w:r>
        <w:t xml:space="preserve"> (such us owner name and credentials, their QR codes, their database names, administrator credentials for lo</w:t>
      </w:r>
      <w:r w:rsidR="003F3247">
        <w:t>g</w:t>
      </w:r>
      <w:r>
        <w:t>ging in and poss</w:t>
      </w:r>
      <w:r>
        <w:t>ibly other information</w:t>
      </w:r>
      <w:r w:rsidR="003F3247">
        <w:t>)</w:t>
      </w:r>
      <w:r>
        <w:t>.</w:t>
      </w:r>
    </w:p>
    <w:sectPr w:rsidR="003213A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EAD" w:rsidRDefault="00C52EAD">
      <w:r>
        <w:separator/>
      </w:r>
    </w:p>
  </w:endnote>
  <w:endnote w:type="continuationSeparator" w:id="0">
    <w:p w:rsidR="00C52EAD" w:rsidRDefault="00C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</w:font>
  <w:font w:name="OpenSymbol">
    <w:charset w:val="00"/>
    <w:family w:val="auto"/>
    <w:pitch w:val="default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EAD" w:rsidRDefault="00C52EAD">
      <w:r>
        <w:rPr>
          <w:color w:val="000000"/>
        </w:rPr>
        <w:separator/>
      </w:r>
    </w:p>
  </w:footnote>
  <w:footnote w:type="continuationSeparator" w:id="0">
    <w:p w:rsidR="00C52EAD" w:rsidRDefault="00C52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58E8"/>
    <w:multiLevelType w:val="multilevel"/>
    <w:tmpl w:val="F43E87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8AD3FE7"/>
    <w:multiLevelType w:val="multilevel"/>
    <w:tmpl w:val="9684E3E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5351125"/>
    <w:multiLevelType w:val="multilevel"/>
    <w:tmpl w:val="E7926D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64473C4D"/>
    <w:multiLevelType w:val="multilevel"/>
    <w:tmpl w:val="2280D59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D3E4241"/>
    <w:multiLevelType w:val="multilevel"/>
    <w:tmpl w:val="FB94E5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6F211B6D"/>
    <w:multiLevelType w:val="multilevel"/>
    <w:tmpl w:val="C1FA1AF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13A3"/>
    <w:rsid w:val="000C114C"/>
    <w:rsid w:val="000F423C"/>
    <w:rsid w:val="000F52CD"/>
    <w:rsid w:val="001965C5"/>
    <w:rsid w:val="0022553B"/>
    <w:rsid w:val="003213A3"/>
    <w:rsid w:val="00346A83"/>
    <w:rsid w:val="00364CDD"/>
    <w:rsid w:val="00374062"/>
    <w:rsid w:val="003F3247"/>
    <w:rsid w:val="00437466"/>
    <w:rsid w:val="004D4AAE"/>
    <w:rsid w:val="005D0217"/>
    <w:rsid w:val="00781986"/>
    <w:rsid w:val="0081326F"/>
    <w:rsid w:val="008A3740"/>
    <w:rsid w:val="008B5CCC"/>
    <w:rsid w:val="00987F96"/>
    <w:rsid w:val="00AF791A"/>
    <w:rsid w:val="00B60C9A"/>
    <w:rsid w:val="00C52EAD"/>
    <w:rsid w:val="00D03B2E"/>
    <w:rsid w:val="00E74683"/>
    <w:rsid w:val="00EC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21</cp:revision>
  <dcterms:created xsi:type="dcterms:W3CDTF">2012-11-15T19:08:00Z</dcterms:created>
  <dcterms:modified xsi:type="dcterms:W3CDTF">2012-12-09T11:14:00Z</dcterms:modified>
</cp:coreProperties>
</file>