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9CA" w:rsidRDefault="00BE35EA" w:rsidP="00BE35EA">
      <w:pPr>
        <w:rPr>
          <w:rtl/>
          <w:lang w:val="en-GB"/>
        </w:rPr>
      </w:pPr>
      <w:r>
        <w:rPr>
          <w:rFonts w:hint="cs"/>
          <w:rtl/>
          <w:lang w:val="en-GB"/>
        </w:rPr>
        <w:t>שאלה 1:</w:t>
      </w:r>
    </w:p>
    <w:p w:rsidR="00BE35EA" w:rsidRDefault="00BE35EA" w:rsidP="00BE35EA">
      <w:pPr>
        <w:rPr>
          <w:rFonts w:hint="cs"/>
          <w:rtl/>
          <w:lang w:val="en-GB"/>
        </w:rPr>
      </w:pPr>
      <w:r>
        <w:rPr>
          <w:rFonts w:hint="cs"/>
          <w:rtl/>
          <w:lang w:val="en-GB"/>
        </w:rPr>
        <w:t>מינימיזציה של ה</w:t>
      </w:r>
      <w:r w:rsidRPr="00BE35EA">
        <w:rPr>
          <w:lang w:val="en-GB"/>
        </w:rPr>
        <w:t xml:space="preserve"> </w:t>
      </w:r>
      <w:r>
        <w:rPr>
          <w:lang w:val="en-GB"/>
        </w:rPr>
        <w:t>expected absolute deviation</w:t>
      </w:r>
      <w:r>
        <w:rPr>
          <w:rFonts w:hint="cs"/>
          <w:rtl/>
          <w:lang w:val="en-GB"/>
        </w:rPr>
        <w:t xml:space="preserve"> כפונקציה של רמות הייצוג ורמות ההחלטה:</w:t>
      </w:r>
    </w:p>
    <w:p w:rsidR="00EE09CA" w:rsidRDefault="00EE09CA" w:rsidP="00EE09CA">
      <w:pPr>
        <w:pStyle w:val="ListParagraph"/>
        <w:bidi w:val="0"/>
        <w:rPr>
          <w:lang w:val="en-GB"/>
        </w:rPr>
      </w:pPr>
    </w:p>
    <w:p w:rsidR="00EE09CA" w:rsidRDefault="00EE09CA" w:rsidP="001D0D47">
      <w:pPr>
        <w:pStyle w:val="ListParagraph"/>
        <w:bidi w:val="0"/>
        <w:rPr>
          <w:rFonts w:eastAsiaTheme="minorEastAsia"/>
          <w:lang w:val="en-GB"/>
        </w:rPr>
      </w:pPr>
      <w:r>
        <w:rPr>
          <w:lang w:val="en-GB"/>
        </w:rPr>
        <w:t xml:space="preserve">Minimize  </w:t>
      </w:r>
      <w:r w:rsidR="00E1390E">
        <w:rPr>
          <w:lang w:val="en-GB"/>
        </w:rPr>
        <w:t xml:space="preserve"> </w:t>
      </w:r>
      <w:proofErr w:type="gramStart"/>
      <w:r w:rsidR="00E1390E">
        <w:rPr>
          <w:lang w:val="en-GB"/>
        </w:rPr>
        <w:t>E{</w:t>
      </w:r>
      <w:proofErr w:type="gramEnd"/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ε</m:t>
            </m:r>
          </m:e>
          <m:sub>
            <m:r>
              <w:rPr>
                <w:rFonts w:ascii="Cambria Math" w:hAnsi="Cambria Math"/>
                <w:lang w:val="en-GB"/>
              </w:rPr>
              <m:t>Q</m:t>
            </m:r>
          </m:sub>
          <m:sup>
            <m:r>
              <w:rPr>
                <w:rFonts w:ascii="Cambria Math" w:hAnsi="Cambria Math"/>
                <w:lang w:val="en-GB"/>
              </w:rPr>
              <m:t>1</m:t>
            </m:r>
          </m:sup>
        </m:sSubSup>
      </m:oMath>
      <w:r w:rsidR="00E1390E">
        <w:rPr>
          <w:lang w:val="en-GB"/>
        </w:rPr>
        <w:t xml:space="preserve"> }= </w:t>
      </w:r>
      <w:r>
        <w:rPr>
          <w:lang w:val="en-GB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i=1</m:t>
            </m:r>
          </m:sub>
          <m:sup>
            <m:r>
              <w:rPr>
                <w:rFonts w:ascii="Cambria Math" w:hAnsi="Cambria Math"/>
                <w:lang w:val="en-GB"/>
              </w:rPr>
              <m:t>J</m:t>
            </m:r>
          </m:sup>
          <m:e>
            <m:nary>
              <m:naryPr>
                <m:limLoc m:val="undOvr"/>
                <m:ctrlPr>
                  <w:rPr>
                    <w:rFonts w:ascii="Cambria Math" w:hAnsi="Cambria Math"/>
                    <w:i/>
                    <w:lang w:val="en-GB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i-1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GB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dx</m:t>
                </m:r>
              </m:e>
            </m:nary>
          </m:e>
        </m:nary>
      </m:oMath>
    </w:p>
    <w:p w:rsidR="00BE35EA" w:rsidRDefault="00BE35EA" w:rsidP="00BE35EA">
      <w:pPr>
        <w:pStyle w:val="ListParagraph"/>
        <w:bidi w:val="0"/>
        <w:rPr>
          <w:rFonts w:eastAsiaTheme="minorEastAsia"/>
          <w:lang w:val="en-GB"/>
        </w:rPr>
      </w:pPr>
    </w:p>
    <w:p w:rsidR="00BE35EA" w:rsidRPr="00F13800" w:rsidRDefault="00F13800" w:rsidP="00BE35EA">
      <w:pPr>
        <w:pStyle w:val="ListParagraph"/>
        <w:bidi w:val="0"/>
        <w:rPr>
          <w:rFonts w:eastAsiaTheme="minorEastAsia" w:hint="cs"/>
          <w:rtl/>
          <w:lang w:val="en-GB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∂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j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i=1</m:t>
            </m:r>
          </m:sub>
          <m:sup>
            <m:r>
              <w:rPr>
                <w:rFonts w:ascii="Cambria Math" w:hAnsi="Cambria Math"/>
                <w:lang w:val="en-GB"/>
              </w:rPr>
              <m:t>J</m:t>
            </m:r>
          </m:sup>
          <m:e>
            <m:nary>
              <m:naryPr>
                <m:limLoc m:val="undOvr"/>
                <m:ctrlPr>
                  <w:rPr>
                    <w:rFonts w:ascii="Cambria Math" w:hAnsi="Cambria Math"/>
                    <w:i/>
                    <w:lang w:val="en-GB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i-1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GB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dx</m:t>
                </m:r>
              </m:e>
            </m:nary>
          </m:e>
        </m:nary>
      </m:oMath>
      <w:r>
        <w:rPr>
          <w:rFonts w:eastAsiaTheme="minorEastAsia"/>
          <w:lang w:val="en-GB"/>
        </w:rPr>
        <w:t>=0</w:t>
      </w:r>
    </w:p>
    <w:p w:rsidR="00F13800" w:rsidRDefault="00F13800" w:rsidP="00F13800">
      <w:pPr>
        <w:pStyle w:val="ListParagraph"/>
        <w:bidi w:val="0"/>
        <w:rPr>
          <w:rFonts w:eastAsiaTheme="minorEastAsia"/>
          <w:lang w:val="en-GB"/>
        </w:rPr>
      </w:pPr>
    </w:p>
    <w:p w:rsidR="00F13800" w:rsidRDefault="00F13800" w:rsidP="00F13800">
      <w:pPr>
        <w:pStyle w:val="ListParagraph"/>
        <w:bidi w:val="0"/>
        <w:rPr>
          <w:rFonts w:eastAsiaTheme="minorEastAsia"/>
          <w:lang w:val="en-GB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∂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j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i=1</m:t>
            </m:r>
          </m:sub>
          <m:sup>
            <m:r>
              <w:rPr>
                <w:rFonts w:ascii="Cambria Math" w:hAnsi="Cambria Math"/>
                <w:lang w:val="en-GB"/>
              </w:rPr>
              <m:t>J</m:t>
            </m:r>
          </m:sup>
          <m:e>
            <m:nary>
              <m:naryPr>
                <m:limLoc m:val="undOvr"/>
                <m:ctrlPr>
                  <w:rPr>
                    <w:rFonts w:ascii="Cambria Math" w:hAnsi="Cambria Math"/>
                    <w:i/>
                    <w:lang w:val="en-GB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i-1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GB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dx</m:t>
                </m:r>
              </m:e>
            </m:nary>
          </m:e>
        </m:nary>
      </m:oMath>
      <w:r>
        <w:rPr>
          <w:rFonts w:eastAsiaTheme="minorEastAsia"/>
          <w:lang w:val="en-GB"/>
        </w:rPr>
        <w:t>=0</w:t>
      </w:r>
    </w:p>
    <w:p w:rsidR="00626C6F" w:rsidRPr="00BE35EA" w:rsidRDefault="00BE35EA" w:rsidP="00BE35EA">
      <w:pPr>
        <w:pStyle w:val="ListParagraph"/>
        <w:bidi w:val="0"/>
        <w:jc w:val="right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תנאי אופטימליות: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>ב)</w:t>
      </w:r>
    </w:p>
    <w:p w:rsidR="00626C6F" w:rsidRDefault="00626C6F" w:rsidP="00626C6F">
      <w:pPr>
        <w:pStyle w:val="ListParagraph"/>
        <w:bidi w:val="0"/>
        <w:rPr>
          <w:rFonts w:eastAsiaTheme="minorEastAsia"/>
          <w:lang w:val="en-GB"/>
        </w:rPr>
      </w:pPr>
    </w:p>
    <w:p w:rsidR="00386B82" w:rsidRDefault="00626C6F" w:rsidP="00386B82">
      <w:pPr>
        <w:pStyle w:val="ListParagraph"/>
        <w:bidi w:val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∂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j</m:t>
                </m:r>
              </m:sub>
            </m:sSub>
          </m:den>
        </m:f>
      </m:oMath>
      <w:r w:rsidR="00E1390E" w:rsidRPr="00E1390E">
        <w:rPr>
          <w:lang w:val="en-GB"/>
        </w:rPr>
        <w:t xml:space="preserve"> </w:t>
      </w:r>
      <w:proofErr w:type="gramStart"/>
      <w:r w:rsidR="00E1390E">
        <w:rPr>
          <w:lang w:val="en-GB"/>
        </w:rPr>
        <w:t>E{</w:t>
      </w:r>
      <w:proofErr w:type="gramEnd"/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ε</m:t>
            </m:r>
          </m:e>
          <m:sub>
            <m:r>
              <w:rPr>
                <w:rFonts w:ascii="Cambria Math" w:hAnsi="Cambria Math"/>
                <w:lang w:val="en-GB"/>
              </w:rPr>
              <m:t>Q</m:t>
            </m:r>
          </m:sub>
          <m:sup>
            <m:r>
              <w:rPr>
                <w:rFonts w:ascii="Cambria Math" w:hAnsi="Cambria Math"/>
                <w:lang w:val="en-GB"/>
              </w:rPr>
              <m:t>1</m:t>
            </m:r>
          </m:sup>
        </m:sSubSup>
      </m:oMath>
      <w:r w:rsidR="00E1390E">
        <w:rPr>
          <w:lang w:val="en-GB"/>
        </w:rPr>
        <w:t xml:space="preserve"> }</w:t>
      </w:r>
      <w:r w:rsidR="00E1390E">
        <w:rPr>
          <w:rFonts w:eastAsiaTheme="minorEastAsia"/>
          <w:lang w:val="en-GB"/>
        </w:rPr>
        <w:t>=0</w:t>
      </w:r>
      <w:r w:rsidR="002F5FBF">
        <w:rPr>
          <w:rFonts w:eastAsiaTheme="minorEastAsia"/>
          <w:lang w:val="en-GB"/>
        </w:rPr>
        <w:t xml:space="preserve">     for  j=1,…,J</w:t>
      </w:r>
    </w:p>
    <w:p w:rsidR="00626C6F" w:rsidRDefault="004816B8" w:rsidP="00F75167">
      <w:pPr>
        <w:pStyle w:val="ListParagraph"/>
        <w:bidi w:val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lang w:val="en-GB"/>
              </w:rPr>
            </m:ctrlPr>
          </m:boxPr>
          <m:e>
            <m:groupChr>
              <m:groupChrPr>
                <m:chr m:val="⇒"/>
                <m:pos m:val="top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groupChrPr>
              <m:e/>
            </m:groupChr>
          </m:e>
        </m:box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∂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j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val="en-GB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lang w:val="en-GB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hAnsi="Cambria Math"/>
                    <w:lang w:val="en-GB"/>
                  </w:rPr>
                  <m:t>ε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Q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en-GB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en-GB"/>
          </w:rPr>
          <m:t xml:space="preserve"> =- </m:t>
        </m:r>
        <m:nary>
          <m:naryPr>
            <m:limLoc m:val="undOvr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i-1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</m:sup>
          <m:e>
            <m:r>
              <w:rPr>
                <w:rFonts w:ascii="Cambria Math" w:hAnsi="Cambria Math"/>
                <w:lang w:val="en-GB"/>
              </w:rPr>
              <m:t>sign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lang w:val="en-GB"/>
              </w:rPr>
              <m:t>dx</m:t>
            </m:r>
          </m:e>
        </m:nary>
        <m:r>
          <w:rPr>
            <w:rFonts w:ascii="Cambria Math" w:eastAsiaTheme="minorEastAsia" w:hAnsi="Cambria Math"/>
            <w:lang w:val="en-GB"/>
          </w:rPr>
          <m:t>=-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en-GB"/>
              </w:rPr>
            </m:ctrlPr>
          </m:naryPr>
          <m:sub>
            <m:r>
              <w:rPr>
                <w:rFonts w:ascii="Cambria Math" w:eastAsiaTheme="minorEastAsia" w:hAnsi="Cambria Math"/>
                <w:lang w:val="en-GB"/>
              </w:rPr>
              <m:t>x&gt;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  <w:lang w:val="en-GB"/>
              </w:rPr>
              <m:t>1P(x)dx</m:t>
            </m:r>
          </m:e>
        </m:nary>
        <m:r>
          <w:rPr>
            <w:rFonts w:ascii="Cambria Math" w:eastAsiaTheme="minorEastAsia" w:hAnsi="Cambria Math"/>
            <w:lang w:val="en-GB"/>
          </w:rPr>
          <m:t>-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en-GB"/>
              </w:rPr>
            </m:ctrlPr>
          </m:naryPr>
          <m:sub>
            <m:r>
              <w:rPr>
                <w:rFonts w:ascii="Cambria Math" w:eastAsiaTheme="minorEastAsia" w:hAnsi="Cambria Math"/>
                <w:lang w:val="en-GB"/>
              </w:rPr>
              <m:t>x&lt;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  <w:lang w:val="en-GB"/>
              </w:rPr>
              <m:t>-1P(x)dx</m:t>
            </m:r>
          </m:e>
        </m:nary>
        <m:r>
          <w:rPr>
            <w:rFonts w:ascii="Cambria Math" w:eastAsiaTheme="minorEastAsia" w:hAnsi="Cambria Math"/>
            <w:lang w:val="en-GB"/>
          </w:rPr>
          <m:t xml:space="preserve"> </m:t>
        </m:r>
      </m:oMath>
    </w:p>
    <w:p w:rsidR="00386B82" w:rsidRPr="00386B82" w:rsidRDefault="00324461" w:rsidP="00BE35EA">
      <w:pPr>
        <w:bidi w:val="0"/>
        <w:rPr>
          <w:rFonts w:eastAsiaTheme="minorEastAsia"/>
          <w:lang w:val="en-GB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groupChrPr>
                <m:e/>
              </m:groupChr>
            </m:e>
          </m:box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x&gt;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  <w:lang w:val="en-GB"/>
                </w:rPr>
                <m:t>P(x)</m:t>
              </m:r>
              <m:r>
                <w:rPr>
                  <w:rFonts w:ascii="Cambria Math" w:eastAsiaTheme="minorEastAsia" w:hAnsi="Cambria Math"/>
                  <w:lang w:val="en-GB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GB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x&lt;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  <w:lang w:val="en-GB"/>
                </w:rPr>
                <m:t>P(x)</m:t>
              </m:r>
              <m:r>
                <w:rPr>
                  <w:rFonts w:ascii="Cambria Math" w:eastAsiaTheme="minorEastAsia" w:hAnsi="Cambria Math"/>
                  <w:lang w:val="en-GB"/>
                </w:rPr>
                <m:t>dx</m:t>
              </m:r>
            </m:e>
          </m:nary>
        </m:oMath>
      </m:oMathPara>
    </w:p>
    <w:p w:rsidR="00386B82" w:rsidRDefault="00386B82" w:rsidP="00386B82">
      <w:pPr>
        <w:bidi w:val="0"/>
        <w:rPr>
          <w:rFonts w:eastAsiaTheme="minorEastAsia"/>
          <w:lang w:val="en-GB"/>
        </w:rPr>
      </w:pPr>
    </w:p>
    <w:p w:rsidR="0014740E" w:rsidRDefault="00F13800" w:rsidP="00F13800">
      <w:pPr>
        <w:pStyle w:val="ListParagraph"/>
        <w:bidi w:val="0"/>
        <w:jc w:val="right"/>
        <w:rPr>
          <w:rFonts w:eastAsiaTheme="minorEastAsia"/>
          <w:rtl/>
        </w:rPr>
      </w:pPr>
      <w:r>
        <w:rPr>
          <w:rFonts w:eastAsiaTheme="minorEastAsia" w:hint="cs"/>
          <w:rtl/>
        </w:rPr>
        <w:t>כלומר תנאי האופטימליות דומה לחציון</w:t>
      </w:r>
    </w:p>
    <w:p w:rsidR="00F13800" w:rsidRPr="00F13800" w:rsidRDefault="00F13800" w:rsidP="00F13800">
      <w:pPr>
        <w:pStyle w:val="ListParagraph"/>
        <w:bidi w:val="0"/>
        <w:jc w:val="right"/>
        <w:rPr>
          <w:rFonts w:eastAsiaTheme="minorEastAsia" w:hint="cs"/>
          <w:rtl/>
        </w:rPr>
      </w:pPr>
    </w:p>
    <w:p w:rsidR="0014740E" w:rsidRDefault="0014740E" w:rsidP="0014740E">
      <w:pPr>
        <w:pStyle w:val="ListParagraph"/>
        <w:bidi w:val="0"/>
        <w:rPr>
          <w:rFonts w:eastAsiaTheme="minorEastAsia"/>
          <w:lang w:val="en-GB"/>
        </w:rPr>
      </w:pPr>
    </w:p>
    <w:p w:rsidR="00F13800" w:rsidRPr="00F13800" w:rsidRDefault="00F13800" w:rsidP="00F13800">
      <w:pPr>
        <w:pStyle w:val="ListParagraph"/>
        <w:bidi w:val="0"/>
        <w:jc w:val="right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ג) תנאי אופטימליות : </w:t>
      </w:r>
    </w:p>
    <w:p w:rsidR="00E1390E" w:rsidRDefault="00324461" w:rsidP="00F9457F">
      <w:pPr>
        <w:pStyle w:val="ListParagraph"/>
        <w:bidi w:val="0"/>
        <w:ind w:firstLine="720"/>
        <w:rPr>
          <w:rFonts w:eastAsiaTheme="minorEastAsia"/>
          <w:lang w:val="en-GB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∂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j</m:t>
                </m:r>
              </m:sub>
            </m:sSub>
          </m:den>
        </m:f>
      </m:oMath>
      <w:r w:rsidR="002F5FBF" w:rsidRPr="002F5FBF">
        <w:rPr>
          <w:lang w:val="en-GB"/>
        </w:rPr>
        <w:t xml:space="preserve"> </w:t>
      </w:r>
      <w:proofErr w:type="gramStart"/>
      <w:r w:rsidR="002F5FBF">
        <w:rPr>
          <w:lang w:val="en-GB"/>
        </w:rPr>
        <w:t>E{</w:t>
      </w:r>
      <w:proofErr w:type="gramEnd"/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ε</m:t>
            </m:r>
          </m:e>
          <m:sub>
            <m:r>
              <w:rPr>
                <w:rFonts w:ascii="Cambria Math" w:hAnsi="Cambria Math"/>
                <w:lang w:val="en-GB"/>
              </w:rPr>
              <m:t>Q</m:t>
            </m:r>
          </m:sub>
          <m:sup>
            <m:r>
              <w:rPr>
                <w:rFonts w:ascii="Cambria Math" w:hAnsi="Cambria Math"/>
                <w:lang w:val="en-GB"/>
              </w:rPr>
              <m:t>1</m:t>
            </m:r>
          </m:sup>
        </m:sSubSup>
      </m:oMath>
      <w:r w:rsidR="002F5FBF">
        <w:rPr>
          <w:lang w:val="en-GB"/>
        </w:rPr>
        <w:t xml:space="preserve"> }</w:t>
      </w:r>
      <w:r w:rsidR="002F5FBF">
        <w:rPr>
          <w:rFonts w:eastAsiaTheme="minorEastAsia"/>
          <w:lang w:val="en-GB"/>
        </w:rPr>
        <w:t>=0     for j=1,….,J-1</w:t>
      </w:r>
      <w:r w:rsidR="004816B8">
        <w:rPr>
          <w:rFonts w:eastAsiaTheme="minorEastAsia"/>
          <w:lang w:val="en-GB"/>
        </w:rPr>
        <w:t xml:space="preserve">  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lang w:val="en-GB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groupChrP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boxPr>
                  <m:e/>
                </m:box>
              </m:e>
            </m:groupChr>
          </m:e>
        </m:box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-</m:t>
        </m:r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  <m: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  <w:lang w:val="en-GB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j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)     =0  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lang w:val="en-GB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groupChrP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boxPr>
                  <m:e/>
                </m:box>
              </m:e>
            </m:groupChr>
          </m:e>
        </m:box>
        <m:r>
          <w:rPr>
            <w:rFonts w:ascii="Cambria Math" w:eastAsiaTheme="minorEastAsia" w:hAnsi="Cambria Math"/>
            <w:lang w:val="en-GB"/>
          </w:rPr>
          <m:t xml:space="preserve"> </m:t>
        </m:r>
      </m:oMath>
    </w:p>
    <w:p w:rsidR="00F9457F" w:rsidRDefault="00324461" w:rsidP="00F9457F">
      <w:pPr>
        <w:pStyle w:val="ListParagraph"/>
        <w:bidi w:val="0"/>
        <w:ind w:firstLine="720"/>
        <w:rPr>
          <w:rFonts w:eastAsiaTheme="minorEastAsia"/>
          <w:lang w:val="en-GB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groupChrPr>
                <m:e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boxPr>
                    <m:e/>
                  </m:box>
                </m:e>
              </m:groupCh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j+1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den>
          </m:f>
        </m:oMath>
      </m:oMathPara>
    </w:p>
    <w:p w:rsidR="00F13800" w:rsidRPr="00F13800" w:rsidRDefault="00F13800" w:rsidP="00F13800">
      <w:pPr>
        <w:bidi w:val="0"/>
        <w:ind w:firstLine="720"/>
        <w:jc w:val="right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כלומר תנאי האופטימליות הוא שרמות ההחלטה נמצאות באמצע של רמות הייצוג התוחמות אותן</w:t>
      </w:r>
    </w:p>
    <w:p w:rsidR="00A41787" w:rsidRDefault="00A41787" w:rsidP="0023260A">
      <w:pPr>
        <w:bidi w:val="0"/>
        <w:ind w:firstLine="720"/>
        <w:jc w:val="right"/>
        <w:rPr>
          <w:rFonts w:eastAsiaTheme="minorEastAsia"/>
          <w:lang w:val="en-GB"/>
        </w:rPr>
      </w:pPr>
    </w:p>
    <w:p w:rsidR="0023260A" w:rsidRDefault="0023260A" w:rsidP="0023260A">
      <w:pPr>
        <w:bidi w:val="0"/>
        <w:ind w:firstLine="720"/>
        <w:jc w:val="right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ד) אלגוריתם : </w:t>
      </w:r>
    </w:p>
    <w:p w:rsidR="0023260A" w:rsidRDefault="0023260A" w:rsidP="0023260A">
      <w:pPr>
        <w:bidi w:val="0"/>
        <w:ind w:left="720" w:firstLine="720"/>
        <w:jc w:val="right"/>
        <w:rPr>
          <w:rFonts w:eastAsiaTheme="minorEastAsia" w:hint="cs"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 xml:space="preserve">   </w:t>
      </w:r>
      <w:r>
        <w:rPr>
          <w:rFonts w:eastAsiaTheme="minorEastAsia" w:hint="cs"/>
          <w:rtl/>
        </w:rPr>
        <w:t>1)ניחוש ה</w:t>
      </w:r>
    </w:p>
    <w:p w:rsidR="0023260A" w:rsidRPr="0023260A" w:rsidRDefault="0023260A" w:rsidP="0023260A">
      <w:pPr>
        <w:bidi w:val="0"/>
        <w:ind w:left="720" w:firstLine="720"/>
        <w:jc w:val="right"/>
        <w:rPr>
          <w:rFonts w:eastAsiaTheme="minorEastAsia" w:hint="cs"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j</m:t>
            </m:r>
          </m:sub>
        </m:sSub>
      </m:oMath>
      <w:r>
        <w:rPr>
          <w:rFonts w:eastAsiaTheme="minorEastAsia" w:hint="cs"/>
          <w:rtl/>
          <w:lang w:val="en-GB"/>
        </w:rPr>
        <w:t xml:space="preserve"> </w:t>
      </w:r>
      <w:r>
        <w:rPr>
          <w:rFonts w:eastAsiaTheme="minorEastAsia" w:hint="cs"/>
          <w:rtl/>
        </w:rPr>
        <w:t xml:space="preserve">2) חישוב ה </w:t>
      </w:r>
    </w:p>
    <w:p w:rsidR="00324461" w:rsidRDefault="0023260A" w:rsidP="00324461">
      <w:pPr>
        <w:bidi w:val="0"/>
        <w:ind w:left="720" w:firstLine="720"/>
        <w:jc w:val="right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  <w:r w:rsidR="00324461">
        <w:rPr>
          <w:rFonts w:eastAsiaTheme="minorEastAsia" w:hint="cs"/>
          <w:rtl/>
        </w:rPr>
        <w:t xml:space="preserve"> </w:t>
      </w:r>
      <w:r w:rsidR="00324461">
        <w:rPr>
          <w:rFonts w:eastAsiaTheme="minorEastAsia"/>
        </w:rPr>
        <w:t xml:space="preserve">   </w:t>
      </w:r>
      <w:r w:rsidR="00324461">
        <w:rPr>
          <w:rFonts w:eastAsiaTheme="minorEastAsia" w:hint="cs"/>
          <w:rtl/>
        </w:rPr>
        <w:t>3</w:t>
      </w:r>
      <w:r w:rsidR="00324461">
        <w:rPr>
          <w:rFonts w:eastAsiaTheme="minorEastAsia" w:hint="cs"/>
          <w:rtl/>
        </w:rPr>
        <w:t>)</w:t>
      </w:r>
      <w:r w:rsidR="00324461">
        <w:rPr>
          <w:rFonts w:eastAsiaTheme="minorEastAsia" w:hint="cs"/>
          <w:rtl/>
        </w:rPr>
        <w:t>חישוב</w:t>
      </w:r>
      <w:r w:rsidR="00324461">
        <w:rPr>
          <w:rFonts w:eastAsiaTheme="minorEastAsia" w:hint="cs"/>
          <w:rtl/>
        </w:rPr>
        <w:t xml:space="preserve"> ה</w:t>
      </w:r>
    </w:p>
    <w:p w:rsidR="0023260A" w:rsidRPr="0023260A" w:rsidRDefault="00324461" w:rsidP="0023260A">
      <w:pPr>
        <w:bidi w:val="0"/>
        <w:ind w:left="720" w:firstLine="720"/>
        <w:jc w:val="right"/>
        <w:rPr>
          <w:rFonts w:eastAsiaTheme="minorEastAsia"/>
          <w:i/>
        </w:rPr>
      </w:pPr>
      <w:r>
        <w:rPr>
          <w:rFonts w:eastAsiaTheme="minorEastAsia" w:hint="cs"/>
          <w:rtl/>
        </w:rPr>
        <w:t>4) בדיקה האם השגיאה קטנה אם כן חזרה לשלב 2</w:t>
      </w:r>
      <w:bookmarkStart w:id="0" w:name="_GoBack"/>
      <w:bookmarkEnd w:id="0"/>
      <w:r w:rsidR="0023260A">
        <w:rPr>
          <w:rFonts w:eastAsiaTheme="minorEastAsia"/>
        </w:rPr>
        <w:t xml:space="preserve">  </w:t>
      </w:r>
    </w:p>
    <w:p w:rsidR="00A41787" w:rsidRDefault="00A41787" w:rsidP="00A41787">
      <w:pPr>
        <w:bidi w:val="0"/>
        <w:ind w:firstLine="720"/>
        <w:rPr>
          <w:rFonts w:eastAsiaTheme="minorEastAsia"/>
        </w:rPr>
      </w:pPr>
    </w:p>
    <w:p w:rsidR="00A41787" w:rsidRDefault="00A41787" w:rsidP="00A41787">
      <w:pPr>
        <w:bidi w:val="0"/>
        <w:ind w:firstLine="720"/>
        <w:rPr>
          <w:rFonts w:eastAsiaTheme="minorEastAsia"/>
        </w:rPr>
      </w:pPr>
    </w:p>
    <w:p w:rsidR="00A41787" w:rsidRPr="004816B8" w:rsidRDefault="00A41787" w:rsidP="00A41787">
      <w:pPr>
        <w:bidi w:val="0"/>
        <w:ind w:firstLine="720"/>
        <w:rPr>
          <w:rFonts w:eastAsiaTheme="minorEastAsia"/>
        </w:rPr>
      </w:pPr>
    </w:p>
    <w:sectPr w:rsidR="00A41787" w:rsidRPr="004816B8" w:rsidSect="00A9442D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C0A01"/>
    <w:multiLevelType w:val="hybridMultilevel"/>
    <w:tmpl w:val="5EFE9B62"/>
    <w:lvl w:ilvl="0" w:tplc="7DE40C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C20C46"/>
    <w:multiLevelType w:val="hybridMultilevel"/>
    <w:tmpl w:val="388480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129E0"/>
    <w:multiLevelType w:val="hybridMultilevel"/>
    <w:tmpl w:val="E6E43D2E"/>
    <w:lvl w:ilvl="0" w:tplc="02164E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B7216B"/>
    <w:multiLevelType w:val="hybridMultilevel"/>
    <w:tmpl w:val="836E9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14500"/>
    <w:multiLevelType w:val="hybridMultilevel"/>
    <w:tmpl w:val="82C097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D92D9B"/>
    <w:multiLevelType w:val="hybridMultilevel"/>
    <w:tmpl w:val="844AA7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372"/>
    <w:rsid w:val="00013D8B"/>
    <w:rsid w:val="00035A01"/>
    <w:rsid w:val="000D11A0"/>
    <w:rsid w:val="00116879"/>
    <w:rsid w:val="0014740E"/>
    <w:rsid w:val="001711F3"/>
    <w:rsid w:val="001D0D47"/>
    <w:rsid w:val="00204F7F"/>
    <w:rsid w:val="0023260A"/>
    <w:rsid w:val="002F5FBF"/>
    <w:rsid w:val="00306C0E"/>
    <w:rsid w:val="00324461"/>
    <w:rsid w:val="00386B82"/>
    <w:rsid w:val="004816B8"/>
    <w:rsid w:val="0056421B"/>
    <w:rsid w:val="005C2041"/>
    <w:rsid w:val="00626C6F"/>
    <w:rsid w:val="0074624A"/>
    <w:rsid w:val="00865372"/>
    <w:rsid w:val="00956813"/>
    <w:rsid w:val="00A41787"/>
    <w:rsid w:val="00A9442D"/>
    <w:rsid w:val="00BE35EA"/>
    <w:rsid w:val="00C25D89"/>
    <w:rsid w:val="00C83CE2"/>
    <w:rsid w:val="00C87297"/>
    <w:rsid w:val="00D90153"/>
    <w:rsid w:val="00E11802"/>
    <w:rsid w:val="00E1390E"/>
    <w:rsid w:val="00EE09CA"/>
    <w:rsid w:val="00F13800"/>
    <w:rsid w:val="00F75167"/>
    <w:rsid w:val="00F9457F"/>
    <w:rsid w:val="00FD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2B644-253F-4788-9EF0-7B3F3A57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9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09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168</Words>
  <Characters>842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2017-04-18T16:24:00Z</dcterms:created>
  <dcterms:modified xsi:type="dcterms:W3CDTF">2017-04-19T18:33:00Z</dcterms:modified>
</cp:coreProperties>
</file>