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61C" w:rsidRDefault="0099661C" w:rsidP="007277C2">
      <w:pPr>
        <w:bidi w:val="0"/>
        <w:rPr>
          <w:rFonts w:eastAsiaTheme="minorEastAsia"/>
        </w:rPr>
      </w:pPr>
    </w:p>
    <w:p w:rsidR="0099661C" w:rsidRDefault="0099661C" w:rsidP="0099661C">
      <w:pPr>
        <w:bidi w:val="0"/>
        <w:ind w:firstLine="720"/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שאלה 3 ) </w:t>
      </w:r>
    </w:p>
    <w:p w:rsidR="0099661C" w:rsidRDefault="0099661C" w:rsidP="0099661C">
      <w:pPr>
        <w:bidi w:val="0"/>
        <w:ind w:firstLine="720"/>
        <w:jc w:val="right"/>
        <w:rPr>
          <w:rFonts w:eastAsiaTheme="minorEastAsia"/>
          <w:rtl/>
        </w:rPr>
      </w:pPr>
    </w:p>
    <w:p w:rsidR="0099661C" w:rsidRDefault="0099661C" w:rsidP="0099661C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cs"/>
          <w:rtl/>
        </w:rPr>
        <w:t>לפי הגדרה משתנה מקרי בדיד הוא משתנה המקבל ערכים ממספר בן-מניה של ערכים ,כיוון שהערכים ש</w:t>
      </w:r>
      <w:r>
        <w:rPr>
          <w:rFonts w:eastAsiaTheme="minorEastAsia" w:hint="cs"/>
        </w:rPr>
        <w:t>Y</w:t>
      </w:r>
      <w:r w:rsidR="005719CB">
        <w:rPr>
          <w:rFonts w:eastAsiaTheme="minorEastAsia"/>
        </w:rPr>
        <w:t>-</w:t>
      </w:r>
      <w:r>
        <w:rPr>
          <w:rFonts w:eastAsiaTheme="minorEastAsia" w:hint="cs"/>
          <w:rtl/>
        </w:rPr>
        <w:t xml:space="preserve"> מקבל הם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ל </w:t>
      </w: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1≤i≤K</m:t>
        </m:r>
      </m:oMath>
      <w:r>
        <w:rPr>
          <w:rFonts w:eastAsiaTheme="minorEastAsia"/>
          <w:lang w:val="en-GB"/>
        </w:rPr>
        <w:t xml:space="preserve">  </w:t>
      </w:r>
      <w:r>
        <w:rPr>
          <w:rFonts w:eastAsiaTheme="minorEastAsia" w:hint="cs"/>
          <w:rtl/>
        </w:rPr>
        <w:t xml:space="preserve">    כמובן שהטווח הוא בן מניה לכן </w:t>
      </w:r>
      <w:r>
        <w:rPr>
          <w:rFonts w:eastAsiaTheme="minorEastAsia" w:hint="cs"/>
        </w:rPr>
        <w:t>Y</w:t>
      </w:r>
      <w:r>
        <w:rPr>
          <w:rFonts w:eastAsiaTheme="minorEastAsia" w:hint="cs"/>
          <w:rtl/>
        </w:rPr>
        <w:t xml:space="preserve"> משתנה בדיד לפי ההגדרה.</w:t>
      </w:r>
    </w:p>
    <w:p w:rsidR="00DD717F" w:rsidRDefault="0099661C" w:rsidP="00DD717F">
      <w:pPr>
        <w:pStyle w:val="ListParagraph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                                                                 </w:t>
      </w:r>
    </w:p>
    <w:p w:rsidR="005719CB" w:rsidRDefault="0099661C" w:rsidP="005719CB">
      <w:pPr>
        <w:pStyle w:val="ListParagraph"/>
        <w:ind w:left="1080"/>
        <w:rPr>
          <w:rFonts w:eastAsiaTheme="minorEastAsia"/>
          <w:lang w:val="en-GB"/>
        </w:rPr>
      </w:pPr>
      <w:r>
        <w:rPr>
          <w:rFonts w:eastAsiaTheme="minorEastAsia" w:hint="cs"/>
          <w:rtl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xϵ[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]</m:t>
            </m:r>
            <m:ctrlPr>
              <w:rPr>
                <w:rFonts w:ascii="Cambria Math" w:eastAsiaTheme="minorEastAsia" w:hAnsi="Cambria Math"/>
                <w:i/>
                <w:lang w:val="en-GB"/>
              </w:rPr>
            </m:ctrlPr>
          </m:e>
        </m:d>
        <m:r>
          <w:rPr>
            <w:rFonts w:ascii="Cambria Math" w:eastAsiaTheme="minorEastAsia" w:hAnsi="Cambria Math"/>
            <w:lang w:val="en-GB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GB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i-1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dx</m:t>
            </m:r>
          </m:e>
        </m:nary>
      </m:oMath>
    </w:p>
    <w:p w:rsidR="005719CB" w:rsidRPr="005719CB" w:rsidRDefault="005719CB" w:rsidP="005719CB">
      <w:pPr>
        <w:pStyle w:val="ListParagraph"/>
        <w:ind w:left="1080"/>
        <w:rPr>
          <w:rFonts w:eastAsiaTheme="minorEastAsia"/>
          <w:lang w:val="en-GB"/>
        </w:rPr>
      </w:pPr>
      <w:r>
        <w:rPr>
          <w:rFonts w:eastAsiaTheme="minorEastAsia" w:hint="cs"/>
          <w:rtl/>
          <w:lang w:val="en-GB"/>
        </w:rPr>
        <w:t xml:space="preserve">בנוסף הגדרה זאת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 w:hint="cs"/>
          <w:rtl/>
        </w:rPr>
        <w:t xml:space="preserve"> מקיימת את התנאי הבא:</w:t>
      </w:r>
    </w:p>
    <w:p w:rsidR="00C276B9" w:rsidRDefault="00C276B9" w:rsidP="007277C2">
      <w:pPr>
        <w:pStyle w:val="ListParagraph"/>
        <w:ind w:left="1080"/>
        <w:rPr>
          <w:rFonts w:eastAsiaTheme="minorEastAsia"/>
          <w:rtl/>
        </w:rPr>
      </w:pPr>
    </w:p>
    <w:p w:rsidR="00C276B9" w:rsidRDefault="00043A48" w:rsidP="00AD74D6">
      <w:pPr>
        <w:pStyle w:val="ListParagraph"/>
        <w:ind w:left="1080"/>
        <w:rPr>
          <w:rFonts w:eastAsiaTheme="minorEastAsia"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dx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x∈X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(x)dx</m:t>
              </m:r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:rsidR="00C276B9" w:rsidRDefault="00C276B9" w:rsidP="007277C2">
      <w:pPr>
        <w:pStyle w:val="ListParagraph"/>
        <w:ind w:left="1080"/>
        <w:rPr>
          <w:rFonts w:eastAsiaTheme="minorEastAsia"/>
          <w:rtl/>
        </w:rPr>
      </w:pPr>
    </w:p>
    <w:p w:rsidR="00C276B9" w:rsidRDefault="009E5102" w:rsidP="009E5102">
      <w:pPr>
        <w:pStyle w:val="ListParagraph"/>
        <w:numPr>
          <w:ilvl w:val="0"/>
          <w:numId w:val="7"/>
        </w:numPr>
        <w:rPr>
          <w:rFonts w:eastAsiaTheme="minorEastAsia"/>
          <w:lang w:val="en-GB"/>
        </w:rPr>
      </w:pPr>
      <w:r>
        <w:rPr>
          <w:rFonts w:eastAsiaTheme="minorEastAsia" w:hint="cs"/>
          <w:rtl/>
          <w:lang w:val="en-GB"/>
        </w:rPr>
        <w:t xml:space="preserve">  </w:t>
      </w:r>
    </w:p>
    <w:p w:rsidR="00732174" w:rsidRPr="00732174" w:rsidRDefault="00043A48" w:rsidP="00732174">
      <w:pPr>
        <w:rPr>
          <w:rFonts w:eastAsiaTheme="minorEastAsia"/>
          <w:rtl/>
          <w:lang w:val="en-GB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dx=</m:t>
                  </m:r>
                </m:e>
              </m:nary>
              <m:r>
                <w:rPr>
                  <w:rFonts w:ascii="Cambria Math" w:eastAsiaTheme="minorEastAsia" w:hAnsi="Cambria Math"/>
                  <w:lang w:val="en-GB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(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opt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i-1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opt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dx-2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i-1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dx+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D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opt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i-1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D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opt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en-GB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i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opt</m:t>
                                              </m:r>
                                            </m:sup>
                                          </m:sSubSup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GB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X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 xml:space="preserve">dx)=  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 xml:space="preserve"> </m:t>
                                  </m:r>
                                </m:e>
                              </m:eqArr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:rsidR="00732174" w:rsidRPr="00732174" w:rsidRDefault="00732174" w:rsidP="00732174">
      <w:pPr>
        <w:rPr>
          <w:rFonts w:eastAsiaTheme="minorEastAsia" w:hint="cs"/>
          <w:lang w:val="en-GB"/>
        </w:rPr>
      </w:pPr>
    </w:p>
    <w:p w:rsidR="009157B8" w:rsidRPr="00F95464" w:rsidRDefault="00732174" w:rsidP="00F95464">
      <w:pPr>
        <w:pStyle w:val="ListParagraph"/>
        <w:ind w:left="1080"/>
        <w:rPr>
          <w:rFonts w:eastAsiaTheme="minorEastAsia" w:hint="cs"/>
          <w:rtl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  <w:lang w:val="en-GB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dx)+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E(Y)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GB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k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(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i-1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 xml:space="preserve">dx) 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:rsidR="00085205" w:rsidRDefault="00085205" w:rsidP="00085205">
      <w:pPr>
        <w:pStyle w:val="ListParagraph"/>
        <w:ind w:left="1080"/>
        <w:rPr>
          <w:rFonts w:eastAsiaTheme="minorEastAsia"/>
          <w:i/>
          <w:rtl/>
          <w:lang w:val="en-GB"/>
        </w:rPr>
      </w:pPr>
    </w:p>
    <w:p w:rsidR="009157B8" w:rsidRPr="00544121" w:rsidRDefault="009157B8" w:rsidP="009157B8">
      <w:pPr>
        <w:pStyle w:val="ListParagraph"/>
        <w:ind w:left="1080"/>
        <w:rPr>
          <w:rFonts w:eastAsiaTheme="minorEastAsia" w:hint="cs"/>
          <w:rtl/>
          <w:lang w:val="en-GB"/>
        </w:rPr>
      </w:pPr>
    </w:p>
    <w:p w:rsidR="00085205" w:rsidRPr="00424830" w:rsidRDefault="00B26845" w:rsidP="00F95464">
      <w:pPr>
        <w:pStyle w:val="ListParagraph"/>
        <w:ind w:left="1080"/>
        <w:rPr>
          <w:rFonts w:eastAsiaTheme="minorEastAsia"/>
          <w:rtl/>
          <w:lang w:val="en-GB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GB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(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i-1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dx)</m:t>
                          </m:r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)</m:t>
                          </m:r>
                        </m:e>
                      </m:nary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E(Y)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  <w:lang w:val="en-GB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 xml:space="preserve">dx) </m:t>
                  </m:r>
                </m:e>
              </m:nary>
            </m:e>
          </m:nary>
        </m:oMath>
      </m:oMathPara>
    </w:p>
    <w:p w:rsidR="00424830" w:rsidRDefault="00424830" w:rsidP="00F95464">
      <w:pPr>
        <w:pStyle w:val="ListParagraph"/>
        <w:ind w:left="1080"/>
        <w:rPr>
          <w:rFonts w:eastAsiaTheme="minorEastAsia" w:hint="cs"/>
          <w:rtl/>
          <w:lang w:val="en-GB"/>
        </w:rPr>
      </w:pPr>
    </w:p>
    <w:p w:rsidR="00424830" w:rsidRPr="00043A48" w:rsidRDefault="00424830" w:rsidP="00043A48">
      <w:pPr>
        <w:pStyle w:val="ListParagraph"/>
        <w:ind w:left="1080"/>
        <w:rPr>
          <w:rFonts w:eastAsiaTheme="minorEastAsia"/>
          <w:rtl/>
          <w:lang w:val="en-GB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GB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E(Y)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  <w:lang w:val="en-GB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dx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(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i-1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 xml:space="preserve">dx) </m:t>
                          </m:r>
                        </m:e>
                      </m:nary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(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i-1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 xml:space="preserve">dx) </m:t>
                          </m:r>
                        </m:e>
                      </m:nary>
                    </m:den>
                  </m:f>
                  <m:r>
                    <w:rPr>
                      <w:rFonts w:ascii="Cambria Math" w:eastAsiaTheme="minorEastAsia" w:hAnsi="Cambria Math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>)</m:t>
                  </m:r>
                </m:e>
              </m:nary>
            </m:e>
          </m:nary>
        </m:oMath>
      </m:oMathPara>
    </w:p>
    <w:p w:rsidR="00043A48" w:rsidRDefault="00043A48" w:rsidP="00043A48">
      <w:pPr>
        <w:pStyle w:val="ListParagraph"/>
        <w:ind w:left="1080"/>
        <w:rPr>
          <w:rFonts w:eastAsiaTheme="minorEastAsia"/>
          <w:rtl/>
          <w:lang w:val="en-GB"/>
        </w:rPr>
      </w:pPr>
    </w:p>
    <w:p w:rsidR="00043A48" w:rsidRPr="00043A48" w:rsidRDefault="00043A48" w:rsidP="00043A48">
      <w:pPr>
        <w:pStyle w:val="ListParagraph"/>
        <w:ind w:left="1080"/>
        <w:rPr>
          <w:rFonts w:eastAsiaTheme="minorEastAsia"/>
          <w:rtl/>
          <w:lang w:val="en-GB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GB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E(Y)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  <w:lang w:val="en-GB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opt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dx )</m:t>
                  </m:r>
                </m:e>
              </m:nary>
            </m:e>
          </m:nary>
        </m:oMath>
      </m:oMathPara>
    </w:p>
    <w:p w:rsidR="00043A48" w:rsidRDefault="00043A48" w:rsidP="00043A48">
      <w:pPr>
        <w:pStyle w:val="ListParagraph"/>
        <w:ind w:left="1080"/>
        <w:rPr>
          <w:rFonts w:eastAsiaTheme="minorEastAsia"/>
          <w:rtl/>
          <w:lang w:val="en-GB"/>
        </w:rPr>
      </w:pPr>
    </w:p>
    <w:p w:rsidR="00043A48" w:rsidRPr="00635D4F" w:rsidRDefault="00043A48" w:rsidP="00043A48">
      <w:pPr>
        <w:pStyle w:val="ListParagraph"/>
        <w:ind w:left="1080"/>
        <w:rPr>
          <w:rFonts w:eastAsiaTheme="minorEastAsia" w:hint="cs"/>
          <w:rtl/>
          <w:lang w:val="en-GB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GB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E(Y)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nary>
        </m:oMath>
      </m:oMathPara>
    </w:p>
    <w:p w:rsidR="00085205" w:rsidRDefault="00085205" w:rsidP="005344A2">
      <w:pPr>
        <w:pStyle w:val="ListParagraph"/>
        <w:ind w:left="1080"/>
        <w:rPr>
          <w:rFonts w:eastAsiaTheme="minorEastAsia" w:hint="cs"/>
          <w:rtl/>
          <w:lang w:val="en-GB"/>
        </w:rPr>
      </w:pPr>
    </w:p>
    <w:p w:rsidR="00B26845" w:rsidRDefault="00B26845" w:rsidP="005344A2">
      <w:pPr>
        <w:pStyle w:val="ListParagraph"/>
        <w:ind w:left="1080"/>
        <w:rPr>
          <w:rFonts w:eastAsiaTheme="minorEastAsia" w:hint="cs"/>
          <w:rtl/>
          <w:lang w:val="en-GB"/>
        </w:rPr>
      </w:pPr>
    </w:p>
    <w:p w:rsidR="00043A48" w:rsidRDefault="00043A48" w:rsidP="005344A2">
      <w:pPr>
        <w:pStyle w:val="ListParagraph"/>
        <w:ind w:left="1080"/>
        <w:rPr>
          <w:rFonts w:eastAsiaTheme="minorEastAsia" w:hint="cs"/>
          <w:rtl/>
          <w:lang w:val="en-GB"/>
        </w:rPr>
      </w:pPr>
    </w:p>
    <w:p w:rsidR="00B26845" w:rsidRDefault="00B26845" w:rsidP="005344A2">
      <w:pPr>
        <w:pStyle w:val="ListParagraph"/>
        <w:ind w:left="1080"/>
        <w:rPr>
          <w:rFonts w:eastAsiaTheme="minorEastAsia" w:hint="cs"/>
          <w:lang w:val="en-GB"/>
        </w:rPr>
      </w:pPr>
    </w:p>
    <w:p w:rsidR="009157B8" w:rsidRPr="00D33BF3" w:rsidRDefault="009157B8" w:rsidP="005344A2">
      <w:pPr>
        <w:pStyle w:val="ListParagraph"/>
        <w:ind w:left="1080"/>
        <w:rPr>
          <w:rFonts w:eastAsiaTheme="minorEastAsia"/>
          <w:rtl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GB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-E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GB"/>
            </w:rPr>
            <m:t>=VAR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-VAR(Y)</m:t>
          </m:r>
        </m:oMath>
      </m:oMathPara>
    </w:p>
    <w:p w:rsidR="00D33BF3" w:rsidRPr="00D33BF3" w:rsidRDefault="00D33BF3" w:rsidP="005344A2">
      <w:pPr>
        <w:pStyle w:val="ListParagraph"/>
        <w:ind w:left="1080"/>
        <w:rPr>
          <w:rFonts w:eastAsiaTheme="minorEastAsia" w:hint="cs"/>
          <w:color w:val="FF0000"/>
          <w:rtl/>
          <w:lang w:val="en-GB"/>
        </w:rPr>
      </w:pPr>
      <w:bookmarkStart w:id="0" w:name="_GoBack"/>
      <w:bookmarkEnd w:id="0"/>
    </w:p>
    <w:sectPr w:rsidR="00D33BF3" w:rsidRPr="00D33BF3" w:rsidSect="00A9442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C0A01"/>
    <w:multiLevelType w:val="hybridMultilevel"/>
    <w:tmpl w:val="5EFE9B62"/>
    <w:lvl w:ilvl="0" w:tplc="7DE40C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2332EA"/>
    <w:multiLevelType w:val="hybridMultilevel"/>
    <w:tmpl w:val="09D827E6"/>
    <w:lvl w:ilvl="0" w:tplc="8C6C9D2C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20C46"/>
    <w:multiLevelType w:val="hybridMultilevel"/>
    <w:tmpl w:val="388480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129E0"/>
    <w:multiLevelType w:val="hybridMultilevel"/>
    <w:tmpl w:val="E6E43D2E"/>
    <w:lvl w:ilvl="0" w:tplc="02164E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B7216B"/>
    <w:multiLevelType w:val="hybridMultilevel"/>
    <w:tmpl w:val="836E9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14500"/>
    <w:multiLevelType w:val="hybridMultilevel"/>
    <w:tmpl w:val="82C09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92D9B"/>
    <w:multiLevelType w:val="hybridMultilevel"/>
    <w:tmpl w:val="844AA7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72"/>
    <w:rsid w:val="00013D8B"/>
    <w:rsid w:val="00035A01"/>
    <w:rsid w:val="00043A48"/>
    <w:rsid w:val="000735C7"/>
    <w:rsid w:val="00085205"/>
    <w:rsid w:val="000910D4"/>
    <w:rsid w:val="000C1C00"/>
    <w:rsid w:val="000D11A0"/>
    <w:rsid w:val="00116879"/>
    <w:rsid w:val="0014740E"/>
    <w:rsid w:val="001711F3"/>
    <w:rsid w:val="001D0D47"/>
    <w:rsid w:val="001D1C19"/>
    <w:rsid w:val="00204F7F"/>
    <w:rsid w:val="002465CC"/>
    <w:rsid w:val="002F5FBF"/>
    <w:rsid w:val="00306C0E"/>
    <w:rsid w:val="00386B82"/>
    <w:rsid w:val="003C43E3"/>
    <w:rsid w:val="00424830"/>
    <w:rsid w:val="0045435F"/>
    <w:rsid w:val="004816B8"/>
    <w:rsid w:val="005344A2"/>
    <w:rsid w:val="00544121"/>
    <w:rsid w:val="00545E05"/>
    <w:rsid w:val="0056421B"/>
    <w:rsid w:val="005719CB"/>
    <w:rsid w:val="00626C6F"/>
    <w:rsid w:val="00635D4F"/>
    <w:rsid w:val="006F655D"/>
    <w:rsid w:val="007277C2"/>
    <w:rsid w:val="00732174"/>
    <w:rsid w:val="0074624A"/>
    <w:rsid w:val="0076100A"/>
    <w:rsid w:val="0078422E"/>
    <w:rsid w:val="007C1954"/>
    <w:rsid w:val="007F65EE"/>
    <w:rsid w:val="008355AC"/>
    <w:rsid w:val="00865372"/>
    <w:rsid w:val="008D0DCF"/>
    <w:rsid w:val="009157B8"/>
    <w:rsid w:val="00956813"/>
    <w:rsid w:val="009605F7"/>
    <w:rsid w:val="0097503B"/>
    <w:rsid w:val="0099661C"/>
    <w:rsid w:val="009E5102"/>
    <w:rsid w:val="009E6EE7"/>
    <w:rsid w:val="00A41787"/>
    <w:rsid w:val="00A9442D"/>
    <w:rsid w:val="00AA46FB"/>
    <w:rsid w:val="00AD74D6"/>
    <w:rsid w:val="00B164CC"/>
    <w:rsid w:val="00B26845"/>
    <w:rsid w:val="00C11C76"/>
    <w:rsid w:val="00C12ACA"/>
    <w:rsid w:val="00C25D89"/>
    <w:rsid w:val="00C276B9"/>
    <w:rsid w:val="00C318F1"/>
    <w:rsid w:val="00C7665E"/>
    <w:rsid w:val="00C83CE2"/>
    <w:rsid w:val="00C87297"/>
    <w:rsid w:val="00D33BF3"/>
    <w:rsid w:val="00DD717F"/>
    <w:rsid w:val="00E11802"/>
    <w:rsid w:val="00E1390E"/>
    <w:rsid w:val="00EE09CA"/>
    <w:rsid w:val="00EF28B7"/>
    <w:rsid w:val="00F75167"/>
    <w:rsid w:val="00F9457F"/>
    <w:rsid w:val="00F95464"/>
    <w:rsid w:val="00F976B1"/>
    <w:rsid w:val="00FA3BB9"/>
    <w:rsid w:val="00FD4569"/>
    <w:rsid w:val="00FD53DE"/>
    <w:rsid w:val="00FD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2B644-253F-4788-9EF0-7B3F3A57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9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09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6210</TotalTime>
  <Pages>2</Pages>
  <Words>273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2017-04-11T09:00:00Z</dcterms:created>
  <dcterms:modified xsi:type="dcterms:W3CDTF">2017-04-24T20:28:00Z</dcterms:modified>
</cp:coreProperties>
</file>