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09D40" w14:textId="77777777" w:rsidR="00E806E2" w:rsidRDefault="00E806E2" w:rsidP="00E806E2">
      <w:pPr>
        <w:bidi/>
        <w:rPr>
          <w:rFonts w:hint="cs"/>
          <w:rtl/>
        </w:rPr>
      </w:pPr>
      <w:r>
        <w:rPr>
          <w:rFonts w:hint="cs"/>
          <w:rtl/>
        </w:rPr>
        <w:t>שיעורי בית 2</w:t>
      </w:r>
    </w:p>
    <w:p w14:paraId="0BDD6ABB" w14:textId="77777777" w:rsidR="00E806E2" w:rsidRDefault="00E806E2" w:rsidP="00E806E2">
      <w:pPr>
        <w:bidi/>
        <w:rPr>
          <w:rFonts w:hint="cs"/>
          <w:rtl/>
        </w:rPr>
      </w:pPr>
      <w:r>
        <w:rPr>
          <w:rFonts w:hint="cs"/>
          <w:rtl/>
        </w:rPr>
        <w:t>שאלה 1</w:t>
      </w:r>
    </w:p>
    <w:p w14:paraId="6365E79A" w14:textId="77777777" w:rsidR="00E26D37" w:rsidRPr="00E26D37" w:rsidRDefault="00E26D37" w:rsidP="00E26D37">
      <w:pPr>
        <w:pStyle w:val="a3"/>
        <w:numPr>
          <w:ilvl w:val="0"/>
          <w:numId w:val="1"/>
        </w:numPr>
        <w:bidi/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זוגי נקבל:</w:t>
      </w:r>
    </w:p>
    <w:p w14:paraId="6CC5A891" w14:textId="2031DE36" w:rsidR="00E26D37" w:rsidRPr="00E26D37" w:rsidRDefault="00E26D37" w:rsidP="00E26D37">
      <w:pPr>
        <w:bidi/>
        <w:ind w:left="360"/>
        <w:rPr>
          <w:rFonts w:eastAsiaTheme="minorEastAsia"/>
        </w:rPr>
      </w:pPr>
      <w:r w:rsidRPr="00E26D37">
        <w:rPr>
          <w:rFonts w:eastAsiaTheme="minorEastAsia" w:hint="cs"/>
          <w:rtl/>
        </w:rPr>
        <w:t xml:space="preserve">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t∈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w:softHyphen/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>d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k+1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k+1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[(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</w:rPr>
                  <m:t>]=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(k+1)</m:t>
                    </m:r>
                  </m:den>
                </m:f>
              </m:e>
            </m:nary>
          </m:e>
        </m:nary>
      </m:oMath>
    </w:p>
    <w:p w14:paraId="65A29858" w14:textId="72F3515A" w:rsidR="005511AC" w:rsidRDefault="005511AC" w:rsidP="005511AC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ביצענו שינוי משתנה </w:t>
      </w:r>
      <w:proofErr w:type="spellStart"/>
      <w:r>
        <w:rPr>
          <w:rFonts w:hint="cs"/>
          <w:rtl/>
        </w:rPr>
        <w:t>אינטרגל</w:t>
      </w:r>
      <w:proofErr w:type="spellEnd"/>
      <w:r>
        <w:rPr>
          <w:rFonts w:hint="cs"/>
          <w:rtl/>
        </w:rPr>
        <w:t xml:space="preserve"> ע"י ההצבה </w:t>
      </w:r>
      <m:oMath>
        <m:r>
          <w:rPr>
            <w:rFonts w:ascii="Cambria Math" w:hAnsi="Cambria Math"/>
          </w:rPr>
          <m:t>t-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</m:oMath>
      <w:r>
        <w:rPr>
          <w:rFonts w:eastAsiaTheme="minorEastAsia" w:hint="cs"/>
          <w:rtl/>
        </w:rPr>
        <w:t xml:space="preserve"> ובהתאם לכך השתנו גבולות האינט</w:t>
      </w:r>
      <w:r w:rsidR="007A56C9">
        <w:rPr>
          <w:rFonts w:eastAsiaTheme="minorEastAsia" w:hint="cs"/>
          <w:rtl/>
        </w:rPr>
        <w:t>גרציה.</w:t>
      </w:r>
      <w:r w:rsidR="00E26D37">
        <w:rPr>
          <w:rFonts w:eastAsiaTheme="minorEastAsia" w:hint="cs"/>
          <w:rtl/>
        </w:rPr>
        <w:t xml:space="preserve"> לאחר מכן פתרנו את האינטגרל באופן רגיל</w:t>
      </w:r>
    </w:p>
    <w:p w14:paraId="0D9046A8" w14:textId="6042B08C" w:rsidR="00E26D37" w:rsidRDefault="00E26D37" w:rsidP="00E26D37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אי זוגי נקבל אינטגרל שהוא </w:t>
      </w:r>
      <w:proofErr w:type="spellStart"/>
      <w:r>
        <w:rPr>
          <w:rFonts w:eastAsiaTheme="minorEastAsia" w:hint="cs"/>
          <w:rtl/>
        </w:rPr>
        <w:t>סכימה</w:t>
      </w:r>
      <w:proofErr w:type="spellEnd"/>
      <w:r>
        <w:rPr>
          <w:rFonts w:eastAsiaTheme="minorEastAsia" w:hint="cs"/>
          <w:rtl/>
        </w:rPr>
        <w:t xml:space="preserve"> של פונקציה אי זוגית על טווח סימטרי של ערכים,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הוא אמצע הקטע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. תוצאה של </w:t>
      </w:r>
      <w:proofErr w:type="spellStart"/>
      <w:r>
        <w:rPr>
          <w:rFonts w:eastAsiaTheme="minorEastAsia" w:hint="cs"/>
          <w:rtl/>
        </w:rPr>
        <w:t>סכימה</w:t>
      </w:r>
      <w:proofErr w:type="spellEnd"/>
      <w:r>
        <w:rPr>
          <w:rFonts w:eastAsiaTheme="minorEastAsia" w:hint="cs"/>
          <w:rtl/>
        </w:rPr>
        <w:t xml:space="preserve"> כזאת היא 0</w:t>
      </w:r>
    </w:p>
    <w:p w14:paraId="6B8605FF" w14:textId="73DFFF7A" w:rsidR="00E26D37" w:rsidRDefault="00E26D37" w:rsidP="00E26D37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ובסה"כ קיבלנו את התוצאה הרצויה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t∈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w:softHyphen/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(k+1)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, k is odd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 , k is even</m:t>
                    </m:r>
                  </m:e>
                </m:eqArr>
              </m:e>
            </m:d>
          </m:e>
        </m:nary>
      </m:oMath>
    </w:p>
    <w:p w14:paraId="33D4B2C0" w14:textId="66ECC7F3" w:rsidR="00AE03FD" w:rsidRPr="00EB60CB" w:rsidRDefault="00EB60CB" w:rsidP="00EB60CB">
      <w:pPr>
        <w:pStyle w:val="a3"/>
        <w:numPr>
          <w:ilvl w:val="0"/>
          <w:numId w:val="1"/>
        </w:numPr>
        <w:bidi/>
      </w:pPr>
      <w:r>
        <w:rPr>
          <w:rFonts w:eastAsiaTheme="minorEastAsia" w:hint="cs"/>
          <w:rtl/>
        </w:rPr>
        <w:t xml:space="preserve">השגיאה הריבועית היא: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cs"/>
                <w:rtl/>
              </w:rPr>
              <m:t>Ψ</m:t>
            </m:r>
          </m:e>
          <m:sub>
            <m:r>
              <w:rPr>
                <w:rFonts w:ascii="Cambria Math" w:hAnsi="Cambria Math"/>
              </w:rPr>
              <m:t>MSE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∆</m:t>
                </m:r>
              </m:den>
            </m:f>
            <m:nary>
              <m:naryPr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(i-1)∆</m:t>
                </m:r>
              </m:sub>
              <m:sup>
                <m:r>
                  <w:rPr>
                    <w:rFonts w:ascii="Cambria Math" w:hAnsi="Cambria Math"/>
                  </w:rPr>
                  <m:t>i∆</m:t>
                </m:r>
              </m:sup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dt</m:t>
                </m:r>
              </m:e>
            </m:nary>
          </m:e>
        </m:nary>
      </m:oMath>
      <w:r>
        <w:rPr>
          <w:rFonts w:eastAsiaTheme="minorEastAsia" w:hint="cs"/>
          <w:rtl/>
        </w:rPr>
        <w:t xml:space="preserve"> נרצה למזער את השגיאה.</w:t>
      </w:r>
    </w:p>
    <w:p w14:paraId="4C43FA79" w14:textId="1336794C" w:rsidR="00EB60CB" w:rsidRPr="008D7579" w:rsidRDefault="00285D9B" w:rsidP="00285D9B">
      <w:pPr>
        <w:bidi/>
        <w:ind w:left="360"/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3213667E" w14:textId="3C2DB5B7" w:rsidR="008D7579" w:rsidRPr="008D7579" w:rsidRDefault="008D7579" w:rsidP="008D7579">
      <w:pPr>
        <w:bidi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>נוכל למזער את השגיאה עבור כל אינטרוול בנפרד</w:t>
      </w:r>
    </w:p>
    <w:p w14:paraId="15B533C5" w14:textId="28DC6C78" w:rsidR="008D7579" w:rsidRPr="008D7579" w:rsidRDefault="005B4FE4" w:rsidP="008D7579">
      <w:pPr>
        <w:bidi/>
        <w:ind w:left="360"/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dt=0</m:t>
              </m:r>
            </m:e>
          </m:nary>
        </m:oMath>
      </m:oMathPara>
    </w:p>
    <w:p w14:paraId="77AC5241" w14:textId="37B2AC36" w:rsidR="008D7579" w:rsidRPr="008D7579" w:rsidRDefault="008D7579" w:rsidP="008D7579">
      <w:pPr>
        <w:bidi/>
        <w:ind w:left="360"/>
        <w:rPr>
          <w:rFonts w:eastAsiaTheme="minorEastAsia"/>
        </w:rPr>
      </w:pPr>
      <w:r>
        <w:rPr>
          <w:rFonts w:eastAsiaTheme="minorEastAsia" w:hint="cs"/>
          <w:rtl/>
        </w:rPr>
        <w:t xml:space="preserve">הצבה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 w:hint="cs"/>
          <w:rtl/>
        </w:rPr>
        <w:t>:</w:t>
      </w:r>
    </w:p>
    <w:p w14:paraId="2DD9626E" w14:textId="593A51F6" w:rsidR="008D7579" w:rsidRPr="008D7579" w:rsidRDefault="005B4FE4" w:rsidP="008D7579">
      <w:pPr>
        <w:bidi/>
        <w:ind w:left="360"/>
        <w:rPr>
          <w:rFonts w:eastAsiaTheme="minorEastAsia" w:hint="cs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dt=0</m:t>
              </m:r>
            </m:e>
          </m:nary>
        </m:oMath>
      </m:oMathPara>
    </w:p>
    <w:p w14:paraId="20B141A3" w14:textId="04616063" w:rsidR="005B4FE4" w:rsidRPr="008D7579" w:rsidRDefault="005B4FE4" w:rsidP="005B4FE4">
      <w:pPr>
        <w:bidi/>
        <w:ind w:left="360"/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(i-1)∆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dt=0</m:t>
              </m:r>
            </m:e>
          </m:nary>
        </m:oMath>
      </m:oMathPara>
    </w:p>
    <w:p w14:paraId="2AB773E8" w14:textId="364B8A5F" w:rsidR="008D7579" w:rsidRPr="005B4FE4" w:rsidRDefault="008D7579" w:rsidP="008D7579">
      <w:pPr>
        <w:bidi/>
        <w:ind w:left="360"/>
        <w:rPr>
          <w:rFonts w:eastAsiaTheme="minorEastAsia"/>
        </w:rPr>
      </w:pPr>
      <w:r>
        <w:rPr>
          <w:rFonts w:eastAsiaTheme="minorEastAsia" w:hint="cs"/>
          <w:rtl/>
        </w:rPr>
        <w:t>מלינאריות האינטגרל:</w:t>
      </w:r>
    </w:p>
    <w:p w14:paraId="26BB664C" w14:textId="77777777" w:rsidR="005B4FE4" w:rsidRDefault="005B4FE4" w:rsidP="005B4FE4">
      <w:pPr>
        <w:bidi/>
        <w:ind w:left="360"/>
        <w:rPr>
          <w:rFonts w:hint="cs"/>
          <w:rtl/>
        </w:rPr>
      </w:pPr>
    </w:p>
    <w:p w14:paraId="2BD46A5E" w14:textId="7E92D69C" w:rsidR="005B4FE4" w:rsidRPr="008D7579" w:rsidRDefault="005B4FE4" w:rsidP="00050BC6">
      <w:pPr>
        <w:bidi/>
        <w:ind w:left="360"/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r>
            <w:rPr>
              <w:rFonts w:ascii="Cambria Math" w:hAnsi="Cambria Math"/>
            </w:rPr>
            <m:t>(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=0</m:t>
              </m:r>
            </m:e>
          </m:nary>
        </m:oMath>
      </m:oMathPara>
    </w:p>
    <w:p w14:paraId="71B922BD" w14:textId="57CB0130" w:rsidR="008D7579" w:rsidRPr="008D7579" w:rsidRDefault="008D7579" w:rsidP="008D7579">
      <w:pPr>
        <w:bidi/>
        <w:ind w:left="360"/>
        <w:rPr>
          <w:rFonts w:eastAsiaTheme="minorEastAsia"/>
        </w:rPr>
      </w:pPr>
      <w:r>
        <w:rPr>
          <w:rFonts w:eastAsiaTheme="minorEastAsia" w:hint="cs"/>
          <w:rtl/>
        </w:rPr>
        <w:t>גזירה והוצאת קבועים מחוץ לאינטגרל:</w:t>
      </w:r>
    </w:p>
    <w:p w14:paraId="20F10FFC" w14:textId="043DCDA5" w:rsidR="00241DC6" w:rsidRPr="008D7579" w:rsidRDefault="00241DC6" w:rsidP="00E2632B">
      <w:pPr>
        <w:bidi/>
        <w:ind w:left="360"/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r>
            <w:rPr>
              <w:rFonts w:ascii="Cambria Math" w:hAnsi="Cambria Math"/>
            </w:rPr>
            <m:t>(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(i-1)∆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(i-1)∆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(i-1)∆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</m:nary>
              <m:r>
                <w:rPr>
                  <w:rFonts w:ascii="Cambria Math" w:hAnsi="Cambria Math"/>
                </w:rPr>
                <m:t>)=0</m:t>
              </m:r>
            </m:e>
          </m:nary>
        </m:oMath>
      </m:oMathPara>
    </w:p>
    <w:p w14:paraId="21F9838D" w14:textId="733778B2" w:rsidR="008D7579" w:rsidRPr="005B4FE4" w:rsidRDefault="008D7579" w:rsidP="008D7579">
      <w:pPr>
        <w:bidi/>
        <w:ind w:left="360"/>
        <w:rPr>
          <w:rFonts w:eastAsiaTheme="minorEastAsia"/>
        </w:rPr>
      </w:pPr>
      <w:r>
        <w:rPr>
          <w:rFonts w:eastAsiaTheme="minorEastAsia" w:hint="cs"/>
          <w:rtl/>
        </w:rPr>
        <w:t xml:space="preserve">נובע מהסעיף הקודם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(i-1)∆</m:t>
            </m:r>
          </m:sub>
          <m:sup>
            <m:r>
              <w:rPr>
                <w:rFonts w:ascii="Cambria Math" w:hAnsi="Cambria Math"/>
              </w:rPr>
              <m:t>i∆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dt  </m:t>
            </m:r>
          </m:e>
        </m:nary>
        <m:r>
          <w:rPr>
            <w:rFonts w:ascii="Cambria Math" w:eastAsiaTheme="minorEastAsia" w:hAnsi="Cambria Math"/>
          </w:rPr>
          <m:t>=0</m:t>
        </m:r>
      </m:oMath>
      <w:r w:rsidR="00314FCE">
        <w:rPr>
          <w:rFonts w:eastAsiaTheme="minorEastAsia" w:hint="cs"/>
          <w:rtl/>
        </w:rPr>
        <w:t>:</w:t>
      </w:r>
    </w:p>
    <w:p w14:paraId="51F95A2A" w14:textId="77777777" w:rsidR="00241DC6" w:rsidRPr="005B4FE4" w:rsidRDefault="00241DC6" w:rsidP="00241DC6">
      <w:pPr>
        <w:bidi/>
        <w:ind w:left="360"/>
        <w:rPr>
          <w:rFonts w:eastAsiaTheme="minorEastAsia"/>
        </w:rPr>
      </w:pPr>
    </w:p>
    <w:p w14:paraId="2D09E100" w14:textId="122A207F" w:rsidR="009175F2" w:rsidRPr="00314FCE" w:rsidRDefault="00E2632B" w:rsidP="00E2632B">
      <w:pPr>
        <w:bidi/>
        <w:ind w:left="360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nary>
        </m:oMath>
      </m:oMathPara>
    </w:p>
    <w:p w14:paraId="4BA2E329" w14:textId="55B19FC0" w:rsidR="00314FCE" w:rsidRPr="00314FCE" w:rsidRDefault="00314FCE" w:rsidP="00314FCE">
      <w:pPr>
        <w:bidi/>
        <w:ind w:left="360"/>
        <w:rPr>
          <w:rFonts w:eastAsiaTheme="minorEastAsia"/>
        </w:rPr>
      </w:pPr>
      <w:r>
        <w:rPr>
          <w:rFonts w:eastAsiaTheme="minorEastAsia" w:hint="cs"/>
          <w:rtl/>
        </w:rPr>
        <w:t xml:space="preserve">נובע מהסעיף הקודם עבור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זוגי:</w:t>
      </w:r>
    </w:p>
    <w:p w14:paraId="6D354FDC" w14:textId="4C13C621" w:rsidR="0056033E" w:rsidRPr="005B4FE4" w:rsidRDefault="0056033E" w:rsidP="0056033E">
      <w:pPr>
        <w:bidi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(i-1)∆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0D81519C" w14:textId="54A13A45" w:rsidR="0056033E" w:rsidRPr="005B4FE4" w:rsidRDefault="0056033E" w:rsidP="008D7579">
      <w:pPr>
        <w:bidi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(i-1)∆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075317AC" w14:textId="5BDAC7FF" w:rsidR="009B22D2" w:rsidRPr="005B4FE4" w:rsidRDefault="009B22D2" w:rsidP="009B22D2">
      <w:pPr>
        <w:bidi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(i-1)∆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25375EDC" w14:textId="259E2CEE" w:rsidR="005B4FE4" w:rsidRDefault="00487E0F" w:rsidP="005B4FE4">
      <w:pPr>
        <w:bidi/>
        <w:ind w:left="360"/>
        <w:rPr>
          <w:rFonts w:eastAsiaTheme="minorEastAsia"/>
          <w:rtl/>
        </w:rPr>
      </w:pPr>
      <w:r>
        <w:rPr>
          <w:rFonts w:hint="cs"/>
          <w:rtl/>
        </w:rPr>
        <w:t xml:space="preserve">עבור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>:</w:t>
      </w:r>
    </w:p>
    <w:p w14:paraId="75EB0B40" w14:textId="1A149381" w:rsidR="00487E0F" w:rsidRPr="00487E0F" w:rsidRDefault="00487E0F" w:rsidP="00487E0F">
      <w:pPr>
        <w:bidi/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dt=0</m:t>
              </m:r>
            </m:e>
          </m:nary>
        </m:oMath>
      </m:oMathPara>
    </w:p>
    <w:p w14:paraId="6F21EA08" w14:textId="6C81A117" w:rsidR="00487E0F" w:rsidRPr="007053ED" w:rsidRDefault="00487E0F" w:rsidP="00487E0F">
      <w:pPr>
        <w:bidi/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(i-1)∆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dt=0</m:t>
              </m:r>
            </m:e>
          </m:nary>
        </m:oMath>
      </m:oMathPara>
    </w:p>
    <w:p w14:paraId="67E2525A" w14:textId="77777777" w:rsidR="007053ED" w:rsidRPr="008D7579" w:rsidRDefault="007053ED" w:rsidP="007053ED">
      <w:pPr>
        <w:bidi/>
        <w:ind w:left="360"/>
        <w:rPr>
          <w:rFonts w:eastAsiaTheme="minorEastAsia"/>
          <w:rtl/>
        </w:rPr>
      </w:pPr>
    </w:p>
    <w:p w14:paraId="64ED9510" w14:textId="2927B53C" w:rsidR="007053ED" w:rsidRPr="008D7579" w:rsidRDefault="007053ED" w:rsidP="007053ED">
      <w:pPr>
        <w:bidi/>
        <w:ind w:left="360"/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r>
            <w:rPr>
              <w:rFonts w:ascii="Cambria Math" w:hAnsi="Cambria Math"/>
            </w:rPr>
            <m:t>(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w:rPr>
                  <w:rFonts w:ascii="Cambria Math" w:hAnsi="Cambria Math"/>
                </w:rPr>
                <m:t>)=0</m:t>
              </m:r>
            </m:e>
          </m:nary>
        </m:oMath>
      </m:oMathPara>
    </w:p>
    <w:p w14:paraId="242A815D" w14:textId="77777777" w:rsidR="00487E0F" w:rsidRPr="00487E0F" w:rsidRDefault="00487E0F" w:rsidP="00487E0F">
      <w:pPr>
        <w:bidi/>
        <w:ind w:left="360"/>
        <w:rPr>
          <w:rFonts w:eastAsiaTheme="minorEastAsia" w:hint="cs"/>
          <w:rtl/>
        </w:rPr>
      </w:pPr>
    </w:p>
    <w:p w14:paraId="54B1B8DE" w14:textId="3C421CF0" w:rsidR="007053ED" w:rsidRPr="008D7579" w:rsidRDefault="007053ED" w:rsidP="007053ED">
      <w:pPr>
        <w:bidi/>
        <w:ind w:left="360"/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r>
            <w:rPr>
              <w:rFonts w:ascii="Cambria Math" w:hAnsi="Cambria Math"/>
            </w:rPr>
            <m:t>(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dt-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w:rPr>
                  <w:rFonts w:ascii="Cambria Math" w:hAnsi="Cambria Math"/>
                </w:rPr>
                <m:t>)=0</m:t>
              </m:r>
            </m:e>
          </m:nary>
        </m:oMath>
      </m:oMathPara>
    </w:p>
    <w:p w14:paraId="10A7365D" w14:textId="66289690" w:rsidR="00062FD7" w:rsidRPr="008D7579" w:rsidRDefault="00062FD7" w:rsidP="00062FD7">
      <w:pPr>
        <w:bidi/>
        <w:ind w:left="360"/>
        <w:rPr>
          <w:rFonts w:eastAsiaTheme="minorEastAsia"/>
          <w:rtl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dt=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015E9C48" w14:textId="48276CBF" w:rsidR="00487E0F" w:rsidRDefault="00062FD7" w:rsidP="00487E0F">
      <w:pPr>
        <w:bidi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∆=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51A9FFC4" w14:textId="725DA424" w:rsidR="00062FD7" w:rsidRDefault="00062FD7" w:rsidP="00062FD7">
      <w:pPr>
        <w:bidi/>
        <w:ind w:left="360"/>
        <w:rPr>
          <w:rFonts w:hint="cs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2∆</m:t>
              </m:r>
            </m:den>
          </m:f>
        </m:oMath>
      </m:oMathPara>
    </w:p>
    <w:p w14:paraId="49792904" w14:textId="680A6E24" w:rsidR="00062FD7" w:rsidRDefault="0048782A" w:rsidP="00062FD7">
      <w:pPr>
        <w:bidi/>
        <w:ind w:left="360"/>
        <w:rPr>
          <w:rFonts w:hint="cs"/>
          <w:rtl/>
        </w:rPr>
      </w:pPr>
      <w:proofErr w:type="gramStart"/>
      <w:r>
        <w:t>c</w:t>
      </w:r>
      <w:proofErr w:type="gramEnd"/>
      <w:r>
        <w:rPr>
          <w:rFonts w:hint="cs"/>
          <w:rtl/>
        </w:rPr>
        <w:t>.</w:t>
      </w:r>
    </w:p>
    <w:p w14:paraId="0F8EE634" w14:textId="77777777" w:rsidR="009E11C6" w:rsidRDefault="0048782A" w:rsidP="0048782A">
      <w:pPr>
        <w:bidi/>
        <w:ind w:left="360"/>
      </w:pPr>
      <w:proofErr w:type="gramStart"/>
      <w:r>
        <w:t>d</w:t>
      </w:r>
      <w:proofErr w:type="gramEnd"/>
      <w:r>
        <w:rPr>
          <w:rFonts w:hint="cs"/>
          <w:rtl/>
        </w:rPr>
        <w:t xml:space="preserve">. </w:t>
      </w:r>
    </w:p>
    <w:bookmarkStart w:id="0" w:name="_GoBack"/>
    <w:p w14:paraId="4C86BCEB" w14:textId="5C4C0650" w:rsidR="0048782A" w:rsidRPr="009E11C6" w:rsidRDefault="0048782A" w:rsidP="009E11C6">
      <w:pPr>
        <w:bidi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MSE</m:t>
              </m:r>
            </m:sub>
          </m:sSub>
          <w:bookmarkEnd w:id="0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nary>
        </m:oMath>
      </m:oMathPara>
    </w:p>
    <w:p w14:paraId="66801FAC" w14:textId="2EAD2A83" w:rsidR="009E11C6" w:rsidRDefault="009E11C6" w:rsidP="009E11C6">
      <w:pPr>
        <w:bidi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69F2E6C0" w14:textId="74139085" w:rsidR="00045EB0" w:rsidRPr="009E11C6" w:rsidRDefault="00045EB0" w:rsidP="00045EB0">
      <w:pPr>
        <w:bidi/>
        <w:ind w:left="360"/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r>
            <w:rPr>
              <w:rFonts w:ascii="Cambria Math" w:hAnsi="Cambria Math"/>
            </w:rPr>
            <m:t>(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dt+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nary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)dt</m:t>
              </m:r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7275DD06" w14:textId="4C20713B" w:rsidR="00045EB0" w:rsidRDefault="00526938" w:rsidP="00526938">
      <w:pPr>
        <w:bidi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r>
            <w:rPr>
              <w:rFonts w:ascii="Cambria Math" w:hAnsi="Cambria Math"/>
            </w:rPr>
            <m:t>(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dt+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(i-1)∆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i∆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dt+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i∆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2∆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nary>
          <m:r>
            <w:rPr>
              <w:rFonts w:ascii="Cambria Math" w:hAnsi="Cambria Math"/>
            </w:rPr>
            <m:t>t-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(i-1)∆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  <m:r>
                <w:rPr>
                  <w:rFonts w:ascii="Cambria Math" w:hAnsi="Cambria Math"/>
                </w:rPr>
                <m:t>(t-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)dt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∆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i∆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2∆</m:t>
                  </m:r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(i-1)∆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∆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i∆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2∆</m:t>
                  </m:r>
                </m:den>
              </m:f>
              <m:r>
                <w:rPr>
                  <w:rFonts w:ascii="Cambria Math" w:hAnsi="Cambria Math"/>
                </w:rPr>
                <m:t>(t-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)dt)</m:t>
              </m:r>
            </m:e>
          </m:nary>
        </m:oMath>
      </m:oMathPara>
    </w:p>
    <w:p w14:paraId="3BB28EE3" w14:textId="6D6FC793" w:rsidR="00526938" w:rsidRDefault="00526938" w:rsidP="00526938">
      <w:pPr>
        <w:bidi/>
        <w:ind w:left="36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האיבר האחרון שווה ל-0 נובע ממה שהראינו בסעיף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>.</w:t>
      </w:r>
    </w:p>
    <w:p w14:paraId="78ABAF44" w14:textId="01C20CE1" w:rsidR="00526938" w:rsidRPr="00CF3D40" w:rsidRDefault="00526938" w:rsidP="00526938">
      <w:pPr>
        <w:bidi/>
        <w:ind w:left="360"/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r>
            <w:rPr>
              <w:rFonts w:ascii="Cambria Math" w:hAnsi="Cambria Math"/>
            </w:rPr>
            <m:t>(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∆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i∆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dt)</m:t>
                      </m:r>
                    </m:e>
                  </m:nary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dt+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i∆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2∆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d</m:t>
              </m:r>
            </m:e>
          </m:nary>
          <m:r>
            <w:rPr>
              <w:rFonts w:ascii="Cambria Math" w:hAnsi="Cambria Math"/>
            </w:rPr>
            <m:t>t-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2∆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6EFB8471" w14:textId="42CCDC2D" w:rsidR="00CF3D40" w:rsidRPr="009E11C6" w:rsidRDefault="00147685" w:rsidP="00CF3D40">
      <w:pPr>
        <w:bidi/>
        <w:ind w:left="360"/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r>
            <w:rPr>
              <w:rFonts w:ascii="Cambria Math" w:hAnsi="Cambria Math"/>
            </w:rPr>
            <m:t>(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∆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i∆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dt)</m:t>
                      </m:r>
                    </m:e>
                  </m:nary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i∆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∆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∆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i∆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2∆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∆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i∆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7DD35EC" w14:textId="269C34C0" w:rsidR="00CF3D40" w:rsidRPr="00147685" w:rsidRDefault="00147685" w:rsidP="00147685">
      <w:pPr>
        <w:bidi/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dt</m:t>
                  </m:r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i∆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dt)</m:t>
                          </m:r>
                        </m:e>
                      </m:nary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i∆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e>
                          </m:nary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4∆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4740378A" w14:textId="43DCE4D5" w:rsidR="00147685" w:rsidRPr="009E11C6" w:rsidRDefault="00147685" w:rsidP="00D735AD">
      <w:pPr>
        <w:bidi/>
        <w:ind w:left="360"/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i∆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2∆</m:t>
                          </m:r>
                        </m:den>
                      </m:f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i∆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DC41667" w14:textId="54A67C6A" w:rsidR="00147685" w:rsidRDefault="00B20798" w:rsidP="00147685">
      <w:pPr>
        <w:bidi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>השגיאה עבור קירוב קבוע למקוטעין:</w:t>
      </w:r>
    </w:p>
    <w:p w14:paraId="042D3066" w14:textId="77777777" w:rsidR="00B20798" w:rsidRPr="00362F76" w:rsidRDefault="00B20798" w:rsidP="00C75D72">
      <w:pPr>
        <w:bidi/>
        <w:ind w:left="360"/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den>
                      </m:f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i∆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44A9C6C" w14:textId="7A201D92" w:rsidR="00362F76" w:rsidRPr="00147685" w:rsidRDefault="00362F76" w:rsidP="00362F76">
      <w:pPr>
        <w:bidi/>
        <w:ind w:left="36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יצא לי נכון רק בתנאי מוזר...</w:t>
      </w:r>
    </w:p>
    <w:sectPr w:rsidR="00362F76" w:rsidRPr="00147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5070F"/>
    <w:multiLevelType w:val="hybridMultilevel"/>
    <w:tmpl w:val="7F80E2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6E2"/>
    <w:rsid w:val="00045EB0"/>
    <w:rsid w:val="00050BC6"/>
    <w:rsid w:val="000540A8"/>
    <w:rsid w:val="00062FD7"/>
    <w:rsid w:val="00147685"/>
    <w:rsid w:val="00241DC6"/>
    <w:rsid w:val="00285D9B"/>
    <w:rsid w:val="00314FCE"/>
    <w:rsid w:val="00354530"/>
    <w:rsid w:val="00362F76"/>
    <w:rsid w:val="0048782A"/>
    <w:rsid w:val="00487E0F"/>
    <w:rsid w:val="00526938"/>
    <w:rsid w:val="005511AC"/>
    <w:rsid w:val="0056033E"/>
    <w:rsid w:val="005B4FE4"/>
    <w:rsid w:val="007053ED"/>
    <w:rsid w:val="007A56C9"/>
    <w:rsid w:val="008D7579"/>
    <w:rsid w:val="009175F2"/>
    <w:rsid w:val="009B22D2"/>
    <w:rsid w:val="009E11C6"/>
    <w:rsid w:val="00AE03FD"/>
    <w:rsid w:val="00B20798"/>
    <w:rsid w:val="00B302BC"/>
    <w:rsid w:val="00C75D72"/>
    <w:rsid w:val="00CF3D40"/>
    <w:rsid w:val="00D735AD"/>
    <w:rsid w:val="00E2632B"/>
    <w:rsid w:val="00E26D37"/>
    <w:rsid w:val="00E709A4"/>
    <w:rsid w:val="00E806E2"/>
    <w:rsid w:val="00EB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DD812"/>
  <w15:chartTrackingRefBased/>
  <w15:docId w15:val="{36741DD0-36DD-45FB-83B1-BF6E050D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6E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806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6B015-D98E-48E4-99AD-7C760AC4B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 Bar</dc:creator>
  <cp:keywords/>
  <dc:description/>
  <cp:lastModifiedBy>Noga Bar</cp:lastModifiedBy>
  <cp:revision>2</cp:revision>
  <dcterms:created xsi:type="dcterms:W3CDTF">2017-05-09T19:02:00Z</dcterms:created>
  <dcterms:modified xsi:type="dcterms:W3CDTF">2017-05-09T19:02:00Z</dcterms:modified>
</cp:coreProperties>
</file>