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C073E" w14:textId="77777777" w:rsidR="00C1019A" w:rsidRPr="001327E7" w:rsidRDefault="00C1019A" w:rsidP="0014655E">
      <w:pPr>
        <w:spacing w:line="240" w:lineRule="auto"/>
        <w:jc w:val="center"/>
        <w:rPr>
          <w:rFonts w:ascii="Times New Roman" w:hAnsi="Times New Roman" w:cs="Times New Roman"/>
          <w:b/>
          <w:sz w:val="40"/>
          <w:szCs w:val="40"/>
        </w:rPr>
      </w:pPr>
    </w:p>
    <w:p w14:paraId="2B8EC2EC" w14:textId="77777777" w:rsidR="00C1019A" w:rsidRPr="001327E7" w:rsidRDefault="00C1019A" w:rsidP="0014655E">
      <w:pPr>
        <w:spacing w:line="240" w:lineRule="auto"/>
        <w:jc w:val="center"/>
        <w:rPr>
          <w:rFonts w:ascii="Times New Roman" w:hAnsi="Times New Roman" w:cs="Times New Roman"/>
          <w:b/>
          <w:sz w:val="40"/>
          <w:szCs w:val="40"/>
        </w:rPr>
      </w:pPr>
    </w:p>
    <w:p w14:paraId="18DDEC87" w14:textId="26CFCF44" w:rsidR="00076971" w:rsidRPr="00D74AB6" w:rsidRDefault="001327E7" w:rsidP="0014655E">
      <w:pPr>
        <w:spacing w:line="240" w:lineRule="auto"/>
        <w:jc w:val="center"/>
        <w:rPr>
          <w:rFonts w:ascii="Times New Roman" w:hAnsi="Times New Roman" w:cs="Times New Roman"/>
          <w:sz w:val="40"/>
          <w:szCs w:val="40"/>
        </w:rPr>
      </w:pPr>
      <w:r w:rsidRPr="00D74AB6">
        <w:rPr>
          <w:rFonts w:ascii="Times New Roman" w:hAnsi="Times New Roman" w:cs="Times New Roman"/>
          <w:b/>
          <w:sz w:val="40"/>
          <w:szCs w:val="40"/>
        </w:rPr>
        <w:t>ACMANTv5.2</w:t>
      </w:r>
      <w:r w:rsidR="00076971" w:rsidRPr="00D74AB6">
        <w:rPr>
          <w:rFonts w:ascii="Times New Roman" w:hAnsi="Times New Roman" w:cs="Times New Roman"/>
          <w:b/>
          <w:sz w:val="40"/>
          <w:szCs w:val="40"/>
        </w:rPr>
        <w:t>: SCIENTIFIC CONTE</w:t>
      </w:r>
      <w:r w:rsidRPr="00D74AB6">
        <w:rPr>
          <w:rFonts w:ascii="Times New Roman" w:hAnsi="Times New Roman" w:cs="Times New Roman"/>
          <w:b/>
          <w:sz w:val="40"/>
          <w:szCs w:val="40"/>
        </w:rPr>
        <w:t>NT</w:t>
      </w:r>
    </w:p>
    <w:p w14:paraId="14C7BBC1" w14:textId="77777777" w:rsidR="00076971" w:rsidRPr="00D35965" w:rsidRDefault="00076971" w:rsidP="0014655E">
      <w:pPr>
        <w:spacing w:after="0" w:line="240" w:lineRule="auto"/>
        <w:jc w:val="center"/>
        <w:rPr>
          <w:rFonts w:ascii="Times New Roman" w:hAnsi="Times New Roman" w:cs="Times New Roman"/>
          <w:b/>
          <w:sz w:val="28"/>
          <w:szCs w:val="28"/>
        </w:rPr>
      </w:pPr>
    </w:p>
    <w:p w14:paraId="17B7B0A2" w14:textId="1E74855D" w:rsidR="00C1019A" w:rsidRPr="00D35965" w:rsidRDefault="00D35965" w:rsidP="00D74AB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Supplementary material of “Domonkos, P. </w:t>
      </w:r>
      <w:r w:rsidRPr="00D35965">
        <w:rPr>
          <w:rFonts w:ascii="Times New Roman" w:hAnsi="Times New Roman" w:cs="Times New Roman"/>
          <w:sz w:val="28"/>
          <w:szCs w:val="28"/>
        </w:rPr>
        <w:t>Homogenization of climatic time series with ACMANTv5.2</w:t>
      </w:r>
      <w:r w:rsidR="006B159A">
        <w:rPr>
          <w:rFonts w:ascii="Times New Roman" w:hAnsi="Times New Roman" w:cs="Times New Roman"/>
          <w:sz w:val="28"/>
          <w:szCs w:val="28"/>
        </w:rPr>
        <w:t>”</w:t>
      </w:r>
      <w:bookmarkStart w:id="0" w:name="_GoBack"/>
      <w:bookmarkEnd w:id="0"/>
    </w:p>
    <w:p w14:paraId="4FA097EE" w14:textId="77777777" w:rsidR="001327E7" w:rsidRPr="001327E7" w:rsidRDefault="001327E7" w:rsidP="001327E7">
      <w:pPr>
        <w:spacing w:after="0" w:line="240" w:lineRule="auto"/>
        <w:jc w:val="center"/>
        <w:rPr>
          <w:rFonts w:ascii="Times New Roman" w:hAnsi="Times New Roman" w:cs="Times New Roman"/>
          <w:b/>
          <w:sz w:val="32"/>
          <w:szCs w:val="32"/>
        </w:rPr>
      </w:pPr>
    </w:p>
    <w:p w14:paraId="5733C7C4" w14:textId="77777777" w:rsidR="00D74AB6" w:rsidRDefault="00D74AB6" w:rsidP="00D74AB6">
      <w:pPr>
        <w:spacing w:after="0" w:line="240" w:lineRule="auto"/>
        <w:rPr>
          <w:rFonts w:ascii="Times New Roman" w:hAnsi="Times New Roman" w:cs="Times New Roman"/>
          <w:b/>
          <w:sz w:val="32"/>
          <w:szCs w:val="32"/>
        </w:rPr>
      </w:pPr>
    </w:p>
    <w:p w14:paraId="02D972A2" w14:textId="39CF0D08" w:rsidR="00C1019A" w:rsidRPr="00D74AB6" w:rsidRDefault="00C1019A" w:rsidP="00D74AB6">
      <w:pPr>
        <w:spacing w:after="0" w:line="240" w:lineRule="auto"/>
        <w:rPr>
          <w:rFonts w:ascii="Times New Roman" w:hAnsi="Times New Roman" w:cs="Times New Roman"/>
          <w:b/>
          <w:sz w:val="32"/>
          <w:szCs w:val="32"/>
        </w:rPr>
      </w:pPr>
      <w:r w:rsidRPr="001327E7">
        <w:rPr>
          <w:rFonts w:ascii="Times New Roman" w:hAnsi="Times New Roman" w:cs="Times New Roman"/>
          <w:b/>
          <w:sz w:val="24"/>
          <w:szCs w:val="24"/>
        </w:rPr>
        <w:t>Table of content</w:t>
      </w:r>
    </w:p>
    <w:p w14:paraId="46FEEDE8" w14:textId="77777777" w:rsidR="00C1019A" w:rsidRPr="001327E7" w:rsidRDefault="00C1019A" w:rsidP="00C1019A">
      <w:pPr>
        <w:spacing w:after="0" w:line="240" w:lineRule="auto"/>
        <w:rPr>
          <w:rFonts w:ascii="Times New Roman" w:hAnsi="Times New Roman" w:cs="Times New Roman"/>
          <w:b/>
          <w:sz w:val="24"/>
          <w:szCs w:val="24"/>
        </w:rPr>
      </w:pPr>
    </w:p>
    <w:p w14:paraId="3CF9C2CF" w14:textId="27CF52B5" w:rsidR="00C1019A" w:rsidRPr="001327E7" w:rsidRDefault="000A0EFE" w:rsidP="00A26209">
      <w:pPr>
        <w:tabs>
          <w:tab w:val="left" w:pos="284"/>
          <w:tab w:val="left" w:pos="8222"/>
        </w:tabs>
        <w:spacing w:before="160" w:after="0" w:line="240" w:lineRule="auto"/>
        <w:rPr>
          <w:rFonts w:ascii="Times New Roman" w:hAnsi="Times New Roman" w:cs="Times New Roman"/>
          <w:sz w:val="24"/>
          <w:szCs w:val="24"/>
        </w:rPr>
      </w:pPr>
      <w:r w:rsidRPr="001327E7">
        <w:rPr>
          <w:rFonts w:ascii="Times New Roman" w:hAnsi="Times New Roman" w:cs="Times New Roman"/>
          <w:sz w:val="24"/>
          <w:szCs w:val="24"/>
        </w:rPr>
        <w:t>I</w:t>
      </w:r>
      <w:r w:rsidR="00130AC0" w:rsidRPr="001327E7">
        <w:rPr>
          <w:rFonts w:ascii="Times New Roman" w:hAnsi="Times New Roman" w:cs="Times New Roman"/>
          <w:sz w:val="24"/>
          <w:szCs w:val="24"/>
        </w:rPr>
        <w:t xml:space="preserve"> INTRODUCTION………</w:t>
      </w:r>
      <w:r w:rsidR="000E34E2"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w:t>
      </w:r>
    </w:p>
    <w:p w14:paraId="3D873407" w14:textId="6715CE35" w:rsidR="00130AC0" w:rsidRPr="001327E7" w:rsidRDefault="000A0EFE" w:rsidP="00A26209">
      <w:pPr>
        <w:tabs>
          <w:tab w:val="left" w:pos="284"/>
          <w:tab w:val="left" w:pos="8222"/>
        </w:tabs>
        <w:spacing w:before="160" w:after="0" w:line="240" w:lineRule="auto"/>
        <w:rPr>
          <w:rFonts w:ascii="Times New Roman" w:hAnsi="Times New Roman" w:cs="Times New Roman"/>
          <w:sz w:val="24"/>
          <w:szCs w:val="24"/>
        </w:rPr>
      </w:pPr>
      <w:r w:rsidRPr="001327E7">
        <w:rPr>
          <w:rFonts w:ascii="Times New Roman" w:hAnsi="Times New Roman" w:cs="Times New Roman"/>
          <w:sz w:val="24"/>
          <w:szCs w:val="24"/>
        </w:rPr>
        <w:t>II</w:t>
      </w:r>
      <w:r w:rsidR="00130AC0" w:rsidRPr="001327E7">
        <w:rPr>
          <w:rFonts w:ascii="Times New Roman" w:hAnsi="Times New Roman" w:cs="Times New Roman"/>
          <w:sz w:val="24"/>
          <w:szCs w:val="24"/>
        </w:rPr>
        <w:t xml:space="preserve"> BASIC CONCEPTS AND DEFINITIONS…………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5</w:t>
      </w:r>
    </w:p>
    <w:p w14:paraId="4435AB95" w14:textId="465BE034" w:rsidR="00D92F20" w:rsidRPr="001327E7" w:rsidRDefault="000A0EFE"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A1 Concepts and definitions………………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5</w:t>
      </w:r>
      <w:r w:rsidR="00D92F20">
        <w:rPr>
          <w:rFonts w:ascii="Times New Roman" w:hAnsi="Times New Roman" w:cs="Times New Roman"/>
          <w:sz w:val="24"/>
          <w:szCs w:val="24"/>
        </w:rPr>
        <w:t xml:space="preserve">  </w:t>
      </w:r>
    </w:p>
    <w:p w14:paraId="1EED045E" w14:textId="370A0E82" w:rsidR="000A0EFE" w:rsidRPr="001327E7" w:rsidRDefault="004C76CA"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A2</w:t>
      </w:r>
      <w:r w:rsidR="000A0EFE" w:rsidRPr="001327E7">
        <w:rPr>
          <w:rFonts w:ascii="Times New Roman" w:hAnsi="Times New Roman" w:cs="Times New Roman"/>
          <w:sz w:val="24"/>
          <w:szCs w:val="24"/>
        </w:rPr>
        <w:t xml:space="preserve"> Mathematical symbols……………………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10</w:t>
      </w:r>
    </w:p>
    <w:p w14:paraId="39BFB9A3" w14:textId="569BE8E0" w:rsidR="000A0EFE" w:rsidRPr="001327E7" w:rsidRDefault="004C76CA"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A3</w:t>
      </w:r>
      <w:r w:rsidR="000A0EFE" w:rsidRPr="001327E7">
        <w:rPr>
          <w:rFonts w:ascii="Times New Roman" w:hAnsi="Times New Roman" w:cs="Times New Roman"/>
          <w:sz w:val="24"/>
          <w:szCs w:val="24"/>
        </w:rPr>
        <w:t xml:space="preserve"> Quality indicators…………………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11</w:t>
      </w:r>
    </w:p>
    <w:p w14:paraId="664BF9AE" w14:textId="11657814" w:rsidR="000A0EFE" w:rsidRPr="001327E7" w:rsidRDefault="00955A7E" w:rsidP="00A26209">
      <w:pPr>
        <w:tabs>
          <w:tab w:val="left" w:pos="284"/>
          <w:tab w:val="left" w:pos="8222"/>
        </w:tabs>
        <w:spacing w:before="160" w:after="0" w:line="240" w:lineRule="auto"/>
        <w:rPr>
          <w:rFonts w:ascii="Times New Roman" w:hAnsi="Times New Roman" w:cs="Times New Roman"/>
          <w:sz w:val="24"/>
          <w:szCs w:val="24"/>
        </w:rPr>
      </w:pPr>
      <w:r w:rsidRPr="001327E7">
        <w:rPr>
          <w:rFonts w:ascii="Times New Roman" w:hAnsi="Times New Roman" w:cs="Times New Roman"/>
          <w:sz w:val="24"/>
          <w:szCs w:val="24"/>
        </w:rPr>
        <w:t>III</w:t>
      </w:r>
      <w:r w:rsidR="000A0EFE" w:rsidRPr="001327E7">
        <w:rPr>
          <w:rFonts w:ascii="Times New Roman" w:hAnsi="Times New Roman" w:cs="Times New Roman"/>
          <w:sz w:val="24"/>
          <w:szCs w:val="24"/>
        </w:rPr>
        <w:t xml:space="preserve"> BASIC OPERATIONS…………………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12</w:t>
      </w:r>
    </w:p>
    <w:p w14:paraId="5A7DF999" w14:textId="5F864171" w:rsidR="000A0EFE" w:rsidRPr="001327E7" w:rsidRDefault="000A0EFE"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B1 Transformation of precipitation data……………</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12</w:t>
      </w:r>
    </w:p>
    <w:p w14:paraId="37730529" w14:textId="01CB42D4" w:rsidR="000A0EFE" w:rsidRPr="001327E7" w:rsidRDefault="000A0EFE"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B2 Removal of climatic seasonality……………</w:t>
      </w:r>
      <w:r w:rsidR="00743653"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12</w:t>
      </w:r>
    </w:p>
    <w:p w14:paraId="6DC99EBF" w14:textId="47C1BBF8" w:rsidR="000A0EFE" w:rsidRPr="001327E7" w:rsidRDefault="000A0EFE"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0B2D8A" w:rsidRPr="001327E7">
        <w:rPr>
          <w:rFonts w:ascii="Times New Roman" w:hAnsi="Times New Roman" w:cs="Times New Roman"/>
          <w:sz w:val="24"/>
          <w:szCs w:val="24"/>
        </w:rPr>
        <w:t>B3 Spatial correlation…………………</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13</w:t>
      </w:r>
    </w:p>
    <w:p w14:paraId="6ABDED53" w14:textId="4BA25060" w:rsidR="000B2D8A" w:rsidRPr="001327E7" w:rsidRDefault="00A62569"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B4 Creation of</w:t>
      </w:r>
      <w:r w:rsidR="000B2D8A" w:rsidRPr="001327E7">
        <w:rPr>
          <w:rFonts w:ascii="Times New Roman" w:hAnsi="Times New Roman" w:cs="Times New Roman"/>
          <w:sz w:val="24"/>
          <w:szCs w:val="24"/>
        </w:rPr>
        <w:t xml:space="preserve"> relative time series……………</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13</w:t>
      </w:r>
    </w:p>
    <w:p w14:paraId="03048AA3" w14:textId="67AC4C2F" w:rsidR="000B2D8A" w:rsidRPr="001327E7" w:rsidRDefault="000B2D8A"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6D0662">
        <w:rPr>
          <w:rFonts w:ascii="Times New Roman" w:hAnsi="Times New Roman" w:cs="Times New Roman"/>
          <w:sz w:val="24"/>
          <w:szCs w:val="24"/>
        </w:rPr>
        <w:t>B5 M</w:t>
      </w:r>
      <w:r w:rsidR="00085EDC">
        <w:rPr>
          <w:rFonts w:ascii="Times New Roman" w:hAnsi="Times New Roman" w:cs="Times New Roman"/>
          <w:sz w:val="24"/>
          <w:szCs w:val="24"/>
        </w:rPr>
        <w:t>ultiple sets of reference series</w:t>
      </w:r>
      <w:r w:rsidR="001F15DD" w:rsidRPr="001327E7">
        <w:rPr>
          <w:rFonts w:ascii="Times New Roman" w:hAnsi="Times New Roman" w:cs="Times New Roman"/>
          <w:sz w:val="24"/>
          <w:szCs w:val="24"/>
        </w:rPr>
        <w:t>……</w:t>
      </w:r>
      <w:r w:rsidR="00085EDC">
        <w:rPr>
          <w:rFonts w:ascii="Times New Roman" w:hAnsi="Times New Roman" w:cs="Times New Roman"/>
          <w:sz w:val="24"/>
          <w:szCs w:val="24"/>
        </w:rPr>
        <w:t>…………………</w:t>
      </w:r>
      <w:r w:rsidR="001F15DD" w:rsidRPr="001327E7">
        <w:rPr>
          <w:rFonts w:ascii="Times New Roman" w:hAnsi="Times New Roman" w:cs="Times New Roman"/>
          <w:sz w:val="24"/>
          <w:szCs w:val="24"/>
        </w:rPr>
        <w:t>…………</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14</w:t>
      </w:r>
    </w:p>
    <w:p w14:paraId="7D888AA1" w14:textId="35DE8913" w:rsidR="001F15DD" w:rsidRPr="001327E7" w:rsidRDefault="00085EDC"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B6 Break detection with </w:t>
      </w:r>
      <w:r w:rsidR="00487C0D">
        <w:rPr>
          <w:rFonts w:ascii="Times New Roman" w:hAnsi="Times New Roman" w:cs="Times New Roman"/>
          <w:sz w:val="24"/>
          <w:szCs w:val="24"/>
        </w:rPr>
        <w:t>s</w:t>
      </w:r>
      <w:r w:rsidRPr="001327E7">
        <w:rPr>
          <w:rFonts w:ascii="Times New Roman" w:hAnsi="Times New Roman" w:cs="Times New Roman"/>
          <w:sz w:val="24"/>
          <w:szCs w:val="24"/>
        </w:rPr>
        <w:t xml:space="preserve">tep function fitting </w:t>
      </w:r>
      <w:r w:rsidR="00E63C67" w:rsidRPr="001327E7">
        <w:rPr>
          <w:rFonts w:ascii="Times New Roman" w:hAnsi="Times New Roman" w:cs="Times New Roman"/>
          <w:sz w:val="24"/>
          <w:szCs w:val="24"/>
        </w:rPr>
        <w:t>…………………</w:t>
      </w:r>
      <w:r w:rsidR="00743653" w:rsidRPr="001327E7">
        <w:rPr>
          <w:rFonts w:ascii="Times New Roman" w:hAnsi="Times New Roman" w:cs="Times New Roman"/>
          <w:sz w:val="24"/>
          <w:szCs w:val="24"/>
        </w:rPr>
        <w:t>…………………</w:t>
      </w:r>
      <w:r>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16</w:t>
      </w:r>
    </w:p>
    <w:p w14:paraId="6CCE8047" w14:textId="10899852" w:rsidR="00E63C67" w:rsidRPr="001327E7" w:rsidRDefault="00E63C67"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 xml:space="preserve">B7 </w:t>
      </w:r>
      <w:r w:rsidR="00085EDC" w:rsidRPr="001327E7">
        <w:rPr>
          <w:rFonts w:ascii="Times New Roman" w:hAnsi="Times New Roman" w:cs="Times New Roman"/>
          <w:sz w:val="24"/>
          <w:szCs w:val="24"/>
        </w:rPr>
        <w:t xml:space="preserve">Bivariate </w:t>
      </w:r>
      <w:r w:rsidR="00085EDC">
        <w:rPr>
          <w:rFonts w:ascii="Times New Roman" w:hAnsi="Times New Roman" w:cs="Times New Roman"/>
          <w:sz w:val="24"/>
          <w:szCs w:val="24"/>
        </w:rPr>
        <w:t xml:space="preserve">break </w:t>
      </w:r>
      <w:r w:rsidR="00085EDC" w:rsidRPr="001327E7">
        <w:rPr>
          <w:rFonts w:ascii="Times New Roman" w:hAnsi="Times New Roman" w:cs="Times New Roman"/>
          <w:sz w:val="24"/>
          <w:szCs w:val="24"/>
        </w:rPr>
        <w:t xml:space="preserve">detection </w:t>
      </w:r>
      <w:r w:rsidR="00085EDC">
        <w:rPr>
          <w:rFonts w:ascii="Times New Roman" w:hAnsi="Times New Roman" w:cs="Times New Roman"/>
          <w:sz w:val="24"/>
          <w:szCs w:val="24"/>
        </w:rPr>
        <w:t>………………...</w:t>
      </w:r>
      <w:r w:rsidR="00743653"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17</w:t>
      </w:r>
    </w:p>
    <w:p w14:paraId="628F6944" w14:textId="2499E51D" w:rsidR="00E63C67" w:rsidRPr="001327E7" w:rsidRDefault="00E63C67"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 xml:space="preserve">B8 </w:t>
      </w:r>
      <w:r w:rsidR="00085EDC">
        <w:rPr>
          <w:rFonts w:ascii="Times New Roman" w:hAnsi="Times New Roman" w:cs="Times New Roman"/>
          <w:sz w:val="24"/>
          <w:szCs w:val="24"/>
        </w:rPr>
        <w:t>Break detection with combined time series comparison………………………</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17</w:t>
      </w:r>
    </w:p>
    <w:p w14:paraId="5D4EAC62" w14:textId="32D1B560" w:rsidR="009A0F76" w:rsidRPr="001327E7" w:rsidRDefault="001B1BF6"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B9</w:t>
      </w:r>
      <w:r w:rsidR="00F10634" w:rsidRPr="001327E7">
        <w:rPr>
          <w:rFonts w:ascii="Times New Roman" w:hAnsi="Times New Roman" w:cs="Times New Roman"/>
          <w:sz w:val="24"/>
          <w:szCs w:val="24"/>
        </w:rPr>
        <w:t xml:space="preserve"> ANOVA correction model</w:t>
      </w:r>
      <w:r>
        <w:rPr>
          <w:rFonts w:ascii="Times New Roman" w:hAnsi="Times New Roman" w:cs="Times New Roman"/>
          <w:sz w:val="24"/>
          <w:szCs w:val="24"/>
        </w:rPr>
        <w:t>s</w:t>
      </w:r>
      <w:r w:rsidR="00F10634" w:rsidRPr="001327E7">
        <w:rPr>
          <w:rFonts w:ascii="Times New Roman" w:hAnsi="Times New Roman" w:cs="Times New Roman"/>
          <w:sz w:val="24"/>
          <w:szCs w:val="24"/>
        </w:rPr>
        <w:t>………………………</w:t>
      </w:r>
      <w:r w:rsidR="00743653"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19</w:t>
      </w:r>
    </w:p>
    <w:p w14:paraId="745C86C8" w14:textId="441D5D11" w:rsidR="009A0F76" w:rsidRDefault="001B1BF6"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B10</w:t>
      </w:r>
      <w:r w:rsidR="009A0F76" w:rsidRPr="001327E7">
        <w:rPr>
          <w:rFonts w:ascii="Times New Roman" w:hAnsi="Times New Roman" w:cs="Times New Roman"/>
          <w:sz w:val="24"/>
          <w:szCs w:val="24"/>
        </w:rPr>
        <w:t xml:space="preserve"> Ga</w:t>
      </w:r>
      <w:r>
        <w:rPr>
          <w:rFonts w:ascii="Times New Roman" w:hAnsi="Times New Roman" w:cs="Times New Roman"/>
          <w:sz w:val="24"/>
          <w:szCs w:val="24"/>
        </w:rPr>
        <w:t>p filling with spatial interpolation</w:t>
      </w:r>
      <w:r w:rsidR="009A0F76" w:rsidRPr="001327E7">
        <w:rPr>
          <w:rFonts w:ascii="Times New Roman" w:hAnsi="Times New Roman" w:cs="Times New Roman"/>
          <w:sz w:val="24"/>
          <w:szCs w:val="24"/>
        </w:rPr>
        <w:t>………………</w:t>
      </w:r>
      <w:r w:rsidR="00743653" w:rsidRPr="001327E7">
        <w:rPr>
          <w:rFonts w:ascii="Times New Roman" w:hAnsi="Times New Roman" w:cs="Times New Roman"/>
          <w:sz w:val="24"/>
          <w:szCs w:val="24"/>
        </w:rPr>
        <w:t>…………………………</w:t>
      </w:r>
      <w:r>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20</w:t>
      </w:r>
    </w:p>
    <w:p w14:paraId="51FB5485" w14:textId="424197FE" w:rsidR="000912A4" w:rsidRPr="001327E7" w:rsidRDefault="000912A4"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w:t>
      </w:r>
      <w:r w:rsidRPr="000912A4">
        <w:rPr>
          <w:rFonts w:ascii="Times New Roman" w:hAnsi="Times New Roman" w:cs="Times New Roman"/>
          <w:sz w:val="24"/>
          <w:szCs w:val="24"/>
        </w:rPr>
        <w:t>Further important characteristics of ACMANTv5.2</w:t>
      </w:r>
      <w:r w:rsidR="00D74AB6">
        <w:rPr>
          <w:rFonts w:ascii="Times New Roman" w:hAnsi="Times New Roman" w:cs="Times New Roman"/>
          <w:sz w:val="24"/>
          <w:szCs w:val="24"/>
        </w:rPr>
        <w:t>……………………………. 21</w:t>
      </w:r>
    </w:p>
    <w:p w14:paraId="3CC6FE5F" w14:textId="233E9E21" w:rsidR="009A0F76" w:rsidRPr="001327E7" w:rsidRDefault="0083741C" w:rsidP="00A26209">
      <w:pPr>
        <w:tabs>
          <w:tab w:val="left" w:pos="284"/>
          <w:tab w:val="left" w:pos="8222"/>
        </w:tabs>
        <w:spacing w:before="160" w:after="0" w:line="240" w:lineRule="auto"/>
        <w:rPr>
          <w:rFonts w:ascii="Times New Roman" w:hAnsi="Times New Roman" w:cs="Times New Roman"/>
          <w:sz w:val="24"/>
          <w:szCs w:val="24"/>
        </w:rPr>
      </w:pPr>
      <w:r w:rsidRPr="001327E7">
        <w:rPr>
          <w:rFonts w:ascii="Times New Roman" w:hAnsi="Times New Roman" w:cs="Times New Roman"/>
          <w:sz w:val="24"/>
          <w:szCs w:val="24"/>
        </w:rPr>
        <w:t>IV PREPARATORY STEPS……………</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23</w:t>
      </w:r>
    </w:p>
    <w:p w14:paraId="3152AC2B" w14:textId="57CA266B" w:rsidR="0083741C" w:rsidRPr="001327E7"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 Reading of input</w:t>
      </w:r>
      <w:r w:rsidR="0083741C"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23</w:t>
      </w:r>
    </w:p>
    <w:p w14:paraId="7DCEEE4C" w14:textId="465F2C1D" w:rsidR="0083741C" w:rsidRPr="001327E7" w:rsidRDefault="0083741C"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2 Basic control of input data……………………</w:t>
      </w:r>
      <w:r w:rsidR="000F56AB"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23</w:t>
      </w:r>
    </w:p>
    <w:p w14:paraId="4FA18951" w14:textId="55FBF603" w:rsidR="0083741C" w:rsidRPr="001327E7" w:rsidRDefault="0083741C"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3 Construction of networks…………………</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23</w:t>
      </w:r>
    </w:p>
    <w:p w14:paraId="04F66EB6" w14:textId="787A6CBE" w:rsidR="0083741C" w:rsidRDefault="00A62569"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4 Preparatory</w:t>
      </w:r>
      <w:r w:rsidR="0083741C" w:rsidRPr="001327E7">
        <w:rPr>
          <w:rFonts w:ascii="Times New Roman" w:hAnsi="Times New Roman" w:cs="Times New Roman"/>
          <w:sz w:val="24"/>
          <w:szCs w:val="24"/>
        </w:rPr>
        <w:t xml:space="preserve"> operations</w:t>
      </w:r>
      <w:r w:rsidR="00C8759F">
        <w:rPr>
          <w:rFonts w:ascii="Times New Roman" w:hAnsi="Times New Roman" w:cs="Times New Roman"/>
          <w:sz w:val="24"/>
          <w:szCs w:val="24"/>
        </w:rPr>
        <w:t xml:space="preserve"> in networks</w:t>
      </w:r>
      <w:r w:rsidR="0083741C"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27</w:t>
      </w:r>
    </w:p>
    <w:p w14:paraId="3983387A" w14:textId="2FB21B56" w:rsidR="00C8759F" w:rsidRPr="001327E7"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5 Interpolations for missing daily data in months with observed data……………..</w:t>
      </w:r>
      <w:r w:rsidR="00D74AB6">
        <w:rPr>
          <w:rFonts w:ascii="Times New Roman" w:hAnsi="Times New Roman" w:cs="Times New Roman"/>
          <w:sz w:val="24"/>
          <w:szCs w:val="24"/>
        </w:rPr>
        <w:t xml:space="preserve"> 28</w:t>
      </w:r>
    </w:p>
    <w:p w14:paraId="50F85E22" w14:textId="5B4672E9" w:rsidR="00BE50D9" w:rsidRPr="001327E7" w:rsidRDefault="0083741C"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C8759F">
        <w:rPr>
          <w:rFonts w:ascii="Times New Roman" w:hAnsi="Times New Roman" w:cs="Times New Roman"/>
          <w:sz w:val="24"/>
          <w:szCs w:val="24"/>
        </w:rPr>
        <w:t>6 Infilling data gaps on the monthly time scale……</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28</w:t>
      </w:r>
    </w:p>
    <w:p w14:paraId="5BF0EB10" w14:textId="50DF509E" w:rsidR="009061D0" w:rsidRPr="001327E7" w:rsidRDefault="009061D0" w:rsidP="00A26209">
      <w:pPr>
        <w:tabs>
          <w:tab w:val="left" w:pos="8222"/>
        </w:tabs>
        <w:spacing w:before="160"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V </w:t>
      </w:r>
      <w:r w:rsidR="00501213">
        <w:rPr>
          <w:rFonts w:ascii="Times New Roman" w:hAnsi="Times New Roman" w:cs="Times New Roman"/>
          <w:sz w:val="24"/>
          <w:szCs w:val="24"/>
        </w:rPr>
        <w:t>FIRST HOMOGENIZATION CYCLE…</w:t>
      </w:r>
      <w:r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30</w:t>
      </w:r>
    </w:p>
    <w:p w14:paraId="59826889" w14:textId="72D8D92A" w:rsidR="00F10634"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7</w:t>
      </w:r>
      <w:r w:rsidR="009061D0" w:rsidRPr="001327E7">
        <w:rPr>
          <w:rFonts w:ascii="Times New Roman" w:hAnsi="Times New Roman" w:cs="Times New Roman"/>
          <w:sz w:val="24"/>
          <w:szCs w:val="24"/>
        </w:rPr>
        <w:t xml:space="preserve"> Creation of relative time series for outlier filtering………………</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30</w:t>
      </w:r>
    </w:p>
    <w:p w14:paraId="581FA375" w14:textId="75E02CE5" w:rsidR="00C8759F" w:rsidRPr="001327E7" w:rsidRDefault="00A62569"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8 Basic operations with</w:t>
      </w:r>
      <w:r w:rsidR="00C8759F">
        <w:rPr>
          <w:rFonts w:ascii="Times New Roman" w:hAnsi="Times New Roman" w:cs="Times New Roman"/>
          <w:sz w:val="24"/>
          <w:szCs w:val="24"/>
        </w:rPr>
        <w:t xml:space="preserve"> metadata…</w:t>
      </w:r>
      <w:r>
        <w:rPr>
          <w:rFonts w:ascii="Times New Roman" w:hAnsi="Times New Roman" w:cs="Times New Roman"/>
          <w:sz w:val="24"/>
          <w:szCs w:val="24"/>
        </w:rPr>
        <w:t>……………………...</w:t>
      </w:r>
      <w:r w:rsidR="00D74AB6">
        <w:rPr>
          <w:rFonts w:ascii="Times New Roman" w:hAnsi="Times New Roman" w:cs="Times New Roman"/>
          <w:sz w:val="24"/>
          <w:szCs w:val="24"/>
        </w:rPr>
        <w:t>…………………………</w:t>
      </w:r>
      <w:r w:rsidR="00D74AB6">
        <w:rPr>
          <w:rFonts w:ascii="Times New Roman" w:hAnsi="Times New Roman" w:cs="Times New Roman"/>
          <w:sz w:val="24"/>
          <w:szCs w:val="24"/>
        </w:rPr>
        <w:tab/>
        <w:t>31</w:t>
      </w:r>
    </w:p>
    <w:p w14:paraId="5D7D9A22" w14:textId="61DC9881" w:rsidR="009061D0"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9</w:t>
      </w:r>
      <w:r w:rsidR="008C1CC6" w:rsidRPr="001327E7">
        <w:rPr>
          <w:rFonts w:ascii="Times New Roman" w:hAnsi="Times New Roman" w:cs="Times New Roman"/>
          <w:sz w:val="24"/>
          <w:szCs w:val="24"/>
        </w:rPr>
        <w:t xml:space="preserve"> Filtering of spatial outliers</w:t>
      </w:r>
      <w:r>
        <w:rPr>
          <w:rFonts w:ascii="Times New Roman" w:hAnsi="Times New Roman" w:cs="Times New Roman"/>
          <w:sz w:val="24"/>
          <w:szCs w:val="24"/>
        </w:rPr>
        <w:t xml:space="preserve"> of individual monthly values……</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32</w:t>
      </w:r>
    </w:p>
    <w:p w14:paraId="51269449" w14:textId="59DDD91E" w:rsidR="00C8759F"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10 Filtering of outlier periods……………………………………………………...</w:t>
      </w:r>
      <w:r w:rsidR="00D74AB6">
        <w:rPr>
          <w:rFonts w:ascii="Times New Roman" w:hAnsi="Times New Roman" w:cs="Times New Roman"/>
          <w:sz w:val="24"/>
          <w:szCs w:val="24"/>
        </w:rPr>
        <w:t>.</w:t>
      </w:r>
      <w:r w:rsidR="00D74AB6">
        <w:rPr>
          <w:rFonts w:ascii="Times New Roman" w:hAnsi="Times New Roman" w:cs="Times New Roman"/>
          <w:sz w:val="24"/>
          <w:szCs w:val="24"/>
        </w:rPr>
        <w:tab/>
        <w:t>33</w:t>
      </w:r>
    </w:p>
    <w:p w14:paraId="44841FB6" w14:textId="45883F33" w:rsidR="00C8759F" w:rsidRPr="001327E7"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11 Calculation of spatial correlations……………………………………………...</w:t>
      </w:r>
      <w:r w:rsidR="00D74AB6">
        <w:rPr>
          <w:rFonts w:ascii="Times New Roman" w:hAnsi="Times New Roman" w:cs="Times New Roman"/>
          <w:sz w:val="24"/>
          <w:szCs w:val="24"/>
        </w:rPr>
        <w:t>.</w:t>
      </w:r>
      <w:r w:rsidR="00D74AB6">
        <w:rPr>
          <w:rFonts w:ascii="Times New Roman" w:hAnsi="Times New Roman" w:cs="Times New Roman"/>
          <w:sz w:val="24"/>
          <w:szCs w:val="24"/>
        </w:rPr>
        <w:tab/>
        <w:t>37</w:t>
      </w:r>
    </w:p>
    <w:p w14:paraId="17DFE90A" w14:textId="2B80C78A" w:rsidR="008C1CC6" w:rsidRPr="001327E7" w:rsidRDefault="00C8759F"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12 Infilling data gaps……</w:t>
      </w:r>
      <w:r w:rsidR="008C1CC6"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38</w:t>
      </w:r>
    </w:p>
    <w:p w14:paraId="5A4D049A" w14:textId="2018FE2E" w:rsidR="008C1CC6" w:rsidRPr="001327E7" w:rsidRDefault="008C1CC6"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C8759F">
        <w:rPr>
          <w:rFonts w:ascii="Times New Roman" w:hAnsi="Times New Roman" w:cs="Times New Roman"/>
          <w:sz w:val="24"/>
          <w:szCs w:val="24"/>
        </w:rPr>
        <w:t>13</w:t>
      </w:r>
      <w:r w:rsidR="00202B33" w:rsidRPr="001327E7">
        <w:rPr>
          <w:rFonts w:ascii="Times New Roman" w:hAnsi="Times New Roman" w:cs="Times New Roman"/>
          <w:sz w:val="24"/>
          <w:szCs w:val="24"/>
        </w:rPr>
        <w:t xml:space="preserve"> Creation of relative tim</w:t>
      </w:r>
      <w:r w:rsidR="00C8759F">
        <w:rPr>
          <w:rFonts w:ascii="Times New Roman" w:hAnsi="Times New Roman" w:cs="Times New Roman"/>
          <w:sz w:val="24"/>
          <w:szCs w:val="24"/>
        </w:rPr>
        <w:t>e series for break detection…</w:t>
      </w:r>
      <w:r w:rsidR="00202B33"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39</w:t>
      </w:r>
    </w:p>
    <w:p w14:paraId="4BEF8DEC" w14:textId="0620A3FF" w:rsidR="00202B33" w:rsidRDefault="00202B33"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lastRenderedPageBreak/>
        <w:tab/>
      </w:r>
      <w:r w:rsidR="00C8759F">
        <w:rPr>
          <w:rFonts w:ascii="Times New Roman" w:hAnsi="Times New Roman" w:cs="Times New Roman"/>
          <w:sz w:val="24"/>
          <w:szCs w:val="24"/>
        </w:rPr>
        <w:t>14</w:t>
      </w:r>
      <w:r w:rsidR="00213CA5" w:rsidRPr="001327E7">
        <w:rPr>
          <w:rFonts w:ascii="Times New Roman" w:hAnsi="Times New Roman" w:cs="Times New Roman"/>
          <w:sz w:val="24"/>
          <w:szCs w:val="24"/>
        </w:rPr>
        <w:t xml:space="preserve"> Break detection</w:t>
      </w:r>
      <w:r w:rsidR="00C8759F">
        <w:rPr>
          <w:rFonts w:ascii="Times New Roman" w:hAnsi="Times New Roman" w:cs="Times New Roman"/>
          <w:sz w:val="24"/>
          <w:szCs w:val="24"/>
        </w:rPr>
        <w:t xml:space="preserve"> with combined time series comparison…</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5E401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39</w:t>
      </w:r>
    </w:p>
    <w:p w14:paraId="1DFF5294" w14:textId="112EDC9B" w:rsidR="00501213" w:rsidRPr="001327E7" w:rsidRDefault="005E4017"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15 P</w:t>
      </w:r>
      <w:r w:rsidR="00501213">
        <w:rPr>
          <w:rFonts w:ascii="Times New Roman" w:hAnsi="Times New Roman" w:cs="Times New Roman"/>
          <w:sz w:val="24"/>
          <w:szCs w:val="24"/>
        </w:rPr>
        <w:t>artial results…………………………………………………………</w:t>
      </w:r>
      <w:r w:rsidR="00D74AB6">
        <w:rPr>
          <w:rFonts w:ascii="Times New Roman" w:hAnsi="Times New Roman" w:cs="Times New Roman"/>
          <w:sz w:val="24"/>
          <w:szCs w:val="24"/>
        </w:rPr>
        <w:t>………….</w:t>
      </w:r>
      <w:r w:rsidR="00D74AB6">
        <w:rPr>
          <w:rFonts w:ascii="Times New Roman" w:hAnsi="Times New Roman" w:cs="Times New Roman"/>
          <w:sz w:val="24"/>
          <w:szCs w:val="24"/>
        </w:rPr>
        <w:tab/>
        <w:t>42</w:t>
      </w:r>
    </w:p>
    <w:p w14:paraId="2A87F8B2" w14:textId="07A539CC" w:rsidR="00796BC9" w:rsidRPr="001327E7" w:rsidRDefault="0050121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16</w:t>
      </w:r>
      <w:r w:rsidR="00796BC9" w:rsidRPr="001327E7">
        <w:rPr>
          <w:rFonts w:ascii="Times New Roman" w:hAnsi="Times New Roman" w:cs="Times New Roman"/>
          <w:sz w:val="24"/>
          <w:szCs w:val="24"/>
        </w:rPr>
        <w:t xml:space="preserve"> Adjustments for </w:t>
      </w:r>
      <w:proofErr w:type="spellStart"/>
      <w:r w:rsidR="00796BC9" w:rsidRPr="001327E7">
        <w:rPr>
          <w:rFonts w:ascii="Times New Roman" w:hAnsi="Times New Roman" w:cs="Times New Roman"/>
          <w:sz w:val="24"/>
          <w:szCs w:val="24"/>
        </w:rPr>
        <w:t>inhomogeneities</w:t>
      </w:r>
      <w:proofErr w:type="spellEnd"/>
      <w:r w:rsidR="00796BC9" w:rsidRPr="001327E7">
        <w:rPr>
          <w:rFonts w:ascii="Times New Roman" w:hAnsi="Times New Roman" w:cs="Times New Roman"/>
          <w:sz w:val="24"/>
          <w:szCs w:val="24"/>
        </w:rPr>
        <w:t>………</w:t>
      </w:r>
      <w:r w:rsidR="000F56AB"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A26209" w:rsidRPr="001327E7">
        <w:rPr>
          <w:rFonts w:ascii="Times New Roman" w:hAnsi="Times New Roman" w:cs="Times New Roman"/>
          <w:sz w:val="24"/>
          <w:szCs w:val="24"/>
        </w:rPr>
        <w:tab/>
      </w:r>
      <w:r w:rsidR="00D74AB6">
        <w:rPr>
          <w:rFonts w:ascii="Times New Roman" w:hAnsi="Times New Roman" w:cs="Times New Roman"/>
          <w:sz w:val="24"/>
          <w:szCs w:val="24"/>
        </w:rPr>
        <w:t>42</w:t>
      </w:r>
    </w:p>
    <w:p w14:paraId="6A359EBC" w14:textId="6983572E" w:rsidR="00796BC9" w:rsidRPr="001327E7" w:rsidRDefault="00501213" w:rsidP="00A26209">
      <w:pPr>
        <w:tabs>
          <w:tab w:val="left" w:pos="284"/>
          <w:tab w:val="left" w:pos="8222"/>
        </w:tabs>
        <w:spacing w:before="160" w:after="0" w:line="240" w:lineRule="auto"/>
        <w:rPr>
          <w:rFonts w:ascii="Times New Roman" w:hAnsi="Times New Roman" w:cs="Times New Roman"/>
          <w:sz w:val="24"/>
          <w:szCs w:val="24"/>
        </w:rPr>
      </w:pPr>
      <w:r>
        <w:rPr>
          <w:rFonts w:ascii="Times New Roman" w:hAnsi="Times New Roman" w:cs="Times New Roman"/>
          <w:sz w:val="24"/>
          <w:szCs w:val="24"/>
        </w:rPr>
        <w:t>VI SECOND HOMOGENIZATION CYCLE………………</w:t>
      </w:r>
      <w:r w:rsidR="00A26209" w:rsidRPr="001327E7">
        <w:rPr>
          <w:rFonts w:ascii="Times New Roman" w:hAnsi="Times New Roman" w:cs="Times New Roman"/>
          <w:sz w:val="24"/>
          <w:szCs w:val="24"/>
        </w:rPr>
        <w:t>………………………</w:t>
      </w:r>
      <w:r w:rsidR="002C6003">
        <w:rPr>
          <w:rFonts w:ascii="Times New Roman" w:hAnsi="Times New Roman" w:cs="Times New Roman"/>
          <w:sz w:val="24"/>
          <w:szCs w:val="24"/>
        </w:rPr>
        <w:t>…</w:t>
      </w:r>
      <w:r w:rsidR="00D74AB6">
        <w:rPr>
          <w:rFonts w:ascii="Times New Roman" w:hAnsi="Times New Roman" w:cs="Times New Roman"/>
          <w:sz w:val="24"/>
          <w:szCs w:val="24"/>
        </w:rPr>
        <w:tab/>
        <w:t>45</w:t>
      </w:r>
    </w:p>
    <w:p w14:paraId="1824B0DB" w14:textId="18F03B7B" w:rsidR="00BF126A" w:rsidRPr="001327E7"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17</w:t>
      </w:r>
      <w:r w:rsidR="00BF126A" w:rsidRPr="001327E7">
        <w:rPr>
          <w:rFonts w:ascii="Times New Roman" w:hAnsi="Times New Roman" w:cs="Times New Roman"/>
          <w:sz w:val="24"/>
          <w:szCs w:val="24"/>
        </w:rPr>
        <w:t xml:space="preserve"> Creation of relative time series for outlier filtering……………</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D74AB6">
        <w:rPr>
          <w:rFonts w:ascii="Times New Roman" w:hAnsi="Times New Roman" w:cs="Times New Roman"/>
          <w:sz w:val="24"/>
          <w:szCs w:val="24"/>
        </w:rPr>
        <w:tab/>
        <w:t>45</w:t>
      </w:r>
    </w:p>
    <w:p w14:paraId="5AE28F83" w14:textId="0D83F690" w:rsidR="00BF126A"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18 </w:t>
      </w:r>
      <w:r w:rsidRPr="001327E7">
        <w:rPr>
          <w:rFonts w:ascii="Times New Roman" w:hAnsi="Times New Roman" w:cs="Times New Roman"/>
          <w:sz w:val="24"/>
          <w:szCs w:val="24"/>
        </w:rPr>
        <w:t>Filtering of spatial outliers</w:t>
      </w:r>
      <w:r>
        <w:rPr>
          <w:rFonts w:ascii="Times New Roman" w:hAnsi="Times New Roman" w:cs="Times New Roman"/>
          <w:sz w:val="24"/>
          <w:szCs w:val="24"/>
        </w:rPr>
        <w:t xml:space="preserve"> of individual monthly values………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D74AB6">
        <w:rPr>
          <w:rFonts w:ascii="Times New Roman" w:hAnsi="Times New Roman" w:cs="Times New Roman"/>
          <w:sz w:val="24"/>
          <w:szCs w:val="24"/>
        </w:rPr>
        <w:tab/>
        <w:t>45</w:t>
      </w:r>
    </w:p>
    <w:p w14:paraId="6F920B18" w14:textId="23DE1FF7" w:rsidR="003C4FDD" w:rsidRDefault="003C4FDD" w:rsidP="003C4FDD">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19 Filtering of outlier pe</w:t>
      </w:r>
      <w:r w:rsidR="00D74AB6">
        <w:rPr>
          <w:rFonts w:ascii="Times New Roman" w:hAnsi="Times New Roman" w:cs="Times New Roman"/>
          <w:sz w:val="24"/>
          <w:szCs w:val="24"/>
        </w:rPr>
        <w:t>riods……………………………………………………....</w:t>
      </w:r>
      <w:r w:rsidR="00D74AB6">
        <w:rPr>
          <w:rFonts w:ascii="Times New Roman" w:hAnsi="Times New Roman" w:cs="Times New Roman"/>
          <w:sz w:val="24"/>
          <w:szCs w:val="24"/>
        </w:rPr>
        <w:tab/>
        <w:t>45</w:t>
      </w:r>
    </w:p>
    <w:p w14:paraId="0C067A64" w14:textId="288B6768" w:rsidR="003C4FDD" w:rsidRPr="001327E7"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20 Calculation of spatial corr</w:t>
      </w:r>
      <w:r w:rsidR="00D74AB6">
        <w:rPr>
          <w:rFonts w:ascii="Times New Roman" w:hAnsi="Times New Roman" w:cs="Times New Roman"/>
          <w:sz w:val="24"/>
          <w:szCs w:val="24"/>
        </w:rPr>
        <w:t>elations……………………………………………....</w:t>
      </w:r>
      <w:r w:rsidR="00D74AB6">
        <w:rPr>
          <w:rFonts w:ascii="Times New Roman" w:hAnsi="Times New Roman" w:cs="Times New Roman"/>
          <w:sz w:val="24"/>
          <w:szCs w:val="24"/>
        </w:rPr>
        <w:tab/>
        <w:t>46</w:t>
      </w:r>
    </w:p>
    <w:p w14:paraId="07C0AF16" w14:textId="41B4CE02" w:rsidR="00BF126A" w:rsidRPr="001327E7" w:rsidRDefault="00BF126A"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3C4FDD">
        <w:rPr>
          <w:rFonts w:ascii="Times New Roman" w:hAnsi="Times New Roman" w:cs="Times New Roman"/>
          <w:sz w:val="24"/>
          <w:szCs w:val="24"/>
        </w:rPr>
        <w:t>21</w:t>
      </w:r>
      <w:r w:rsidR="00592575" w:rsidRPr="001327E7">
        <w:rPr>
          <w:rFonts w:ascii="Times New Roman" w:hAnsi="Times New Roman" w:cs="Times New Roman"/>
          <w:sz w:val="24"/>
          <w:szCs w:val="24"/>
        </w:rPr>
        <w:t xml:space="preserve"> Infilling data gaps…………………………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D74AB6">
        <w:rPr>
          <w:rFonts w:ascii="Times New Roman" w:hAnsi="Times New Roman" w:cs="Times New Roman"/>
          <w:sz w:val="24"/>
          <w:szCs w:val="24"/>
        </w:rPr>
        <w:tab/>
        <w:t>46</w:t>
      </w:r>
    </w:p>
    <w:p w14:paraId="305F4FE6" w14:textId="29708324" w:rsidR="009F7A73" w:rsidRPr="001327E7"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22</w:t>
      </w:r>
      <w:r w:rsidR="009F7A73" w:rsidRPr="001327E7">
        <w:rPr>
          <w:rFonts w:ascii="Times New Roman" w:hAnsi="Times New Roman" w:cs="Times New Roman"/>
          <w:sz w:val="24"/>
          <w:szCs w:val="24"/>
        </w:rPr>
        <w:t xml:space="preserve"> Creation of relative</w:t>
      </w:r>
      <w:r>
        <w:rPr>
          <w:rFonts w:ascii="Times New Roman" w:hAnsi="Times New Roman" w:cs="Times New Roman"/>
          <w:sz w:val="24"/>
          <w:szCs w:val="24"/>
        </w:rPr>
        <w:t xml:space="preserve"> time series…………………...</w:t>
      </w:r>
      <w:r w:rsidR="009F7A73"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D74AB6">
        <w:rPr>
          <w:rFonts w:ascii="Times New Roman" w:hAnsi="Times New Roman" w:cs="Times New Roman"/>
          <w:sz w:val="24"/>
          <w:szCs w:val="24"/>
        </w:rPr>
        <w:tab/>
        <w:t>47</w:t>
      </w:r>
    </w:p>
    <w:p w14:paraId="19CF8F91" w14:textId="7974D3AF" w:rsidR="009F7A73" w:rsidRPr="001327E7" w:rsidRDefault="009F7A73"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3C4FDD">
        <w:rPr>
          <w:rFonts w:ascii="Times New Roman" w:hAnsi="Times New Roman" w:cs="Times New Roman"/>
          <w:sz w:val="24"/>
          <w:szCs w:val="24"/>
        </w:rPr>
        <w:t>23</w:t>
      </w:r>
      <w:r w:rsidR="00D00EEE" w:rsidRPr="001327E7">
        <w:rPr>
          <w:rFonts w:ascii="Times New Roman" w:hAnsi="Times New Roman" w:cs="Times New Roman"/>
          <w:sz w:val="24"/>
          <w:szCs w:val="24"/>
        </w:rPr>
        <w:t xml:space="preserve"> Break detection……………………</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D74AB6">
        <w:rPr>
          <w:rFonts w:ascii="Times New Roman" w:hAnsi="Times New Roman" w:cs="Times New Roman"/>
          <w:sz w:val="24"/>
          <w:szCs w:val="24"/>
        </w:rPr>
        <w:tab/>
        <w:t>48</w:t>
      </w:r>
    </w:p>
    <w:p w14:paraId="28CAAC54" w14:textId="51F41FF9" w:rsidR="008D24FE" w:rsidRPr="001327E7"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24 Calculation of adjustment terms </w:t>
      </w:r>
      <w:r w:rsidR="008D24FE"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C6003">
        <w:rPr>
          <w:rFonts w:ascii="Times New Roman" w:hAnsi="Times New Roman" w:cs="Times New Roman"/>
          <w:sz w:val="24"/>
          <w:szCs w:val="24"/>
        </w:rPr>
        <w:t>.</w:t>
      </w:r>
      <w:r w:rsidR="00D74AB6">
        <w:rPr>
          <w:rFonts w:ascii="Times New Roman" w:hAnsi="Times New Roman" w:cs="Times New Roman"/>
          <w:sz w:val="24"/>
          <w:szCs w:val="24"/>
        </w:rPr>
        <w:tab/>
        <w:t>49</w:t>
      </w:r>
    </w:p>
    <w:p w14:paraId="49617D8B" w14:textId="2541D595" w:rsidR="008D24FE" w:rsidRPr="001327E7" w:rsidRDefault="00F6591D" w:rsidP="00A26209">
      <w:pPr>
        <w:tabs>
          <w:tab w:val="left" w:pos="284"/>
          <w:tab w:val="left" w:pos="8222"/>
        </w:tabs>
        <w:spacing w:before="160" w:after="0" w:line="240" w:lineRule="auto"/>
        <w:rPr>
          <w:rFonts w:ascii="Times New Roman" w:hAnsi="Times New Roman" w:cs="Times New Roman"/>
          <w:sz w:val="24"/>
          <w:szCs w:val="24"/>
        </w:rPr>
      </w:pPr>
      <w:r>
        <w:rPr>
          <w:rFonts w:ascii="Times New Roman" w:hAnsi="Times New Roman" w:cs="Times New Roman"/>
          <w:sz w:val="24"/>
          <w:szCs w:val="24"/>
        </w:rPr>
        <w:t>VII THIRD HOMOGENIZATION CYCLE……</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C6003">
        <w:rPr>
          <w:rFonts w:ascii="Times New Roman" w:hAnsi="Times New Roman" w:cs="Times New Roman"/>
          <w:sz w:val="24"/>
          <w:szCs w:val="24"/>
        </w:rPr>
        <w:t>..</w:t>
      </w:r>
      <w:r w:rsidR="00D74AB6">
        <w:rPr>
          <w:rFonts w:ascii="Times New Roman" w:hAnsi="Times New Roman" w:cs="Times New Roman"/>
          <w:sz w:val="24"/>
          <w:szCs w:val="24"/>
        </w:rPr>
        <w:tab/>
        <w:t>51</w:t>
      </w:r>
    </w:p>
    <w:p w14:paraId="21282A98" w14:textId="728D94CF" w:rsidR="008D24FE" w:rsidRPr="001327E7" w:rsidRDefault="003C4FDD"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25</w:t>
      </w:r>
      <w:r w:rsidR="00182927" w:rsidRPr="001327E7">
        <w:rPr>
          <w:rFonts w:ascii="Times New Roman" w:hAnsi="Times New Roman" w:cs="Times New Roman"/>
          <w:sz w:val="24"/>
          <w:szCs w:val="24"/>
        </w:rPr>
        <w:t xml:space="preserve"> Creation of relative time series for outlier filtering</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51</w:t>
      </w:r>
    </w:p>
    <w:p w14:paraId="15B03083" w14:textId="66D7DFA4" w:rsidR="00D00EEE" w:rsidRDefault="00D00EEE"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3C4FDD">
        <w:rPr>
          <w:rFonts w:ascii="Times New Roman" w:hAnsi="Times New Roman" w:cs="Times New Roman"/>
          <w:sz w:val="24"/>
          <w:szCs w:val="24"/>
        </w:rPr>
        <w:t>26 F</w:t>
      </w:r>
      <w:r w:rsidR="00411766" w:rsidRPr="001327E7">
        <w:rPr>
          <w:rFonts w:ascii="Times New Roman" w:hAnsi="Times New Roman" w:cs="Times New Roman"/>
          <w:sz w:val="24"/>
          <w:szCs w:val="24"/>
        </w:rPr>
        <w:t>iltering</w:t>
      </w:r>
      <w:r w:rsidR="003C4FDD">
        <w:rPr>
          <w:rFonts w:ascii="Times New Roman" w:hAnsi="Times New Roman" w:cs="Times New Roman"/>
          <w:sz w:val="24"/>
          <w:szCs w:val="24"/>
        </w:rPr>
        <w:t xml:space="preserve"> of outlier values and outlier periods…………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C6003">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51</w:t>
      </w:r>
    </w:p>
    <w:p w14:paraId="2ADD977D" w14:textId="0B0970BD" w:rsidR="002C6003" w:rsidRPr="001327E7"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27 Application of the ensemble </w:t>
      </w:r>
      <w:r w:rsidR="00D74AB6">
        <w:rPr>
          <w:rFonts w:ascii="Times New Roman" w:hAnsi="Times New Roman" w:cs="Times New Roman"/>
          <w:sz w:val="24"/>
          <w:szCs w:val="24"/>
        </w:rPr>
        <w:t>adjustments……………………………………….</w:t>
      </w:r>
      <w:r w:rsidR="00D74AB6">
        <w:rPr>
          <w:rFonts w:ascii="Times New Roman" w:hAnsi="Times New Roman" w:cs="Times New Roman"/>
          <w:sz w:val="24"/>
          <w:szCs w:val="24"/>
        </w:rPr>
        <w:tab/>
        <w:t>52</w:t>
      </w:r>
    </w:p>
    <w:p w14:paraId="30B6EE19" w14:textId="41CB2752" w:rsidR="00411766" w:rsidRPr="001327E7" w:rsidRDefault="00411766"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2C6003">
        <w:rPr>
          <w:rFonts w:ascii="Times New Roman" w:hAnsi="Times New Roman" w:cs="Times New Roman"/>
          <w:sz w:val="24"/>
          <w:szCs w:val="24"/>
        </w:rPr>
        <w:t>28</w:t>
      </w:r>
      <w:r w:rsidR="000024F4" w:rsidRPr="001327E7">
        <w:rPr>
          <w:rFonts w:ascii="Times New Roman" w:hAnsi="Times New Roman" w:cs="Times New Roman"/>
          <w:sz w:val="24"/>
          <w:szCs w:val="24"/>
        </w:rPr>
        <w:t xml:space="preserve"> Infilling da</w:t>
      </w:r>
      <w:r w:rsidR="002C6003">
        <w:rPr>
          <w:rFonts w:ascii="Times New Roman" w:hAnsi="Times New Roman" w:cs="Times New Roman"/>
          <w:sz w:val="24"/>
          <w:szCs w:val="24"/>
        </w:rPr>
        <w:t>ta gaps………………………………………………………………</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52</w:t>
      </w:r>
    </w:p>
    <w:p w14:paraId="6F60B917" w14:textId="6B929E72" w:rsidR="000024F4" w:rsidRPr="001327E7"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29</w:t>
      </w:r>
      <w:r w:rsidR="000024F4" w:rsidRPr="001327E7">
        <w:rPr>
          <w:rFonts w:ascii="Times New Roman" w:hAnsi="Times New Roman" w:cs="Times New Roman"/>
          <w:sz w:val="24"/>
          <w:szCs w:val="24"/>
        </w:rPr>
        <w:t xml:space="preserve"> Creation of relative time series</w:t>
      </w:r>
      <w:r w:rsidR="00022BE2"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A26209" w:rsidRPr="001327E7">
        <w:rPr>
          <w:rFonts w:ascii="Times New Roman" w:hAnsi="Times New Roman" w:cs="Times New Roman"/>
          <w:sz w:val="24"/>
          <w:szCs w:val="24"/>
        </w:rPr>
        <w:t>5</w:t>
      </w:r>
      <w:r w:rsidR="00D74AB6">
        <w:rPr>
          <w:rFonts w:ascii="Times New Roman" w:hAnsi="Times New Roman" w:cs="Times New Roman"/>
          <w:sz w:val="24"/>
          <w:szCs w:val="24"/>
        </w:rPr>
        <w:t>3</w:t>
      </w:r>
    </w:p>
    <w:p w14:paraId="747677AB" w14:textId="02675490" w:rsidR="00022BE2"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30</w:t>
      </w:r>
      <w:r w:rsidR="00022BE2" w:rsidRPr="001327E7">
        <w:rPr>
          <w:rFonts w:ascii="Times New Roman" w:hAnsi="Times New Roman" w:cs="Times New Roman"/>
          <w:sz w:val="24"/>
          <w:szCs w:val="24"/>
        </w:rPr>
        <w:t xml:space="preserve"> Break detection</w:t>
      </w:r>
      <w:r>
        <w:rPr>
          <w:rFonts w:ascii="Times New Roman" w:hAnsi="Times New Roman" w:cs="Times New Roman"/>
          <w:sz w:val="24"/>
          <w:szCs w:val="24"/>
        </w:rPr>
        <w:t xml:space="preserve"> on the annual scale……….</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53</w:t>
      </w:r>
    </w:p>
    <w:p w14:paraId="5581557A" w14:textId="631A6F67"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31 Audit of outliers connected to </w:t>
      </w:r>
      <w:r w:rsidR="00D74AB6">
        <w:rPr>
          <w:rFonts w:ascii="Times New Roman" w:hAnsi="Times New Roman" w:cs="Times New Roman"/>
          <w:sz w:val="24"/>
          <w:szCs w:val="24"/>
        </w:rPr>
        <w:t>breaks……………………………………………</w:t>
      </w:r>
      <w:r w:rsidR="00D74AB6">
        <w:rPr>
          <w:rFonts w:ascii="Times New Roman" w:hAnsi="Times New Roman" w:cs="Times New Roman"/>
          <w:sz w:val="24"/>
          <w:szCs w:val="24"/>
        </w:rPr>
        <w:tab/>
        <w:t>54</w:t>
      </w:r>
    </w:p>
    <w:p w14:paraId="05EF25D3" w14:textId="4F991719"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32 Monthly preci</w:t>
      </w:r>
      <w:r w:rsidR="00D74AB6">
        <w:rPr>
          <w:rFonts w:ascii="Times New Roman" w:hAnsi="Times New Roman" w:cs="Times New Roman"/>
          <w:sz w:val="24"/>
          <w:szCs w:val="24"/>
        </w:rPr>
        <w:t>sion……………………………………………………………….</w:t>
      </w:r>
      <w:r w:rsidR="00D74AB6">
        <w:rPr>
          <w:rFonts w:ascii="Times New Roman" w:hAnsi="Times New Roman" w:cs="Times New Roman"/>
          <w:sz w:val="24"/>
          <w:szCs w:val="24"/>
        </w:rPr>
        <w:tab/>
        <w:t>55</w:t>
      </w:r>
    </w:p>
    <w:p w14:paraId="274F6783" w14:textId="18ACEB9A"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33 Preparation of unified </w:t>
      </w:r>
      <w:r w:rsidR="00D74AB6">
        <w:rPr>
          <w:rFonts w:ascii="Times New Roman" w:hAnsi="Times New Roman" w:cs="Times New Roman"/>
          <w:sz w:val="24"/>
          <w:szCs w:val="24"/>
        </w:rPr>
        <w:t>break list…………………………………………………</w:t>
      </w:r>
      <w:r w:rsidR="00D74AB6">
        <w:rPr>
          <w:rFonts w:ascii="Times New Roman" w:hAnsi="Times New Roman" w:cs="Times New Roman"/>
          <w:sz w:val="24"/>
          <w:szCs w:val="24"/>
        </w:rPr>
        <w:tab/>
        <w:t>56</w:t>
      </w:r>
    </w:p>
    <w:p w14:paraId="2E5182FB" w14:textId="27651254" w:rsidR="002C6003" w:rsidRPr="001327E7"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34 Daily precisi</w:t>
      </w:r>
      <w:r w:rsidR="00D74AB6">
        <w:rPr>
          <w:rFonts w:ascii="Times New Roman" w:hAnsi="Times New Roman" w:cs="Times New Roman"/>
          <w:sz w:val="24"/>
          <w:szCs w:val="24"/>
        </w:rPr>
        <w:t>on…………………………………………………………………..</w:t>
      </w:r>
      <w:r w:rsidR="00D74AB6">
        <w:rPr>
          <w:rFonts w:ascii="Times New Roman" w:hAnsi="Times New Roman" w:cs="Times New Roman"/>
          <w:sz w:val="24"/>
          <w:szCs w:val="24"/>
        </w:rPr>
        <w:tab/>
        <w:t>57</w:t>
      </w:r>
    </w:p>
    <w:p w14:paraId="5BE4F841" w14:textId="304A9886" w:rsidR="00022BE2"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35</w:t>
      </w:r>
      <w:r w:rsidR="003B31C4" w:rsidRPr="001327E7">
        <w:rPr>
          <w:rFonts w:ascii="Times New Roman" w:hAnsi="Times New Roman" w:cs="Times New Roman"/>
          <w:sz w:val="24"/>
          <w:szCs w:val="24"/>
        </w:rPr>
        <w:t xml:space="preserve"> Adjustments for </w:t>
      </w:r>
      <w:proofErr w:type="spellStart"/>
      <w:r w:rsidR="003B31C4" w:rsidRPr="001327E7">
        <w:rPr>
          <w:rFonts w:ascii="Times New Roman" w:hAnsi="Times New Roman" w:cs="Times New Roman"/>
          <w:sz w:val="24"/>
          <w:szCs w:val="24"/>
        </w:rPr>
        <w:t>inhomogeneities</w:t>
      </w:r>
      <w:proofErr w:type="spellEnd"/>
      <w:r w:rsidR="003B31C4"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59</w:t>
      </w:r>
    </w:p>
    <w:p w14:paraId="7E2812B6" w14:textId="3A74792F" w:rsidR="00F6591D" w:rsidRDefault="002C6003" w:rsidP="00816900">
      <w:pPr>
        <w:tabs>
          <w:tab w:val="left" w:pos="284"/>
          <w:tab w:val="left" w:pos="8222"/>
        </w:tabs>
        <w:spacing w:before="160" w:after="0" w:line="240" w:lineRule="auto"/>
        <w:rPr>
          <w:rFonts w:ascii="Times New Roman" w:hAnsi="Times New Roman" w:cs="Times New Roman"/>
          <w:sz w:val="24"/>
          <w:szCs w:val="24"/>
        </w:rPr>
      </w:pPr>
      <w:r>
        <w:rPr>
          <w:rFonts w:ascii="Times New Roman" w:hAnsi="Times New Roman" w:cs="Times New Roman"/>
          <w:sz w:val="24"/>
          <w:szCs w:val="24"/>
        </w:rPr>
        <w:t>VIII HOMOGENIZATION OF ANNUAL CYCLES……….</w:t>
      </w:r>
      <w:r w:rsidR="00F6591D">
        <w:rPr>
          <w:rFonts w:ascii="Times New Roman" w:hAnsi="Times New Roman" w:cs="Times New Roman"/>
          <w:sz w:val="24"/>
          <w:szCs w:val="24"/>
        </w:rPr>
        <w:t>………………………..</w:t>
      </w:r>
      <w:r w:rsidR="00D74AB6">
        <w:rPr>
          <w:rFonts w:ascii="Times New Roman" w:hAnsi="Times New Roman" w:cs="Times New Roman"/>
          <w:sz w:val="24"/>
          <w:szCs w:val="24"/>
        </w:rPr>
        <w:tab/>
        <w:t>63</w:t>
      </w:r>
    </w:p>
    <w:p w14:paraId="19A53248" w14:textId="0E46407A"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36 Break detection on the an</w:t>
      </w:r>
      <w:r w:rsidR="00D74AB6">
        <w:rPr>
          <w:rFonts w:ascii="Times New Roman" w:hAnsi="Times New Roman" w:cs="Times New Roman"/>
          <w:sz w:val="24"/>
          <w:szCs w:val="24"/>
        </w:rPr>
        <w:t>nual scale……………………………………………..</w:t>
      </w:r>
      <w:r w:rsidR="00D74AB6">
        <w:rPr>
          <w:rFonts w:ascii="Times New Roman" w:hAnsi="Times New Roman" w:cs="Times New Roman"/>
          <w:sz w:val="24"/>
          <w:szCs w:val="24"/>
        </w:rPr>
        <w:tab/>
        <w:t>63</w:t>
      </w:r>
    </w:p>
    <w:p w14:paraId="0613F731" w14:textId="62C5FF61"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37 Monthly preci</w:t>
      </w:r>
      <w:r w:rsidR="00D74AB6">
        <w:rPr>
          <w:rFonts w:ascii="Times New Roman" w:hAnsi="Times New Roman" w:cs="Times New Roman"/>
          <w:sz w:val="24"/>
          <w:szCs w:val="24"/>
        </w:rPr>
        <w:t>sion……………………………………………………………….</w:t>
      </w:r>
      <w:r w:rsidR="00D74AB6">
        <w:rPr>
          <w:rFonts w:ascii="Times New Roman" w:hAnsi="Times New Roman" w:cs="Times New Roman"/>
          <w:sz w:val="24"/>
          <w:szCs w:val="24"/>
        </w:rPr>
        <w:tab/>
        <w:t>63</w:t>
      </w:r>
    </w:p>
    <w:p w14:paraId="02FD31E7" w14:textId="0574C501"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38 Preparation of unified </w:t>
      </w:r>
      <w:r w:rsidR="00D74AB6">
        <w:rPr>
          <w:rFonts w:ascii="Times New Roman" w:hAnsi="Times New Roman" w:cs="Times New Roman"/>
          <w:sz w:val="24"/>
          <w:szCs w:val="24"/>
        </w:rPr>
        <w:t>break list…………………………………………………</w:t>
      </w:r>
      <w:r w:rsidR="00D74AB6">
        <w:rPr>
          <w:rFonts w:ascii="Times New Roman" w:hAnsi="Times New Roman" w:cs="Times New Roman"/>
          <w:sz w:val="24"/>
          <w:szCs w:val="24"/>
        </w:rPr>
        <w:tab/>
        <w:t>64</w:t>
      </w:r>
    </w:p>
    <w:p w14:paraId="67DA978D" w14:textId="4F6454D4"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39 Calculation of monthly adjustment </w:t>
      </w:r>
      <w:r w:rsidR="00D74AB6">
        <w:rPr>
          <w:rFonts w:ascii="Times New Roman" w:hAnsi="Times New Roman" w:cs="Times New Roman"/>
          <w:sz w:val="24"/>
          <w:szCs w:val="24"/>
        </w:rPr>
        <w:t>terms……………………………………….</w:t>
      </w:r>
      <w:r w:rsidR="00D74AB6">
        <w:rPr>
          <w:rFonts w:ascii="Times New Roman" w:hAnsi="Times New Roman" w:cs="Times New Roman"/>
          <w:sz w:val="24"/>
          <w:szCs w:val="24"/>
        </w:rPr>
        <w:tab/>
        <w:t>64</w:t>
      </w:r>
    </w:p>
    <w:p w14:paraId="59FB52E3" w14:textId="308C5B9B"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40 Smoothing and </w:t>
      </w:r>
      <w:proofErr w:type="spellStart"/>
      <w:r>
        <w:rPr>
          <w:rFonts w:ascii="Times New Roman" w:hAnsi="Times New Roman" w:cs="Times New Roman"/>
          <w:sz w:val="24"/>
          <w:szCs w:val="24"/>
        </w:rPr>
        <w:t>postco</w:t>
      </w:r>
      <w:r w:rsidR="00D74AB6">
        <w:rPr>
          <w:rFonts w:ascii="Times New Roman" w:hAnsi="Times New Roman" w:cs="Times New Roman"/>
          <w:sz w:val="24"/>
          <w:szCs w:val="24"/>
        </w:rPr>
        <w:t>rrections</w:t>
      </w:r>
      <w:proofErr w:type="spellEnd"/>
      <w:r w:rsidR="00D74AB6">
        <w:rPr>
          <w:rFonts w:ascii="Times New Roman" w:hAnsi="Times New Roman" w:cs="Times New Roman"/>
          <w:sz w:val="24"/>
          <w:szCs w:val="24"/>
        </w:rPr>
        <w:t>………………………………………………….</w:t>
      </w:r>
      <w:r w:rsidR="00D74AB6">
        <w:rPr>
          <w:rFonts w:ascii="Times New Roman" w:hAnsi="Times New Roman" w:cs="Times New Roman"/>
          <w:sz w:val="24"/>
          <w:szCs w:val="24"/>
        </w:rPr>
        <w:tab/>
        <w:t>65</w:t>
      </w:r>
    </w:p>
    <w:p w14:paraId="1E05AB0A" w14:textId="74DE7698" w:rsidR="002C6003"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41 Calculation of daily adjus</w:t>
      </w:r>
      <w:r w:rsidR="00D74AB6">
        <w:rPr>
          <w:rFonts w:ascii="Times New Roman" w:hAnsi="Times New Roman" w:cs="Times New Roman"/>
          <w:sz w:val="24"/>
          <w:szCs w:val="24"/>
        </w:rPr>
        <w:t>tment terms…………………………………………..</w:t>
      </w:r>
      <w:r w:rsidR="00D74AB6">
        <w:rPr>
          <w:rFonts w:ascii="Times New Roman" w:hAnsi="Times New Roman" w:cs="Times New Roman"/>
          <w:sz w:val="24"/>
          <w:szCs w:val="24"/>
        </w:rPr>
        <w:tab/>
        <w:t>66</w:t>
      </w:r>
    </w:p>
    <w:p w14:paraId="1D515A72" w14:textId="4F160180" w:rsidR="002C6003" w:rsidRPr="001327E7" w:rsidRDefault="002C6003"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42 </w:t>
      </w:r>
      <w:r w:rsidR="00816900">
        <w:rPr>
          <w:rFonts w:ascii="Times New Roman" w:hAnsi="Times New Roman" w:cs="Times New Roman"/>
          <w:sz w:val="24"/>
          <w:szCs w:val="24"/>
        </w:rPr>
        <w:t>Application of adjus</w:t>
      </w:r>
      <w:r w:rsidR="00D74AB6">
        <w:rPr>
          <w:rFonts w:ascii="Times New Roman" w:hAnsi="Times New Roman" w:cs="Times New Roman"/>
          <w:sz w:val="24"/>
          <w:szCs w:val="24"/>
        </w:rPr>
        <w:t>tments……………………………………………………...</w:t>
      </w:r>
      <w:r w:rsidR="00D74AB6">
        <w:rPr>
          <w:rFonts w:ascii="Times New Roman" w:hAnsi="Times New Roman" w:cs="Times New Roman"/>
          <w:sz w:val="24"/>
          <w:szCs w:val="24"/>
        </w:rPr>
        <w:tab/>
        <w:t>67</w:t>
      </w:r>
    </w:p>
    <w:p w14:paraId="0420ADD7" w14:textId="4D49A845" w:rsidR="003B31C4" w:rsidRPr="001327E7" w:rsidRDefault="00F6591D" w:rsidP="00F6591D">
      <w:pPr>
        <w:tabs>
          <w:tab w:val="left" w:pos="284"/>
          <w:tab w:val="left" w:pos="8222"/>
        </w:tabs>
        <w:spacing w:before="160" w:after="0" w:line="240" w:lineRule="auto"/>
        <w:rPr>
          <w:rFonts w:ascii="Times New Roman" w:hAnsi="Times New Roman" w:cs="Times New Roman"/>
          <w:sz w:val="24"/>
          <w:szCs w:val="24"/>
        </w:rPr>
      </w:pPr>
      <w:r>
        <w:rPr>
          <w:rFonts w:ascii="Times New Roman" w:hAnsi="Times New Roman" w:cs="Times New Roman"/>
          <w:sz w:val="24"/>
          <w:szCs w:val="24"/>
        </w:rPr>
        <w:t>IX</w:t>
      </w:r>
      <w:r w:rsidR="003B31C4" w:rsidRPr="001327E7">
        <w:rPr>
          <w:rFonts w:ascii="Times New Roman" w:hAnsi="Times New Roman" w:cs="Times New Roman"/>
          <w:sz w:val="24"/>
          <w:szCs w:val="24"/>
        </w:rPr>
        <w:t xml:space="preserve"> FINAL OPERATIONS……………………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68</w:t>
      </w:r>
    </w:p>
    <w:p w14:paraId="65395991" w14:textId="49A1E496" w:rsidR="003B31C4" w:rsidRPr="001327E7" w:rsidRDefault="003B31C4" w:rsidP="00A26209">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816900">
        <w:rPr>
          <w:rFonts w:ascii="Times New Roman" w:hAnsi="Times New Roman" w:cs="Times New Roman"/>
          <w:sz w:val="24"/>
          <w:szCs w:val="24"/>
        </w:rPr>
        <w:t>43</w:t>
      </w:r>
      <w:r w:rsidR="00875BD4" w:rsidRPr="001327E7">
        <w:rPr>
          <w:rFonts w:ascii="Times New Roman" w:hAnsi="Times New Roman" w:cs="Times New Roman"/>
          <w:sz w:val="24"/>
          <w:szCs w:val="24"/>
        </w:rPr>
        <w:t xml:space="preserve"> Refinement of outlier periods……………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68</w:t>
      </w:r>
    </w:p>
    <w:p w14:paraId="315B8449" w14:textId="259DC4A6" w:rsidR="00875BD4" w:rsidRPr="001327E7" w:rsidRDefault="00816900"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44</w:t>
      </w:r>
      <w:r w:rsidR="00875BD4" w:rsidRPr="001327E7">
        <w:rPr>
          <w:rFonts w:ascii="Times New Roman" w:hAnsi="Times New Roman" w:cs="Times New Roman"/>
          <w:sz w:val="24"/>
          <w:szCs w:val="24"/>
        </w:rPr>
        <w:t xml:space="preserve"> Infilling data gaps………………………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69</w:t>
      </w:r>
    </w:p>
    <w:p w14:paraId="3C2DC551" w14:textId="4E384729" w:rsidR="00E911A8" w:rsidRPr="001327E7" w:rsidRDefault="00816900" w:rsidP="00A26209">
      <w:pPr>
        <w:tabs>
          <w:tab w:val="left" w:pos="284"/>
          <w:tab w:val="lef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45</w:t>
      </w:r>
      <w:r w:rsidR="00E911A8" w:rsidRPr="001327E7">
        <w:rPr>
          <w:rFonts w:ascii="Times New Roman" w:hAnsi="Times New Roman" w:cs="Times New Roman"/>
          <w:sz w:val="24"/>
          <w:szCs w:val="24"/>
        </w:rPr>
        <w:t xml:space="preserve"> </w:t>
      </w:r>
      <w:r>
        <w:rPr>
          <w:rFonts w:ascii="Times New Roman" w:hAnsi="Times New Roman" w:cs="Times New Roman"/>
          <w:sz w:val="24"/>
          <w:szCs w:val="24"/>
        </w:rPr>
        <w:t>Preparation and writing of output items…………</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71</w:t>
      </w:r>
    </w:p>
    <w:p w14:paraId="3311B6D6" w14:textId="304A3AE5" w:rsidR="00E911A8" w:rsidRPr="001327E7" w:rsidRDefault="00501213" w:rsidP="00A26209">
      <w:pPr>
        <w:tabs>
          <w:tab w:val="left" w:pos="284"/>
          <w:tab w:val="left" w:pos="8222"/>
        </w:tabs>
        <w:spacing w:before="160" w:after="0" w:line="240" w:lineRule="auto"/>
        <w:rPr>
          <w:rFonts w:ascii="Times New Roman" w:hAnsi="Times New Roman" w:cs="Times New Roman"/>
          <w:sz w:val="24"/>
          <w:szCs w:val="24"/>
        </w:rPr>
      </w:pPr>
      <w:r>
        <w:rPr>
          <w:rFonts w:ascii="Times New Roman" w:hAnsi="Times New Roman" w:cs="Times New Roman"/>
          <w:sz w:val="24"/>
          <w:szCs w:val="24"/>
        </w:rPr>
        <w:t>REFERENCES</w:t>
      </w:r>
      <w:r w:rsidR="006E1329" w:rsidRPr="001327E7">
        <w:rPr>
          <w:rFonts w:ascii="Times New Roman" w:hAnsi="Times New Roman" w:cs="Times New Roman"/>
          <w:sz w:val="24"/>
          <w:szCs w:val="24"/>
        </w:rPr>
        <w:t>……………</w:t>
      </w:r>
      <w:r w:rsidR="00A26209" w:rsidRPr="001327E7">
        <w:rPr>
          <w:rFonts w:ascii="Times New Roman" w:hAnsi="Times New Roman" w:cs="Times New Roman"/>
          <w:sz w:val="24"/>
          <w:szCs w:val="24"/>
        </w:rPr>
        <w:t>……………………………………………………….</w:t>
      </w:r>
      <w:r w:rsidR="00215EB2" w:rsidRPr="001327E7">
        <w:rPr>
          <w:rFonts w:ascii="Times New Roman" w:hAnsi="Times New Roman" w:cs="Times New Roman"/>
          <w:sz w:val="24"/>
          <w:szCs w:val="24"/>
        </w:rPr>
        <w:t>.</w:t>
      </w:r>
      <w:r w:rsidR="00215EB2" w:rsidRPr="001327E7">
        <w:rPr>
          <w:rFonts w:ascii="Times New Roman" w:hAnsi="Times New Roman" w:cs="Times New Roman"/>
          <w:sz w:val="24"/>
          <w:szCs w:val="24"/>
        </w:rPr>
        <w:tab/>
      </w:r>
      <w:r w:rsidR="00D74AB6">
        <w:rPr>
          <w:rFonts w:ascii="Times New Roman" w:hAnsi="Times New Roman" w:cs="Times New Roman"/>
          <w:sz w:val="24"/>
          <w:szCs w:val="24"/>
        </w:rPr>
        <w:t>74</w:t>
      </w:r>
    </w:p>
    <w:p w14:paraId="0B003A99" w14:textId="77522876" w:rsidR="007501B6" w:rsidRPr="001327E7" w:rsidRDefault="007501B6" w:rsidP="00501213">
      <w:pPr>
        <w:tabs>
          <w:tab w:val="left" w:pos="284"/>
          <w:tab w:val="left" w:pos="8222"/>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p>
    <w:p w14:paraId="012A86B1" w14:textId="5F62A856" w:rsidR="0014655E" w:rsidRPr="001327E7" w:rsidRDefault="00A26209" w:rsidP="00A26209">
      <w:pPr>
        <w:tabs>
          <w:tab w:val="left" w:pos="284"/>
        </w:tabs>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14655E" w:rsidRPr="001327E7">
        <w:rPr>
          <w:rFonts w:ascii="Times New Roman" w:hAnsi="Times New Roman" w:cs="Times New Roman"/>
          <w:b/>
          <w:sz w:val="28"/>
          <w:szCs w:val="28"/>
        </w:rPr>
        <w:br w:type="page"/>
      </w:r>
    </w:p>
    <w:p w14:paraId="74FBC326" w14:textId="6BA80113" w:rsidR="00076971" w:rsidRPr="001327E7" w:rsidRDefault="000A0EFE" w:rsidP="00076971">
      <w:pPr>
        <w:spacing w:after="0" w:line="240" w:lineRule="auto"/>
        <w:rPr>
          <w:rFonts w:ascii="Times New Roman" w:hAnsi="Times New Roman" w:cs="Times New Roman"/>
          <w:b/>
          <w:sz w:val="32"/>
          <w:szCs w:val="32"/>
        </w:rPr>
      </w:pPr>
      <w:r w:rsidRPr="001327E7">
        <w:rPr>
          <w:rFonts w:ascii="Times New Roman" w:hAnsi="Times New Roman" w:cs="Times New Roman"/>
          <w:b/>
          <w:sz w:val="32"/>
          <w:szCs w:val="32"/>
        </w:rPr>
        <w:lastRenderedPageBreak/>
        <w:t>I</w:t>
      </w:r>
      <w:r w:rsidR="00076971" w:rsidRPr="001327E7">
        <w:rPr>
          <w:rFonts w:ascii="Times New Roman" w:hAnsi="Times New Roman" w:cs="Times New Roman"/>
          <w:b/>
          <w:sz w:val="32"/>
          <w:szCs w:val="32"/>
        </w:rPr>
        <w:t xml:space="preserve"> INTRODUCTION</w:t>
      </w:r>
    </w:p>
    <w:p w14:paraId="797A86D5" w14:textId="77777777" w:rsidR="00076971" w:rsidRPr="001327E7" w:rsidRDefault="00076971" w:rsidP="00076971">
      <w:pPr>
        <w:spacing w:after="0" w:line="240" w:lineRule="auto"/>
        <w:rPr>
          <w:rFonts w:ascii="Times New Roman" w:hAnsi="Times New Roman" w:cs="Times New Roman"/>
          <w:sz w:val="24"/>
          <w:szCs w:val="24"/>
        </w:rPr>
      </w:pPr>
    </w:p>
    <w:p w14:paraId="041D97FA" w14:textId="77777777" w:rsidR="00C1019A" w:rsidRPr="001327E7" w:rsidRDefault="00C1019A" w:rsidP="00076971">
      <w:pPr>
        <w:spacing w:after="0" w:line="240" w:lineRule="auto"/>
        <w:rPr>
          <w:rFonts w:ascii="Times New Roman" w:hAnsi="Times New Roman" w:cs="Times New Roman"/>
          <w:sz w:val="24"/>
          <w:szCs w:val="24"/>
        </w:rPr>
      </w:pPr>
    </w:p>
    <w:p w14:paraId="1E194C9B" w14:textId="0113887B" w:rsidR="00384E53" w:rsidRPr="001327E7" w:rsidRDefault="00F17CC8" w:rsidP="00076971">
      <w:pPr>
        <w:spacing w:after="0" w:line="240" w:lineRule="auto"/>
        <w:rPr>
          <w:rFonts w:ascii="Times New Roman" w:hAnsi="Times New Roman" w:cs="Times New Roman"/>
          <w:sz w:val="24"/>
          <w:szCs w:val="24"/>
        </w:rPr>
      </w:pPr>
      <w:r>
        <w:rPr>
          <w:rFonts w:ascii="Times New Roman" w:hAnsi="Times New Roman" w:cs="Times New Roman"/>
          <w:sz w:val="24"/>
          <w:szCs w:val="24"/>
        </w:rPr>
        <w:t>ACMANTv5.2</w:t>
      </w:r>
      <w:r w:rsidR="00076971" w:rsidRPr="001327E7">
        <w:rPr>
          <w:rFonts w:ascii="Times New Roman" w:hAnsi="Times New Roman" w:cs="Times New Roman"/>
          <w:sz w:val="24"/>
          <w:szCs w:val="24"/>
        </w:rPr>
        <w:t xml:space="preserve"> is a software for removing non-climatic biases from climatic time series, or with the more usual term: homogenizing climatic time series. </w:t>
      </w:r>
      <w:r w:rsidR="00B76D0B">
        <w:rPr>
          <w:rFonts w:ascii="Times New Roman" w:hAnsi="Times New Roman" w:cs="Times New Roman"/>
          <w:sz w:val="24"/>
          <w:szCs w:val="24"/>
        </w:rPr>
        <w:t>ACMANT is a relative homogenization method, which means that it</w:t>
      </w:r>
      <w:r w:rsidR="00076971" w:rsidRPr="001327E7">
        <w:rPr>
          <w:rFonts w:ascii="Times New Roman" w:hAnsi="Times New Roman" w:cs="Times New Roman"/>
          <w:sz w:val="24"/>
          <w:szCs w:val="24"/>
        </w:rPr>
        <w:t xml:space="preserve"> is based on the exploitation of the spatial redundancy existin</w:t>
      </w:r>
      <w:r w:rsidR="00B76D0B">
        <w:rPr>
          <w:rFonts w:ascii="Times New Roman" w:hAnsi="Times New Roman" w:cs="Times New Roman"/>
          <w:sz w:val="24"/>
          <w:szCs w:val="24"/>
        </w:rPr>
        <w:t>g in the observed climatic data. The use of the software requires</w:t>
      </w:r>
      <w:r w:rsidR="00076971" w:rsidRPr="001327E7">
        <w:rPr>
          <w:rFonts w:ascii="Times New Roman" w:hAnsi="Times New Roman" w:cs="Times New Roman"/>
          <w:sz w:val="24"/>
          <w:szCs w:val="24"/>
        </w:rPr>
        <w:t xml:space="preserve"> the use of spatially sufficiently correlating networks of time series. After the preparation of input data and introduction of some parameters (e.g. number of time series, study period of time series, etc.), </w:t>
      </w:r>
      <w:r>
        <w:rPr>
          <w:rFonts w:ascii="Times New Roman" w:hAnsi="Times New Roman" w:cs="Times New Roman"/>
          <w:sz w:val="24"/>
          <w:szCs w:val="24"/>
        </w:rPr>
        <w:t>the run of ACMANTv5.2 can be fully automatic or interactive according to user choice.</w:t>
      </w:r>
      <w:r w:rsidR="00076971" w:rsidRPr="001327E7">
        <w:rPr>
          <w:rFonts w:ascii="Times New Roman" w:hAnsi="Times New Roman" w:cs="Times New Roman"/>
          <w:sz w:val="24"/>
          <w:szCs w:val="24"/>
        </w:rPr>
        <w:t xml:space="preserve"> Automatic homogenization methods have three advantages in comparison with manual or partly manual methods: </w:t>
      </w:r>
      <w:proofErr w:type="spellStart"/>
      <w:r w:rsidR="00076971" w:rsidRPr="001327E7">
        <w:rPr>
          <w:rFonts w:ascii="Times New Roman" w:hAnsi="Times New Roman" w:cs="Times New Roman"/>
          <w:sz w:val="24"/>
          <w:szCs w:val="24"/>
        </w:rPr>
        <w:t>i</w:t>
      </w:r>
      <w:proofErr w:type="spellEnd"/>
      <w:r w:rsidR="00076971" w:rsidRPr="001327E7">
        <w:rPr>
          <w:rFonts w:ascii="Times New Roman" w:hAnsi="Times New Roman" w:cs="Times New Roman"/>
          <w:sz w:val="24"/>
          <w:szCs w:val="24"/>
        </w:rPr>
        <w:t>) Automatic methods can be tested in large benchmark datasets, thus their performances are the best controlled; ii) Their use is feasibl</w:t>
      </w:r>
      <w:r>
        <w:rPr>
          <w:rFonts w:ascii="Times New Roman" w:hAnsi="Times New Roman" w:cs="Times New Roman"/>
          <w:sz w:val="24"/>
          <w:szCs w:val="24"/>
        </w:rPr>
        <w:t>e even for very large datasets</w:t>
      </w:r>
      <w:r w:rsidR="00076971" w:rsidRPr="001327E7">
        <w:rPr>
          <w:rFonts w:ascii="Times New Roman" w:hAnsi="Times New Roman" w:cs="Times New Roman"/>
          <w:sz w:val="24"/>
          <w:szCs w:val="24"/>
        </w:rPr>
        <w:t>; iii) Their use is relatively easy.</w:t>
      </w:r>
      <w:r>
        <w:rPr>
          <w:rFonts w:ascii="Times New Roman" w:hAnsi="Times New Roman" w:cs="Times New Roman"/>
          <w:sz w:val="24"/>
          <w:szCs w:val="24"/>
        </w:rPr>
        <w:t xml:space="preserve"> Notwithstanding, user interactions may sometimes be beneficial, it is the case e.g., when synchronous or semi-synchronous </w:t>
      </w:r>
      <w:proofErr w:type="spellStart"/>
      <w:r>
        <w:rPr>
          <w:rFonts w:ascii="Times New Roman" w:hAnsi="Times New Roman" w:cs="Times New Roman"/>
          <w:sz w:val="24"/>
          <w:szCs w:val="24"/>
        </w:rPr>
        <w:t>inhomogeneities</w:t>
      </w:r>
      <w:proofErr w:type="spellEnd"/>
      <w:r>
        <w:rPr>
          <w:rFonts w:ascii="Times New Roman" w:hAnsi="Times New Roman" w:cs="Times New Roman"/>
          <w:sz w:val="24"/>
          <w:szCs w:val="24"/>
        </w:rPr>
        <w:t xml:space="preserve"> occur in several time series, and the evaluation of inhomogeneity detection results is supported by </w:t>
      </w:r>
      <w:r w:rsidR="00323197">
        <w:rPr>
          <w:rFonts w:ascii="Times New Roman" w:hAnsi="Times New Roman" w:cs="Times New Roman"/>
          <w:sz w:val="24"/>
          <w:szCs w:val="24"/>
        </w:rPr>
        <w:t xml:space="preserve">documented information so-called </w:t>
      </w:r>
      <w:r>
        <w:rPr>
          <w:rFonts w:ascii="Times New Roman" w:hAnsi="Times New Roman" w:cs="Times New Roman"/>
          <w:sz w:val="24"/>
          <w:szCs w:val="24"/>
        </w:rPr>
        <w:t>metadata</w:t>
      </w:r>
      <w:r w:rsidR="00323197">
        <w:rPr>
          <w:rFonts w:ascii="Times New Roman" w:hAnsi="Times New Roman" w:cs="Times New Roman"/>
          <w:sz w:val="24"/>
          <w:szCs w:val="24"/>
        </w:rPr>
        <w:t xml:space="preserve"> of station histories</w:t>
      </w:r>
      <w:r w:rsidR="00B76D0B">
        <w:rPr>
          <w:rFonts w:ascii="Times New Roman" w:hAnsi="Times New Roman" w:cs="Times New Roman"/>
          <w:sz w:val="24"/>
          <w:szCs w:val="24"/>
        </w:rPr>
        <w:t>.</w:t>
      </w:r>
    </w:p>
    <w:p w14:paraId="0183F60D" w14:textId="646DB120" w:rsidR="0066560A" w:rsidRPr="001327E7" w:rsidRDefault="0066560A" w:rsidP="003E7FCE">
      <w:pPr>
        <w:spacing w:after="0" w:line="240" w:lineRule="auto"/>
        <w:ind w:firstLine="709"/>
        <w:rPr>
          <w:rFonts w:ascii="Times New Roman" w:hAnsi="Times New Roman" w:cs="Times New Roman"/>
          <w:sz w:val="24"/>
          <w:szCs w:val="24"/>
        </w:rPr>
      </w:pPr>
      <w:r w:rsidRPr="001327E7">
        <w:rPr>
          <w:rFonts w:ascii="Times New Roman" w:hAnsi="Times New Roman" w:cs="Times New Roman"/>
          <w:sz w:val="24"/>
          <w:szCs w:val="24"/>
        </w:rPr>
        <w:t>The purpose of this document is to provide the full description of th</w:t>
      </w:r>
      <w:r w:rsidR="00F17CC8">
        <w:rPr>
          <w:rFonts w:ascii="Times New Roman" w:hAnsi="Times New Roman" w:cs="Times New Roman"/>
          <w:sz w:val="24"/>
          <w:szCs w:val="24"/>
        </w:rPr>
        <w:t>e scientific content of ACMANTv5.2</w:t>
      </w:r>
      <w:r w:rsidRPr="001327E7">
        <w:rPr>
          <w:rFonts w:ascii="Times New Roman" w:hAnsi="Times New Roman" w:cs="Times New Roman"/>
          <w:sz w:val="24"/>
          <w:szCs w:val="24"/>
        </w:rPr>
        <w:t xml:space="preserve"> for interested readers. </w:t>
      </w:r>
      <w:r w:rsidR="003E7FCE">
        <w:rPr>
          <w:rFonts w:ascii="Times New Roman" w:hAnsi="Times New Roman" w:cs="Times New Roman"/>
          <w:sz w:val="24"/>
          <w:szCs w:val="24"/>
        </w:rPr>
        <w:t>This method</w:t>
      </w:r>
      <w:r w:rsidRPr="001327E7">
        <w:rPr>
          <w:rFonts w:ascii="Times New Roman" w:hAnsi="Times New Roman" w:cs="Times New Roman"/>
          <w:sz w:val="24"/>
          <w:szCs w:val="24"/>
        </w:rPr>
        <w:t xml:space="preserve"> can be applied to the homogenization of various climatic variables either on daily or mont</w:t>
      </w:r>
      <w:r w:rsidR="00737D0D" w:rsidRPr="001327E7">
        <w:rPr>
          <w:rFonts w:ascii="Times New Roman" w:hAnsi="Times New Roman" w:cs="Times New Roman"/>
          <w:sz w:val="24"/>
          <w:szCs w:val="24"/>
        </w:rPr>
        <w:t>hly time scales. The execution</w:t>
      </w:r>
      <w:r w:rsidRPr="001327E7">
        <w:rPr>
          <w:rFonts w:ascii="Times New Roman" w:hAnsi="Times New Roman" w:cs="Times New Roman"/>
          <w:sz w:val="24"/>
          <w:szCs w:val="24"/>
        </w:rPr>
        <w:t xml:space="preserve"> of homogenization may differ according to climatic variables, </w:t>
      </w:r>
      <w:r w:rsidR="00323197">
        <w:rPr>
          <w:rFonts w:ascii="Times New Roman" w:hAnsi="Times New Roman" w:cs="Times New Roman"/>
          <w:sz w:val="24"/>
          <w:szCs w:val="24"/>
        </w:rPr>
        <w:t xml:space="preserve">the </w:t>
      </w:r>
      <w:r w:rsidR="00F17CC8">
        <w:rPr>
          <w:rFonts w:ascii="Times New Roman" w:hAnsi="Times New Roman" w:cs="Times New Roman"/>
          <w:sz w:val="24"/>
          <w:szCs w:val="24"/>
        </w:rPr>
        <w:t xml:space="preserve">spatial density and </w:t>
      </w:r>
      <w:r w:rsidRPr="001327E7">
        <w:rPr>
          <w:rFonts w:ascii="Times New Roman" w:hAnsi="Times New Roman" w:cs="Times New Roman"/>
          <w:sz w:val="24"/>
          <w:szCs w:val="24"/>
        </w:rPr>
        <w:t xml:space="preserve">temporal resolution of the data, </w:t>
      </w:r>
      <w:r w:rsidR="00323197">
        <w:rPr>
          <w:rFonts w:ascii="Times New Roman" w:hAnsi="Times New Roman" w:cs="Times New Roman"/>
          <w:sz w:val="24"/>
          <w:szCs w:val="24"/>
        </w:rPr>
        <w:t xml:space="preserve">the </w:t>
      </w:r>
      <w:r w:rsidRPr="001327E7">
        <w:rPr>
          <w:rFonts w:ascii="Times New Roman" w:hAnsi="Times New Roman" w:cs="Times New Roman"/>
          <w:sz w:val="24"/>
          <w:szCs w:val="24"/>
        </w:rPr>
        <w:t xml:space="preserve">presumed annual cycle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and the size of the dataset. The software package includes 24 programs specific for ho</w:t>
      </w:r>
      <w:r w:rsidR="00737D0D" w:rsidRPr="001327E7">
        <w:rPr>
          <w:rFonts w:ascii="Times New Roman" w:hAnsi="Times New Roman" w:cs="Times New Roman"/>
          <w:sz w:val="24"/>
          <w:szCs w:val="24"/>
        </w:rPr>
        <w:t xml:space="preserve">mogenization tasks, and a high </w:t>
      </w:r>
      <w:r w:rsidRPr="001327E7">
        <w:rPr>
          <w:rFonts w:ascii="Times New Roman" w:hAnsi="Times New Roman" w:cs="Times New Roman"/>
          <w:sz w:val="24"/>
          <w:szCs w:val="24"/>
        </w:rPr>
        <w:t>user-friendliness</w:t>
      </w:r>
      <w:r w:rsidR="00737D0D" w:rsidRPr="001327E7">
        <w:rPr>
          <w:rFonts w:ascii="Times New Roman" w:hAnsi="Times New Roman" w:cs="Times New Roman"/>
          <w:sz w:val="24"/>
          <w:szCs w:val="24"/>
        </w:rPr>
        <w:t xml:space="preserve"> is provided</w:t>
      </w:r>
      <w:r w:rsidRPr="001327E7">
        <w:rPr>
          <w:rFonts w:ascii="Times New Roman" w:hAnsi="Times New Roman" w:cs="Times New Roman"/>
          <w:sz w:val="24"/>
          <w:szCs w:val="24"/>
        </w:rPr>
        <w:t xml:space="preserve"> by the inclusion of one more program</w:t>
      </w:r>
      <w:r w:rsidR="00323197">
        <w:rPr>
          <w:rFonts w:ascii="Times New Roman" w:hAnsi="Times New Roman" w:cs="Times New Roman"/>
          <w:sz w:val="24"/>
          <w:szCs w:val="24"/>
        </w:rPr>
        <w:t xml:space="preserve"> which manages</w:t>
      </w:r>
      <w:r w:rsidR="00C97215" w:rsidRPr="001327E7">
        <w:rPr>
          <w:rFonts w:ascii="Times New Roman" w:hAnsi="Times New Roman" w:cs="Times New Roman"/>
          <w:sz w:val="24"/>
          <w:szCs w:val="24"/>
        </w:rPr>
        <w:t xml:space="preserve"> the </w:t>
      </w:r>
      <w:r w:rsidR="00737D0D" w:rsidRPr="001327E7">
        <w:rPr>
          <w:rFonts w:ascii="Times New Roman" w:hAnsi="Times New Roman" w:cs="Times New Roman"/>
          <w:sz w:val="24"/>
          <w:szCs w:val="24"/>
        </w:rPr>
        <w:t>homogenization procedure</w:t>
      </w:r>
      <w:r w:rsidRPr="001327E7">
        <w:rPr>
          <w:rFonts w:ascii="Times New Roman" w:hAnsi="Times New Roman" w:cs="Times New Roman"/>
          <w:sz w:val="24"/>
          <w:szCs w:val="24"/>
        </w:rPr>
        <w:t>. The managing program performs some preparatory steps, then selects the most appropriate homogenization program of the 24</w:t>
      </w:r>
      <w:r w:rsidR="00323197">
        <w:rPr>
          <w:rFonts w:ascii="Times New Roman" w:hAnsi="Times New Roman" w:cs="Times New Roman"/>
          <w:sz w:val="24"/>
          <w:szCs w:val="24"/>
        </w:rPr>
        <w:t xml:space="preserve"> others</w:t>
      </w:r>
      <w:r w:rsidRPr="001327E7">
        <w:rPr>
          <w:rFonts w:ascii="Times New Roman" w:hAnsi="Times New Roman" w:cs="Times New Roman"/>
          <w:sz w:val="24"/>
          <w:szCs w:val="24"/>
        </w:rPr>
        <w:t xml:space="preserve"> and transmits the task to the selected program.</w:t>
      </w:r>
      <w:r w:rsidR="00B76D0B">
        <w:rPr>
          <w:rFonts w:ascii="Times New Roman" w:hAnsi="Times New Roman" w:cs="Times New Roman"/>
          <w:sz w:val="24"/>
          <w:szCs w:val="24"/>
        </w:rPr>
        <w:t xml:space="preserve"> T</w:t>
      </w:r>
      <w:r w:rsidR="00B76D0B" w:rsidRPr="001327E7">
        <w:rPr>
          <w:rFonts w:ascii="Times New Roman" w:hAnsi="Times New Roman" w:cs="Times New Roman"/>
          <w:sz w:val="24"/>
          <w:szCs w:val="24"/>
        </w:rPr>
        <w:t>he computational ti</w:t>
      </w:r>
      <w:r w:rsidR="00B76D0B">
        <w:rPr>
          <w:rFonts w:ascii="Times New Roman" w:hAnsi="Times New Roman" w:cs="Times New Roman"/>
          <w:sz w:val="24"/>
          <w:szCs w:val="24"/>
        </w:rPr>
        <w:t>me demand of ACMANTv5.2 is relatively low</w:t>
      </w:r>
      <w:r w:rsidR="00B76D0B" w:rsidRPr="001327E7">
        <w:rPr>
          <w:rFonts w:ascii="Times New Roman" w:hAnsi="Times New Roman" w:cs="Times New Roman"/>
          <w:sz w:val="24"/>
          <w:szCs w:val="24"/>
        </w:rPr>
        <w:t>.</w:t>
      </w:r>
    </w:p>
    <w:p w14:paraId="6C93874C" w14:textId="3688FE2E" w:rsidR="00076971" w:rsidRPr="001327E7" w:rsidRDefault="00384E53" w:rsidP="00076971">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AC</w:t>
      </w:r>
      <w:r w:rsidR="00C97215" w:rsidRPr="001327E7">
        <w:rPr>
          <w:rFonts w:ascii="Times New Roman" w:hAnsi="Times New Roman" w:cs="Times New Roman"/>
          <w:sz w:val="24"/>
          <w:szCs w:val="24"/>
        </w:rPr>
        <w:t>MANT was constructed on the base</w:t>
      </w:r>
      <w:r w:rsidRPr="001327E7">
        <w:rPr>
          <w:rFonts w:ascii="Times New Roman" w:hAnsi="Times New Roman" w:cs="Times New Roman"/>
          <w:sz w:val="24"/>
          <w:szCs w:val="24"/>
        </w:rPr>
        <w:t xml:space="preserve"> of some earlier developed modern homogenization tools (ACMANT = Adapted </w:t>
      </w:r>
      <w:proofErr w:type="spellStart"/>
      <w:r w:rsidRPr="001327E7">
        <w:rPr>
          <w:rFonts w:ascii="Times New Roman" w:hAnsi="Times New Roman" w:cs="Times New Roman"/>
          <w:sz w:val="24"/>
          <w:szCs w:val="24"/>
        </w:rPr>
        <w:t>Caussinus-Mestre</w:t>
      </w:r>
      <w:proofErr w:type="spellEnd"/>
      <w:r w:rsidRPr="001327E7">
        <w:rPr>
          <w:rFonts w:ascii="Times New Roman" w:hAnsi="Times New Roman" w:cs="Times New Roman"/>
          <w:sz w:val="24"/>
          <w:szCs w:val="24"/>
        </w:rPr>
        <w:t xml:space="preserve"> Algorithm for the homogenization of Networks of climatic Time series),</w:t>
      </w:r>
      <w:r w:rsidR="00FC6708" w:rsidRPr="001327E7">
        <w:rPr>
          <w:rFonts w:ascii="Times New Roman" w:hAnsi="Times New Roman" w:cs="Times New Roman"/>
          <w:sz w:val="24"/>
          <w:szCs w:val="24"/>
        </w:rPr>
        <w:t xml:space="preserve"> and during its</w:t>
      </w:r>
      <w:r w:rsidR="00B76D0B">
        <w:rPr>
          <w:rFonts w:ascii="Times New Roman" w:hAnsi="Times New Roman" w:cs="Times New Roman"/>
          <w:sz w:val="24"/>
          <w:szCs w:val="24"/>
        </w:rPr>
        <w:t xml:space="preserve"> development further statistical tools and other</w:t>
      </w:r>
      <w:r w:rsidRPr="001327E7">
        <w:rPr>
          <w:rFonts w:ascii="Times New Roman" w:hAnsi="Times New Roman" w:cs="Times New Roman"/>
          <w:sz w:val="24"/>
          <w:szCs w:val="24"/>
        </w:rPr>
        <w:t xml:space="preserve"> algorithm modifications </w:t>
      </w:r>
      <w:r w:rsidR="00AB4726">
        <w:rPr>
          <w:rFonts w:ascii="Times New Roman" w:hAnsi="Times New Roman" w:cs="Times New Roman"/>
          <w:sz w:val="24"/>
          <w:szCs w:val="24"/>
        </w:rPr>
        <w:t>have been added. The effect of method developments on the homogenization accuracy is continuously tested.</w:t>
      </w:r>
      <w:r w:rsidR="0066560A" w:rsidRPr="001327E7">
        <w:rPr>
          <w:rFonts w:ascii="Times New Roman" w:hAnsi="Times New Roman" w:cs="Times New Roman"/>
          <w:sz w:val="24"/>
          <w:szCs w:val="24"/>
        </w:rPr>
        <w:t xml:space="preserve"> This empirical control is necessary, as theoretically excellent statistical tools do not always provide the optimal solution </w:t>
      </w:r>
      <w:r w:rsidR="00C97215" w:rsidRPr="001327E7">
        <w:rPr>
          <w:rFonts w:ascii="Times New Roman" w:hAnsi="Times New Roman" w:cs="Times New Roman"/>
          <w:sz w:val="24"/>
          <w:szCs w:val="24"/>
        </w:rPr>
        <w:t>for finite and noisy samples, like</w:t>
      </w:r>
      <w:r w:rsidR="0066560A" w:rsidRPr="001327E7">
        <w:rPr>
          <w:rFonts w:ascii="Times New Roman" w:hAnsi="Times New Roman" w:cs="Times New Roman"/>
          <w:sz w:val="24"/>
          <w:szCs w:val="24"/>
        </w:rPr>
        <w:t xml:space="preserve"> observed climatic time series.</w:t>
      </w:r>
      <w:r w:rsidRPr="001327E7">
        <w:rPr>
          <w:rFonts w:ascii="Times New Roman" w:hAnsi="Times New Roman" w:cs="Times New Roman"/>
          <w:sz w:val="24"/>
          <w:szCs w:val="24"/>
        </w:rPr>
        <w:t xml:space="preserve"> </w:t>
      </w:r>
      <w:r w:rsidR="00076971" w:rsidRPr="001327E7">
        <w:rPr>
          <w:rFonts w:ascii="Times New Roman" w:hAnsi="Times New Roman" w:cs="Times New Roman"/>
          <w:sz w:val="24"/>
          <w:szCs w:val="24"/>
        </w:rPr>
        <w:t xml:space="preserve">According to </w:t>
      </w:r>
      <w:r w:rsidR="0066560A" w:rsidRPr="001327E7">
        <w:rPr>
          <w:rFonts w:ascii="Times New Roman" w:hAnsi="Times New Roman" w:cs="Times New Roman"/>
          <w:sz w:val="24"/>
          <w:szCs w:val="24"/>
        </w:rPr>
        <w:t xml:space="preserve">known </w:t>
      </w:r>
      <w:r w:rsidR="00076971" w:rsidRPr="001327E7">
        <w:rPr>
          <w:rFonts w:ascii="Times New Roman" w:hAnsi="Times New Roman" w:cs="Times New Roman"/>
          <w:sz w:val="24"/>
          <w:szCs w:val="24"/>
        </w:rPr>
        <w:t>method comparison tests, ACMANT most often provides the smallest residual root mean square error and trend bias among the tested methods.</w:t>
      </w:r>
    </w:p>
    <w:p w14:paraId="72BA5A6E" w14:textId="2FE371A4" w:rsidR="00076971" w:rsidRPr="001327E7" w:rsidRDefault="00323197" w:rsidP="0007697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One important novelty in ACMANTv5 in comparison with earlier ACMANT versions is that the metadata can be used together with the statistical homogenization either in automatic or interactive modes. </w:t>
      </w:r>
    </w:p>
    <w:p w14:paraId="1C0B0B98" w14:textId="3C74732E" w:rsidR="003F6212" w:rsidRDefault="00076971" w:rsidP="00196621">
      <w:pPr>
        <w:spacing w:after="0" w:line="240" w:lineRule="auto"/>
        <w:ind w:firstLine="709"/>
        <w:rPr>
          <w:rFonts w:ascii="Times New Roman" w:hAnsi="Times New Roman" w:cs="Times New Roman"/>
          <w:sz w:val="24"/>
          <w:szCs w:val="24"/>
        </w:rPr>
      </w:pPr>
      <w:r w:rsidRPr="001327E7">
        <w:rPr>
          <w:rFonts w:ascii="Times New Roman" w:hAnsi="Times New Roman" w:cs="Times New Roman"/>
          <w:sz w:val="24"/>
          <w:szCs w:val="24"/>
        </w:rPr>
        <w:t>The description of the software is organis</w:t>
      </w:r>
      <w:r w:rsidR="00680B32">
        <w:rPr>
          <w:rFonts w:ascii="Times New Roman" w:hAnsi="Times New Roman" w:cs="Times New Roman"/>
          <w:sz w:val="24"/>
          <w:szCs w:val="24"/>
        </w:rPr>
        <w:t>ed to eight</w:t>
      </w:r>
      <w:r w:rsidR="00AB4726">
        <w:rPr>
          <w:rFonts w:ascii="Times New Roman" w:hAnsi="Times New Roman" w:cs="Times New Roman"/>
          <w:sz w:val="24"/>
          <w:szCs w:val="24"/>
        </w:rPr>
        <w:t xml:space="preserve"> main sections following </w:t>
      </w:r>
      <w:r w:rsidRPr="001327E7">
        <w:rPr>
          <w:rFonts w:ascii="Times New Roman" w:hAnsi="Times New Roman" w:cs="Times New Roman"/>
          <w:sz w:val="24"/>
          <w:szCs w:val="24"/>
        </w:rPr>
        <w:t>this Introduction. Section II includes a list of concepts and definitions, as well as the explication of all symbols used in the document. The</w:t>
      </w:r>
      <w:r w:rsidR="00AB4726">
        <w:rPr>
          <w:rFonts w:ascii="Times New Roman" w:hAnsi="Times New Roman" w:cs="Times New Roman"/>
          <w:sz w:val="24"/>
          <w:szCs w:val="24"/>
        </w:rPr>
        <w:t xml:space="preserve"> knowledge of</w:t>
      </w:r>
      <w:r w:rsidRPr="001327E7">
        <w:rPr>
          <w:rFonts w:ascii="Times New Roman" w:hAnsi="Times New Roman" w:cs="Times New Roman"/>
          <w:sz w:val="24"/>
          <w:szCs w:val="24"/>
        </w:rPr>
        <w:t xml:space="preserve"> concepts and definitions present</w:t>
      </w:r>
      <w:r w:rsidR="00AB4726">
        <w:rPr>
          <w:rFonts w:ascii="Times New Roman" w:hAnsi="Times New Roman" w:cs="Times New Roman"/>
          <w:sz w:val="24"/>
          <w:szCs w:val="24"/>
        </w:rPr>
        <w:t>ed in Sec. II is necessary to understand the content of the later sections</w:t>
      </w:r>
      <w:r w:rsidRPr="001327E7">
        <w:rPr>
          <w:rFonts w:ascii="Times New Roman" w:hAnsi="Times New Roman" w:cs="Times New Roman"/>
          <w:sz w:val="24"/>
          <w:szCs w:val="24"/>
        </w:rPr>
        <w:t>. Section III presents the most important operatio</w:t>
      </w:r>
      <w:r w:rsidR="00323197">
        <w:rPr>
          <w:rFonts w:ascii="Times New Roman" w:hAnsi="Times New Roman" w:cs="Times New Roman"/>
          <w:sz w:val="24"/>
          <w:szCs w:val="24"/>
        </w:rPr>
        <w:t>ns of ACMANTv5</w:t>
      </w:r>
      <w:r w:rsidR="00537C15">
        <w:rPr>
          <w:rFonts w:ascii="Times New Roman" w:hAnsi="Times New Roman" w:cs="Times New Roman"/>
          <w:sz w:val="24"/>
          <w:szCs w:val="24"/>
        </w:rPr>
        <w:t>.2</w:t>
      </w:r>
      <w:r w:rsidRPr="001327E7">
        <w:rPr>
          <w:rFonts w:ascii="Times New Roman" w:hAnsi="Times New Roman" w:cs="Times New Roman"/>
          <w:sz w:val="24"/>
          <w:szCs w:val="24"/>
        </w:rPr>
        <w:t xml:space="preserve">, many of </w:t>
      </w:r>
      <w:r w:rsidR="00AB4726">
        <w:rPr>
          <w:rFonts w:ascii="Times New Roman" w:hAnsi="Times New Roman" w:cs="Times New Roman"/>
          <w:sz w:val="24"/>
          <w:szCs w:val="24"/>
        </w:rPr>
        <w:t>them</w:t>
      </w:r>
      <w:r w:rsidRPr="001327E7">
        <w:rPr>
          <w:rFonts w:ascii="Times New Roman" w:hAnsi="Times New Roman" w:cs="Times New Roman"/>
          <w:sz w:val="24"/>
          <w:szCs w:val="24"/>
        </w:rPr>
        <w:t xml:space="preserve"> are performed repeatedly during the homogenization procedure. The re</w:t>
      </w:r>
      <w:r w:rsidR="003F6212">
        <w:rPr>
          <w:rFonts w:ascii="Times New Roman" w:hAnsi="Times New Roman" w:cs="Times New Roman"/>
          <w:sz w:val="24"/>
          <w:szCs w:val="24"/>
        </w:rPr>
        <w:t>maining sections (Sec. IV – IX</w:t>
      </w:r>
      <w:r w:rsidRPr="001327E7">
        <w:rPr>
          <w:rFonts w:ascii="Times New Roman" w:hAnsi="Times New Roman" w:cs="Times New Roman"/>
          <w:sz w:val="24"/>
          <w:szCs w:val="24"/>
        </w:rPr>
        <w:t xml:space="preserve">) describe all the steps of the homogenization procedure in the temporal order of their execution. In Sec. IV the preparatory operations are presented, such as the construction of climatically semi-homogeneous station networks of large </w:t>
      </w:r>
      <w:r w:rsidRPr="001327E7">
        <w:rPr>
          <w:rFonts w:ascii="Times New Roman" w:hAnsi="Times New Roman" w:cs="Times New Roman"/>
          <w:sz w:val="24"/>
          <w:szCs w:val="24"/>
        </w:rPr>
        <w:lastRenderedPageBreak/>
        <w:t>datasets, calculation of derived vari</w:t>
      </w:r>
      <w:r w:rsidR="00FC6708" w:rsidRPr="001327E7">
        <w:rPr>
          <w:rFonts w:ascii="Times New Roman" w:hAnsi="Times New Roman" w:cs="Times New Roman"/>
          <w:sz w:val="24"/>
          <w:szCs w:val="24"/>
        </w:rPr>
        <w:t>ables from the input data, etc.</w:t>
      </w:r>
      <w:r w:rsidR="00196621" w:rsidRPr="001327E7">
        <w:rPr>
          <w:rFonts w:ascii="Times New Roman" w:hAnsi="Times New Roman" w:cs="Times New Roman"/>
          <w:sz w:val="24"/>
          <w:szCs w:val="24"/>
        </w:rPr>
        <w:t xml:space="preserve"> </w:t>
      </w:r>
      <w:r w:rsidR="00FC6708" w:rsidRPr="001327E7">
        <w:rPr>
          <w:rFonts w:ascii="Times New Roman" w:hAnsi="Times New Roman" w:cs="Times New Roman"/>
          <w:sz w:val="24"/>
          <w:szCs w:val="24"/>
        </w:rPr>
        <w:t xml:space="preserve">Sections V – VII describe the 3 </w:t>
      </w:r>
      <w:r w:rsidR="003F6212">
        <w:rPr>
          <w:rFonts w:ascii="Times New Roman" w:hAnsi="Times New Roman" w:cs="Times New Roman"/>
          <w:sz w:val="24"/>
          <w:szCs w:val="24"/>
        </w:rPr>
        <w:t xml:space="preserve">main </w:t>
      </w:r>
      <w:r w:rsidR="00FC6708" w:rsidRPr="001327E7">
        <w:rPr>
          <w:rFonts w:ascii="Times New Roman" w:hAnsi="Times New Roman" w:cs="Times New Roman"/>
          <w:sz w:val="24"/>
          <w:szCs w:val="24"/>
        </w:rPr>
        <w:t>homogenization</w:t>
      </w:r>
      <w:r w:rsidR="003F6212">
        <w:rPr>
          <w:rFonts w:ascii="Times New Roman" w:hAnsi="Times New Roman" w:cs="Times New Roman"/>
          <w:sz w:val="24"/>
          <w:szCs w:val="24"/>
        </w:rPr>
        <w:t xml:space="preserve"> cycles</w:t>
      </w:r>
      <w:r w:rsidR="00FC6708" w:rsidRPr="001327E7">
        <w:rPr>
          <w:rFonts w:ascii="Times New Roman" w:hAnsi="Times New Roman" w:cs="Times New Roman"/>
          <w:sz w:val="24"/>
          <w:szCs w:val="24"/>
        </w:rPr>
        <w:t>.</w:t>
      </w:r>
      <w:r w:rsidR="003F6212">
        <w:rPr>
          <w:rFonts w:ascii="Times New Roman" w:hAnsi="Times New Roman" w:cs="Times New Roman"/>
          <w:sz w:val="24"/>
          <w:szCs w:val="24"/>
        </w:rPr>
        <w:t xml:space="preserve"> Section VIII presents the calculations for seasonal variations of inhomogeneity biases. This section is performed only when the shape of the annual cycle of inhomogeneity biases is presumed to be notably different from b</w:t>
      </w:r>
      <w:r w:rsidR="00680B32">
        <w:rPr>
          <w:rFonts w:ascii="Times New Roman" w:hAnsi="Times New Roman" w:cs="Times New Roman"/>
          <w:sz w:val="24"/>
          <w:szCs w:val="24"/>
        </w:rPr>
        <w:t>oth of the sinusoid model and flat model</w:t>
      </w:r>
      <w:r w:rsidR="003F6212">
        <w:rPr>
          <w:rFonts w:ascii="Times New Roman" w:hAnsi="Times New Roman" w:cs="Times New Roman"/>
          <w:sz w:val="24"/>
          <w:szCs w:val="24"/>
        </w:rPr>
        <w:t>.</w:t>
      </w:r>
      <w:r w:rsidR="009F393B">
        <w:rPr>
          <w:rFonts w:ascii="Times New Roman" w:hAnsi="Times New Roman" w:cs="Times New Roman"/>
          <w:sz w:val="24"/>
          <w:szCs w:val="24"/>
        </w:rPr>
        <w:t xml:space="preserve"> </w:t>
      </w:r>
      <w:r w:rsidR="009F393B" w:rsidRPr="001327E7">
        <w:rPr>
          <w:rFonts w:ascii="Times New Roman" w:hAnsi="Times New Roman" w:cs="Times New Roman"/>
          <w:sz w:val="24"/>
          <w:szCs w:val="24"/>
        </w:rPr>
        <w:t>The last section (Sec</w:t>
      </w:r>
      <w:r w:rsidR="009F393B">
        <w:rPr>
          <w:rFonts w:ascii="Times New Roman" w:hAnsi="Times New Roman" w:cs="Times New Roman"/>
          <w:sz w:val="24"/>
          <w:szCs w:val="24"/>
        </w:rPr>
        <w:t>. IX) presents the post-operation steps</w:t>
      </w:r>
      <w:r w:rsidR="009F393B" w:rsidRPr="001327E7">
        <w:rPr>
          <w:rFonts w:ascii="Times New Roman" w:hAnsi="Times New Roman" w:cs="Times New Roman"/>
          <w:sz w:val="24"/>
          <w:szCs w:val="24"/>
        </w:rPr>
        <w:t>,</w:t>
      </w:r>
      <w:r w:rsidR="009F393B">
        <w:rPr>
          <w:rFonts w:ascii="Times New Roman" w:hAnsi="Times New Roman" w:cs="Times New Roman"/>
          <w:sz w:val="24"/>
          <w:szCs w:val="24"/>
        </w:rPr>
        <w:t xml:space="preserve"> e.g., final gap filling, and</w:t>
      </w:r>
      <w:r w:rsidR="009F393B" w:rsidRPr="001327E7">
        <w:rPr>
          <w:rFonts w:ascii="Times New Roman" w:hAnsi="Times New Roman" w:cs="Times New Roman"/>
          <w:sz w:val="24"/>
          <w:szCs w:val="24"/>
        </w:rPr>
        <w:t xml:space="preserve"> the preparation of the final output results.</w:t>
      </w:r>
      <w:r w:rsidR="00255AB5">
        <w:rPr>
          <w:rFonts w:ascii="Times New Roman" w:hAnsi="Times New Roman" w:cs="Times New Roman"/>
          <w:sz w:val="24"/>
          <w:szCs w:val="24"/>
        </w:rPr>
        <w:t xml:space="preserve"> ACMANTv5.2 includes a few methods which were developed by other method developers, in such cases the sources are shown in the References.</w:t>
      </w:r>
    </w:p>
    <w:p w14:paraId="3D07F859" w14:textId="56C1CA9B" w:rsidR="00076971" w:rsidRPr="001327E7" w:rsidRDefault="00AB4726" w:rsidP="0019662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Inhomogeneity detections are</w:t>
      </w:r>
      <w:r w:rsidR="00076971" w:rsidRPr="001327E7">
        <w:rPr>
          <w:rFonts w:ascii="Times New Roman" w:hAnsi="Times New Roman" w:cs="Times New Roman"/>
          <w:sz w:val="24"/>
          <w:szCs w:val="24"/>
        </w:rPr>
        <w:t xml:space="preserve"> always performed on the difference series of a c</w:t>
      </w:r>
      <w:r w:rsidR="00F53812">
        <w:rPr>
          <w:rFonts w:ascii="Times New Roman" w:hAnsi="Times New Roman" w:cs="Times New Roman"/>
          <w:sz w:val="24"/>
          <w:szCs w:val="24"/>
        </w:rPr>
        <w:t xml:space="preserve">andidate series and a </w:t>
      </w:r>
      <w:r w:rsidR="00076971" w:rsidRPr="001327E7">
        <w:rPr>
          <w:rFonts w:ascii="Times New Roman" w:hAnsi="Times New Roman" w:cs="Times New Roman"/>
          <w:sz w:val="24"/>
          <w:szCs w:val="24"/>
        </w:rPr>
        <w:t>reference series, and such difference series are named relative time series. Each</w:t>
      </w:r>
      <w:r w:rsidR="003F6212">
        <w:rPr>
          <w:rFonts w:ascii="Times New Roman" w:hAnsi="Times New Roman" w:cs="Times New Roman"/>
          <w:sz w:val="24"/>
          <w:szCs w:val="24"/>
        </w:rPr>
        <w:t xml:space="preserve"> of the three main</w:t>
      </w:r>
      <w:r w:rsidR="00076971" w:rsidRPr="001327E7">
        <w:rPr>
          <w:rFonts w:ascii="Times New Roman" w:hAnsi="Times New Roman" w:cs="Times New Roman"/>
          <w:sz w:val="24"/>
          <w:szCs w:val="24"/>
        </w:rPr>
        <w:t xml:space="preserve"> homogenization cycle</w:t>
      </w:r>
      <w:r w:rsidR="003F6212">
        <w:rPr>
          <w:rFonts w:ascii="Times New Roman" w:hAnsi="Times New Roman" w:cs="Times New Roman"/>
          <w:sz w:val="24"/>
          <w:szCs w:val="24"/>
        </w:rPr>
        <w:t>s</w:t>
      </w:r>
      <w:r w:rsidR="00076971" w:rsidRPr="001327E7">
        <w:rPr>
          <w:rFonts w:ascii="Times New Roman" w:hAnsi="Times New Roman" w:cs="Times New Roman"/>
          <w:sz w:val="24"/>
          <w:szCs w:val="24"/>
        </w:rPr>
        <w:t xml:space="preserve"> includes the construction of relative time series, filtering of spatial outlier values</w:t>
      </w:r>
      <w:r>
        <w:rPr>
          <w:rFonts w:ascii="Times New Roman" w:hAnsi="Times New Roman" w:cs="Times New Roman"/>
          <w:sz w:val="24"/>
          <w:szCs w:val="24"/>
        </w:rPr>
        <w:t xml:space="preserve"> (exceptions will be specified), gap filling, inhomogeneity</w:t>
      </w:r>
      <w:r w:rsidR="00076971" w:rsidRPr="001327E7">
        <w:rPr>
          <w:rFonts w:ascii="Times New Roman" w:hAnsi="Times New Roman" w:cs="Times New Roman"/>
          <w:sz w:val="24"/>
          <w:szCs w:val="24"/>
        </w:rPr>
        <w:t xml:space="preserve"> detection and adjustments for the detected </w:t>
      </w:r>
      <w:proofErr w:type="spellStart"/>
      <w:r w:rsidR="00076971" w:rsidRPr="001327E7">
        <w:rPr>
          <w:rFonts w:ascii="Times New Roman" w:hAnsi="Times New Roman" w:cs="Times New Roman"/>
          <w:sz w:val="24"/>
          <w:szCs w:val="24"/>
        </w:rPr>
        <w:t>inhomogeneities</w:t>
      </w:r>
      <w:proofErr w:type="spellEnd"/>
      <w:r w:rsidR="00076971" w:rsidRPr="001327E7">
        <w:rPr>
          <w:rFonts w:ascii="Times New Roman" w:hAnsi="Times New Roman" w:cs="Times New Roman"/>
          <w:sz w:val="24"/>
          <w:szCs w:val="24"/>
        </w:rPr>
        <w:t xml:space="preserve">, but the details of the execution often differ according to the specifics of the homogenization task (e.g. climatic variable, seasonality of </w:t>
      </w:r>
      <w:proofErr w:type="spellStart"/>
      <w:r w:rsidR="00076971" w:rsidRPr="001327E7">
        <w:rPr>
          <w:rFonts w:ascii="Times New Roman" w:hAnsi="Times New Roman" w:cs="Times New Roman"/>
          <w:sz w:val="24"/>
          <w:szCs w:val="24"/>
        </w:rPr>
        <w:t>inhomogeneities</w:t>
      </w:r>
      <w:proofErr w:type="spellEnd"/>
      <w:r w:rsidR="00076971" w:rsidRPr="001327E7">
        <w:rPr>
          <w:rFonts w:ascii="Times New Roman" w:hAnsi="Times New Roman" w:cs="Times New Roman"/>
          <w:sz w:val="24"/>
          <w:szCs w:val="24"/>
        </w:rPr>
        <w:t xml:space="preserve">, etc.) and the phase of the homogenization procedure. With the repetition of the </w:t>
      </w:r>
      <w:r w:rsidR="00C97215" w:rsidRPr="001327E7">
        <w:rPr>
          <w:rFonts w:ascii="Times New Roman" w:hAnsi="Times New Roman" w:cs="Times New Roman"/>
          <w:sz w:val="24"/>
          <w:szCs w:val="24"/>
        </w:rPr>
        <w:t xml:space="preserve">same kind routines, most steps </w:t>
      </w:r>
      <w:r w:rsidR="00076971" w:rsidRPr="001327E7">
        <w:rPr>
          <w:rFonts w:ascii="Times New Roman" w:hAnsi="Times New Roman" w:cs="Times New Roman"/>
          <w:sz w:val="24"/>
          <w:szCs w:val="24"/>
        </w:rPr>
        <w:t>are performed with gradually increasing accuracy during the homogenization procedure.</w:t>
      </w:r>
      <w:r w:rsidR="009F393B">
        <w:rPr>
          <w:rFonts w:ascii="Times New Roman" w:hAnsi="Times New Roman" w:cs="Times New Roman"/>
          <w:sz w:val="24"/>
          <w:szCs w:val="24"/>
        </w:rPr>
        <w:t xml:space="preserve"> </w:t>
      </w:r>
    </w:p>
    <w:p w14:paraId="75CF3C1B" w14:textId="408C0DE9" w:rsidR="00076971" w:rsidRPr="001327E7" w:rsidRDefault="00076971" w:rsidP="00076971">
      <w:pPr>
        <w:spacing w:after="0" w:line="240" w:lineRule="auto"/>
        <w:ind w:firstLine="709"/>
        <w:rPr>
          <w:rFonts w:ascii="Times New Roman" w:hAnsi="Times New Roman" w:cs="Times New Roman"/>
          <w:sz w:val="24"/>
          <w:szCs w:val="24"/>
        </w:rPr>
      </w:pPr>
      <w:r w:rsidRPr="001327E7">
        <w:rPr>
          <w:rFonts w:ascii="Times New Roman" w:hAnsi="Times New Roman" w:cs="Times New Roman"/>
          <w:sz w:val="24"/>
          <w:szCs w:val="24"/>
        </w:rPr>
        <w:t>In spite of the easy</w:t>
      </w:r>
      <w:r w:rsidR="00537C15">
        <w:rPr>
          <w:rFonts w:ascii="Times New Roman" w:hAnsi="Times New Roman" w:cs="Times New Roman"/>
          <w:sz w:val="24"/>
          <w:szCs w:val="24"/>
        </w:rPr>
        <w:t>-to-use construction of ACMANTv5.2</w:t>
      </w:r>
      <w:r w:rsidRPr="001327E7">
        <w:rPr>
          <w:rFonts w:ascii="Times New Roman" w:hAnsi="Times New Roman" w:cs="Times New Roman"/>
          <w:sz w:val="24"/>
          <w:szCs w:val="24"/>
        </w:rPr>
        <w:t>, its use is recommended for skilled persons, as any error in the input data preparation or introduction of parameters may lead to serious errors in the results. The</w:t>
      </w:r>
      <w:r w:rsidR="00F348F8">
        <w:rPr>
          <w:rFonts w:ascii="Times New Roman" w:hAnsi="Times New Roman" w:cs="Times New Roman"/>
          <w:sz w:val="24"/>
          <w:szCs w:val="24"/>
        </w:rPr>
        <w:t xml:space="preserve"> </w:t>
      </w:r>
      <w:r w:rsidRPr="001327E7">
        <w:rPr>
          <w:rFonts w:ascii="Times New Roman" w:hAnsi="Times New Roman" w:cs="Times New Roman"/>
          <w:sz w:val="24"/>
          <w:szCs w:val="24"/>
        </w:rPr>
        <w:t>input data preparation</w:t>
      </w:r>
      <w:r w:rsidR="00A00BFE" w:rsidRPr="001327E7">
        <w:rPr>
          <w:rFonts w:ascii="Times New Roman" w:hAnsi="Times New Roman" w:cs="Times New Roman"/>
          <w:sz w:val="24"/>
          <w:szCs w:val="24"/>
        </w:rPr>
        <w:t>, the properties of the output items,</w:t>
      </w:r>
      <w:r w:rsidRPr="001327E7">
        <w:rPr>
          <w:rFonts w:ascii="Times New Roman" w:hAnsi="Times New Roman" w:cs="Times New Roman"/>
          <w:sz w:val="24"/>
          <w:szCs w:val="24"/>
        </w:rPr>
        <w:t xml:space="preserve"> </w:t>
      </w:r>
      <w:r w:rsidR="00F348F8">
        <w:rPr>
          <w:rFonts w:ascii="Times New Roman" w:hAnsi="Times New Roman" w:cs="Times New Roman"/>
          <w:sz w:val="24"/>
          <w:szCs w:val="24"/>
        </w:rPr>
        <w:t>and the user options</w:t>
      </w:r>
      <w:r w:rsidRPr="001327E7">
        <w:rPr>
          <w:rFonts w:ascii="Times New Roman" w:hAnsi="Times New Roman" w:cs="Times New Roman"/>
          <w:sz w:val="24"/>
          <w:szCs w:val="24"/>
        </w:rPr>
        <w:t xml:space="preserve"> are des</w:t>
      </w:r>
      <w:r w:rsidR="00537C15">
        <w:rPr>
          <w:rFonts w:ascii="Times New Roman" w:hAnsi="Times New Roman" w:cs="Times New Roman"/>
          <w:sz w:val="24"/>
          <w:szCs w:val="24"/>
        </w:rPr>
        <w:t>cribed in the Manual which can be purchased together with the software from the creator (https://acmant.eu)</w:t>
      </w:r>
      <w:r w:rsidRPr="001327E7">
        <w:rPr>
          <w:rFonts w:ascii="Times New Roman" w:hAnsi="Times New Roman" w:cs="Times New Roman"/>
          <w:sz w:val="24"/>
          <w:szCs w:val="24"/>
        </w:rPr>
        <w:t>.</w:t>
      </w:r>
    </w:p>
    <w:p w14:paraId="142B0563" w14:textId="77777777" w:rsidR="00983892" w:rsidRPr="001327E7" w:rsidRDefault="00983892">
      <w:pPr>
        <w:spacing w:after="0" w:line="240" w:lineRule="auto"/>
        <w:rPr>
          <w:rFonts w:ascii="Times New Roman" w:hAnsi="Times New Roman" w:cs="Times New Roman"/>
          <w:b/>
          <w:sz w:val="28"/>
          <w:szCs w:val="28"/>
        </w:rPr>
      </w:pPr>
    </w:p>
    <w:p w14:paraId="022F0240" w14:textId="3C876743" w:rsidR="00C1019A" w:rsidRPr="001327E7" w:rsidRDefault="00C1019A">
      <w:pPr>
        <w:spacing w:after="0" w:line="240" w:lineRule="auto"/>
        <w:rPr>
          <w:rFonts w:ascii="Times New Roman" w:hAnsi="Times New Roman" w:cs="Times New Roman"/>
          <w:b/>
          <w:sz w:val="28"/>
          <w:szCs w:val="28"/>
        </w:rPr>
      </w:pPr>
      <w:r w:rsidRPr="001327E7">
        <w:rPr>
          <w:rFonts w:ascii="Times New Roman" w:hAnsi="Times New Roman" w:cs="Times New Roman"/>
          <w:b/>
          <w:sz w:val="28"/>
          <w:szCs w:val="28"/>
        </w:rPr>
        <w:br w:type="page"/>
      </w:r>
    </w:p>
    <w:p w14:paraId="2B9FAF54" w14:textId="273E270C" w:rsidR="00076971" w:rsidRPr="001327E7" w:rsidRDefault="000A0EFE" w:rsidP="00076971">
      <w:pPr>
        <w:spacing w:after="0" w:line="240" w:lineRule="auto"/>
        <w:rPr>
          <w:rFonts w:ascii="Times New Roman" w:hAnsi="Times New Roman" w:cs="Times New Roman"/>
          <w:b/>
          <w:sz w:val="32"/>
          <w:szCs w:val="32"/>
        </w:rPr>
      </w:pPr>
      <w:r w:rsidRPr="001327E7">
        <w:rPr>
          <w:rFonts w:ascii="Times New Roman" w:hAnsi="Times New Roman" w:cs="Times New Roman"/>
          <w:b/>
          <w:sz w:val="32"/>
          <w:szCs w:val="32"/>
        </w:rPr>
        <w:lastRenderedPageBreak/>
        <w:t>II</w:t>
      </w:r>
      <w:r w:rsidR="00076971" w:rsidRPr="001327E7">
        <w:rPr>
          <w:rFonts w:ascii="Times New Roman" w:hAnsi="Times New Roman" w:cs="Times New Roman"/>
          <w:b/>
          <w:sz w:val="32"/>
          <w:szCs w:val="32"/>
        </w:rPr>
        <w:t xml:space="preserve"> BASIC CONCEPTS AND DEFINITIONS</w:t>
      </w:r>
    </w:p>
    <w:p w14:paraId="7A5AE0B6" w14:textId="77777777" w:rsidR="00EC0CCA" w:rsidRPr="001327E7" w:rsidRDefault="00EC0CCA">
      <w:pPr>
        <w:spacing w:after="0" w:line="240" w:lineRule="auto"/>
        <w:rPr>
          <w:rFonts w:ascii="Times New Roman" w:hAnsi="Times New Roman" w:cs="Times New Roman"/>
          <w:sz w:val="24"/>
          <w:szCs w:val="24"/>
        </w:rPr>
      </w:pPr>
    </w:p>
    <w:p w14:paraId="0B6BAA72" w14:textId="77777777" w:rsidR="00EC0CCA" w:rsidRPr="001327E7" w:rsidRDefault="00EC0CCA">
      <w:pPr>
        <w:spacing w:after="0" w:line="240" w:lineRule="auto"/>
        <w:rPr>
          <w:rFonts w:ascii="Times New Roman" w:hAnsi="Times New Roman" w:cs="Times New Roman"/>
          <w:sz w:val="24"/>
          <w:szCs w:val="24"/>
        </w:rPr>
      </w:pPr>
    </w:p>
    <w:p w14:paraId="5C717EF5" w14:textId="38FA55C9" w:rsidR="00983892" w:rsidRPr="001327E7" w:rsidRDefault="000A0EFE">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A1</w:t>
      </w:r>
      <w:r w:rsidR="00BA4971" w:rsidRPr="001327E7">
        <w:rPr>
          <w:rFonts w:ascii="Times New Roman" w:hAnsi="Times New Roman" w:cs="Times New Roman"/>
          <w:b/>
          <w:sz w:val="24"/>
          <w:szCs w:val="24"/>
        </w:rPr>
        <w:t xml:space="preserve"> Concepts and definitions</w:t>
      </w:r>
    </w:p>
    <w:p w14:paraId="09207052" w14:textId="77777777" w:rsidR="00983892" w:rsidRPr="001327E7" w:rsidRDefault="00983892">
      <w:pPr>
        <w:spacing w:after="0" w:line="240" w:lineRule="auto"/>
        <w:rPr>
          <w:rFonts w:ascii="Times New Roman" w:hAnsi="Times New Roman" w:cs="Times New Roman"/>
          <w:sz w:val="24"/>
          <w:szCs w:val="24"/>
        </w:rPr>
      </w:pPr>
    </w:p>
    <w:p w14:paraId="734CB9AE" w14:textId="1C12A023" w:rsidR="006748F7" w:rsidRPr="006748F7" w:rsidRDefault="006748F7"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t>1-network homogenization:</w:t>
      </w:r>
      <w:r>
        <w:rPr>
          <w:rFonts w:ascii="Times New Roman" w:hAnsi="Times New Roman" w:cs="Times New Roman"/>
          <w:sz w:val="24"/>
          <w:szCs w:val="24"/>
        </w:rPr>
        <w:t xml:space="preserve"> An </w:t>
      </w:r>
      <w:r w:rsidRPr="00D64DAA">
        <w:rPr>
          <w:rFonts w:ascii="Times New Roman" w:hAnsi="Times New Roman" w:cs="Times New Roman"/>
          <w:sz w:val="24"/>
          <w:szCs w:val="24"/>
        </w:rPr>
        <w:t>input dataset</w:t>
      </w:r>
      <w:r>
        <w:rPr>
          <w:rFonts w:ascii="Times New Roman" w:hAnsi="Times New Roman" w:cs="Times New Roman"/>
          <w:sz w:val="24"/>
          <w:szCs w:val="24"/>
        </w:rPr>
        <w:t xml:space="preserve"> including no more than 22 time series and sufficient spatial correlations for all pairs of the time series is homogenized together, and no network construction is performed during the homogenization procedure (see also </w:t>
      </w:r>
      <w:r w:rsidRPr="006748F7">
        <w:rPr>
          <w:rFonts w:ascii="Times New Roman" w:hAnsi="Times New Roman" w:cs="Times New Roman"/>
          <w:b/>
          <w:sz w:val="24"/>
          <w:szCs w:val="24"/>
        </w:rPr>
        <w:t>Network</w:t>
      </w:r>
      <w:r>
        <w:rPr>
          <w:rFonts w:ascii="Times New Roman" w:hAnsi="Times New Roman" w:cs="Times New Roman"/>
          <w:sz w:val="24"/>
          <w:szCs w:val="24"/>
        </w:rPr>
        <w:t xml:space="preserve">). </w:t>
      </w:r>
      <w:r w:rsidR="00BF7858">
        <w:rPr>
          <w:rFonts w:ascii="Times New Roman" w:hAnsi="Times New Roman" w:cs="Times New Roman"/>
          <w:sz w:val="24"/>
          <w:szCs w:val="24"/>
        </w:rPr>
        <w:t xml:space="preserve">In 1-network homogenization the </w:t>
      </w:r>
      <w:r w:rsidR="00BF7858" w:rsidRPr="00BF7858">
        <w:rPr>
          <w:rFonts w:ascii="Times New Roman" w:hAnsi="Times New Roman" w:cs="Times New Roman"/>
          <w:b/>
          <w:sz w:val="24"/>
          <w:szCs w:val="24"/>
        </w:rPr>
        <w:t>core network</w:t>
      </w:r>
      <w:r w:rsidR="00BF7858">
        <w:rPr>
          <w:rFonts w:ascii="Times New Roman" w:hAnsi="Times New Roman" w:cs="Times New Roman"/>
          <w:sz w:val="24"/>
          <w:szCs w:val="24"/>
        </w:rPr>
        <w:t xml:space="preserve"> is identical with the base network.</w:t>
      </w:r>
      <w:r>
        <w:rPr>
          <w:rFonts w:ascii="Times New Roman" w:hAnsi="Times New Roman" w:cs="Times New Roman"/>
          <w:sz w:val="24"/>
          <w:szCs w:val="24"/>
        </w:rPr>
        <w:t xml:space="preserve"> </w:t>
      </w:r>
    </w:p>
    <w:p w14:paraId="617C4B1C" w14:textId="77777777" w:rsidR="006748F7" w:rsidRDefault="006748F7" w:rsidP="00D922EB">
      <w:pPr>
        <w:spacing w:after="0" w:line="240" w:lineRule="auto"/>
        <w:rPr>
          <w:rFonts w:ascii="Times New Roman" w:hAnsi="Times New Roman" w:cs="Times New Roman"/>
          <w:b/>
          <w:sz w:val="24"/>
          <w:szCs w:val="24"/>
        </w:rPr>
      </w:pPr>
    </w:p>
    <w:p w14:paraId="7143BE0A" w14:textId="77F60962" w:rsidR="00D922EB" w:rsidRPr="001327E7" w:rsidRDefault="00D922EB" w:rsidP="00D922EB">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3-month overlapping seasons:</w:t>
      </w:r>
      <w:r w:rsidRPr="001327E7">
        <w:rPr>
          <w:rFonts w:ascii="Times New Roman" w:hAnsi="Times New Roman" w:cs="Times New Roman"/>
          <w:sz w:val="24"/>
          <w:szCs w:val="24"/>
        </w:rPr>
        <w:t xml:space="preserve"> 12 seasons constructed by merging 3 adjacent calendar month, i.e. JFM, FMA,</w:t>
      </w:r>
      <w:r w:rsidR="00AB5BCD">
        <w:rPr>
          <w:rFonts w:ascii="Times New Roman" w:hAnsi="Times New Roman" w:cs="Times New Roman"/>
          <w:sz w:val="24"/>
          <w:szCs w:val="24"/>
        </w:rPr>
        <w:t xml:space="preserve"> MAM, etc. They are referred</w:t>
      </w:r>
      <w:r w:rsidRPr="001327E7">
        <w:rPr>
          <w:rFonts w:ascii="Times New Roman" w:hAnsi="Times New Roman" w:cs="Times New Roman"/>
          <w:sz w:val="24"/>
          <w:szCs w:val="24"/>
        </w:rPr>
        <w:t xml:space="preserve"> to as 3-month seasons.</w:t>
      </w:r>
    </w:p>
    <w:p w14:paraId="4EDE73DA" w14:textId="77777777" w:rsidR="00D922EB" w:rsidRPr="001327E7" w:rsidRDefault="00D922EB" w:rsidP="00D922EB">
      <w:pPr>
        <w:spacing w:after="0" w:line="240" w:lineRule="auto"/>
        <w:rPr>
          <w:rFonts w:ascii="Times New Roman" w:hAnsi="Times New Roman" w:cs="Times New Roman"/>
          <w:b/>
          <w:sz w:val="24"/>
          <w:szCs w:val="24"/>
        </w:rPr>
      </w:pPr>
    </w:p>
    <w:p w14:paraId="0E1B140E" w14:textId="43C35C98" w:rsidR="00D922EB" w:rsidRPr="00D922EB" w:rsidRDefault="00D922EB" w:rsidP="00D922EB">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Additive variables:</w:t>
      </w:r>
      <w:r w:rsidRPr="001327E7">
        <w:rPr>
          <w:rFonts w:ascii="Times New Roman" w:hAnsi="Times New Roman" w:cs="Times New Roman"/>
          <w:sz w:val="24"/>
          <w:szCs w:val="24"/>
        </w:rPr>
        <w:t xml:space="preserve"> In the modelling with ACMANT, the magnitude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(i.e. the deviation of the observed values from the true climate) can be independent from the climatic value (additive) or proportional to the climatic value (multiplicative). The additive mo</w:t>
      </w:r>
      <w:r w:rsidR="0003539E">
        <w:rPr>
          <w:rFonts w:ascii="Times New Roman" w:hAnsi="Times New Roman" w:cs="Times New Roman"/>
          <w:sz w:val="24"/>
          <w:szCs w:val="24"/>
        </w:rPr>
        <w:t>del is applied for temperature, relative humidity, sunshine duration, radiation</w:t>
      </w:r>
      <w:r w:rsidRPr="001327E7">
        <w:rPr>
          <w:rFonts w:ascii="Times New Roman" w:hAnsi="Times New Roman" w:cs="Times New Roman"/>
          <w:sz w:val="24"/>
          <w:szCs w:val="24"/>
        </w:rPr>
        <w:t>, wind speed</w:t>
      </w:r>
      <w:r w:rsidR="0003539E">
        <w:rPr>
          <w:rFonts w:ascii="Times New Roman" w:hAnsi="Times New Roman" w:cs="Times New Roman"/>
          <w:sz w:val="24"/>
          <w:szCs w:val="24"/>
        </w:rPr>
        <w:t xml:space="preserve">, </w:t>
      </w:r>
      <w:r w:rsidR="00AB5BCD">
        <w:rPr>
          <w:rFonts w:ascii="Times New Roman" w:hAnsi="Times New Roman" w:cs="Times New Roman"/>
          <w:sz w:val="24"/>
          <w:szCs w:val="24"/>
        </w:rPr>
        <w:t>wind gust</w:t>
      </w:r>
      <w:r w:rsidR="0003539E">
        <w:rPr>
          <w:rFonts w:ascii="Times New Roman" w:hAnsi="Times New Roman" w:cs="Times New Roman"/>
          <w:sz w:val="24"/>
          <w:szCs w:val="24"/>
        </w:rPr>
        <w:t xml:space="preserve"> </w:t>
      </w:r>
      <w:r w:rsidR="00AB5BCD">
        <w:rPr>
          <w:rFonts w:ascii="Times New Roman" w:hAnsi="Times New Roman" w:cs="Times New Roman"/>
          <w:sz w:val="24"/>
          <w:szCs w:val="24"/>
        </w:rPr>
        <w:t>and</w:t>
      </w:r>
      <w:r w:rsidRPr="001327E7">
        <w:rPr>
          <w:rFonts w:ascii="Times New Roman" w:hAnsi="Times New Roman" w:cs="Times New Roman"/>
          <w:sz w:val="24"/>
          <w:szCs w:val="24"/>
        </w:rPr>
        <w:t xml:space="preserve"> atmosp</w:t>
      </w:r>
      <w:r w:rsidR="0003539E">
        <w:rPr>
          <w:rFonts w:ascii="Times New Roman" w:hAnsi="Times New Roman" w:cs="Times New Roman"/>
          <w:sz w:val="24"/>
          <w:szCs w:val="24"/>
        </w:rPr>
        <w:t>heric pressure</w:t>
      </w:r>
      <w:r w:rsidRPr="001327E7">
        <w:rPr>
          <w:rFonts w:ascii="Times New Roman" w:hAnsi="Times New Roman" w:cs="Times New Roman"/>
          <w:sz w:val="24"/>
          <w:szCs w:val="24"/>
        </w:rPr>
        <w:t>. Hereafter the latter group of climatic elements is referred as additive variables.</w:t>
      </w:r>
    </w:p>
    <w:p w14:paraId="3FDD21F2" w14:textId="77777777" w:rsidR="00D922EB" w:rsidRDefault="00D922EB" w:rsidP="00D922EB">
      <w:pPr>
        <w:spacing w:after="0" w:line="240" w:lineRule="auto"/>
        <w:rPr>
          <w:rFonts w:ascii="Times New Roman" w:hAnsi="Times New Roman" w:cs="Times New Roman"/>
          <w:b/>
          <w:sz w:val="24"/>
          <w:szCs w:val="24"/>
        </w:rPr>
      </w:pPr>
    </w:p>
    <w:p w14:paraId="470F5387" w14:textId="3B3377F7" w:rsidR="00D922EB" w:rsidRPr="001327E7" w:rsidRDefault="00D922EB" w:rsidP="00D922EB">
      <w:pPr>
        <w:spacing w:after="0" w:line="240" w:lineRule="auto"/>
      </w:pPr>
      <w:r w:rsidRPr="001327E7">
        <w:rPr>
          <w:rFonts w:ascii="Times New Roman" w:hAnsi="Times New Roman" w:cs="Times New Roman"/>
          <w:b/>
          <w:sz w:val="24"/>
          <w:szCs w:val="24"/>
        </w:rPr>
        <w:t xml:space="preserve">Bi-seasons for </w:t>
      </w:r>
      <w:r w:rsidR="004B2A1A">
        <w:rPr>
          <w:rFonts w:ascii="Times New Roman" w:hAnsi="Times New Roman" w:cs="Times New Roman"/>
          <w:b/>
          <w:sz w:val="24"/>
          <w:szCs w:val="24"/>
        </w:rPr>
        <w:t>precipitation data (RR)</w:t>
      </w:r>
      <w:r w:rsidRPr="001327E7">
        <w:rPr>
          <w:rFonts w:ascii="Times New Roman" w:hAnsi="Times New Roman" w:cs="Times New Roman"/>
          <w:b/>
          <w:sz w:val="24"/>
          <w:szCs w:val="24"/>
        </w:rPr>
        <w:t>:</w:t>
      </w:r>
      <w:r w:rsidRPr="001327E7">
        <w:rPr>
          <w:rFonts w:ascii="Times New Roman" w:hAnsi="Times New Roman" w:cs="Times New Roman"/>
          <w:sz w:val="24"/>
          <w:szCs w:val="24"/>
        </w:rPr>
        <w:t xml:space="preserve"> </w:t>
      </w:r>
      <w:r w:rsidR="00D63F89">
        <w:rPr>
          <w:rFonts w:ascii="Times New Roman" w:hAnsi="Times New Roman" w:cs="Times New Roman"/>
          <w:sz w:val="24"/>
          <w:szCs w:val="24"/>
        </w:rPr>
        <w:t>The two seasons are rainy season and snowy season. The seasonal division</w:t>
      </w:r>
      <w:r w:rsidRPr="001327E7">
        <w:rPr>
          <w:rFonts w:ascii="Times New Roman" w:hAnsi="Times New Roman" w:cs="Times New Roman"/>
          <w:sz w:val="24"/>
          <w:szCs w:val="24"/>
        </w:rPr>
        <w:t xml:space="preserve"> must be uniform for a</w:t>
      </w:r>
      <w:r w:rsidR="00D63F89">
        <w:rPr>
          <w:rFonts w:ascii="Times New Roman" w:hAnsi="Times New Roman" w:cs="Times New Roman"/>
          <w:sz w:val="24"/>
          <w:szCs w:val="24"/>
        </w:rPr>
        <w:t xml:space="preserve"> whole input</w:t>
      </w:r>
      <w:r w:rsidRPr="001327E7">
        <w:rPr>
          <w:rFonts w:ascii="Times New Roman" w:hAnsi="Times New Roman" w:cs="Times New Roman"/>
          <w:sz w:val="24"/>
          <w:szCs w:val="24"/>
        </w:rPr>
        <w:t xml:space="preserve"> dataset. A month belongs to the snowy season if more than 50% of the precipitation falls in form of solid precipitation, while it belongs to the rainy season in the reverse case. A seasonal value is the sum of the monthly values. Under a warm climate</w:t>
      </w:r>
      <w:r>
        <w:rPr>
          <w:rFonts w:ascii="Times New Roman" w:hAnsi="Times New Roman" w:cs="Times New Roman"/>
          <w:sz w:val="24"/>
          <w:szCs w:val="24"/>
        </w:rPr>
        <w:t xml:space="preserve"> the full year is considered to be</w:t>
      </w:r>
      <w:r w:rsidRPr="001327E7">
        <w:rPr>
          <w:rFonts w:ascii="Times New Roman" w:hAnsi="Times New Roman" w:cs="Times New Roman"/>
          <w:sz w:val="24"/>
          <w:szCs w:val="24"/>
        </w:rPr>
        <w:t xml:space="preserve"> rainy season (1-season model). Note that “dry season” does not exist in ACMANT homogenization. The length of the snowy season can be 0 or between 3-9 months. If it was 1 month or </w:t>
      </w:r>
      <w:r>
        <w:rPr>
          <w:rFonts w:ascii="Times New Roman" w:hAnsi="Times New Roman" w:cs="Times New Roman"/>
          <w:sz w:val="24"/>
          <w:szCs w:val="24"/>
        </w:rPr>
        <w:t>2 months by user definition, ACMANT adds the adjacent months to the defined</w:t>
      </w:r>
      <w:r w:rsidRPr="001327E7">
        <w:rPr>
          <w:rFonts w:ascii="Times New Roman" w:hAnsi="Times New Roman" w:cs="Times New Roman"/>
          <w:sz w:val="24"/>
          <w:szCs w:val="24"/>
        </w:rPr>
        <w:t xml:space="preserve"> months to lengthen the snowy season. If it was higher than 9 months by user definition, the 1-season model is applied.</w:t>
      </w:r>
    </w:p>
    <w:p w14:paraId="4B31E911" w14:textId="77777777" w:rsidR="00D922EB" w:rsidRDefault="00D922EB">
      <w:pPr>
        <w:spacing w:after="0" w:line="240" w:lineRule="auto"/>
        <w:rPr>
          <w:rFonts w:ascii="Times New Roman" w:hAnsi="Times New Roman" w:cs="Times New Roman"/>
          <w:b/>
          <w:sz w:val="24"/>
          <w:szCs w:val="24"/>
        </w:rPr>
      </w:pPr>
    </w:p>
    <w:p w14:paraId="5F30FF80" w14:textId="7FD09CDB" w:rsidR="003E7FCE" w:rsidRPr="003E7FCE" w:rsidRDefault="003E7FC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Bivariate homogenization: </w:t>
      </w:r>
      <w:r>
        <w:rPr>
          <w:rFonts w:ascii="Times New Roman" w:hAnsi="Times New Roman" w:cs="Times New Roman"/>
          <w:sz w:val="24"/>
          <w:szCs w:val="24"/>
        </w:rPr>
        <w:t xml:space="preserve">The homogenization is performed for two different variables. In ACMANTv5.2 the two variables can be (a) the annual mean and the </w:t>
      </w:r>
      <w:r w:rsidRPr="00BB085D">
        <w:rPr>
          <w:rFonts w:ascii="Times New Roman" w:hAnsi="Times New Roman" w:cs="Times New Roman"/>
          <w:b/>
          <w:sz w:val="24"/>
          <w:szCs w:val="24"/>
        </w:rPr>
        <w:t>summer – winter difference</w:t>
      </w:r>
      <w:r>
        <w:rPr>
          <w:rFonts w:ascii="Times New Roman" w:hAnsi="Times New Roman" w:cs="Times New Roman"/>
          <w:sz w:val="24"/>
          <w:szCs w:val="24"/>
        </w:rPr>
        <w:t xml:space="preserve">, or (b) the precipitation total of rainy season and precipitation total of snowy season. In both cases, the two variables are derived from the data of a single climate variable. Several steps of the homogenization are performed separately for the two variables, but a peculiarity is that in </w:t>
      </w:r>
      <w:r w:rsidR="00BB085D">
        <w:rPr>
          <w:rFonts w:ascii="Times New Roman" w:hAnsi="Times New Roman" w:cs="Times New Roman"/>
          <w:sz w:val="24"/>
          <w:szCs w:val="24"/>
        </w:rPr>
        <w:t>bivariate break detection the break positions are searched with the joint optimiza</w:t>
      </w:r>
      <w:r w:rsidR="00F53812">
        <w:rPr>
          <w:rFonts w:ascii="Times New Roman" w:hAnsi="Times New Roman" w:cs="Times New Roman"/>
          <w:sz w:val="24"/>
          <w:szCs w:val="24"/>
        </w:rPr>
        <w:t>tion of two step functions (Sec</w:t>
      </w:r>
      <w:r w:rsidR="00BB085D">
        <w:rPr>
          <w:rFonts w:ascii="Times New Roman" w:hAnsi="Times New Roman" w:cs="Times New Roman"/>
          <w:sz w:val="24"/>
          <w:szCs w:val="24"/>
        </w:rPr>
        <w:t>. B7).</w:t>
      </w:r>
      <w:r w:rsidR="00D17D77">
        <w:rPr>
          <w:rFonts w:ascii="Times New Roman" w:hAnsi="Times New Roman" w:cs="Times New Roman"/>
          <w:sz w:val="24"/>
          <w:szCs w:val="24"/>
        </w:rPr>
        <w:t xml:space="preserve"> Based on some introductory pieces of information introduced by the user at the beginning of running ACMANTv5.2, the software decides if univariate homogenization or bivariate homogenization will be performed.</w:t>
      </w:r>
      <w:r>
        <w:rPr>
          <w:rFonts w:ascii="Times New Roman" w:hAnsi="Times New Roman" w:cs="Times New Roman"/>
          <w:sz w:val="24"/>
          <w:szCs w:val="24"/>
        </w:rPr>
        <w:t xml:space="preserve"> </w:t>
      </w:r>
    </w:p>
    <w:p w14:paraId="75C6BA66" w14:textId="77777777" w:rsidR="003E7FCE" w:rsidRDefault="003E7FCE">
      <w:pPr>
        <w:spacing w:after="0" w:line="240" w:lineRule="auto"/>
        <w:rPr>
          <w:rFonts w:ascii="Times New Roman" w:hAnsi="Times New Roman" w:cs="Times New Roman"/>
          <w:b/>
          <w:sz w:val="24"/>
          <w:szCs w:val="24"/>
        </w:rPr>
      </w:pPr>
    </w:p>
    <w:p w14:paraId="4BB5B9F7" w14:textId="6625F3B2" w:rsidR="00D922EB" w:rsidRPr="001327E7" w:rsidRDefault="00D922EB" w:rsidP="00D922EB">
      <w:pPr>
        <w:spacing w:after="0" w:line="240" w:lineRule="auto"/>
      </w:pPr>
      <w:r w:rsidRPr="001327E7">
        <w:rPr>
          <w:rFonts w:ascii="Times New Roman" w:hAnsi="Times New Roman" w:cs="Times New Roman"/>
          <w:b/>
          <w:sz w:val="24"/>
          <w:szCs w:val="24"/>
        </w:rPr>
        <w:t>Break:</w:t>
      </w:r>
      <w:r w:rsidRPr="001327E7">
        <w:rPr>
          <w:rFonts w:ascii="Times New Roman" w:hAnsi="Times New Roman" w:cs="Times New Roman"/>
          <w:sz w:val="24"/>
          <w:szCs w:val="24"/>
        </w:rPr>
        <w:t xml:space="preserve"> Sudden shift in the section means of </w:t>
      </w:r>
      <w:r w:rsidRPr="00D922EB">
        <w:rPr>
          <w:rFonts w:ascii="Times New Roman" w:hAnsi="Times New Roman" w:cs="Times New Roman"/>
          <w:b/>
          <w:sz w:val="24"/>
          <w:szCs w:val="24"/>
        </w:rPr>
        <w:t>station effect</w:t>
      </w:r>
      <w:r w:rsidR="00B84FB5">
        <w:rPr>
          <w:rFonts w:ascii="Times New Roman" w:hAnsi="Times New Roman" w:cs="Times New Roman"/>
          <w:sz w:val="24"/>
          <w:szCs w:val="24"/>
        </w:rPr>
        <w:t>. Breaks</w:t>
      </w:r>
      <w:r w:rsidR="00AB5BCD">
        <w:rPr>
          <w:rFonts w:ascii="Times New Roman" w:hAnsi="Times New Roman" w:cs="Times New Roman"/>
          <w:sz w:val="24"/>
          <w:szCs w:val="24"/>
        </w:rPr>
        <w:t xml:space="preserve"> are</w:t>
      </w:r>
      <w:r w:rsidRPr="001327E7">
        <w:rPr>
          <w:rFonts w:ascii="Times New Roman" w:hAnsi="Times New Roman" w:cs="Times New Roman"/>
          <w:sz w:val="24"/>
          <w:szCs w:val="24"/>
        </w:rPr>
        <w:t xml:space="preserve"> instantaneous</w:t>
      </w:r>
      <w:r w:rsidR="00B84FB5">
        <w:rPr>
          <w:rFonts w:ascii="Times New Roman" w:hAnsi="Times New Roman" w:cs="Times New Roman"/>
          <w:sz w:val="24"/>
          <w:szCs w:val="24"/>
        </w:rPr>
        <w:t xml:space="preserve"> changes, they take place</w:t>
      </w:r>
      <w:r w:rsidRPr="001327E7">
        <w:rPr>
          <w:rFonts w:ascii="Times New Roman" w:hAnsi="Times New Roman" w:cs="Times New Roman"/>
          <w:sz w:val="24"/>
          <w:szCs w:val="24"/>
        </w:rPr>
        <w:t xml:space="preserve"> between two consecutive values of </w:t>
      </w:r>
      <w:r w:rsidR="00AB5BCD">
        <w:rPr>
          <w:rFonts w:ascii="Times New Roman" w:hAnsi="Times New Roman" w:cs="Times New Roman"/>
          <w:sz w:val="24"/>
          <w:szCs w:val="24"/>
        </w:rPr>
        <w:t xml:space="preserve">a </w:t>
      </w:r>
      <w:r w:rsidRPr="001327E7">
        <w:rPr>
          <w:rFonts w:ascii="Times New Roman" w:hAnsi="Times New Roman" w:cs="Times New Roman"/>
          <w:sz w:val="24"/>
          <w:szCs w:val="24"/>
        </w:rPr>
        <w:t>time series. The date</w:t>
      </w:r>
      <w:r w:rsidR="00FF0C0B">
        <w:rPr>
          <w:rFonts w:ascii="Times New Roman" w:hAnsi="Times New Roman" w:cs="Times New Roman"/>
          <w:sz w:val="24"/>
          <w:szCs w:val="24"/>
        </w:rPr>
        <w:t xml:space="preserve"> (timing)</w:t>
      </w:r>
      <w:r w:rsidRPr="001327E7">
        <w:rPr>
          <w:rFonts w:ascii="Times New Roman" w:hAnsi="Times New Roman" w:cs="Times New Roman"/>
          <w:sz w:val="24"/>
          <w:szCs w:val="24"/>
        </w:rPr>
        <w:t xml:space="preserve"> of the break is </w:t>
      </w:r>
      <w:r w:rsidR="00AB5BCD">
        <w:rPr>
          <w:rFonts w:ascii="Times New Roman" w:hAnsi="Times New Roman" w:cs="Times New Roman"/>
          <w:sz w:val="24"/>
          <w:szCs w:val="24"/>
        </w:rPr>
        <w:t>the last date before the event.</w:t>
      </w:r>
      <w:r w:rsidR="00D63F89">
        <w:rPr>
          <w:rFonts w:ascii="Times New Roman" w:hAnsi="Times New Roman" w:cs="Times New Roman"/>
          <w:sz w:val="24"/>
          <w:szCs w:val="24"/>
        </w:rPr>
        <w:t xml:space="preserve"> ACMANT detects only break type </w:t>
      </w:r>
      <w:proofErr w:type="spellStart"/>
      <w:r w:rsidR="00D63F89">
        <w:rPr>
          <w:rFonts w:ascii="Times New Roman" w:hAnsi="Times New Roman" w:cs="Times New Roman"/>
          <w:sz w:val="24"/>
          <w:szCs w:val="24"/>
        </w:rPr>
        <w:t>inhomogeneities</w:t>
      </w:r>
      <w:proofErr w:type="spellEnd"/>
      <w:r w:rsidR="00D63F89">
        <w:rPr>
          <w:rFonts w:ascii="Times New Roman" w:hAnsi="Times New Roman" w:cs="Times New Roman"/>
          <w:sz w:val="24"/>
          <w:szCs w:val="24"/>
        </w:rPr>
        <w:t xml:space="preserve">, which means that </w:t>
      </w:r>
      <w:r w:rsidR="00B84FB5">
        <w:rPr>
          <w:rFonts w:ascii="Times New Roman" w:hAnsi="Times New Roman" w:cs="Times New Roman"/>
          <w:sz w:val="24"/>
          <w:szCs w:val="24"/>
        </w:rPr>
        <w:t xml:space="preserve">the detection of </w:t>
      </w:r>
      <w:r w:rsidR="00D63F89">
        <w:rPr>
          <w:rFonts w:ascii="Times New Roman" w:hAnsi="Times New Roman" w:cs="Times New Roman"/>
          <w:sz w:val="24"/>
          <w:szCs w:val="24"/>
        </w:rPr>
        <w:t xml:space="preserve">other kind of </w:t>
      </w:r>
      <w:proofErr w:type="spellStart"/>
      <w:r w:rsidR="00D63F89">
        <w:rPr>
          <w:rFonts w:ascii="Times New Roman" w:hAnsi="Times New Roman" w:cs="Times New Roman"/>
          <w:sz w:val="24"/>
          <w:szCs w:val="24"/>
        </w:rPr>
        <w:t>inhomogeneities</w:t>
      </w:r>
      <w:proofErr w:type="spellEnd"/>
      <w:r w:rsidR="00D63F89">
        <w:rPr>
          <w:rFonts w:ascii="Times New Roman" w:hAnsi="Times New Roman" w:cs="Times New Roman"/>
          <w:sz w:val="24"/>
          <w:szCs w:val="24"/>
        </w:rPr>
        <w:t xml:space="preserve"> are approached with the detection of one or more breaks. </w:t>
      </w:r>
    </w:p>
    <w:p w14:paraId="69931C68" w14:textId="77777777" w:rsidR="00D922EB" w:rsidRDefault="00D922EB">
      <w:pPr>
        <w:spacing w:after="0" w:line="240" w:lineRule="auto"/>
        <w:rPr>
          <w:rFonts w:ascii="Times New Roman" w:hAnsi="Times New Roman" w:cs="Times New Roman"/>
          <w:b/>
          <w:sz w:val="24"/>
          <w:szCs w:val="24"/>
        </w:rPr>
      </w:pPr>
    </w:p>
    <w:p w14:paraId="5902EC86" w14:textId="1C327D93" w:rsidR="00FF0C0B" w:rsidRPr="00FF0C0B" w:rsidRDefault="00FF0C0B">
      <w:pPr>
        <w:spacing w:after="0" w:line="240" w:lineRule="auto"/>
        <w:rPr>
          <w:rFonts w:ascii="Times New Roman" w:hAnsi="Times New Roman" w:cs="Times New Roman"/>
          <w:sz w:val="24"/>
          <w:szCs w:val="24"/>
        </w:rPr>
      </w:pPr>
      <w:r>
        <w:rPr>
          <w:rFonts w:ascii="Times New Roman" w:hAnsi="Times New Roman" w:cs="Times New Roman"/>
          <w:b/>
          <w:sz w:val="24"/>
          <w:szCs w:val="24"/>
        </w:rPr>
        <w:t>Breakpoint:</w:t>
      </w:r>
      <w:r>
        <w:rPr>
          <w:rFonts w:ascii="Times New Roman" w:hAnsi="Times New Roman" w:cs="Times New Roman"/>
          <w:sz w:val="24"/>
          <w:szCs w:val="24"/>
        </w:rPr>
        <w:t xml:space="preserve"> The timing of the break can be referred to as breakpoint.</w:t>
      </w:r>
    </w:p>
    <w:p w14:paraId="0961BF37" w14:textId="663CF369" w:rsidR="00D03438" w:rsidRPr="00D03438" w:rsidRDefault="00D03438">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Candidate series: </w:t>
      </w:r>
      <w:r>
        <w:rPr>
          <w:rFonts w:ascii="Times New Roman" w:hAnsi="Times New Roman" w:cs="Times New Roman"/>
          <w:sz w:val="24"/>
          <w:szCs w:val="24"/>
        </w:rPr>
        <w:t>During the homogenization with ACMANT the time series of near</w:t>
      </w:r>
      <w:r w:rsidR="003470D4">
        <w:rPr>
          <w:rFonts w:ascii="Times New Roman" w:hAnsi="Times New Roman" w:cs="Times New Roman"/>
          <w:sz w:val="24"/>
          <w:szCs w:val="24"/>
        </w:rPr>
        <w:t>by observations are compared</w:t>
      </w:r>
      <w:r>
        <w:rPr>
          <w:rFonts w:ascii="Times New Roman" w:hAnsi="Times New Roman" w:cs="Times New Roman"/>
          <w:sz w:val="24"/>
          <w:szCs w:val="24"/>
        </w:rPr>
        <w:t>. The spatial comparisons are made for the homogenization of 1 series that is the candidate series. The concept of candidate series is also used in gap-fill</w:t>
      </w:r>
      <w:r w:rsidR="00733712">
        <w:rPr>
          <w:rFonts w:ascii="Times New Roman" w:hAnsi="Times New Roman" w:cs="Times New Roman"/>
          <w:sz w:val="24"/>
          <w:szCs w:val="24"/>
        </w:rPr>
        <w:t>ing with spatial interpolation, and in the calculation of adjustment terms with weighted ANOVA model.</w:t>
      </w:r>
    </w:p>
    <w:p w14:paraId="05F15ECD" w14:textId="77777777" w:rsidR="00D03438" w:rsidRDefault="00D03438">
      <w:pPr>
        <w:spacing w:after="0" w:line="240" w:lineRule="auto"/>
        <w:rPr>
          <w:rFonts w:ascii="Times New Roman" w:hAnsi="Times New Roman" w:cs="Times New Roman"/>
          <w:b/>
          <w:sz w:val="24"/>
          <w:szCs w:val="24"/>
        </w:rPr>
      </w:pPr>
    </w:p>
    <w:p w14:paraId="29E1CD2C" w14:textId="1CAAF067" w:rsidR="00D922EB" w:rsidRPr="001327E7" w:rsidRDefault="00D922EB" w:rsidP="00D922EB">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Central series:</w:t>
      </w:r>
      <w:r w:rsidRPr="001327E7">
        <w:rPr>
          <w:rFonts w:ascii="Times New Roman" w:hAnsi="Times New Roman" w:cs="Times New Roman"/>
          <w:sz w:val="24"/>
          <w:szCs w:val="24"/>
        </w:rPr>
        <w:t xml:space="preserve"> In </w:t>
      </w:r>
      <w:r w:rsidRPr="006B2529">
        <w:rPr>
          <w:rFonts w:ascii="Times New Roman" w:hAnsi="Times New Roman" w:cs="Times New Roman"/>
          <w:b/>
          <w:sz w:val="24"/>
          <w:szCs w:val="24"/>
        </w:rPr>
        <w:t>multi-network homogenization</w:t>
      </w:r>
      <w:r w:rsidRPr="001327E7">
        <w:rPr>
          <w:rFonts w:ascii="Times New Roman" w:hAnsi="Times New Roman" w:cs="Times New Roman"/>
          <w:sz w:val="24"/>
          <w:szCs w:val="24"/>
        </w:rPr>
        <w:t xml:space="preserve"> ea</w:t>
      </w:r>
      <w:r w:rsidR="00EF2415">
        <w:rPr>
          <w:rFonts w:ascii="Times New Roman" w:hAnsi="Times New Roman" w:cs="Times New Roman"/>
          <w:sz w:val="24"/>
          <w:szCs w:val="24"/>
        </w:rPr>
        <w:t>ch network has a central series, and the purpose of the homogenization in network is the homogenization of the central series.</w:t>
      </w:r>
      <w:r w:rsidRPr="001327E7">
        <w:rPr>
          <w:rFonts w:ascii="Times New Roman" w:hAnsi="Times New Roman" w:cs="Times New Roman"/>
          <w:sz w:val="24"/>
          <w:szCs w:val="24"/>
        </w:rPr>
        <w:t xml:space="preserve"> The other time series of the network</w:t>
      </w:r>
      <w:r w:rsidR="006B2529">
        <w:rPr>
          <w:rFonts w:ascii="Times New Roman" w:hAnsi="Times New Roman" w:cs="Times New Roman"/>
          <w:sz w:val="24"/>
          <w:szCs w:val="24"/>
        </w:rPr>
        <w:t xml:space="preserve">, so-called </w:t>
      </w:r>
      <w:r w:rsidR="006B2529" w:rsidRPr="006B2529">
        <w:rPr>
          <w:rFonts w:ascii="Times New Roman" w:hAnsi="Times New Roman" w:cs="Times New Roman"/>
          <w:b/>
          <w:sz w:val="24"/>
          <w:szCs w:val="24"/>
        </w:rPr>
        <w:t>neighbour series</w:t>
      </w:r>
      <w:r w:rsidR="00F22292">
        <w:rPr>
          <w:rFonts w:ascii="Times New Roman" w:hAnsi="Times New Roman" w:cs="Times New Roman"/>
          <w:sz w:val="24"/>
          <w:szCs w:val="24"/>
        </w:rPr>
        <w:t xml:space="preserve"> for the central series,</w:t>
      </w:r>
      <w:r w:rsidRPr="001327E7">
        <w:rPr>
          <w:rFonts w:ascii="Times New Roman" w:hAnsi="Times New Roman" w:cs="Times New Roman"/>
          <w:sz w:val="24"/>
          <w:szCs w:val="24"/>
        </w:rPr>
        <w:t xml:space="preserve"> are gathered to the network </w:t>
      </w:r>
      <w:r w:rsidR="006B2529">
        <w:rPr>
          <w:rFonts w:ascii="Times New Roman" w:hAnsi="Times New Roman" w:cs="Times New Roman"/>
          <w:sz w:val="24"/>
          <w:szCs w:val="24"/>
        </w:rPr>
        <w:t xml:space="preserve">principally </w:t>
      </w:r>
      <w:r w:rsidRPr="001327E7">
        <w:rPr>
          <w:rFonts w:ascii="Times New Roman" w:hAnsi="Times New Roman" w:cs="Times New Roman"/>
          <w:sz w:val="24"/>
          <w:szCs w:val="24"/>
        </w:rPr>
        <w:t>according to their spatial corr</w:t>
      </w:r>
      <w:r w:rsidR="006B2529">
        <w:rPr>
          <w:rFonts w:ascii="Times New Roman" w:hAnsi="Times New Roman" w:cs="Times New Roman"/>
          <w:sz w:val="24"/>
          <w:szCs w:val="24"/>
        </w:rPr>
        <w:t xml:space="preserve">elation with the central series, but the data coverage between the central series and potential neighbour series is also considered. </w:t>
      </w:r>
      <w:r w:rsidR="00EF2415">
        <w:rPr>
          <w:rFonts w:ascii="Times New Roman" w:hAnsi="Times New Roman" w:cs="Times New Roman"/>
          <w:sz w:val="24"/>
          <w:szCs w:val="24"/>
        </w:rPr>
        <w:t xml:space="preserve">ACMANT functions in a way that </w:t>
      </w:r>
      <w:proofErr w:type="spellStart"/>
      <w:r w:rsidR="00EF2415">
        <w:rPr>
          <w:rFonts w:ascii="Times New Roman" w:hAnsi="Times New Roman" w:cs="Times New Roman"/>
          <w:sz w:val="24"/>
          <w:szCs w:val="24"/>
        </w:rPr>
        <w:t>all time</w:t>
      </w:r>
      <w:proofErr w:type="spellEnd"/>
      <w:r w:rsidR="00EF2415">
        <w:rPr>
          <w:rFonts w:ascii="Times New Roman" w:hAnsi="Times New Roman" w:cs="Times New Roman"/>
          <w:sz w:val="24"/>
          <w:szCs w:val="24"/>
        </w:rPr>
        <w:t xml:space="preserve"> series of a network are homogenized together, thus in spite of the aim is homogenizing only the central series, most steps are performed in the same way for every series. </w:t>
      </w:r>
      <w:r w:rsidR="006B2529">
        <w:rPr>
          <w:rFonts w:ascii="Times New Roman" w:hAnsi="Times New Roman" w:cs="Times New Roman"/>
          <w:sz w:val="24"/>
          <w:szCs w:val="24"/>
        </w:rPr>
        <w:t xml:space="preserve">The main difference between the concepts of </w:t>
      </w:r>
      <w:r w:rsidR="006B2529" w:rsidRPr="006B2529">
        <w:rPr>
          <w:rFonts w:ascii="Times New Roman" w:hAnsi="Times New Roman" w:cs="Times New Roman"/>
          <w:b/>
          <w:sz w:val="24"/>
          <w:szCs w:val="24"/>
        </w:rPr>
        <w:t>candidate series</w:t>
      </w:r>
      <w:r w:rsidR="006B2529">
        <w:rPr>
          <w:rFonts w:ascii="Times New Roman" w:hAnsi="Times New Roman" w:cs="Times New Roman"/>
          <w:sz w:val="24"/>
          <w:szCs w:val="24"/>
        </w:rPr>
        <w:t xml:space="preserve"> and central series is that during the homogenization of a network the role of candidate series varies, while the central series is fixed. </w:t>
      </w:r>
      <w:r w:rsidR="008C1B12">
        <w:rPr>
          <w:rFonts w:ascii="Times New Roman" w:hAnsi="Times New Roman" w:cs="Times New Roman"/>
          <w:sz w:val="24"/>
          <w:szCs w:val="24"/>
        </w:rPr>
        <w:t>In 1-network homogenization central series is not defined.</w:t>
      </w:r>
      <w:r w:rsidRPr="001327E7">
        <w:rPr>
          <w:rFonts w:ascii="Times New Roman" w:hAnsi="Times New Roman" w:cs="Times New Roman"/>
          <w:sz w:val="24"/>
          <w:szCs w:val="24"/>
        </w:rPr>
        <w:t xml:space="preserve"> </w:t>
      </w:r>
    </w:p>
    <w:p w14:paraId="5688DD69" w14:textId="77777777" w:rsidR="00D922EB" w:rsidRPr="001327E7" w:rsidRDefault="00D922EB" w:rsidP="00D922EB">
      <w:pPr>
        <w:spacing w:after="0" w:line="240" w:lineRule="auto"/>
        <w:rPr>
          <w:rFonts w:ascii="Times New Roman" w:hAnsi="Times New Roman" w:cs="Times New Roman"/>
          <w:b/>
          <w:sz w:val="24"/>
          <w:szCs w:val="24"/>
        </w:rPr>
      </w:pPr>
    </w:p>
    <w:p w14:paraId="77615B25" w14:textId="5B50BDE0" w:rsidR="00D922EB" w:rsidRPr="001327E7" w:rsidRDefault="00D922EB" w:rsidP="00D922EB">
      <w:pPr>
        <w:spacing w:after="0" w:line="240" w:lineRule="auto"/>
      </w:pPr>
      <w:r w:rsidRPr="001B6F04">
        <w:rPr>
          <w:rFonts w:ascii="Times New Roman" w:hAnsi="Times New Roman" w:cs="Times New Roman"/>
          <w:b/>
          <w:sz w:val="24"/>
          <w:szCs w:val="24"/>
        </w:rPr>
        <w:t>Core network:</w:t>
      </w:r>
      <w:r>
        <w:rPr>
          <w:rFonts w:ascii="Times New Roman" w:hAnsi="Times New Roman" w:cs="Times New Roman"/>
          <w:sz w:val="24"/>
          <w:szCs w:val="24"/>
        </w:rPr>
        <w:t xml:space="preserve"> In large networks (number of time series</w:t>
      </w:r>
      <w:r w:rsidR="00590624">
        <w:rPr>
          <w:rFonts w:ascii="Times New Roman" w:hAnsi="Times New Roman" w:cs="Times New Roman"/>
          <w:sz w:val="24"/>
          <w:szCs w:val="24"/>
        </w:rPr>
        <w:t xml:space="preserve"> &gt; 20) often two different size</w:t>
      </w:r>
      <w:r>
        <w:rPr>
          <w:rFonts w:ascii="Times New Roman" w:hAnsi="Times New Roman" w:cs="Times New Roman"/>
          <w:sz w:val="24"/>
          <w:szCs w:val="24"/>
        </w:rPr>
        <w:t xml:space="preserve"> ne</w:t>
      </w:r>
      <w:r w:rsidR="00590624">
        <w:rPr>
          <w:rFonts w:ascii="Times New Roman" w:hAnsi="Times New Roman" w:cs="Times New Roman"/>
          <w:sz w:val="24"/>
          <w:szCs w:val="24"/>
        </w:rPr>
        <w:t>tworks are applied</w:t>
      </w:r>
      <w:r>
        <w:rPr>
          <w:rFonts w:ascii="Times New Roman" w:hAnsi="Times New Roman" w:cs="Times New Roman"/>
          <w:sz w:val="24"/>
          <w:szCs w:val="24"/>
        </w:rPr>
        <w:t xml:space="preserve">. In such cases the base network is applied only in some early steps of the homogenization procedure, while a smaller network, “core network” is used in most of the steps. Both the base network and core network are edited automatically, and they are editable in the interactive mode (see also </w:t>
      </w:r>
      <w:r w:rsidRPr="00D922EB">
        <w:rPr>
          <w:rFonts w:ascii="Times New Roman" w:hAnsi="Times New Roman" w:cs="Times New Roman"/>
          <w:b/>
          <w:sz w:val="24"/>
          <w:szCs w:val="24"/>
        </w:rPr>
        <w:t>Network</w:t>
      </w:r>
      <w:r>
        <w:rPr>
          <w:rFonts w:ascii="Times New Roman" w:hAnsi="Times New Roman" w:cs="Times New Roman"/>
          <w:sz w:val="24"/>
          <w:szCs w:val="24"/>
        </w:rPr>
        <w:t xml:space="preserve">).    </w:t>
      </w:r>
    </w:p>
    <w:p w14:paraId="1FDB956E" w14:textId="77777777" w:rsidR="00D922EB" w:rsidRPr="001327E7" w:rsidRDefault="00D922EB" w:rsidP="00D922EB">
      <w:pPr>
        <w:spacing w:after="0" w:line="240" w:lineRule="auto"/>
        <w:rPr>
          <w:rFonts w:ascii="Times New Roman" w:hAnsi="Times New Roman" w:cs="Times New Roman"/>
          <w:b/>
          <w:sz w:val="24"/>
          <w:szCs w:val="24"/>
        </w:rPr>
      </w:pPr>
    </w:p>
    <w:p w14:paraId="460052E9" w14:textId="537FDD41" w:rsidR="00D922EB" w:rsidRDefault="00AE4804"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Daily </w:t>
      </w:r>
      <w:r w:rsidR="00D922EB" w:rsidRPr="001327E7">
        <w:rPr>
          <w:rFonts w:ascii="Times New Roman" w:hAnsi="Times New Roman" w:cs="Times New Roman"/>
          <w:b/>
          <w:sz w:val="24"/>
          <w:szCs w:val="24"/>
        </w:rPr>
        <w:t>homogenization:</w:t>
      </w:r>
      <w:r w:rsidR="00D922EB" w:rsidRPr="001327E7">
        <w:rPr>
          <w:rFonts w:ascii="Times New Roman" w:hAnsi="Times New Roman" w:cs="Times New Roman"/>
          <w:sz w:val="24"/>
          <w:szCs w:val="24"/>
        </w:rPr>
        <w:t xml:space="preserve"> Homogenization based on an input dataset</w:t>
      </w:r>
      <w:r>
        <w:rPr>
          <w:rFonts w:ascii="Times New Roman" w:hAnsi="Times New Roman" w:cs="Times New Roman"/>
          <w:sz w:val="24"/>
          <w:szCs w:val="24"/>
        </w:rPr>
        <w:t xml:space="preserve"> of daily</w:t>
      </w:r>
      <w:r w:rsidR="00D922EB">
        <w:rPr>
          <w:rFonts w:ascii="Times New Roman" w:hAnsi="Times New Roman" w:cs="Times New Roman"/>
          <w:sz w:val="24"/>
          <w:szCs w:val="24"/>
        </w:rPr>
        <w:t xml:space="preserve"> resolution.</w:t>
      </w:r>
    </w:p>
    <w:p w14:paraId="599AE965" w14:textId="77777777" w:rsidR="00D922EB" w:rsidRDefault="00D922EB" w:rsidP="00D922EB">
      <w:pPr>
        <w:spacing w:after="0" w:line="240" w:lineRule="auto"/>
        <w:rPr>
          <w:rFonts w:ascii="Times New Roman" w:hAnsi="Times New Roman" w:cs="Times New Roman"/>
          <w:sz w:val="24"/>
          <w:szCs w:val="24"/>
        </w:rPr>
      </w:pPr>
    </w:p>
    <w:p w14:paraId="28112CCF" w14:textId="3F0C5BAD" w:rsidR="00BF1BD2" w:rsidRDefault="007F657C" w:rsidP="00D922EB">
      <w:pPr>
        <w:spacing w:after="0" w:line="240" w:lineRule="auto"/>
        <w:rPr>
          <w:rFonts w:ascii="Times New Roman" w:hAnsi="Times New Roman" w:cs="Times New Roman"/>
          <w:sz w:val="24"/>
          <w:szCs w:val="24"/>
        </w:rPr>
      </w:pPr>
      <w:r w:rsidRPr="007470E9">
        <w:rPr>
          <w:rFonts w:ascii="Times New Roman" w:hAnsi="Times New Roman" w:cs="Times New Roman"/>
          <w:b/>
          <w:sz w:val="24"/>
          <w:szCs w:val="24"/>
        </w:rPr>
        <w:t>Effective number of time series:</w:t>
      </w:r>
      <w:r>
        <w:rPr>
          <w:rFonts w:ascii="Times New Roman" w:hAnsi="Times New Roman" w:cs="Times New Roman"/>
          <w:sz w:val="24"/>
          <w:szCs w:val="24"/>
        </w:rPr>
        <w:t xml:space="preserve"> In any network, the effective number of time series</w:t>
      </w:r>
      <w:r w:rsidR="00BF1BD2">
        <w:rPr>
          <w:rFonts w:ascii="Times New Roman" w:hAnsi="Times New Roman" w:cs="Times New Roman"/>
          <w:sz w:val="24"/>
          <w:szCs w:val="24"/>
        </w:rPr>
        <w:t xml:space="preserve"> </w:t>
      </w:r>
      <w:r w:rsidR="00BF1BD2">
        <w:rPr>
          <w:rFonts w:ascii="Times New Roman" w:eastAsiaTheme="minorEastAsia" w:hAnsi="Times New Roman" w:cs="Times New Roman"/>
          <w:sz w:val="24"/>
          <w:szCs w:val="24"/>
        </w:rPr>
        <w:t>(</w:t>
      </w:r>
      <m:oMath>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e>
        </m:acc>
      </m:oMath>
      <w:r w:rsidR="00BF1BD2">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is the temporal average of the </w:t>
      </w:r>
      <w:r w:rsidR="00BF1BD2">
        <w:rPr>
          <w:rFonts w:ascii="Times New Roman" w:hAnsi="Times New Roman" w:cs="Times New Roman"/>
          <w:sz w:val="24"/>
          <w:szCs w:val="24"/>
        </w:rPr>
        <w:t xml:space="preserve">annual </w:t>
      </w:r>
      <w:r>
        <w:rPr>
          <w:rFonts w:ascii="Times New Roman" w:hAnsi="Times New Roman" w:cs="Times New Roman"/>
          <w:sz w:val="24"/>
          <w:szCs w:val="24"/>
        </w:rPr>
        <w:t xml:space="preserve">number of </w:t>
      </w:r>
      <w:r w:rsidR="00BF1BD2">
        <w:rPr>
          <w:rFonts w:ascii="Times New Roman" w:hAnsi="Times New Roman" w:cs="Times New Roman"/>
          <w:sz w:val="24"/>
          <w:szCs w:val="24"/>
        </w:rPr>
        <w:t xml:space="preserve">time series </w:t>
      </w:r>
      <w:r w:rsidR="00B84FB5">
        <w:rPr>
          <w:rFonts w:ascii="Times New Roman" w:hAnsi="Times New Roman" w:cs="Times New Roman"/>
          <w:sz w:val="24"/>
          <w:szCs w:val="24"/>
        </w:rPr>
        <w:t>(</w:t>
      </w:r>
      <w:r w:rsidR="00730498">
        <w:rPr>
          <w:rFonts w:ascii="Times New Roman" w:hAnsi="Times New Roman" w:cs="Times New Roman"/>
          <w:i/>
          <w:sz w:val="24"/>
          <w:szCs w:val="24"/>
        </w:rPr>
        <w:t>N’</w:t>
      </w:r>
      <w:r w:rsidR="00B84FB5">
        <w:rPr>
          <w:rFonts w:ascii="Times New Roman" w:hAnsi="Times New Roman" w:cs="Times New Roman"/>
          <w:sz w:val="24"/>
          <w:szCs w:val="24"/>
        </w:rPr>
        <w:t xml:space="preserve">) </w:t>
      </w:r>
      <w:r w:rsidR="00BF1BD2">
        <w:rPr>
          <w:rFonts w:ascii="Times New Roman" w:hAnsi="Times New Roman" w:cs="Times New Roman"/>
          <w:sz w:val="24"/>
          <w:szCs w:val="24"/>
        </w:rPr>
        <w:t>whose</w:t>
      </w:r>
      <w:r>
        <w:rPr>
          <w:rFonts w:ascii="Times New Roman" w:hAnsi="Times New Roman" w:cs="Times New Roman"/>
          <w:sz w:val="24"/>
          <w:szCs w:val="24"/>
        </w:rPr>
        <w:t xml:space="preserve"> </w:t>
      </w:r>
      <w:r w:rsidRPr="00BF1BD2">
        <w:rPr>
          <w:rFonts w:ascii="Times New Roman" w:hAnsi="Times New Roman" w:cs="Times New Roman"/>
          <w:b/>
          <w:sz w:val="24"/>
          <w:szCs w:val="24"/>
        </w:rPr>
        <w:t>homogenized period</w:t>
      </w:r>
      <w:r w:rsidR="00B84FB5">
        <w:rPr>
          <w:rFonts w:ascii="Times New Roman" w:hAnsi="Times New Roman" w:cs="Times New Roman"/>
          <w:sz w:val="24"/>
          <w:szCs w:val="24"/>
        </w:rPr>
        <w:t xml:space="preserve"> include a</w:t>
      </w:r>
      <w:r w:rsidR="00BF1BD2">
        <w:rPr>
          <w:rFonts w:ascii="Times New Roman" w:hAnsi="Times New Roman" w:cs="Times New Roman"/>
          <w:sz w:val="24"/>
          <w:szCs w:val="24"/>
        </w:rPr>
        <w:t xml:space="preserve"> given year</w:t>
      </w:r>
      <w:r w:rsidR="00B84FB5">
        <w:rPr>
          <w:rFonts w:ascii="Times New Roman" w:hAnsi="Times New Roman" w:cs="Times New Roman"/>
          <w:sz w:val="24"/>
          <w:szCs w:val="24"/>
        </w:rPr>
        <w:t xml:space="preserve"> (</w:t>
      </w:r>
      <w:r w:rsidR="00B84FB5" w:rsidRPr="00B84FB5">
        <w:rPr>
          <w:rFonts w:ascii="Times New Roman" w:hAnsi="Times New Roman" w:cs="Times New Roman"/>
          <w:i/>
          <w:sz w:val="24"/>
          <w:szCs w:val="24"/>
        </w:rPr>
        <w:t>y</w:t>
      </w:r>
      <w:r w:rsidR="00B84FB5">
        <w:rPr>
          <w:rFonts w:ascii="Times New Roman" w:hAnsi="Times New Roman" w:cs="Times New Roman"/>
          <w:sz w:val="24"/>
          <w:szCs w:val="24"/>
        </w:rPr>
        <w:t>)</w:t>
      </w:r>
      <w:r>
        <w:rPr>
          <w:rFonts w:ascii="Times New Roman" w:hAnsi="Times New Roman" w:cs="Times New Roman"/>
          <w:sz w:val="24"/>
          <w:szCs w:val="24"/>
        </w:rPr>
        <w:t>.</w:t>
      </w:r>
      <w:r w:rsidR="00266D93">
        <w:rPr>
          <w:rFonts w:ascii="Times New Roman" w:hAnsi="Times New Roman" w:cs="Times New Roman"/>
          <w:sz w:val="24"/>
          <w:szCs w:val="24"/>
        </w:rPr>
        <w:t xml:space="preserve"> T</w:t>
      </w:r>
      <w:r w:rsidR="00BF1BD2">
        <w:rPr>
          <w:rFonts w:ascii="Times New Roman" w:hAnsi="Times New Roman" w:cs="Times New Roman"/>
          <w:sz w:val="24"/>
          <w:szCs w:val="24"/>
        </w:rPr>
        <w:t>he</w:t>
      </w:r>
      <w:r>
        <w:rPr>
          <w:rFonts w:ascii="Times New Roman" w:hAnsi="Times New Roman" w:cs="Times New Roman"/>
          <w:sz w:val="24"/>
          <w:szCs w:val="24"/>
        </w:rPr>
        <w:t xml:space="preserve"> arithmetical average of the annual values over the </w:t>
      </w:r>
      <w:r w:rsidR="00236C81">
        <w:rPr>
          <w:rFonts w:ascii="Times New Roman" w:hAnsi="Times New Roman" w:cs="Times New Roman"/>
          <w:b/>
          <w:sz w:val="24"/>
          <w:szCs w:val="24"/>
        </w:rPr>
        <w:t>homogenized period</w:t>
      </w:r>
      <w:r w:rsidRPr="00266D93">
        <w:rPr>
          <w:rFonts w:ascii="Times New Roman" w:hAnsi="Times New Roman" w:cs="Times New Roman"/>
          <w:b/>
          <w:sz w:val="24"/>
          <w:szCs w:val="24"/>
        </w:rPr>
        <w:t xml:space="preserve"> for network </w:t>
      </w:r>
      <w:r w:rsidR="00BF1BD2">
        <w:rPr>
          <w:rFonts w:ascii="Times New Roman" w:hAnsi="Times New Roman" w:cs="Times New Roman"/>
          <w:sz w:val="24"/>
          <w:szCs w:val="24"/>
        </w:rPr>
        <w:t>(</w:t>
      </w:r>
      <w:r w:rsidR="00BF1BD2" w:rsidRPr="00BF1BD2">
        <w:rPr>
          <w:rFonts w:ascii="Times New Roman" w:hAnsi="Times New Roman" w:cs="Times New Roman"/>
          <w:i/>
          <w:sz w:val="24"/>
          <w:szCs w:val="24"/>
        </w:rPr>
        <w:t>n*</w:t>
      </w:r>
      <w:r w:rsidR="00BF1BD2">
        <w:rPr>
          <w:rFonts w:ascii="Times New Roman" w:hAnsi="Times New Roman" w:cs="Times New Roman"/>
          <w:sz w:val="24"/>
          <w:szCs w:val="24"/>
        </w:rPr>
        <w:t xml:space="preserve">) </w:t>
      </w:r>
      <w:r>
        <w:rPr>
          <w:rFonts w:ascii="Times New Roman" w:hAnsi="Times New Roman" w:cs="Times New Roman"/>
          <w:sz w:val="24"/>
          <w:szCs w:val="24"/>
        </w:rPr>
        <w:t>is taken</w:t>
      </w:r>
      <w:r w:rsidR="00BF1BD2">
        <w:rPr>
          <w:rFonts w:ascii="Times New Roman" w:hAnsi="Times New Roman" w:cs="Times New Roman"/>
          <w:sz w:val="24"/>
          <w:szCs w:val="24"/>
        </w:rPr>
        <w:t>, and</w:t>
      </w:r>
      <w:r w:rsidR="00266D93">
        <w:rPr>
          <w:rFonts w:ascii="Times New Roman" w:hAnsi="Times New Roman" w:cs="Times New Roman"/>
          <w:sz w:val="24"/>
          <w:szCs w:val="24"/>
        </w:rPr>
        <w:t xml:space="preserve"> </w:t>
      </w:r>
      <w:r w:rsidR="00BF1BD2">
        <w:rPr>
          <w:rFonts w:ascii="Times New Roman" w:hAnsi="Times New Roman" w:cs="Times New Roman"/>
          <w:sz w:val="24"/>
          <w:szCs w:val="24"/>
        </w:rPr>
        <w:t>t</w:t>
      </w:r>
      <w:r w:rsidR="00266D93">
        <w:rPr>
          <w:rFonts w:ascii="Times New Roman" w:hAnsi="Times New Roman" w:cs="Times New Roman"/>
          <w:sz w:val="24"/>
          <w:szCs w:val="24"/>
        </w:rPr>
        <w:t xml:space="preserve">he integer </w:t>
      </w:r>
      <w:r>
        <w:rPr>
          <w:rFonts w:ascii="Times New Roman" w:hAnsi="Times New Roman" w:cs="Times New Roman"/>
          <w:sz w:val="24"/>
          <w:szCs w:val="24"/>
        </w:rPr>
        <w:t>part</w:t>
      </w:r>
      <w:r w:rsidR="00266D93">
        <w:rPr>
          <w:rFonts w:ascii="Times New Roman" w:hAnsi="Times New Roman" w:cs="Times New Roman"/>
          <w:sz w:val="24"/>
          <w:szCs w:val="24"/>
        </w:rPr>
        <w:t xml:space="preserve"> of this average defines the effective number of time</w:t>
      </w:r>
      <w:r w:rsidR="00BF1BD2">
        <w:rPr>
          <w:rFonts w:ascii="Times New Roman" w:hAnsi="Times New Roman" w:cs="Times New Roman"/>
          <w:sz w:val="24"/>
          <w:szCs w:val="24"/>
        </w:rPr>
        <w:t xml:space="preserve"> series (1).</w:t>
      </w:r>
    </w:p>
    <w:p w14:paraId="58081E8F" w14:textId="77777777" w:rsidR="00FF0C0B" w:rsidRDefault="00FF0C0B" w:rsidP="00D922EB">
      <w:pPr>
        <w:spacing w:after="0" w:line="240" w:lineRule="auto"/>
        <w:rPr>
          <w:rFonts w:ascii="Times New Roman" w:hAnsi="Times New Roman" w:cs="Times New Roman"/>
          <w:sz w:val="24"/>
          <w:szCs w:val="24"/>
        </w:rPr>
      </w:pPr>
    </w:p>
    <w:p w14:paraId="715DFF57" w14:textId="363029DF" w:rsidR="00BF1BD2" w:rsidRPr="00B84FB5" w:rsidRDefault="00BF1BD2" w:rsidP="00D922EB">
      <w:pPr>
        <w:spacing w:after="0" w:line="240" w:lineRule="auto"/>
        <w:rPr>
          <w:rFonts w:ascii="Times New Roman" w:hAnsi="Times New Roman" w:cs="Times New Roman"/>
          <w:sz w:val="28"/>
          <w:szCs w:val="28"/>
        </w:rPr>
      </w:pPr>
      <w:r>
        <w:rPr>
          <w:rFonts w:ascii="Times New Roman" w:hAnsi="Times New Roman" w:cs="Times New Roman"/>
          <w:sz w:val="24"/>
          <w:szCs w:val="24"/>
        </w:rPr>
        <w:tab/>
      </w:r>
      <m:oMath>
        <m:acc>
          <m:accPr>
            <m:chr m:val="̅"/>
            <m:ctrlPr>
              <w:rPr>
                <w:rFonts w:ascii="Cambria Math" w:hAnsi="Cambria Math" w:cs="Times New Roman"/>
                <w:i/>
                <w:sz w:val="32"/>
                <w:szCs w:val="32"/>
              </w:rPr>
            </m:ctrlPr>
          </m:accPr>
          <m:e>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e>
        </m:acc>
        <m:r>
          <w:rPr>
            <w:rFonts w:ascii="Cambria Math" w:hAnsi="Cambria Math" w:cs="Times New Roman"/>
            <w:sz w:val="32"/>
            <w:szCs w:val="32"/>
          </w:rPr>
          <m:t>=</m:t>
        </m:r>
        <m:r>
          <m:rPr>
            <m:sty m:val="p"/>
          </m:rPr>
          <w:rPr>
            <w:rFonts w:ascii="Cambria Math" w:hAnsi="Cambria Math" w:cs="Times New Roman"/>
            <w:sz w:val="32"/>
            <w:szCs w:val="32"/>
          </w:rPr>
          <m:t>Int</m:t>
        </m:r>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r>
                  <w:rPr>
                    <w:rFonts w:ascii="Cambria Math" w:hAnsi="Cambria Math" w:cs="Times New Roman"/>
                    <w:sz w:val="32"/>
                    <w:szCs w:val="32"/>
                  </w:rPr>
                  <m:t>(y)</m:t>
                </m:r>
              </m:num>
              <m:den>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den>
            </m:f>
          </m:e>
        </m:d>
      </m:oMath>
      <w:r w:rsidR="00B84FB5">
        <w:rPr>
          <w:rFonts w:ascii="Times New Roman" w:eastAsiaTheme="minorEastAsia" w:hAnsi="Times New Roman" w:cs="Times New Roman"/>
          <w:sz w:val="32"/>
          <w:szCs w:val="32"/>
        </w:rPr>
        <w:tab/>
      </w:r>
      <w:r w:rsidR="00B84FB5">
        <w:rPr>
          <w:rFonts w:ascii="Times New Roman" w:eastAsiaTheme="minorEastAsia" w:hAnsi="Times New Roman" w:cs="Times New Roman"/>
          <w:sz w:val="32"/>
          <w:szCs w:val="32"/>
        </w:rPr>
        <w:tab/>
      </w:r>
      <w:r w:rsidR="00B84FB5">
        <w:rPr>
          <w:rFonts w:ascii="Times New Roman" w:eastAsiaTheme="minorEastAsia" w:hAnsi="Times New Roman" w:cs="Times New Roman"/>
          <w:sz w:val="32"/>
          <w:szCs w:val="32"/>
        </w:rPr>
        <w:tab/>
      </w:r>
      <w:r w:rsidR="00B84FB5">
        <w:rPr>
          <w:rFonts w:ascii="Times New Roman" w:eastAsiaTheme="minorEastAsia" w:hAnsi="Times New Roman" w:cs="Times New Roman"/>
          <w:sz w:val="32"/>
          <w:szCs w:val="32"/>
        </w:rPr>
        <w:tab/>
      </w:r>
      <w:r w:rsidR="00B84FB5">
        <w:rPr>
          <w:rFonts w:ascii="Times New Roman" w:eastAsiaTheme="minorEastAsia" w:hAnsi="Times New Roman" w:cs="Times New Roman"/>
          <w:sz w:val="28"/>
          <w:szCs w:val="28"/>
        </w:rPr>
        <w:tab/>
      </w:r>
      <w:r w:rsidR="00B84FB5">
        <w:rPr>
          <w:rFonts w:ascii="Times New Roman" w:eastAsiaTheme="minorEastAsia" w:hAnsi="Times New Roman" w:cs="Times New Roman"/>
          <w:sz w:val="28"/>
          <w:szCs w:val="28"/>
        </w:rPr>
        <w:tab/>
      </w:r>
      <w:r w:rsidR="00B84FB5">
        <w:rPr>
          <w:rFonts w:ascii="Times New Roman" w:eastAsiaTheme="minorEastAsia" w:hAnsi="Times New Roman" w:cs="Times New Roman"/>
          <w:sz w:val="28"/>
          <w:szCs w:val="28"/>
        </w:rPr>
        <w:tab/>
        <w:t>(1)</w:t>
      </w:r>
    </w:p>
    <w:p w14:paraId="3577595E" w14:textId="77777777" w:rsidR="00131133" w:rsidRDefault="00131133" w:rsidP="00D922EB">
      <w:pPr>
        <w:spacing w:after="0" w:line="240" w:lineRule="auto"/>
        <w:rPr>
          <w:rFonts w:ascii="Times New Roman" w:hAnsi="Times New Roman" w:cs="Times New Roman"/>
          <w:b/>
          <w:sz w:val="24"/>
          <w:szCs w:val="24"/>
        </w:rPr>
      </w:pPr>
    </w:p>
    <w:p w14:paraId="015571A5" w14:textId="13AD2798" w:rsidR="007F657C" w:rsidRDefault="00131133"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Effective partner series: </w:t>
      </w:r>
      <w:r>
        <w:rPr>
          <w:rFonts w:ascii="Times New Roman" w:hAnsi="Times New Roman" w:cs="Times New Roman"/>
          <w:sz w:val="24"/>
          <w:szCs w:val="24"/>
        </w:rPr>
        <w:t xml:space="preserve">It is a time dependent characteristic. A </w:t>
      </w:r>
      <w:r w:rsidRPr="00131133">
        <w:rPr>
          <w:rFonts w:ascii="Times New Roman" w:hAnsi="Times New Roman" w:cs="Times New Roman"/>
          <w:b/>
          <w:sz w:val="24"/>
          <w:szCs w:val="24"/>
        </w:rPr>
        <w:t>partner series</w:t>
      </w:r>
      <w:r>
        <w:rPr>
          <w:rFonts w:ascii="Times New Roman" w:hAnsi="Times New Roman" w:cs="Times New Roman"/>
          <w:sz w:val="24"/>
          <w:szCs w:val="24"/>
        </w:rPr>
        <w:t xml:space="preserve"> is effecti</w:t>
      </w:r>
      <w:r w:rsidR="00236C81">
        <w:rPr>
          <w:rFonts w:ascii="Times New Roman" w:hAnsi="Times New Roman" w:cs="Times New Roman"/>
          <w:sz w:val="24"/>
          <w:szCs w:val="24"/>
        </w:rPr>
        <w:t>ve when it has observed data.</w:t>
      </w:r>
    </w:p>
    <w:p w14:paraId="45F56EF4" w14:textId="77777777" w:rsidR="007F657C" w:rsidRDefault="007F657C" w:rsidP="00D922EB">
      <w:pPr>
        <w:spacing w:after="0" w:line="240" w:lineRule="auto"/>
        <w:rPr>
          <w:rFonts w:ascii="Times New Roman" w:hAnsi="Times New Roman" w:cs="Times New Roman"/>
          <w:sz w:val="24"/>
          <w:szCs w:val="24"/>
        </w:rPr>
      </w:pPr>
    </w:p>
    <w:p w14:paraId="290A0CF4" w14:textId="4236451A" w:rsidR="00D922EB" w:rsidRPr="001327E7" w:rsidRDefault="00D922EB" w:rsidP="00D922EB">
      <w:pPr>
        <w:spacing w:after="0" w:line="240" w:lineRule="auto"/>
      </w:pPr>
      <w:r w:rsidRPr="001327E7">
        <w:rPr>
          <w:rFonts w:ascii="Times New Roman" w:hAnsi="Times New Roman" w:cs="Times New Roman"/>
          <w:b/>
          <w:sz w:val="24"/>
          <w:szCs w:val="24"/>
        </w:rPr>
        <w:t>Ensemble homogenization:</w:t>
      </w:r>
      <w:r w:rsidRPr="001327E7">
        <w:rPr>
          <w:rFonts w:ascii="Times New Roman" w:hAnsi="Times New Roman" w:cs="Times New Roman"/>
          <w:sz w:val="24"/>
          <w:szCs w:val="24"/>
        </w:rPr>
        <w:t xml:space="preserve"> Some steps of homogenization are repeated with slightly differing setups for the ensemble members and statistics of the ensemble results are used for adjusting</w:t>
      </w:r>
      <w:r w:rsidR="00B84FB5">
        <w:rPr>
          <w:rFonts w:ascii="Times New Roman" w:hAnsi="Times New Roman" w:cs="Times New Roman"/>
          <w:sz w:val="24"/>
          <w:szCs w:val="24"/>
        </w:rPr>
        <w:t xml:space="preserve"> the time series</w:t>
      </w:r>
      <w:r w:rsidRPr="001327E7">
        <w:rPr>
          <w:rFonts w:ascii="Times New Roman" w:hAnsi="Times New Roman" w:cs="Times New Roman"/>
          <w:sz w:val="24"/>
          <w:szCs w:val="24"/>
        </w:rPr>
        <w:t>. Steps of the homogenization procedure repeated within an ensemble cycle will be marked with “E” in the headline of the step.</w:t>
      </w:r>
    </w:p>
    <w:p w14:paraId="22155FD4" w14:textId="77777777" w:rsidR="00D922EB" w:rsidRPr="001327E7" w:rsidRDefault="00D922EB" w:rsidP="00D922EB">
      <w:pPr>
        <w:spacing w:after="0" w:line="240" w:lineRule="auto"/>
        <w:rPr>
          <w:rFonts w:ascii="Times New Roman" w:hAnsi="Times New Roman" w:cs="Times New Roman"/>
          <w:sz w:val="24"/>
          <w:szCs w:val="24"/>
        </w:rPr>
      </w:pPr>
    </w:p>
    <w:p w14:paraId="30C7E510" w14:textId="6354065D" w:rsidR="00D922EB" w:rsidRPr="001327E7" w:rsidRDefault="00D922EB" w:rsidP="00D922EB">
      <w:pPr>
        <w:spacing w:after="0" w:line="240" w:lineRule="auto"/>
      </w:pPr>
      <w:r w:rsidRPr="001327E7">
        <w:rPr>
          <w:rFonts w:ascii="Times New Roman" w:hAnsi="Times New Roman" w:cs="Times New Roman"/>
          <w:b/>
          <w:sz w:val="24"/>
          <w:szCs w:val="24"/>
        </w:rPr>
        <w:t>Excluded year:</w:t>
      </w:r>
      <w:r w:rsidRPr="001327E7">
        <w:rPr>
          <w:rFonts w:ascii="Times New Roman" w:hAnsi="Times New Roman" w:cs="Times New Roman"/>
          <w:sz w:val="24"/>
          <w:szCs w:val="24"/>
        </w:rPr>
        <w:t xml:space="preserve"> When less than 3 stations have observed annual values for a year, that year is excluded from most steps of the homogenization procedure, exceptions will be indicated.</w:t>
      </w:r>
      <w:r>
        <w:rPr>
          <w:rFonts w:ascii="Times New Roman" w:hAnsi="Times New Roman" w:cs="Times New Roman"/>
          <w:sz w:val="24"/>
          <w:szCs w:val="24"/>
        </w:rPr>
        <w:t xml:space="preserve"> An</w:t>
      </w:r>
      <w:r w:rsidRPr="00AF14C1">
        <w:rPr>
          <w:rFonts w:ascii="Times New Roman" w:hAnsi="Times New Roman" w:cs="Times New Roman"/>
          <w:sz w:val="24"/>
          <w:szCs w:val="24"/>
        </w:rPr>
        <w:t xml:space="preserve"> </w:t>
      </w:r>
      <w:r>
        <w:rPr>
          <w:rFonts w:ascii="Times New Roman" w:hAnsi="Times New Roman" w:cs="Times New Roman"/>
          <w:sz w:val="24"/>
          <w:szCs w:val="24"/>
        </w:rPr>
        <w:t>annual data is</w:t>
      </w:r>
      <w:r w:rsidRPr="00AF14C1">
        <w:rPr>
          <w:rFonts w:ascii="Times New Roman" w:hAnsi="Times New Roman" w:cs="Times New Roman"/>
          <w:sz w:val="24"/>
          <w:szCs w:val="24"/>
        </w:rPr>
        <w:t xml:space="preserve"> considered to be “observed” when</w:t>
      </w:r>
      <w:r>
        <w:rPr>
          <w:rFonts w:ascii="Times New Roman" w:hAnsi="Times New Roman" w:cs="Times New Roman"/>
          <w:sz w:val="24"/>
          <w:szCs w:val="24"/>
        </w:rPr>
        <w:t xml:space="preserve"> in</w:t>
      </w:r>
      <w:r w:rsidRPr="00AF14C1">
        <w:rPr>
          <w:rFonts w:ascii="Times New Roman" w:hAnsi="Times New Roman" w:cs="Times New Roman"/>
          <w:sz w:val="24"/>
          <w:szCs w:val="24"/>
        </w:rPr>
        <w:t xml:space="preserve"> at least 9 months</w:t>
      </w:r>
      <w:r>
        <w:rPr>
          <w:rFonts w:ascii="Times New Roman" w:hAnsi="Times New Roman" w:cs="Times New Roman"/>
          <w:sz w:val="24"/>
          <w:szCs w:val="24"/>
        </w:rPr>
        <w:t xml:space="preserve"> of the year the status of monthly data is “observed”.</w:t>
      </w:r>
      <w:r w:rsidR="000F23CB">
        <w:rPr>
          <w:rFonts w:ascii="Times New Roman" w:hAnsi="Times New Roman" w:cs="Times New Roman"/>
          <w:sz w:val="24"/>
          <w:szCs w:val="24"/>
        </w:rPr>
        <w:t xml:space="preserve"> Excluded years are not part of any homogenized period or treated period, except when text indicates it in other way.  </w:t>
      </w:r>
    </w:p>
    <w:p w14:paraId="7FAB71D9" w14:textId="77777777" w:rsidR="00D922EB" w:rsidRDefault="00D922EB" w:rsidP="00D922EB">
      <w:pPr>
        <w:spacing w:after="0" w:line="240" w:lineRule="auto"/>
        <w:rPr>
          <w:rFonts w:ascii="Times New Roman" w:hAnsi="Times New Roman" w:cs="Times New Roman"/>
          <w:b/>
          <w:sz w:val="24"/>
          <w:szCs w:val="24"/>
        </w:rPr>
      </w:pPr>
    </w:p>
    <w:p w14:paraId="6B24B4F6" w14:textId="478CE106" w:rsidR="00C069F1" w:rsidRPr="00C069F1" w:rsidRDefault="00C069F1"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External missing data:</w:t>
      </w:r>
      <w:r>
        <w:rPr>
          <w:rFonts w:ascii="Times New Roman" w:hAnsi="Times New Roman" w:cs="Times New Roman"/>
          <w:sz w:val="24"/>
          <w:szCs w:val="24"/>
        </w:rPr>
        <w:t xml:space="preserve"> Missing observation out of the </w:t>
      </w:r>
      <w:r w:rsidRPr="00C069F1">
        <w:rPr>
          <w:rFonts w:ascii="Times New Roman" w:hAnsi="Times New Roman" w:cs="Times New Roman"/>
          <w:b/>
          <w:sz w:val="24"/>
          <w:szCs w:val="24"/>
        </w:rPr>
        <w:t>treated period</w:t>
      </w:r>
      <w:r>
        <w:rPr>
          <w:rFonts w:ascii="Times New Roman" w:hAnsi="Times New Roman" w:cs="Times New Roman"/>
          <w:sz w:val="24"/>
          <w:szCs w:val="24"/>
        </w:rPr>
        <w:t xml:space="preserve"> of a time series. While common missing data are for gaps in data availability (for any reason), the principal source of external missing data is the relative shortness of the period of continuous observations. In ACMANTv5.2 external missing data are not substituted by interpolated data, ex</w:t>
      </w:r>
      <w:r w:rsidR="00326421">
        <w:rPr>
          <w:rFonts w:ascii="Times New Roman" w:hAnsi="Times New Roman" w:cs="Times New Roman"/>
          <w:sz w:val="24"/>
          <w:szCs w:val="24"/>
        </w:rPr>
        <w:t xml:space="preserve">cept for the completion of the final output time series to the </w:t>
      </w:r>
      <w:r w:rsidR="00326421" w:rsidRPr="00326421">
        <w:rPr>
          <w:rFonts w:ascii="Times New Roman" w:hAnsi="Times New Roman" w:cs="Times New Roman"/>
          <w:b/>
          <w:sz w:val="24"/>
          <w:szCs w:val="24"/>
        </w:rPr>
        <w:t>target period</w:t>
      </w:r>
      <w:r w:rsidR="00326421">
        <w:rPr>
          <w:rFonts w:ascii="Times New Roman" w:hAnsi="Times New Roman" w:cs="Times New Roman"/>
          <w:sz w:val="24"/>
          <w:szCs w:val="24"/>
        </w:rPr>
        <w:t xml:space="preserve"> when user requires that.</w:t>
      </w:r>
    </w:p>
    <w:p w14:paraId="7A3F2A57" w14:textId="77777777" w:rsidR="00C069F1" w:rsidRDefault="00C069F1" w:rsidP="00D922EB">
      <w:pPr>
        <w:spacing w:after="0" w:line="240" w:lineRule="auto"/>
        <w:rPr>
          <w:rFonts w:ascii="Times New Roman" w:hAnsi="Times New Roman" w:cs="Times New Roman"/>
          <w:b/>
          <w:sz w:val="24"/>
          <w:szCs w:val="24"/>
        </w:rPr>
      </w:pPr>
    </w:p>
    <w:p w14:paraId="4B0EAF6E" w14:textId="77777777" w:rsidR="00236C81" w:rsidRDefault="00236C81"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t>Homogenized period for network:</w:t>
      </w:r>
      <w:r>
        <w:rPr>
          <w:rFonts w:ascii="Times New Roman" w:hAnsi="Times New Roman" w:cs="Times New Roman"/>
          <w:sz w:val="24"/>
          <w:szCs w:val="24"/>
        </w:rPr>
        <w:t xml:space="preserve"> It lasts from the earliest starting year of </w:t>
      </w:r>
      <w:r w:rsidRPr="00FD503D">
        <w:rPr>
          <w:rFonts w:ascii="Times New Roman" w:hAnsi="Times New Roman" w:cs="Times New Roman"/>
          <w:b/>
          <w:sz w:val="24"/>
          <w:szCs w:val="24"/>
        </w:rPr>
        <w:t>homogenized period</w:t>
      </w:r>
      <w:r>
        <w:rPr>
          <w:rFonts w:ascii="Times New Roman" w:hAnsi="Times New Roman" w:cs="Times New Roman"/>
          <w:sz w:val="24"/>
          <w:szCs w:val="24"/>
        </w:rPr>
        <w:t xml:space="preserve">s </w:t>
      </w:r>
      <w:r w:rsidRPr="00236C81">
        <w:rPr>
          <w:rFonts w:ascii="Times New Roman" w:hAnsi="Times New Roman" w:cs="Times New Roman"/>
          <w:b/>
          <w:sz w:val="24"/>
          <w:szCs w:val="24"/>
        </w:rPr>
        <w:t>of time series</w:t>
      </w:r>
      <w:r>
        <w:rPr>
          <w:rFonts w:ascii="Times New Roman" w:hAnsi="Times New Roman" w:cs="Times New Roman"/>
          <w:sz w:val="24"/>
          <w:szCs w:val="24"/>
        </w:rPr>
        <w:t xml:space="preserve"> to the latest ending year of homogenized periods of time series.</w:t>
      </w:r>
    </w:p>
    <w:p w14:paraId="74D49E93" w14:textId="0D6CDD57" w:rsidR="00236C81" w:rsidRPr="00236C81" w:rsidRDefault="00236C81" w:rsidP="00D922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E6740EE" w14:textId="77777777" w:rsidR="009A4E74" w:rsidRPr="001327E7" w:rsidRDefault="009A4E74" w:rsidP="009A4E74">
      <w:pPr>
        <w:spacing w:after="0" w:line="240" w:lineRule="auto"/>
      </w:pPr>
      <w:r w:rsidRPr="001327E7">
        <w:rPr>
          <w:rFonts w:ascii="Times New Roman" w:hAnsi="Times New Roman" w:cs="Times New Roman"/>
          <w:b/>
          <w:sz w:val="24"/>
          <w:szCs w:val="24"/>
        </w:rPr>
        <w:t>Homogenized period of time series:</w:t>
      </w:r>
      <w:r w:rsidRPr="001327E7">
        <w:rPr>
          <w:rFonts w:ascii="Times New Roman" w:hAnsi="Times New Roman" w:cs="Times New Roman"/>
          <w:sz w:val="24"/>
          <w:szCs w:val="24"/>
        </w:rPr>
        <w:t xml:space="preserve"> ACMANT needs at least 4 time series of sufficiently high spatial correlations for performing homogenization, and this condition is also a requirement for sections of time series. The homogenized period includes entire years only, and it is shorter than or identical to the treated period. Time series without homogenized period are left out of consideration in most steps of the homogenization procedure.</w:t>
      </w:r>
    </w:p>
    <w:p w14:paraId="3A32CA55" w14:textId="22FA0A61" w:rsidR="009A4E74" w:rsidRPr="001327E7" w:rsidRDefault="009A4E74" w:rsidP="009A4E74">
      <w:pPr>
        <w:spacing w:after="0" w:line="240" w:lineRule="auto"/>
        <w:ind w:firstLine="708"/>
      </w:pPr>
      <w:r>
        <w:rPr>
          <w:rFonts w:ascii="Times New Roman" w:hAnsi="Times New Roman" w:cs="Times New Roman"/>
          <w:sz w:val="24"/>
          <w:szCs w:val="24"/>
        </w:rPr>
        <w:t xml:space="preserve">Note that </w:t>
      </w:r>
      <w:r w:rsidR="00A61813">
        <w:rPr>
          <w:rFonts w:ascii="Times New Roman" w:hAnsi="Times New Roman" w:cs="Times New Roman"/>
          <w:sz w:val="24"/>
          <w:szCs w:val="24"/>
        </w:rPr>
        <w:t xml:space="preserve">term </w:t>
      </w:r>
      <w:r>
        <w:rPr>
          <w:rFonts w:ascii="Times New Roman" w:hAnsi="Times New Roman" w:cs="Times New Roman"/>
          <w:sz w:val="24"/>
          <w:szCs w:val="24"/>
        </w:rPr>
        <w:t>“homogenized period”</w:t>
      </w:r>
      <w:r w:rsidRPr="001327E7">
        <w:rPr>
          <w:rFonts w:ascii="Times New Roman" w:hAnsi="Times New Roman" w:cs="Times New Roman"/>
          <w:sz w:val="24"/>
          <w:szCs w:val="24"/>
        </w:rPr>
        <w:t xml:space="preserve"> reflects the spatial</w:t>
      </w:r>
      <w:r>
        <w:rPr>
          <w:rFonts w:ascii="Times New Roman" w:hAnsi="Times New Roman" w:cs="Times New Roman"/>
          <w:sz w:val="24"/>
          <w:szCs w:val="24"/>
        </w:rPr>
        <w:t>-temporal coherence of the data</w:t>
      </w:r>
      <w:r w:rsidRPr="001327E7">
        <w:rPr>
          <w:rFonts w:ascii="Times New Roman" w:hAnsi="Times New Roman" w:cs="Times New Roman"/>
          <w:sz w:val="24"/>
          <w:szCs w:val="24"/>
        </w:rPr>
        <w:t xml:space="preserve"> and does not the status of the data, so that it can be applied either to series already homogenized or to</w:t>
      </w:r>
      <w:r>
        <w:rPr>
          <w:rFonts w:ascii="Times New Roman" w:hAnsi="Times New Roman" w:cs="Times New Roman"/>
          <w:sz w:val="24"/>
          <w:szCs w:val="24"/>
        </w:rPr>
        <w:t xml:space="preserve"> series which</w:t>
      </w:r>
      <w:r w:rsidRPr="001327E7">
        <w:rPr>
          <w:rFonts w:ascii="Times New Roman" w:hAnsi="Times New Roman" w:cs="Times New Roman"/>
          <w:sz w:val="24"/>
          <w:szCs w:val="24"/>
        </w:rPr>
        <w:t xml:space="preserve"> will be homogenized in a la</w:t>
      </w:r>
      <w:r>
        <w:rPr>
          <w:rFonts w:ascii="Times New Roman" w:hAnsi="Times New Roman" w:cs="Times New Roman"/>
          <w:sz w:val="24"/>
          <w:szCs w:val="24"/>
        </w:rPr>
        <w:t xml:space="preserve">ter phase of the ACMANT </w:t>
      </w:r>
      <w:r w:rsidRPr="001327E7">
        <w:rPr>
          <w:rFonts w:ascii="Times New Roman" w:hAnsi="Times New Roman" w:cs="Times New Roman"/>
          <w:sz w:val="24"/>
          <w:szCs w:val="24"/>
        </w:rPr>
        <w:t>procedure.</w:t>
      </w:r>
    </w:p>
    <w:p w14:paraId="4988F532" w14:textId="6D85232B" w:rsidR="009A4E74" w:rsidRPr="001327E7" w:rsidRDefault="009A4E74" w:rsidP="009A4E74">
      <w:pPr>
        <w:spacing w:after="0" w:line="240" w:lineRule="auto"/>
        <w:ind w:firstLine="708"/>
      </w:pPr>
      <w:r w:rsidRPr="001327E7">
        <w:rPr>
          <w:rFonts w:ascii="Times New Roman" w:hAnsi="Times New Roman" w:cs="Times New Roman"/>
          <w:sz w:val="24"/>
          <w:szCs w:val="24"/>
        </w:rPr>
        <w:t>If a given year would be part of the homogenized periods of less than 4 station series of a network, this year will not be part of a homogenized period in any series. If more than one homogenized periods</w:t>
      </w:r>
      <w:r>
        <w:rPr>
          <w:rFonts w:ascii="Times New Roman" w:hAnsi="Times New Roman" w:cs="Times New Roman"/>
          <w:sz w:val="24"/>
          <w:szCs w:val="24"/>
        </w:rPr>
        <w:t xml:space="preserve"> can be edited</w:t>
      </w:r>
      <w:r w:rsidRPr="001327E7">
        <w:rPr>
          <w:rFonts w:ascii="Times New Roman" w:hAnsi="Times New Roman" w:cs="Times New Roman"/>
          <w:sz w:val="24"/>
          <w:szCs w:val="24"/>
        </w:rPr>
        <w:t xml:space="preserve"> for a station series, only the last of them will</w:t>
      </w:r>
      <w:r w:rsidR="000F23CB">
        <w:rPr>
          <w:rFonts w:ascii="Times New Roman" w:hAnsi="Times New Roman" w:cs="Times New Roman"/>
          <w:sz w:val="24"/>
          <w:szCs w:val="24"/>
        </w:rPr>
        <w:t xml:space="preserve"> be used as homogenized period.</w:t>
      </w:r>
      <w:r w:rsidRPr="001327E7">
        <w:rPr>
          <w:rFonts w:ascii="Times New Roman" w:hAnsi="Times New Roman" w:cs="Times New Roman"/>
          <w:sz w:val="24"/>
          <w:szCs w:val="24"/>
        </w:rPr>
        <w:t xml:space="preserve"> </w:t>
      </w:r>
    </w:p>
    <w:p w14:paraId="54C6FF7A" w14:textId="77777777" w:rsidR="00D922EB" w:rsidRDefault="00D922EB">
      <w:pPr>
        <w:spacing w:after="0" w:line="240" w:lineRule="auto"/>
        <w:rPr>
          <w:rFonts w:ascii="Times New Roman" w:hAnsi="Times New Roman" w:cs="Times New Roman"/>
          <w:b/>
          <w:sz w:val="24"/>
          <w:szCs w:val="24"/>
        </w:rPr>
      </w:pPr>
    </w:p>
    <w:p w14:paraId="3C81C22C" w14:textId="09FB725B"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Input dataset:</w:t>
      </w:r>
      <w:r w:rsidRPr="001327E7">
        <w:rPr>
          <w:rFonts w:ascii="Times New Roman" w:hAnsi="Times New Roman" w:cs="Times New Roman"/>
          <w:sz w:val="24"/>
          <w:szCs w:val="24"/>
        </w:rPr>
        <w:t xml:space="preserve"> Collection of time series of observed climatic values. Each time series must contain the values of the same climatic element and with the same temporal resolution, which can be monthly or daily. An input dataset</w:t>
      </w:r>
      <w:r w:rsidR="00A61813">
        <w:rPr>
          <w:rFonts w:ascii="Times New Roman" w:hAnsi="Times New Roman" w:cs="Times New Roman"/>
          <w:sz w:val="24"/>
          <w:szCs w:val="24"/>
        </w:rPr>
        <w:t xml:space="preserve"> may have 4 to 5000 time series</w:t>
      </w:r>
      <w:r w:rsidRPr="001327E7">
        <w:rPr>
          <w:rFonts w:ascii="Times New Roman" w:hAnsi="Times New Roman" w:cs="Times New Roman"/>
          <w:sz w:val="24"/>
          <w:szCs w:val="24"/>
        </w:rPr>
        <w:t xml:space="preserve"> which may cover varied periods.</w:t>
      </w:r>
    </w:p>
    <w:p w14:paraId="1D133F4A" w14:textId="77777777" w:rsidR="00D922EB" w:rsidRDefault="00D922EB" w:rsidP="00D922EB">
      <w:pPr>
        <w:spacing w:after="0" w:line="240" w:lineRule="auto"/>
        <w:rPr>
          <w:rFonts w:ascii="Times New Roman" w:hAnsi="Times New Roman" w:cs="Times New Roman"/>
          <w:b/>
          <w:sz w:val="24"/>
          <w:szCs w:val="24"/>
        </w:rPr>
      </w:pPr>
    </w:p>
    <w:p w14:paraId="40313351" w14:textId="77777777" w:rsidR="009A4E74" w:rsidRPr="001327E7" w:rsidRDefault="009A4E74" w:rsidP="009A4E74">
      <w:pPr>
        <w:spacing w:after="0" w:line="240" w:lineRule="auto"/>
      </w:pPr>
      <w:r w:rsidRPr="001327E7">
        <w:rPr>
          <w:rFonts w:ascii="Times New Roman" w:hAnsi="Times New Roman" w:cs="Times New Roman"/>
          <w:b/>
          <w:sz w:val="24"/>
          <w:szCs w:val="24"/>
        </w:rPr>
        <w:t>Missing annual value:</w:t>
      </w:r>
      <w:r w:rsidRPr="001327E7">
        <w:rPr>
          <w:rFonts w:ascii="Times New Roman" w:hAnsi="Times New Roman" w:cs="Times New Roman"/>
          <w:sz w:val="24"/>
          <w:szCs w:val="24"/>
        </w:rPr>
        <w:t xml:space="preserve"> When no more than 3 monthly values are missing in a year, the status of annual data is observed, while it is missing or interpolated in the opposite case.</w:t>
      </w:r>
    </w:p>
    <w:p w14:paraId="0B470FAE" w14:textId="77777777" w:rsidR="009A4E74" w:rsidRDefault="009A4E74" w:rsidP="00D922EB">
      <w:pPr>
        <w:spacing w:after="0" w:line="240" w:lineRule="auto"/>
        <w:rPr>
          <w:rFonts w:ascii="Times New Roman" w:hAnsi="Times New Roman" w:cs="Times New Roman"/>
          <w:b/>
          <w:sz w:val="24"/>
          <w:szCs w:val="24"/>
        </w:rPr>
      </w:pPr>
    </w:p>
    <w:p w14:paraId="09ACF47A" w14:textId="79364513" w:rsidR="009A4E74" w:rsidRPr="00A61813" w:rsidRDefault="009A4E74" w:rsidP="009A4E74">
      <w:pPr>
        <w:spacing w:after="0" w:line="240" w:lineRule="auto"/>
      </w:pPr>
      <w:r w:rsidRPr="001327E7">
        <w:rPr>
          <w:rFonts w:ascii="Times New Roman" w:hAnsi="Times New Roman" w:cs="Times New Roman"/>
          <w:b/>
          <w:sz w:val="24"/>
          <w:szCs w:val="24"/>
        </w:rPr>
        <w:t xml:space="preserve">Missing monthly value in case of daily resolution of data: </w:t>
      </w:r>
      <w:r w:rsidRPr="001327E7">
        <w:rPr>
          <w:rFonts w:ascii="Times New Roman" w:hAnsi="Times New Roman" w:cs="Times New Roman"/>
          <w:sz w:val="24"/>
          <w:szCs w:val="24"/>
        </w:rPr>
        <w:t>For additive variables: when no more than 7 observed daily values are missing in a month, the status of the monthly data is observed, while it is missing or interpolated in the opposite case. For</w:t>
      </w:r>
      <w:r w:rsidR="004B2A1A">
        <w:rPr>
          <w:rFonts w:ascii="Times New Roman" w:hAnsi="Times New Roman" w:cs="Times New Roman"/>
          <w:sz w:val="24"/>
          <w:szCs w:val="24"/>
        </w:rPr>
        <w:t xml:space="preserve"> precipitation</w:t>
      </w:r>
      <w:r w:rsidRPr="001327E7">
        <w:rPr>
          <w:rFonts w:ascii="Times New Roman" w:hAnsi="Times New Roman" w:cs="Times New Roman"/>
          <w:sz w:val="24"/>
          <w:szCs w:val="24"/>
        </w:rPr>
        <w:t>: when any daily data is missing, the monthly data is set to missing or interpolated.</w:t>
      </w:r>
    </w:p>
    <w:p w14:paraId="05F456A7" w14:textId="77777777" w:rsidR="009A4E74" w:rsidRDefault="009A4E74" w:rsidP="00D922EB">
      <w:pPr>
        <w:spacing w:after="0" w:line="240" w:lineRule="auto"/>
        <w:rPr>
          <w:rFonts w:ascii="Times New Roman" w:hAnsi="Times New Roman" w:cs="Times New Roman"/>
          <w:b/>
          <w:sz w:val="24"/>
          <w:szCs w:val="24"/>
        </w:rPr>
      </w:pPr>
    </w:p>
    <w:p w14:paraId="02EA3B78" w14:textId="6A3FF6BE" w:rsidR="00AE4804" w:rsidRDefault="00AE4804" w:rsidP="00D922EB">
      <w:pPr>
        <w:spacing w:after="0" w:line="240" w:lineRule="auto"/>
        <w:rPr>
          <w:rFonts w:ascii="Times New Roman" w:hAnsi="Times New Roman" w:cs="Times New Roman"/>
          <w:sz w:val="24"/>
          <w:szCs w:val="24"/>
        </w:rPr>
      </w:pPr>
      <w:r>
        <w:rPr>
          <w:rFonts w:ascii="Times New Roman" w:hAnsi="Times New Roman" w:cs="Times New Roman"/>
          <w:b/>
          <w:sz w:val="24"/>
          <w:szCs w:val="24"/>
        </w:rPr>
        <w:t>Monthly</w:t>
      </w:r>
      <w:r w:rsidRPr="001327E7">
        <w:rPr>
          <w:rFonts w:ascii="Times New Roman" w:hAnsi="Times New Roman" w:cs="Times New Roman"/>
          <w:b/>
          <w:sz w:val="24"/>
          <w:szCs w:val="24"/>
        </w:rPr>
        <w:t xml:space="preserve"> homogenization:</w:t>
      </w:r>
      <w:r w:rsidRPr="001327E7">
        <w:rPr>
          <w:rFonts w:ascii="Times New Roman" w:hAnsi="Times New Roman" w:cs="Times New Roman"/>
          <w:sz w:val="24"/>
          <w:szCs w:val="24"/>
        </w:rPr>
        <w:t xml:space="preserve"> Homogenization based on an input dataset</w:t>
      </w:r>
      <w:r>
        <w:rPr>
          <w:rFonts w:ascii="Times New Roman" w:hAnsi="Times New Roman" w:cs="Times New Roman"/>
          <w:sz w:val="24"/>
          <w:szCs w:val="24"/>
        </w:rPr>
        <w:t xml:space="preserve"> of monthly resolution.</w:t>
      </w:r>
    </w:p>
    <w:p w14:paraId="68D0ACE6" w14:textId="77777777" w:rsidR="007470E9" w:rsidRPr="001327E7" w:rsidRDefault="007470E9" w:rsidP="00D922EB">
      <w:pPr>
        <w:spacing w:after="0" w:line="240" w:lineRule="auto"/>
        <w:rPr>
          <w:rFonts w:ascii="Times New Roman" w:hAnsi="Times New Roman" w:cs="Times New Roman"/>
          <w:b/>
          <w:sz w:val="24"/>
          <w:szCs w:val="24"/>
        </w:rPr>
      </w:pPr>
    </w:p>
    <w:p w14:paraId="066FCA49" w14:textId="6FAB812E" w:rsidR="00D922EB" w:rsidRDefault="00D922EB" w:rsidP="00D922EB">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 xml:space="preserve">Monthly value in daily homogenization: </w:t>
      </w:r>
      <w:r w:rsidRPr="001327E7">
        <w:rPr>
          <w:rFonts w:ascii="Times New Roman" w:hAnsi="Times New Roman" w:cs="Times New Roman"/>
          <w:sz w:val="24"/>
          <w:szCs w:val="24"/>
        </w:rPr>
        <w:t>It is monthly mean of daily values for</w:t>
      </w:r>
      <w:r w:rsidR="0003539E">
        <w:rPr>
          <w:rFonts w:ascii="Times New Roman" w:hAnsi="Times New Roman" w:cs="Times New Roman"/>
          <w:sz w:val="24"/>
          <w:szCs w:val="24"/>
        </w:rPr>
        <w:t xml:space="preserve"> mos</w:t>
      </w:r>
      <w:r w:rsidR="007855D7">
        <w:rPr>
          <w:rFonts w:ascii="Times New Roman" w:hAnsi="Times New Roman" w:cs="Times New Roman"/>
          <w:sz w:val="24"/>
          <w:szCs w:val="24"/>
        </w:rPr>
        <w:t>t of the additive variables</w:t>
      </w:r>
      <w:r w:rsidR="0003539E">
        <w:rPr>
          <w:rFonts w:ascii="Times New Roman" w:hAnsi="Times New Roman" w:cs="Times New Roman"/>
          <w:sz w:val="24"/>
          <w:szCs w:val="24"/>
        </w:rPr>
        <w:t>,</w:t>
      </w:r>
      <w:r w:rsidRPr="001327E7">
        <w:rPr>
          <w:rFonts w:ascii="Times New Roman" w:hAnsi="Times New Roman" w:cs="Times New Roman"/>
          <w:sz w:val="24"/>
          <w:szCs w:val="24"/>
        </w:rPr>
        <w:t xml:space="preserve"> </w:t>
      </w:r>
      <w:r w:rsidR="0003539E">
        <w:rPr>
          <w:rFonts w:ascii="Times New Roman" w:hAnsi="Times New Roman" w:cs="Times New Roman"/>
          <w:sz w:val="24"/>
          <w:szCs w:val="24"/>
        </w:rPr>
        <w:t>except for</w:t>
      </w:r>
      <w:r w:rsidR="004B2A1A">
        <w:rPr>
          <w:rFonts w:ascii="Times New Roman" w:hAnsi="Times New Roman" w:cs="Times New Roman"/>
          <w:sz w:val="24"/>
          <w:szCs w:val="24"/>
        </w:rPr>
        <w:t xml:space="preserve"> sunshine duration</w:t>
      </w:r>
      <w:r w:rsidR="0003539E">
        <w:rPr>
          <w:rFonts w:ascii="Times New Roman" w:hAnsi="Times New Roman" w:cs="Times New Roman"/>
          <w:sz w:val="24"/>
          <w:szCs w:val="24"/>
        </w:rPr>
        <w:t xml:space="preserve"> and radiation.</w:t>
      </w:r>
      <w:r w:rsidRPr="001327E7">
        <w:rPr>
          <w:rFonts w:ascii="Times New Roman" w:hAnsi="Times New Roman" w:cs="Times New Roman"/>
          <w:sz w:val="24"/>
          <w:szCs w:val="24"/>
        </w:rPr>
        <w:t xml:space="preserve"> It is monthly total of daily values </w:t>
      </w:r>
      <w:r w:rsidR="007855D7">
        <w:rPr>
          <w:rFonts w:ascii="Times New Roman" w:hAnsi="Times New Roman" w:cs="Times New Roman"/>
          <w:sz w:val="24"/>
          <w:szCs w:val="24"/>
        </w:rPr>
        <w:t>for precipitation</w:t>
      </w:r>
      <w:r w:rsidR="0003539E">
        <w:rPr>
          <w:rFonts w:ascii="Times New Roman" w:hAnsi="Times New Roman" w:cs="Times New Roman"/>
          <w:sz w:val="24"/>
          <w:szCs w:val="24"/>
        </w:rPr>
        <w:t>, radi</w:t>
      </w:r>
      <w:r w:rsidR="007855D7">
        <w:rPr>
          <w:rFonts w:ascii="Times New Roman" w:hAnsi="Times New Roman" w:cs="Times New Roman"/>
          <w:sz w:val="24"/>
          <w:szCs w:val="24"/>
        </w:rPr>
        <w:t>ation and sunshine duration</w:t>
      </w:r>
      <w:r w:rsidRPr="001327E7">
        <w:rPr>
          <w:rFonts w:ascii="Times New Roman" w:hAnsi="Times New Roman" w:cs="Times New Roman"/>
          <w:sz w:val="24"/>
          <w:szCs w:val="24"/>
        </w:rPr>
        <w:t>.</w:t>
      </w:r>
    </w:p>
    <w:p w14:paraId="37A128F2" w14:textId="77777777" w:rsidR="00D64DAA" w:rsidRDefault="00D64DAA" w:rsidP="00D922EB">
      <w:pPr>
        <w:spacing w:after="0" w:line="240" w:lineRule="auto"/>
        <w:rPr>
          <w:rFonts w:ascii="Times New Roman" w:hAnsi="Times New Roman" w:cs="Times New Roman"/>
          <w:sz w:val="24"/>
          <w:szCs w:val="24"/>
        </w:rPr>
      </w:pPr>
    </w:p>
    <w:p w14:paraId="4E448B5F" w14:textId="5244BCA0" w:rsidR="00D64DAA" w:rsidRPr="001327E7" w:rsidRDefault="00D64DAA" w:rsidP="00D922EB">
      <w:pPr>
        <w:spacing w:after="0" w:line="240" w:lineRule="auto"/>
      </w:pPr>
      <w:r w:rsidRPr="00D64DAA">
        <w:rPr>
          <w:rFonts w:ascii="Times New Roman" w:hAnsi="Times New Roman" w:cs="Times New Roman"/>
          <w:b/>
          <w:sz w:val="24"/>
          <w:szCs w:val="24"/>
        </w:rPr>
        <w:t>Multi-network homogenization:</w:t>
      </w:r>
      <w:r>
        <w:rPr>
          <w:rFonts w:ascii="Times New Roman" w:hAnsi="Times New Roman" w:cs="Times New Roman"/>
          <w:sz w:val="24"/>
          <w:szCs w:val="24"/>
        </w:rPr>
        <w:t xml:space="preserve"> In case of large input datasets or datasets containing pairs of time series with insufficient spatial correlation between them, one specific network is constructed for each time series of the input dataset. (See also </w:t>
      </w:r>
      <w:r w:rsidRPr="00D64DAA">
        <w:rPr>
          <w:rFonts w:ascii="Times New Roman" w:hAnsi="Times New Roman" w:cs="Times New Roman"/>
          <w:b/>
          <w:sz w:val="24"/>
          <w:szCs w:val="24"/>
        </w:rPr>
        <w:t>Network</w:t>
      </w:r>
      <w:r>
        <w:rPr>
          <w:rFonts w:ascii="Times New Roman" w:hAnsi="Times New Roman" w:cs="Times New Roman"/>
          <w:sz w:val="24"/>
          <w:szCs w:val="24"/>
        </w:rPr>
        <w:t xml:space="preserve">).  </w:t>
      </w:r>
    </w:p>
    <w:p w14:paraId="07AECD64" w14:textId="2C583060" w:rsidR="00D922EB" w:rsidRPr="001327E7" w:rsidRDefault="00D922EB" w:rsidP="00D922EB">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lastRenderedPageBreak/>
        <w:t>Multiplicative variable:</w:t>
      </w:r>
      <w:r w:rsidRPr="001327E7">
        <w:rPr>
          <w:rFonts w:ascii="Times New Roman" w:hAnsi="Times New Roman" w:cs="Times New Roman"/>
          <w:sz w:val="24"/>
          <w:szCs w:val="24"/>
        </w:rPr>
        <w:t xml:space="preserve"> </w:t>
      </w:r>
      <w:r w:rsidR="00D64DAA">
        <w:rPr>
          <w:rFonts w:ascii="Times New Roman" w:hAnsi="Times New Roman" w:cs="Times New Roman"/>
          <w:sz w:val="24"/>
          <w:szCs w:val="24"/>
        </w:rPr>
        <w:t xml:space="preserve">In this model, inhomogeneity biases are </w:t>
      </w:r>
      <w:r w:rsidR="00B84FB5" w:rsidRPr="00B84FB5">
        <w:rPr>
          <w:rFonts w:ascii="Times New Roman" w:hAnsi="Times New Roman" w:cs="Times New Roman"/>
          <w:sz w:val="24"/>
          <w:szCs w:val="24"/>
        </w:rPr>
        <w:t>proportional to the climatic value</w:t>
      </w:r>
      <w:r w:rsidR="00D64DAA">
        <w:rPr>
          <w:rFonts w:ascii="Times New Roman" w:hAnsi="Times New Roman" w:cs="Times New Roman"/>
          <w:sz w:val="24"/>
          <w:szCs w:val="24"/>
        </w:rPr>
        <w:t>s. This model is applied to</w:t>
      </w:r>
      <w:r w:rsidR="00B84FB5" w:rsidRPr="00B84FB5">
        <w:rPr>
          <w:rFonts w:ascii="Times New Roman" w:hAnsi="Times New Roman" w:cs="Times New Roman"/>
          <w:sz w:val="24"/>
          <w:szCs w:val="24"/>
        </w:rPr>
        <w:t xml:space="preserve"> </w:t>
      </w:r>
      <w:r w:rsidR="00D64DAA">
        <w:rPr>
          <w:rFonts w:ascii="Times New Roman" w:hAnsi="Times New Roman" w:cs="Times New Roman"/>
          <w:sz w:val="24"/>
          <w:szCs w:val="24"/>
        </w:rPr>
        <w:t>p</w:t>
      </w:r>
      <w:r w:rsidRPr="001327E7">
        <w:rPr>
          <w:rFonts w:ascii="Times New Roman" w:hAnsi="Times New Roman" w:cs="Times New Roman"/>
          <w:sz w:val="24"/>
          <w:szCs w:val="24"/>
        </w:rPr>
        <w:t>recipitation amount (</w:t>
      </w:r>
      <w:r w:rsidRPr="004B2A1A">
        <w:rPr>
          <w:rFonts w:ascii="Times New Roman" w:hAnsi="Times New Roman" w:cs="Times New Roman"/>
          <w:sz w:val="24"/>
          <w:szCs w:val="24"/>
        </w:rPr>
        <w:t>RR</w:t>
      </w:r>
      <w:r w:rsidRPr="001327E7">
        <w:rPr>
          <w:rFonts w:ascii="Times New Roman" w:hAnsi="Times New Roman" w:cs="Times New Roman"/>
          <w:sz w:val="24"/>
          <w:szCs w:val="24"/>
        </w:rPr>
        <w:t>)</w:t>
      </w:r>
      <w:r w:rsidR="00D64DAA">
        <w:rPr>
          <w:rFonts w:ascii="Times New Roman" w:hAnsi="Times New Roman" w:cs="Times New Roman"/>
          <w:sz w:val="24"/>
          <w:szCs w:val="24"/>
        </w:rPr>
        <w:t>.</w:t>
      </w:r>
    </w:p>
    <w:p w14:paraId="721A0B33" w14:textId="77777777" w:rsidR="00D922EB" w:rsidRDefault="00D922EB">
      <w:pPr>
        <w:spacing w:after="0" w:line="240" w:lineRule="auto"/>
        <w:rPr>
          <w:rFonts w:ascii="Times New Roman" w:hAnsi="Times New Roman" w:cs="Times New Roman"/>
          <w:b/>
          <w:sz w:val="24"/>
          <w:szCs w:val="24"/>
        </w:rPr>
      </w:pPr>
    </w:p>
    <w:p w14:paraId="03A72F8A" w14:textId="5BE3863E" w:rsidR="00C13A0D" w:rsidRPr="00F22292" w:rsidRDefault="00C13A0D">
      <w:pPr>
        <w:spacing w:after="0" w:line="240" w:lineRule="auto"/>
        <w:rPr>
          <w:rFonts w:ascii="Times New Roman" w:hAnsi="Times New Roman" w:cs="Times New Roman"/>
          <w:sz w:val="24"/>
          <w:szCs w:val="24"/>
        </w:rPr>
      </w:pPr>
      <w:r>
        <w:rPr>
          <w:rFonts w:ascii="Times New Roman" w:hAnsi="Times New Roman" w:cs="Times New Roman"/>
          <w:b/>
          <w:sz w:val="24"/>
          <w:szCs w:val="24"/>
        </w:rPr>
        <w:t>Neighbour series:</w:t>
      </w:r>
      <w:r w:rsidR="00F22292">
        <w:rPr>
          <w:rFonts w:ascii="Times New Roman" w:hAnsi="Times New Roman" w:cs="Times New Roman"/>
          <w:sz w:val="24"/>
          <w:szCs w:val="24"/>
        </w:rPr>
        <w:t xml:space="preserve"> All the time series within a network are neighbour series of each-other.</w:t>
      </w:r>
    </w:p>
    <w:p w14:paraId="50EF33E8" w14:textId="77777777" w:rsidR="00C13A0D" w:rsidRDefault="00C13A0D">
      <w:pPr>
        <w:spacing w:after="0" w:line="240" w:lineRule="auto"/>
        <w:rPr>
          <w:rFonts w:ascii="Times New Roman" w:hAnsi="Times New Roman" w:cs="Times New Roman"/>
          <w:b/>
          <w:sz w:val="24"/>
          <w:szCs w:val="24"/>
        </w:rPr>
      </w:pPr>
    </w:p>
    <w:p w14:paraId="143E34F8" w14:textId="438B0795" w:rsidR="00142C58"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Network:</w:t>
      </w:r>
      <w:r w:rsidRPr="001327E7">
        <w:rPr>
          <w:rFonts w:ascii="Times New Roman" w:hAnsi="Times New Roman" w:cs="Times New Roman"/>
          <w:sz w:val="24"/>
          <w:szCs w:val="24"/>
        </w:rPr>
        <w:t xml:space="preserve"> If an i</w:t>
      </w:r>
      <w:r w:rsidR="002F72A6">
        <w:rPr>
          <w:rFonts w:ascii="Times New Roman" w:hAnsi="Times New Roman" w:cs="Times New Roman"/>
          <w:sz w:val="24"/>
          <w:szCs w:val="24"/>
        </w:rPr>
        <w:t>nput dataset has no more than 22</w:t>
      </w:r>
      <w:r w:rsidRPr="001327E7">
        <w:rPr>
          <w:rFonts w:ascii="Times New Roman" w:hAnsi="Times New Roman" w:cs="Times New Roman"/>
          <w:sz w:val="24"/>
          <w:szCs w:val="24"/>
        </w:rPr>
        <w:t xml:space="preserve"> time series and all of the spatial correlations are higher or e</w:t>
      </w:r>
      <w:r w:rsidR="006748F7">
        <w:rPr>
          <w:rFonts w:ascii="Times New Roman" w:hAnsi="Times New Roman" w:cs="Times New Roman"/>
          <w:sz w:val="24"/>
          <w:szCs w:val="24"/>
        </w:rPr>
        <w:t>qual to</w:t>
      </w:r>
      <w:r w:rsidRPr="001327E7">
        <w:rPr>
          <w:rFonts w:ascii="Times New Roman" w:hAnsi="Times New Roman" w:cs="Times New Roman"/>
          <w:sz w:val="24"/>
          <w:szCs w:val="24"/>
        </w:rPr>
        <w:t xml:space="preserve"> 0.4, then the</w:t>
      </w:r>
      <w:r w:rsidR="006748F7">
        <w:rPr>
          <w:rFonts w:ascii="Times New Roman" w:hAnsi="Times New Roman" w:cs="Times New Roman"/>
          <w:sz w:val="24"/>
          <w:szCs w:val="24"/>
        </w:rPr>
        <w:t xml:space="preserve"> dataset forms one only network (</w:t>
      </w:r>
      <w:r w:rsidR="006748F7" w:rsidRPr="006748F7">
        <w:rPr>
          <w:rFonts w:ascii="Times New Roman" w:hAnsi="Times New Roman" w:cs="Times New Roman"/>
          <w:b/>
          <w:sz w:val="24"/>
          <w:szCs w:val="24"/>
        </w:rPr>
        <w:t>1-</w:t>
      </w:r>
      <w:r w:rsidRPr="006748F7">
        <w:rPr>
          <w:rFonts w:ascii="Times New Roman" w:hAnsi="Times New Roman" w:cs="Times New Roman"/>
          <w:b/>
          <w:sz w:val="24"/>
          <w:szCs w:val="24"/>
        </w:rPr>
        <w:t>network homogenization</w:t>
      </w:r>
      <w:r w:rsidR="006748F7" w:rsidRPr="006748F7">
        <w:rPr>
          <w:rFonts w:ascii="Times New Roman" w:hAnsi="Times New Roman" w:cs="Times New Roman"/>
          <w:sz w:val="24"/>
          <w:szCs w:val="24"/>
        </w:rPr>
        <w:t>)</w:t>
      </w:r>
      <w:r w:rsidRPr="001327E7">
        <w:rPr>
          <w:rFonts w:ascii="Times New Roman" w:hAnsi="Times New Roman" w:cs="Times New Roman"/>
          <w:sz w:val="24"/>
          <w:szCs w:val="24"/>
        </w:rPr>
        <w:t xml:space="preserve">, </w:t>
      </w:r>
      <w:r w:rsidR="002F72A6">
        <w:rPr>
          <w:rFonts w:ascii="Times New Roman" w:hAnsi="Times New Roman" w:cs="Times New Roman"/>
          <w:sz w:val="24"/>
          <w:szCs w:val="24"/>
        </w:rPr>
        <w:t>while in other cases the dataset is</w:t>
      </w:r>
      <w:r w:rsidRPr="001327E7">
        <w:rPr>
          <w:rFonts w:ascii="Times New Roman" w:hAnsi="Times New Roman" w:cs="Times New Roman"/>
          <w:sz w:val="24"/>
          <w:szCs w:val="24"/>
        </w:rPr>
        <w:t xml:space="preserve"> divided </w:t>
      </w:r>
      <w:r w:rsidR="002F72A6">
        <w:rPr>
          <w:rFonts w:ascii="Times New Roman" w:hAnsi="Times New Roman" w:cs="Times New Roman"/>
          <w:sz w:val="24"/>
          <w:szCs w:val="24"/>
        </w:rPr>
        <w:t>to smaller networks</w:t>
      </w:r>
      <w:r w:rsidR="006748F7">
        <w:rPr>
          <w:rFonts w:ascii="Times New Roman" w:hAnsi="Times New Roman" w:cs="Times New Roman"/>
          <w:sz w:val="24"/>
          <w:szCs w:val="24"/>
        </w:rPr>
        <w:t xml:space="preserve"> and </w:t>
      </w:r>
      <w:r w:rsidR="006748F7" w:rsidRPr="006748F7">
        <w:rPr>
          <w:rFonts w:ascii="Times New Roman" w:hAnsi="Times New Roman" w:cs="Times New Roman"/>
          <w:b/>
          <w:sz w:val="24"/>
          <w:szCs w:val="24"/>
        </w:rPr>
        <w:t>multi-network homogenization</w:t>
      </w:r>
      <w:r w:rsidR="006748F7">
        <w:rPr>
          <w:rFonts w:ascii="Times New Roman" w:hAnsi="Times New Roman" w:cs="Times New Roman"/>
          <w:sz w:val="24"/>
          <w:szCs w:val="24"/>
        </w:rPr>
        <w:t xml:space="preserve"> is performed</w:t>
      </w:r>
      <w:r w:rsidR="002F72A6">
        <w:rPr>
          <w:rFonts w:ascii="Times New Roman" w:hAnsi="Times New Roman" w:cs="Times New Roman"/>
          <w:sz w:val="24"/>
          <w:szCs w:val="24"/>
        </w:rPr>
        <w:t>. In ACMANTv5.2</w:t>
      </w:r>
      <w:r w:rsidRPr="001327E7">
        <w:rPr>
          <w:rFonts w:ascii="Times New Roman" w:hAnsi="Times New Roman" w:cs="Times New Roman"/>
          <w:sz w:val="24"/>
          <w:szCs w:val="24"/>
        </w:rPr>
        <w:t xml:space="preserve"> the network</w:t>
      </w:r>
      <w:r w:rsidR="006748F7">
        <w:rPr>
          <w:rFonts w:ascii="Times New Roman" w:hAnsi="Times New Roman" w:cs="Times New Roman"/>
          <w:sz w:val="24"/>
          <w:szCs w:val="24"/>
        </w:rPr>
        <w:t xml:space="preserve"> formation is automatic, although i</w:t>
      </w:r>
      <w:r w:rsidR="00C13A0D">
        <w:rPr>
          <w:rFonts w:ascii="Times New Roman" w:hAnsi="Times New Roman" w:cs="Times New Roman"/>
          <w:sz w:val="24"/>
          <w:szCs w:val="24"/>
        </w:rPr>
        <w:t xml:space="preserve">n interactive mode </w:t>
      </w:r>
      <w:r w:rsidR="006748F7">
        <w:rPr>
          <w:rFonts w:ascii="Times New Roman" w:hAnsi="Times New Roman" w:cs="Times New Roman"/>
          <w:sz w:val="24"/>
          <w:szCs w:val="24"/>
        </w:rPr>
        <w:t xml:space="preserve">user may modify the </w:t>
      </w:r>
      <w:r w:rsidR="002F72A6">
        <w:rPr>
          <w:rFonts w:ascii="Times New Roman" w:hAnsi="Times New Roman" w:cs="Times New Roman"/>
          <w:sz w:val="24"/>
          <w:szCs w:val="24"/>
        </w:rPr>
        <w:t>networks.</w:t>
      </w:r>
      <w:r w:rsidRPr="001327E7">
        <w:rPr>
          <w:rFonts w:ascii="Times New Roman" w:hAnsi="Times New Roman" w:cs="Times New Roman"/>
          <w:sz w:val="24"/>
          <w:szCs w:val="24"/>
        </w:rPr>
        <w:t xml:space="preserve"> The number of time series within</w:t>
      </w:r>
      <w:r w:rsidR="00142C58">
        <w:rPr>
          <w:rFonts w:ascii="Times New Roman" w:hAnsi="Times New Roman" w:cs="Times New Roman"/>
          <w:sz w:val="24"/>
          <w:szCs w:val="24"/>
        </w:rPr>
        <w:t xml:space="preserve"> a</w:t>
      </w:r>
      <w:r w:rsidRPr="001327E7">
        <w:rPr>
          <w:rFonts w:ascii="Times New Roman" w:hAnsi="Times New Roman" w:cs="Times New Roman"/>
          <w:sz w:val="24"/>
          <w:szCs w:val="24"/>
        </w:rPr>
        <w:t xml:space="preserve"> network is maximised by 99 and rarely higher than 50.</w:t>
      </w:r>
      <w:r w:rsidR="00142C58">
        <w:rPr>
          <w:rFonts w:ascii="Times New Roman" w:hAnsi="Times New Roman" w:cs="Times New Roman"/>
          <w:sz w:val="24"/>
          <w:szCs w:val="24"/>
        </w:rPr>
        <w:t xml:space="preserve"> Manual edition of too large networks is not recommended, since the time consumption of ACMANT increases fast with network size, while the accuracy of homogenization cannot be improved by them.</w:t>
      </w:r>
      <w:r w:rsidR="00EF2415">
        <w:rPr>
          <w:rFonts w:ascii="Times New Roman" w:hAnsi="Times New Roman" w:cs="Times New Roman"/>
          <w:sz w:val="24"/>
          <w:szCs w:val="24"/>
        </w:rPr>
        <w:t xml:space="preserve"> The homogenizations in different networks are fully independent from each-other.</w:t>
      </w:r>
    </w:p>
    <w:p w14:paraId="6680243A" w14:textId="77777777" w:rsidR="009A4E74" w:rsidRDefault="009A4E74">
      <w:pPr>
        <w:spacing w:after="0" w:line="240" w:lineRule="auto"/>
        <w:rPr>
          <w:rFonts w:ascii="Times New Roman" w:hAnsi="Times New Roman" w:cs="Times New Roman"/>
          <w:sz w:val="24"/>
          <w:szCs w:val="24"/>
        </w:rPr>
      </w:pPr>
    </w:p>
    <w:p w14:paraId="2A75D39F" w14:textId="319B95E6" w:rsidR="009A4E74" w:rsidRPr="001327E7" w:rsidRDefault="009A4E74" w:rsidP="009A4E74">
      <w:pPr>
        <w:spacing w:after="0" w:line="240" w:lineRule="auto"/>
      </w:pPr>
      <w:r w:rsidRPr="001327E7">
        <w:rPr>
          <w:rFonts w:ascii="Times New Roman" w:hAnsi="Times New Roman" w:cs="Times New Roman"/>
          <w:b/>
          <w:sz w:val="24"/>
          <w:szCs w:val="24"/>
        </w:rPr>
        <w:t>Outlier period:</w:t>
      </w:r>
      <w:r w:rsidRPr="001327E7">
        <w:rPr>
          <w:rFonts w:ascii="Times New Roman" w:hAnsi="Times New Roman" w:cs="Times New Roman"/>
          <w:sz w:val="24"/>
          <w:szCs w:val="24"/>
        </w:rPr>
        <w:t xml:space="preserve"> Short-term biases, examined in the homogenization of additive variables. These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can be detected only for relatively large size biases, and in this respect they are similar </w:t>
      </w:r>
      <w:r w:rsidR="0047216B">
        <w:rPr>
          <w:rFonts w:ascii="Times New Roman" w:hAnsi="Times New Roman" w:cs="Times New Roman"/>
          <w:sz w:val="24"/>
          <w:szCs w:val="24"/>
        </w:rPr>
        <w:t>to spatial outliers. In ACMANTv5.2</w:t>
      </w:r>
      <w:r w:rsidRPr="001327E7">
        <w:rPr>
          <w:rFonts w:ascii="Times New Roman" w:hAnsi="Times New Roman" w:cs="Times New Roman"/>
          <w:sz w:val="24"/>
          <w:szCs w:val="24"/>
        </w:rPr>
        <w:t xml:space="preserve"> the length of outlier periods varies between 10 days and 28 months (2 months and 28 months) in daily (monthly) homogenization.</w:t>
      </w:r>
    </w:p>
    <w:p w14:paraId="3B1C3750" w14:textId="77777777" w:rsidR="009A4E74" w:rsidRDefault="009A4E74">
      <w:pPr>
        <w:spacing w:after="0" w:line="240" w:lineRule="auto"/>
        <w:rPr>
          <w:rFonts w:ascii="Times New Roman" w:hAnsi="Times New Roman" w:cs="Times New Roman"/>
          <w:sz w:val="24"/>
          <w:szCs w:val="24"/>
        </w:rPr>
      </w:pPr>
    </w:p>
    <w:p w14:paraId="7A6A10A2" w14:textId="0B4B37B4" w:rsidR="009A4E74"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Outlier value:</w:t>
      </w:r>
      <w:r w:rsidRPr="001327E7">
        <w:rPr>
          <w:rFonts w:ascii="Times New Roman" w:hAnsi="Times New Roman" w:cs="Times New Roman"/>
          <w:sz w:val="24"/>
          <w:szCs w:val="24"/>
        </w:rPr>
        <w:t xml:space="preserve"> Two kinds of outlier values are considered: physical outliers and spatial outliers. The thresholds for physical outliers can be user-defined value</w:t>
      </w:r>
      <w:r w:rsidR="00326421">
        <w:rPr>
          <w:rFonts w:ascii="Times New Roman" w:hAnsi="Times New Roman" w:cs="Times New Roman"/>
          <w:sz w:val="24"/>
          <w:szCs w:val="24"/>
        </w:rPr>
        <w:t>s or default values</w:t>
      </w:r>
      <w:r w:rsidRPr="001327E7">
        <w:rPr>
          <w:rFonts w:ascii="Times New Roman" w:hAnsi="Times New Roman" w:cs="Times New Roman"/>
          <w:sz w:val="24"/>
          <w:szCs w:val="24"/>
        </w:rPr>
        <w:t>. In monthly homogenization, spatial monthly outliers of the homogenized period are filtered (optional). Possible spatial daily outliers are not examined.</w:t>
      </w:r>
    </w:p>
    <w:p w14:paraId="6CA50926" w14:textId="77777777" w:rsidR="00F22292" w:rsidRDefault="00F22292" w:rsidP="009A4E74">
      <w:pPr>
        <w:spacing w:after="0" w:line="240" w:lineRule="auto"/>
        <w:rPr>
          <w:rFonts w:ascii="Times New Roman" w:hAnsi="Times New Roman" w:cs="Times New Roman"/>
          <w:sz w:val="24"/>
          <w:szCs w:val="24"/>
        </w:rPr>
      </w:pPr>
    </w:p>
    <w:p w14:paraId="125CD957" w14:textId="46A55842" w:rsidR="00F22292" w:rsidRDefault="00F22292" w:rsidP="009A4E74">
      <w:pPr>
        <w:spacing w:after="0" w:line="240" w:lineRule="auto"/>
        <w:rPr>
          <w:rFonts w:ascii="Times New Roman" w:hAnsi="Times New Roman" w:cs="Times New Roman"/>
          <w:sz w:val="24"/>
          <w:szCs w:val="24"/>
        </w:rPr>
      </w:pPr>
      <w:r w:rsidRPr="00261795">
        <w:rPr>
          <w:rFonts w:ascii="Times New Roman" w:hAnsi="Times New Roman" w:cs="Times New Roman"/>
          <w:b/>
          <w:sz w:val="24"/>
          <w:szCs w:val="24"/>
        </w:rPr>
        <w:t>Partner series:</w:t>
      </w:r>
      <w:r w:rsidR="00014012">
        <w:rPr>
          <w:rFonts w:ascii="Times New Roman" w:hAnsi="Times New Roman" w:cs="Times New Roman"/>
          <w:sz w:val="24"/>
          <w:szCs w:val="24"/>
        </w:rPr>
        <w:t xml:space="preserve"> </w:t>
      </w:r>
      <w:r w:rsidR="00014012" w:rsidRPr="00014012">
        <w:rPr>
          <w:rFonts w:ascii="Times New Roman" w:hAnsi="Times New Roman" w:cs="Times New Roman"/>
          <w:b/>
          <w:sz w:val="24"/>
          <w:szCs w:val="24"/>
        </w:rPr>
        <w:t>Neighbour series</w:t>
      </w:r>
      <w:r w:rsidR="00014012">
        <w:rPr>
          <w:rFonts w:ascii="Times New Roman" w:hAnsi="Times New Roman" w:cs="Times New Roman"/>
          <w:sz w:val="24"/>
          <w:szCs w:val="24"/>
        </w:rPr>
        <w:t xml:space="preserve"> taking part in the homogenization or gap-filling of a candidate series are referred to as partner series.</w:t>
      </w:r>
    </w:p>
    <w:p w14:paraId="312D94F9" w14:textId="77777777" w:rsidR="00014012" w:rsidRDefault="00014012" w:rsidP="009A4E74">
      <w:pPr>
        <w:spacing w:after="0" w:line="240" w:lineRule="auto"/>
        <w:rPr>
          <w:rFonts w:ascii="Times New Roman" w:hAnsi="Times New Roman" w:cs="Times New Roman"/>
          <w:sz w:val="24"/>
          <w:szCs w:val="24"/>
        </w:rPr>
      </w:pPr>
    </w:p>
    <w:p w14:paraId="3CB8E801" w14:textId="6690E682" w:rsidR="00014012" w:rsidRPr="00014012" w:rsidRDefault="00014012" w:rsidP="009A4E74">
      <w:pPr>
        <w:spacing w:after="0" w:line="240" w:lineRule="auto"/>
        <w:rPr>
          <w:rFonts w:ascii="Times New Roman" w:hAnsi="Times New Roman" w:cs="Times New Roman"/>
          <w:sz w:val="24"/>
          <w:szCs w:val="24"/>
        </w:rPr>
      </w:pPr>
      <w:r w:rsidRPr="00014012">
        <w:rPr>
          <w:rFonts w:ascii="Times New Roman" w:hAnsi="Times New Roman" w:cs="Times New Roman"/>
          <w:b/>
          <w:sz w:val="24"/>
          <w:szCs w:val="24"/>
        </w:rPr>
        <w:t>Reference series:</w:t>
      </w:r>
      <w:r>
        <w:rPr>
          <w:rFonts w:ascii="Times New Roman" w:hAnsi="Times New Roman" w:cs="Times New Roman"/>
          <w:sz w:val="24"/>
          <w:szCs w:val="24"/>
        </w:rPr>
        <w:t xml:space="preserve"> A time series which is compared with the candidate series for inhomogeneity detection is referred to as reference series. Reference series are usually composed from several </w:t>
      </w:r>
      <w:r w:rsidRPr="00326421">
        <w:rPr>
          <w:rFonts w:ascii="Times New Roman" w:hAnsi="Times New Roman" w:cs="Times New Roman"/>
          <w:b/>
          <w:sz w:val="24"/>
          <w:szCs w:val="24"/>
        </w:rPr>
        <w:t>partner series</w:t>
      </w:r>
      <w:r>
        <w:rPr>
          <w:rFonts w:ascii="Times New Roman" w:hAnsi="Times New Roman" w:cs="Times New Roman"/>
          <w:sz w:val="24"/>
          <w:szCs w:val="24"/>
        </w:rPr>
        <w:t xml:space="preserve">.  </w:t>
      </w:r>
    </w:p>
    <w:p w14:paraId="520CFDBA" w14:textId="77777777" w:rsidR="009A4E74" w:rsidRPr="001327E7" w:rsidRDefault="009A4E74" w:rsidP="009A4E74">
      <w:pPr>
        <w:spacing w:after="0" w:line="240" w:lineRule="auto"/>
        <w:rPr>
          <w:rFonts w:ascii="Times New Roman" w:hAnsi="Times New Roman" w:cs="Times New Roman"/>
          <w:b/>
          <w:sz w:val="24"/>
          <w:szCs w:val="24"/>
        </w:rPr>
      </w:pPr>
    </w:p>
    <w:p w14:paraId="2ABC8BE5" w14:textId="21CC7FA2"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Seasonal cycle:</w:t>
      </w:r>
      <w:r w:rsidRPr="001327E7">
        <w:rPr>
          <w:rFonts w:ascii="Times New Roman" w:hAnsi="Times New Roman" w:cs="Times New Roman"/>
          <w:sz w:val="24"/>
          <w:szCs w:val="24"/>
        </w:rPr>
        <w:t xml:space="preserve"> The model</w:t>
      </w:r>
      <w:r>
        <w:rPr>
          <w:rFonts w:ascii="Times New Roman" w:hAnsi="Times New Roman" w:cs="Times New Roman"/>
          <w:sz w:val="24"/>
          <w:szCs w:val="24"/>
        </w:rPr>
        <w:t>l</w:t>
      </w:r>
      <w:r w:rsidRPr="001327E7">
        <w:rPr>
          <w:rFonts w:ascii="Times New Roman" w:hAnsi="Times New Roman" w:cs="Times New Roman"/>
          <w:sz w:val="24"/>
          <w:szCs w:val="24"/>
        </w:rPr>
        <w:t>ed s</w:t>
      </w:r>
      <w:r w:rsidR="00982D05">
        <w:rPr>
          <w:rFonts w:ascii="Times New Roman" w:hAnsi="Times New Roman" w:cs="Times New Roman"/>
          <w:sz w:val="24"/>
          <w:szCs w:val="24"/>
        </w:rPr>
        <w:t>easonal cycle of inhomogeneity biases</w:t>
      </w:r>
      <w:r w:rsidRPr="001327E7">
        <w:rPr>
          <w:rFonts w:ascii="Times New Roman" w:hAnsi="Times New Roman" w:cs="Times New Roman"/>
          <w:sz w:val="24"/>
          <w:szCs w:val="24"/>
        </w:rPr>
        <w:t xml:space="preserve"> is referred with this term, it can be sinusoid, irregular or </w:t>
      </w:r>
      <w:r w:rsidR="00D04E63">
        <w:rPr>
          <w:rFonts w:ascii="Times New Roman" w:hAnsi="Times New Roman" w:cs="Times New Roman"/>
          <w:sz w:val="24"/>
          <w:szCs w:val="24"/>
        </w:rPr>
        <w:t>flat (</w:t>
      </w:r>
      <w:r w:rsidRPr="001327E7">
        <w:rPr>
          <w:rFonts w:ascii="Times New Roman" w:hAnsi="Times New Roman" w:cs="Times New Roman"/>
          <w:sz w:val="24"/>
          <w:szCs w:val="24"/>
        </w:rPr>
        <w:t>constant</w:t>
      </w:r>
      <w:r w:rsidR="00D04E63">
        <w:rPr>
          <w:rFonts w:ascii="Times New Roman" w:hAnsi="Times New Roman" w:cs="Times New Roman"/>
          <w:sz w:val="24"/>
          <w:szCs w:val="24"/>
        </w:rPr>
        <w:t>) according to user choice</w:t>
      </w:r>
      <w:r w:rsidRPr="001327E7">
        <w:rPr>
          <w:rFonts w:ascii="Times New Roman" w:hAnsi="Times New Roman" w:cs="Times New Roman"/>
          <w:sz w:val="24"/>
          <w:szCs w:val="24"/>
        </w:rPr>
        <w:t>.</w:t>
      </w:r>
      <w:r w:rsidR="00014012">
        <w:rPr>
          <w:rFonts w:ascii="Times New Roman" w:hAnsi="Times New Roman" w:cs="Times New Roman"/>
          <w:sz w:val="24"/>
          <w:szCs w:val="24"/>
        </w:rPr>
        <w:t xml:space="preserve"> In the sinusoid model the modes of the cycle</w:t>
      </w:r>
      <w:r w:rsidR="00D04E63">
        <w:rPr>
          <w:rFonts w:ascii="Times New Roman" w:hAnsi="Times New Roman" w:cs="Times New Roman"/>
          <w:sz w:val="24"/>
          <w:szCs w:val="24"/>
        </w:rPr>
        <w:t xml:space="preserve"> is</w:t>
      </w:r>
      <w:r w:rsidR="00014012">
        <w:rPr>
          <w:rFonts w:ascii="Times New Roman" w:hAnsi="Times New Roman" w:cs="Times New Roman"/>
          <w:sz w:val="24"/>
          <w:szCs w:val="24"/>
        </w:rPr>
        <w:t xml:space="preserve"> coi</w:t>
      </w:r>
      <w:r w:rsidR="00D04E63">
        <w:rPr>
          <w:rFonts w:ascii="Times New Roman" w:hAnsi="Times New Roman" w:cs="Times New Roman"/>
          <w:sz w:val="24"/>
          <w:szCs w:val="24"/>
        </w:rPr>
        <w:t>ncides with the two solstices</w:t>
      </w:r>
      <w:r w:rsidR="00014012">
        <w:rPr>
          <w:rFonts w:ascii="Times New Roman" w:hAnsi="Times New Roman" w:cs="Times New Roman"/>
          <w:sz w:val="24"/>
          <w:szCs w:val="24"/>
        </w:rPr>
        <w:t>.</w:t>
      </w:r>
      <w:r w:rsidR="00D04E63">
        <w:rPr>
          <w:rFonts w:ascii="Times New Roman" w:hAnsi="Times New Roman" w:cs="Times New Roman"/>
          <w:sz w:val="24"/>
          <w:szCs w:val="24"/>
        </w:rPr>
        <w:t xml:space="preserve"> In the irregular model the shape of the annual cycle is calculated from the observed data.</w:t>
      </w:r>
    </w:p>
    <w:p w14:paraId="1E4FA2B1" w14:textId="77777777" w:rsidR="009A4E74" w:rsidRPr="001327E7" w:rsidRDefault="009A4E74" w:rsidP="009A4E74">
      <w:pPr>
        <w:spacing w:after="0" w:line="240" w:lineRule="auto"/>
        <w:rPr>
          <w:rFonts w:ascii="Times New Roman" w:hAnsi="Times New Roman" w:cs="Times New Roman"/>
          <w:b/>
          <w:sz w:val="24"/>
          <w:szCs w:val="24"/>
        </w:rPr>
      </w:pPr>
    </w:p>
    <w:p w14:paraId="70211340" w14:textId="77777777"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Station effect:</w:t>
      </w:r>
      <w:r w:rsidRPr="001327E7">
        <w:rPr>
          <w:rFonts w:ascii="Times New Roman" w:hAnsi="Times New Roman" w:cs="Times New Roman"/>
          <w:sz w:val="24"/>
          <w:szCs w:val="24"/>
        </w:rPr>
        <w:t xml:space="preserve"> Non-climatic component (</w:t>
      </w:r>
      <w:r w:rsidRPr="001327E7">
        <w:rPr>
          <w:rFonts w:ascii="Times New Roman" w:hAnsi="Times New Roman" w:cs="Times New Roman"/>
          <w:i/>
          <w:sz w:val="24"/>
          <w:szCs w:val="24"/>
        </w:rPr>
        <w:t>v</w:t>
      </w:r>
      <w:r w:rsidRPr="001327E7">
        <w:rPr>
          <w:rFonts w:ascii="Times New Roman" w:hAnsi="Times New Roman" w:cs="Times New Roman"/>
          <w:sz w:val="24"/>
          <w:szCs w:val="24"/>
        </w:rPr>
        <w:t>) of observed data, influenced by the characteristics of station location, as well as the technical and personal conditions of climate observation.</w:t>
      </w:r>
    </w:p>
    <w:p w14:paraId="3FEC6BDF" w14:textId="77777777" w:rsidR="009A4E74" w:rsidRPr="001327E7" w:rsidRDefault="009A4E74" w:rsidP="009A4E74">
      <w:pPr>
        <w:spacing w:after="0" w:line="240" w:lineRule="auto"/>
        <w:rPr>
          <w:rFonts w:ascii="Times New Roman" w:hAnsi="Times New Roman" w:cs="Times New Roman"/>
          <w:sz w:val="24"/>
          <w:szCs w:val="24"/>
        </w:rPr>
      </w:pPr>
    </w:p>
    <w:p w14:paraId="6BF319F5" w14:textId="0C3EE28A" w:rsidR="009A4E74" w:rsidRPr="001327E7" w:rsidRDefault="009A4E74" w:rsidP="009A4E74">
      <w:pPr>
        <w:spacing w:after="0" w:line="240" w:lineRule="auto"/>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b/>
                <w:sz w:val="28"/>
                <w:szCs w:val="28"/>
              </w:rPr>
            </m:ctrlPr>
          </m:sSubPr>
          <m:e>
            <m:r>
              <m:rPr>
                <m:sty m:val="b"/>
              </m:rPr>
              <w:rPr>
                <w:rFonts w:ascii="Cambria Math" w:hAnsi="Cambria Math" w:cs="Times New Roman"/>
                <w:sz w:val="28"/>
                <w:szCs w:val="28"/>
              </w:rPr>
              <m:t>X</m:t>
            </m:r>
          </m:e>
          <m:sub>
            <m:r>
              <m:rPr>
                <m:sty m:val="b"/>
              </m:rP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U</m:t>
            </m:r>
          </m:e>
          <m:sub>
            <m:r>
              <m:rPr>
                <m:sty m:val="b"/>
              </m:rP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V</m:t>
            </m:r>
          </m:e>
          <m:sub>
            <m:r>
              <m:rPr>
                <m:sty m:val="b"/>
              </m:rP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ε</m:t>
            </m:r>
          </m:e>
          <m:sub>
            <m:r>
              <m:rPr>
                <m:sty m:val="b"/>
              </m:rPr>
              <w:rPr>
                <w:rFonts w:ascii="Cambria Math" w:hAnsi="Cambria Math" w:cs="Times New Roman"/>
                <w:sz w:val="28"/>
                <w:szCs w:val="28"/>
              </w:rPr>
              <m:t>s</m:t>
            </m:r>
          </m:sub>
        </m:sSub>
      </m:oMath>
      <w:r w:rsidRPr="001327E7">
        <w:rPr>
          <w:rFonts w:ascii="Times New Roman" w:eastAsiaTheme="minorEastAsia" w:hAnsi="Times New Roman" w:cs="Times New Roman"/>
          <w:b/>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(2</w:t>
      </w:r>
      <w:r w:rsidRPr="001327E7">
        <w:rPr>
          <w:rFonts w:ascii="Times New Roman" w:eastAsiaTheme="minorEastAsia" w:hAnsi="Times New Roman" w:cs="Times New Roman"/>
          <w:sz w:val="28"/>
          <w:szCs w:val="28"/>
        </w:rPr>
        <w:t>)</w:t>
      </w:r>
    </w:p>
    <w:p w14:paraId="6837C4F0" w14:textId="77777777" w:rsidR="009A4E74" w:rsidRPr="001327E7" w:rsidRDefault="009A4E74" w:rsidP="009A4E74">
      <w:pPr>
        <w:spacing w:after="0" w:line="240" w:lineRule="auto"/>
        <w:rPr>
          <w:rFonts w:ascii="Times New Roman" w:hAnsi="Times New Roman" w:cs="Times New Roman"/>
          <w:sz w:val="24"/>
          <w:szCs w:val="24"/>
        </w:rPr>
      </w:pPr>
    </w:p>
    <w:p w14:paraId="3E8B0B9F" w14:textId="3E12D658" w:rsidR="009A4E74" w:rsidRPr="001327E7" w:rsidRDefault="00D04E63" w:rsidP="009A4E74">
      <w:pPr>
        <w:spacing w:after="0" w:line="240" w:lineRule="auto"/>
      </w:pPr>
      <w:r>
        <w:rPr>
          <w:rFonts w:ascii="Times New Roman" w:hAnsi="Times New Roman" w:cs="Times New Roman"/>
          <w:sz w:val="24"/>
          <w:szCs w:val="24"/>
        </w:rPr>
        <w:t>In (2</w:t>
      </w:r>
      <w:r w:rsidR="009A4E74" w:rsidRPr="001327E7">
        <w:rPr>
          <w:rFonts w:ascii="Times New Roman" w:hAnsi="Times New Roman" w:cs="Times New Roman"/>
          <w:sz w:val="24"/>
          <w:szCs w:val="24"/>
        </w:rPr>
        <w:t xml:space="preserve">) </w:t>
      </w:r>
      <w:r w:rsidR="009A4E74" w:rsidRPr="001327E7">
        <w:rPr>
          <w:rFonts w:ascii="Times New Roman" w:hAnsi="Times New Roman" w:cs="Times New Roman"/>
          <w:b/>
          <w:sz w:val="24"/>
          <w:szCs w:val="24"/>
        </w:rPr>
        <w:t>U</w:t>
      </w:r>
      <w:r w:rsidR="009A4E74" w:rsidRPr="001327E7">
        <w:rPr>
          <w:rFonts w:ascii="Times New Roman" w:hAnsi="Times New Roman" w:cs="Times New Roman"/>
          <w:sz w:val="24"/>
          <w:szCs w:val="24"/>
        </w:rPr>
        <w:t xml:space="preserve"> stands for the regional climate signal, </w:t>
      </w:r>
      <w:r w:rsidR="009A4E74" w:rsidRPr="001327E7">
        <w:rPr>
          <w:rFonts w:ascii="Times New Roman" w:hAnsi="Times New Roman" w:cs="Times New Roman"/>
          <w:b/>
          <w:sz w:val="24"/>
          <w:szCs w:val="24"/>
        </w:rPr>
        <w:t>V</w:t>
      </w:r>
      <w:r w:rsidR="009A4E74" w:rsidRPr="001327E7">
        <w:rPr>
          <w:rFonts w:ascii="Times New Roman" w:hAnsi="Times New Roman" w:cs="Times New Roman"/>
          <w:sz w:val="24"/>
          <w:szCs w:val="24"/>
        </w:rPr>
        <w:t xml:space="preserve"> for the station effect, while in </w:t>
      </w:r>
      <w:r w:rsidR="009A4E74" w:rsidRPr="001327E7">
        <w:rPr>
          <w:rFonts w:ascii="Times New Roman" w:hAnsi="Times New Roman" w:cs="Times New Roman"/>
          <w:i/>
          <w:sz w:val="24"/>
          <w:szCs w:val="24"/>
        </w:rPr>
        <w:t>ε</w:t>
      </w:r>
      <w:r w:rsidR="009A4E74" w:rsidRPr="001327E7">
        <w:rPr>
          <w:rFonts w:ascii="Times New Roman" w:hAnsi="Times New Roman" w:cs="Times New Roman"/>
          <w:sz w:val="24"/>
          <w:szCs w:val="24"/>
        </w:rPr>
        <w:t xml:space="preserve"> the effects of weather and occasional observation errors are summed up and the subscript </w:t>
      </w:r>
      <w:r w:rsidR="009A4E74" w:rsidRPr="001327E7">
        <w:rPr>
          <w:rFonts w:ascii="Times New Roman" w:hAnsi="Times New Roman" w:cs="Times New Roman"/>
          <w:i/>
          <w:sz w:val="24"/>
          <w:szCs w:val="24"/>
        </w:rPr>
        <w:t>s</w:t>
      </w:r>
      <w:r w:rsidR="009A4E74" w:rsidRPr="001327E7">
        <w:rPr>
          <w:rFonts w:ascii="Times New Roman" w:hAnsi="Times New Roman" w:cs="Times New Roman"/>
          <w:sz w:val="24"/>
          <w:szCs w:val="24"/>
        </w:rPr>
        <w:t xml:space="preserve"> is the station index.</w:t>
      </w:r>
      <w:r w:rsidR="009A4E74" w:rsidRPr="001327E7">
        <w:rPr>
          <w:rFonts w:ascii="Times New Roman" w:hAnsi="Times New Roman" w:cs="Times New Roman"/>
          <w:i/>
          <w:sz w:val="24"/>
          <w:szCs w:val="24"/>
        </w:rPr>
        <w:t xml:space="preserve"> </w:t>
      </w:r>
      <w:proofErr w:type="gramStart"/>
      <w:r w:rsidR="009A4E74" w:rsidRPr="001327E7">
        <w:rPr>
          <w:rFonts w:ascii="Times New Roman" w:hAnsi="Times New Roman" w:cs="Times New Roman"/>
          <w:i/>
          <w:sz w:val="24"/>
          <w:szCs w:val="24"/>
        </w:rPr>
        <w:t>ε</w:t>
      </w:r>
      <w:proofErr w:type="gramEnd"/>
      <w:r w:rsidR="00982D05">
        <w:rPr>
          <w:rFonts w:ascii="Times New Roman" w:hAnsi="Times New Roman" w:cs="Times New Roman"/>
          <w:sz w:val="24"/>
          <w:szCs w:val="24"/>
        </w:rPr>
        <w:t xml:space="preserve"> </w:t>
      </w:r>
      <w:r w:rsidR="009A4E74" w:rsidRPr="001327E7">
        <w:rPr>
          <w:rFonts w:ascii="Times New Roman" w:hAnsi="Times New Roman" w:cs="Times New Roman"/>
          <w:sz w:val="24"/>
          <w:szCs w:val="24"/>
        </w:rPr>
        <w:t xml:space="preserve">usually can be modelled well with white noise or red noise. In </w:t>
      </w:r>
      <w:r w:rsidR="009A4E74" w:rsidRPr="001327E7">
        <w:rPr>
          <w:rFonts w:ascii="Times New Roman" w:hAnsi="Times New Roman" w:cs="Times New Roman"/>
          <w:sz w:val="24"/>
          <w:szCs w:val="24"/>
        </w:rPr>
        <w:lastRenderedPageBreak/>
        <w:t xml:space="preserve">case of a homogeneous series, the station effect is constant, while temporal changes of </w:t>
      </w:r>
      <w:r w:rsidR="009A4E74" w:rsidRPr="001327E7">
        <w:rPr>
          <w:rFonts w:ascii="Times New Roman" w:hAnsi="Times New Roman" w:cs="Times New Roman"/>
          <w:i/>
          <w:sz w:val="24"/>
          <w:szCs w:val="24"/>
        </w:rPr>
        <w:t>v</w:t>
      </w:r>
      <w:r w:rsidR="009A4E74" w:rsidRPr="001327E7">
        <w:rPr>
          <w:rFonts w:ascii="Times New Roman" w:hAnsi="Times New Roman" w:cs="Times New Roman"/>
          <w:sz w:val="24"/>
          <w:szCs w:val="24"/>
        </w:rPr>
        <w:t xml:space="preserve"> are </w:t>
      </w:r>
      <w:proofErr w:type="spellStart"/>
      <w:r w:rsidR="009A4E74" w:rsidRPr="001327E7">
        <w:rPr>
          <w:rFonts w:ascii="Times New Roman" w:hAnsi="Times New Roman" w:cs="Times New Roman"/>
          <w:sz w:val="24"/>
          <w:szCs w:val="24"/>
        </w:rPr>
        <w:t>inhomogeneities</w:t>
      </w:r>
      <w:proofErr w:type="spellEnd"/>
      <w:r w:rsidR="009A4E74" w:rsidRPr="001327E7">
        <w:rPr>
          <w:rFonts w:ascii="Times New Roman" w:hAnsi="Times New Roman" w:cs="Times New Roman"/>
          <w:sz w:val="24"/>
          <w:szCs w:val="24"/>
        </w:rPr>
        <w:t>.</w:t>
      </w:r>
    </w:p>
    <w:p w14:paraId="7749A3D5" w14:textId="77777777" w:rsidR="009A4E74" w:rsidRPr="001327E7" w:rsidRDefault="009A4E74" w:rsidP="009A4E74">
      <w:pPr>
        <w:spacing w:after="0" w:line="240" w:lineRule="auto"/>
        <w:rPr>
          <w:rFonts w:ascii="Times New Roman" w:hAnsi="Times New Roman" w:cs="Times New Roman"/>
          <w:b/>
          <w:sz w:val="24"/>
          <w:szCs w:val="24"/>
        </w:rPr>
      </w:pPr>
    </w:p>
    <w:p w14:paraId="45D25EA8" w14:textId="4E5455E3"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Summer – winter difference:</w:t>
      </w:r>
      <w:r w:rsidRPr="001327E7">
        <w:rPr>
          <w:rFonts w:ascii="Times New Roman" w:hAnsi="Times New Roman" w:cs="Times New Roman"/>
          <w:sz w:val="24"/>
          <w:szCs w:val="24"/>
        </w:rPr>
        <w:t xml:space="preserve"> When the seasonal cycle is sinusoid, the summer – winter difference (denoted with upper wave) is used in the homogenization procedure. It is defined for any month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 of </w:t>
      </w:r>
      <w:r w:rsidRPr="001327E7">
        <w:rPr>
          <w:rFonts w:ascii="Times New Roman" w:hAnsi="Times New Roman" w:cs="Times New Roman"/>
          <w:b/>
          <w:sz w:val="24"/>
          <w:szCs w:val="24"/>
        </w:rPr>
        <w:t>X</w:t>
      </w:r>
      <w:r w:rsidRPr="001327E7">
        <w:rPr>
          <w:rFonts w:ascii="Times New Roman" w:hAnsi="Times New Roman" w:cs="Times New Roman"/>
          <w:sz w:val="24"/>
          <w:szCs w:val="24"/>
        </w:rPr>
        <w:t xml:space="preserve"> by the values within a time window around</w:t>
      </w:r>
      <w:r w:rsidRPr="001327E7">
        <w:rPr>
          <w:rFonts w:ascii="Times New Roman" w:hAnsi="Times New Roman" w:cs="Times New Roman"/>
          <w:i/>
          <w:sz w:val="24"/>
          <w:szCs w:val="24"/>
        </w:rPr>
        <w:t xml:space="preserve"> h</w:t>
      </w:r>
      <w:r w:rsidRPr="001327E7">
        <w:rPr>
          <w:rFonts w:ascii="Times New Roman" w:hAnsi="Times New Roman" w:cs="Times New Roman"/>
          <w:sz w:val="24"/>
          <w:szCs w:val="24"/>
          <w:vertAlign w:val="subscript"/>
        </w:rPr>
        <w:t>0</w:t>
      </w:r>
      <w:r w:rsidR="00D04E63">
        <w:rPr>
          <w:rFonts w:ascii="Times New Roman" w:hAnsi="Times New Roman" w:cs="Times New Roman"/>
          <w:sz w:val="24"/>
          <w:szCs w:val="24"/>
        </w:rPr>
        <w:t xml:space="preserve"> (3</w:t>
      </w:r>
      <w:r w:rsidRPr="001327E7">
        <w:rPr>
          <w:rFonts w:ascii="Times New Roman" w:hAnsi="Times New Roman" w:cs="Times New Roman"/>
          <w:sz w:val="24"/>
          <w:szCs w:val="24"/>
        </w:rPr>
        <w:t>).</w:t>
      </w:r>
    </w:p>
    <w:p w14:paraId="328622C2" w14:textId="77777777" w:rsidR="009A4E74" w:rsidRPr="001327E7" w:rsidRDefault="009A4E74" w:rsidP="009A4E74">
      <w:pPr>
        <w:spacing w:after="0" w:line="240" w:lineRule="auto"/>
        <w:rPr>
          <w:rFonts w:ascii="Times New Roman" w:hAnsi="Times New Roman" w:cs="Times New Roman"/>
          <w:sz w:val="24"/>
          <w:szCs w:val="24"/>
        </w:rPr>
      </w:pPr>
    </w:p>
    <w:p w14:paraId="5EF02A24" w14:textId="1E41828E" w:rsidR="009A4E74" w:rsidRPr="001327E7" w:rsidRDefault="009A4E74" w:rsidP="009A4E74">
      <w:pPr>
        <w:spacing w:after="0" w:line="240" w:lineRule="auto"/>
        <w:rPr>
          <w:rFonts w:ascii="Times New Roman" w:hAnsi="Times New Roman" w:cs="Times New Roman"/>
          <w:sz w:val="32"/>
          <w:szCs w:val="32"/>
        </w:rPr>
      </w:pPr>
      <w:r w:rsidRPr="001327E7">
        <w:rPr>
          <w:rFonts w:ascii="Times New Roman" w:hAnsi="Times New Roman" w:cs="Times New Roman"/>
          <w:sz w:val="24"/>
          <w:szCs w:val="24"/>
        </w:rPr>
        <w:tab/>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x</m:t>
                </m:r>
              </m:e>
              <m:sub>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3.5</m:t>
            </m:r>
          </m:den>
        </m:f>
        <m:r>
          <w:rPr>
            <w:rFonts w:ascii="Cambria Math" w:hAnsi="Cambria Math" w:cs="Times New Roman"/>
            <w:sz w:val="32"/>
            <w:szCs w:val="32"/>
          </w:rPr>
          <m:t>(</m:t>
        </m:r>
        <m:nary>
          <m:naryPr>
            <m:chr m:val="∑"/>
            <m:limLoc m:val="subSup"/>
            <m:ctrlPr>
              <w:rPr>
                <w:rFonts w:ascii="Cambria Math" w:hAnsi="Cambria Math" w:cs="Times New Roman"/>
                <w:i/>
                <w:sz w:val="32"/>
                <w:szCs w:val="32"/>
              </w:rPr>
            </m:ctrlPr>
          </m:naryPr>
          <m:sub>
            <m:r>
              <w:rPr>
                <w:rFonts w:ascii="Cambria Math" w:hAnsi="Cambria Math" w:cs="Times New Roman"/>
                <w:sz w:val="32"/>
                <w:szCs w:val="32"/>
              </w:rPr>
              <m:t>h=</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r>
              <w:rPr>
                <w:rFonts w:ascii="Cambria Math" w:hAnsi="Cambria Math" w:cs="Times New Roman"/>
                <w:sz w:val="32"/>
                <w:szCs w:val="32"/>
              </w:rPr>
              <m:t>-5</m:t>
            </m:r>
          </m:sub>
          <m:sup>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r>
              <w:rPr>
                <w:rFonts w:ascii="Cambria Math" w:hAnsi="Cambria Math" w:cs="Times New Roman"/>
                <w:sz w:val="32"/>
                <w:szCs w:val="32"/>
              </w:rPr>
              <m:t>+5</m:t>
            </m:r>
          </m:sup>
          <m:e>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m</m:t>
                </m:r>
              </m:sub>
            </m:sSub>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h</m:t>
                </m:r>
              </m:sub>
            </m:sSub>
            <m:r>
              <w:rPr>
                <w:rFonts w:ascii="Cambria Math" w:hAnsi="Cambria Math" w:cs="Times New Roman"/>
                <w:sz w:val="32"/>
                <w:szCs w:val="32"/>
              </w:rPr>
              <m:t>+0.5</m:t>
            </m:r>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m</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r>
                  <w:rPr>
                    <w:rFonts w:ascii="Cambria Math" w:hAnsi="Cambria Math" w:cs="Times New Roman"/>
                    <w:sz w:val="32"/>
                    <w:szCs w:val="32"/>
                  </w:rPr>
                  <m:t>-6</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r>
                  <w:rPr>
                    <w:rFonts w:ascii="Cambria Math" w:hAnsi="Cambria Math" w:cs="Times New Roman"/>
                    <w:sz w:val="32"/>
                    <w:szCs w:val="32"/>
                  </w:rPr>
                  <m:t>+6</m:t>
                </m:r>
              </m:sub>
            </m:sSub>
            <m:r>
              <w:rPr>
                <w:rFonts w:ascii="Cambria Math" w:hAnsi="Cambria Math" w:cs="Times New Roman"/>
                <w:sz w:val="32"/>
                <w:szCs w:val="32"/>
              </w:rPr>
              <m:t>))</m:t>
            </m:r>
          </m:e>
        </m:nary>
      </m:oMath>
      <w:r w:rsidRPr="001327E7">
        <w:rPr>
          <w:rFonts w:ascii="Times New Roman" w:hAnsi="Times New Roman" w:cs="Times New Roman"/>
          <w:sz w:val="32"/>
          <w:szCs w:val="32"/>
        </w:rPr>
        <w:t xml:space="preserve"> </w:t>
      </w:r>
      <w:r w:rsidRPr="001327E7">
        <w:rPr>
          <w:rFonts w:ascii="Times New Roman" w:hAnsi="Times New Roman" w:cs="Times New Roman"/>
          <w:sz w:val="32"/>
          <w:szCs w:val="32"/>
        </w:rPr>
        <w:tab/>
      </w:r>
      <w:r w:rsidR="00D04E63">
        <w:rPr>
          <w:rFonts w:ascii="Times New Roman" w:hAnsi="Times New Roman" w:cs="Times New Roman"/>
          <w:sz w:val="28"/>
          <w:szCs w:val="28"/>
        </w:rPr>
        <w:t>(3</w:t>
      </w:r>
      <w:r w:rsidRPr="001327E7">
        <w:rPr>
          <w:rFonts w:ascii="Times New Roman" w:hAnsi="Times New Roman" w:cs="Times New Roman"/>
          <w:sz w:val="28"/>
          <w:szCs w:val="28"/>
        </w:rPr>
        <w:t>)</w:t>
      </w:r>
    </w:p>
    <w:p w14:paraId="3E8D93B9" w14:textId="77777777" w:rsidR="009A4E74" w:rsidRPr="001327E7" w:rsidRDefault="009A4E74" w:rsidP="009A4E74">
      <w:pPr>
        <w:spacing w:after="0" w:line="240" w:lineRule="auto"/>
        <w:rPr>
          <w:rFonts w:ascii="Times New Roman" w:hAnsi="Times New Roman" w:cs="Times New Roman"/>
          <w:sz w:val="24"/>
          <w:szCs w:val="24"/>
        </w:rPr>
      </w:pPr>
    </w:p>
    <w:p w14:paraId="58690895" w14:textId="77777777"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For summer months: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5</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6</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7</w:t>
      </w:r>
      <w:r w:rsidRPr="001327E7">
        <w:rPr>
          <w:rFonts w:ascii="Times New Roman" w:hAnsi="Times New Roman" w:cs="Times New Roman"/>
          <w:sz w:val="24"/>
          <w:szCs w:val="24"/>
        </w:rPr>
        <w:t xml:space="preserve"> = 1 </w:t>
      </w:r>
      <w:r w:rsidRPr="001327E7">
        <w:rPr>
          <w:rFonts w:ascii="Times New Roman" w:hAnsi="Times New Roman" w:cs="Times New Roman"/>
          <w:sz w:val="24"/>
          <w:szCs w:val="24"/>
        </w:rPr>
        <w:tab/>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8</w:t>
      </w:r>
      <w:r w:rsidRPr="001327E7">
        <w:rPr>
          <w:rFonts w:ascii="Times New Roman" w:hAnsi="Times New Roman" w:cs="Times New Roman"/>
          <w:sz w:val="24"/>
          <w:szCs w:val="24"/>
        </w:rPr>
        <w:t xml:space="preserve"> = 0.5     </w:t>
      </w:r>
    </w:p>
    <w:p w14:paraId="507B16F1" w14:textId="77777777"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For winter months: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11</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12</w:t>
      </w:r>
      <w:r w:rsidRPr="001327E7">
        <w:rPr>
          <w:rFonts w:ascii="Times New Roman" w:hAnsi="Times New Roman" w:cs="Times New Roman"/>
          <w:sz w:val="24"/>
          <w:szCs w:val="24"/>
        </w:rPr>
        <w:t xml:space="preserve"> = –1</w:t>
      </w:r>
      <w:r w:rsidRPr="001327E7">
        <w:rPr>
          <w:rFonts w:ascii="Times New Roman" w:hAnsi="Times New Roman" w:cs="Times New Roman"/>
          <w:sz w:val="24"/>
          <w:szCs w:val="24"/>
        </w:rPr>
        <w:tab/>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 xml:space="preserve"> = –0.5</w:t>
      </w:r>
    </w:p>
    <w:p w14:paraId="1D2BFB16" w14:textId="77777777"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For the other months: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3</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4</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9</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μ</w:t>
      </w:r>
      <w:r w:rsidRPr="001327E7">
        <w:rPr>
          <w:rFonts w:ascii="Times New Roman" w:hAnsi="Times New Roman" w:cs="Times New Roman"/>
          <w:sz w:val="24"/>
          <w:szCs w:val="24"/>
          <w:vertAlign w:val="subscript"/>
        </w:rPr>
        <w:t>10</w:t>
      </w:r>
      <w:r w:rsidRPr="001327E7">
        <w:rPr>
          <w:rFonts w:ascii="Times New Roman" w:hAnsi="Times New Roman" w:cs="Times New Roman"/>
          <w:sz w:val="24"/>
          <w:szCs w:val="24"/>
        </w:rPr>
        <w:t xml:space="preserve"> = 0           </w:t>
      </w:r>
    </w:p>
    <w:p w14:paraId="3B4C452C" w14:textId="1DC4DBFB" w:rsidR="009A4E74" w:rsidRPr="001327E7" w:rsidRDefault="009A4E74" w:rsidP="009A4E74">
      <w:pPr>
        <w:spacing w:after="0" w:line="240" w:lineRule="auto"/>
        <w:ind w:firstLine="708"/>
        <w:rPr>
          <w:rFonts w:ascii="Times New Roman" w:hAnsi="Times New Roman" w:cs="Times New Roman"/>
          <w:sz w:val="24"/>
          <w:szCs w:val="24"/>
        </w:rPr>
      </w:pPr>
      <w:r w:rsidRPr="001327E7">
        <w:rPr>
          <w:rFonts w:ascii="Times New Roman" w:hAnsi="Times New Roman" w:cs="Times New Roman"/>
          <w:sz w:val="24"/>
          <w:szCs w:val="24"/>
        </w:rPr>
        <w:t xml:space="preserve">When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 is closer than 6 months to the starting or ending month of </w:t>
      </w:r>
      <w:r w:rsidRPr="001327E7">
        <w:rPr>
          <w:rFonts w:ascii="Times New Roman" w:hAnsi="Times New Roman" w:cs="Times New Roman"/>
          <w:b/>
          <w:sz w:val="24"/>
          <w:szCs w:val="24"/>
        </w:rPr>
        <w:t>X</w:t>
      </w:r>
      <w:r w:rsidRPr="001327E7">
        <w:rPr>
          <w:rFonts w:ascii="Times New Roman" w:hAnsi="Times New Roman" w:cs="Times New Roman"/>
          <w:sz w:val="24"/>
          <w:szCs w:val="24"/>
        </w:rPr>
        <w:t xml:space="preserve">, the time window around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 will be truncated and a logically fitting definition is provided (not shown). The relation between the serial number of month from the beginning of time series </w:t>
      </w:r>
      <w:r w:rsidRPr="001327E7">
        <w:rPr>
          <w:rFonts w:ascii="Times New Roman" w:hAnsi="Times New Roman" w:cs="Times New Roman"/>
          <w:i/>
          <w:sz w:val="24"/>
          <w:szCs w:val="24"/>
        </w:rPr>
        <w:t>h</w:t>
      </w:r>
      <w:r w:rsidRPr="001327E7">
        <w:rPr>
          <w:rFonts w:ascii="Times New Roman" w:hAnsi="Times New Roman" w:cs="Times New Roman"/>
          <w:sz w:val="24"/>
          <w:szCs w:val="24"/>
        </w:rPr>
        <w:t>, the serial number of year (</w:t>
      </w:r>
      <w:r w:rsidRPr="001327E7">
        <w:rPr>
          <w:rFonts w:ascii="Times New Roman" w:hAnsi="Times New Roman" w:cs="Times New Roman"/>
          <w:i/>
          <w:sz w:val="24"/>
          <w:szCs w:val="24"/>
        </w:rPr>
        <w:t>y</w:t>
      </w:r>
      <w:r w:rsidRPr="001327E7">
        <w:rPr>
          <w:rFonts w:ascii="Times New Roman" w:hAnsi="Times New Roman" w:cs="Times New Roman"/>
          <w:sz w:val="24"/>
          <w:szCs w:val="24"/>
        </w:rPr>
        <w:t xml:space="preserve">) from the beginning of </w:t>
      </w:r>
      <w:r>
        <w:rPr>
          <w:rFonts w:ascii="Times New Roman" w:hAnsi="Times New Roman" w:cs="Times New Roman"/>
          <w:sz w:val="24"/>
          <w:szCs w:val="24"/>
        </w:rPr>
        <w:t xml:space="preserve">time series and the </w:t>
      </w:r>
      <w:r w:rsidRPr="001327E7">
        <w:rPr>
          <w:rFonts w:ascii="Times New Roman" w:hAnsi="Times New Roman" w:cs="Times New Roman"/>
          <w:sz w:val="24"/>
          <w:szCs w:val="24"/>
        </w:rPr>
        <w:t xml:space="preserve">serial number of calendar month </w:t>
      </w:r>
      <w:r w:rsidRPr="001327E7">
        <w:rPr>
          <w:rFonts w:ascii="Times New Roman" w:hAnsi="Times New Roman" w:cs="Times New Roman"/>
          <w:i/>
          <w:sz w:val="24"/>
          <w:szCs w:val="24"/>
        </w:rPr>
        <w:t>m</w:t>
      </w:r>
      <w:r w:rsidR="00D04E63">
        <w:rPr>
          <w:rFonts w:ascii="Times New Roman" w:hAnsi="Times New Roman" w:cs="Times New Roman"/>
          <w:sz w:val="24"/>
          <w:szCs w:val="24"/>
        </w:rPr>
        <w:t xml:space="preserve"> is defined by (4</w:t>
      </w:r>
      <w:r w:rsidRPr="001327E7">
        <w:rPr>
          <w:rFonts w:ascii="Times New Roman" w:hAnsi="Times New Roman" w:cs="Times New Roman"/>
          <w:sz w:val="24"/>
          <w:szCs w:val="24"/>
        </w:rPr>
        <w:t>).</w:t>
      </w:r>
    </w:p>
    <w:p w14:paraId="78067C14" w14:textId="77777777" w:rsidR="009A4E74" w:rsidRPr="001327E7" w:rsidRDefault="009A4E74" w:rsidP="009A4E74">
      <w:pPr>
        <w:spacing w:after="0" w:line="240" w:lineRule="auto"/>
        <w:rPr>
          <w:rFonts w:ascii="Times New Roman" w:hAnsi="Times New Roman" w:cs="Times New Roman"/>
          <w:sz w:val="24"/>
          <w:szCs w:val="24"/>
        </w:rPr>
      </w:pPr>
    </w:p>
    <w:p w14:paraId="2BD2F5F7" w14:textId="0DE84F71" w:rsidR="009A4E74" w:rsidRPr="001327E7" w:rsidRDefault="009A4E74" w:rsidP="009A4E74">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28"/>
            <w:szCs w:val="28"/>
          </w:rPr>
          <m:t>h=12</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+m</m:t>
        </m:r>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1,2,…n</m:t>
            </m:r>
          </m:e>
        </m:d>
      </m:oMath>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t>(4</w:t>
      </w:r>
      <w:r w:rsidRPr="001327E7">
        <w:rPr>
          <w:rFonts w:ascii="Times New Roman" w:eastAsiaTheme="minorEastAsia" w:hAnsi="Times New Roman" w:cs="Times New Roman"/>
          <w:sz w:val="28"/>
          <w:szCs w:val="28"/>
        </w:rPr>
        <w:t>)</w:t>
      </w:r>
    </w:p>
    <w:p w14:paraId="5732D162" w14:textId="77777777" w:rsidR="009A4E74" w:rsidRPr="001327E7" w:rsidRDefault="009A4E74" w:rsidP="009A4E74">
      <w:pPr>
        <w:spacing w:after="0" w:line="240" w:lineRule="auto"/>
        <w:rPr>
          <w:rFonts w:ascii="Times New Roman" w:eastAsiaTheme="minorEastAsia" w:hAnsi="Times New Roman" w:cs="Times New Roman"/>
          <w:sz w:val="24"/>
          <w:szCs w:val="24"/>
        </w:rPr>
      </w:pPr>
    </w:p>
    <w:p w14:paraId="53976F79" w14:textId="3F8D2CA7" w:rsidR="009A4E74" w:rsidRPr="001327E7" w:rsidRDefault="009A4E74" w:rsidP="009A4E74">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The definition of summer – winter difference for year </w:t>
      </w:r>
      <w:r w:rsidRPr="001327E7">
        <w:rPr>
          <w:rFonts w:ascii="Times New Roman" w:eastAsiaTheme="minorEastAsia" w:hAnsi="Times New Roman" w:cs="Times New Roman"/>
          <w:i/>
          <w:sz w:val="24"/>
          <w:szCs w:val="24"/>
        </w:rPr>
        <w:t>y</w:t>
      </w:r>
      <w:r w:rsidR="00D04E63">
        <w:rPr>
          <w:rFonts w:ascii="Times New Roman" w:eastAsiaTheme="minorEastAsia" w:hAnsi="Times New Roman" w:cs="Times New Roman"/>
          <w:sz w:val="24"/>
          <w:szCs w:val="24"/>
        </w:rPr>
        <w:t>, coherent with (3) and (4), is shown by (5</w:t>
      </w:r>
      <w:r w:rsidRPr="001327E7">
        <w:rPr>
          <w:rFonts w:ascii="Times New Roman" w:eastAsiaTheme="minorEastAsia" w:hAnsi="Times New Roman" w:cs="Times New Roman"/>
          <w:sz w:val="24"/>
          <w:szCs w:val="24"/>
        </w:rPr>
        <w:t>).</w:t>
      </w:r>
    </w:p>
    <w:p w14:paraId="739C4ABF" w14:textId="77777777" w:rsidR="009A4E74" w:rsidRPr="001327E7" w:rsidRDefault="009A4E74" w:rsidP="009A4E74">
      <w:pPr>
        <w:spacing w:after="0" w:line="240" w:lineRule="auto"/>
        <w:rPr>
          <w:rFonts w:ascii="Times New Roman" w:eastAsiaTheme="minorEastAsia" w:hAnsi="Times New Roman" w:cs="Times New Roman"/>
          <w:sz w:val="24"/>
          <w:szCs w:val="24"/>
        </w:rPr>
      </w:pPr>
    </w:p>
    <w:p w14:paraId="4DEC80C4" w14:textId="0A455B1A" w:rsidR="009A4E74" w:rsidRPr="001327E7" w:rsidRDefault="009A4E74" w:rsidP="009A4E74">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y</m:t>
                </m:r>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3.5</m:t>
            </m:r>
          </m:den>
        </m:f>
        <m:r>
          <w:rPr>
            <w:rFonts w:ascii="Cambria Math" w:hAnsi="Cambria Math" w:cs="Times New Roman"/>
            <w:sz w:val="32"/>
            <w:szCs w:val="32"/>
          </w:rPr>
          <m:t>(</m:t>
        </m:r>
        <m:nary>
          <m:naryPr>
            <m:chr m:val="∑"/>
            <m:limLoc m:val="subSup"/>
            <m:ctrlPr>
              <w:rPr>
                <w:rFonts w:ascii="Cambria Math" w:hAnsi="Cambria Math" w:cs="Times New Roman"/>
                <w:i/>
                <w:sz w:val="32"/>
                <w:szCs w:val="32"/>
              </w:rPr>
            </m:ctrlPr>
          </m:naryPr>
          <m:sub>
            <m:r>
              <w:rPr>
                <w:rFonts w:ascii="Cambria Math" w:hAnsi="Cambria Math" w:cs="Times New Roman"/>
                <w:sz w:val="32"/>
                <w:szCs w:val="32"/>
              </w:rPr>
              <m:t>m=1</m:t>
            </m:r>
          </m:sub>
          <m:sup>
            <m:r>
              <w:rPr>
                <w:rFonts w:ascii="Cambria Math" w:hAnsi="Cambria Math" w:cs="Times New Roman"/>
                <w:sz w:val="32"/>
                <w:szCs w:val="32"/>
              </w:rPr>
              <m:t>12</m:t>
            </m:r>
          </m:sup>
          <m:e>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m</m:t>
                </m:r>
              </m:sub>
            </m:sSub>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y,m</m:t>
                </m:r>
              </m:sub>
            </m:sSub>
            <m:r>
              <w:rPr>
                <w:rFonts w:ascii="Cambria Math" w:hAnsi="Cambria Math" w:cs="Times New Roman"/>
                <w:sz w:val="32"/>
                <w:szCs w:val="32"/>
              </w:rPr>
              <m:t>)</m:t>
            </m:r>
          </m:e>
        </m:nary>
      </m:oMath>
      <w:r w:rsidRPr="001327E7">
        <w:rPr>
          <w:rFonts w:ascii="Times New Roman" w:eastAsiaTheme="minorEastAsia" w:hAnsi="Times New Roman" w:cs="Times New Roman"/>
          <w:sz w:val="32"/>
          <w:szCs w:val="32"/>
        </w:rPr>
        <w:tab/>
      </w:r>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ab/>
        <w:t>(5</w:t>
      </w:r>
      <w:r w:rsidRPr="001327E7">
        <w:rPr>
          <w:rFonts w:ascii="Times New Roman" w:eastAsiaTheme="minorEastAsia" w:hAnsi="Times New Roman" w:cs="Times New Roman"/>
          <w:sz w:val="28"/>
          <w:szCs w:val="28"/>
        </w:rPr>
        <w:t>)</w:t>
      </w:r>
    </w:p>
    <w:p w14:paraId="05D53AA4" w14:textId="77777777" w:rsidR="009A4E74" w:rsidRPr="001327E7" w:rsidRDefault="009A4E74" w:rsidP="009A4E74">
      <w:pPr>
        <w:spacing w:after="0" w:line="240" w:lineRule="auto"/>
        <w:rPr>
          <w:rFonts w:ascii="Times New Roman" w:eastAsiaTheme="minorEastAsia" w:hAnsi="Times New Roman" w:cs="Times New Roman"/>
          <w:sz w:val="24"/>
          <w:szCs w:val="24"/>
        </w:rPr>
      </w:pPr>
    </w:p>
    <w:p w14:paraId="47A68C5B" w14:textId="0F59C6B2" w:rsidR="009A4E74" w:rsidRPr="001327E7" w:rsidRDefault="009A4E74" w:rsidP="009A4E74">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Target period of homogenization:</w:t>
      </w:r>
      <w:r w:rsidRPr="001327E7">
        <w:rPr>
          <w:rFonts w:ascii="Times New Roman" w:hAnsi="Times New Roman" w:cs="Times New Roman"/>
          <w:sz w:val="24"/>
          <w:szCs w:val="24"/>
        </w:rPr>
        <w:t xml:space="preserve"> While the periods of input time series may be varied, the target period is fixed for the entire dataset. A target period can be either shorter or longer than the period covered by individual time series of the input dataset. When an input time series is longer than the target period, the input data outside the target period will be dropped, and when an input time series is shorter than the target period, that series will be supplied automatically with missing data codes before the homogenization. The target period is defined by the user at the beginning of the homogenization. Its length is expected to be between 10 and 200 years, and ideally it reflects well both the purpose of homogenization and the data availability. After the definition of the target period, all the time series of the dataset have the same length. An example of </w:t>
      </w: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monthly series of </w:t>
      </w:r>
      <w:r w:rsidRPr="001327E7">
        <w:rPr>
          <w:rFonts w:ascii="Times New Roman" w:hAnsi="Times New Roman" w:cs="Times New Roman"/>
          <w:i/>
          <w:sz w:val="24"/>
          <w:szCs w:val="24"/>
        </w:rPr>
        <w:t>n</w:t>
      </w:r>
      <w:r w:rsidR="00D04E63">
        <w:rPr>
          <w:rFonts w:ascii="Times New Roman" w:hAnsi="Times New Roman" w:cs="Times New Roman"/>
          <w:sz w:val="24"/>
          <w:szCs w:val="24"/>
        </w:rPr>
        <w:t xml:space="preserve"> year period is shown by (6</w:t>
      </w:r>
      <w:r w:rsidRPr="001327E7">
        <w:rPr>
          <w:rFonts w:ascii="Times New Roman" w:hAnsi="Times New Roman" w:cs="Times New Roman"/>
          <w:sz w:val="24"/>
          <w:szCs w:val="24"/>
        </w:rPr>
        <w:t>).</w:t>
      </w:r>
    </w:p>
    <w:p w14:paraId="5B634E1B" w14:textId="77777777" w:rsidR="009A4E74" w:rsidRPr="001327E7" w:rsidRDefault="009A4E74" w:rsidP="009A4E74">
      <w:pPr>
        <w:spacing w:after="0" w:line="240" w:lineRule="auto"/>
        <w:rPr>
          <w:rFonts w:ascii="Times New Roman" w:hAnsi="Times New Roman" w:cs="Times New Roman"/>
          <w:sz w:val="24"/>
          <w:szCs w:val="24"/>
        </w:rPr>
      </w:pPr>
    </w:p>
    <w:p w14:paraId="0BB853DA" w14:textId="60671FF2" w:rsidR="009A4E74" w:rsidRPr="001327E7" w:rsidRDefault="007B0A12" w:rsidP="009A4E74">
      <w:pPr>
        <w:spacing w:after="0" w:line="240" w:lineRule="auto"/>
        <w:ind w:left="705"/>
        <w:rPr>
          <w:rFonts w:ascii="Times New Roman" w:hAnsi="Times New Roman" w:cs="Times New Roman"/>
          <w:sz w:val="28"/>
          <w:szCs w:val="28"/>
        </w:rPr>
      </w:pPr>
      <m:oMath>
        <m:sSub>
          <m:sSubPr>
            <m:ctrlPr>
              <w:rPr>
                <w:rFonts w:ascii="Cambria Math" w:hAnsi="Cambria Math" w:cs="Times New Roman"/>
                <w:b/>
                <w:sz w:val="28"/>
                <w:szCs w:val="28"/>
              </w:rPr>
            </m:ctrlPr>
          </m:sSubPr>
          <m:e>
            <m:r>
              <m:rPr>
                <m:sty m:val="b"/>
              </m:rPr>
              <w:rPr>
                <w:rFonts w:ascii="Cambria Math" w:hAnsi="Cambria Math" w:cs="Times New Roman"/>
                <w:sz w:val="28"/>
                <w:szCs w:val="28"/>
              </w:rPr>
              <m:t>X</m:t>
            </m:r>
          </m:e>
          <m:sub>
            <m:r>
              <m:rPr>
                <m:sty m:val="b"/>
              </m:rP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s,H     </m:t>
            </m:r>
          </m:sub>
        </m:sSub>
        <m:d>
          <m:dPr>
            <m:ctrlPr>
              <w:rPr>
                <w:rFonts w:ascii="Cambria Math" w:hAnsi="Cambria Math" w:cs="Times New Roman"/>
                <w:i/>
                <w:sz w:val="28"/>
                <w:szCs w:val="28"/>
              </w:rPr>
            </m:ctrlPr>
          </m:dPr>
          <m:e>
            <m:r>
              <w:rPr>
                <w:rFonts w:ascii="Cambria Math" w:hAnsi="Cambria Math" w:cs="Times New Roman"/>
                <w:sz w:val="28"/>
                <w:szCs w:val="28"/>
              </w:rPr>
              <m:t>s=1,2…N</m:t>
            </m:r>
          </m:e>
        </m:d>
        <m:r>
          <w:rPr>
            <w:rFonts w:ascii="Cambria Math" w:hAnsi="Cambria Math" w:cs="Times New Roman"/>
            <w:sz w:val="28"/>
            <w:szCs w:val="28"/>
          </w:rPr>
          <m:t>,  H=12n</m:t>
        </m:r>
      </m:oMath>
      <w:r w:rsidR="009A4E74" w:rsidRPr="001327E7">
        <w:rPr>
          <w:rFonts w:ascii="Times New Roman" w:eastAsiaTheme="minorEastAsia" w:hAnsi="Times New Roman" w:cs="Times New Roman"/>
          <w:sz w:val="28"/>
          <w:szCs w:val="28"/>
        </w:rPr>
        <w:tab/>
      </w:r>
      <w:r w:rsidR="009A4E74" w:rsidRPr="001327E7">
        <w:rPr>
          <w:rFonts w:ascii="Times New Roman" w:eastAsiaTheme="minorEastAsia" w:hAnsi="Times New Roman" w:cs="Times New Roman"/>
          <w:sz w:val="28"/>
          <w:szCs w:val="28"/>
        </w:rPr>
        <w:tab/>
      </w:r>
      <w:r w:rsidR="00D04E63">
        <w:rPr>
          <w:rFonts w:ascii="Times New Roman" w:eastAsiaTheme="minorEastAsia" w:hAnsi="Times New Roman" w:cs="Times New Roman"/>
          <w:sz w:val="28"/>
          <w:szCs w:val="28"/>
        </w:rPr>
        <w:t>(6</w:t>
      </w:r>
      <w:r w:rsidR="009A4E74" w:rsidRPr="001327E7">
        <w:rPr>
          <w:rFonts w:ascii="Times New Roman" w:eastAsiaTheme="minorEastAsia" w:hAnsi="Times New Roman" w:cs="Times New Roman"/>
          <w:sz w:val="28"/>
          <w:szCs w:val="28"/>
        </w:rPr>
        <w:t>)</w:t>
      </w:r>
    </w:p>
    <w:p w14:paraId="39759734" w14:textId="77777777" w:rsidR="009A4E74" w:rsidRPr="001327E7" w:rsidRDefault="009A4E74" w:rsidP="009A4E74">
      <w:pPr>
        <w:spacing w:after="0" w:line="240" w:lineRule="auto"/>
        <w:rPr>
          <w:rFonts w:ascii="Times New Roman" w:hAnsi="Times New Roman" w:cs="Times New Roman"/>
          <w:sz w:val="24"/>
          <w:szCs w:val="24"/>
        </w:rPr>
      </w:pPr>
    </w:p>
    <w:p w14:paraId="6F368AE4" w14:textId="3C31FD61" w:rsidR="009A4E74" w:rsidRPr="001327E7" w:rsidRDefault="00D04E63" w:rsidP="009A4E74">
      <w:pPr>
        <w:spacing w:after="0" w:line="240" w:lineRule="auto"/>
        <w:rPr>
          <w:rFonts w:ascii="Times New Roman" w:hAnsi="Times New Roman" w:cs="Times New Roman"/>
          <w:sz w:val="24"/>
          <w:szCs w:val="24"/>
        </w:rPr>
      </w:pPr>
      <w:r>
        <w:rPr>
          <w:rFonts w:ascii="Times New Roman" w:hAnsi="Times New Roman" w:cs="Times New Roman"/>
          <w:sz w:val="24"/>
          <w:szCs w:val="24"/>
        </w:rPr>
        <w:t>In (6</w:t>
      </w:r>
      <w:r w:rsidR="009A4E74" w:rsidRPr="001327E7">
        <w:rPr>
          <w:rFonts w:ascii="Times New Roman" w:hAnsi="Times New Roman" w:cs="Times New Roman"/>
          <w:sz w:val="24"/>
          <w:szCs w:val="24"/>
        </w:rPr>
        <w:t xml:space="preserve">), </w:t>
      </w:r>
      <w:r w:rsidR="009A4E74" w:rsidRPr="001327E7">
        <w:rPr>
          <w:rFonts w:ascii="Times New Roman" w:hAnsi="Times New Roman" w:cs="Times New Roman"/>
          <w:i/>
          <w:sz w:val="24"/>
          <w:szCs w:val="24"/>
        </w:rPr>
        <w:t>h</w:t>
      </w:r>
      <w:r w:rsidR="009A4E74" w:rsidRPr="001327E7">
        <w:rPr>
          <w:rFonts w:ascii="Times New Roman" w:hAnsi="Times New Roman" w:cs="Times New Roman"/>
          <w:sz w:val="24"/>
          <w:szCs w:val="24"/>
        </w:rPr>
        <w:t xml:space="preserve"> stands for the serial number of month from the beginning of the time series.</w:t>
      </w:r>
    </w:p>
    <w:p w14:paraId="1FA68A30" w14:textId="77777777" w:rsidR="00983892" w:rsidRPr="001327E7" w:rsidRDefault="00983892">
      <w:pPr>
        <w:spacing w:after="0" w:line="240" w:lineRule="auto"/>
        <w:rPr>
          <w:rFonts w:ascii="Times New Roman" w:hAnsi="Times New Roman" w:cs="Times New Roman"/>
          <w:sz w:val="24"/>
          <w:szCs w:val="24"/>
        </w:rPr>
      </w:pPr>
    </w:p>
    <w:p w14:paraId="53101B46" w14:textId="011E6D95" w:rsidR="00983892" w:rsidRPr="001327E7" w:rsidRDefault="00BA4971">
      <w:pPr>
        <w:spacing w:after="0" w:line="240" w:lineRule="auto"/>
      </w:pPr>
      <w:r w:rsidRPr="001327E7">
        <w:rPr>
          <w:rFonts w:ascii="Times New Roman" w:hAnsi="Times New Roman" w:cs="Times New Roman"/>
          <w:b/>
          <w:sz w:val="24"/>
          <w:szCs w:val="24"/>
        </w:rPr>
        <w:t>Transformed precipitation (TR):</w:t>
      </w:r>
      <w:r w:rsidRPr="001327E7">
        <w:rPr>
          <w:rFonts w:ascii="Times New Roman" w:hAnsi="Times New Roman" w:cs="Times New Roman"/>
          <w:sz w:val="24"/>
          <w:szCs w:val="24"/>
        </w:rPr>
        <w:t xml:space="preserve"> The </w:t>
      </w:r>
      <w:r w:rsidRPr="001327E7">
        <w:rPr>
          <w:rFonts w:ascii="Times New Roman" w:eastAsiaTheme="minorEastAsia" w:hAnsi="Times New Roman" w:cs="Times New Roman"/>
          <w:sz w:val="24"/>
          <w:szCs w:val="24"/>
        </w:rPr>
        <w:t>multiplicative</w:t>
      </w:r>
      <w:r w:rsidR="007855D7">
        <w:rPr>
          <w:rFonts w:ascii="Times New Roman" w:eastAsiaTheme="minorEastAsia" w:hAnsi="Times New Roman" w:cs="Times New Roman"/>
          <w:sz w:val="24"/>
          <w:szCs w:val="24"/>
        </w:rPr>
        <w:t xml:space="preserve"> variable precipitation (RR)</w:t>
      </w:r>
      <w:r w:rsidR="00EF5266"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 xml:space="preserve">is transformed to </w:t>
      </w:r>
      <w:r w:rsidR="00EF5266" w:rsidRPr="001327E7">
        <w:rPr>
          <w:rFonts w:ascii="Times New Roman" w:eastAsiaTheme="minorEastAsia" w:hAnsi="Times New Roman" w:cs="Times New Roman"/>
          <w:sz w:val="24"/>
          <w:szCs w:val="24"/>
        </w:rPr>
        <w:t>the</w:t>
      </w:r>
      <w:r w:rsidRPr="001327E7">
        <w:rPr>
          <w:rFonts w:ascii="Times New Roman" w:eastAsiaTheme="minorEastAsia" w:hAnsi="Times New Roman" w:cs="Times New Roman"/>
          <w:sz w:val="24"/>
          <w:szCs w:val="24"/>
        </w:rPr>
        <w:t xml:space="preserve"> additive</w:t>
      </w:r>
      <w:r w:rsidR="00EF5266" w:rsidRPr="001327E7">
        <w:rPr>
          <w:rFonts w:ascii="Times New Roman" w:eastAsiaTheme="minorEastAsia" w:hAnsi="Times New Roman" w:cs="Times New Roman"/>
          <w:sz w:val="24"/>
          <w:szCs w:val="24"/>
        </w:rPr>
        <w:t xml:space="preserve"> variable TR </w:t>
      </w:r>
      <w:r w:rsidRPr="001327E7">
        <w:rPr>
          <w:rFonts w:ascii="Times New Roman" w:eastAsiaTheme="minorEastAsia" w:hAnsi="Times New Roman" w:cs="Times New Roman"/>
          <w:sz w:val="24"/>
          <w:szCs w:val="24"/>
        </w:rPr>
        <w:t xml:space="preserve">(see Sec. B1) for most of the operations with precipitation data. When operations are performed with the untransformed RR, they will be indicated in the description. Note that in spite of </w:t>
      </w:r>
      <w:r w:rsidRPr="001327E7">
        <w:rPr>
          <w:rFonts w:ascii="Times New Roman" w:hAnsi="Times New Roman" w:cs="Times New Roman"/>
          <w:sz w:val="24"/>
          <w:szCs w:val="24"/>
        </w:rPr>
        <w:t>TR behaves as an additive variable, it does not belong to the group of additive variables in this description.</w:t>
      </w:r>
    </w:p>
    <w:p w14:paraId="2957DC96" w14:textId="066C877C" w:rsidR="00983892" w:rsidRPr="001327E7" w:rsidRDefault="00983892">
      <w:pPr>
        <w:spacing w:after="0" w:line="240" w:lineRule="auto"/>
        <w:rPr>
          <w:rFonts w:ascii="Times New Roman" w:hAnsi="Times New Roman" w:cs="Times New Roman"/>
          <w:sz w:val="24"/>
          <w:szCs w:val="24"/>
        </w:rPr>
      </w:pPr>
    </w:p>
    <w:p w14:paraId="2AB628A8" w14:textId="6AB29C3D" w:rsidR="00983892" w:rsidRPr="001327E7" w:rsidRDefault="00BA4971">
      <w:pPr>
        <w:spacing w:after="0" w:line="240" w:lineRule="auto"/>
      </w:pPr>
      <w:r w:rsidRPr="001327E7">
        <w:rPr>
          <w:rFonts w:ascii="Times New Roman" w:hAnsi="Times New Roman" w:cs="Times New Roman"/>
          <w:b/>
          <w:sz w:val="24"/>
          <w:szCs w:val="24"/>
        </w:rPr>
        <w:lastRenderedPageBreak/>
        <w:t>Treated period of time series:</w:t>
      </w:r>
      <w:r w:rsidRPr="001327E7">
        <w:rPr>
          <w:rFonts w:ascii="Times New Roman" w:hAnsi="Times New Roman" w:cs="Times New Roman"/>
          <w:sz w:val="24"/>
          <w:szCs w:val="24"/>
        </w:rPr>
        <w:t xml:space="preserve"> ACMANT needs a certain amount and temporal compactness of the observed data for treating time series. The minimum amount of observed monthly values is 114 and the minimum compactness is 25% temporal density of observed values. Note, however, that between two adequately compact blocks with at least 60 observed monthly values in each, the extent of data gaps is unlimited.</w:t>
      </w:r>
    </w:p>
    <w:p w14:paraId="2942776B" w14:textId="540B3B15" w:rsidR="00983892" w:rsidRPr="004B2A1A" w:rsidRDefault="00BA4971">
      <w:pPr>
        <w:spacing w:after="0" w:line="240" w:lineRule="auto"/>
        <w:ind w:firstLine="708"/>
        <w:rPr>
          <w:rFonts w:ascii="Times New Roman" w:hAnsi="Times New Roman" w:cs="Times New Roman"/>
          <w:sz w:val="24"/>
          <w:szCs w:val="24"/>
        </w:rPr>
      </w:pPr>
      <w:r w:rsidRPr="001327E7">
        <w:rPr>
          <w:rFonts w:ascii="Times New Roman" w:hAnsi="Times New Roman" w:cs="Times New Roman"/>
          <w:sz w:val="24"/>
          <w:szCs w:val="24"/>
        </w:rPr>
        <w:t>A treated period includes entire years only, i.e. it starts with 01 January of its first year and ends with 31 December of its last year. The minimum length of treated period is 10 years without excluded years. Time series without acceptable treated period are left out of consideration during the homogenization proce</w:t>
      </w:r>
      <w:r w:rsidR="00D04E63">
        <w:rPr>
          <w:rFonts w:ascii="Times New Roman" w:hAnsi="Times New Roman" w:cs="Times New Roman"/>
          <w:sz w:val="24"/>
          <w:szCs w:val="24"/>
        </w:rPr>
        <w:t xml:space="preserve">dure. </w:t>
      </w:r>
      <w:r w:rsidRPr="001327E7">
        <w:rPr>
          <w:rFonts w:ascii="Times New Roman" w:hAnsi="Times New Roman" w:cs="Times New Roman"/>
          <w:sz w:val="24"/>
          <w:szCs w:val="24"/>
        </w:rPr>
        <w:t xml:space="preserve">Usually no or few </w:t>
      </w:r>
      <w:r w:rsidRPr="004B2A1A">
        <w:rPr>
          <w:rFonts w:ascii="Times New Roman" w:hAnsi="Times New Roman" w:cs="Times New Roman"/>
          <w:sz w:val="24"/>
          <w:szCs w:val="24"/>
        </w:rPr>
        <w:t>observed data occur outside the treated period. Observed data outside</w:t>
      </w:r>
      <w:r w:rsidR="00E01C10" w:rsidRPr="004B2A1A">
        <w:rPr>
          <w:rFonts w:ascii="Times New Roman" w:hAnsi="Times New Roman" w:cs="Times New Roman"/>
          <w:sz w:val="24"/>
          <w:szCs w:val="24"/>
        </w:rPr>
        <w:t xml:space="preserve"> </w:t>
      </w:r>
      <w:r w:rsidRPr="004B2A1A">
        <w:rPr>
          <w:rFonts w:ascii="Times New Roman" w:hAnsi="Times New Roman" w:cs="Times New Roman"/>
          <w:sz w:val="24"/>
          <w:szCs w:val="24"/>
        </w:rPr>
        <w:t>the treated period are left out of consideration in most steps of the homogenization procedure, exceptions will be indicated.</w:t>
      </w:r>
    </w:p>
    <w:p w14:paraId="4EBEDFA3" w14:textId="77777777" w:rsidR="00983892" w:rsidRDefault="00983892">
      <w:pPr>
        <w:spacing w:after="0" w:line="240" w:lineRule="auto"/>
        <w:rPr>
          <w:rFonts w:ascii="Times New Roman" w:hAnsi="Times New Roman" w:cs="Times New Roman"/>
          <w:sz w:val="24"/>
          <w:szCs w:val="24"/>
        </w:rPr>
      </w:pPr>
    </w:p>
    <w:p w14:paraId="4EE753B1" w14:textId="77777777" w:rsidR="005F51B6" w:rsidRPr="004B2A1A" w:rsidRDefault="005F51B6">
      <w:pPr>
        <w:spacing w:after="0" w:line="240" w:lineRule="auto"/>
        <w:rPr>
          <w:rFonts w:ascii="Times New Roman" w:hAnsi="Times New Roman" w:cs="Times New Roman"/>
          <w:sz w:val="24"/>
          <w:szCs w:val="24"/>
        </w:rPr>
      </w:pPr>
    </w:p>
    <w:p w14:paraId="0B963DEB" w14:textId="05EED098" w:rsidR="00983892" w:rsidRPr="004B2A1A" w:rsidRDefault="004C76CA">
      <w:pPr>
        <w:spacing w:after="0" w:line="240" w:lineRule="auto"/>
        <w:rPr>
          <w:rFonts w:ascii="Times New Roman" w:hAnsi="Times New Roman" w:cs="Times New Roman"/>
          <w:b/>
          <w:sz w:val="24"/>
          <w:szCs w:val="24"/>
        </w:rPr>
      </w:pPr>
      <w:r>
        <w:rPr>
          <w:rFonts w:ascii="Times New Roman" w:hAnsi="Times New Roman" w:cs="Times New Roman"/>
          <w:b/>
          <w:sz w:val="24"/>
          <w:szCs w:val="24"/>
        </w:rPr>
        <w:t>A2</w:t>
      </w:r>
      <w:r w:rsidR="00BA4971" w:rsidRPr="004B2A1A">
        <w:rPr>
          <w:rFonts w:ascii="Times New Roman" w:hAnsi="Times New Roman" w:cs="Times New Roman"/>
          <w:b/>
          <w:sz w:val="24"/>
          <w:szCs w:val="24"/>
        </w:rPr>
        <w:t xml:space="preserve"> Mathematical symbols</w:t>
      </w:r>
    </w:p>
    <w:p w14:paraId="1DD221B6" w14:textId="77777777" w:rsidR="00983892" w:rsidRPr="004B2A1A" w:rsidRDefault="00983892">
      <w:pPr>
        <w:spacing w:after="0" w:line="240" w:lineRule="auto"/>
        <w:rPr>
          <w:rFonts w:ascii="Times New Roman" w:hAnsi="Times New Roman" w:cs="Times New Roman"/>
          <w:sz w:val="24"/>
          <w:szCs w:val="24"/>
        </w:rPr>
      </w:pPr>
    </w:p>
    <w:p w14:paraId="21640595" w14:textId="66A7FB70" w:rsidR="00983892" w:rsidRPr="001327E7" w:rsidRDefault="00BA4971">
      <w:pPr>
        <w:spacing w:after="0" w:line="240" w:lineRule="auto"/>
      </w:pPr>
      <w:r w:rsidRPr="004B2A1A">
        <w:rPr>
          <w:rFonts w:ascii="Times New Roman" w:hAnsi="Times New Roman" w:cs="Times New Roman"/>
          <w:sz w:val="24"/>
          <w:szCs w:val="24"/>
        </w:rPr>
        <w:t>Most</w:t>
      </w:r>
      <w:r w:rsidR="00A61813">
        <w:rPr>
          <w:rFonts w:ascii="Times New Roman" w:hAnsi="Times New Roman" w:cs="Times New Roman"/>
          <w:sz w:val="24"/>
          <w:szCs w:val="24"/>
        </w:rPr>
        <w:t xml:space="preserve"> </w:t>
      </w:r>
      <w:r w:rsidRPr="001327E7">
        <w:rPr>
          <w:rFonts w:ascii="Times New Roman" w:hAnsi="Times New Roman" w:cs="Times New Roman"/>
          <w:sz w:val="24"/>
          <w:szCs w:val="24"/>
        </w:rPr>
        <w:t xml:space="preserve">ymbols, although not all of them, are used with the same meaning throughout this document. The meanings of letters </w:t>
      </w:r>
      <w:r w:rsidRPr="001327E7">
        <w:rPr>
          <w:rFonts w:ascii="Times New Roman" w:hAnsi="Times New Roman" w:cs="Times New Roman"/>
          <w:i/>
          <w:sz w:val="24"/>
          <w:szCs w:val="24"/>
        </w:rPr>
        <w:t>a</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A</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w:t>
      </w:r>
      <w:proofErr w:type="spellStart"/>
      <w:r w:rsidRPr="001327E7">
        <w:rPr>
          <w:rFonts w:ascii="Times New Roman" w:hAnsi="Times New Roman" w:cs="Times New Roman"/>
          <w:i/>
          <w:sz w:val="24"/>
          <w:szCs w:val="24"/>
        </w:rPr>
        <w:t>i</w:t>
      </w:r>
      <w:proofErr w:type="spellEnd"/>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j</w:t>
      </w:r>
      <w:r w:rsidRPr="001327E7">
        <w:rPr>
          <w:rFonts w:ascii="Times New Roman" w:hAnsi="Times New Roman" w:cs="Times New Roman"/>
          <w:sz w:val="24"/>
          <w:szCs w:val="24"/>
        </w:rPr>
        <w:t xml:space="preserve"> are varied and they are defined at the relevant section of the document. Versions of the same kind variable are often distinguished with apostrophe, asterisk or other supplements. The list of symbols shown here always includes the basic version of the symbols, and only for a few cases includes other versions. Most of the mathematical symbols are printed with italics, except for Y (which represents cluster) and vectors of time series, the latter ones are printed bold.</w:t>
      </w:r>
    </w:p>
    <w:p w14:paraId="1536DD07" w14:textId="77777777" w:rsidR="00983892" w:rsidRDefault="00983892">
      <w:pPr>
        <w:spacing w:after="0" w:line="240" w:lineRule="auto"/>
        <w:rPr>
          <w:rFonts w:ascii="Times New Roman" w:hAnsi="Times New Roman" w:cs="Times New Roman"/>
          <w:sz w:val="24"/>
          <w:szCs w:val="24"/>
        </w:rPr>
      </w:pPr>
    </w:p>
    <w:p w14:paraId="65E7093B" w14:textId="6B5A01E2" w:rsidR="00C069F1" w:rsidRPr="001327E7" w:rsidRDefault="00C069F1">
      <w:pPr>
        <w:spacing w:after="0" w:line="240" w:lineRule="auto"/>
        <w:rPr>
          <w:rFonts w:ascii="Times New Roman" w:hAnsi="Times New Roman" w:cs="Times New Roman"/>
          <w:sz w:val="24"/>
          <w:szCs w:val="24"/>
        </w:rPr>
      </w:pPr>
      <w:r w:rsidRPr="00C069F1">
        <w:rPr>
          <w:rFonts w:ascii="Times New Roman" w:hAnsi="Times New Roman" w:cs="Times New Roman"/>
          <w:i/>
          <w:sz w:val="24"/>
          <w:szCs w:val="24"/>
        </w:rPr>
        <w:t xml:space="preserve">C </w:t>
      </w:r>
      <w:r>
        <w:rPr>
          <w:rFonts w:ascii="Times New Roman" w:hAnsi="Times New Roman" w:cs="Times New Roman"/>
          <w:sz w:val="24"/>
          <w:szCs w:val="24"/>
        </w:rPr>
        <w:t xml:space="preserve">– </w:t>
      </w:r>
      <w:proofErr w:type="spellStart"/>
      <w:r>
        <w:rPr>
          <w:rFonts w:ascii="Times New Roman" w:hAnsi="Times New Roman" w:cs="Times New Roman"/>
          <w:sz w:val="24"/>
          <w:szCs w:val="24"/>
        </w:rPr>
        <w:t>Caussinus-Lyazrhi</w:t>
      </w:r>
      <w:proofErr w:type="spellEnd"/>
      <w:r>
        <w:rPr>
          <w:rFonts w:ascii="Times New Roman" w:hAnsi="Times New Roman" w:cs="Times New Roman"/>
          <w:sz w:val="24"/>
          <w:szCs w:val="24"/>
        </w:rPr>
        <w:t xml:space="preserve"> statistic  </w:t>
      </w:r>
    </w:p>
    <w:p w14:paraId="74CA1C59"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d</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calendar</w:t>
      </w:r>
      <w:proofErr w:type="gramEnd"/>
      <w:r w:rsidRPr="001327E7">
        <w:rPr>
          <w:rFonts w:ascii="Times New Roman" w:hAnsi="Times New Roman" w:cs="Times New Roman"/>
          <w:sz w:val="24"/>
          <w:szCs w:val="24"/>
        </w:rPr>
        <w:t xml:space="preserve"> day</w:t>
      </w:r>
    </w:p>
    <w:p w14:paraId="16EBB9F6" w14:textId="53DD2526" w:rsidR="00C069F1"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d</w:t>
      </w:r>
      <w:proofErr w:type="gramEnd"/>
      <w:r w:rsidRPr="001327E7">
        <w:rPr>
          <w:rFonts w:ascii="Times New Roman" w:hAnsi="Times New Roman" w:cs="Times New Roman"/>
          <w:i/>
          <w:sz w:val="24"/>
          <w:szCs w:val="24"/>
        </w:rPr>
        <w:t>’</w:t>
      </w:r>
      <w:r w:rsidRPr="001327E7">
        <w:rPr>
          <w:rFonts w:ascii="Times New Roman" w:hAnsi="Times New Roman" w:cs="Times New Roman"/>
          <w:sz w:val="24"/>
          <w:szCs w:val="24"/>
        </w:rPr>
        <w:t xml:space="preserve"> – serial number of the day from the beginning of the examined section of time series</w:t>
      </w:r>
    </w:p>
    <w:p w14:paraId="27D00A98"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D</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days within a month</w:t>
      </w:r>
    </w:p>
    <w:p w14:paraId="73332502"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E</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external</w:t>
      </w:r>
      <w:proofErr w:type="gramEnd"/>
      <w:r w:rsidRPr="001327E7">
        <w:rPr>
          <w:rFonts w:ascii="Times New Roman" w:hAnsi="Times New Roman" w:cs="Times New Roman"/>
          <w:sz w:val="24"/>
          <w:szCs w:val="24"/>
        </w:rPr>
        <w:t xml:space="preserve"> variance</w:t>
      </w:r>
    </w:p>
    <w:p w14:paraId="0C1FBBFC"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f</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F</w:t>
      </w:r>
      <w:r w:rsidRPr="001327E7">
        <w:rPr>
          <w:rFonts w:ascii="Times New Roman" w:hAnsi="Times New Roman" w:cs="Times New Roman"/>
          <w:sz w:val="24"/>
          <w:szCs w:val="24"/>
        </w:rPr>
        <w:t xml:space="preserve"> – reference series</w:t>
      </w:r>
    </w:p>
    <w:p w14:paraId="387B6892" w14:textId="17A84386"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g</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sz w:val="24"/>
          <w:szCs w:val="24"/>
        </w:rPr>
        <w:t xml:space="preserve"> – </w:t>
      </w:r>
      <w:proofErr w:type="spellStart"/>
      <w:r w:rsidRPr="001327E7">
        <w:rPr>
          <w:rFonts w:ascii="Times New Roman" w:hAnsi="Times New Roman" w:cs="Times New Roman"/>
          <w:sz w:val="24"/>
          <w:szCs w:val="24"/>
        </w:rPr>
        <w:t>deseasonalised</w:t>
      </w:r>
      <w:proofErr w:type="spellEnd"/>
      <w:r w:rsidRPr="001327E7">
        <w:rPr>
          <w:rFonts w:ascii="Times New Roman" w:hAnsi="Times New Roman" w:cs="Times New Roman"/>
          <w:sz w:val="24"/>
          <w:szCs w:val="24"/>
        </w:rPr>
        <w:t xml:space="preserve"> </w:t>
      </w:r>
      <w:r w:rsidR="00403DAB">
        <w:rPr>
          <w:rFonts w:ascii="Times New Roman" w:hAnsi="Times New Roman" w:cs="Times New Roman"/>
          <w:sz w:val="24"/>
          <w:szCs w:val="24"/>
        </w:rPr>
        <w:t xml:space="preserve">time </w:t>
      </w:r>
      <w:r w:rsidRPr="001327E7">
        <w:rPr>
          <w:rFonts w:ascii="Times New Roman" w:hAnsi="Times New Roman" w:cs="Times New Roman"/>
          <w:sz w:val="24"/>
          <w:szCs w:val="24"/>
        </w:rPr>
        <w:t>series</w:t>
      </w:r>
    </w:p>
    <w:p w14:paraId="71678174" w14:textId="77777777" w:rsidR="00983892" w:rsidRPr="001327E7" w:rsidRDefault="00BA4971">
      <w:pPr>
        <w:spacing w:after="0" w:line="240" w:lineRule="auto"/>
        <w:rPr>
          <w:rFonts w:ascii="Times New Roman" w:hAnsi="Times New Roman" w:cs="Times New Roman"/>
          <w:sz w:val="24"/>
          <w:szCs w:val="24"/>
        </w:rPr>
      </w:pPr>
      <w:proofErr w:type="spellStart"/>
      <w:proofErr w:type="gramStart"/>
      <w:r w:rsidRPr="001327E7">
        <w:rPr>
          <w:rFonts w:ascii="Times New Roman" w:hAnsi="Times New Roman" w:cs="Times New Roman"/>
          <w:i/>
          <w:sz w:val="24"/>
          <w:szCs w:val="24"/>
        </w:rPr>
        <w:t>gc</w:t>
      </w:r>
      <w:proofErr w:type="spellEnd"/>
      <w:proofErr w:type="gramEnd"/>
      <w:r w:rsidRPr="001327E7">
        <w:rPr>
          <w:rFonts w:ascii="Times New Roman" w:hAnsi="Times New Roman" w:cs="Times New Roman"/>
          <w:sz w:val="24"/>
          <w:szCs w:val="24"/>
        </w:rPr>
        <w:t xml:space="preserve">,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sz w:val="24"/>
          <w:szCs w:val="24"/>
        </w:rPr>
        <w:t xml:space="preserve"> – candidate series (</w:t>
      </w:r>
      <w:proofErr w:type="spellStart"/>
      <w:r w:rsidRPr="001327E7">
        <w:rPr>
          <w:rFonts w:ascii="Times New Roman" w:hAnsi="Times New Roman" w:cs="Times New Roman"/>
          <w:sz w:val="24"/>
          <w:szCs w:val="24"/>
        </w:rPr>
        <w:t>deseasonalised</w:t>
      </w:r>
      <w:proofErr w:type="spellEnd"/>
      <w:r w:rsidRPr="001327E7">
        <w:rPr>
          <w:rFonts w:ascii="Times New Roman" w:hAnsi="Times New Roman" w:cs="Times New Roman"/>
          <w:sz w:val="24"/>
          <w:szCs w:val="24"/>
        </w:rPr>
        <w:t>)</w:t>
      </w:r>
    </w:p>
    <w:p w14:paraId="2ADE25DE"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h</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serial</w:t>
      </w:r>
      <w:proofErr w:type="gramEnd"/>
      <w:r w:rsidRPr="001327E7">
        <w:rPr>
          <w:rFonts w:ascii="Times New Roman" w:hAnsi="Times New Roman" w:cs="Times New Roman"/>
          <w:sz w:val="24"/>
          <w:szCs w:val="24"/>
        </w:rPr>
        <w:t xml:space="preserve"> number of the month from the beginning of the examined section of time series</w:t>
      </w:r>
    </w:p>
    <w:p w14:paraId="275F90B0"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H</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months in time series</w:t>
      </w:r>
    </w:p>
    <w:p w14:paraId="183E7E04"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I</w:t>
      </w:r>
      <w:r w:rsidRPr="001327E7">
        <w:rPr>
          <w:rFonts w:ascii="Times New Roman" w:hAnsi="Times New Roman" w:cs="Times New Roman"/>
          <w:sz w:val="24"/>
          <w:szCs w:val="24"/>
        </w:rPr>
        <w:t xml:space="preserve"> – internal variance</w:t>
      </w:r>
    </w:p>
    <w:p w14:paraId="30751D45" w14:textId="5BCBD355"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J</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effective partner</w:t>
      </w:r>
      <w:r w:rsidR="00131133">
        <w:rPr>
          <w:rFonts w:ascii="Times New Roman" w:hAnsi="Times New Roman" w:cs="Times New Roman"/>
          <w:sz w:val="24"/>
          <w:szCs w:val="24"/>
        </w:rPr>
        <w:t xml:space="preserve"> </w:t>
      </w:r>
      <w:r w:rsidRPr="001327E7">
        <w:rPr>
          <w:rFonts w:ascii="Times New Roman" w:hAnsi="Times New Roman" w:cs="Times New Roman"/>
          <w:sz w:val="24"/>
          <w:szCs w:val="24"/>
        </w:rPr>
        <w:t>s</w:t>
      </w:r>
      <w:r w:rsidR="00131133">
        <w:rPr>
          <w:rFonts w:ascii="Times New Roman" w:hAnsi="Times New Roman" w:cs="Times New Roman"/>
          <w:sz w:val="24"/>
          <w:szCs w:val="24"/>
        </w:rPr>
        <w:t>eries</w:t>
      </w:r>
    </w:p>
    <w:p w14:paraId="17F0B44A"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k</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serial</w:t>
      </w:r>
      <w:proofErr w:type="gramEnd"/>
      <w:r w:rsidRPr="001327E7">
        <w:rPr>
          <w:rFonts w:ascii="Times New Roman" w:hAnsi="Times New Roman" w:cs="Times New Roman"/>
          <w:sz w:val="24"/>
          <w:szCs w:val="24"/>
        </w:rPr>
        <w:t xml:space="preserve"> number of break</w:t>
      </w:r>
    </w:p>
    <w:p w14:paraId="084134A8"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K</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breaks in a time series</w:t>
      </w:r>
    </w:p>
    <w:p w14:paraId="488DC63B"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length</w:t>
      </w:r>
      <w:proofErr w:type="gramEnd"/>
      <w:r w:rsidRPr="001327E7">
        <w:rPr>
          <w:rFonts w:ascii="Times New Roman" w:hAnsi="Times New Roman" w:cs="Times New Roman"/>
          <w:sz w:val="24"/>
          <w:szCs w:val="24"/>
        </w:rPr>
        <w:t xml:space="preserve"> of period in days</w:t>
      </w:r>
    </w:p>
    <w:p w14:paraId="01FA9DEE" w14:textId="10A59C45"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length</w:t>
      </w:r>
      <w:proofErr w:type="gramEnd"/>
      <w:r w:rsidRPr="001327E7">
        <w:rPr>
          <w:rFonts w:ascii="Times New Roman" w:hAnsi="Times New Roman" w:cs="Times New Roman"/>
          <w:sz w:val="24"/>
          <w:szCs w:val="24"/>
        </w:rPr>
        <w:t xml:space="preserve"> of period in months</w:t>
      </w:r>
      <w:r w:rsidR="00FC1433">
        <w:rPr>
          <w:rFonts w:ascii="Times New Roman" w:hAnsi="Times New Roman" w:cs="Times New Roman"/>
          <w:sz w:val="24"/>
          <w:szCs w:val="24"/>
        </w:rPr>
        <w:t xml:space="preserve"> or years</w:t>
      </w:r>
      <w:r w:rsidRPr="001327E7">
        <w:rPr>
          <w:rFonts w:ascii="Times New Roman" w:hAnsi="Times New Roman" w:cs="Times New Roman"/>
          <w:sz w:val="24"/>
          <w:szCs w:val="24"/>
        </w:rPr>
        <w:t xml:space="preserve"> </w:t>
      </w:r>
    </w:p>
    <w:p w14:paraId="0689546F"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calendar</w:t>
      </w:r>
      <w:proofErr w:type="gramEnd"/>
      <w:r w:rsidRPr="001327E7">
        <w:rPr>
          <w:rFonts w:ascii="Times New Roman" w:hAnsi="Times New Roman" w:cs="Times New Roman"/>
          <w:sz w:val="24"/>
          <w:szCs w:val="24"/>
        </w:rPr>
        <w:t xml:space="preserve"> month</w:t>
      </w:r>
    </w:p>
    <w:p w14:paraId="5D78D6CE"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m</w:t>
      </w:r>
      <w:proofErr w:type="gramEnd"/>
      <w:r w:rsidRPr="001327E7">
        <w:rPr>
          <w:rFonts w:ascii="Times New Roman" w:hAnsi="Times New Roman" w:cs="Times New Roman"/>
          <w:sz w:val="24"/>
          <w:szCs w:val="24"/>
        </w:rPr>
        <w:t>* – 3-month season</w:t>
      </w:r>
    </w:p>
    <w:p w14:paraId="7FD57B4F"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relative time series for a given candidate series</w:t>
      </w:r>
    </w:p>
    <w:p w14:paraId="3BE8787D"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years in the treated period</w:t>
      </w:r>
    </w:p>
    <w:p w14:paraId="606337BD" w14:textId="7C7DB482" w:rsidR="00983892"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n</w:t>
      </w:r>
      <w:proofErr w:type="gramEnd"/>
      <w:r w:rsidRPr="001327E7">
        <w:rPr>
          <w:rFonts w:ascii="Times New Roman" w:hAnsi="Times New Roman" w:cs="Times New Roman"/>
          <w:i/>
          <w:sz w:val="24"/>
          <w:szCs w:val="24"/>
        </w:rPr>
        <w:t>’</w:t>
      </w:r>
      <w:r w:rsidRPr="001327E7">
        <w:rPr>
          <w:rFonts w:ascii="Times New Roman" w:hAnsi="Times New Roman" w:cs="Times New Roman"/>
          <w:sz w:val="24"/>
          <w:szCs w:val="24"/>
        </w:rPr>
        <w:t xml:space="preserve"> – number of years in the homogenized period</w:t>
      </w:r>
      <w:r w:rsidR="001470C3">
        <w:rPr>
          <w:rFonts w:ascii="Times New Roman" w:hAnsi="Times New Roman" w:cs="Times New Roman"/>
          <w:sz w:val="24"/>
          <w:szCs w:val="24"/>
        </w:rPr>
        <w:t xml:space="preserve"> of a time series</w:t>
      </w:r>
    </w:p>
    <w:p w14:paraId="1A00D7AD" w14:textId="4E6E674C" w:rsidR="00B57AE9" w:rsidRPr="001327E7" w:rsidRDefault="00B57AE9">
      <w:pPr>
        <w:spacing w:after="0" w:line="240" w:lineRule="auto"/>
        <w:rPr>
          <w:rFonts w:ascii="Times New Roman" w:hAnsi="Times New Roman" w:cs="Times New Roman"/>
          <w:sz w:val="24"/>
          <w:szCs w:val="24"/>
        </w:rPr>
      </w:pPr>
      <w:proofErr w:type="gramStart"/>
      <w:r>
        <w:rPr>
          <w:rFonts w:ascii="Times New Roman" w:hAnsi="Times New Roman" w:cs="Times New Roman"/>
          <w:i/>
          <w:sz w:val="24"/>
          <w:szCs w:val="24"/>
        </w:rPr>
        <w:t>n</w:t>
      </w:r>
      <w:proofErr w:type="gramEnd"/>
      <w:r>
        <w:rPr>
          <w:rFonts w:ascii="Times New Roman" w:hAnsi="Times New Roman" w:cs="Times New Roman"/>
          <w:i/>
          <w:sz w:val="24"/>
          <w:szCs w:val="24"/>
        </w:rPr>
        <w:t>*</w:t>
      </w:r>
      <w:r w:rsidRPr="001327E7">
        <w:rPr>
          <w:rFonts w:ascii="Times New Roman" w:hAnsi="Times New Roman" w:cs="Times New Roman"/>
          <w:sz w:val="24"/>
          <w:szCs w:val="24"/>
        </w:rPr>
        <w:t xml:space="preserve"> – nu</w:t>
      </w:r>
      <w:r w:rsidR="001470C3">
        <w:rPr>
          <w:rFonts w:ascii="Times New Roman" w:hAnsi="Times New Roman" w:cs="Times New Roman"/>
          <w:sz w:val="24"/>
          <w:szCs w:val="24"/>
        </w:rPr>
        <w:t>mber of years in the homogenized</w:t>
      </w:r>
      <w:r w:rsidRPr="001327E7">
        <w:rPr>
          <w:rFonts w:ascii="Times New Roman" w:hAnsi="Times New Roman" w:cs="Times New Roman"/>
          <w:sz w:val="24"/>
          <w:szCs w:val="24"/>
        </w:rPr>
        <w:t xml:space="preserve"> period</w:t>
      </w:r>
      <w:r>
        <w:rPr>
          <w:rFonts w:ascii="Times New Roman" w:hAnsi="Times New Roman" w:cs="Times New Roman"/>
          <w:sz w:val="24"/>
          <w:szCs w:val="24"/>
        </w:rPr>
        <w:t xml:space="preserve"> of a network</w:t>
      </w:r>
    </w:p>
    <w:p w14:paraId="452B3B8D" w14:textId="2B2D2AD5" w:rsidR="007470E9" w:rsidRPr="001327E7" w:rsidRDefault="00BA4971" w:rsidP="007470E9">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number</w:t>
      </w:r>
      <w:proofErr w:type="gramEnd"/>
      <w:r w:rsidRPr="001327E7">
        <w:rPr>
          <w:rFonts w:ascii="Times New Roman" w:hAnsi="Times New Roman" w:cs="Times New Roman"/>
          <w:sz w:val="24"/>
          <w:szCs w:val="24"/>
        </w:rPr>
        <w:t xml:space="preserve"> of stations in the dataset</w:t>
      </w:r>
      <w:r w:rsidR="00730498">
        <w:rPr>
          <w:rFonts w:ascii="Times New Roman" w:hAnsi="Times New Roman" w:cs="Times New Roman"/>
          <w:sz w:val="24"/>
          <w:szCs w:val="24"/>
        </w:rPr>
        <w:t xml:space="preserve"> or in a network</w:t>
      </w:r>
    </w:p>
    <w:p w14:paraId="017373B9" w14:textId="2CF319EE" w:rsidR="007470E9" w:rsidRDefault="00730498">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N’ </w:t>
      </w:r>
      <w:r w:rsidR="007470E9" w:rsidRPr="001327E7">
        <w:rPr>
          <w:rFonts w:ascii="Times New Roman" w:hAnsi="Times New Roman" w:cs="Times New Roman"/>
          <w:sz w:val="24"/>
          <w:szCs w:val="24"/>
        </w:rPr>
        <w:t>– number of stations in a network</w:t>
      </w:r>
      <w:r w:rsidR="00B57AE9">
        <w:rPr>
          <w:rFonts w:ascii="Times New Roman" w:hAnsi="Times New Roman" w:cs="Times New Roman"/>
          <w:sz w:val="24"/>
          <w:szCs w:val="24"/>
        </w:rPr>
        <w:t xml:space="preserve"> whose</w:t>
      </w:r>
      <w:r w:rsidR="007470E9">
        <w:rPr>
          <w:rFonts w:ascii="Times New Roman" w:hAnsi="Times New Roman" w:cs="Times New Roman"/>
          <w:sz w:val="24"/>
          <w:szCs w:val="24"/>
        </w:rPr>
        <w:t xml:space="preserve"> homogenized period</w:t>
      </w:r>
      <w:r w:rsidR="00592C49">
        <w:rPr>
          <w:rFonts w:ascii="Times New Roman" w:hAnsi="Times New Roman" w:cs="Times New Roman"/>
          <w:sz w:val="24"/>
          <w:szCs w:val="24"/>
        </w:rPr>
        <w:t>s</w:t>
      </w:r>
      <w:r w:rsidR="007470E9">
        <w:rPr>
          <w:rFonts w:ascii="Times New Roman" w:hAnsi="Times New Roman" w:cs="Times New Roman"/>
          <w:sz w:val="24"/>
          <w:szCs w:val="24"/>
        </w:rPr>
        <w:t xml:space="preserve"> in</w:t>
      </w:r>
      <w:r w:rsidR="00B57AE9">
        <w:rPr>
          <w:rFonts w:ascii="Times New Roman" w:hAnsi="Times New Roman" w:cs="Times New Roman"/>
          <w:sz w:val="24"/>
          <w:szCs w:val="24"/>
        </w:rPr>
        <w:t>clude</w:t>
      </w:r>
      <w:r w:rsidR="007470E9">
        <w:rPr>
          <w:rFonts w:ascii="Times New Roman" w:hAnsi="Times New Roman" w:cs="Times New Roman"/>
          <w:sz w:val="24"/>
          <w:szCs w:val="24"/>
        </w:rPr>
        <w:t xml:space="preserve"> a given year</w:t>
      </w:r>
    </w:p>
    <w:p w14:paraId="0835DC26" w14:textId="2FBF2E33" w:rsidR="00B57AE9" w:rsidRPr="00BF1BD2" w:rsidRDefault="007B0A12">
      <w:pPr>
        <w:spacing w:after="0" w:line="240" w:lineRule="auto"/>
        <w:rPr>
          <w:rFonts w:ascii="Times New Roman" w:hAnsi="Times New Roman" w:cs="Times New Roman"/>
          <w:sz w:val="24"/>
          <w:szCs w:val="24"/>
        </w:rPr>
      </w:pPr>
      <m:oMath>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e>
        </m:acc>
      </m:oMath>
      <w:r w:rsidR="00BF1BD2">
        <w:rPr>
          <w:rFonts w:ascii="Times New Roman" w:eastAsiaTheme="minorEastAsia" w:hAnsi="Times New Roman" w:cs="Times New Roman"/>
          <w:sz w:val="24"/>
          <w:szCs w:val="24"/>
        </w:rPr>
        <w:t xml:space="preserve"> </w:t>
      </w:r>
      <w:r w:rsidR="00BF1BD2" w:rsidRPr="001327E7">
        <w:rPr>
          <w:rFonts w:ascii="Times New Roman" w:hAnsi="Times New Roman" w:cs="Times New Roman"/>
          <w:sz w:val="24"/>
          <w:szCs w:val="24"/>
        </w:rPr>
        <w:t>–</w:t>
      </w:r>
      <w:r w:rsidR="00BF1BD2">
        <w:rPr>
          <w:rFonts w:ascii="Times New Roman" w:hAnsi="Times New Roman" w:cs="Times New Roman"/>
          <w:sz w:val="24"/>
          <w:szCs w:val="24"/>
        </w:rPr>
        <w:t xml:space="preserve"> </w:t>
      </w:r>
      <w:proofErr w:type="gramStart"/>
      <w:r w:rsidR="00BF1BD2">
        <w:rPr>
          <w:rFonts w:ascii="Times New Roman" w:hAnsi="Times New Roman" w:cs="Times New Roman"/>
          <w:sz w:val="24"/>
          <w:szCs w:val="24"/>
        </w:rPr>
        <w:t>effective</w:t>
      </w:r>
      <w:proofErr w:type="gramEnd"/>
      <w:r w:rsidR="00BF1BD2">
        <w:rPr>
          <w:rFonts w:ascii="Times New Roman" w:hAnsi="Times New Roman" w:cs="Times New Roman"/>
          <w:sz w:val="24"/>
          <w:szCs w:val="24"/>
        </w:rPr>
        <w:t xml:space="preserve"> number of time series</w:t>
      </w:r>
    </w:p>
    <w:p w14:paraId="4CF2FA3D" w14:textId="135B8B26" w:rsidR="00983892"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lastRenderedPageBreak/>
        <w:t>N*</w:t>
      </w:r>
      <w:r w:rsidR="007470E9">
        <w:rPr>
          <w:rFonts w:ascii="Times New Roman" w:hAnsi="Times New Roman" w:cs="Times New Roman"/>
          <w:sz w:val="24"/>
          <w:szCs w:val="24"/>
        </w:rPr>
        <w:t xml:space="preserve"> – number of partner series</w:t>
      </w:r>
    </w:p>
    <w:p w14:paraId="734D1942" w14:textId="05167727" w:rsidR="005C4F16" w:rsidRPr="001327E7" w:rsidRDefault="005C4F16">
      <w:pPr>
        <w:spacing w:after="0" w:line="240" w:lineRule="auto"/>
      </w:pPr>
      <w:r w:rsidRPr="001327E7">
        <w:rPr>
          <w:rFonts w:ascii="Times New Roman" w:hAnsi="Times New Roman" w:cs="Times New Roman"/>
          <w:i/>
          <w:sz w:val="24"/>
          <w:szCs w:val="24"/>
        </w:rPr>
        <w:t>N</w:t>
      </w:r>
      <w:r w:rsidRPr="005C4F16">
        <w:rPr>
          <w:rFonts w:ascii="Times New Roman" w:hAnsi="Times New Roman" w:cs="Times New Roman"/>
          <w:i/>
          <w:sz w:val="24"/>
          <w:szCs w:val="24"/>
          <w:vertAlign w:val="superscript"/>
        </w:rPr>
        <w:t>#</w:t>
      </w:r>
      <w:r>
        <w:rPr>
          <w:rFonts w:ascii="Times New Roman" w:hAnsi="Times New Roman" w:cs="Times New Roman"/>
          <w:sz w:val="24"/>
          <w:szCs w:val="24"/>
        </w:rPr>
        <w:t xml:space="preserve"> – number of time series including synchronous breaks at a given time</w:t>
      </w:r>
    </w:p>
    <w:p w14:paraId="2076C79C"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p</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parameter</w:t>
      </w:r>
      <w:proofErr w:type="gramEnd"/>
    </w:p>
    <w:p w14:paraId="07D47029"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P</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penalty</w:t>
      </w:r>
      <w:proofErr w:type="gramEnd"/>
      <w:r w:rsidRPr="001327E7">
        <w:rPr>
          <w:rFonts w:ascii="Times New Roman" w:hAnsi="Times New Roman" w:cs="Times New Roman"/>
          <w:sz w:val="24"/>
          <w:szCs w:val="24"/>
        </w:rPr>
        <w:t xml:space="preserve"> term</w:t>
      </w:r>
    </w:p>
    <w:p w14:paraId="499C34E4" w14:textId="1431ED66"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q</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bias</w:t>
      </w:r>
      <w:proofErr w:type="gramEnd"/>
      <w:r w:rsidRPr="001327E7">
        <w:rPr>
          <w:rFonts w:ascii="Times New Roman" w:hAnsi="Times New Roman" w:cs="Times New Roman"/>
          <w:sz w:val="24"/>
          <w:szCs w:val="24"/>
        </w:rPr>
        <w:t xml:space="preserve"> size for a section of time series</w:t>
      </w:r>
    </w:p>
    <w:p w14:paraId="08A5E560"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r</w:t>
      </w:r>
      <w:r w:rsidRPr="001327E7">
        <w:rPr>
          <w:rFonts w:ascii="Times New Roman" w:hAnsi="Times New Roman" w:cs="Times New Roman"/>
          <w:sz w:val="24"/>
          <w:szCs w:val="24"/>
        </w:rPr>
        <w:t xml:space="preserve"> </w:t>
      </w:r>
      <w:bookmarkStart w:id="1" w:name="__DdeLink__5771_3616929495"/>
      <w:r w:rsidRPr="001327E7">
        <w:rPr>
          <w:rFonts w:ascii="Times New Roman" w:hAnsi="Times New Roman" w:cs="Times New Roman"/>
          <w:sz w:val="24"/>
          <w:szCs w:val="24"/>
        </w:rPr>
        <w:t>–</w:t>
      </w:r>
      <w:bookmarkEnd w:id="1"/>
      <w:r w:rsidRPr="001327E7">
        <w:rPr>
          <w:rFonts w:ascii="Times New Roman" w:hAnsi="Times New Roman" w:cs="Times New Roman"/>
          <w:sz w:val="24"/>
          <w:szCs w:val="24"/>
        </w:rPr>
        <w:t xml:space="preserve"> </w:t>
      </w:r>
      <w:proofErr w:type="gramStart"/>
      <w:r w:rsidRPr="001327E7">
        <w:rPr>
          <w:rFonts w:ascii="Times New Roman" w:hAnsi="Times New Roman" w:cs="Times New Roman"/>
          <w:sz w:val="24"/>
          <w:szCs w:val="24"/>
        </w:rPr>
        <w:t>spatial</w:t>
      </w:r>
      <w:proofErr w:type="gramEnd"/>
      <w:r w:rsidRPr="001327E7">
        <w:rPr>
          <w:rFonts w:ascii="Times New Roman" w:hAnsi="Times New Roman" w:cs="Times New Roman"/>
          <w:sz w:val="24"/>
          <w:szCs w:val="24"/>
        </w:rPr>
        <w:t xml:space="preserve"> correlation</w:t>
      </w:r>
    </w:p>
    <w:p w14:paraId="5F5D3F7B" w14:textId="479ABF56" w:rsidR="00983892"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r</w:t>
      </w:r>
      <w:proofErr w:type="gramEnd"/>
      <w:r w:rsidRPr="001327E7">
        <w:rPr>
          <w:rFonts w:ascii="Times New Roman" w:hAnsi="Times New Roman" w:cs="Times New Roman"/>
          <w:i/>
          <w:sz w:val="24"/>
          <w:szCs w:val="24"/>
        </w:rPr>
        <w:t>*</w:t>
      </w:r>
      <w:r w:rsidRPr="001327E7">
        <w:rPr>
          <w:rFonts w:ascii="Times New Roman" w:hAnsi="Times New Roman" w:cs="Times New Roman"/>
          <w:sz w:val="24"/>
          <w:szCs w:val="24"/>
        </w:rPr>
        <w:t xml:space="preserve"> – spatial correlation of increment series</w:t>
      </w:r>
    </w:p>
    <w:p w14:paraId="20AE95EE" w14:textId="07ABE0E6" w:rsidR="00EA2B7B" w:rsidRPr="00EA2B7B" w:rsidRDefault="00EA2B7B">
      <w:pPr>
        <w:spacing w:after="0" w:line="240" w:lineRule="auto"/>
      </w:pPr>
      <w:proofErr w:type="spellStart"/>
      <w:proofErr w:type="gramStart"/>
      <w:r w:rsidRPr="00EA2B7B">
        <w:rPr>
          <w:rFonts w:ascii="Times New Roman" w:eastAsiaTheme="minorEastAsia" w:hAnsi="Times New Roman" w:cs="Times New Roman"/>
          <w:i/>
          <w:sz w:val="24"/>
          <w:szCs w:val="24"/>
        </w:rPr>
        <w:t>r</w:t>
      </w:r>
      <w:r w:rsidRPr="00EA2B7B">
        <w:rPr>
          <w:rFonts w:ascii="Times New Roman" w:eastAsiaTheme="minorEastAsia" w:hAnsi="Times New Roman" w:cs="Times New Roman"/>
          <w:i/>
          <w:sz w:val="24"/>
          <w:szCs w:val="24"/>
          <w:vertAlign w:val="subscript"/>
        </w:rPr>
        <w:t>th</w:t>
      </w:r>
      <w:proofErr w:type="spellEnd"/>
      <w:proofErr w:type="gramEnd"/>
      <w:r>
        <w:rPr>
          <w:rFonts w:ascii="Times New Roman" w:eastAsiaTheme="minorEastAsia" w:hAnsi="Times New Roman" w:cs="Times New Roman"/>
          <w:sz w:val="24"/>
          <w:szCs w:val="24"/>
        </w:rPr>
        <w:t xml:space="preserve"> </w:t>
      </w:r>
      <w:r w:rsidRPr="001327E7">
        <w:rPr>
          <w:rFonts w:ascii="Times New Roman" w:hAnsi="Times New Roman" w:cs="Times New Roman"/>
          <w:sz w:val="24"/>
          <w:szCs w:val="24"/>
        </w:rPr>
        <w:t>–</w:t>
      </w:r>
      <w:r>
        <w:rPr>
          <w:rFonts w:ascii="Times New Roman" w:eastAsiaTheme="minorEastAsia" w:hAnsi="Times New Roman" w:cs="Times New Roman"/>
          <w:sz w:val="24"/>
          <w:szCs w:val="24"/>
        </w:rPr>
        <w:t xml:space="preserve"> threshold correlation vale</w:t>
      </w:r>
    </w:p>
    <w:p w14:paraId="175946F3"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 xml:space="preserve">s </w:t>
      </w:r>
      <w:r w:rsidRPr="001327E7">
        <w:rPr>
          <w:rFonts w:ascii="Times New Roman" w:hAnsi="Times New Roman" w:cs="Times New Roman"/>
          <w:sz w:val="24"/>
          <w:szCs w:val="24"/>
        </w:rPr>
        <w:t xml:space="preserve">– </w:t>
      </w:r>
      <w:proofErr w:type="gramStart"/>
      <w:r w:rsidRPr="001327E7">
        <w:rPr>
          <w:rFonts w:ascii="Times New Roman" w:hAnsi="Times New Roman" w:cs="Times New Roman"/>
          <w:sz w:val="24"/>
          <w:szCs w:val="24"/>
        </w:rPr>
        <w:t>station</w:t>
      </w:r>
      <w:proofErr w:type="gramEnd"/>
      <w:r w:rsidRPr="001327E7">
        <w:rPr>
          <w:rFonts w:ascii="Times New Roman" w:hAnsi="Times New Roman" w:cs="Times New Roman"/>
          <w:sz w:val="24"/>
          <w:szCs w:val="24"/>
        </w:rPr>
        <w:t xml:space="preserve"> index of time series</w:t>
      </w:r>
    </w:p>
    <w:p w14:paraId="57039604"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S</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score</w:t>
      </w:r>
      <w:proofErr w:type="gramEnd"/>
    </w:p>
    <w:p w14:paraId="3F9F0B11"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t</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 relative time series</w:t>
      </w:r>
    </w:p>
    <w:p w14:paraId="53786F6E"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u</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U</w:t>
      </w:r>
      <w:r w:rsidRPr="001327E7">
        <w:rPr>
          <w:rFonts w:ascii="Times New Roman" w:hAnsi="Times New Roman" w:cs="Times New Roman"/>
          <w:sz w:val="24"/>
          <w:szCs w:val="24"/>
        </w:rPr>
        <w:t xml:space="preserve"> – climate signal</w:t>
      </w:r>
    </w:p>
    <w:p w14:paraId="4E57AA26"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v</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V</w:t>
      </w:r>
      <w:r w:rsidRPr="001327E7">
        <w:rPr>
          <w:rFonts w:ascii="Times New Roman" w:hAnsi="Times New Roman" w:cs="Times New Roman"/>
          <w:sz w:val="24"/>
          <w:szCs w:val="24"/>
        </w:rPr>
        <w:t xml:space="preserve"> – station effect</w:t>
      </w:r>
    </w:p>
    <w:p w14:paraId="14274FD2"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weight</w:t>
      </w:r>
      <w:proofErr w:type="gramEnd"/>
    </w:p>
    <w:p w14:paraId="432DE0DD"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sum</w:t>
      </w:r>
      <w:proofErr w:type="gramEnd"/>
      <w:r w:rsidRPr="001327E7">
        <w:rPr>
          <w:rFonts w:ascii="Times New Roman" w:hAnsi="Times New Roman" w:cs="Times New Roman"/>
          <w:sz w:val="24"/>
          <w:szCs w:val="24"/>
        </w:rPr>
        <w:t xml:space="preserve"> of the weights of the partner series</w:t>
      </w:r>
    </w:p>
    <w:p w14:paraId="52185341"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x</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X</w:t>
      </w:r>
      <w:r w:rsidRPr="001327E7">
        <w:rPr>
          <w:rFonts w:ascii="Times New Roman" w:hAnsi="Times New Roman" w:cs="Times New Roman"/>
          <w:sz w:val="24"/>
          <w:szCs w:val="24"/>
        </w:rPr>
        <w:t xml:space="preserve"> – climate data series</w:t>
      </w:r>
    </w:p>
    <w:p w14:paraId="0A3EBDB5"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xc</w:t>
      </w:r>
      <w:proofErr w:type="gramEnd"/>
      <w:r w:rsidRPr="001327E7">
        <w:rPr>
          <w:rFonts w:ascii="Times New Roman" w:hAnsi="Times New Roman" w:cs="Times New Roman"/>
          <w:sz w:val="24"/>
          <w:szCs w:val="24"/>
        </w:rPr>
        <w:t xml:space="preserve">, </w:t>
      </w:r>
      <w:proofErr w:type="spellStart"/>
      <w:r w:rsidRPr="001327E7">
        <w:rPr>
          <w:rFonts w:ascii="Times New Roman" w:hAnsi="Times New Roman" w:cs="Times New Roman"/>
          <w:b/>
          <w:sz w:val="24"/>
          <w:szCs w:val="24"/>
        </w:rPr>
        <w:t>Xc</w:t>
      </w:r>
      <w:proofErr w:type="spellEnd"/>
      <w:r w:rsidRPr="001327E7">
        <w:rPr>
          <w:rFonts w:ascii="Times New Roman" w:hAnsi="Times New Roman" w:cs="Times New Roman"/>
          <w:sz w:val="24"/>
          <w:szCs w:val="24"/>
        </w:rPr>
        <w:t xml:space="preserve"> – candidate series</w:t>
      </w:r>
    </w:p>
    <w:p w14:paraId="24007B1C" w14:textId="7F40D309" w:rsidR="00983892" w:rsidRPr="001327E7" w:rsidRDefault="007B0A12">
      <w:pPr>
        <w:spacing w:after="0" w:line="240" w:lineRule="auto"/>
        <w:rPr>
          <w:rFonts w:ascii="Times New Roman" w:hAnsi="Times New Roman" w:cs="Times New Roman"/>
          <w:sz w:val="24"/>
          <w:szCs w:val="24"/>
        </w:rPr>
      </w:pP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acc>
          <m:accPr>
            <m:chr m:val="̃"/>
            <m:ctrlPr>
              <w:rPr>
                <w:rFonts w:ascii="Cambria Math" w:hAnsi="Cambria Math" w:cs="Times New Roman"/>
                <w:sz w:val="26"/>
                <w:szCs w:val="26"/>
              </w:rPr>
            </m:ctrlPr>
          </m:accPr>
          <m:e>
            <m:r>
              <m:rPr>
                <m:sty m:val="p"/>
              </m:rPr>
              <w:rPr>
                <w:rFonts w:ascii="Cambria Math" w:hAnsi="Cambria Math" w:cs="Times New Roman"/>
                <w:sz w:val="26"/>
                <w:szCs w:val="26"/>
              </w:rPr>
              <m:t>X</m:t>
            </m:r>
          </m:e>
        </m:acc>
      </m:oMath>
      <w:r w:rsidR="00605D6D" w:rsidRPr="001327E7">
        <w:rPr>
          <w:rFonts w:ascii="Times New Roman" w:eastAsiaTheme="minorEastAsia" w:hAnsi="Times New Roman" w:cs="Times New Roman"/>
          <w:sz w:val="26"/>
          <w:szCs w:val="26"/>
        </w:rPr>
        <w:t xml:space="preserve"> </w:t>
      </w:r>
      <w:r w:rsidR="00605D6D" w:rsidRPr="001327E7">
        <w:rPr>
          <w:rFonts w:ascii="Times New Roman" w:eastAsiaTheme="minorEastAsia" w:hAnsi="Times New Roman" w:cs="Times New Roman"/>
          <w:sz w:val="24"/>
          <w:szCs w:val="24"/>
        </w:rPr>
        <w:t xml:space="preserve">– </w:t>
      </w:r>
      <w:proofErr w:type="gramStart"/>
      <w:r w:rsidR="00605D6D" w:rsidRPr="001327E7">
        <w:rPr>
          <w:rFonts w:ascii="Times New Roman" w:eastAsiaTheme="minorEastAsia" w:hAnsi="Times New Roman" w:cs="Times New Roman"/>
          <w:sz w:val="24"/>
          <w:szCs w:val="24"/>
        </w:rPr>
        <w:t>summer</w:t>
      </w:r>
      <w:proofErr w:type="gramEnd"/>
      <w:r w:rsidR="00605D6D" w:rsidRPr="001327E7">
        <w:rPr>
          <w:rFonts w:ascii="Times New Roman" w:eastAsiaTheme="minorEastAsia" w:hAnsi="Times New Roman" w:cs="Times New Roman"/>
          <w:sz w:val="24"/>
          <w:szCs w:val="24"/>
        </w:rPr>
        <w:t xml:space="preserve"> – winter difference</w:t>
      </w:r>
    </w:p>
    <w:p w14:paraId="417F970C"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y</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serial</w:t>
      </w:r>
      <w:proofErr w:type="gramEnd"/>
      <w:r w:rsidRPr="001327E7">
        <w:rPr>
          <w:rFonts w:ascii="Times New Roman" w:hAnsi="Times New Roman" w:cs="Times New Roman"/>
          <w:sz w:val="24"/>
          <w:szCs w:val="24"/>
        </w:rPr>
        <w:t xml:space="preserve"> number of year from the beginning of the examined section of time series</w:t>
      </w:r>
    </w:p>
    <w:p w14:paraId="56D271D6" w14:textId="77777777" w:rsidR="00983892" w:rsidRPr="001327E7" w:rsidRDefault="00BA4971">
      <w:pPr>
        <w:spacing w:after="0" w:line="240" w:lineRule="auto"/>
      </w:pPr>
      <w:r w:rsidRPr="001327E7">
        <w:rPr>
          <w:rFonts w:ascii="Times New Roman" w:hAnsi="Times New Roman" w:cs="Times New Roman"/>
          <w:sz w:val="24"/>
          <w:szCs w:val="24"/>
        </w:rPr>
        <w:t xml:space="preserve">Y – </w:t>
      </w:r>
      <w:proofErr w:type="gramStart"/>
      <w:r w:rsidRPr="001327E7">
        <w:rPr>
          <w:rFonts w:ascii="Times New Roman" w:hAnsi="Times New Roman" w:cs="Times New Roman"/>
          <w:sz w:val="24"/>
          <w:szCs w:val="24"/>
        </w:rPr>
        <w:t>cluster</w:t>
      </w:r>
      <w:proofErr w:type="gramEnd"/>
    </w:p>
    <w:p w14:paraId="62660DB6" w14:textId="77777777" w:rsidR="00983892" w:rsidRPr="001327E7"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z</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 adjustment term</w:t>
      </w:r>
    </w:p>
    <w:p w14:paraId="0028D956" w14:textId="2AEB6801"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α</w:t>
      </w:r>
      <w:r w:rsidR="007B7878">
        <w:rPr>
          <w:rFonts w:ascii="Times New Roman" w:hAnsi="Times New Roman" w:cs="Times New Roman"/>
          <w:sz w:val="24"/>
          <w:szCs w:val="24"/>
        </w:rPr>
        <w:t xml:space="preserve"> – score for break significance</w:t>
      </w:r>
    </w:p>
    <w:p w14:paraId="3A266008"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usefulness</w:t>
      </w:r>
      <w:proofErr w:type="gramEnd"/>
      <w:r w:rsidRPr="001327E7">
        <w:rPr>
          <w:rFonts w:ascii="Times New Roman" w:hAnsi="Times New Roman" w:cs="Times New Roman"/>
          <w:sz w:val="24"/>
          <w:szCs w:val="24"/>
        </w:rPr>
        <w:t xml:space="preserve"> of relative time series</w:t>
      </w:r>
    </w:p>
    <w:p w14:paraId="6D3ED7B1"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δ</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break</w:t>
      </w:r>
      <w:proofErr w:type="gramEnd"/>
      <w:r w:rsidRPr="001327E7">
        <w:rPr>
          <w:rFonts w:ascii="Times New Roman" w:hAnsi="Times New Roman" w:cs="Times New Roman"/>
          <w:sz w:val="24"/>
          <w:szCs w:val="24"/>
        </w:rPr>
        <w:t xml:space="preserve"> size</w:t>
      </w:r>
    </w:p>
    <w:p w14:paraId="1EE57FCA" w14:textId="7707390E"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Δ – </w:t>
      </w:r>
      <w:proofErr w:type="gramStart"/>
      <w:r w:rsidR="00C069F1">
        <w:rPr>
          <w:rFonts w:ascii="Times New Roman" w:hAnsi="Times New Roman" w:cs="Times New Roman"/>
          <w:sz w:val="24"/>
          <w:szCs w:val="24"/>
        </w:rPr>
        <w:t>difference</w:t>
      </w:r>
      <w:proofErr w:type="gramEnd"/>
      <w:r w:rsidR="00C069F1">
        <w:rPr>
          <w:rFonts w:ascii="Times New Roman" w:hAnsi="Times New Roman" w:cs="Times New Roman"/>
          <w:sz w:val="24"/>
          <w:szCs w:val="24"/>
        </w:rPr>
        <w:t xml:space="preserve">, </w:t>
      </w:r>
      <w:r w:rsidRPr="001327E7">
        <w:rPr>
          <w:rFonts w:ascii="Times New Roman" w:hAnsi="Times New Roman" w:cs="Times New Roman"/>
          <w:sz w:val="24"/>
          <w:szCs w:val="24"/>
        </w:rPr>
        <w:t>deviation</w:t>
      </w:r>
    </w:p>
    <w:p w14:paraId="4CD8553B" w14:textId="015824F5"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ε</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noise</w:t>
      </w:r>
      <w:proofErr w:type="gramEnd"/>
    </w:p>
    <w:p w14:paraId="224A99C5"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 xml:space="preserve">μ </w:t>
      </w:r>
      <w:r w:rsidRPr="001327E7">
        <w:rPr>
          <w:rFonts w:ascii="Times New Roman" w:hAnsi="Times New Roman" w:cs="Times New Roman"/>
          <w:sz w:val="24"/>
          <w:szCs w:val="24"/>
        </w:rPr>
        <w:t>– season-coefficient</w:t>
      </w:r>
    </w:p>
    <w:p w14:paraId="22F9CC2C"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σ</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standard</w:t>
      </w:r>
      <w:proofErr w:type="gramEnd"/>
      <w:r w:rsidRPr="001327E7">
        <w:rPr>
          <w:rFonts w:ascii="Times New Roman" w:hAnsi="Times New Roman" w:cs="Times New Roman"/>
          <w:sz w:val="24"/>
          <w:szCs w:val="24"/>
        </w:rPr>
        <w:t xml:space="preserve"> deviation</w:t>
      </w:r>
    </w:p>
    <w:p w14:paraId="73FDE543" w14:textId="77777777" w:rsidR="00571E16" w:rsidRDefault="00BA4971">
      <w:pPr>
        <w:spacing w:after="0" w:line="240" w:lineRule="auto"/>
        <w:rPr>
          <w:rFonts w:ascii="Times New Roman" w:hAnsi="Times New Roman" w:cs="Times New Roman"/>
          <w:sz w:val="24"/>
          <w:szCs w:val="24"/>
        </w:rPr>
      </w:pPr>
      <w:proofErr w:type="gramStart"/>
      <w:r w:rsidRPr="001327E7">
        <w:rPr>
          <w:rFonts w:ascii="Times New Roman" w:hAnsi="Times New Roman" w:cs="Times New Roman"/>
          <w:i/>
          <w:sz w:val="24"/>
          <w:szCs w:val="24"/>
        </w:rPr>
        <w:t>ω</w:t>
      </w:r>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Ω</w:t>
      </w:r>
      <w:r w:rsidRPr="001327E7">
        <w:rPr>
          <w:rFonts w:ascii="Times New Roman" w:hAnsi="Times New Roman" w:cs="Times New Roman"/>
          <w:sz w:val="24"/>
          <w:szCs w:val="24"/>
        </w:rPr>
        <w:t xml:space="preserve"> – adjustment term for the seasonal variation of biases</w:t>
      </w:r>
    </w:p>
    <w:p w14:paraId="60687A35" w14:textId="51B89263" w:rsidR="00571E16" w:rsidRPr="00571E16" w:rsidRDefault="00571E16">
      <w:pPr>
        <w:spacing w:after="0" w:line="240" w:lineRule="auto"/>
        <w:rPr>
          <w:rFonts w:ascii="Times New Roman" w:hAnsi="Times New Roman" w:cs="Times New Roman"/>
          <w:sz w:val="24"/>
          <w:szCs w:val="24"/>
        </w:rPr>
      </w:pPr>
      <w:r w:rsidRPr="00571E16">
        <w:rPr>
          <w:rFonts w:ascii="Times New Roman" w:hAnsi="Times New Roman" w:cs="Times New Roman"/>
          <w:sz w:val="24"/>
          <w:szCs w:val="24"/>
        </w:rPr>
        <w:t xml:space="preserve"> </w:t>
      </w:r>
      <w:proofErr w:type="gramStart"/>
      <w:r w:rsidRPr="00571E16">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upper stroke] – </w:t>
      </w:r>
      <w:r w:rsidRPr="00571E16">
        <w:rPr>
          <w:rFonts w:ascii="Times New Roman" w:hAnsi="Times New Roman" w:cs="Times New Roman"/>
          <w:sz w:val="24"/>
          <w:szCs w:val="24"/>
        </w:rPr>
        <w:t>arithmetical average</w:t>
      </w:r>
    </w:p>
    <w:p w14:paraId="641A70E6" w14:textId="7BC41641" w:rsidR="00983892" w:rsidRPr="001327E7" w:rsidRDefault="00571E16">
      <w:pPr>
        <w:spacing w:after="0" w:line="240" w:lineRule="auto"/>
        <w:rPr>
          <w:rFonts w:ascii="Times New Roman" w:hAnsi="Times New Roman" w:cs="Times New Roman"/>
          <w:sz w:val="24"/>
          <w:szCs w:val="24"/>
        </w:rPr>
      </w:pPr>
      <w:r>
        <w:rPr>
          <w:rFonts w:ascii="Calibri" w:hAnsi="Calibri" w:cs="Calibri"/>
          <w:sz w:val="24"/>
          <w:szCs w:val="24"/>
        </w:rPr>
        <w:t>^</w:t>
      </w:r>
      <w:r>
        <w:rPr>
          <w:rFonts w:ascii="Times New Roman" w:hAnsi="Times New Roman" w:cs="Times New Roman"/>
          <w:sz w:val="24"/>
          <w:szCs w:val="24"/>
        </w:rPr>
        <w:t xml:space="preserve"> [cup </w:t>
      </w:r>
      <w:r w:rsidR="007A4AAD">
        <w:rPr>
          <w:rFonts w:ascii="Times New Roman" w:hAnsi="Times New Roman" w:cs="Times New Roman"/>
          <w:sz w:val="24"/>
          <w:szCs w:val="24"/>
        </w:rPr>
        <w:t>over a letter</w:t>
      </w:r>
      <w:r>
        <w:rPr>
          <w:rFonts w:ascii="Times New Roman" w:hAnsi="Times New Roman" w:cs="Times New Roman"/>
          <w:sz w:val="24"/>
          <w:szCs w:val="24"/>
        </w:rPr>
        <w:t>] – estima</w:t>
      </w:r>
      <w:r w:rsidR="007A4AAD">
        <w:rPr>
          <w:rFonts w:ascii="Times New Roman" w:hAnsi="Times New Roman" w:cs="Times New Roman"/>
          <w:sz w:val="24"/>
          <w:szCs w:val="24"/>
        </w:rPr>
        <w:t>ted parameter</w:t>
      </w:r>
    </w:p>
    <w:p w14:paraId="656A1B3E" w14:textId="75F9414E" w:rsidR="00983892" w:rsidRDefault="006463A0">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Pr="006463A0">
        <w:rPr>
          <w:rFonts w:ascii="Times New Roman" w:hAnsi="Times New Roman" w:cs="Times New Roman"/>
          <w:i/>
          <w:sz w:val="24"/>
          <w:szCs w:val="24"/>
        </w:rPr>
        <w:t>a</w:t>
      </w:r>
      <w:r>
        <w:rPr>
          <w:rFonts w:ascii="Times New Roman" w:hAnsi="Times New Roman" w:cs="Times New Roman"/>
          <w:sz w:val="24"/>
          <w:szCs w:val="24"/>
        </w:rPr>
        <w:t>,</w:t>
      </w:r>
      <w:proofErr w:type="gramEnd"/>
      <w:r w:rsidRPr="006463A0">
        <w:rPr>
          <w:rFonts w:ascii="Times New Roman" w:hAnsi="Times New Roman" w:cs="Times New Roman"/>
          <w:i/>
          <w:sz w:val="24"/>
          <w:szCs w:val="24"/>
        </w:rPr>
        <w:t>b</w:t>
      </w:r>
      <w:proofErr w:type="spellEnd"/>
      <w:r>
        <w:rPr>
          <w:rFonts w:ascii="Times New Roman" w:hAnsi="Times New Roman" w:cs="Times New Roman"/>
          <w:sz w:val="24"/>
          <w:szCs w:val="24"/>
        </w:rPr>
        <w:t xml:space="preserve">] section between </w:t>
      </w:r>
      <w:r w:rsidRPr="006463A0">
        <w:rPr>
          <w:rFonts w:ascii="Times New Roman" w:hAnsi="Times New Roman" w:cs="Times New Roman"/>
          <w:i/>
          <w:sz w:val="24"/>
          <w:szCs w:val="24"/>
        </w:rPr>
        <w:t>a</w:t>
      </w:r>
      <w:r>
        <w:rPr>
          <w:rFonts w:ascii="Times New Roman" w:hAnsi="Times New Roman" w:cs="Times New Roman"/>
          <w:sz w:val="24"/>
          <w:szCs w:val="24"/>
        </w:rPr>
        <w:t xml:space="preserve"> and </w:t>
      </w:r>
      <w:r w:rsidRPr="006463A0">
        <w:rPr>
          <w:rFonts w:ascii="Times New Roman" w:hAnsi="Times New Roman" w:cs="Times New Roman"/>
          <w:i/>
          <w:sz w:val="24"/>
          <w:szCs w:val="24"/>
        </w:rPr>
        <w:t>b</w:t>
      </w:r>
      <w:r>
        <w:rPr>
          <w:rFonts w:ascii="Times New Roman" w:hAnsi="Times New Roman" w:cs="Times New Roman"/>
          <w:sz w:val="24"/>
          <w:szCs w:val="24"/>
        </w:rPr>
        <w:t xml:space="preserve">, in which </w:t>
      </w:r>
      <w:r w:rsidRPr="006463A0">
        <w:rPr>
          <w:rFonts w:ascii="Times New Roman" w:hAnsi="Times New Roman" w:cs="Times New Roman"/>
          <w:i/>
          <w:sz w:val="24"/>
          <w:szCs w:val="24"/>
        </w:rPr>
        <w:t>a</w:t>
      </w:r>
      <w:r>
        <w:rPr>
          <w:rFonts w:ascii="Times New Roman" w:hAnsi="Times New Roman" w:cs="Times New Roman"/>
          <w:sz w:val="24"/>
          <w:szCs w:val="24"/>
        </w:rPr>
        <w:t xml:space="preserve"> and </w:t>
      </w:r>
      <w:r w:rsidRPr="006463A0">
        <w:rPr>
          <w:rFonts w:ascii="Times New Roman" w:hAnsi="Times New Roman" w:cs="Times New Roman"/>
          <w:i/>
          <w:sz w:val="24"/>
          <w:szCs w:val="24"/>
        </w:rPr>
        <w:t>b</w:t>
      </w:r>
      <w:r>
        <w:rPr>
          <w:rFonts w:ascii="Times New Roman" w:hAnsi="Times New Roman" w:cs="Times New Roman"/>
          <w:sz w:val="24"/>
          <w:szCs w:val="24"/>
        </w:rPr>
        <w:t xml:space="preserve"> are included </w:t>
      </w:r>
    </w:p>
    <w:p w14:paraId="5565D413" w14:textId="77777777" w:rsidR="00A61813" w:rsidRDefault="00A61813">
      <w:pPr>
        <w:spacing w:after="0" w:line="240" w:lineRule="auto"/>
        <w:rPr>
          <w:rFonts w:ascii="Times New Roman" w:hAnsi="Times New Roman" w:cs="Times New Roman"/>
          <w:sz w:val="24"/>
          <w:szCs w:val="24"/>
        </w:rPr>
      </w:pPr>
    </w:p>
    <w:p w14:paraId="764B31E3" w14:textId="77777777" w:rsidR="006463A0" w:rsidRPr="001327E7" w:rsidRDefault="006463A0">
      <w:pPr>
        <w:spacing w:after="0" w:line="240" w:lineRule="auto"/>
        <w:rPr>
          <w:rFonts w:ascii="Times New Roman" w:hAnsi="Times New Roman" w:cs="Times New Roman"/>
          <w:sz w:val="24"/>
          <w:szCs w:val="24"/>
        </w:rPr>
      </w:pPr>
    </w:p>
    <w:p w14:paraId="766D4086" w14:textId="606C6089" w:rsidR="00983892" w:rsidRPr="001327E7" w:rsidRDefault="004C76CA">
      <w:pPr>
        <w:spacing w:after="0" w:line="240" w:lineRule="auto"/>
        <w:rPr>
          <w:sz w:val="24"/>
          <w:szCs w:val="24"/>
        </w:rPr>
      </w:pPr>
      <w:r>
        <w:rPr>
          <w:rFonts w:ascii="Times New Roman" w:hAnsi="Times New Roman" w:cs="Times New Roman"/>
          <w:b/>
          <w:sz w:val="24"/>
          <w:szCs w:val="24"/>
        </w:rPr>
        <w:t>A3</w:t>
      </w:r>
      <w:r w:rsidR="00BA4971" w:rsidRPr="001327E7">
        <w:rPr>
          <w:rFonts w:ascii="Times New Roman" w:hAnsi="Times New Roman" w:cs="Times New Roman"/>
          <w:b/>
          <w:sz w:val="24"/>
          <w:szCs w:val="24"/>
        </w:rPr>
        <w:t xml:space="preserve"> Quality indicators</w:t>
      </w:r>
    </w:p>
    <w:p w14:paraId="58515375" w14:textId="77777777" w:rsidR="00983892" w:rsidRPr="001327E7" w:rsidRDefault="00983892">
      <w:pPr>
        <w:spacing w:after="0" w:line="240" w:lineRule="auto"/>
        <w:rPr>
          <w:rFonts w:ascii="Times New Roman" w:hAnsi="Times New Roman" w:cs="Times New Roman"/>
          <w:sz w:val="24"/>
          <w:szCs w:val="24"/>
        </w:rPr>
      </w:pPr>
    </w:p>
    <w:p w14:paraId="42FB963B" w14:textId="65374D3B" w:rsidR="00983892" w:rsidRPr="001327E7" w:rsidRDefault="00BA4971">
      <w:pPr>
        <w:spacing w:after="0" w:line="240" w:lineRule="auto"/>
      </w:pPr>
      <w:r w:rsidRPr="001327E7">
        <w:rPr>
          <w:rFonts w:ascii="Times New Roman" w:hAnsi="Times New Roman" w:cs="Times New Roman"/>
          <w:sz w:val="24"/>
          <w:szCs w:val="24"/>
        </w:rPr>
        <w:t xml:space="preserve">Series </w:t>
      </w:r>
      <w:r w:rsidRPr="001327E7">
        <w:rPr>
          <w:rFonts w:ascii="Times New Roman" w:hAnsi="Times New Roman" w:cs="Times New Roman"/>
          <w:b/>
          <w:sz w:val="24"/>
          <w:szCs w:val="24"/>
        </w:rPr>
        <w:t>G</w:t>
      </w:r>
      <w:r w:rsidRPr="001327E7">
        <w:rPr>
          <w:rFonts w:ascii="Times New Roman" w:hAnsi="Times New Roman" w:cs="Times New Roman"/>
          <w:sz w:val="24"/>
          <w:szCs w:val="24"/>
        </w:rPr>
        <w:t xml:space="preserve">, </w:t>
      </w:r>
      <w:proofErr w:type="spellStart"/>
      <w:proofErr w:type="gramStart"/>
      <w:r w:rsidRPr="001327E7">
        <w:rPr>
          <w:rFonts w:ascii="Times New Roman" w:hAnsi="Times New Roman" w:cs="Times New Roman"/>
          <w:b/>
          <w:sz w:val="24"/>
          <w:szCs w:val="24"/>
        </w:rPr>
        <w:t>Gc</w:t>
      </w:r>
      <w:proofErr w:type="spellEnd"/>
      <w:proofErr w:type="gramEnd"/>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X</w:t>
      </w:r>
      <w:r w:rsidRPr="001327E7">
        <w:rPr>
          <w:rFonts w:ascii="Times New Roman" w:hAnsi="Times New Roman" w:cs="Times New Roman"/>
          <w:sz w:val="24"/>
          <w:szCs w:val="24"/>
        </w:rPr>
        <w:t xml:space="preserve">, </w:t>
      </w:r>
      <w:proofErr w:type="spellStart"/>
      <w:r w:rsidRPr="001327E7">
        <w:rPr>
          <w:rFonts w:ascii="Times New Roman" w:hAnsi="Times New Roman" w:cs="Times New Roman"/>
          <w:b/>
          <w:sz w:val="24"/>
          <w:szCs w:val="24"/>
        </w:rPr>
        <w:t>Xc</w:t>
      </w:r>
      <w:proofErr w:type="spellEnd"/>
      <w:r w:rsidRPr="001327E7">
        <w:rPr>
          <w:rFonts w:ascii="Times New Roman" w:hAnsi="Times New Roman" w:cs="Times New Roman"/>
          <w:sz w:val="24"/>
          <w:szCs w:val="24"/>
        </w:rPr>
        <w:t xml:space="preserve"> often hold quality indicators, which show that the time series have passed the outlier filtering and/or inhomogeneity adjustments, or not.</w:t>
      </w:r>
    </w:p>
    <w:p w14:paraId="48BF3065" w14:textId="77777777" w:rsidR="00983892" w:rsidRPr="001327E7" w:rsidRDefault="00983892">
      <w:pPr>
        <w:spacing w:after="0" w:line="240" w:lineRule="auto"/>
        <w:rPr>
          <w:rFonts w:ascii="Times New Roman" w:hAnsi="Times New Roman" w:cs="Times New Roman"/>
          <w:sz w:val="24"/>
          <w:szCs w:val="24"/>
        </w:rPr>
      </w:pPr>
    </w:p>
    <w:p w14:paraId="69B08029"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sz w:val="24"/>
          <w:szCs w:val="24"/>
        </w:rPr>
        <w:t xml:space="preserve"> – </w:t>
      </w:r>
      <w:proofErr w:type="gramStart"/>
      <w:r w:rsidRPr="001327E7">
        <w:rPr>
          <w:rFonts w:ascii="Times New Roman" w:hAnsi="Times New Roman" w:cs="Times New Roman"/>
          <w:sz w:val="24"/>
          <w:szCs w:val="24"/>
        </w:rPr>
        <w:t>neither</w:t>
      </w:r>
      <w:proofErr w:type="gramEnd"/>
      <w:r w:rsidRPr="001327E7">
        <w:rPr>
          <w:rFonts w:ascii="Times New Roman" w:hAnsi="Times New Roman" w:cs="Times New Roman"/>
          <w:sz w:val="24"/>
          <w:szCs w:val="24"/>
        </w:rPr>
        <w:t xml:space="preserve"> outlier filtered, nor homogenized</w:t>
      </w:r>
    </w:p>
    <w:p w14:paraId="33318D32" w14:textId="2AD8C9A0"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 outlier filtered, but not homogenized </w:t>
      </w:r>
    </w:p>
    <w:p w14:paraId="0F028B03" w14:textId="2447C0BD"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 outlier filtered for outlier periods shorter than 5 months. Longer outlier periods and </w:t>
      </w:r>
      <w:proofErr w:type="spellStart"/>
      <w:r w:rsidRPr="001327E7">
        <w:rPr>
          <w:rFonts w:ascii="Times New Roman" w:hAnsi="Times New Roman" w:cs="Times New Roman"/>
          <w:sz w:val="24"/>
          <w:szCs w:val="24"/>
        </w:rPr>
        <w:t>inhomo</w:t>
      </w:r>
      <w:r w:rsidR="00D12958" w:rsidRPr="001327E7">
        <w:rPr>
          <w:rFonts w:ascii="Times New Roman" w:hAnsi="Times New Roman" w:cs="Times New Roman"/>
          <w:sz w:val="24"/>
          <w:szCs w:val="24"/>
        </w:rPr>
        <w:t>geneities</w:t>
      </w:r>
      <w:proofErr w:type="spellEnd"/>
      <w:r w:rsidR="00D12958" w:rsidRPr="001327E7">
        <w:rPr>
          <w:rFonts w:ascii="Times New Roman" w:hAnsi="Times New Roman" w:cs="Times New Roman"/>
          <w:sz w:val="24"/>
          <w:szCs w:val="24"/>
        </w:rPr>
        <w:t xml:space="preserve"> have not been treated</w:t>
      </w:r>
      <w:r w:rsidRPr="001327E7">
        <w:rPr>
          <w:rFonts w:ascii="Times New Roman" w:hAnsi="Times New Roman" w:cs="Times New Roman"/>
          <w:sz w:val="24"/>
          <w:szCs w:val="24"/>
        </w:rPr>
        <w:t xml:space="preserve">. </w:t>
      </w:r>
    </w:p>
    <w:p w14:paraId="6F9BAF61"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 pre-homogenized, but not outlier filtered</w:t>
      </w:r>
    </w:p>
    <w:p w14:paraId="42A40C68" w14:textId="77777777" w:rsidR="00983892"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 outlier filtered and pre-homogenized</w:t>
      </w:r>
    </w:p>
    <w:p w14:paraId="0391743F" w14:textId="22EB8799" w:rsidR="008F43DD" w:rsidRPr="008F43DD" w:rsidRDefault="008F43DD">
      <w:pPr>
        <w:spacing w:after="0" w:line="240" w:lineRule="auto"/>
        <w:rPr>
          <w:rFonts w:ascii="Times New Roman" w:hAnsi="Times New Roman" w:cs="Times New Roman"/>
          <w:sz w:val="24"/>
          <w:szCs w:val="24"/>
        </w:rPr>
      </w:pPr>
      <w:r w:rsidRPr="008F43DD">
        <w:rPr>
          <w:rFonts w:ascii="Times New Roman" w:hAnsi="Times New Roman" w:cs="Times New Roman"/>
          <w:b/>
          <w:sz w:val="24"/>
          <w:szCs w:val="24"/>
        </w:rPr>
        <w:t>G*</w:t>
      </w:r>
      <w:r w:rsidR="000F0FE3">
        <w:rPr>
          <w:rFonts w:ascii="Times New Roman" w:hAnsi="Times New Roman" w:cs="Times New Roman"/>
          <w:b/>
          <w:sz w:val="24"/>
          <w:szCs w:val="24"/>
        </w:rPr>
        <w:t>*</w:t>
      </w:r>
      <w:r w:rsidRPr="008F43DD">
        <w:rPr>
          <w:rFonts w:ascii="Times New Roman" w:hAnsi="Times New Roman" w:cs="Times New Roman"/>
          <w:b/>
          <w:sz w:val="24"/>
          <w:szCs w:val="24"/>
          <w:vertAlign w:val="superscript"/>
        </w:rPr>
        <w:t>–</w:t>
      </w:r>
      <w:r w:rsidRPr="008F43D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completely homogenized, but not outlier filtered </w:t>
      </w:r>
    </w:p>
    <w:p w14:paraId="5A6D251D" w14:textId="77777777" w:rsidR="007B7878" w:rsidRDefault="00BA4971">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vertAlign w:val="superscript"/>
        </w:rPr>
        <w:t xml:space="preserve"> </w:t>
      </w:r>
      <w:r w:rsidRPr="001327E7">
        <w:rPr>
          <w:rFonts w:ascii="Times New Roman" w:hAnsi="Times New Roman" w:cs="Times New Roman"/>
          <w:sz w:val="24"/>
          <w:szCs w:val="24"/>
        </w:rPr>
        <w:t>– completely homogenized and outlier filtered</w:t>
      </w:r>
    </w:p>
    <w:p w14:paraId="5BFE4763" w14:textId="16C44A4D" w:rsidR="008F43DD" w:rsidRDefault="008F43D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632F30" w14:textId="77777777" w:rsidR="000156A1" w:rsidRDefault="000156A1">
      <w:pPr>
        <w:spacing w:after="0" w:line="240" w:lineRule="auto"/>
        <w:rPr>
          <w:rFonts w:ascii="Times New Roman" w:hAnsi="Times New Roman" w:cs="Times New Roman"/>
          <w:sz w:val="24"/>
          <w:szCs w:val="24"/>
        </w:rPr>
      </w:pPr>
    </w:p>
    <w:p w14:paraId="41F964D5" w14:textId="0EBAE68C" w:rsidR="008F6F3F" w:rsidRPr="000156A1" w:rsidRDefault="00955A7E" w:rsidP="008F6F3F">
      <w:pPr>
        <w:spacing w:after="0" w:line="240" w:lineRule="auto"/>
        <w:rPr>
          <w:rFonts w:ascii="Times New Roman" w:hAnsi="Times New Roman" w:cs="Times New Roman"/>
          <w:sz w:val="24"/>
          <w:szCs w:val="24"/>
        </w:rPr>
      </w:pPr>
      <w:r w:rsidRPr="001327E7">
        <w:rPr>
          <w:rFonts w:ascii="Times New Roman" w:hAnsi="Times New Roman" w:cs="Times New Roman"/>
          <w:b/>
          <w:sz w:val="32"/>
          <w:szCs w:val="32"/>
        </w:rPr>
        <w:t>III</w:t>
      </w:r>
      <w:r w:rsidR="008F6F3F" w:rsidRPr="001327E7">
        <w:rPr>
          <w:rFonts w:ascii="Times New Roman" w:hAnsi="Times New Roman" w:cs="Times New Roman"/>
          <w:b/>
          <w:sz w:val="32"/>
          <w:szCs w:val="32"/>
        </w:rPr>
        <w:t xml:space="preserve"> BASIC OPERATIONS</w:t>
      </w:r>
    </w:p>
    <w:p w14:paraId="521652D6" w14:textId="77777777" w:rsidR="008F6F3F" w:rsidRPr="001327E7" w:rsidRDefault="008F6F3F">
      <w:pPr>
        <w:spacing w:after="0" w:line="240" w:lineRule="auto"/>
        <w:rPr>
          <w:rFonts w:ascii="Times New Roman" w:hAnsi="Times New Roman" w:cs="Times New Roman"/>
          <w:sz w:val="24"/>
          <w:szCs w:val="24"/>
        </w:rPr>
      </w:pPr>
    </w:p>
    <w:p w14:paraId="3D74BF2C" w14:textId="77777777" w:rsidR="008F6F3F" w:rsidRPr="001327E7" w:rsidRDefault="008F6F3F">
      <w:pPr>
        <w:spacing w:after="0" w:line="240" w:lineRule="auto"/>
        <w:rPr>
          <w:rFonts w:ascii="Times New Roman" w:hAnsi="Times New Roman" w:cs="Times New Roman"/>
          <w:sz w:val="24"/>
          <w:szCs w:val="24"/>
        </w:rPr>
      </w:pPr>
    </w:p>
    <w:p w14:paraId="14ED5205" w14:textId="1033E4E5" w:rsidR="00033F09" w:rsidRPr="001327E7" w:rsidRDefault="00F907EB">
      <w:pPr>
        <w:spacing w:after="0" w:line="240" w:lineRule="auto"/>
        <w:rPr>
          <w:rFonts w:ascii="Times New Roman" w:hAnsi="Times New Roman" w:cs="Times New Roman"/>
          <w:sz w:val="24"/>
          <w:szCs w:val="24"/>
        </w:rPr>
      </w:pPr>
      <w:r>
        <w:rPr>
          <w:rFonts w:ascii="Times New Roman" w:hAnsi="Times New Roman" w:cs="Times New Roman"/>
          <w:sz w:val="24"/>
          <w:szCs w:val="24"/>
        </w:rPr>
        <w:t>Characteristic o</w:t>
      </w:r>
      <w:r w:rsidR="00033F09" w:rsidRPr="001327E7">
        <w:rPr>
          <w:rFonts w:ascii="Times New Roman" w:hAnsi="Times New Roman" w:cs="Times New Roman"/>
          <w:sz w:val="24"/>
          <w:szCs w:val="24"/>
        </w:rPr>
        <w:t>pe</w:t>
      </w:r>
      <w:r>
        <w:rPr>
          <w:rFonts w:ascii="Times New Roman" w:hAnsi="Times New Roman" w:cs="Times New Roman"/>
          <w:sz w:val="24"/>
          <w:szCs w:val="24"/>
        </w:rPr>
        <w:t>rations of ACMANTv5.2 are picked out to this section. Most of them are executed repeatedly</w:t>
      </w:r>
      <w:r w:rsidR="00033F09" w:rsidRPr="001327E7">
        <w:rPr>
          <w:rFonts w:ascii="Times New Roman" w:hAnsi="Times New Roman" w:cs="Times New Roman"/>
          <w:sz w:val="24"/>
          <w:szCs w:val="24"/>
        </w:rPr>
        <w:t xml:space="preserve"> in different stages of the homogenizat</w:t>
      </w:r>
      <w:r>
        <w:rPr>
          <w:rFonts w:ascii="Times New Roman" w:hAnsi="Times New Roman" w:cs="Times New Roman"/>
          <w:sz w:val="24"/>
          <w:szCs w:val="24"/>
        </w:rPr>
        <w:t>ion procedure, although some details of the execution may depend on the stage of the homogenization.</w:t>
      </w:r>
      <w:r w:rsidR="00033F09" w:rsidRPr="001327E7">
        <w:rPr>
          <w:rFonts w:ascii="Times New Roman" w:hAnsi="Times New Roman" w:cs="Times New Roman"/>
          <w:sz w:val="24"/>
          <w:szCs w:val="24"/>
        </w:rPr>
        <w:t xml:space="preserve"> Details dependent on the stage of the homogenization procedure are not shown in this section.</w:t>
      </w:r>
    </w:p>
    <w:p w14:paraId="6F703BB7" w14:textId="77777777" w:rsidR="00033F09" w:rsidRPr="001327E7" w:rsidRDefault="00033F09">
      <w:pPr>
        <w:spacing w:after="0" w:line="240" w:lineRule="auto"/>
        <w:rPr>
          <w:rFonts w:ascii="Times New Roman" w:hAnsi="Times New Roman" w:cs="Times New Roman"/>
          <w:sz w:val="24"/>
          <w:szCs w:val="24"/>
        </w:rPr>
      </w:pPr>
    </w:p>
    <w:p w14:paraId="3FAFDAA2" w14:textId="77777777" w:rsidR="00033F09" w:rsidRPr="001327E7" w:rsidRDefault="00033F09">
      <w:pPr>
        <w:spacing w:after="0" w:line="240" w:lineRule="auto"/>
        <w:rPr>
          <w:rFonts w:ascii="Times New Roman" w:hAnsi="Times New Roman" w:cs="Times New Roman"/>
          <w:sz w:val="24"/>
          <w:szCs w:val="24"/>
        </w:rPr>
      </w:pPr>
    </w:p>
    <w:p w14:paraId="601621CB" w14:textId="511BF2FA" w:rsidR="00983892" w:rsidRPr="001327E7" w:rsidRDefault="000A0EFE">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B1</w:t>
      </w:r>
      <w:r w:rsidR="00BA4971" w:rsidRPr="001327E7">
        <w:rPr>
          <w:rFonts w:ascii="Times New Roman" w:hAnsi="Times New Roman" w:cs="Times New Roman"/>
          <w:b/>
          <w:sz w:val="24"/>
          <w:szCs w:val="24"/>
        </w:rPr>
        <w:t xml:space="preserve"> Transformation of precipitation data</w:t>
      </w:r>
    </w:p>
    <w:p w14:paraId="4C1B4702" w14:textId="77777777" w:rsidR="00983892" w:rsidRPr="001327E7" w:rsidRDefault="00983892">
      <w:pPr>
        <w:spacing w:after="0" w:line="240" w:lineRule="auto"/>
        <w:rPr>
          <w:rFonts w:ascii="Times New Roman" w:hAnsi="Times New Roman" w:cs="Times New Roman"/>
          <w:sz w:val="24"/>
          <w:szCs w:val="24"/>
        </w:rPr>
      </w:pPr>
    </w:p>
    <w:p w14:paraId="4D7FF589" w14:textId="31A1212F"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 quasi-logarithmic transformation is applied to RR data to create the additive ver</w:t>
      </w:r>
      <w:r w:rsidR="003A3CF1">
        <w:rPr>
          <w:rFonts w:ascii="Times New Roman" w:hAnsi="Times New Roman" w:cs="Times New Roman"/>
          <w:sz w:val="24"/>
          <w:szCs w:val="24"/>
        </w:rPr>
        <w:t>sion (TR) of this variable (7</w:t>
      </w:r>
      <w:r w:rsidR="00605D6D" w:rsidRPr="001327E7">
        <w:rPr>
          <w:rFonts w:ascii="Times New Roman" w:hAnsi="Times New Roman" w:cs="Times New Roman"/>
          <w:sz w:val="24"/>
          <w:szCs w:val="24"/>
        </w:rPr>
        <w:t>).</w:t>
      </w:r>
    </w:p>
    <w:p w14:paraId="40FB727E" w14:textId="77777777" w:rsidR="00983892" w:rsidRPr="001327E7" w:rsidRDefault="00983892">
      <w:pPr>
        <w:spacing w:after="0" w:line="240" w:lineRule="auto"/>
        <w:rPr>
          <w:rFonts w:ascii="Times New Roman" w:hAnsi="Times New Roman" w:cs="Times New Roman"/>
          <w:sz w:val="24"/>
          <w:szCs w:val="24"/>
        </w:rPr>
      </w:pPr>
    </w:p>
    <w:p w14:paraId="45115922" w14:textId="77777777" w:rsidR="00605D6D" w:rsidRPr="001327E7" w:rsidRDefault="00605D6D" w:rsidP="00605D6D">
      <w:pPr>
        <w:spacing w:after="0" w:line="240" w:lineRule="auto"/>
        <w:ind w:left="708" w:firstLine="1"/>
        <w:rPr>
          <w:rFonts w:ascii="Times New Roman" w:eastAsiaTheme="minorEastAsia" w:hAnsi="Times New Roman" w:cs="Times New Roman"/>
          <w:sz w:val="28"/>
          <w:szCs w:val="28"/>
        </w:rPr>
      </w:pPr>
      <m:oMath>
        <m:r>
          <w:rPr>
            <w:rFonts w:ascii="Cambria Math" w:hAnsi="Cambria Math" w:cs="Times New Roman"/>
            <w:sz w:val="28"/>
            <w:szCs w:val="28"/>
          </w:rPr>
          <m:t>TR=</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rPr>
                </m:ctrlPr>
              </m:dPr>
              <m:e>
                <m:r>
                  <w:rPr>
                    <w:rFonts w:ascii="Cambria Math" w:hAnsi="Cambria Math" w:cs="Times New Roman"/>
                    <w:sz w:val="28"/>
                    <w:szCs w:val="28"/>
                  </w:rPr>
                  <m:t>RR</m:t>
                </m:r>
              </m:e>
            </m:d>
          </m:e>
        </m:func>
        <m:r>
          <w:rPr>
            <w:rFonts w:ascii="Cambria Math" w:hAnsi="Cambria Math" w:cs="Times New Roman"/>
            <w:sz w:val="28"/>
            <w:szCs w:val="28"/>
          </w:rPr>
          <m:t xml:space="preserve">                                       </m:t>
        </m:r>
        <m:r>
          <m:rPr>
            <m:sty m:val="p"/>
          </m:rPr>
          <w:rPr>
            <w:rFonts w:ascii="Cambria Math" w:hAnsi="Cambria Math" w:cs="Times New Roman"/>
            <w:sz w:val="28"/>
            <w:szCs w:val="28"/>
          </w:rPr>
          <m:t>when</m:t>
        </m:r>
        <m:r>
          <w:rPr>
            <w:rFonts w:ascii="Cambria Math" w:hAnsi="Cambria Math" w:cs="Times New Roman"/>
            <w:sz w:val="28"/>
            <w:szCs w:val="28"/>
          </w:rPr>
          <m:t xml:space="preserve"> RR≥30 </m:t>
        </m:r>
        <m:r>
          <m:rPr>
            <m:sty m:val="p"/>
          </m:rPr>
          <w:rPr>
            <w:rFonts w:ascii="Cambria Math" w:hAnsi="Cambria Math" w:cs="Times New Roman"/>
            <w:sz w:val="28"/>
            <w:szCs w:val="28"/>
          </w:rPr>
          <m:t>mm</m:t>
        </m:r>
      </m:oMath>
      <w:r w:rsidRPr="001327E7">
        <w:rPr>
          <w:rFonts w:ascii="Times New Roman" w:eastAsiaTheme="minorEastAsia" w:hAnsi="Times New Roman" w:cs="Times New Roman"/>
          <w:sz w:val="28"/>
          <w:szCs w:val="28"/>
        </w:rPr>
        <w:t xml:space="preserve"> </w:t>
      </w:r>
    </w:p>
    <w:p w14:paraId="45954E4F" w14:textId="6D110E7E" w:rsidR="00605D6D" w:rsidRPr="001327E7" w:rsidRDefault="00605D6D" w:rsidP="00605D6D">
      <w:pPr>
        <w:spacing w:after="0" w:line="240" w:lineRule="auto"/>
        <w:ind w:left="708" w:firstLine="1"/>
        <w:rPr>
          <w:rFonts w:ascii="Times New Roman" w:eastAsiaTheme="minorEastAsia" w:hAnsi="Times New Roman" w:cs="Times New Roman"/>
          <w:sz w:val="24"/>
          <w:szCs w:val="24"/>
        </w:rPr>
      </w:pPr>
      <m:oMath>
        <m:r>
          <w:rPr>
            <w:rFonts w:ascii="Cambria Math" w:hAnsi="Cambria Math" w:cs="Times New Roman"/>
            <w:sz w:val="28"/>
            <w:szCs w:val="28"/>
          </w:rPr>
          <m:t>TR=</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rPr>
                </m:ctrlPr>
              </m:dPr>
              <m:e>
                <m:r>
                  <w:rPr>
                    <w:rFonts w:ascii="Cambria Math" w:hAnsi="Cambria Math" w:cs="Times New Roman"/>
                    <w:sz w:val="28"/>
                    <w:szCs w:val="28"/>
                  </w:rPr>
                  <m:t>0.4RR+0.01</m:t>
                </m:r>
                <m:sSup>
                  <m:sSupPr>
                    <m:ctrlPr>
                      <w:rPr>
                        <w:rFonts w:ascii="Cambria Math" w:hAnsi="Cambria Math" w:cs="Times New Roman"/>
                        <w:i/>
                        <w:sz w:val="28"/>
                        <w:szCs w:val="28"/>
                      </w:rPr>
                    </m:ctrlPr>
                  </m:sSupPr>
                  <m:e>
                    <m:r>
                      <w:rPr>
                        <w:rFonts w:ascii="Cambria Math" w:hAnsi="Cambria Math" w:cs="Times New Roman"/>
                        <w:sz w:val="28"/>
                        <w:szCs w:val="28"/>
                      </w:rPr>
                      <m:t>RR</m:t>
                    </m:r>
                  </m:e>
                  <m:sup>
                    <m:r>
                      <w:rPr>
                        <w:rFonts w:ascii="Cambria Math" w:hAnsi="Cambria Math" w:cs="Times New Roman"/>
                        <w:sz w:val="28"/>
                        <w:szCs w:val="28"/>
                      </w:rPr>
                      <m:t>2</m:t>
                    </m:r>
                  </m:sup>
                </m:sSup>
                <m:r>
                  <w:rPr>
                    <w:rFonts w:ascii="Cambria Math" w:hAnsi="Cambria Math" w:cs="Times New Roman"/>
                    <w:sz w:val="28"/>
                    <w:szCs w:val="28"/>
                  </w:rPr>
                  <m:t>+9</m:t>
                </m:r>
              </m:e>
            </m:d>
          </m:e>
        </m:func>
        <m:r>
          <w:rPr>
            <w:rFonts w:ascii="Cambria Math" w:hAnsi="Cambria Math" w:cs="Times New Roman"/>
            <w:sz w:val="28"/>
            <w:szCs w:val="28"/>
          </w:rPr>
          <m:t xml:space="preserve">    </m:t>
        </m:r>
        <m:r>
          <m:rPr>
            <m:sty m:val="p"/>
          </m:rPr>
          <w:rPr>
            <w:rFonts w:ascii="Cambria Math" w:hAnsi="Cambria Math" w:cs="Times New Roman"/>
            <w:sz w:val="28"/>
            <w:szCs w:val="28"/>
          </w:rPr>
          <m:t>when</m:t>
        </m:r>
        <m:r>
          <w:rPr>
            <w:rFonts w:ascii="Cambria Math" w:hAnsi="Cambria Math" w:cs="Times New Roman"/>
            <w:sz w:val="28"/>
            <w:szCs w:val="28"/>
          </w:rPr>
          <m:t xml:space="preserve"> RR&lt;30 </m:t>
        </m:r>
        <m:r>
          <m:rPr>
            <m:sty m:val="p"/>
          </m:rPr>
          <w:rPr>
            <w:rFonts w:ascii="Cambria Math" w:hAnsi="Cambria Math" w:cs="Times New Roman"/>
            <w:sz w:val="28"/>
            <w:szCs w:val="28"/>
          </w:rPr>
          <m:t>mm</m:t>
        </m:r>
      </m:oMath>
      <w:r w:rsidRPr="001327E7">
        <w:rPr>
          <w:rFonts w:ascii="Times New Roman" w:eastAsiaTheme="minorEastAsia" w:hAnsi="Times New Roman" w:cs="Times New Roman"/>
          <w:sz w:val="28"/>
          <w:szCs w:val="28"/>
        </w:rPr>
        <w:tab/>
      </w:r>
      <w:r w:rsidR="003A3CF1">
        <w:rPr>
          <w:rFonts w:ascii="Times New Roman" w:eastAsiaTheme="minorEastAsia" w:hAnsi="Times New Roman" w:cs="Times New Roman"/>
          <w:sz w:val="24"/>
          <w:szCs w:val="24"/>
        </w:rPr>
        <w:t xml:space="preserve">    </w:t>
      </w:r>
      <w:r w:rsidR="003A3CF1">
        <w:rPr>
          <w:rFonts w:ascii="Times New Roman" w:eastAsiaTheme="minorEastAsia" w:hAnsi="Times New Roman" w:cs="Times New Roman"/>
          <w:sz w:val="24"/>
          <w:szCs w:val="24"/>
        </w:rPr>
        <w:tab/>
        <w:t>(7</w:t>
      </w:r>
      <w:r w:rsidRPr="001327E7">
        <w:rPr>
          <w:rFonts w:ascii="Times New Roman" w:eastAsiaTheme="minorEastAsia" w:hAnsi="Times New Roman" w:cs="Times New Roman"/>
          <w:sz w:val="24"/>
          <w:szCs w:val="24"/>
        </w:rPr>
        <w:t>)</w:t>
      </w:r>
    </w:p>
    <w:p w14:paraId="51E673A2" w14:textId="046AAAD3" w:rsidR="00983892" w:rsidRPr="001327E7" w:rsidRDefault="00983892">
      <w:pPr>
        <w:spacing w:after="0" w:line="240" w:lineRule="auto"/>
        <w:rPr>
          <w:rFonts w:ascii="Times New Roman" w:hAnsi="Times New Roman" w:cs="Times New Roman"/>
          <w:sz w:val="24"/>
          <w:szCs w:val="24"/>
        </w:rPr>
      </w:pPr>
    </w:p>
    <w:p w14:paraId="10EEEE4A" w14:textId="1679B251" w:rsidR="00983892" w:rsidRPr="001327E7" w:rsidRDefault="00BA4971">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Monthly, annual and bi-seasonal RR are subjected to this transformation. Annual and bi-seasonal values of TR are converted from annual and bi-seasonal RR, respectively, and never from summing up monthly TR.</w:t>
      </w:r>
      <w:r w:rsidR="00326421">
        <w:rPr>
          <w:rFonts w:ascii="Times New Roman" w:hAnsi="Times New Roman" w:cs="Times New Roman"/>
          <w:sz w:val="24"/>
          <w:szCs w:val="24"/>
        </w:rPr>
        <w:t xml:space="preserve"> In most operations of the precipitation homogenization TR is used. </w:t>
      </w:r>
    </w:p>
    <w:p w14:paraId="3CB98A3A" w14:textId="77777777" w:rsidR="00983892" w:rsidRPr="001327E7" w:rsidRDefault="00983892">
      <w:pPr>
        <w:spacing w:after="0" w:line="240" w:lineRule="auto"/>
        <w:rPr>
          <w:rFonts w:ascii="Times New Roman" w:hAnsi="Times New Roman" w:cs="Times New Roman"/>
          <w:b/>
          <w:sz w:val="24"/>
          <w:szCs w:val="24"/>
        </w:rPr>
      </w:pPr>
    </w:p>
    <w:p w14:paraId="34F89BE7" w14:textId="77777777" w:rsidR="00983892" w:rsidRPr="001327E7" w:rsidRDefault="00983892">
      <w:pPr>
        <w:spacing w:after="0" w:line="240" w:lineRule="auto"/>
        <w:rPr>
          <w:rFonts w:ascii="Times New Roman" w:hAnsi="Times New Roman" w:cs="Times New Roman"/>
          <w:b/>
          <w:sz w:val="24"/>
          <w:szCs w:val="24"/>
        </w:rPr>
      </w:pPr>
    </w:p>
    <w:p w14:paraId="4081B5AC" w14:textId="7598C6F1" w:rsidR="00983892" w:rsidRPr="001327E7" w:rsidRDefault="000A0EFE">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B2</w:t>
      </w:r>
      <w:r w:rsidR="00BA4971" w:rsidRPr="001327E7">
        <w:rPr>
          <w:rFonts w:ascii="Times New Roman" w:hAnsi="Times New Roman" w:cs="Times New Roman"/>
          <w:b/>
          <w:sz w:val="24"/>
          <w:szCs w:val="24"/>
        </w:rPr>
        <w:t xml:space="preserve"> Removal of climatic seasonality</w:t>
      </w:r>
    </w:p>
    <w:p w14:paraId="4B236FA2" w14:textId="77777777" w:rsidR="00983892" w:rsidRPr="001327E7" w:rsidRDefault="00983892">
      <w:pPr>
        <w:spacing w:after="0" w:line="240" w:lineRule="auto"/>
        <w:rPr>
          <w:rFonts w:ascii="Times New Roman" w:hAnsi="Times New Roman" w:cs="Times New Roman"/>
          <w:b/>
          <w:sz w:val="24"/>
          <w:szCs w:val="24"/>
        </w:rPr>
      </w:pPr>
    </w:p>
    <w:p w14:paraId="297E8620" w14:textId="5822B4F6" w:rsidR="00983892" w:rsidRPr="001327E7" w:rsidRDefault="00BA4971">
      <w:pPr>
        <w:spacing w:after="0" w:line="240" w:lineRule="auto"/>
      </w:pPr>
      <w:r w:rsidRPr="001327E7">
        <w:rPr>
          <w:rFonts w:ascii="Times New Roman" w:hAnsi="Times New Roman" w:cs="Times New Roman"/>
          <w:sz w:val="24"/>
          <w:szCs w:val="24"/>
        </w:rPr>
        <w:t>For additive variables, as well as for monthly TR: As a preparatory step, the seasonal cycle is removed and it is added back only at the end of the homogenization procedure. The treatment for T</w:t>
      </w:r>
      <w:r w:rsidR="00E51DF2" w:rsidRPr="001327E7">
        <w:rPr>
          <w:rFonts w:ascii="Times New Roman" w:hAnsi="Times New Roman" w:cs="Times New Roman"/>
          <w:sz w:val="24"/>
          <w:szCs w:val="24"/>
        </w:rPr>
        <w:t>R is partly different (see step</w:t>
      </w:r>
      <w:r w:rsidRPr="001327E7">
        <w:rPr>
          <w:rFonts w:ascii="Times New Roman" w:hAnsi="Times New Roman" w:cs="Times New Roman"/>
          <w:sz w:val="24"/>
          <w:szCs w:val="24"/>
        </w:rPr>
        <w:t xml:space="preserve"> 4.5).</w:t>
      </w:r>
    </w:p>
    <w:p w14:paraId="75EC3F28" w14:textId="211DCA1B" w:rsidR="00983892" w:rsidRPr="001327E7" w:rsidRDefault="00BA4971">
      <w:pPr>
        <w:spacing w:after="0" w:line="240" w:lineRule="auto"/>
        <w:ind w:firstLine="708"/>
      </w:pPr>
      <w:r w:rsidRPr="001327E7">
        <w:rPr>
          <w:rFonts w:ascii="Times New Roman" w:hAnsi="Times New Roman" w:cs="Times New Roman"/>
          <w:sz w:val="24"/>
          <w:szCs w:val="24"/>
        </w:rPr>
        <w:t xml:space="preserve">Observed values of the treated period of series </w:t>
      </w:r>
      <w:r w:rsidRPr="001327E7">
        <w:rPr>
          <w:rFonts w:ascii="Times New Roman" w:hAnsi="Times New Roman" w:cs="Times New Roman"/>
          <w:i/>
          <w:sz w:val="24"/>
          <w:szCs w:val="24"/>
        </w:rPr>
        <w:t>s</w:t>
      </w:r>
      <w:r w:rsidRPr="001327E7">
        <w:rPr>
          <w:rFonts w:ascii="Times New Roman" w:hAnsi="Times New Roman" w:cs="Times New Roman"/>
          <w:sz w:val="24"/>
          <w:szCs w:val="24"/>
        </w:rPr>
        <w:t xml:space="preserve"> are separated, and their cluster is denoted with Y</w:t>
      </w:r>
      <w:r w:rsidRPr="001327E7">
        <w:rPr>
          <w:rFonts w:ascii="Times New Roman" w:hAnsi="Times New Roman" w:cs="Times New Roman"/>
          <w:sz w:val="24"/>
          <w:szCs w:val="24"/>
          <w:vertAlign w:val="subscript"/>
        </w:rPr>
        <w:t>s</w:t>
      </w:r>
      <w:r w:rsidRPr="001327E7">
        <w:rPr>
          <w:rFonts w:ascii="Times New Roman" w:hAnsi="Times New Roman" w:cs="Times New Roman"/>
          <w:sz w:val="24"/>
          <w:szCs w:val="24"/>
        </w:rPr>
        <w:t xml:space="preserve">, its sub-cluster for calendar month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with </w:t>
      </w:r>
      <w:proofErr w:type="spellStart"/>
      <w:r w:rsidRPr="001327E7">
        <w:rPr>
          <w:rFonts w:ascii="Times New Roman" w:hAnsi="Times New Roman" w:cs="Times New Roman"/>
          <w:sz w:val="24"/>
          <w:szCs w:val="24"/>
        </w:rPr>
        <w:t>Y</w:t>
      </w:r>
      <w:r w:rsidRPr="001327E7">
        <w:rPr>
          <w:rFonts w:ascii="Times New Roman" w:hAnsi="Times New Roman" w:cs="Times New Roman"/>
          <w:sz w:val="24"/>
          <w:szCs w:val="24"/>
          <w:vertAlign w:val="subscript"/>
        </w:rPr>
        <w:t>s</w:t>
      </w:r>
      <w:proofErr w:type="gramStart"/>
      <w:r w:rsidRPr="001327E7">
        <w:rPr>
          <w:rFonts w:ascii="Times New Roman" w:hAnsi="Times New Roman" w:cs="Times New Roman"/>
          <w:sz w:val="24"/>
          <w:szCs w:val="24"/>
          <w:vertAlign w:val="subscript"/>
        </w:rPr>
        <w:t>,m</w:t>
      </w:r>
      <w:proofErr w:type="spellEnd"/>
      <w:proofErr w:type="gramEnd"/>
      <w:r w:rsidRPr="001327E7">
        <w:rPr>
          <w:rFonts w:ascii="Times New Roman" w:hAnsi="Times New Roman" w:cs="Times New Roman"/>
          <w:sz w:val="24"/>
          <w:szCs w:val="24"/>
        </w:rPr>
        <w:t>. The number of elements in Y</w:t>
      </w:r>
      <w:r w:rsidRPr="001327E7">
        <w:rPr>
          <w:rFonts w:ascii="Times New Roman" w:hAnsi="Times New Roman" w:cs="Times New Roman"/>
          <w:sz w:val="24"/>
          <w:szCs w:val="24"/>
          <w:vertAlign w:val="subscript"/>
        </w:rPr>
        <w:t>s</w:t>
      </w:r>
      <w:r w:rsidRPr="001327E7">
        <w:rPr>
          <w:rFonts w:ascii="Times New Roman" w:hAnsi="Times New Roman" w:cs="Times New Roman"/>
          <w:sz w:val="24"/>
          <w:szCs w:val="24"/>
        </w:rPr>
        <w:t xml:space="preserve"> and </w:t>
      </w:r>
      <w:proofErr w:type="spellStart"/>
      <w:r w:rsidRPr="001327E7">
        <w:rPr>
          <w:rFonts w:ascii="Times New Roman" w:hAnsi="Times New Roman" w:cs="Times New Roman"/>
          <w:sz w:val="24"/>
          <w:szCs w:val="24"/>
        </w:rPr>
        <w:t>Y</w:t>
      </w:r>
      <w:r w:rsidRPr="001327E7">
        <w:rPr>
          <w:rFonts w:ascii="Times New Roman" w:hAnsi="Times New Roman" w:cs="Times New Roman"/>
          <w:sz w:val="24"/>
          <w:szCs w:val="24"/>
          <w:vertAlign w:val="subscript"/>
        </w:rPr>
        <w:t>s</w:t>
      </w:r>
      <w:proofErr w:type="gramStart"/>
      <w:r w:rsidRPr="001327E7">
        <w:rPr>
          <w:rFonts w:ascii="Times New Roman" w:hAnsi="Times New Roman" w:cs="Times New Roman"/>
          <w:sz w:val="24"/>
          <w:szCs w:val="24"/>
          <w:vertAlign w:val="subscript"/>
        </w:rPr>
        <w:t>,m</w:t>
      </w:r>
      <w:proofErr w:type="spellEnd"/>
      <w:proofErr w:type="gramEnd"/>
      <w:r w:rsidRPr="001327E7">
        <w:rPr>
          <w:rFonts w:ascii="Times New Roman" w:hAnsi="Times New Roman" w:cs="Times New Roman"/>
          <w:sz w:val="24"/>
          <w:szCs w:val="24"/>
        </w:rPr>
        <w:t xml:space="preserve"> are</w:t>
      </w:r>
      <w:r w:rsidR="00B55FDF" w:rsidRPr="001327E7">
        <w:rPr>
          <w:rFonts w:ascii="Times New Roman" w:hAnsi="Times New Roman" w:cs="Times New Roman"/>
          <w:sz w:val="24"/>
          <w:szCs w:val="24"/>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s</m:t>
            </m:r>
          </m:sub>
          <m:sup>
            <m:r>
              <w:rPr>
                <w:rFonts w:ascii="Cambria Math" w:hAnsi="Cambria Math" w:cs="Times New Roman"/>
                <w:sz w:val="26"/>
                <w:szCs w:val="26"/>
              </w:rPr>
              <m:t>*</m:t>
            </m:r>
          </m:sup>
        </m:sSubSup>
      </m:oMath>
      <w:r w:rsidR="00B55FDF" w:rsidRPr="001327E7">
        <w:rPr>
          <w:rFonts w:ascii="Times New Roman" w:hAnsi="Times New Roman" w:cs="Times New Roman"/>
          <w:sz w:val="24"/>
          <w:szCs w:val="24"/>
        </w:rPr>
        <w:t xml:space="preserve"> and </w:t>
      </w:r>
      <m:oMath>
        <m:sSubSup>
          <m:sSubSupPr>
            <m:ctrlPr>
              <w:rPr>
                <w:rFonts w:ascii="Cambria Math" w:hAnsi="Cambria Math" w:cs="Times New Roman"/>
                <w:i/>
                <w:sz w:val="26"/>
                <w:szCs w:val="26"/>
              </w:rPr>
            </m:ctrlPr>
          </m:sSubSupPr>
          <m:e>
            <m:r>
              <w:rPr>
                <w:rFonts w:ascii="Cambria Math" w:hAnsi="Cambria Math" w:cs="Times New Roman"/>
                <w:sz w:val="26"/>
                <w:szCs w:val="26"/>
              </w:rPr>
              <m:t>H</m:t>
            </m:r>
          </m:e>
          <m:sub>
            <m:r>
              <w:rPr>
                <w:rFonts w:ascii="Cambria Math" w:hAnsi="Cambria Math" w:cs="Times New Roman"/>
                <w:sz w:val="26"/>
                <w:szCs w:val="26"/>
              </w:rPr>
              <m:t>s,m</m:t>
            </m:r>
          </m:sub>
          <m:sup>
            <m:r>
              <w:rPr>
                <w:rFonts w:ascii="Cambria Math" w:hAnsi="Cambria Math" w:cs="Times New Roman"/>
                <w:sz w:val="26"/>
                <w:szCs w:val="26"/>
              </w:rPr>
              <m:t>*</m:t>
            </m:r>
          </m:sup>
        </m:sSubSup>
      </m:oMath>
      <w:r w:rsidR="00B55FDF" w:rsidRPr="001327E7">
        <w:rPr>
          <w:rFonts w:ascii="Times New Roman" w:eastAsiaTheme="minorEastAsia" w:hAnsi="Times New Roman" w:cs="Times New Roman"/>
          <w:sz w:val="26"/>
          <w:szCs w:val="26"/>
        </w:rPr>
        <w:t>,</w:t>
      </w:r>
      <w:r w:rsidR="00B55FDF" w:rsidRPr="001327E7">
        <w:rPr>
          <w:rFonts w:ascii="Times New Roman" w:hAnsi="Times New Roman" w:cs="Times New Roman"/>
          <w:sz w:val="24"/>
          <w:szCs w:val="24"/>
        </w:rPr>
        <w:t xml:space="preserve"> </w:t>
      </w:r>
      <w:r w:rsidRPr="001327E7">
        <w:rPr>
          <w:rFonts w:ascii="Times New Roman" w:hAnsi="Times New Roman" w:cs="Times New Roman"/>
          <w:sz w:val="24"/>
          <w:szCs w:val="24"/>
        </w:rPr>
        <w:t xml:space="preserve">respectively. </w:t>
      </w:r>
      <w:r w:rsidR="00B55FDF" w:rsidRPr="001327E7">
        <w:rPr>
          <w:rFonts w:ascii="Times New Roman" w:hAnsi="Times New Roman" w:cs="Times New Roman"/>
          <w:sz w:val="24"/>
          <w:szCs w:val="24"/>
        </w:rPr>
        <w:t>The monthly climatic normal</w:t>
      </w:r>
      <w:r w:rsidRPr="001327E7">
        <w:rPr>
          <w:rFonts w:ascii="Times New Roman" w:hAnsi="Times New Roman" w:cs="Times New Roman"/>
          <w:sz w:val="24"/>
          <w:szCs w:val="24"/>
        </w:rPr>
        <w:t xml:space="preserve"> </w:t>
      </w:r>
      <w:r w:rsidR="00B55FDF" w:rsidRPr="001327E7">
        <w:rPr>
          <w:rFonts w:ascii="Times New Roman" w:hAnsi="Times New Roman" w:cs="Times New Roman"/>
          <w:sz w:val="24"/>
          <w:szCs w:val="24"/>
        </w:rPr>
        <w:t>(</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s,m</m:t>
                </m:r>
              </m:sub>
            </m:sSub>
          </m:e>
        </m:acc>
      </m:oMath>
      <w:r w:rsidR="00B55FDF" w:rsidRPr="001327E7">
        <w:rPr>
          <w:rFonts w:ascii="Times New Roman" w:hAnsi="Times New Roman" w:cs="Times New Roman"/>
          <w:sz w:val="24"/>
          <w:szCs w:val="24"/>
        </w:rPr>
        <w:t>) is</w:t>
      </w:r>
      <w:r w:rsidR="00E51DF2" w:rsidRPr="001327E7">
        <w:rPr>
          <w:rFonts w:ascii="Times New Roman" w:hAnsi="Times New Roman" w:cs="Times New Roman"/>
          <w:sz w:val="24"/>
          <w:szCs w:val="24"/>
        </w:rPr>
        <w:t xml:space="preserve"> sub</w:t>
      </w:r>
      <w:r w:rsidRPr="001327E7">
        <w:rPr>
          <w:rFonts w:ascii="Times New Roman" w:hAnsi="Times New Roman" w:cs="Times New Roman"/>
          <w:sz w:val="24"/>
          <w:szCs w:val="24"/>
        </w:rPr>
        <w:t>tra</w:t>
      </w:r>
      <w:r w:rsidR="00EF2415">
        <w:rPr>
          <w:rFonts w:ascii="Times New Roman" w:hAnsi="Times New Roman" w:cs="Times New Roman"/>
          <w:sz w:val="24"/>
          <w:szCs w:val="24"/>
        </w:rPr>
        <w:t>cted from the observed values (8-10</w:t>
      </w:r>
      <w:r w:rsidRPr="001327E7">
        <w:rPr>
          <w:rFonts w:ascii="Times New Roman" w:hAnsi="Times New Roman" w:cs="Times New Roman"/>
          <w:sz w:val="24"/>
          <w:szCs w:val="24"/>
        </w:rPr>
        <w:t>).</w:t>
      </w:r>
    </w:p>
    <w:p w14:paraId="033FD0F4" w14:textId="77777777" w:rsidR="00983892" w:rsidRPr="001327E7" w:rsidRDefault="00983892" w:rsidP="00B55FDF">
      <w:pPr>
        <w:spacing w:after="0" w:line="240" w:lineRule="auto"/>
        <w:rPr>
          <w:rFonts w:ascii="Times New Roman" w:hAnsi="Times New Roman" w:cs="Times New Roman"/>
          <w:sz w:val="24"/>
          <w:szCs w:val="24"/>
        </w:rPr>
      </w:pPr>
    </w:p>
    <w:p w14:paraId="10D7DBBC" w14:textId="23208745" w:rsidR="00B55FDF" w:rsidRPr="001327E7" w:rsidRDefault="00B55FDF" w:rsidP="00B55FDF">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8"/>
          <w:szCs w:val="28"/>
        </w:rPr>
        <w:tab/>
      </w:r>
      <m:oMath>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s,m</m:t>
                </m:r>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bSup>
              <m:sSubSupPr>
                <m:ctrlPr>
                  <w:rPr>
                    <w:rFonts w:ascii="Cambria Math" w:hAnsi="Cambria Math" w:cs="Times New Roman"/>
                    <w:i/>
                    <w:sz w:val="32"/>
                    <w:szCs w:val="32"/>
                  </w:rPr>
                </m:ctrlPr>
              </m:sSubSupPr>
              <m:e>
                <m:r>
                  <w:rPr>
                    <w:rFonts w:ascii="Cambria Math" w:hAnsi="Cambria Math" w:cs="Times New Roman"/>
                    <w:sz w:val="32"/>
                    <w:szCs w:val="32"/>
                  </w:rPr>
                  <m:t>H</m:t>
                </m:r>
              </m:e>
              <m:sub>
                <m:r>
                  <w:rPr>
                    <w:rFonts w:ascii="Cambria Math" w:hAnsi="Cambria Math" w:cs="Times New Roman"/>
                    <w:sz w:val="32"/>
                    <w:szCs w:val="32"/>
                  </w:rPr>
                  <m:t>s,m</m:t>
                </m:r>
              </m:sub>
              <m:sup>
                <m:r>
                  <w:rPr>
                    <w:rFonts w:ascii="Cambria Math" w:hAnsi="Cambria Math" w:cs="Times New Roman"/>
                    <w:sz w:val="32"/>
                    <w:szCs w:val="32"/>
                  </w:rPr>
                  <m:t>*</m:t>
                </m:r>
              </m:sup>
            </m:sSubSup>
          </m:den>
        </m:f>
        <m:nary>
          <m:naryPr>
            <m:chr m:val="∑"/>
            <m:limLoc m:val="undOvr"/>
            <m:supHide m:val="1"/>
            <m:ctrlPr>
              <w:rPr>
                <w:rFonts w:ascii="Cambria Math" w:hAnsi="Cambria Math" w:cs="Times New Roman"/>
                <w:i/>
                <w:sz w:val="32"/>
                <w:szCs w:val="32"/>
              </w:rPr>
            </m:ctrlPr>
          </m:naryPr>
          <m:sub>
            <m:sSub>
              <m:sSubPr>
                <m:ctrlPr>
                  <w:rPr>
                    <w:rFonts w:ascii="Cambria Math" w:hAnsi="Cambria Math" w:cs="Times New Roman"/>
                    <w:sz w:val="32"/>
                    <w:szCs w:val="32"/>
                  </w:rPr>
                </m:ctrlPr>
              </m:sSubPr>
              <m:e>
                <m:r>
                  <m:rPr>
                    <m:sty m:val="p"/>
                  </m:rPr>
                  <w:rPr>
                    <w:rFonts w:ascii="Cambria Math" w:hAnsi="Cambria Math" w:cs="Times New Roman"/>
                    <w:sz w:val="32"/>
                    <w:szCs w:val="32"/>
                  </w:rPr>
                  <m:t>Y</m:t>
                </m:r>
              </m:e>
              <m:sub>
                <m:r>
                  <m:rPr>
                    <m:sty m:val="p"/>
                  </m:rPr>
                  <w:rPr>
                    <w:rFonts w:ascii="Cambria Math" w:hAnsi="Cambria Math" w:cs="Times New Roman"/>
                    <w:sz w:val="32"/>
                    <w:szCs w:val="32"/>
                  </w:rPr>
                  <m:t>s,m</m:t>
                </m:r>
              </m:sub>
            </m:sSub>
          </m:sub>
          <m:sup/>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s,h</m:t>
                </m:r>
              </m:sub>
            </m:sSub>
          </m:e>
        </m:nary>
      </m:oMath>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t>(8</w:t>
      </w:r>
      <w:r w:rsidRPr="001327E7">
        <w:rPr>
          <w:rFonts w:ascii="Times New Roman" w:eastAsiaTheme="minorEastAsia" w:hAnsi="Times New Roman" w:cs="Times New Roman"/>
          <w:sz w:val="28"/>
          <w:szCs w:val="28"/>
        </w:rPr>
        <w:t>)</w:t>
      </w:r>
      <w:r w:rsidRPr="001327E7">
        <w:rPr>
          <w:rFonts w:ascii="Times New Roman" w:eastAsiaTheme="minorEastAsia" w:hAnsi="Times New Roman" w:cs="Times New Roman"/>
          <w:sz w:val="28"/>
          <w:szCs w:val="28"/>
        </w:rPr>
        <w:tab/>
      </w:r>
    </w:p>
    <w:p w14:paraId="14CB0EFB" w14:textId="2FDADF8A" w:rsidR="00B55FDF" w:rsidRPr="001327E7" w:rsidRDefault="00B55FDF" w:rsidP="00B55FDF">
      <w:pPr>
        <w:spacing w:after="0" w:line="240" w:lineRule="auto"/>
        <w:rPr>
          <w:rFonts w:ascii="Times New Roman" w:hAnsi="Times New Roman" w:cs="Times New Roman"/>
          <w:sz w:val="28"/>
          <w:szCs w:val="28"/>
        </w:rPr>
      </w:pPr>
      <w:r w:rsidRPr="001327E7">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s,h</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s,m</m:t>
                </m:r>
              </m:sub>
            </m:sSub>
          </m:e>
        </m:acc>
      </m:oMath>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t>(9</w:t>
      </w:r>
      <w:r w:rsidRPr="001327E7">
        <w:rPr>
          <w:rFonts w:ascii="Times New Roman" w:eastAsiaTheme="minorEastAsia" w:hAnsi="Times New Roman" w:cs="Times New Roman"/>
          <w:sz w:val="28"/>
          <w:szCs w:val="28"/>
        </w:rPr>
        <w:t>)</w:t>
      </w:r>
    </w:p>
    <w:p w14:paraId="5EB88863" w14:textId="77777777" w:rsidR="00B55FDF" w:rsidRPr="001327E7" w:rsidRDefault="00B55FDF" w:rsidP="00B55FDF">
      <w:pPr>
        <w:spacing w:after="0" w:line="240" w:lineRule="auto"/>
        <w:rPr>
          <w:rFonts w:ascii="Times New Roman" w:hAnsi="Times New Roman" w:cs="Times New Roman"/>
          <w:sz w:val="24"/>
          <w:szCs w:val="24"/>
        </w:rPr>
      </w:pPr>
    </w:p>
    <w:p w14:paraId="26588D4E" w14:textId="78E3BB46" w:rsidR="00B55FDF" w:rsidRPr="001327E7" w:rsidRDefault="007B0A12" w:rsidP="00B55FDF">
      <w:pPr>
        <w:spacing w:after="0" w:line="240" w:lineRule="auto"/>
        <w:ind w:left="705"/>
        <w:rPr>
          <w:rFonts w:ascii="Times New Roman" w:hAnsi="Times New Roman" w:cs="Times New Roman"/>
          <w:sz w:val="28"/>
          <w:szCs w:val="28"/>
        </w:rPr>
      </w:pPr>
      <m:oMath>
        <m:sSub>
          <m:sSubPr>
            <m:ctrlPr>
              <w:rPr>
                <w:rFonts w:ascii="Cambria Math" w:hAnsi="Cambria Math" w:cs="Times New Roman"/>
                <w:b/>
                <w:sz w:val="28"/>
                <w:szCs w:val="28"/>
              </w:rPr>
            </m:ctrlPr>
          </m:sSubPr>
          <m:e>
            <m:r>
              <m:rPr>
                <m:sty m:val="b"/>
              </m:rPr>
              <w:rPr>
                <w:rFonts w:ascii="Cambria Math" w:hAnsi="Cambria Math" w:cs="Times New Roman"/>
                <w:sz w:val="28"/>
                <w:szCs w:val="28"/>
              </w:rPr>
              <m:t>G</m:t>
            </m:r>
          </m:e>
          <m:sub>
            <m:r>
              <m:rPr>
                <m:sty m:val="b"/>
              </m:rP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s,H</m:t>
            </m:r>
          </m:sub>
        </m:sSub>
      </m:oMath>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r>
      <w:r w:rsidR="00EF2415">
        <w:rPr>
          <w:rFonts w:ascii="Times New Roman" w:eastAsiaTheme="minorEastAsia" w:hAnsi="Times New Roman" w:cs="Times New Roman"/>
          <w:sz w:val="28"/>
          <w:szCs w:val="28"/>
        </w:rPr>
        <w:tab/>
        <w:t>(10</w:t>
      </w:r>
      <w:r w:rsidR="00B55FDF" w:rsidRPr="001327E7">
        <w:rPr>
          <w:rFonts w:ascii="Times New Roman" w:eastAsiaTheme="minorEastAsia" w:hAnsi="Times New Roman" w:cs="Times New Roman"/>
          <w:sz w:val="28"/>
          <w:szCs w:val="28"/>
        </w:rPr>
        <w:t>)</w:t>
      </w:r>
    </w:p>
    <w:p w14:paraId="05E72251" w14:textId="77777777" w:rsidR="00983892" w:rsidRPr="001327E7" w:rsidRDefault="00BA4971">
      <w:pPr>
        <w:spacing w:after="0" w:line="240" w:lineRule="auto"/>
        <w:rPr>
          <w:rFonts w:ascii="Times New Roman" w:hAnsi="Times New Roman" w:cs="Times New Roman"/>
          <w:sz w:val="24"/>
          <w:szCs w:val="24"/>
        </w:rPr>
      </w:pPr>
      <w:r w:rsidRPr="001327E7">
        <w:rPr>
          <w:rFonts w:ascii="Times New Roman" w:eastAsiaTheme="minorEastAsia" w:hAnsi="Times New Roman" w:cs="Times New Roman"/>
          <w:sz w:val="28"/>
          <w:szCs w:val="28"/>
        </w:rPr>
        <w:tab/>
      </w:r>
    </w:p>
    <w:p w14:paraId="0F1C2D3C" w14:textId="5C44B856" w:rsidR="00983892" w:rsidRPr="001327E7" w:rsidRDefault="00BA4971">
      <w:pPr>
        <w:spacing w:after="0" w:line="240" w:lineRule="auto"/>
      </w:pPr>
      <w:r w:rsidRPr="001327E7">
        <w:rPr>
          <w:rFonts w:ascii="Times New Roman" w:hAnsi="Times New Roman" w:cs="Times New Roman"/>
          <w:sz w:val="24"/>
          <w:szCs w:val="24"/>
        </w:rPr>
        <w:t>Note that (</w:t>
      </w: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xml:space="preserve">) in daily homogenization </w:t>
      </w:r>
      <w:r w:rsidR="00EF2415">
        <w:rPr>
          <w:rFonts w:ascii="Times New Roman" w:hAnsi="Times New Roman" w:cs="Times New Roman"/>
          <w:sz w:val="24"/>
          <w:szCs w:val="24"/>
        </w:rPr>
        <w:t>(8</w:t>
      </w:r>
      <w:r w:rsidRPr="001327E7">
        <w:rPr>
          <w:rFonts w:ascii="Times New Roman" w:hAnsi="Times New Roman" w:cs="Times New Roman"/>
          <w:sz w:val="24"/>
          <w:szCs w:val="24"/>
        </w:rPr>
        <w:t>) is unchanged, and</w:t>
      </w:r>
      <w:r w:rsidR="00611B2B" w:rsidRPr="001327E7">
        <w:rPr>
          <w:rFonts w:ascii="Times New Roman" w:hAnsi="Times New Roman" w:cs="Times New Roman"/>
          <w:sz w:val="24"/>
          <w:szCs w:val="24"/>
        </w:rPr>
        <w:t xml:space="preserve"> </w:t>
      </w:r>
      <w:r w:rsidR="00EF2415">
        <w:rPr>
          <w:rFonts w:ascii="Times New Roman" w:hAnsi="Times New Roman" w:cs="Times New Roman"/>
          <w:sz w:val="24"/>
          <w:szCs w:val="24"/>
        </w:rPr>
        <w:t>in (9</w:t>
      </w:r>
      <w:r w:rsidR="005911DB" w:rsidRPr="001327E7">
        <w:rPr>
          <w:rFonts w:ascii="Times New Roman" w:hAnsi="Times New Roman" w:cs="Times New Roman"/>
          <w:sz w:val="24"/>
          <w:szCs w:val="24"/>
        </w:rPr>
        <w:t>)</w:t>
      </w:r>
      <w:r w:rsidRPr="001327E7">
        <w:rPr>
          <w:rFonts w:ascii="Times New Roman" w:hAnsi="Times New Roman" w:cs="Times New Roman"/>
          <w:sz w:val="24"/>
          <w:szCs w:val="24"/>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s,m</m:t>
                </m:r>
              </m:sub>
            </m:sSub>
          </m:e>
        </m:acc>
      </m:oMath>
      <w:r w:rsidR="006A641D" w:rsidRPr="001327E7">
        <w:rPr>
          <w:rFonts w:ascii="Times New Roman" w:hAnsi="Times New Roman" w:cs="Times New Roman"/>
          <w:sz w:val="24"/>
          <w:szCs w:val="24"/>
        </w:rPr>
        <w:t xml:space="preserve"> </w:t>
      </w:r>
      <w:r w:rsidR="00E51DF2" w:rsidRPr="001327E7">
        <w:rPr>
          <w:rFonts w:ascii="Times New Roman" w:hAnsi="Times New Roman" w:cs="Times New Roman"/>
          <w:sz w:val="24"/>
          <w:szCs w:val="24"/>
        </w:rPr>
        <w:t>is sub</w:t>
      </w:r>
      <w:r w:rsidRPr="001327E7">
        <w:rPr>
          <w:rFonts w:ascii="Times New Roman" w:hAnsi="Times New Roman" w:cs="Times New Roman"/>
          <w:sz w:val="24"/>
          <w:szCs w:val="24"/>
        </w:rPr>
        <w:t xml:space="preserve">tracted from the daily values of </w:t>
      </w:r>
      <w:r w:rsidRPr="001327E7">
        <w:rPr>
          <w:rFonts w:ascii="Times New Roman" w:hAnsi="Times New Roman" w:cs="Times New Roman"/>
          <w:b/>
          <w:sz w:val="24"/>
          <w:szCs w:val="24"/>
        </w:rPr>
        <w:t>X</w:t>
      </w:r>
      <w:r w:rsidRPr="001327E7">
        <w:rPr>
          <w:rFonts w:ascii="Times New Roman" w:hAnsi="Times New Roman" w:cs="Times New Roman"/>
          <w:sz w:val="24"/>
          <w:szCs w:val="24"/>
        </w:rPr>
        <w:t>; (ii) in the</w:t>
      </w:r>
      <w:r w:rsidR="007855D7">
        <w:rPr>
          <w:rFonts w:ascii="Times New Roman" w:hAnsi="Times New Roman" w:cs="Times New Roman"/>
          <w:sz w:val="24"/>
          <w:szCs w:val="24"/>
        </w:rPr>
        <w:t xml:space="preserve"> daily homogenization of sunshine duration or radiation</w:t>
      </w:r>
      <w:r w:rsidRPr="001327E7">
        <w:rPr>
          <w:rFonts w:ascii="Times New Roman" w:hAnsi="Times New Roman" w:cs="Times New Roman"/>
          <w:sz w:val="24"/>
          <w:szCs w:val="24"/>
        </w:rPr>
        <w:t xml:space="preserve">, </w:t>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s,m</m:t>
                </m:r>
              </m:sub>
            </m:sSub>
          </m:e>
        </m:acc>
      </m:oMath>
      <w:r w:rsidR="006A641D" w:rsidRPr="001327E7">
        <w:rPr>
          <w:rFonts w:ascii="Times New Roman" w:eastAsiaTheme="minorEastAsia" w:hAnsi="Times New Roman" w:cs="Times New Roman"/>
          <w:sz w:val="26"/>
          <w:szCs w:val="26"/>
        </w:rPr>
        <w:t xml:space="preserve"> </w:t>
      </w:r>
      <w:r w:rsidRPr="001327E7">
        <w:rPr>
          <w:rFonts w:ascii="Times New Roman" w:eastAsiaTheme="minorEastAsia" w:hAnsi="Times New Roman" w:cs="Times New Roman"/>
          <w:sz w:val="24"/>
          <w:szCs w:val="24"/>
        </w:rPr>
        <w:t>represents the monthly mean</w:t>
      </w:r>
      <w:r w:rsidR="007855D7">
        <w:rPr>
          <w:rFonts w:ascii="Times New Roman" w:eastAsiaTheme="minorEastAsia" w:hAnsi="Times New Roman" w:cs="Times New Roman"/>
          <w:sz w:val="24"/>
          <w:szCs w:val="24"/>
        </w:rPr>
        <w:t xml:space="preserve"> climatic value of the daily values</w:t>
      </w:r>
      <w:r w:rsidRPr="001327E7">
        <w:rPr>
          <w:rFonts w:ascii="Times New Roman" w:eastAsiaTheme="minorEastAsia" w:hAnsi="Times New Roman" w:cs="Times New Roman"/>
          <w:sz w:val="24"/>
          <w:szCs w:val="24"/>
        </w:rPr>
        <w:t xml:space="preserve">. </w:t>
      </w:r>
    </w:p>
    <w:p w14:paraId="470005ED" w14:textId="77777777" w:rsidR="00983892" w:rsidRPr="001327E7" w:rsidRDefault="00983892">
      <w:pPr>
        <w:spacing w:after="0" w:line="240" w:lineRule="auto"/>
        <w:rPr>
          <w:rFonts w:ascii="Times New Roman" w:hAnsi="Times New Roman" w:cs="Times New Roman"/>
          <w:sz w:val="24"/>
          <w:szCs w:val="24"/>
        </w:rPr>
      </w:pPr>
    </w:p>
    <w:p w14:paraId="5D12DEFA" w14:textId="77777777" w:rsidR="00955A7E" w:rsidRPr="001327E7" w:rsidRDefault="00955A7E">
      <w:pPr>
        <w:spacing w:after="0" w:line="240" w:lineRule="auto"/>
        <w:rPr>
          <w:rFonts w:ascii="Times New Roman" w:hAnsi="Times New Roman" w:cs="Times New Roman"/>
          <w:sz w:val="24"/>
          <w:szCs w:val="24"/>
        </w:rPr>
      </w:pPr>
    </w:p>
    <w:p w14:paraId="4B52FF13" w14:textId="77777777" w:rsidR="00733712" w:rsidRDefault="00733712">
      <w:pPr>
        <w:spacing w:after="0" w:line="240" w:lineRule="auto"/>
        <w:rPr>
          <w:rFonts w:ascii="Times New Roman" w:hAnsi="Times New Roman" w:cs="Times New Roman"/>
          <w:b/>
          <w:sz w:val="24"/>
          <w:szCs w:val="24"/>
        </w:rPr>
      </w:pPr>
    </w:p>
    <w:p w14:paraId="4A106660" w14:textId="77777777" w:rsidR="00733712" w:rsidRDefault="00733712">
      <w:pPr>
        <w:spacing w:after="0" w:line="240" w:lineRule="auto"/>
        <w:rPr>
          <w:rFonts w:ascii="Times New Roman" w:hAnsi="Times New Roman" w:cs="Times New Roman"/>
          <w:b/>
          <w:sz w:val="24"/>
          <w:szCs w:val="24"/>
        </w:rPr>
      </w:pPr>
    </w:p>
    <w:p w14:paraId="28B84E2E" w14:textId="6BE43F79" w:rsidR="00983892" w:rsidRPr="001327E7" w:rsidRDefault="000B2D8A">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lastRenderedPageBreak/>
        <w:t>B3</w:t>
      </w:r>
      <w:r w:rsidR="00BA4971" w:rsidRPr="001327E7">
        <w:rPr>
          <w:rFonts w:ascii="Times New Roman" w:hAnsi="Times New Roman" w:cs="Times New Roman"/>
          <w:b/>
          <w:sz w:val="24"/>
          <w:szCs w:val="24"/>
        </w:rPr>
        <w:t xml:space="preserve"> Spatial correlation</w:t>
      </w:r>
    </w:p>
    <w:p w14:paraId="419BF335" w14:textId="77777777" w:rsidR="00983892" w:rsidRPr="001327E7" w:rsidRDefault="00983892">
      <w:pPr>
        <w:spacing w:after="0" w:line="240" w:lineRule="auto"/>
        <w:rPr>
          <w:rFonts w:ascii="Times New Roman" w:hAnsi="Times New Roman" w:cs="Times New Roman"/>
          <w:sz w:val="24"/>
          <w:szCs w:val="24"/>
        </w:rPr>
      </w:pPr>
    </w:p>
    <w:p w14:paraId="16CE1073" w14:textId="2A4E58BE" w:rsidR="00983892" w:rsidRPr="001327E7" w:rsidRDefault="00BA4971">
      <w:pPr>
        <w:spacing w:after="0" w:line="240" w:lineRule="auto"/>
      </w:pPr>
      <w:r w:rsidRPr="001327E7">
        <w:rPr>
          <w:rFonts w:ascii="Times New Roman" w:hAnsi="Times New Roman" w:cs="Times New Roman"/>
          <w:sz w:val="24"/>
          <w:szCs w:val="24"/>
        </w:rPr>
        <w:t xml:space="preserve">Two kinds of spatial correlations are used, both of them are based on </w:t>
      </w:r>
      <w:proofErr w:type="spellStart"/>
      <w:r w:rsidRPr="001327E7">
        <w:rPr>
          <w:rFonts w:ascii="Times New Roman" w:hAnsi="Times New Roman" w:cs="Times New Roman"/>
          <w:sz w:val="24"/>
          <w:szCs w:val="24"/>
        </w:rPr>
        <w:t>deseasonalised</w:t>
      </w:r>
      <w:proofErr w:type="spellEnd"/>
      <w:r w:rsidRPr="001327E7">
        <w:rPr>
          <w:rFonts w:ascii="Times New Roman" w:hAnsi="Times New Roman" w:cs="Times New Roman"/>
          <w:sz w:val="24"/>
          <w:szCs w:val="24"/>
        </w:rPr>
        <w:t xml:space="preserve"> monthly values. In precipitation homogenization, the transformed variable (TR) is used. In the first version (</w:t>
      </w:r>
      <w:r w:rsidRPr="001327E7">
        <w:rPr>
          <w:rFonts w:ascii="Times New Roman" w:hAnsi="Times New Roman" w:cs="Times New Roman"/>
          <w:i/>
          <w:sz w:val="24"/>
          <w:szCs w:val="24"/>
        </w:rPr>
        <w:t>r</w:t>
      </w:r>
      <w:r w:rsidRPr="001327E7">
        <w:rPr>
          <w:rFonts w:ascii="Times New Roman" w:hAnsi="Times New Roman" w:cs="Times New Roman"/>
          <w:sz w:val="24"/>
          <w:szCs w:val="24"/>
        </w:rPr>
        <w:t>) the Spea</w:t>
      </w:r>
      <w:r w:rsidR="00F907EB">
        <w:rPr>
          <w:rFonts w:ascii="Times New Roman" w:hAnsi="Times New Roman" w:cs="Times New Roman"/>
          <w:sz w:val="24"/>
          <w:szCs w:val="24"/>
        </w:rPr>
        <w:t>rman correlation between simulta</w:t>
      </w:r>
      <w:r w:rsidRPr="001327E7">
        <w:rPr>
          <w:rFonts w:ascii="Times New Roman" w:hAnsi="Times New Roman" w:cs="Times New Roman"/>
          <w:sz w:val="24"/>
          <w:szCs w:val="24"/>
        </w:rPr>
        <w:t>neous monthly values is calculated. In the other version (</w:t>
      </w:r>
      <w:r w:rsidRPr="001327E7">
        <w:rPr>
          <w:rFonts w:ascii="Times New Roman" w:hAnsi="Times New Roman" w:cs="Times New Roman"/>
          <w:i/>
          <w:sz w:val="24"/>
          <w:szCs w:val="24"/>
        </w:rPr>
        <w:t>r*</w:t>
      </w:r>
      <w:r w:rsidRPr="001327E7">
        <w:rPr>
          <w:rFonts w:ascii="Times New Roman" w:hAnsi="Times New Roman" w:cs="Times New Roman"/>
          <w:sz w:val="24"/>
          <w:szCs w:val="24"/>
        </w:rPr>
        <w:t xml:space="preserve">) the increment series of monthly values are calculated, and then the Spearman correlation is computed from them. </w:t>
      </w:r>
      <w:proofErr w:type="gramStart"/>
      <w:r w:rsidRPr="001327E7">
        <w:rPr>
          <w:rFonts w:ascii="Times New Roman" w:hAnsi="Times New Roman" w:cs="Times New Roman"/>
          <w:i/>
          <w:sz w:val="24"/>
          <w:szCs w:val="24"/>
        </w:rPr>
        <w:t>r</w:t>
      </w:r>
      <w:proofErr w:type="gramEnd"/>
      <w:r w:rsidRPr="001327E7">
        <w:rPr>
          <w:rFonts w:ascii="Times New Roman" w:hAnsi="Times New Roman" w:cs="Times New Roman"/>
          <w:i/>
          <w:sz w:val="24"/>
          <w:szCs w:val="24"/>
        </w:rPr>
        <w:t>*</w:t>
      </w:r>
      <w:r w:rsidRPr="001327E7">
        <w:rPr>
          <w:rFonts w:ascii="Times New Roman" w:hAnsi="Times New Roman" w:cs="Times New Roman"/>
          <w:sz w:val="24"/>
          <w:szCs w:val="24"/>
        </w:rPr>
        <w:t xml:space="preserve"> is widely used in time series homogenization, since it is less affected by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than </w:t>
      </w:r>
      <w:r w:rsidRPr="001327E7">
        <w:rPr>
          <w:rFonts w:ascii="Times New Roman" w:hAnsi="Times New Roman" w:cs="Times New Roman"/>
          <w:i/>
          <w:sz w:val="24"/>
          <w:szCs w:val="24"/>
        </w:rPr>
        <w:t>r</w:t>
      </w:r>
      <w:r w:rsidR="00F907EB">
        <w:rPr>
          <w:rFonts w:ascii="Times New Roman" w:hAnsi="Times New Roman" w:cs="Times New Roman"/>
          <w:sz w:val="24"/>
          <w:szCs w:val="24"/>
        </w:rPr>
        <w:t>. In ACMANTv5.2</w:t>
      </w:r>
      <w:r w:rsidRPr="001327E7">
        <w:rPr>
          <w:rFonts w:ascii="Times New Roman" w:hAnsi="Times New Roman" w:cs="Times New Roman"/>
          <w:sz w:val="24"/>
          <w:szCs w:val="24"/>
        </w:rPr>
        <w:t xml:space="preserve"> mostly </w:t>
      </w:r>
      <w:r w:rsidRPr="001327E7">
        <w:rPr>
          <w:rFonts w:ascii="Times New Roman" w:hAnsi="Times New Roman" w:cs="Times New Roman"/>
          <w:i/>
          <w:sz w:val="24"/>
          <w:szCs w:val="24"/>
        </w:rPr>
        <w:t>r*</w:t>
      </w:r>
      <w:r w:rsidRPr="001327E7">
        <w:rPr>
          <w:rFonts w:ascii="Times New Roman" w:hAnsi="Times New Roman" w:cs="Times New Roman"/>
          <w:sz w:val="24"/>
          <w:szCs w:val="24"/>
        </w:rPr>
        <w:t xml:space="preserve"> is used, except for gap filling, because there data of limited time windows are used, hence the impact of possible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is different in gap filling than in the other steps of the homogenization procedure.</w:t>
      </w:r>
    </w:p>
    <w:p w14:paraId="5ED7601F" w14:textId="3CCFB29F" w:rsidR="00983892" w:rsidRPr="001327E7" w:rsidRDefault="00BA4971" w:rsidP="009E1F3E">
      <w:pPr>
        <w:spacing w:after="0" w:line="240" w:lineRule="auto"/>
      </w:pPr>
      <w:r w:rsidRPr="001327E7">
        <w:rPr>
          <w:rFonts w:ascii="Times New Roman" w:hAnsi="Times New Roman" w:cs="Times New Roman"/>
          <w:sz w:val="24"/>
          <w:szCs w:val="24"/>
        </w:rPr>
        <w:tab/>
        <w:t xml:space="preserve">Both for </w:t>
      </w:r>
      <w:proofErr w:type="gramStart"/>
      <w:r w:rsidRPr="001327E7">
        <w:rPr>
          <w:rFonts w:ascii="Times New Roman" w:hAnsi="Times New Roman" w:cs="Times New Roman"/>
          <w:i/>
          <w:sz w:val="24"/>
          <w:szCs w:val="24"/>
        </w:rPr>
        <w:t>r</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r</w:t>
      </w:r>
      <w:proofErr w:type="gramEnd"/>
      <w:r w:rsidRPr="001327E7">
        <w:rPr>
          <w:rFonts w:ascii="Times New Roman" w:hAnsi="Times New Roman" w:cs="Times New Roman"/>
          <w:i/>
          <w:sz w:val="24"/>
          <w:szCs w:val="24"/>
        </w:rPr>
        <w:t>*</w:t>
      </w:r>
      <w:r w:rsidRPr="001327E7">
        <w:rPr>
          <w:rFonts w:ascii="Times New Roman" w:hAnsi="Times New Roman" w:cs="Times New Roman"/>
          <w:sz w:val="24"/>
          <w:szCs w:val="24"/>
        </w:rPr>
        <w:t>: Both values of a source data pair must be observed values (i.e. interpolated values are excluded), and they must be within the treated period. The minimum number of source data pairs is 50, otherwise the correlation i</w:t>
      </w:r>
      <w:r w:rsidR="00843FE2" w:rsidRPr="001327E7">
        <w:rPr>
          <w:rFonts w:ascii="Times New Roman" w:hAnsi="Times New Roman" w:cs="Times New Roman"/>
          <w:sz w:val="24"/>
          <w:szCs w:val="24"/>
        </w:rPr>
        <w:t xml:space="preserve">s </w:t>
      </w:r>
      <w:r w:rsidR="0054265A">
        <w:rPr>
          <w:rFonts w:ascii="Times New Roman" w:hAnsi="Times New Roman" w:cs="Times New Roman"/>
          <w:sz w:val="24"/>
          <w:szCs w:val="24"/>
        </w:rPr>
        <w:t>considered 0</w:t>
      </w:r>
      <w:r w:rsidRPr="001327E7">
        <w:rPr>
          <w:rFonts w:ascii="Times New Roman" w:hAnsi="Times New Roman" w:cs="Times New Roman"/>
          <w:sz w:val="24"/>
          <w:szCs w:val="24"/>
        </w:rPr>
        <w:t xml:space="preserve">. </w:t>
      </w:r>
    </w:p>
    <w:p w14:paraId="25091A0C" w14:textId="77777777" w:rsidR="00983892" w:rsidRPr="001327E7" w:rsidRDefault="00983892">
      <w:pPr>
        <w:spacing w:after="0" w:line="240" w:lineRule="auto"/>
        <w:rPr>
          <w:rFonts w:ascii="Times New Roman" w:hAnsi="Times New Roman" w:cs="Times New Roman"/>
          <w:sz w:val="24"/>
          <w:szCs w:val="24"/>
        </w:rPr>
      </w:pPr>
    </w:p>
    <w:p w14:paraId="6938FF2C" w14:textId="77777777" w:rsidR="00983892" w:rsidRPr="001327E7" w:rsidRDefault="00983892">
      <w:pPr>
        <w:spacing w:after="0" w:line="240" w:lineRule="auto"/>
        <w:rPr>
          <w:rFonts w:ascii="Times New Roman" w:hAnsi="Times New Roman" w:cs="Times New Roman"/>
          <w:sz w:val="24"/>
          <w:szCs w:val="24"/>
        </w:rPr>
      </w:pPr>
    </w:p>
    <w:p w14:paraId="5AE2C326" w14:textId="7A324968" w:rsidR="001937E0" w:rsidRPr="001327E7" w:rsidRDefault="000B2D8A" w:rsidP="001937E0">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B4</w:t>
      </w:r>
      <w:r w:rsidR="00D03438">
        <w:rPr>
          <w:rFonts w:ascii="Times New Roman" w:hAnsi="Times New Roman" w:cs="Times New Roman"/>
          <w:b/>
          <w:sz w:val="24"/>
          <w:szCs w:val="24"/>
        </w:rPr>
        <w:t xml:space="preserve"> Creation of</w:t>
      </w:r>
      <w:r w:rsidR="001937E0" w:rsidRPr="001327E7">
        <w:rPr>
          <w:rFonts w:ascii="Times New Roman" w:hAnsi="Times New Roman" w:cs="Times New Roman"/>
          <w:b/>
          <w:sz w:val="24"/>
          <w:szCs w:val="24"/>
        </w:rPr>
        <w:t xml:space="preserve"> relative time series</w:t>
      </w:r>
    </w:p>
    <w:p w14:paraId="486580D7" w14:textId="77777777" w:rsidR="001937E0" w:rsidRPr="001327E7" w:rsidRDefault="001937E0" w:rsidP="001937E0">
      <w:pPr>
        <w:spacing w:after="0" w:line="240" w:lineRule="auto"/>
        <w:rPr>
          <w:rFonts w:ascii="Times New Roman" w:hAnsi="Times New Roman" w:cs="Times New Roman"/>
          <w:sz w:val="24"/>
          <w:szCs w:val="24"/>
        </w:rPr>
      </w:pPr>
    </w:p>
    <w:p w14:paraId="36F478C4" w14:textId="51B4C978" w:rsidR="00047F07" w:rsidRPr="00047F07" w:rsidRDefault="001937E0" w:rsidP="00047F07">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In break detection and outlier filtering steps the difference of a candidate series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sz w:val="24"/>
          <w:szCs w:val="24"/>
        </w:rPr>
        <w:t>) and its reference series (</w:t>
      </w:r>
      <w:proofErr w:type="gramStart"/>
      <w:r w:rsidRPr="001327E7">
        <w:rPr>
          <w:rFonts w:ascii="Times New Roman" w:hAnsi="Times New Roman" w:cs="Times New Roman"/>
          <w:b/>
          <w:sz w:val="24"/>
          <w:szCs w:val="24"/>
        </w:rPr>
        <w:t>F</w:t>
      </w:r>
      <w:r w:rsidRPr="001327E7">
        <w:rPr>
          <w:rFonts w:ascii="Times New Roman" w:hAnsi="Times New Roman" w:cs="Times New Roman"/>
          <w:sz w:val="24"/>
          <w:szCs w:val="24"/>
        </w:rPr>
        <w:t>(</w:t>
      </w:r>
      <w:proofErr w:type="spellStart"/>
      <w:proofErr w:type="gramEnd"/>
      <w:r w:rsidRPr="001327E7">
        <w:rPr>
          <w:rFonts w:ascii="Times New Roman" w:hAnsi="Times New Roman" w:cs="Times New Roman"/>
          <w:i/>
          <w:sz w:val="24"/>
          <w:szCs w:val="24"/>
        </w:rPr>
        <w:t>gc</w:t>
      </w:r>
      <w:proofErr w:type="spellEnd"/>
      <w:r w:rsidRPr="001327E7">
        <w:rPr>
          <w:rFonts w:ascii="Times New Roman" w:hAnsi="Times New Roman" w:cs="Times New Roman"/>
          <w:sz w:val="24"/>
          <w:szCs w:val="24"/>
        </w:rPr>
        <w:t xml:space="preserve">)) </w:t>
      </w:r>
      <w:r w:rsidR="009E1F3E">
        <w:rPr>
          <w:rFonts w:ascii="Times New Roman" w:hAnsi="Times New Roman" w:cs="Times New Roman"/>
          <w:sz w:val="24"/>
          <w:szCs w:val="24"/>
        </w:rPr>
        <w:t xml:space="preserve">is </w:t>
      </w:r>
      <w:r w:rsidRPr="001327E7">
        <w:rPr>
          <w:rFonts w:ascii="Times New Roman" w:hAnsi="Times New Roman" w:cs="Times New Roman"/>
          <w:sz w:val="24"/>
          <w:szCs w:val="24"/>
        </w:rPr>
        <w:t>examined and it is named relative time series (</w:t>
      </w:r>
      <w:r w:rsidRPr="001327E7">
        <w:rPr>
          <w:rFonts w:ascii="Times New Roman" w:hAnsi="Times New Roman" w:cs="Times New Roman"/>
          <w:b/>
          <w:sz w:val="24"/>
          <w:szCs w:val="24"/>
        </w:rPr>
        <w:t>T</w:t>
      </w:r>
      <w:r w:rsidR="009E1F3E">
        <w:rPr>
          <w:rFonts w:ascii="Times New Roman" w:hAnsi="Times New Roman" w:cs="Times New Roman"/>
          <w:sz w:val="24"/>
          <w:szCs w:val="24"/>
        </w:rPr>
        <w:t xml:space="preserve">). Typically, </w:t>
      </w:r>
      <w:r w:rsidR="009E1F3E" w:rsidRPr="002F1BCC">
        <w:rPr>
          <w:rFonts w:ascii="Times New Roman" w:hAnsi="Times New Roman" w:cs="Times New Roman"/>
          <w:b/>
          <w:sz w:val="24"/>
          <w:szCs w:val="24"/>
        </w:rPr>
        <w:t>F</w:t>
      </w:r>
      <w:r w:rsidR="009E1F3E">
        <w:rPr>
          <w:rFonts w:ascii="Times New Roman" w:hAnsi="Times New Roman" w:cs="Times New Roman"/>
          <w:sz w:val="24"/>
          <w:szCs w:val="24"/>
        </w:rPr>
        <w:t xml:space="preserve"> is a linear combination of some partner series (11-12), and referred to as composite reference series.</w:t>
      </w:r>
      <w:r w:rsidR="00BB085D">
        <w:rPr>
          <w:rFonts w:ascii="Times New Roman" w:hAnsi="Times New Roman" w:cs="Times New Roman"/>
          <w:sz w:val="24"/>
          <w:szCs w:val="24"/>
        </w:rPr>
        <w:t xml:space="preserve"> The creation and use of composite reference series is based on </w:t>
      </w:r>
      <w:r w:rsidR="00A61813">
        <w:rPr>
          <w:rFonts w:ascii="Times New Roman" w:hAnsi="Times New Roman" w:cs="Times New Roman"/>
          <w:sz w:val="24"/>
          <w:szCs w:val="24"/>
        </w:rPr>
        <w:t xml:space="preserve">the work of </w:t>
      </w:r>
      <w:r w:rsidR="00BB085D">
        <w:rPr>
          <w:rFonts w:ascii="Times New Roman" w:hAnsi="Times New Roman" w:cs="Times New Roman"/>
          <w:sz w:val="24"/>
          <w:szCs w:val="24"/>
        </w:rPr>
        <w:t>Peterson and Easterling (1994).</w:t>
      </w:r>
      <w:r w:rsidR="009E1F3E">
        <w:rPr>
          <w:rFonts w:ascii="Times New Roman" w:hAnsi="Times New Roman" w:cs="Times New Roman"/>
          <w:sz w:val="24"/>
          <w:szCs w:val="24"/>
        </w:rPr>
        <w:t xml:space="preserve"> </w:t>
      </w:r>
      <w:r w:rsidR="002F1BCC">
        <w:rPr>
          <w:rFonts w:ascii="Times New Roman" w:hAnsi="Times New Roman" w:cs="Times New Roman"/>
          <w:sz w:val="24"/>
          <w:szCs w:val="24"/>
        </w:rPr>
        <w:t>Note that differing from the usual case, single series are used as reference series in</w:t>
      </w:r>
      <w:r w:rsidR="00F53812">
        <w:rPr>
          <w:rFonts w:ascii="Times New Roman" w:hAnsi="Times New Roman" w:cs="Times New Roman"/>
          <w:sz w:val="24"/>
          <w:szCs w:val="24"/>
        </w:rPr>
        <w:t xml:space="preserve"> pairwise comparisons (Sec</w:t>
      </w:r>
      <w:r w:rsidR="009E1F3E">
        <w:rPr>
          <w:rFonts w:ascii="Times New Roman" w:hAnsi="Times New Roman" w:cs="Times New Roman"/>
          <w:sz w:val="24"/>
          <w:szCs w:val="24"/>
        </w:rPr>
        <w:t>.</w:t>
      </w:r>
      <w:r w:rsidR="00487C0D">
        <w:rPr>
          <w:rFonts w:ascii="Times New Roman" w:hAnsi="Times New Roman" w:cs="Times New Roman"/>
          <w:sz w:val="24"/>
          <w:szCs w:val="24"/>
        </w:rPr>
        <w:t xml:space="preserve"> B8</w:t>
      </w:r>
      <w:r w:rsidR="00047F07">
        <w:rPr>
          <w:rFonts w:ascii="Times New Roman" w:hAnsi="Times New Roman" w:cs="Times New Roman"/>
          <w:sz w:val="24"/>
          <w:szCs w:val="24"/>
        </w:rPr>
        <w:t>.</w:t>
      </w:r>
      <w:r w:rsidR="000A7AAD">
        <w:rPr>
          <w:rFonts w:ascii="Times New Roman" w:hAnsi="Times New Roman" w:cs="Times New Roman"/>
          <w:sz w:val="24"/>
          <w:szCs w:val="24"/>
        </w:rPr>
        <w:t>1</w:t>
      </w:r>
      <w:r w:rsidR="00047F07">
        <w:rPr>
          <w:rFonts w:ascii="Times New Roman" w:hAnsi="Times New Roman" w:cs="Times New Roman"/>
          <w:sz w:val="24"/>
          <w:szCs w:val="24"/>
        </w:rPr>
        <w:t>). Two kinds of composite reference series are used, type 1 is for the break detection on the annual scale, while type 2 is for the other operations. For this reason, we also use the concepts of type 1 relative time series and type 2 relative time series.</w:t>
      </w:r>
    </w:p>
    <w:p w14:paraId="7236835C" w14:textId="2C9F6722" w:rsidR="001937E0" w:rsidRPr="001327E7" w:rsidRDefault="009E1F3E"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A98136E" w14:textId="27E600CC" w:rsidR="00416F47" w:rsidRPr="001327E7" w:rsidRDefault="00416F47" w:rsidP="00416F47">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r>
          <m:rPr>
            <m:sty m:val="b"/>
          </m:rPr>
          <w:rPr>
            <w:rFonts w:ascii="Cambria Math" w:hAnsi="Cambria Math" w:cs="Times New Roman"/>
            <w:sz w:val="28"/>
            <w:szCs w:val="28"/>
          </w:rPr>
          <m:t>T</m:t>
        </m:r>
        <m:r>
          <w:rPr>
            <w:rFonts w:ascii="Cambria Math" w:hAnsi="Cambria Math" w:cs="Times New Roman"/>
            <w:sz w:val="28"/>
            <w:szCs w:val="28"/>
          </w:rPr>
          <m:t>=</m:t>
        </m:r>
        <m:r>
          <m:rPr>
            <m:sty m:val="b"/>
          </m:rPr>
          <w:rPr>
            <w:rFonts w:ascii="Cambria Math" w:hAnsi="Cambria Math" w:cs="Times New Roman"/>
            <w:sz w:val="28"/>
            <w:szCs w:val="28"/>
          </w:rPr>
          <m:t>Gc</m:t>
        </m:r>
        <m:r>
          <m:rPr>
            <m:sty m:val="bi"/>
          </m:rPr>
          <w:rPr>
            <w:rFonts w:ascii="Cambria Math" w:hAnsi="Cambria Math" w:cs="Times New Roman"/>
            <w:sz w:val="28"/>
            <w:szCs w:val="28"/>
          </w:rPr>
          <m:t>-</m:t>
        </m:r>
        <m:r>
          <m:rPr>
            <m:sty m:val="b"/>
          </m:rPr>
          <w:rPr>
            <w:rFonts w:ascii="Cambria Math" w:hAnsi="Cambria Math" w:cs="Times New Roman"/>
            <w:sz w:val="28"/>
            <w:szCs w:val="28"/>
          </w:rPr>
          <m:t>F</m:t>
        </m:r>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9E1F3E">
        <w:rPr>
          <w:rFonts w:ascii="Times New Roman" w:eastAsiaTheme="minorEastAsia" w:hAnsi="Times New Roman" w:cs="Times New Roman"/>
          <w:sz w:val="28"/>
          <w:szCs w:val="28"/>
        </w:rPr>
        <w:t>(11</w:t>
      </w:r>
      <w:r w:rsidRPr="001327E7">
        <w:rPr>
          <w:rFonts w:ascii="Times New Roman" w:eastAsiaTheme="minorEastAsia" w:hAnsi="Times New Roman" w:cs="Times New Roman"/>
          <w:sz w:val="28"/>
          <w:szCs w:val="28"/>
        </w:rPr>
        <w:t>)</w:t>
      </w:r>
    </w:p>
    <w:p w14:paraId="772E2412" w14:textId="77777777" w:rsidR="00416F47" w:rsidRPr="00733712" w:rsidRDefault="00416F47" w:rsidP="00416F47">
      <w:pPr>
        <w:spacing w:after="0" w:line="240" w:lineRule="auto"/>
        <w:rPr>
          <w:rFonts w:ascii="Times New Roman" w:eastAsiaTheme="minorEastAsia" w:hAnsi="Times New Roman" w:cs="Times New Roman"/>
          <w:sz w:val="24"/>
          <w:szCs w:val="24"/>
        </w:rPr>
      </w:pPr>
    </w:p>
    <w:p w14:paraId="402AC0D3" w14:textId="0D49BCA2" w:rsidR="00416F47" w:rsidRPr="001327E7" w:rsidRDefault="00416F47" w:rsidP="00416F47">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r>
          <m:rPr>
            <m:sty m:val="b"/>
          </m:rPr>
          <w:rPr>
            <w:rFonts w:ascii="Cambria Math" w:eastAsiaTheme="minorEastAsia" w:hAnsi="Cambria Math" w:cs="Times New Roman"/>
            <w:sz w:val="32"/>
            <w:szCs w:val="32"/>
          </w:rPr>
          <m:t>F</m:t>
        </m:r>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
                  <m:sSubPr>
                    <m:ctrlPr>
                      <w:rPr>
                        <w:rFonts w:ascii="Cambria Math" w:eastAsiaTheme="minorEastAsia" w:hAnsi="Cambria Math" w:cs="Times New Roman"/>
                        <w:b/>
                        <w:sz w:val="32"/>
                        <w:szCs w:val="32"/>
                      </w:rPr>
                    </m:ctrlPr>
                  </m:sSubPr>
                  <m:e>
                    <m:r>
                      <m:rPr>
                        <m:sty m:val="b"/>
                      </m:rPr>
                      <w:rPr>
                        <w:rFonts w:ascii="Cambria Math" w:eastAsiaTheme="minorEastAsia" w:hAnsi="Cambria Math" w:cs="Times New Roman"/>
                        <w:sz w:val="32"/>
                        <w:szCs w:val="32"/>
                      </w:rPr>
                      <m:t>G</m:t>
                    </m:r>
                  </m:e>
                  <m:sub>
                    <m:r>
                      <m:rPr>
                        <m:sty m:val="b"/>
                      </m:rPr>
                      <w:rPr>
                        <w:rFonts w:ascii="Cambria Math" w:eastAsiaTheme="minorEastAsia" w:hAnsi="Cambria Math" w:cs="Times New Roman"/>
                        <w:sz w:val="32"/>
                        <w:szCs w:val="32"/>
                      </w:rPr>
                      <m:t>s</m:t>
                    </m:r>
                  </m:sub>
                </m:sSub>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e>
            </m:nary>
          </m:den>
        </m:f>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009E1F3E">
        <w:rPr>
          <w:rFonts w:ascii="Times New Roman" w:eastAsiaTheme="minorEastAsia" w:hAnsi="Times New Roman" w:cs="Times New Roman"/>
          <w:sz w:val="28"/>
          <w:szCs w:val="28"/>
        </w:rPr>
        <w:t>(12</w:t>
      </w:r>
      <w:r w:rsidRPr="001327E7">
        <w:rPr>
          <w:rFonts w:ascii="Times New Roman" w:eastAsiaTheme="minorEastAsia" w:hAnsi="Times New Roman" w:cs="Times New Roman"/>
          <w:sz w:val="28"/>
          <w:szCs w:val="28"/>
        </w:rPr>
        <w:t>)</w:t>
      </w:r>
    </w:p>
    <w:p w14:paraId="6021D2C3" w14:textId="77777777" w:rsidR="00416F47" w:rsidRPr="001327E7" w:rsidRDefault="00416F47" w:rsidP="001937E0">
      <w:pPr>
        <w:spacing w:after="0" w:line="240" w:lineRule="auto"/>
        <w:rPr>
          <w:rFonts w:ascii="Times New Roman" w:eastAsiaTheme="minorEastAsia" w:hAnsi="Times New Roman" w:cs="Times New Roman"/>
          <w:sz w:val="24"/>
          <w:szCs w:val="24"/>
        </w:rPr>
      </w:pPr>
    </w:p>
    <w:p w14:paraId="5E79A38D" w14:textId="565EF03F" w:rsidR="0036736A" w:rsidRDefault="001937E0" w:rsidP="0036736A">
      <w:pPr>
        <w:spacing w:after="0" w:line="240" w:lineRule="auto"/>
        <w:rPr>
          <w:rFonts w:ascii="Times New Roman" w:hAnsi="Times New Roman" w:cs="Times New Roman"/>
          <w:sz w:val="24"/>
          <w:szCs w:val="24"/>
        </w:rPr>
      </w:pP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is the number of partner series used to compute the composite reference series</w:t>
      </w:r>
      <w:r w:rsidR="0004577F">
        <w:rPr>
          <w:rFonts w:ascii="Times New Roman" w:hAnsi="Times New Roman" w:cs="Times New Roman"/>
          <w:sz w:val="24"/>
          <w:szCs w:val="24"/>
        </w:rPr>
        <w:t>. (</w:t>
      </w:r>
      <w:r w:rsidRPr="001327E7">
        <w:rPr>
          <w:rFonts w:ascii="Times New Roman" w:hAnsi="Times New Roman" w:cs="Times New Roman"/>
          <w:sz w:val="24"/>
          <w:szCs w:val="24"/>
        </w:rPr>
        <w:t xml:space="preserve">3 ≤ </w:t>
      </w: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 </w:t>
      </w:r>
      <w:r w:rsidR="00ED62BD">
        <w:rPr>
          <w:rFonts w:ascii="Times New Roman" w:hAnsi="Times New Roman" w:cs="Times New Roman"/>
          <w:i/>
          <w:sz w:val="24"/>
          <w:szCs w:val="24"/>
        </w:rPr>
        <w:t>N</w:t>
      </w:r>
      <w:r w:rsidRPr="001327E7">
        <w:rPr>
          <w:rFonts w:ascii="Times New Roman" w:hAnsi="Times New Roman" w:cs="Times New Roman"/>
          <w:i/>
          <w:sz w:val="24"/>
          <w:szCs w:val="24"/>
        </w:rPr>
        <w:t xml:space="preserve"> </w:t>
      </w:r>
      <w:r w:rsidR="0004577F">
        <w:rPr>
          <w:rFonts w:ascii="Times New Roman" w:hAnsi="Times New Roman" w:cs="Times New Roman"/>
          <w:sz w:val="24"/>
          <w:szCs w:val="24"/>
        </w:rPr>
        <w:t xml:space="preserve">– 1). </w:t>
      </w:r>
      <w:r w:rsidR="00C82B61">
        <w:rPr>
          <w:rFonts w:ascii="Times New Roman" w:hAnsi="Times New Roman" w:cs="Times New Roman"/>
          <w:sz w:val="24"/>
          <w:szCs w:val="24"/>
        </w:rPr>
        <w:t>The s</w:t>
      </w:r>
      <w:r w:rsidR="0036736A">
        <w:rPr>
          <w:rFonts w:ascii="Times New Roman" w:hAnsi="Times New Roman" w:cs="Times New Roman"/>
          <w:sz w:val="24"/>
          <w:szCs w:val="24"/>
        </w:rPr>
        <w:t>election of partner series</w:t>
      </w:r>
      <w:r w:rsidR="0004577F">
        <w:rPr>
          <w:rFonts w:ascii="Times New Roman" w:hAnsi="Times New Roman" w:cs="Times New Roman"/>
          <w:sz w:val="24"/>
          <w:szCs w:val="24"/>
        </w:rPr>
        <w:t xml:space="preserve"> to</w:t>
      </w:r>
      <w:r w:rsidR="00C82B61">
        <w:rPr>
          <w:rFonts w:ascii="Times New Roman" w:hAnsi="Times New Roman" w:cs="Times New Roman"/>
          <w:sz w:val="24"/>
          <w:szCs w:val="24"/>
        </w:rPr>
        <w:t xml:space="preserve"> a given section of the candidate series</w:t>
      </w:r>
      <w:r w:rsidR="0004577F">
        <w:rPr>
          <w:rFonts w:ascii="Times New Roman" w:hAnsi="Times New Roman" w:cs="Times New Roman"/>
          <w:sz w:val="24"/>
          <w:szCs w:val="24"/>
        </w:rPr>
        <w:t xml:space="preserve"> has the following rules both for type 1 and type 2 reference series</w:t>
      </w:r>
      <w:r w:rsidR="00C82B61">
        <w:rPr>
          <w:rFonts w:ascii="Times New Roman" w:hAnsi="Times New Roman" w:cs="Times New Roman"/>
          <w:sz w:val="24"/>
          <w:szCs w:val="24"/>
        </w:rPr>
        <w:t>:</w:t>
      </w:r>
    </w:p>
    <w:p w14:paraId="3CCA1564" w14:textId="69E2BA1C" w:rsidR="00E60FFC" w:rsidRDefault="00E60FFC" w:rsidP="0036736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minimum length of the examined section of the candidate series is 10 years;</w:t>
      </w:r>
    </w:p>
    <w:p w14:paraId="6E053A99" w14:textId="4FA78A29" w:rsidR="00C82B61" w:rsidRPr="001327E7"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i</w:t>
      </w:r>
      <w:r w:rsidR="00C82B61">
        <w:rPr>
          <w:rFonts w:ascii="Times New Roman" w:hAnsi="Times New Roman" w:cs="Times New Roman"/>
          <w:sz w:val="24"/>
          <w:szCs w:val="24"/>
        </w:rPr>
        <w:t>i</w:t>
      </w:r>
      <w:r w:rsidR="001100B2">
        <w:rPr>
          <w:rFonts w:ascii="Times New Roman" w:hAnsi="Times New Roman" w:cs="Times New Roman"/>
          <w:sz w:val="24"/>
          <w:szCs w:val="24"/>
        </w:rPr>
        <w:t>) The treated</w:t>
      </w:r>
      <w:r w:rsidR="00C82B61">
        <w:rPr>
          <w:rFonts w:ascii="Times New Roman" w:hAnsi="Times New Roman" w:cs="Times New Roman"/>
          <w:sz w:val="24"/>
          <w:szCs w:val="24"/>
        </w:rPr>
        <w:t xml:space="preserve"> period of a partner series</w:t>
      </w:r>
      <w:r w:rsidRPr="001327E7">
        <w:rPr>
          <w:rFonts w:ascii="Times New Roman" w:hAnsi="Times New Roman" w:cs="Times New Roman"/>
          <w:sz w:val="24"/>
          <w:szCs w:val="24"/>
        </w:rPr>
        <w:t xml:space="preserve"> cannot be shorter than the examined</w:t>
      </w:r>
      <w:r w:rsidR="00C82B61">
        <w:rPr>
          <w:rFonts w:ascii="Times New Roman" w:hAnsi="Times New Roman" w:cs="Times New Roman"/>
          <w:sz w:val="24"/>
          <w:szCs w:val="24"/>
        </w:rPr>
        <w:t xml:space="preserve"> section of the candidate series;</w:t>
      </w:r>
    </w:p>
    <w:p w14:paraId="5F3DDD87" w14:textId="26B76BAE" w:rsidR="001937E0" w:rsidRPr="001327E7" w:rsidRDefault="00E60FFC"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sidR="001937E0" w:rsidRPr="001327E7">
        <w:rPr>
          <w:rFonts w:ascii="Times New Roman" w:hAnsi="Times New Roman" w:cs="Times New Roman"/>
          <w:sz w:val="24"/>
          <w:szCs w:val="24"/>
        </w:rPr>
        <w:t>) Possible data ga</w:t>
      </w:r>
      <w:r w:rsidR="001100B2">
        <w:rPr>
          <w:rFonts w:ascii="Times New Roman" w:hAnsi="Times New Roman" w:cs="Times New Roman"/>
          <w:sz w:val="24"/>
          <w:szCs w:val="24"/>
        </w:rPr>
        <w:t>ps in the treated</w:t>
      </w:r>
      <w:r w:rsidR="00C82B61">
        <w:rPr>
          <w:rFonts w:ascii="Times New Roman" w:hAnsi="Times New Roman" w:cs="Times New Roman"/>
          <w:sz w:val="24"/>
          <w:szCs w:val="24"/>
        </w:rPr>
        <w:t xml:space="preserve"> period of the partner series</w:t>
      </w:r>
      <w:r w:rsidR="001937E0" w:rsidRPr="001327E7">
        <w:rPr>
          <w:rFonts w:ascii="Times New Roman" w:hAnsi="Times New Roman" w:cs="Times New Roman"/>
          <w:sz w:val="24"/>
          <w:szCs w:val="24"/>
        </w:rPr>
        <w:t xml:space="preserve"> are infilled with spat</w:t>
      </w:r>
      <w:r w:rsidR="00C82B61">
        <w:rPr>
          <w:rFonts w:ascii="Times New Roman" w:hAnsi="Times New Roman" w:cs="Times New Roman"/>
          <w:sz w:val="24"/>
          <w:szCs w:val="24"/>
        </w:rPr>
        <w:t>ial interpolation before their use;</w:t>
      </w:r>
    </w:p>
    <w:p w14:paraId="6368715D" w14:textId="3EA17086" w:rsidR="001937E0" w:rsidRDefault="00E60FFC" w:rsidP="001937E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w:t>
      </w:r>
      <w:r w:rsidR="00C82B61">
        <w:rPr>
          <w:rFonts w:ascii="Times New Roman" w:hAnsi="Times New Roman" w:cs="Times New Roman"/>
          <w:sz w:val="24"/>
          <w:szCs w:val="24"/>
        </w:rPr>
        <w:t>v) Each</w:t>
      </w:r>
      <w:proofErr w:type="gramEnd"/>
      <w:r w:rsidR="00C82B61">
        <w:rPr>
          <w:rFonts w:ascii="Times New Roman" w:hAnsi="Times New Roman" w:cs="Times New Roman"/>
          <w:sz w:val="24"/>
          <w:szCs w:val="24"/>
        </w:rPr>
        <w:t xml:space="preserve"> partner series must contain at least </w:t>
      </w:r>
      <w:r w:rsidR="001937E0" w:rsidRPr="001327E7">
        <w:rPr>
          <w:rFonts w:ascii="Times New Roman" w:hAnsi="Times New Roman" w:cs="Times New Roman"/>
          <w:sz w:val="24"/>
          <w:szCs w:val="24"/>
        </w:rPr>
        <w:t xml:space="preserve">12 </w:t>
      </w:r>
      <w:r w:rsidR="00C82B61">
        <w:rPr>
          <w:rFonts w:ascii="Times New Roman" w:hAnsi="Times New Roman" w:cs="Times New Roman"/>
          <w:sz w:val="24"/>
          <w:szCs w:val="24"/>
        </w:rPr>
        <w:t>observed monthly values (the other values may be interpolated values)</w:t>
      </w:r>
      <w:r w:rsidR="001937E0" w:rsidRPr="001327E7">
        <w:rPr>
          <w:rFonts w:ascii="Times New Roman" w:hAnsi="Times New Roman" w:cs="Times New Roman"/>
          <w:sz w:val="24"/>
          <w:szCs w:val="24"/>
        </w:rPr>
        <w:t>.</w:t>
      </w:r>
    </w:p>
    <w:p w14:paraId="176C75E4" w14:textId="77777777" w:rsidR="0004577F" w:rsidRDefault="00E60FFC" w:rsidP="00E60FFC">
      <w:pPr>
        <w:spacing w:after="0" w:line="240" w:lineRule="auto"/>
        <w:rPr>
          <w:rFonts w:ascii="Times New Roman" w:hAnsi="Times New Roman" w:cs="Times New Roman"/>
          <w:sz w:val="24"/>
          <w:szCs w:val="24"/>
        </w:rPr>
      </w:pPr>
      <w:r>
        <w:rPr>
          <w:rFonts w:ascii="Times New Roman" w:hAnsi="Times New Roman" w:cs="Times New Roman"/>
          <w:sz w:val="24"/>
          <w:szCs w:val="24"/>
        </w:rPr>
        <w:t>v) The partner series are selected from the neighbour series of the base network or core network according to the stage of the homogenization.</w:t>
      </w:r>
    </w:p>
    <w:p w14:paraId="2A96A0D7" w14:textId="14A5BCD5" w:rsidR="00633266" w:rsidRDefault="00633266" w:rsidP="00E60FFC">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vi) Only</w:t>
      </w:r>
      <w:proofErr w:type="gramEnd"/>
      <w:r>
        <w:rPr>
          <w:rFonts w:ascii="Times New Roman" w:hAnsi="Times New Roman" w:cs="Times New Roman"/>
          <w:sz w:val="24"/>
          <w:szCs w:val="24"/>
        </w:rPr>
        <w:t xml:space="preserve"> neighbour series with sufficient spatial correlation </w:t>
      </w:r>
      <w:r>
        <w:rPr>
          <w:rFonts w:ascii="Times New Roman" w:eastAsiaTheme="minorEastAsia" w:hAnsi="Times New Roman" w:cs="Times New Roman"/>
          <w:sz w:val="24"/>
          <w:szCs w:val="24"/>
        </w:rPr>
        <w:t xml:space="preserve">with the candidate series </w:t>
      </w:r>
      <w:r>
        <w:rPr>
          <w:rFonts w:ascii="Times New Roman" w:hAnsi="Times New Roman" w:cs="Times New Roman"/>
          <w:sz w:val="24"/>
          <w:szCs w:val="24"/>
        </w:rPr>
        <w:t xml:space="preserve">(default </w:t>
      </w:r>
      <w:proofErr w:type="spellStart"/>
      <w:r w:rsidRPr="001327E7">
        <w:rPr>
          <w:rFonts w:ascii="Times New Roman" w:eastAsiaTheme="minorEastAsia" w:hAnsi="Times New Roman" w:cs="Times New Roman"/>
          <w:i/>
          <w:sz w:val="24"/>
          <w:szCs w:val="24"/>
        </w:rPr>
        <w:t>r</w:t>
      </w:r>
      <w:r>
        <w:rPr>
          <w:rFonts w:ascii="Times New Roman" w:eastAsiaTheme="minorEastAsia" w:hAnsi="Times New Roman" w:cs="Times New Roman"/>
          <w:i/>
          <w:sz w:val="24"/>
          <w:szCs w:val="24"/>
          <w:vertAlign w:val="subscript"/>
        </w:rPr>
        <w:t>th</w:t>
      </w:r>
      <w:proofErr w:type="spellEnd"/>
      <w:r>
        <w:rPr>
          <w:rFonts w:ascii="Times New Roman" w:eastAsiaTheme="minorEastAsia" w:hAnsi="Times New Roman" w:cs="Times New Roman"/>
          <w:sz w:val="24"/>
          <w:szCs w:val="24"/>
        </w:rPr>
        <w:t xml:space="preserve"> = 0.4) are accepted to be partner series.</w:t>
      </w:r>
    </w:p>
    <w:p w14:paraId="5596B486" w14:textId="6FA52BF3" w:rsidR="00145CFA" w:rsidRDefault="00145CFA" w:rsidP="00E60FFC">
      <w:pPr>
        <w:spacing w:after="0" w:line="240" w:lineRule="auto"/>
        <w:rPr>
          <w:rFonts w:ascii="Times New Roman" w:hAnsi="Times New Roman" w:cs="Times New Roman"/>
          <w:sz w:val="24"/>
          <w:szCs w:val="24"/>
        </w:rPr>
      </w:pPr>
      <w:r>
        <w:rPr>
          <w:rFonts w:ascii="Times New Roman" w:hAnsi="Times New Roman" w:cs="Times New Roman"/>
          <w:sz w:val="24"/>
          <w:szCs w:val="24"/>
        </w:rPr>
        <w:t>vi</w:t>
      </w:r>
      <w:r w:rsidR="00633266">
        <w:rPr>
          <w:rFonts w:ascii="Times New Roman" w:hAnsi="Times New Roman" w:cs="Times New Roman"/>
          <w:sz w:val="24"/>
          <w:szCs w:val="24"/>
        </w:rPr>
        <w:t>i</w:t>
      </w:r>
      <w:r>
        <w:rPr>
          <w:rFonts w:ascii="Times New Roman" w:hAnsi="Times New Roman" w:cs="Times New Roman"/>
          <w:sz w:val="24"/>
          <w:szCs w:val="24"/>
        </w:rPr>
        <w:t xml:space="preserve">) The partner series are selected in the order of their spatial correlation </w:t>
      </w:r>
      <w:r w:rsidRPr="001327E7">
        <w:rPr>
          <w:rFonts w:ascii="Times New Roman" w:hAnsi="Times New Roman" w:cs="Times New Roman"/>
          <w:sz w:val="24"/>
          <w:szCs w:val="24"/>
        </w:rPr>
        <w:t>(</w:t>
      </w:r>
      <w:r w:rsidRPr="001327E7">
        <w:rPr>
          <w:rFonts w:ascii="Times New Roman" w:hAnsi="Times New Roman" w:cs="Times New Roman"/>
          <w:i/>
          <w:sz w:val="24"/>
          <w:szCs w:val="24"/>
        </w:rPr>
        <w:t>r*</w:t>
      </w:r>
      <w:r w:rsidRPr="001327E7">
        <w:rPr>
          <w:rFonts w:ascii="Times New Roman" w:hAnsi="Times New Roman" w:cs="Times New Roman"/>
          <w:sz w:val="24"/>
          <w:szCs w:val="24"/>
        </w:rPr>
        <w:t>)</w:t>
      </w:r>
      <w:r>
        <w:rPr>
          <w:rFonts w:ascii="Times New Roman" w:hAnsi="Times New Roman" w:cs="Times New Roman"/>
          <w:sz w:val="24"/>
          <w:szCs w:val="24"/>
        </w:rPr>
        <w:t xml:space="preserve"> with the candidate series, starting from the best correlating series.</w:t>
      </w:r>
    </w:p>
    <w:p w14:paraId="45E7A579" w14:textId="60245147" w:rsidR="00E60FFC" w:rsidRDefault="00B67D1D" w:rsidP="00E60FF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Only </w:t>
      </w:r>
      <w:r w:rsidR="00145CFA">
        <w:rPr>
          <w:rFonts w:ascii="Times New Roman" w:hAnsi="Times New Roman" w:cs="Times New Roman"/>
          <w:sz w:val="24"/>
          <w:szCs w:val="24"/>
        </w:rPr>
        <w:t xml:space="preserve">one </w:t>
      </w:r>
      <w:r>
        <w:rPr>
          <w:rFonts w:ascii="Times New Roman" w:hAnsi="Times New Roman" w:cs="Times New Roman"/>
          <w:sz w:val="24"/>
          <w:szCs w:val="24"/>
        </w:rPr>
        <w:t>difference</w:t>
      </w:r>
      <w:r w:rsidR="00145CFA">
        <w:rPr>
          <w:rFonts w:ascii="Times New Roman" w:hAnsi="Times New Roman" w:cs="Times New Roman"/>
          <w:sz w:val="24"/>
          <w:szCs w:val="24"/>
        </w:rPr>
        <w:t xml:space="preserve"> exists between the generation of type 1 and type 2 reference series: while for type 1 series all the neighbour series are used which meet the conditions of ii) to v), </w:t>
      </w:r>
      <w:r w:rsidR="00D73DE0">
        <w:rPr>
          <w:rFonts w:ascii="Times New Roman" w:hAnsi="Times New Roman" w:cs="Times New Roman"/>
          <w:sz w:val="24"/>
          <w:szCs w:val="24"/>
        </w:rPr>
        <w:t xml:space="preserve">for type 2 series </w:t>
      </w:r>
      <w:r w:rsidR="00145CFA">
        <w:rPr>
          <w:rFonts w:ascii="Times New Roman" w:hAnsi="Times New Roman" w:cs="Times New Roman"/>
          <w:sz w:val="24"/>
          <w:szCs w:val="24"/>
        </w:rPr>
        <w:t xml:space="preserve">the integer part of </w:t>
      </w:r>
      <w:r w:rsidR="00145CFA" w:rsidRPr="00145CFA">
        <w:rPr>
          <w:rFonts w:ascii="Times New Roman" w:hAnsi="Times New Roman" w:cs="Times New Roman"/>
          <w:sz w:val="24"/>
          <w:szCs w:val="24"/>
        </w:rPr>
        <w:t>the mean effective partn</w:t>
      </w:r>
      <w:r w:rsidR="00145CFA">
        <w:rPr>
          <w:rFonts w:ascii="Times New Roman" w:hAnsi="Times New Roman" w:cs="Times New Roman"/>
          <w:sz w:val="24"/>
          <w:szCs w:val="24"/>
        </w:rPr>
        <w:t xml:space="preserve">er series </w:t>
      </w:r>
      <w:r w:rsidR="00145CFA" w:rsidRPr="00145CFA">
        <w:rPr>
          <w:rFonts w:ascii="Times New Roman" w:hAnsi="Times New Roman" w:cs="Times New Roman"/>
          <w:sz w:val="24"/>
          <w:szCs w:val="24"/>
        </w:rPr>
        <w:t>is</w:t>
      </w:r>
      <w:r w:rsidR="00145CFA">
        <w:rPr>
          <w:rFonts w:ascii="Times New Roman" w:hAnsi="Times New Roman" w:cs="Times New Roman"/>
          <w:sz w:val="24"/>
          <w:szCs w:val="24"/>
        </w:rPr>
        <w:t xml:space="preserve"> maximised by</w:t>
      </w:r>
      <w:r w:rsidR="00D73DE0">
        <w:rPr>
          <w:rFonts w:ascii="Times New Roman" w:hAnsi="Times New Roman" w:cs="Times New Roman"/>
          <w:sz w:val="24"/>
          <w:szCs w:val="24"/>
        </w:rPr>
        <w:t xml:space="preserve"> 10.</w:t>
      </w:r>
    </w:p>
    <w:p w14:paraId="5B8EC20B" w14:textId="77777777" w:rsidR="00C82B61" w:rsidRDefault="00C82B61" w:rsidP="001937E0">
      <w:pPr>
        <w:spacing w:after="0" w:line="240" w:lineRule="auto"/>
      </w:pPr>
    </w:p>
    <w:p w14:paraId="4364CAE8" w14:textId="77777777" w:rsidR="001937E0" w:rsidRPr="001327E7" w:rsidRDefault="001937E0" w:rsidP="001937E0">
      <w:pPr>
        <w:spacing w:after="0" w:line="240" w:lineRule="auto"/>
        <w:rPr>
          <w:rFonts w:ascii="Times New Roman" w:hAnsi="Times New Roman" w:cs="Times New Roman"/>
          <w:sz w:val="24"/>
          <w:szCs w:val="24"/>
        </w:rPr>
      </w:pPr>
    </w:p>
    <w:p w14:paraId="0CC8FB7A" w14:textId="7A5664E7" w:rsidR="001937E0" w:rsidRPr="001327E7" w:rsidRDefault="001F15DD" w:rsidP="001937E0">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B5</w:t>
      </w:r>
      <w:r w:rsidR="006D0662">
        <w:rPr>
          <w:rFonts w:ascii="Times New Roman" w:hAnsi="Times New Roman" w:cs="Times New Roman"/>
          <w:b/>
          <w:sz w:val="24"/>
          <w:szCs w:val="24"/>
        </w:rPr>
        <w:t xml:space="preserve"> M</w:t>
      </w:r>
      <w:r w:rsidR="00D03438">
        <w:rPr>
          <w:rFonts w:ascii="Times New Roman" w:hAnsi="Times New Roman" w:cs="Times New Roman"/>
          <w:b/>
          <w:sz w:val="24"/>
          <w:szCs w:val="24"/>
        </w:rPr>
        <w:t>ultiple sets of reference series</w:t>
      </w:r>
    </w:p>
    <w:p w14:paraId="15643EF4" w14:textId="77777777" w:rsidR="001937E0" w:rsidRPr="001327E7" w:rsidRDefault="001937E0" w:rsidP="001937E0">
      <w:pPr>
        <w:spacing w:after="0" w:line="240" w:lineRule="auto"/>
        <w:rPr>
          <w:rFonts w:ascii="Times New Roman" w:hAnsi="Times New Roman" w:cs="Times New Roman"/>
          <w:b/>
          <w:sz w:val="24"/>
          <w:szCs w:val="24"/>
        </w:rPr>
      </w:pPr>
    </w:p>
    <w:p w14:paraId="1C1CD8BD" w14:textId="11A8336A" w:rsidR="00D31EC5" w:rsidRDefault="00D31EC5"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When the input dataset is complete over the target period of</w:t>
      </w:r>
      <w:r w:rsidR="001100B2">
        <w:rPr>
          <w:rFonts w:ascii="Times New Roman" w:hAnsi="Times New Roman" w:cs="Times New Roman"/>
          <w:sz w:val="24"/>
          <w:szCs w:val="24"/>
        </w:rPr>
        <w:t xml:space="preserve"> homogenization, the treated</w:t>
      </w:r>
      <w:r>
        <w:rPr>
          <w:rFonts w:ascii="Times New Roman" w:hAnsi="Times New Roman" w:cs="Times New Roman"/>
          <w:sz w:val="24"/>
          <w:szCs w:val="24"/>
        </w:rPr>
        <w:t xml:space="preserve"> period is identical for every time series. In this case, 1 relative time series is edited to each candidate series, and each of them cover</w:t>
      </w:r>
      <w:r w:rsidR="001100B2">
        <w:rPr>
          <w:rFonts w:ascii="Times New Roman" w:hAnsi="Times New Roman" w:cs="Times New Roman"/>
          <w:sz w:val="24"/>
          <w:szCs w:val="24"/>
        </w:rPr>
        <w:t>s</w:t>
      </w:r>
      <w:r>
        <w:rPr>
          <w:rFonts w:ascii="Times New Roman" w:hAnsi="Times New Roman" w:cs="Times New Roman"/>
          <w:sz w:val="24"/>
          <w:szCs w:val="24"/>
        </w:rPr>
        <w:t xml:space="preserve"> the full target period. However, the temporal extent of the observed data in the time series of the input dataset often cover varied periods. In this case, the edition of suitable relative time series is less straightforward, and multiple sets of relative time series are</w:t>
      </w:r>
      <w:r w:rsidR="0088004D">
        <w:rPr>
          <w:rFonts w:ascii="Times New Roman" w:hAnsi="Times New Roman" w:cs="Times New Roman"/>
          <w:sz w:val="24"/>
          <w:szCs w:val="24"/>
        </w:rPr>
        <w:t xml:space="preserve"> used in ACMANT, and individual relative time series often cover only a section of the candidate series.</w:t>
      </w:r>
    </w:p>
    <w:p w14:paraId="41CFE2FE" w14:textId="57B1CF68" w:rsidR="001937E0" w:rsidRPr="00F53812" w:rsidRDefault="001937E0" w:rsidP="00F53812">
      <w:pPr>
        <w:spacing w:after="0" w:line="240" w:lineRule="auto"/>
        <w:ind w:firstLine="708"/>
        <w:rPr>
          <w:rFonts w:ascii="Times New Roman" w:hAnsi="Times New Roman" w:cs="Times New Roman"/>
          <w:sz w:val="24"/>
          <w:szCs w:val="24"/>
        </w:rPr>
      </w:pPr>
      <w:r w:rsidRPr="001327E7">
        <w:rPr>
          <w:rFonts w:ascii="Times New Roman" w:hAnsi="Times New Roman" w:cs="Times New Roman"/>
          <w:sz w:val="24"/>
          <w:szCs w:val="24"/>
        </w:rPr>
        <w:t xml:space="preserve">For a given candidate series </w:t>
      </w:r>
      <w:proofErr w:type="spellStart"/>
      <w:proofErr w:type="gramStart"/>
      <w:r w:rsidRPr="001327E7">
        <w:rPr>
          <w:rFonts w:ascii="Times New Roman" w:hAnsi="Times New Roman" w:cs="Times New Roman"/>
          <w:b/>
          <w:sz w:val="24"/>
          <w:szCs w:val="24"/>
        </w:rPr>
        <w:t>Gc</w:t>
      </w:r>
      <w:proofErr w:type="spellEnd"/>
      <w:proofErr w:type="gramEnd"/>
      <w:r w:rsidRPr="001327E7">
        <w:rPr>
          <w:rFonts w:ascii="Times New Roman" w:hAnsi="Times New Roman" w:cs="Times New Roman"/>
          <w:sz w:val="24"/>
          <w:szCs w:val="24"/>
        </w:rPr>
        <w:t xml:space="preserve">, the number </w:t>
      </w:r>
      <w:r w:rsidR="00C861AB">
        <w:rPr>
          <w:rFonts w:ascii="Times New Roman" w:hAnsi="Times New Roman" w:cs="Times New Roman"/>
          <w:sz w:val="24"/>
          <w:szCs w:val="24"/>
        </w:rPr>
        <w:t>of usable neighbour series</w:t>
      </w:r>
      <w:r w:rsidRPr="001327E7">
        <w:rPr>
          <w:rFonts w:ascii="Times New Roman" w:hAnsi="Times New Roman" w:cs="Times New Roman"/>
          <w:sz w:val="24"/>
          <w:szCs w:val="24"/>
        </w:rPr>
        <w:t xml:space="preserve"> may vary from year to year, bu</w:t>
      </w:r>
      <w:r w:rsidR="00C861AB">
        <w:rPr>
          <w:rFonts w:ascii="Times New Roman" w:hAnsi="Times New Roman" w:cs="Times New Roman"/>
          <w:sz w:val="24"/>
          <w:szCs w:val="24"/>
        </w:rPr>
        <w:t>t within a given year it is</w:t>
      </w:r>
      <w:r w:rsidRPr="001327E7">
        <w:rPr>
          <w:rFonts w:ascii="Times New Roman" w:hAnsi="Times New Roman" w:cs="Times New Roman"/>
          <w:sz w:val="24"/>
          <w:szCs w:val="24"/>
        </w:rPr>
        <w:t xml:space="preserve"> constant, </w:t>
      </w:r>
      <w:r w:rsidR="00C861AB">
        <w:rPr>
          <w:rFonts w:ascii="Times New Roman" w:hAnsi="Times New Roman" w:cs="Times New Roman"/>
          <w:sz w:val="24"/>
          <w:szCs w:val="24"/>
        </w:rPr>
        <w:t>since</w:t>
      </w:r>
      <w:r w:rsidR="001100B2">
        <w:rPr>
          <w:rFonts w:ascii="Times New Roman" w:hAnsi="Times New Roman" w:cs="Times New Roman"/>
          <w:sz w:val="24"/>
          <w:szCs w:val="24"/>
        </w:rPr>
        <w:t xml:space="preserve"> treated</w:t>
      </w:r>
      <w:r w:rsidRPr="001327E7">
        <w:rPr>
          <w:rFonts w:ascii="Times New Roman" w:hAnsi="Times New Roman" w:cs="Times New Roman"/>
          <w:sz w:val="24"/>
          <w:szCs w:val="24"/>
        </w:rPr>
        <w:t xml:space="preserve"> periods include entire years. The concept of “best fitting reference series” to year </w:t>
      </w:r>
      <w:r w:rsidRPr="001327E7">
        <w:rPr>
          <w:rFonts w:ascii="Times New Roman" w:hAnsi="Times New Roman" w:cs="Times New Roman"/>
          <w:i/>
          <w:sz w:val="24"/>
          <w:szCs w:val="24"/>
        </w:rPr>
        <w:t>y</w:t>
      </w:r>
      <w:r w:rsidRPr="001327E7">
        <w:rPr>
          <w:rFonts w:ascii="Times New Roman" w:hAnsi="Times New Roman" w:cs="Times New Roman"/>
          <w:sz w:val="24"/>
          <w:szCs w:val="24"/>
        </w:rPr>
        <w:t xml:space="preserve"> of the candidate </w:t>
      </w:r>
      <w:r w:rsidR="00C861AB">
        <w:rPr>
          <w:rFonts w:ascii="Times New Roman" w:hAnsi="Times New Roman" w:cs="Times New Roman"/>
          <w:sz w:val="24"/>
          <w:szCs w:val="24"/>
        </w:rPr>
        <w:t>series will mean the composite reference series composed by the</w:t>
      </w:r>
      <w:r w:rsidRPr="001327E7">
        <w:rPr>
          <w:rFonts w:ascii="Times New Roman" w:hAnsi="Times New Roman" w:cs="Times New Roman"/>
          <w:sz w:val="24"/>
          <w:szCs w:val="24"/>
        </w:rPr>
        <w:t xml:space="preserve"> maximum possibl</w:t>
      </w:r>
      <w:r w:rsidR="00C861AB">
        <w:rPr>
          <w:rFonts w:ascii="Times New Roman" w:hAnsi="Times New Roman" w:cs="Times New Roman"/>
          <w:sz w:val="24"/>
          <w:szCs w:val="24"/>
        </w:rPr>
        <w:t>e number of partner series</w:t>
      </w:r>
      <w:r w:rsidR="001100B2">
        <w:rPr>
          <w:rFonts w:ascii="Times New Roman" w:hAnsi="Times New Roman" w:cs="Times New Roman"/>
          <w:sz w:val="24"/>
          <w:szCs w:val="24"/>
        </w:rPr>
        <w:t xml:space="preserve"> starting with</w:t>
      </w:r>
      <w:r w:rsidRPr="001327E7">
        <w:rPr>
          <w:rFonts w:ascii="Times New Roman" w:hAnsi="Times New Roman" w:cs="Times New Roman"/>
          <w:sz w:val="24"/>
          <w:szCs w:val="24"/>
        </w:rPr>
        <w:t xml:space="preserve"> year </w:t>
      </w:r>
      <w:r w:rsidRPr="001327E7">
        <w:rPr>
          <w:rFonts w:ascii="Times New Roman" w:hAnsi="Times New Roman" w:cs="Times New Roman"/>
          <w:i/>
          <w:sz w:val="24"/>
          <w:szCs w:val="24"/>
        </w:rPr>
        <w:t>y</w:t>
      </w:r>
      <w:r w:rsidR="001100B2">
        <w:rPr>
          <w:rFonts w:ascii="Times New Roman" w:hAnsi="Times New Roman" w:cs="Times New Roman"/>
          <w:sz w:val="24"/>
          <w:szCs w:val="24"/>
        </w:rPr>
        <w:t xml:space="preserve">, and whose length is the maximal allowed by the data availability of the </w:t>
      </w:r>
      <w:r w:rsidR="00C861AB">
        <w:rPr>
          <w:rFonts w:ascii="Times New Roman" w:hAnsi="Times New Roman" w:cs="Times New Roman"/>
          <w:sz w:val="24"/>
          <w:szCs w:val="24"/>
        </w:rPr>
        <w:t>partner series</w:t>
      </w:r>
      <w:r w:rsidRPr="001327E7">
        <w:rPr>
          <w:rFonts w:ascii="Times New Roman" w:hAnsi="Times New Roman" w:cs="Times New Roman"/>
          <w:sz w:val="24"/>
          <w:szCs w:val="24"/>
        </w:rPr>
        <w:t>. A simplification is that</w:t>
      </w:r>
      <w:r w:rsidR="00F53812">
        <w:rPr>
          <w:rFonts w:ascii="Times New Roman" w:hAnsi="Times New Roman" w:cs="Times New Roman"/>
          <w:sz w:val="24"/>
          <w:szCs w:val="24"/>
        </w:rPr>
        <w:t xml:space="preserve"> here in Sec</w:t>
      </w:r>
      <w:r w:rsidR="00C861AB">
        <w:rPr>
          <w:rFonts w:ascii="Times New Roman" w:hAnsi="Times New Roman" w:cs="Times New Roman"/>
          <w:sz w:val="24"/>
          <w:szCs w:val="24"/>
        </w:rPr>
        <w:t>. B5</w:t>
      </w:r>
      <w:r w:rsidRPr="001327E7">
        <w:rPr>
          <w:rFonts w:ascii="Times New Roman" w:hAnsi="Times New Roman" w:cs="Times New Roman"/>
          <w:sz w:val="24"/>
          <w:szCs w:val="24"/>
        </w:rPr>
        <w:t xml:space="preserve"> </w:t>
      </w:r>
      <w:r w:rsidR="00C861AB">
        <w:rPr>
          <w:rFonts w:ascii="Times New Roman" w:hAnsi="Times New Roman" w:cs="Times New Roman"/>
          <w:sz w:val="24"/>
          <w:szCs w:val="24"/>
        </w:rPr>
        <w:t>the term “reference series” is</w:t>
      </w:r>
      <w:r w:rsidR="001100B2">
        <w:rPr>
          <w:rFonts w:ascii="Times New Roman" w:hAnsi="Times New Roman" w:cs="Times New Roman"/>
          <w:sz w:val="24"/>
          <w:szCs w:val="24"/>
        </w:rPr>
        <w:t xml:space="preserve"> </w:t>
      </w:r>
      <w:r w:rsidRPr="001327E7">
        <w:rPr>
          <w:rFonts w:ascii="Times New Roman" w:hAnsi="Times New Roman" w:cs="Times New Roman"/>
          <w:sz w:val="24"/>
          <w:szCs w:val="24"/>
        </w:rPr>
        <w:t>use</w:t>
      </w:r>
      <w:r w:rsidR="001100B2">
        <w:rPr>
          <w:rFonts w:ascii="Times New Roman" w:hAnsi="Times New Roman" w:cs="Times New Roman"/>
          <w:sz w:val="24"/>
          <w:szCs w:val="24"/>
        </w:rPr>
        <w:t>d</w:t>
      </w:r>
      <w:r w:rsidR="00C861AB">
        <w:rPr>
          <w:rFonts w:ascii="Times New Roman" w:hAnsi="Times New Roman" w:cs="Times New Roman"/>
          <w:sz w:val="24"/>
          <w:szCs w:val="24"/>
        </w:rPr>
        <w:t xml:space="preserve"> for the unweighted compositions</w:t>
      </w:r>
      <w:r w:rsidRPr="001327E7">
        <w:rPr>
          <w:rFonts w:ascii="Times New Roman" w:hAnsi="Times New Roman" w:cs="Times New Roman"/>
          <w:sz w:val="24"/>
          <w:szCs w:val="24"/>
        </w:rPr>
        <w:t xml:space="preserve"> </w:t>
      </w:r>
      <w:r w:rsidR="003721DB">
        <w:rPr>
          <w:rFonts w:ascii="Times New Roman" w:hAnsi="Times New Roman" w:cs="Times New Roman"/>
          <w:sz w:val="24"/>
          <w:szCs w:val="24"/>
        </w:rPr>
        <w:t>of partner series (denotation:</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F’</w:t>
      </w:r>
      <w:r w:rsidRPr="001327E7">
        <w:rPr>
          <w:rFonts w:ascii="Times New Roman" w:hAnsi="Times New Roman" w:cs="Times New Roman"/>
          <w:sz w:val="24"/>
          <w:szCs w:val="24"/>
        </w:rPr>
        <w:t xml:space="preserve">). The rules of weighting vary according to the steps of the homogenization procedure and </w:t>
      </w:r>
      <w:r w:rsidR="00F24FAF">
        <w:rPr>
          <w:rFonts w:ascii="Times New Roman" w:hAnsi="Times New Roman" w:cs="Times New Roman"/>
          <w:sz w:val="24"/>
          <w:szCs w:val="24"/>
        </w:rPr>
        <w:t xml:space="preserve">they </w:t>
      </w:r>
      <w:r w:rsidRPr="001327E7">
        <w:rPr>
          <w:rFonts w:ascii="Times New Roman" w:hAnsi="Times New Roman" w:cs="Times New Roman"/>
          <w:sz w:val="24"/>
          <w:szCs w:val="24"/>
        </w:rPr>
        <w:t>will be detailed later.</w:t>
      </w:r>
    </w:p>
    <w:p w14:paraId="5F4407A2" w14:textId="61FF2500" w:rsidR="001937E0" w:rsidRPr="001327E7" w:rsidRDefault="001937E0" w:rsidP="001937E0">
      <w:pPr>
        <w:spacing w:after="0" w:line="240" w:lineRule="auto"/>
        <w:ind w:firstLine="708"/>
      </w:pPr>
      <w:r w:rsidRPr="001327E7">
        <w:rPr>
          <w:rFonts w:ascii="Times New Roman" w:hAnsi="Times New Roman" w:cs="Times New Roman"/>
          <w:sz w:val="24"/>
          <w:szCs w:val="24"/>
        </w:rPr>
        <w:t xml:space="preserve">Often, the </w:t>
      </w:r>
      <w:r w:rsidR="00F24FAF">
        <w:rPr>
          <w:rFonts w:ascii="Times New Roman" w:hAnsi="Times New Roman" w:cs="Times New Roman"/>
          <w:sz w:val="24"/>
          <w:szCs w:val="24"/>
        </w:rPr>
        <w:t>same set of partner series</w:t>
      </w:r>
      <w:r w:rsidRPr="001327E7">
        <w:rPr>
          <w:rFonts w:ascii="Times New Roman" w:hAnsi="Times New Roman" w:cs="Times New Roman"/>
          <w:sz w:val="24"/>
          <w:szCs w:val="24"/>
        </w:rPr>
        <w:t xml:space="preserve"> is applicable for many years, hence the number of reference series is often lower than 10, in spite of their theoretical maximum number is as large as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-10</m:t>
                    </m:r>
                  </m:e>
                </m:d>
              </m:e>
              <m:sup>
                <m:r>
                  <w:rPr>
                    <w:rFonts w:ascii="Cambria Math" w:hAnsi="Cambria Math"/>
                  </w:rPr>
                  <m:t>2</m:t>
                </m:r>
              </m:sup>
            </m:sSup>
          </m:num>
          <m:den>
            <m:r>
              <w:rPr>
                <w:rFonts w:ascii="Cambria Math" w:hAnsi="Cambria Math"/>
              </w:rPr>
              <m:t>2</m:t>
            </m:r>
          </m:den>
        </m:f>
      </m:oMath>
      <w:r w:rsidRPr="001327E7">
        <w:rPr>
          <w:rFonts w:ascii="Times New Roman" w:hAnsi="Times New Roman" w:cs="Times New Roman"/>
          <w:sz w:val="24"/>
          <w:szCs w:val="24"/>
        </w:rPr>
        <w:t xml:space="preserve"> ≈ 18,000 when </w:t>
      </w:r>
      <w:r w:rsidRPr="001327E7">
        <w:rPr>
          <w:rFonts w:ascii="Times New Roman" w:hAnsi="Times New Roman" w:cs="Times New Roman"/>
          <w:i/>
          <w:sz w:val="24"/>
          <w:szCs w:val="24"/>
        </w:rPr>
        <w:t>n</w:t>
      </w:r>
      <w:r w:rsidRPr="001327E7">
        <w:rPr>
          <w:rFonts w:ascii="Times New Roman" w:hAnsi="Times New Roman" w:cs="Times New Roman"/>
          <w:sz w:val="24"/>
          <w:szCs w:val="24"/>
        </w:rPr>
        <w:t>’ = 200. A procedure is established (B5.1 and B5.2) to exclude less effective versions, and to limit the maximum number of reference series by 80.</w:t>
      </w:r>
    </w:p>
    <w:p w14:paraId="4FE5B821" w14:textId="77777777" w:rsidR="001937E0" w:rsidRPr="001327E7" w:rsidRDefault="001937E0" w:rsidP="001937E0">
      <w:pPr>
        <w:spacing w:after="0" w:line="240" w:lineRule="auto"/>
        <w:rPr>
          <w:rFonts w:ascii="Times New Roman" w:hAnsi="Times New Roman" w:cs="Times New Roman"/>
          <w:sz w:val="24"/>
          <w:szCs w:val="24"/>
        </w:rPr>
      </w:pPr>
    </w:p>
    <w:p w14:paraId="3AD5A181" w14:textId="77777777" w:rsidR="001937E0" w:rsidRPr="001327E7" w:rsidRDefault="001937E0" w:rsidP="001937E0">
      <w:pPr>
        <w:spacing w:after="0" w:line="240" w:lineRule="auto"/>
        <w:rPr>
          <w:rFonts w:ascii="Times New Roman" w:hAnsi="Times New Roman" w:cs="Times New Roman"/>
          <w:sz w:val="24"/>
          <w:szCs w:val="24"/>
        </w:rPr>
      </w:pPr>
    </w:p>
    <w:p w14:paraId="30A1B1B3" w14:textId="0B5452EE" w:rsidR="001937E0" w:rsidRPr="001327E7" w:rsidRDefault="00E63C67"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B5.1</w:t>
      </w:r>
      <w:r w:rsidR="001937E0" w:rsidRPr="001327E7">
        <w:rPr>
          <w:rFonts w:ascii="Times New Roman" w:hAnsi="Times New Roman" w:cs="Times New Roman"/>
          <w:sz w:val="24"/>
          <w:szCs w:val="24"/>
        </w:rPr>
        <w:t xml:space="preserve"> </w:t>
      </w:r>
      <w:proofErr w:type="gramStart"/>
      <w:r w:rsidR="001937E0" w:rsidRPr="001327E7">
        <w:rPr>
          <w:rFonts w:ascii="Times New Roman" w:hAnsi="Times New Roman" w:cs="Times New Roman"/>
          <w:sz w:val="24"/>
          <w:szCs w:val="24"/>
        </w:rPr>
        <w:t>Cover</w:t>
      </w:r>
      <w:r w:rsidR="00007E37">
        <w:rPr>
          <w:rFonts w:ascii="Times New Roman" w:hAnsi="Times New Roman" w:cs="Times New Roman"/>
          <w:sz w:val="24"/>
          <w:szCs w:val="24"/>
        </w:rPr>
        <w:t>ing</w:t>
      </w:r>
      <w:proofErr w:type="gramEnd"/>
      <w:r w:rsidR="00007E37">
        <w:rPr>
          <w:rFonts w:ascii="Times New Roman" w:hAnsi="Times New Roman" w:cs="Times New Roman"/>
          <w:sz w:val="24"/>
          <w:szCs w:val="24"/>
        </w:rPr>
        <w:t xml:space="preserve"> the treated</w:t>
      </w:r>
      <w:r w:rsidR="001937E0" w:rsidRPr="001327E7">
        <w:rPr>
          <w:rFonts w:ascii="Times New Roman" w:hAnsi="Times New Roman" w:cs="Times New Roman"/>
          <w:sz w:val="24"/>
          <w:szCs w:val="24"/>
        </w:rPr>
        <w:t xml:space="preserve"> period with at least 1 reference series</w:t>
      </w:r>
    </w:p>
    <w:p w14:paraId="462ADFB7" w14:textId="77777777" w:rsidR="001937E0" w:rsidRPr="001327E7" w:rsidRDefault="001937E0" w:rsidP="001937E0">
      <w:pPr>
        <w:spacing w:after="0" w:line="240" w:lineRule="auto"/>
        <w:rPr>
          <w:rFonts w:ascii="Times New Roman" w:hAnsi="Times New Roman" w:cs="Times New Roman"/>
          <w:sz w:val="24"/>
          <w:szCs w:val="24"/>
        </w:rPr>
      </w:pPr>
    </w:p>
    <w:p w14:paraId="75D55874" w14:textId="1E3805B6" w:rsidR="001937E0" w:rsidRPr="001327E7"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The purpose of th</w:t>
      </w:r>
      <w:r w:rsidR="00007E37">
        <w:rPr>
          <w:rFonts w:ascii="Times New Roman" w:hAnsi="Times New Roman" w:cs="Times New Roman"/>
          <w:sz w:val="24"/>
          <w:szCs w:val="24"/>
        </w:rPr>
        <w:t>is step is to cover as much part of the treated period</w:t>
      </w:r>
      <w:r w:rsidR="00D11575">
        <w:rPr>
          <w:rFonts w:ascii="Times New Roman" w:hAnsi="Times New Roman" w:cs="Times New Roman"/>
          <w:sz w:val="24"/>
          <w:szCs w:val="24"/>
        </w:rPr>
        <w:t xml:space="preserve"> (</w:t>
      </w:r>
      <w:r w:rsidR="00D11575" w:rsidRPr="00D11575">
        <w:rPr>
          <w:rFonts w:ascii="Times New Roman" w:hAnsi="Times New Roman" w:cs="Times New Roman"/>
          <w:i/>
          <w:sz w:val="24"/>
          <w:szCs w:val="24"/>
        </w:rPr>
        <w:t>y</w:t>
      </w:r>
      <w:r w:rsidR="00D11575">
        <w:rPr>
          <w:rFonts w:ascii="Times New Roman" w:hAnsi="Times New Roman" w:cs="Times New Roman"/>
          <w:sz w:val="24"/>
          <w:szCs w:val="24"/>
        </w:rPr>
        <w:t xml:space="preserve"> = 1</w:t>
      </w:r>
      <w:proofErr w:type="gramStart"/>
      <w:r w:rsidR="00D11575">
        <w:rPr>
          <w:rFonts w:ascii="Times New Roman" w:hAnsi="Times New Roman" w:cs="Times New Roman"/>
          <w:sz w:val="24"/>
          <w:szCs w:val="24"/>
        </w:rPr>
        <w:t>,2</w:t>
      </w:r>
      <w:proofErr w:type="gramEnd"/>
      <w:r w:rsidR="00D11575">
        <w:rPr>
          <w:rFonts w:ascii="Times New Roman" w:hAnsi="Times New Roman" w:cs="Times New Roman"/>
          <w:sz w:val="24"/>
          <w:szCs w:val="24"/>
        </w:rPr>
        <w:t>,…</w:t>
      </w:r>
      <w:r w:rsidR="00D11575" w:rsidRPr="00D11575">
        <w:rPr>
          <w:rFonts w:ascii="Times New Roman" w:hAnsi="Times New Roman" w:cs="Times New Roman"/>
          <w:i/>
          <w:sz w:val="24"/>
          <w:szCs w:val="24"/>
        </w:rPr>
        <w:t>n</w:t>
      </w:r>
      <w:r w:rsidR="00D11575">
        <w:rPr>
          <w:rFonts w:ascii="Times New Roman" w:hAnsi="Times New Roman" w:cs="Times New Roman"/>
          <w:sz w:val="24"/>
          <w:szCs w:val="24"/>
        </w:rPr>
        <w:t>)</w:t>
      </w:r>
      <w:r w:rsidR="00007E37">
        <w:rPr>
          <w:rFonts w:ascii="Times New Roman" w:hAnsi="Times New Roman" w:cs="Times New Roman"/>
          <w:sz w:val="24"/>
          <w:szCs w:val="24"/>
        </w:rPr>
        <w:t xml:space="preserve"> of the</w:t>
      </w:r>
      <w:r w:rsidRPr="001327E7">
        <w:rPr>
          <w:rFonts w:ascii="Times New Roman" w:hAnsi="Times New Roman" w:cs="Times New Roman"/>
          <w:sz w:val="24"/>
          <w:szCs w:val="24"/>
        </w:rPr>
        <w:t xml:space="preserve"> candidate series</w:t>
      </w:r>
      <w:r w:rsidR="00007E37">
        <w:rPr>
          <w:rFonts w:ascii="Times New Roman" w:hAnsi="Times New Roman" w:cs="Times New Roman"/>
          <w:sz w:val="24"/>
          <w:szCs w:val="24"/>
        </w:rPr>
        <w:t xml:space="preserve"> as possible</w:t>
      </w:r>
      <w:r w:rsidRPr="001327E7">
        <w:rPr>
          <w:rFonts w:ascii="Times New Roman" w:hAnsi="Times New Roman" w:cs="Times New Roman"/>
          <w:sz w:val="24"/>
          <w:szCs w:val="24"/>
        </w:rPr>
        <w:t xml:space="preserve"> with at least 1 referenc</w:t>
      </w:r>
      <w:r w:rsidR="00007E37">
        <w:rPr>
          <w:rFonts w:ascii="Times New Roman" w:hAnsi="Times New Roman" w:cs="Times New Roman"/>
          <w:sz w:val="24"/>
          <w:szCs w:val="24"/>
        </w:rPr>
        <w:t>e series</w:t>
      </w:r>
      <w:r w:rsidRPr="001327E7">
        <w:rPr>
          <w:rFonts w:ascii="Times New Roman" w:hAnsi="Times New Roman" w:cs="Times New Roman"/>
          <w:sz w:val="24"/>
          <w:szCs w:val="24"/>
        </w:rPr>
        <w:t>. The best fitting reference series to the first year</w:t>
      </w:r>
      <w:r w:rsidR="00D11575">
        <w:rPr>
          <w:rFonts w:ascii="Times New Roman" w:hAnsi="Times New Roman" w:cs="Times New Roman"/>
          <w:sz w:val="24"/>
          <w:szCs w:val="24"/>
        </w:rPr>
        <w:t xml:space="preserve"> </w:t>
      </w:r>
      <w:r w:rsidR="00A206EF">
        <w:rPr>
          <w:rFonts w:ascii="Times New Roman" w:hAnsi="Times New Roman" w:cs="Times New Roman"/>
          <w:sz w:val="24"/>
          <w:szCs w:val="24"/>
        </w:rPr>
        <w:t xml:space="preserve">is selected, and its period </w:t>
      </w:r>
      <w:r w:rsidRPr="001327E7">
        <w:rPr>
          <w:rFonts w:ascii="Times New Roman" w:hAnsi="Times New Roman" w:cs="Times New Roman"/>
          <w:sz w:val="24"/>
          <w:szCs w:val="24"/>
        </w:rPr>
        <w:t>[1</w:t>
      </w:r>
      <w:proofErr w:type="gramStart"/>
      <w:r w:rsidRPr="001327E7">
        <w:rPr>
          <w:rFonts w:ascii="Times New Roman" w:hAnsi="Times New Roman" w:cs="Times New Roman"/>
          <w:sz w:val="24"/>
          <w:szCs w:val="24"/>
        </w:rPr>
        <w:t>,</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1</w:t>
      </w:r>
      <w:proofErr w:type="gramEnd"/>
      <w:r w:rsidR="00A206EF">
        <w:rPr>
          <w:rFonts w:ascii="Times New Roman" w:hAnsi="Times New Roman" w:cs="Times New Roman"/>
          <w:sz w:val="24"/>
          <w:szCs w:val="24"/>
        </w:rPr>
        <w:t>]</w:t>
      </w:r>
      <w:r w:rsidRPr="001327E7">
        <w:rPr>
          <w:rFonts w:ascii="Times New Roman" w:hAnsi="Times New Roman" w:cs="Times New Roman"/>
          <w:sz w:val="24"/>
          <w:szCs w:val="24"/>
        </w:rPr>
        <w:t xml:space="preserve"> and the sum of squared spatial correlations w</w:t>
      </w:r>
      <w:r w:rsidR="00A206EF">
        <w:rPr>
          <w:rFonts w:ascii="Times New Roman" w:hAnsi="Times New Roman" w:cs="Times New Roman"/>
          <w:sz w:val="24"/>
          <w:szCs w:val="24"/>
        </w:rPr>
        <w:t>ith the candidate series (13) are</w:t>
      </w:r>
      <w:r w:rsidRPr="001327E7">
        <w:rPr>
          <w:rFonts w:ascii="Times New Roman" w:hAnsi="Times New Roman" w:cs="Times New Roman"/>
          <w:sz w:val="24"/>
          <w:szCs w:val="24"/>
        </w:rPr>
        <w:t xml:space="preserve"> retained.</w:t>
      </w:r>
    </w:p>
    <w:p w14:paraId="14AF4657" w14:textId="77777777" w:rsidR="001937E0" w:rsidRPr="001327E7" w:rsidRDefault="001937E0" w:rsidP="001937E0">
      <w:pPr>
        <w:spacing w:after="0" w:line="240" w:lineRule="auto"/>
        <w:rPr>
          <w:rFonts w:ascii="Times New Roman" w:hAnsi="Times New Roman" w:cs="Times New Roman"/>
          <w:sz w:val="24"/>
          <w:szCs w:val="24"/>
        </w:rPr>
      </w:pPr>
    </w:p>
    <w:p w14:paraId="644787FA" w14:textId="51B1222E" w:rsidR="00FE78B4" w:rsidRPr="001327E7" w:rsidRDefault="00FE78B4" w:rsidP="00FE78B4">
      <w:pPr>
        <w:spacing w:after="0" w:line="240" w:lineRule="auto"/>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i</m:t>
            </m:r>
          </m:sub>
        </m:sSub>
        <m:r>
          <w:rPr>
            <w:rFonts w:ascii="Cambria Math" w:hAnsi="Cambria Math" w:cs="Times New Roman"/>
            <w:sz w:val="32"/>
            <w:szCs w:val="32"/>
          </w:rPr>
          <m:t>=</m:t>
        </m:r>
        <m:nary>
          <m:naryPr>
            <m:chr m:val="∑"/>
            <m:limLoc m:val="undOvr"/>
            <m:supHide m:val="1"/>
            <m:ctrlPr>
              <w:rPr>
                <w:rFonts w:ascii="Cambria Math" w:eastAsiaTheme="minorEastAsia" w:hAnsi="Cambria Math" w:cs="Times New Roman"/>
                <w:i/>
                <w:sz w:val="32"/>
                <w:szCs w:val="32"/>
              </w:rPr>
            </m:ctrlPr>
          </m:naryPr>
          <m:sub>
            <m:sSub>
              <m:sSubPr>
                <m:ctrlPr>
                  <w:rPr>
                    <w:rFonts w:ascii="Cambria Math" w:eastAsiaTheme="minorEastAsia" w:hAnsi="Cambria Math" w:cs="Times New Roman"/>
                    <w:i/>
                    <w:sz w:val="32"/>
                    <w:szCs w:val="32"/>
                  </w:rPr>
                </m:ctrlPr>
              </m:sSubPr>
              <m:e>
                <m:r>
                  <m:rPr>
                    <m:sty m:val="p"/>
                  </m:rPr>
                  <w:rPr>
                    <w:rFonts w:ascii="Cambria Math" w:eastAsiaTheme="minorEastAsia" w:hAnsi="Cambria Math" w:cs="Times New Roman"/>
                    <w:sz w:val="32"/>
                    <w:szCs w:val="32"/>
                  </w:rPr>
                  <m:t>Y</m:t>
                </m:r>
              </m:e>
              <m:sub>
                <m:r>
                  <w:rPr>
                    <w:rFonts w:ascii="Cambria Math" w:eastAsiaTheme="minorEastAsia" w:hAnsi="Cambria Math" w:cs="Times New Roman"/>
                    <w:sz w:val="32"/>
                    <w:szCs w:val="32"/>
                  </w:rPr>
                  <m:t>i</m:t>
                </m:r>
              </m:sub>
            </m:sSub>
          </m:sub>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r</m:t>
                </m:r>
              </m:e>
              <m:sup>
                <m:r>
                  <w:rPr>
                    <w:rFonts w:ascii="Cambria Math" w:eastAsiaTheme="minorEastAsia" w:hAnsi="Cambria Math" w:cs="Times New Roman"/>
                    <w:sz w:val="32"/>
                    <w:szCs w:val="32"/>
                  </w:rPr>
                  <m:t>*2</m:t>
                </m:r>
              </m:sup>
            </m:sSup>
          </m:e>
        </m:nary>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(13)</w:t>
      </w:r>
    </w:p>
    <w:p w14:paraId="73CE3532" w14:textId="77777777" w:rsidR="00FE78B4" w:rsidRPr="001327E7" w:rsidRDefault="00FE78B4" w:rsidP="001937E0">
      <w:pPr>
        <w:spacing w:after="0" w:line="240" w:lineRule="auto"/>
        <w:rPr>
          <w:rFonts w:ascii="Times New Roman" w:hAnsi="Times New Roman" w:cs="Times New Roman"/>
          <w:sz w:val="24"/>
          <w:szCs w:val="24"/>
        </w:rPr>
      </w:pPr>
    </w:p>
    <w:p w14:paraId="621F192E" w14:textId="5916DA2E" w:rsidR="001937E0" w:rsidRPr="001327E7" w:rsidRDefault="001937E0" w:rsidP="001937E0">
      <w:pPr>
        <w:spacing w:after="0" w:line="240" w:lineRule="auto"/>
      </w:pPr>
      <w:r w:rsidRPr="001327E7">
        <w:rPr>
          <w:rFonts w:ascii="Times New Roman" w:hAnsi="Times New Roman" w:cs="Times New Roman"/>
          <w:sz w:val="24"/>
          <w:szCs w:val="24"/>
        </w:rPr>
        <w:t>In (13), Y</w:t>
      </w:r>
      <w:r w:rsidR="00007E37" w:rsidRPr="00007E37">
        <w:rPr>
          <w:rFonts w:ascii="Times New Roman" w:hAnsi="Times New Roman" w:cs="Times New Roman"/>
          <w:i/>
          <w:sz w:val="24"/>
          <w:szCs w:val="24"/>
          <w:vertAlign w:val="subscript"/>
        </w:rPr>
        <w:t>i</w:t>
      </w:r>
      <w:r w:rsidRPr="001327E7">
        <w:rPr>
          <w:rFonts w:ascii="Times New Roman" w:hAnsi="Times New Roman" w:cs="Times New Roman"/>
          <w:sz w:val="24"/>
          <w:szCs w:val="24"/>
        </w:rPr>
        <w:t xml:space="preserve"> denot</w:t>
      </w:r>
      <w:r w:rsidR="00AF7D72">
        <w:rPr>
          <w:rFonts w:ascii="Times New Roman" w:hAnsi="Times New Roman" w:cs="Times New Roman"/>
          <w:sz w:val="24"/>
          <w:szCs w:val="24"/>
        </w:rPr>
        <w:t>es the cluster of the selected partner series composing</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F</w:t>
      </w:r>
      <w:r w:rsidR="00007E37">
        <w:rPr>
          <w:rFonts w:ascii="Times New Roman" w:hAnsi="Times New Roman" w:cs="Times New Roman"/>
          <w:b/>
          <w:sz w:val="24"/>
          <w:szCs w:val="24"/>
          <w:vertAlign w:val="subscript"/>
        </w:rPr>
        <w:t>i</w:t>
      </w:r>
      <w:r w:rsidR="00AF7D72">
        <w:rPr>
          <w:rFonts w:ascii="Times New Roman" w:hAnsi="Times New Roman" w:cs="Times New Roman"/>
          <w:b/>
          <w:sz w:val="24"/>
          <w:szCs w:val="24"/>
        </w:rPr>
        <w:t>’</w:t>
      </w:r>
      <w:r w:rsidR="00AF7D72">
        <w:rPr>
          <w:rFonts w:ascii="Times New Roman" w:hAnsi="Times New Roman" w:cs="Times New Roman"/>
          <w:sz w:val="24"/>
          <w:szCs w:val="24"/>
        </w:rPr>
        <w:t>,</w:t>
      </w:r>
      <w:r w:rsidRPr="001327E7">
        <w:rPr>
          <w:rFonts w:ascii="Times New Roman" w:hAnsi="Times New Roman" w:cs="Times New Roman"/>
          <w:sz w:val="24"/>
          <w:szCs w:val="24"/>
        </w:rPr>
        <w:t xml:space="preserve"> </w:t>
      </w:r>
      <w:proofErr w:type="gramStart"/>
      <w:r w:rsidRPr="001327E7">
        <w:rPr>
          <w:rFonts w:ascii="Times New Roman" w:hAnsi="Times New Roman" w:cs="Times New Roman"/>
          <w:i/>
          <w:sz w:val="24"/>
          <w:szCs w:val="24"/>
        </w:rPr>
        <w:t>W</w:t>
      </w:r>
      <w:r w:rsidR="00007E37">
        <w:rPr>
          <w:rFonts w:ascii="Times New Roman" w:hAnsi="Times New Roman" w:cs="Times New Roman"/>
          <w:i/>
          <w:sz w:val="24"/>
          <w:szCs w:val="24"/>
          <w:vertAlign w:val="subscript"/>
        </w:rPr>
        <w:t>i</w:t>
      </w:r>
      <w:proofErr w:type="gramEnd"/>
      <w:r w:rsidR="0088004D">
        <w:rPr>
          <w:rFonts w:ascii="Times New Roman" w:hAnsi="Times New Roman" w:cs="Times New Roman"/>
          <w:sz w:val="24"/>
          <w:szCs w:val="24"/>
        </w:rPr>
        <w:t xml:space="preserve"> is the sum of the weights, while</w:t>
      </w:r>
      <w:r w:rsidRPr="001327E7">
        <w:rPr>
          <w:rFonts w:ascii="Times New Roman" w:hAnsi="Times New Roman" w:cs="Times New Roman"/>
          <w:sz w:val="24"/>
          <w:szCs w:val="24"/>
        </w:rPr>
        <w:t xml:space="preserve"> </w:t>
      </w:r>
      <w:r w:rsidR="0088004D">
        <w:rPr>
          <w:rFonts w:ascii="Times New Roman" w:hAnsi="Times New Roman" w:cs="Times New Roman"/>
          <w:sz w:val="24"/>
          <w:szCs w:val="24"/>
        </w:rPr>
        <w:t>i</w:t>
      </w:r>
      <w:r w:rsidR="00007E37">
        <w:rPr>
          <w:rFonts w:ascii="Times New Roman" w:hAnsi="Times New Roman" w:cs="Times New Roman"/>
          <w:sz w:val="24"/>
          <w:szCs w:val="24"/>
        </w:rPr>
        <w:t xml:space="preserve">ndex </w:t>
      </w:r>
      <w:proofErr w:type="spellStart"/>
      <w:r w:rsidR="00007E37" w:rsidRPr="00007E37">
        <w:rPr>
          <w:rFonts w:ascii="Times New Roman" w:hAnsi="Times New Roman" w:cs="Times New Roman"/>
          <w:i/>
          <w:sz w:val="24"/>
          <w:szCs w:val="24"/>
        </w:rPr>
        <w:t>i</w:t>
      </w:r>
      <w:proofErr w:type="spellEnd"/>
      <w:r w:rsidR="0088004D">
        <w:rPr>
          <w:rFonts w:ascii="Times New Roman" w:hAnsi="Times New Roman" w:cs="Times New Roman"/>
          <w:sz w:val="24"/>
          <w:szCs w:val="24"/>
        </w:rPr>
        <w:t xml:space="preserve"> is the</w:t>
      </w:r>
      <w:r w:rsidR="00007E37">
        <w:rPr>
          <w:rFonts w:ascii="Times New Roman" w:hAnsi="Times New Roman" w:cs="Times New Roman"/>
          <w:sz w:val="24"/>
          <w:szCs w:val="24"/>
        </w:rPr>
        <w:t xml:space="preserve"> serial number</w:t>
      </w:r>
      <w:r w:rsidR="0088004D">
        <w:rPr>
          <w:rFonts w:ascii="Times New Roman" w:hAnsi="Times New Roman" w:cs="Times New Roman"/>
          <w:sz w:val="24"/>
          <w:szCs w:val="24"/>
        </w:rPr>
        <w:t xml:space="preserve"> of the edited reference series</w:t>
      </w:r>
      <w:r w:rsidR="00AF7D72">
        <w:rPr>
          <w:rFonts w:ascii="Times New Roman" w:hAnsi="Times New Roman" w:cs="Times New Roman"/>
          <w:sz w:val="24"/>
          <w:szCs w:val="24"/>
        </w:rPr>
        <w:t>.</w:t>
      </w:r>
      <w:r w:rsidR="00A206EF">
        <w:rPr>
          <w:rFonts w:ascii="Times New Roman" w:hAnsi="Times New Roman" w:cs="Times New Roman"/>
          <w:sz w:val="24"/>
          <w:szCs w:val="24"/>
        </w:rPr>
        <w:t xml:space="preserve"> </w:t>
      </w:r>
      <w:r w:rsidR="00D11575">
        <w:rPr>
          <w:rFonts w:ascii="Times New Roman" w:hAnsi="Times New Roman" w:cs="Times New Roman"/>
          <w:sz w:val="24"/>
          <w:szCs w:val="24"/>
        </w:rPr>
        <w:t xml:space="preserve">When no valid reference series can be edited to </w:t>
      </w:r>
      <w:r w:rsidR="00D11575" w:rsidRPr="00D11575">
        <w:rPr>
          <w:rFonts w:ascii="Times New Roman" w:hAnsi="Times New Roman" w:cs="Times New Roman"/>
          <w:i/>
          <w:sz w:val="24"/>
          <w:szCs w:val="24"/>
        </w:rPr>
        <w:t>y</w:t>
      </w:r>
      <w:r w:rsidR="00D11575">
        <w:rPr>
          <w:rFonts w:ascii="Times New Roman" w:hAnsi="Times New Roman" w:cs="Times New Roman"/>
          <w:sz w:val="24"/>
          <w:szCs w:val="24"/>
        </w:rPr>
        <w:t xml:space="preserve"> = 1, then the following years are tried one-by-one</w:t>
      </w:r>
      <w:r w:rsidR="0088004D">
        <w:rPr>
          <w:rFonts w:ascii="Times New Roman" w:hAnsi="Times New Roman" w:cs="Times New Roman"/>
          <w:sz w:val="24"/>
          <w:szCs w:val="24"/>
        </w:rPr>
        <w:t>, until a valid reference series can be edited</w:t>
      </w:r>
      <w:r w:rsidR="00D11575">
        <w:rPr>
          <w:rFonts w:ascii="Times New Roman" w:hAnsi="Times New Roman" w:cs="Times New Roman"/>
          <w:sz w:val="24"/>
          <w:szCs w:val="24"/>
        </w:rPr>
        <w:t xml:space="preserve">. </w:t>
      </w:r>
      <w:r w:rsidR="0088004D">
        <w:rPr>
          <w:rFonts w:ascii="Times New Roman" w:hAnsi="Times New Roman" w:cs="Times New Roman"/>
          <w:sz w:val="24"/>
          <w:szCs w:val="24"/>
        </w:rPr>
        <w:t>If</w:t>
      </w:r>
      <w:r w:rsidR="00D11575">
        <w:rPr>
          <w:rFonts w:ascii="Times New Roman" w:hAnsi="Times New Roman" w:cs="Times New Roman"/>
          <w:sz w:val="24"/>
          <w:szCs w:val="24"/>
        </w:rPr>
        <w:t xml:space="preserve"> </w:t>
      </w:r>
      <w:r w:rsidR="00D11575" w:rsidRPr="00D11575">
        <w:rPr>
          <w:rFonts w:ascii="Times New Roman" w:hAnsi="Times New Roman" w:cs="Times New Roman"/>
          <w:i/>
          <w:sz w:val="24"/>
          <w:szCs w:val="24"/>
        </w:rPr>
        <w:t>y</w:t>
      </w:r>
      <w:r w:rsidR="0088004D" w:rsidRPr="0088004D">
        <w:rPr>
          <w:rFonts w:ascii="Times New Roman" w:hAnsi="Times New Roman" w:cs="Times New Roman"/>
          <w:i/>
          <w:sz w:val="24"/>
          <w:szCs w:val="24"/>
          <w:vertAlign w:val="subscript"/>
        </w:rPr>
        <w:t>i</w:t>
      </w:r>
      <w:r w:rsidRPr="001327E7">
        <w:rPr>
          <w:rFonts w:ascii="Times New Roman" w:hAnsi="Times New Roman" w:cs="Times New Roman"/>
          <w:sz w:val="24"/>
          <w:szCs w:val="24"/>
        </w:rPr>
        <w:t xml:space="preserve"> </w:t>
      </w:r>
      <w:r w:rsidR="0088004D">
        <w:rPr>
          <w:rFonts w:ascii="Times New Roman" w:hAnsi="Times New Roman" w:cs="Times New Roman"/>
          <w:sz w:val="24"/>
          <w:szCs w:val="24"/>
        </w:rPr>
        <w:t xml:space="preserve">= </w:t>
      </w:r>
      <w:r w:rsidR="0088004D" w:rsidRPr="0088004D">
        <w:rPr>
          <w:rFonts w:ascii="Times New Roman" w:hAnsi="Times New Roman" w:cs="Times New Roman"/>
          <w:i/>
          <w:sz w:val="24"/>
          <w:szCs w:val="24"/>
        </w:rPr>
        <w:t>n</w:t>
      </w:r>
      <w:r w:rsidR="0088004D">
        <w:rPr>
          <w:rFonts w:ascii="Times New Roman" w:hAnsi="Times New Roman" w:cs="Times New Roman"/>
          <w:sz w:val="24"/>
          <w:szCs w:val="24"/>
        </w:rPr>
        <w:t>, this part of the procedure stops, while the</w:t>
      </w:r>
      <w:r w:rsidRPr="001327E7">
        <w:rPr>
          <w:rFonts w:ascii="Times New Roman" w:hAnsi="Times New Roman" w:cs="Times New Roman"/>
          <w:sz w:val="24"/>
          <w:szCs w:val="24"/>
        </w:rPr>
        <w:t xml:space="preserve"> best fitting reference series to year </w:t>
      </w:r>
      <w:r w:rsidRPr="00C36D74">
        <w:rPr>
          <w:rFonts w:ascii="Times New Roman" w:hAnsi="Times New Roman" w:cs="Times New Roman"/>
          <w:i/>
          <w:sz w:val="24"/>
          <w:szCs w:val="24"/>
        </w:rPr>
        <w:t>y</w:t>
      </w:r>
      <w:r w:rsidR="0088004D">
        <w:rPr>
          <w:rFonts w:ascii="Times New Roman" w:hAnsi="Times New Roman" w:cs="Times New Roman"/>
          <w:i/>
          <w:sz w:val="24"/>
          <w:szCs w:val="24"/>
          <w:vertAlign w:val="subscript"/>
        </w:rPr>
        <w:t xml:space="preserve">i </w:t>
      </w:r>
      <w:r w:rsidR="00007E37">
        <w:rPr>
          <w:rFonts w:ascii="Times New Roman" w:hAnsi="Times New Roman" w:cs="Times New Roman"/>
          <w:sz w:val="24"/>
          <w:szCs w:val="24"/>
        </w:rPr>
        <w:t>–</w:t>
      </w:r>
      <w:r w:rsidR="0088004D">
        <w:rPr>
          <w:rFonts w:ascii="Times New Roman" w:hAnsi="Times New Roman" w:cs="Times New Roman"/>
          <w:sz w:val="24"/>
          <w:szCs w:val="24"/>
        </w:rPr>
        <w:t xml:space="preserve"> </w:t>
      </w:r>
      <w:r w:rsidR="00007E37">
        <w:rPr>
          <w:rFonts w:ascii="Times New Roman" w:hAnsi="Times New Roman" w:cs="Times New Roman"/>
          <w:sz w:val="24"/>
          <w:szCs w:val="24"/>
        </w:rPr>
        <w:t xml:space="preserve">8 </w:t>
      </w:r>
      <w:r w:rsidR="0088004D">
        <w:rPr>
          <w:rFonts w:ascii="Times New Roman" w:hAnsi="Times New Roman" w:cs="Times New Roman"/>
          <w:sz w:val="24"/>
          <w:szCs w:val="24"/>
        </w:rPr>
        <w:t xml:space="preserve">is edited in the reverse case. </w:t>
      </w:r>
      <w:r w:rsidR="00C36D74">
        <w:rPr>
          <w:rFonts w:ascii="Times New Roman" w:hAnsi="Times New Roman" w:cs="Times New Roman"/>
          <w:sz w:val="24"/>
          <w:szCs w:val="24"/>
        </w:rPr>
        <w:t xml:space="preserve">This latter series </w:t>
      </w:r>
      <w:r w:rsidR="00C36D74" w:rsidRPr="001327E7">
        <w:rPr>
          <w:rFonts w:ascii="Times New Roman" w:hAnsi="Times New Roman" w:cs="Times New Roman"/>
          <w:sz w:val="24"/>
          <w:szCs w:val="24"/>
        </w:rPr>
        <w:t>[</w:t>
      </w:r>
      <w:r w:rsidR="00C36D74" w:rsidRPr="00C36D74">
        <w:rPr>
          <w:rFonts w:ascii="Times New Roman" w:hAnsi="Times New Roman" w:cs="Times New Roman"/>
          <w:i/>
          <w:sz w:val="24"/>
          <w:szCs w:val="24"/>
        </w:rPr>
        <w:t>y</w:t>
      </w:r>
      <w:r w:rsidR="00C36D74">
        <w:rPr>
          <w:rFonts w:ascii="Times New Roman" w:hAnsi="Times New Roman" w:cs="Times New Roman"/>
          <w:i/>
          <w:sz w:val="24"/>
          <w:szCs w:val="24"/>
          <w:vertAlign w:val="subscript"/>
        </w:rPr>
        <w:t xml:space="preserve">i </w:t>
      </w:r>
      <w:r w:rsidR="00C36D74">
        <w:rPr>
          <w:rFonts w:ascii="Times New Roman" w:hAnsi="Times New Roman" w:cs="Times New Roman"/>
          <w:sz w:val="24"/>
          <w:szCs w:val="24"/>
        </w:rPr>
        <w:t>– 8</w:t>
      </w:r>
      <w:proofErr w:type="gramStart"/>
      <w:r w:rsidR="00C36D74" w:rsidRPr="001327E7">
        <w:rPr>
          <w:rFonts w:ascii="Times New Roman" w:hAnsi="Times New Roman" w:cs="Times New Roman"/>
          <w:sz w:val="24"/>
          <w:szCs w:val="24"/>
        </w:rPr>
        <w:t>,</w:t>
      </w:r>
      <w:r w:rsidR="00C36D74" w:rsidRPr="001327E7">
        <w:rPr>
          <w:rFonts w:ascii="Times New Roman" w:hAnsi="Times New Roman" w:cs="Times New Roman"/>
          <w:i/>
          <w:sz w:val="24"/>
          <w:szCs w:val="24"/>
        </w:rPr>
        <w:t>y</w:t>
      </w:r>
      <w:r w:rsidR="00C36D74">
        <w:rPr>
          <w:rFonts w:ascii="Times New Roman" w:hAnsi="Times New Roman" w:cs="Times New Roman"/>
          <w:i/>
          <w:sz w:val="24"/>
          <w:szCs w:val="24"/>
          <w:vertAlign w:val="subscript"/>
        </w:rPr>
        <w:t>i</w:t>
      </w:r>
      <w:proofErr w:type="gramEnd"/>
      <w:r w:rsidR="00C36D74">
        <w:rPr>
          <w:rFonts w:ascii="Times New Roman" w:hAnsi="Times New Roman" w:cs="Times New Roman"/>
          <w:sz w:val="24"/>
          <w:szCs w:val="24"/>
          <w:vertAlign w:val="subscript"/>
        </w:rPr>
        <w:t>+1</w:t>
      </w:r>
      <w:r w:rsidR="00C36D74" w:rsidRPr="001327E7">
        <w:rPr>
          <w:rFonts w:ascii="Times New Roman" w:hAnsi="Times New Roman" w:cs="Times New Roman"/>
          <w:sz w:val="24"/>
          <w:szCs w:val="24"/>
        </w:rPr>
        <w:t>]</w:t>
      </w:r>
      <w:r w:rsidR="00C36D74">
        <w:rPr>
          <w:rFonts w:ascii="Times New Roman" w:hAnsi="Times New Roman" w:cs="Times New Roman"/>
          <w:sz w:val="24"/>
          <w:szCs w:val="24"/>
        </w:rPr>
        <w:t xml:space="preserve">  will include at least 1 year after </w:t>
      </w:r>
      <w:r w:rsidR="00C36D74" w:rsidRPr="00D11575">
        <w:rPr>
          <w:rFonts w:ascii="Times New Roman" w:hAnsi="Times New Roman" w:cs="Times New Roman"/>
          <w:i/>
          <w:sz w:val="24"/>
          <w:szCs w:val="24"/>
        </w:rPr>
        <w:t>y</w:t>
      </w:r>
      <w:r w:rsidR="00C36D74" w:rsidRPr="0088004D">
        <w:rPr>
          <w:rFonts w:ascii="Times New Roman" w:hAnsi="Times New Roman" w:cs="Times New Roman"/>
          <w:i/>
          <w:sz w:val="24"/>
          <w:szCs w:val="24"/>
          <w:vertAlign w:val="subscript"/>
        </w:rPr>
        <w:t>i</w:t>
      </w:r>
      <w:r w:rsidRPr="001327E7">
        <w:rPr>
          <w:rFonts w:ascii="Times New Roman" w:hAnsi="Times New Roman" w:cs="Times New Roman"/>
          <w:sz w:val="24"/>
          <w:szCs w:val="24"/>
        </w:rPr>
        <w:t>,</w:t>
      </w:r>
      <w:r w:rsidR="00C36D74">
        <w:rPr>
          <w:rFonts w:ascii="Times New Roman" w:hAnsi="Times New Roman" w:cs="Times New Roman"/>
          <w:sz w:val="24"/>
          <w:szCs w:val="24"/>
        </w:rPr>
        <w:t xml:space="preserve"> since the minimum length of a relative time series is 10 years. The procedure stops when no further years of the treated period can be covered by reference series. In this part of the</w:t>
      </w:r>
      <w:r w:rsidR="00825E27">
        <w:rPr>
          <w:rFonts w:ascii="Times New Roman" w:hAnsi="Times New Roman" w:cs="Times New Roman"/>
          <w:sz w:val="24"/>
          <w:szCs w:val="24"/>
        </w:rPr>
        <w:t xml:space="preserve"> procedure</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n</w:t>
      </w:r>
      <w:r w:rsidRPr="001327E7">
        <w:rPr>
          <w:rFonts w:ascii="Times New Roman" w:hAnsi="Times New Roman" w:cs="Times New Roman"/>
          <w:sz w:val="24"/>
          <w:szCs w:val="24"/>
        </w:rPr>
        <w:t>/10 reference series are constr</w:t>
      </w:r>
      <w:r w:rsidR="00825E27">
        <w:rPr>
          <w:rFonts w:ascii="Times New Roman" w:hAnsi="Times New Roman" w:cs="Times New Roman"/>
          <w:sz w:val="24"/>
          <w:szCs w:val="24"/>
        </w:rPr>
        <w:t>ucted and kept</w:t>
      </w:r>
      <w:r w:rsidR="00E50F18">
        <w:rPr>
          <w:rFonts w:ascii="Times New Roman" w:hAnsi="Times New Roman" w:cs="Times New Roman"/>
          <w:sz w:val="24"/>
          <w:szCs w:val="24"/>
        </w:rPr>
        <w:t xml:space="preserve">. The earliest starting year of these </w:t>
      </w:r>
      <w:r w:rsidR="00E50F18">
        <w:rPr>
          <w:rFonts w:ascii="Times New Roman" w:hAnsi="Times New Roman" w:cs="Times New Roman"/>
          <w:sz w:val="24"/>
          <w:szCs w:val="24"/>
        </w:rPr>
        <w:lastRenderedPageBreak/>
        <w:t>reference series defines the start of the homogenized period, while the latest ending year of the reference series defines the end of the homogenized period.</w:t>
      </w:r>
      <w:r w:rsidR="00825E27">
        <w:rPr>
          <w:rFonts w:ascii="Times New Roman" w:hAnsi="Times New Roman" w:cs="Times New Roman"/>
          <w:sz w:val="24"/>
          <w:szCs w:val="24"/>
        </w:rPr>
        <w:t xml:space="preserve"> Rarely, middle sections of the candidate series cannot be covered by reference series, w</w:t>
      </w:r>
      <w:r w:rsidR="00C96300">
        <w:rPr>
          <w:rFonts w:ascii="Times New Roman" w:hAnsi="Times New Roman" w:cs="Times New Roman"/>
          <w:sz w:val="24"/>
          <w:szCs w:val="24"/>
        </w:rPr>
        <w:t>hile early and late sections yes</w:t>
      </w:r>
      <w:r w:rsidR="00825E27">
        <w:rPr>
          <w:rFonts w:ascii="Times New Roman" w:hAnsi="Times New Roman" w:cs="Times New Roman"/>
          <w:sz w:val="24"/>
          <w:szCs w:val="24"/>
        </w:rPr>
        <w:t xml:space="preserve">. </w:t>
      </w:r>
      <w:r w:rsidR="00326421">
        <w:rPr>
          <w:rFonts w:ascii="Times New Roman" w:hAnsi="Times New Roman" w:cs="Times New Roman"/>
          <w:sz w:val="24"/>
          <w:szCs w:val="24"/>
        </w:rPr>
        <w:t xml:space="preserve">This may occur when the ratio of external missing data in a middle section of the target period is </w:t>
      </w:r>
      <w:r w:rsidR="00C96300">
        <w:rPr>
          <w:rFonts w:ascii="Times New Roman" w:hAnsi="Times New Roman" w:cs="Times New Roman"/>
          <w:sz w:val="24"/>
          <w:szCs w:val="24"/>
        </w:rPr>
        <w:t xml:space="preserve">lower than in the starting and ending periods. </w:t>
      </w:r>
      <w:r w:rsidR="00825E27">
        <w:rPr>
          <w:rFonts w:ascii="Times New Roman" w:hAnsi="Times New Roman" w:cs="Times New Roman"/>
          <w:sz w:val="24"/>
          <w:szCs w:val="24"/>
        </w:rPr>
        <w:t>In such rare cases</w:t>
      </w:r>
      <w:r w:rsidR="00E50F18">
        <w:rPr>
          <w:rFonts w:ascii="Times New Roman" w:hAnsi="Times New Roman" w:cs="Times New Roman"/>
          <w:sz w:val="24"/>
          <w:szCs w:val="24"/>
        </w:rPr>
        <w:t xml:space="preserve"> only the </w:t>
      </w:r>
      <w:r w:rsidR="00C96300">
        <w:rPr>
          <w:rFonts w:ascii="Times New Roman" w:hAnsi="Times New Roman" w:cs="Times New Roman"/>
          <w:sz w:val="24"/>
          <w:szCs w:val="24"/>
        </w:rPr>
        <w:t>latest homogenized period of the candidate series will be considered, so that a</w:t>
      </w:r>
      <w:r w:rsidR="00E50F18">
        <w:rPr>
          <w:rFonts w:ascii="Times New Roman" w:hAnsi="Times New Roman" w:cs="Times New Roman"/>
          <w:sz w:val="24"/>
          <w:szCs w:val="24"/>
        </w:rPr>
        <w:t xml:space="preserve"> homogenized period is always one continuous period.</w:t>
      </w:r>
    </w:p>
    <w:p w14:paraId="0FBF92C3" w14:textId="77777777" w:rsidR="00825E27" w:rsidRDefault="00825E27" w:rsidP="001937E0">
      <w:pPr>
        <w:spacing w:after="0" w:line="240" w:lineRule="auto"/>
        <w:rPr>
          <w:rFonts w:ascii="Times New Roman" w:hAnsi="Times New Roman" w:cs="Times New Roman"/>
          <w:sz w:val="24"/>
          <w:szCs w:val="24"/>
        </w:rPr>
      </w:pPr>
    </w:p>
    <w:p w14:paraId="436DEBD3" w14:textId="77777777" w:rsidR="00825E27" w:rsidRDefault="00825E27" w:rsidP="001937E0">
      <w:pPr>
        <w:spacing w:after="0" w:line="240" w:lineRule="auto"/>
        <w:rPr>
          <w:rFonts w:ascii="Times New Roman" w:hAnsi="Times New Roman" w:cs="Times New Roman"/>
          <w:sz w:val="24"/>
          <w:szCs w:val="24"/>
        </w:rPr>
      </w:pPr>
    </w:p>
    <w:p w14:paraId="5B6DF199" w14:textId="6CA8C591" w:rsidR="001937E0" w:rsidRPr="001327E7" w:rsidRDefault="00E63C67"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B5.2</w:t>
      </w:r>
      <w:r w:rsidR="001937E0" w:rsidRPr="001327E7">
        <w:rPr>
          <w:rFonts w:ascii="Times New Roman" w:hAnsi="Times New Roman" w:cs="Times New Roman"/>
          <w:sz w:val="24"/>
          <w:szCs w:val="24"/>
        </w:rPr>
        <w:t xml:space="preserve"> </w:t>
      </w:r>
      <w:proofErr w:type="gramStart"/>
      <w:r w:rsidR="001937E0" w:rsidRPr="001327E7">
        <w:rPr>
          <w:rFonts w:ascii="Times New Roman" w:hAnsi="Times New Roman" w:cs="Times New Roman"/>
          <w:sz w:val="24"/>
          <w:szCs w:val="24"/>
        </w:rPr>
        <w:t>Selecting</w:t>
      </w:r>
      <w:proofErr w:type="gramEnd"/>
      <w:r w:rsidR="001937E0" w:rsidRPr="001327E7">
        <w:rPr>
          <w:rFonts w:ascii="Times New Roman" w:hAnsi="Times New Roman" w:cs="Times New Roman"/>
          <w:sz w:val="24"/>
          <w:szCs w:val="24"/>
        </w:rPr>
        <w:t xml:space="preserve"> the best fitting reference series for each year</w:t>
      </w:r>
    </w:p>
    <w:p w14:paraId="23DA6428" w14:textId="77777777" w:rsidR="001937E0" w:rsidRPr="001327E7" w:rsidRDefault="001937E0" w:rsidP="001937E0">
      <w:pPr>
        <w:spacing w:after="0" w:line="240" w:lineRule="auto"/>
        <w:rPr>
          <w:rFonts w:ascii="Times New Roman" w:hAnsi="Times New Roman" w:cs="Times New Roman"/>
          <w:sz w:val="24"/>
          <w:szCs w:val="24"/>
        </w:rPr>
      </w:pPr>
    </w:p>
    <w:p w14:paraId="0C4129C0" w14:textId="09910F87" w:rsidR="001937E0" w:rsidRPr="001327E7" w:rsidRDefault="00E50F18" w:rsidP="001937E0">
      <w:pPr>
        <w:spacing w:after="0" w:line="240" w:lineRule="auto"/>
      </w:pPr>
      <w:r>
        <w:rPr>
          <w:rFonts w:ascii="Times New Roman" w:hAnsi="Times New Roman" w:cs="Times New Roman"/>
          <w:sz w:val="24"/>
          <w:szCs w:val="24"/>
        </w:rPr>
        <w:t>In the continuation, the best fitting reference series are edited to each year of the homogenized period</w:t>
      </w:r>
      <w:r w:rsidR="001937E0" w:rsidRPr="001327E7">
        <w:rPr>
          <w:rFonts w:ascii="Times New Roman" w:hAnsi="Times New Roman" w:cs="Times New Roman"/>
          <w:sz w:val="24"/>
          <w:szCs w:val="24"/>
        </w:rPr>
        <w:t>. In a given step, reference series</w:t>
      </w:r>
      <w:r w:rsidR="00AF7D72" w:rsidRPr="00AF7D72">
        <w:rPr>
          <w:rFonts w:ascii="Times New Roman" w:hAnsi="Times New Roman" w:cs="Times New Roman"/>
          <w:b/>
          <w:sz w:val="24"/>
          <w:szCs w:val="24"/>
        </w:rPr>
        <w:t xml:space="preserve"> </w:t>
      </w:r>
      <w:r w:rsidR="00AF7D72" w:rsidRPr="001327E7">
        <w:rPr>
          <w:rFonts w:ascii="Times New Roman" w:hAnsi="Times New Roman" w:cs="Times New Roman"/>
          <w:b/>
          <w:sz w:val="24"/>
          <w:szCs w:val="24"/>
        </w:rPr>
        <w:t>F</w:t>
      </w:r>
      <w:r w:rsidR="00AF7D72" w:rsidRPr="001327E7">
        <w:rPr>
          <w:rFonts w:ascii="Times New Roman" w:hAnsi="Times New Roman" w:cs="Times New Roman"/>
          <w:b/>
          <w:sz w:val="24"/>
          <w:szCs w:val="24"/>
          <w:vertAlign w:val="subscript"/>
        </w:rPr>
        <w:t>i</w:t>
      </w:r>
      <w:r w:rsidR="00AF7D72">
        <w:rPr>
          <w:rFonts w:ascii="Times New Roman" w:hAnsi="Times New Roman" w:cs="Times New Roman"/>
          <w:b/>
          <w:sz w:val="24"/>
          <w:szCs w:val="24"/>
        </w:rPr>
        <w:t>’</w:t>
      </w:r>
      <w:r w:rsidR="00AF7D72">
        <w:rPr>
          <w:rFonts w:ascii="Times New Roman" w:hAnsi="Times New Roman" w:cs="Times New Roman"/>
          <w:sz w:val="24"/>
          <w:szCs w:val="24"/>
        </w:rPr>
        <w:t xml:space="preserve"> </w:t>
      </w:r>
      <w:r w:rsidR="001937E0" w:rsidRPr="001327E7">
        <w:rPr>
          <w:rFonts w:ascii="Times New Roman" w:hAnsi="Times New Roman" w:cs="Times New Roman"/>
          <w:sz w:val="24"/>
          <w:szCs w:val="24"/>
        </w:rPr>
        <w:t xml:space="preserve">is compared with each of the </w:t>
      </w:r>
      <w:r w:rsidR="001937E0" w:rsidRPr="001327E7">
        <w:rPr>
          <w:rFonts w:ascii="Times New Roman" w:hAnsi="Times New Roman" w:cs="Times New Roman"/>
          <w:i/>
          <w:sz w:val="24"/>
          <w:szCs w:val="24"/>
        </w:rPr>
        <w:t>M’’</w:t>
      </w:r>
      <w:r w:rsidR="001937E0" w:rsidRPr="001327E7">
        <w:rPr>
          <w:rFonts w:ascii="Times New Roman" w:hAnsi="Times New Roman" w:cs="Times New Roman"/>
          <w:sz w:val="24"/>
          <w:szCs w:val="24"/>
        </w:rPr>
        <w:t xml:space="preserve"> reference series </w:t>
      </w:r>
      <w:r>
        <w:rPr>
          <w:rFonts w:ascii="Times New Roman" w:hAnsi="Times New Roman" w:cs="Times New Roman"/>
          <w:sz w:val="24"/>
          <w:szCs w:val="24"/>
        </w:rPr>
        <w:t xml:space="preserve">those </w:t>
      </w:r>
      <w:r w:rsidR="001937E0" w:rsidRPr="001327E7">
        <w:rPr>
          <w:rFonts w:ascii="Times New Roman" w:hAnsi="Times New Roman" w:cs="Times New Roman"/>
          <w:sz w:val="24"/>
          <w:szCs w:val="24"/>
        </w:rPr>
        <w:t>have already been retained (</w:t>
      </w:r>
      <w:r w:rsidR="001937E0" w:rsidRPr="001327E7">
        <w:rPr>
          <w:rFonts w:ascii="Times New Roman" w:hAnsi="Times New Roman" w:cs="Times New Roman"/>
          <w:i/>
          <w:sz w:val="24"/>
          <w:szCs w:val="24"/>
        </w:rPr>
        <w:t>M’’</w:t>
      </w:r>
      <w:r w:rsidR="001937E0" w:rsidRPr="001327E7">
        <w:rPr>
          <w:rFonts w:ascii="Times New Roman" w:hAnsi="Times New Roman" w:cs="Times New Roman"/>
          <w:sz w:val="24"/>
          <w:szCs w:val="24"/>
        </w:rPr>
        <w:t xml:space="preserve"> ≥ </w:t>
      </w:r>
      <w:r w:rsidR="001937E0" w:rsidRPr="001327E7">
        <w:rPr>
          <w:rFonts w:ascii="Times New Roman" w:hAnsi="Times New Roman" w:cs="Times New Roman"/>
          <w:i/>
          <w:sz w:val="24"/>
          <w:szCs w:val="24"/>
        </w:rPr>
        <w:t>M’</w:t>
      </w:r>
      <w:r w:rsidR="001937E0" w:rsidRPr="001327E7">
        <w:rPr>
          <w:rFonts w:ascii="Times New Roman" w:hAnsi="Times New Roman" w:cs="Times New Roman"/>
          <w:sz w:val="24"/>
          <w:szCs w:val="24"/>
        </w:rPr>
        <w:t xml:space="preserve">). Let </w:t>
      </w:r>
      <w:r w:rsidR="001937E0" w:rsidRPr="001327E7">
        <w:rPr>
          <w:rFonts w:ascii="Times New Roman" w:hAnsi="Times New Roman" w:cs="Times New Roman"/>
          <w:i/>
          <w:sz w:val="24"/>
          <w:szCs w:val="24"/>
        </w:rPr>
        <w:t>y</w:t>
      </w:r>
      <w:r w:rsidR="001937E0" w:rsidRPr="001327E7">
        <w:rPr>
          <w:rFonts w:ascii="Times New Roman" w:hAnsi="Times New Roman" w:cs="Times New Roman"/>
          <w:sz w:val="24"/>
          <w:szCs w:val="24"/>
          <w:vertAlign w:val="subscript"/>
        </w:rPr>
        <w:t>i</w:t>
      </w:r>
      <w:proofErr w:type="gramStart"/>
      <w:r w:rsidR="001937E0" w:rsidRPr="001327E7">
        <w:rPr>
          <w:rFonts w:ascii="Times New Roman" w:hAnsi="Times New Roman" w:cs="Times New Roman"/>
          <w:sz w:val="24"/>
          <w:szCs w:val="24"/>
          <w:vertAlign w:val="subscript"/>
        </w:rPr>
        <w:t>,1</w:t>
      </w:r>
      <w:proofErr w:type="gramEnd"/>
      <w:r w:rsidR="001937E0" w:rsidRPr="001327E7">
        <w:rPr>
          <w:rFonts w:ascii="Times New Roman" w:hAnsi="Times New Roman" w:cs="Times New Roman"/>
          <w:sz w:val="24"/>
          <w:szCs w:val="24"/>
        </w:rP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i</m:t>
                    </m:r>
                  </m:sub>
                </m:sSub>
              </m:sub>
            </m:sSub>
          </m:e>
        </m:d>
      </m:oMath>
      <w:r w:rsidR="001937E0" w:rsidRPr="001327E7">
        <w:rPr>
          <w:rFonts w:ascii="Times New Roman" w:hAnsi="Times New Roman" w:cs="Times New Roman"/>
          <w:sz w:val="24"/>
          <w:szCs w:val="24"/>
        </w:rPr>
        <w:t xml:space="preserve"> sta</w:t>
      </w:r>
      <w:r w:rsidR="00FE78B4" w:rsidRPr="001327E7">
        <w:rPr>
          <w:rFonts w:ascii="Times New Roman" w:hAnsi="Times New Roman" w:cs="Times New Roman"/>
          <w:sz w:val="24"/>
          <w:szCs w:val="24"/>
        </w:rPr>
        <w:t xml:space="preserve">nd for the first (last) year of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F</m:t>
            </m:r>
          </m:e>
          <m:sub>
            <m:r>
              <m:rPr>
                <m:sty m:val="b"/>
              </m:rPr>
              <w:rPr>
                <w:rFonts w:ascii="Cambria Math" w:hAnsi="Cambria Math" w:cs="Times New Roman"/>
                <w:sz w:val="24"/>
                <w:szCs w:val="24"/>
              </w:rPr>
              <m:t>i</m:t>
            </m:r>
          </m:sub>
          <m:sup>
            <m:r>
              <m:rPr>
                <m:sty m:val="b"/>
              </m:rPr>
              <w:rPr>
                <w:rFonts w:ascii="Cambria Math" w:hAnsi="Cambria Math" w:cs="Times New Roman"/>
                <w:sz w:val="24"/>
                <w:szCs w:val="24"/>
              </w:rPr>
              <m:t>'</m:t>
            </m:r>
          </m:sup>
        </m:sSubSup>
      </m:oMath>
      <w:r w:rsidR="00FE78B4" w:rsidRPr="001327E7">
        <w:rPr>
          <w:rFonts w:ascii="Times New Roman" w:hAnsi="Times New Roman" w:cs="Times New Roman"/>
          <w:sz w:val="24"/>
          <w:szCs w:val="24"/>
        </w:rPr>
        <w:t xml:space="preserve">.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F</m:t>
            </m:r>
          </m:e>
          <m:sub>
            <m:r>
              <m:rPr>
                <m:sty m:val="b"/>
              </m:rPr>
              <w:rPr>
                <w:rFonts w:ascii="Cambria Math" w:hAnsi="Cambria Math" w:cs="Times New Roman"/>
                <w:sz w:val="24"/>
                <w:szCs w:val="24"/>
              </w:rPr>
              <m:t>i</m:t>
            </m:r>
          </m:sub>
          <m:sup>
            <m:r>
              <m:rPr>
                <m:sty m:val="b"/>
              </m:rPr>
              <w:rPr>
                <w:rFonts w:ascii="Cambria Math" w:hAnsi="Cambria Math" w:cs="Times New Roman"/>
                <w:sz w:val="24"/>
                <w:szCs w:val="24"/>
              </w:rPr>
              <m:t>'</m:t>
            </m:r>
          </m:sup>
        </m:sSubSup>
      </m:oMath>
      <w:r w:rsidR="00FE78B4" w:rsidRPr="001327E7">
        <w:rPr>
          <w:rFonts w:ascii="Times New Roman" w:hAnsi="Times New Roman" w:cs="Times New Roman"/>
          <w:sz w:val="24"/>
          <w:szCs w:val="24"/>
        </w:rPr>
        <w:t xml:space="preserve"> </w:t>
      </w:r>
      <w:proofErr w:type="gramStart"/>
      <w:r w:rsidR="001937E0" w:rsidRPr="001327E7">
        <w:rPr>
          <w:rFonts w:ascii="Times New Roman" w:hAnsi="Times New Roman" w:cs="Times New Roman"/>
          <w:sz w:val="24"/>
          <w:szCs w:val="24"/>
        </w:rPr>
        <w:t>will</w:t>
      </w:r>
      <w:proofErr w:type="gramEnd"/>
      <w:r w:rsidR="001937E0" w:rsidRPr="001327E7">
        <w:rPr>
          <w:rFonts w:ascii="Times New Roman" w:hAnsi="Times New Roman" w:cs="Times New Roman"/>
          <w:sz w:val="24"/>
          <w:szCs w:val="24"/>
        </w:rPr>
        <w:t xml:space="preserve"> be retained if at least one of relations (14-16) (but not necessarily the same relation) is true for all of the earlier selected reference series (</w:t>
      </w:r>
      <w:r w:rsidR="001937E0" w:rsidRPr="001327E7">
        <w:rPr>
          <w:rFonts w:ascii="Times New Roman" w:hAnsi="Times New Roman" w:cs="Times New Roman"/>
          <w:i/>
          <w:sz w:val="24"/>
          <w:szCs w:val="24"/>
        </w:rPr>
        <w:t>j</w:t>
      </w:r>
      <w:r w:rsidR="001937E0" w:rsidRPr="001327E7">
        <w:rPr>
          <w:rFonts w:ascii="Times New Roman" w:hAnsi="Times New Roman" w:cs="Times New Roman"/>
          <w:sz w:val="24"/>
          <w:szCs w:val="24"/>
        </w:rPr>
        <w:t xml:space="preserve"> = 1,2,…</w:t>
      </w:r>
      <w:r w:rsidR="001937E0" w:rsidRPr="001327E7">
        <w:rPr>
          <w:rFonts w:ascii="Times New Roman" w:hAnsi="Times New Roman" w:cs="Times New Roman"/>
          <w:i/>
          <w:sz w:val="24"/>
          <w:szCs w:val="24"/>
        </w:rPr>
        <w:t>M’’</w:t>
      </w:r>
      <w:r w:rsidR="001937E0" w:rsidRPr="001327E7">
        <w:rPr>
          <w:rFonts w:ascii="Times New Roman" w:hAnsi="Times New Roman" w:cs="Times New Roman"/>
          <w:sz w:val="24"/>
          <w:szCs w:val="24"/>
        </w:rPr>
        <w:t>), while it is dropped in the reverse case.</w:t>
      </w:r>
    </w:p>
    <w:p w14:paraId="3AEB6EB6" w14:textId="77777777" w:rsidR="001937E0" w:rsidRPr="001327E7" w:rsidRDefault="001937E0" w:rsidP="001937E0">
      <w:pPr>
        <w:spacing w:after="0" w:line="240" w:lineRule="auto"/>
        <w:rPr>
          <w:rFonts w:ascii="Times New Roman" w:hAnsi="Times New Roman" w:cs="Times New Roman"/>
          <w:sz w:val="24"/>
          <w:szCs w:val="24"/>
        </w:rPr>
      </w:pPr>
    </w:p>
    <w:p w14:paraId="462B3135" w14:textId="77777777" w:rsidR="00FE78B4" w:rsidRPr="001327E7" w:rsidRDefault="00FE78B4" w:rsidP="00FE78B4">
      <w:pPr>
        <w:spacing w:after="0" w:line="240" w:lineRule="auto"/>
        <w:rPr>
          <w:rFonts w:ascii="Times New Roman"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28"/>
            <w:szCs w:val="28"/>
          </w:rPr>
          <m:t>0.95</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j</m:t>
            </m:r>
          </m:sub>
        </m:sSub>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(14)</w:t>
      </w:r>
    </w:p>
    <w:p w14:paraId="020BA4D6" w14:textId="77777777" w:rsidR="00FE78B4" w:rsidRPr="001327E7" w:rsidRDefault="00FE78B4" w:rsidP="00FE78B4">
      <w:pPr>
        <w:spacing w:after="0" w:line="240" w:lineRule="auto"/>
        <w:rPr>
          <w:rFonts w:ascii="Times New Roman" w:hAnsi="Times New Roman" w:cs="Times New Roman"/>
          <w:sz w:val="24"/>
          <w:szCs w:val="24"/>
        </w:rPr>
      </w:pPr>
    </w:p>
    <w:p w14:paraId="13BF4C69" w14:textId="77777777" w:rsidR="00FE78B4" w:rsidRPr="001327E7" w:rsidRDefault="00FE78B4" w:rsidP="00FE78B4">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(15)</w:t>
      </w:r>
    </w:p>
    <w:p w14:paraId="2CE30122" w14:textId="77777777" w:rsidR="00FE78B4" w:rsidRPr="001327E7" w:rsidRDefault="00FE78B4" w:rsidP="00FE78B4">
      <w:pPr>
        <w:spacing w:after="0" w:line="240" w:lineRule="auto"/>
        <w:rPr>
          <w:rFonts w:ascii="Times New Roman" w:eastAsiaTheme="minorEastAsia" w:hAnsi="Times New Roman" w:cs="Times New Roman"/>
          <w:sz w:val="24"/>
          <w:szCs w:val="24"/>
        </w:rPr>
      </w:pPr>
    </w:p>
    <w:p w14:paraId="1BAF4D8B" w14:textId="77777777" w:rsidR="00FE78B4" w:rsidRPr="001327E7" w:rsidRDefault="00FE78B4" w:rsidP="00FE78B4">
      <w:pPr>
        <w:spacing w:after="0" w:line="240" w:lineRule="auto"/>
        <w:rPr>
          <w:rFonts w:ascii="Times New Roman" w:hAnsi="Times New Roman" w:cs="Times New Roman"/>
          <w:sz w:val="24"/>
          <w:szCs w:val="24"/>
        </w:rPr>
      </w:pPr>
      <w:r w:rsidRPr="001327E7">
        <w:rPr>
          <w:rFonts w:ascii="Times New Roman" w:eastAsiaTheme="minorEastAsia"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(16)</w:t>
      </w:r>
    </w:p>
    <w:p w14:paraId="436F2DFC" w14:textId="77777777" w:rsidR="00FE78B4" w:rsidRPr="001327E7" w:rsidRDefault="00FE78B4" w:rsidP="001937E0">
      <w:pPr>
        <w:spacing w:after="0" w:line="240" w:lineRule="auto"/>
        <w:rPr>
          <w:rFonts w:ascii="Times New Roman" w:hAnsi="Times New Roman" w:cs="Times New Roman"/>
          <w:sz w:val="24"/>
          <w:szCs w:val="24"/>
        </w:rPr>
      </w:pPr>
    </w:p>
    <w:p w14:paraId="406F207D" w14:textId="366D9F72" w:rsidR="001937E0" w:rsidRPr="001327E7" w:rsidRDefault="001937E0" w:rsidP="001937E0">
      <w:pPr>
        <w:spacing w:after="0" w:line="240" w:lineRule="auto"/>
      </w:pPr>
      <w:r w:rsidRPr="001327E7">
        <w:rPr>
          <w:rFonts w:ascii="Times New Roman" w:hAnsi="Times New Roman" w:cs="Times New Roman"/>
          <w:sz w:val="24"/>
          <w:szCs w:val="24"/>
        </w:rPr>
        <w:t xml:space="preserve">Usually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bscript"/>
        </w:rPr>
        <w:t>1</w:t>
      </w:r>
      <w:r w:rsidR="007620CC">
        <w:rPr>
          <w:rFonts w:ascii="Times New Roman" w:hAnsi="Times New Roman" w:cs="Times New Roman"/>
          <w:sz w:val="24"/>
          <w:szCs w:val="24"/>
        </w:rPr>
        <w:t xml:space="preserve"> = 0, but in the </w:t>
      </w:r>
      <w:r w:rsidRPr="001327E7">
        <w:rPr>
          <w:rFonts w:ascii="Times New Roman" w:hAnsi="Times New Roman" w:cs="Times New Roman"/>
          <w:sz w:val="24"/>
          <w:szCs w:val="24"/>
        </w:rPr>
        <w:t xml:space="preserve">unlikely case of </w:t>
      </w:r>
      <w:r w:rsidRPr="001327E7">
        <w:rPr>
          <w:rFonts w:ascii="Times New Roman" w:hAnsi="Times New Roman" w:cs="Times New Roman"/>
          <w:i/>
          <w:sz w:val="24"/>
          <w:szCs w:val="24"/>
        </w:rPr>
        <w:t>M’’</w:t>
      </w:r>
      <w:r w:rsidR="00F536E8" w:rsidRPr="001327E7">
        <w:rPr>
          <w:rFonts w:ascii="Times New Roman" w:hAnsi="Times New Roman" w:cs="Times New Roman"/>
          <w:sz w:val="24"/>
          <w:szCs w:val="24"/>
        </w:rPr>
        <w:t xml:space="preserve"> &gt; 80, </w:t>
      </w:r>
      <w:r w:rsidR="00E51DF2" w:rsidRPr="001327E7">
        <w:rPr>
          <w:rFonts w:ascii="Times New Roman" w:hAnsi="Times New Roman" w:cs="Times New Roman"/>
          <w:sz w:val="24"/>
          <w:szCs w:val="24"/>
        </w:rPr>
        <w:t xml:space="preserve">the procedure of </w:t>
      </w:r>
      <w:r w:rsidR="00F536E8" w:rsidRPr="001327E7">
        <w:rPr>
          <w:rFonts w:ascii="Times New Roman" w:hAnsi="Times New Roman" w:cs="Times New Roman"/>
          <w:sz w:val="24"/>
          <w:szCs w:val="24"/>
        </w:rPr>
        <w:t>B5.2</w:t>
      </w:r>
      <w:r w:rsidRPr="001327E7">
        <w:rPr>
          <w:rFonts w:ascii="Times New Roman" w:hAnsi="Times New Roman" w:cs="Times New Roman"/>
          <w:sz w:val="24"/>
          <w:szCs w:val="24"/>
        </w:rPr>
        <w:t xml:space="preserve"> is re-started with a</w:t>
      </w:r>
      <w:r w:rsidR="00E51DF2" w:rsidRPr="001327E7">
        <w:rPr>
          <w:rFonts w:ascii="Times New Roman" w:hAnsi="Times New Roman" w:cs="Times New Roman"/>
          <w:sz w:val="24"/>
          <w:szCs w:val="24"/>
        </w:rPr>
        <w:t xml:space="preserve"> new</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 xml:space="preserve"> el</w:t>
      </w:r>
      <w:r w:rsidR="007620CC">
        <w:rPr>
          <w:rFonts w:ascii="Times New Roman" w:hAnsi="Times New Roman" w:cs="Times New Roman"/>
          <w:sz w:val="24"/>
          <w:szCs w:val="24"/>
        </w:rPr>
        <w:t>evated with 1 in comparison to</w:t>
      </w:r>
      <w:r w:rsidRPr="001327E7">
        <w:rPr>
          <w:rFonts w:ascii="Times New Roman" w:hAnsi="Times New Roman" w:cs="Times New Roman"/>
          <w:sz w:val="24"/>
          <w:szCs w:val="24"/>
        </w:rPr>
        <w:t xml:space="preserve"> its previous value.</w:t>
      </w:r>
    </w:p>
    <w:p w14:paraId="023E1F39" w14:textId="22290A2E" w:rsidR="001937E0" w:rsidRPr="001327E7" w:rsidRDefault="001937E0" w:rsidP="001937E0">
      <w:pPr>
        <w:spacing w:after="0" w:line="240" w:lineRule="auto"/>
        <w:ind w:firstLine="708"/>
        <w:rPr>
          <w:rFonts w:ascii="Times New Roman" w:hAnsi="Times New Roman" w:cs="Times New Roman"/>
          <w:sz w:val="24"/>
          <w:szCs w:val="24"/>
        </w:rPr>
      </w:pPr>
      <w:r w:rsidRPr="001327E7">
        <w:rPr>
          <w:rFonts w:ascii="Times New Roman" w:hAnsi="Times New Roman" w:cs="Times New Roman"/>
          <w:sz w:val="24"/>
          <w:szCs w:val="24"/>
        </w:rPr>
        <w:t xml:space="preserve">Finally, with fixing the weights of reference composites, the set of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reference series (</w:t>
      </w:r>
      <w:r w:rsidRPr="001327E7">
        <w:rPr>
          <w:rFonts w:ascii="Times New Roman" w:hAnsi="Times New Roman" w:cs="Times New Roman"/>
          <w:b/>
          <w:sz w:val="24"/>
          <w:szCs w:val="24"/>
        </w:rPr>
        <w:t>F</w:t>
      </w:r>
      <w:r w:rsidRPr="001327E7">
        <w:rPr>
          <w:rFonts w:ascii="Times New Roman" w:hAnsi="Times New Roman" w:cs="Times New Roman"/>
          <w:b/>
          <w:sz w:val="24"/>
          <w:szCs w:val="24"/>
          <w:vertAlign w:val="subscript"/>
        </w:rPr>
        <w:t>1</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F</w:t>
      </w:r>
      <w:r w:rsidRPr="001327E7">
        <w:rPr>
          <w:rFonts w:ascii="Times New Roman" w:hAnsi="Times New Roman" w:cs="Times New Roman"/>
          <w:b/>
          <w:sz w:val="24"/>
          <w:szCs w:val="24"/>
          <w:vertAlign w:val="subscript"/>
        </w:rPr>
        <w:t>2</w:t>
      </w:r>
      <w:proofErr w:type="gramStart"/>
      <w:r w:rsidRPr="001327E7">
        <w:rPr>
          <w:rFonts w:ascii="Times New Roman" w:hAnsi="Times New Roman" w:cs="Times New Roman"/>
          <w:sz w:val="24"/>
          <w:szCs w:val="24"/>
        </w:rPr>
        <w:t>,…</w:t>
      </w:r>
      <w:proofErr w:type="gramEnd"/>
      <w:r w:rsidRPr="001327E7">
        <w:rPr>
          <w:rFonts w:ascii="Times New Roman" w:hAnsi="Times New Roman" w:cs="Times New Roman"/>
          <w:b/>
          <w:sz w:val="24"/>
          <w:szCs w:val="24"/>
        </w:rPr>
        <w:t xml:space="preserve"> F</w:t>
      </w:r>
      <w:r w:rsidRPr="001327E7">
        <w:rPr>
          <w:rFonts w:ascii="Times New Roman" w:hAnsi="Times New Roman" w:cs="Times New Roman"/>
          <w:b/>
          <w:sz w:val="24"/>
          <w:szCs w:val="24"/>
          <w:vertAlign w:val="subscript"/>
        </w:rPr>
        <w:t>M</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relative time series (</w:t>
      </w:r>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1</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2</w:t>
      </w:r>
      <w:proofErr w:type="gramStart"/>
      <w:r w:rsidRPr="001327E7">
        <w:rPr>
          <w:rFonts w:ascii="Times New Roman" w:hAnsi="Times New Roman" w:cs="Times New Roman"/>
          <w:sz w:val="24"/>
          <w:szCs w:val="24"/>
        </w:rPr>
        <w:t>,…</w:t>
      </w:r>
      <w:proofErr w:type="gramEnd"/>
      <w:r w:rsidRPr="001327E7">
        <w:rPr>
          <w:rFonts w:ascii="Times New Roman" w:hAnsi="Times New Roman" w:cs="Times New Roman"/>
          <w:b/>
          <w:sz w:val="24"/>
          <w:szCs w:val="24"/>
        </w:rPr>
        <w:t xml:space="preserve"> T</w:t>
      </w:r>
      <w:r w:rsidRPr="001327E7">
        <w:rPr>
          <w:rFonts w:ascii="Times New Roman" w:hAnsi="Times New Roman" w:cs="Times New Roman"/>
          <w:b/>
          <w:sz w:val="24"/>
          <w:szCs w:val="24"/>
          <w:vertAlign w:val="subscript"/>
        </w:rPr>
        <w:t>M</w:t>
      </w:r>
      <w:r w:rsidRPr="001327E7">
        <w:rPr>
          <w:rFonts w:ascii="Times New Roman" w:hAnsi="Times New Roman" w:cs="Times New Roman"/>
          <w:sz w:val="24"/>
          <w:szCs w:val="24"/>
        </w:rPr>
        <w:t xml:space="preserve">) are constructed by </w:t>
      </w:r>
      <w:proofErr w:type="spellStart"/>
      <w:r w:rsidR="00E266E7">
        <w:rPr>
          <w:rFonts w:ascii="Times New Roman" w:hAnsi="Times New Roman" w:cs="Times New Roman"/>
          <w:sz w:val="24"/>
          <w:szCs w:val="24"/>
        </w:rPr>
        <w:t>Eqs</w:t>
      </w:r>
      <w:proofErr w:type="spellEnd"/>
      <w:r w:rsidR="00E266E7">
        <w:rPr>
          <w:rFonts w:ascii="Times New Roman" w:hAnsi="Times New Roman" w:cs="Times New Roman"/>
          <w:sz w:val="24"/>
          <w:szCs w:val="24"/>
        </w:rPr>
        <w:t>. (11</w:t>
      </w:r>
      <w:r w:rsidR="00E50F18">
        <w:rPr>
          <w:rFonts w:ascii="Times New Roman" w:hAnsi="Times New Roman" w:cs="Times New Roman"/>
          <w:sz w:val="24"/>
          <w:szCs w:val="24"/>
        </w:rPr>
        <w:t>-</w:t>
      </w:r>
      <w:r w:rsidR="00E266E7">
        <w:rPr>
          <w:rFonts w:ascii="Times New Roman" w:hAnsi="Times New Roman" w:cs="Times New Roman"/>
          <w:sz w:val="24"/>
          <w:szCs w:val="24"/>
        </w:rPr>
        <w:t>12) to</w:t>
      </w:r>
      <w:r w:rsidRPr="001327E7">
        <w:rPr>
          <w:rFonts w:ascii="Times New Roman" w:hAnsi="Times New Roman" w:cs="Times New Roman"/>
          <w:sz w:val="24"/>
          <w:szCs w:val="24"/>
        </w:rPr>
        <w:t xml:space="preserve"> a given candidate series.</w:t>
      </w:r>
    </w:p>
    <w:p w14:paraId="24408FF2" w14:textId="77777777" w:rsidR="001937E0" w:rsidRPr="001327E7" w:rsidRDefault="001937E0" w:rsidP="001937E0">
      <w:pPr>
        <w:spacing w:after="0" w:line="240" w:lineRule="auto"/>
        <w:rPr>
          <w:rFonts w:ascii="Times New Roman" w:hAnsi="Times New Roman" w:cs="Times New Roman"/>
          <w:sz w:val="24"/>
          <w:szCs w:val="24"/>
        </w:rPr>
      </w:pPr>
    </w:p>
    <w:p w14:paraId="151A413E" w14:textId="77777777" w:rsidR="001937E0" w:rsidRPr="001327E7" w:rsidRDefault="001937E0" w:rsidP="001937E0">
      <w:pPr>
        <w:spacing w:after="0" w:line="240" w:lineRule="auto"/>
        <w:rPr>
          <w:rFonts w:ascii="Times New Roman" w:hAnsi="Times New Roman" w:cs="Times New Roman"/>
          <w:sz w:val="24"/>
          <w:szCs w:val="24"/>
        </w:rPr>
      </w:pPr>
    </w:p>
    <w:p w14:paraId="2B45A9C3" w14:textId="00BB26C0" w:rsidR="001937E0" w:rsidRPr="001327E7" w:rsidRDefault="00E63C67"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B5.3</w:t>
      </w:r>
      <w:r w:rsidR="001937E0" w:rsidRPr="001327E7">
        <w:rPr>
          <w:rFonts w:ascii="Times New Roman" w:hAnsi="Times New Roman" w:cs="Times New Roman"/>
          <w:sz w:val="24"/>
          <w:szCs w:val="24"/>
        </w:rPr>
        <w:t xml:space="preserve"> Quality level of candidate series</w:t>
      </w:r>
    </w:p>
    <w:p w14:paraId="2A8E6732" w14:textId="77777777" w:rsidR="001937E0" w:rsidRPr="001327E7" w:rsidRDefault="001937E0" w:rsidP="001937E0">
      <w:pPr>
        <w:spacing w:after="0" w:line="240" w:lineRule="auto"/>
        <w:rPr>
          <w:rFonts w:ascii="Times New Roman" w:hAnsi="Times New Roman" w:cs="Times New Roman"/>
          <w:sz w:val="24"/>
          <w:szCs w:val="24"/>
        </w:rPr>
      </w:pPr>
    </w:p>
    <w:p w14:paraId="3419BC56" w14:textId="77386E74" w:rsidR="001937E0" w:rsidRPr="001327E7" w:rsidRDefault="00A206EF" w:rsidP="001937E0">
      <w:pPr>
        <w:spacing w:after="0" w:line="240" w:lineRule="auto"/>
      </w:pPr>
      <w:r>
        <w:rPr>
          <w:rFonts w:ascii="Times New Roman" w:hAnsi="Times New Roman" w:cs="Times New Roman"/>
          <w:sz w:val="24"/>
          <w:szCs w:val="24"/>
        </w:rPr>
        <w:t>ACMANTv5.2 includes 3 homogenization cycles, and in later cycles</w:t>
      </w:r>
      <w:r w:rsidR="001937E0" w:rsidRPr="001327E7">
        <w:rPr>
          <w:rFonts w:ascii="Times New Roman" w:hAnsi="Times New Roman" w:cs="Times New Roman"/>
          <w:sz w:val="24"/>
          <w:szCs w:val="24"/>
        </w:rPr>
        <w:t xml:space="preserve"> the previous operations are usually repeated with data of increased quality. However, the quality level of candidate series in break detection and outlier filtering is exception, as the same </w:t>
      </w:r>
      <w:proofErr w:type="spellStart"/>
      <w:r w:rsidR="001937E0" w:rsidRPr="001327E7">
        <w:rPr>
          <w:rFonts w:ascii="Times New Roman" w:hAnsi="Times New Roman" w:cs="Times New Roman"/>
          <w:sz w:val="24"/>
          <w:szCs w:val="24"/>
        </w:rPr>
        <w:t>inhomogeneities</w:t>
      </w:r>
      <w:proofErr w:type="spellEnd"/>
      <w:r w:rsidR="001937E0" w:rsidRPr="001327E7">
        <w:rPr>
          <w:rFonts w:ascii="Times New Roman" w:hAnsi="Times New Roman" w:cs="Times New Roman"/>
          <w:sz w:val="24"/>
          <w:szCs w:val="24"/>
        </w:rPr>
        <w:t xml:space="preserve"> and outliers are </w:t>
      </w:r>
      <w:r w:rsidR="00FA2922">
        <w:rPr>
          <w:rFonts w:ascii="Times New Roman" w:hAnsi="Times New Roman" w:cs="Times New Roman"/>
          <w:sz w:val="24"/>
          <w:szCs w:val="24"/>
        </w:rPr>
        <w:t>examined in the later homogenization cycles</w:t>
      </w:r>
      <w:r w:rsidR="001937E0" w:rsidRPr="001327E7">
        <w:rPr>
          <w:rFonts w:ascii="Times New Roman" w:hAnsi="Times New Roman" w:cs="Times New Roman"/>
          <w:sz w:val="24"/>
          <w:szCs w:val="24"/>
        </w:rPr>
        <w:t xml:space="preserve"> as in the earlier ones. In break detection, the candidate series is outlier filtered, but not inhomogeneity adjusted (</w:t>
      </w:r>
      <w:proofErr w:type="spellStart"/>
      <w:r w:rsidR="001937E0" w:rsidRPr="001327E7">
        <w:rPr>
          <w:rFonts w:ascii="Times New Roman" w:hAnsi="Times New Roman" w:cs="Times New Roman"/>
          <w:b/>
          <w:sz w:val="24"/>
          <w:szCs w:val="24"/>
        </w:rPr>
        <w:t>Gc</w:t>
      </w:r>
      <w:proofErr w:type="spellEnd"/>
      <w:r w:rsidR="001937E0" w:rsidRPr="001327E7">
        <w:rPr>
          <w:rFonts w:ascii="Times New Roman" w:hAnsi="Times New Roman" w:cs="Times New Roman"/>
          <w:b/>
          <w:sz w:val="24"/>
          <w:szCs w:val="24"/>
          <w:vertAlign w:val="superscript"/>
        </w:rPr>
        <w:t>+</w:t>
      </w:r>
      <w:r w:rsidR="001937E0" w:rsidRPr="001327E7">
        <w:rPr>
          <w:rFonts w:ascii="Times New Roman" w:hAnsi="Times New Roman" w:cs="Times New Roman"/>
          <w:sz w:val="24"/>
          <w:szCs w:val="24"/>
        </w:rPr>
        <w:t xml:space="preserve">). In outlier filtering, the candidate series includes the adjustments for </w:t>
      </w:r>
      <w:proofErr w:type="spellStart"/>
      <w:r w:rsidR="001937E0" w:rsidRPr="001327E7">
        <w:rPr>
          <w:rFonts w:ascii="Times New Roman" w:hAnsi="Times New Roman" w:cs="Times New Roman"/>
          <w:sz w:val="24"/>
          <w:szCs w:val="24"/>
        </w:rPr>
        <w:t>inhomogeneities</w:t>
      </w:r>
      <w:proofErr w:type="spellEnd"/>
      <w:r w:rsidR="001937E0" w:rsidRPr="001327E7">
        <w:rPr>
          <w:rFonts w:ascii="Times New Roman" w:hAnsi="Times New Roman" w:cs="Times New Roman"/>
          <w:sz w:val="24"/>
          <w:szCs w:val="24"/>
        </w:rPr>
        <w:t>, but excludes any correction for outliers (</w:t>
      </w:r>
      <w:proofErr w:type="spellStart"/>
      <w:proofErr w:type="gramStart"/>
      <w:r w:rsidR="001937E0" w:rsidRPr="001327E7">
        <w:rPr>
          <w:rFonts w:ascii="Times New Roman" w:hAnsi="Times New Roman" w:cs="Times New Roman"/>
          <w:b/>
          <w:sz w:val="24"/>
          <w:szCs w:val="24"/>
        </w:rPr>
        <w:t>Gc</w:t>
      </w:r>
      <w:proofErr w:type="spellEnd"/>
      <w:proofErr w:type="gramEnd"/>
      <w:r w:rsidR="001937E0" w:rsidRPr="001327E7">
        <w:rPr>
          <w:rFonts w:ascii="Times New Roman" w:hAnsi="Times New Roman" w:cs="Times New Roman"/>
          <w:b/>
          <w:sz w:val="24"/>
          <w:szCs w:val="24"/>
          <w:vertAlign w:val="superscript"/>
        </w:rPr>
        <w:t>*</w:t>
      </w:r>
      <w:r w:rsidR="001937E0" w:rsidRPr="001327E7">
        <w:rPr>
          <w:rFonts w:ascii="Times New Roman" w:hAnsi="Times New Roman" w:cs="Times New Roman"/>
          <w:sz w:val="24"/>
          <w:szCs w:val="24"/>
        </w:rPr>
        <w:t>). By contrast, once the program has proceeded the first iteration cycle, the reference composites are both outlier filtered and homogenized (</w:t>
      </w:r>
      <w:r w:rsidR="001937E0" w:rsidRPr="001327E7">
        <w:rPr>
          <w:rFonts w:ascii="Times New Roman" w:hAnsi="Times New Roman" w:cs="Times New Roman"/>
          <w:b/>
          <w:sz w:val="24"/>
          <w:szCs w:val="24"/>
        </w:rPr>
        <w:t>G</w:t>
      </w:r>
      <w:r w:rsidR="001937E0" w:rsidRPr="001327E7">
        <w:rPr>
          <w:rFonts w:ascii="Times New Roman" w:hAnsi="Times New Roman" w:cs="Times New Roman"/>
          <w:b/>
          <w:sz w:val="24"/>
          <w:szCs w:val="24"/>
          <w:vertAlign w:val="superscript"/>
        </w:rPr>
        <w:t>+*</w:t>
      </w:r>
      <w:proofErr w:type="gramStart"/>
      <w:r w:rsidR="001937E0" w:rsidRPr="001327E7">
        <w:rPr>
          <w:rFonts w:ascii="Times New Roman" w:hAnsi="Times New Roman" w:cs="Times New Roman"/>
          <w:sz w:val="24"/>
          <w:szCs w:val="24"/>
        </w:rPr>
        <w:t>) .</w:t>
      </w:r>
      <w:proofErr w:type="gramEnd"/>
    </w:p>
    <w:p w14:paraId="5A5AFA8B" w14:textId="77777777" w:rsidR="001937E0" w:rsidRPr="001327E7" w:rsidRDefault="001937E0" w:rsidP="001937E0">
      <w:pPr>
        <w:spacing w:after="0" w:line="240" w:lineRule="auto"/>
        <w:rPr>
          <w:rFonts w:ascii="Times New Roman" w:hAnsi="Times New Roman" w:cs="Times New Roman"/>
          <w:sz w:val="24"/>
          <w:szCs w:val="24"/>
        </w:rPr>
      </w:pPr>
    </w:p>
    <w:p w14:paraId="2C17AD63" w14:textId="77777777" w:rsidR="00955A7E" w:rsidRPr="001327E7" w:rsidRDefault="00955A7E" w:rsidP="001937E0">
      <w:pPr>
        <w:spacing w:after="0" w:line="240" w:lineRule="auto"/>
        <w:rPr>
          <w:rFonts w:ascii="Times New Roman" w:hAnsi="Times New Roman" w:cs="Times New Roman"/>
          <w:sz w:val="24"/>
          <w:szCs w:val="24"/>
        </w:rPr>
      </w:pPr>
    </w:p>
    <w:p w14:paraId="318709C0" w14:textId="5EFF175C" w:rsidR="001937E0" w:rsidRPr="006D0662" w:rsidRDefault="006D0662" w:rsidP="001937E0">
      <w:pPr>
        <w:spacing w:after="0" w:line="240" w:lineRule="auto"/>
        <w:rPr>
          <w:rFonts w:ascii="Times New Roman" w:hAnsi="Times New Roman" w:cs="Times New Roman"/>
          <w:sz w:val="24"/>
          <w:szCs w:val="24"/>
        </w:rPr>
      </w:pPr>
      <w:r w:rsidRPr="006D0662">
        <w:rPr>
          <w:rFonts w:ascii="Times New Roman" w:hAnsi="Times New Roman" w:cs="Times New Roman"/>
          <w:sz w:val="24"/>
          <w:szCs w:val="24"/>
        </w:rPr>
        <w:t>B5.4</w:t>
      </w:r>
      <w:r>
        <w:rPr>
          <w:rFonts w:ascii="Times New Roman" w:hAnsi="Times New Roman" w:cs="Times New Roman"/>
          <w:sz w:val="24"/>
          <w:szCs w:val="24"/>
        </w:rPr>
        <w:t xml:space="preserve"> Use of </w:t>
      </w:r>
      <w:r w:rsidR="00085EDC">
        <w:rPr>
          <w:rFonts w:ascii="Times New Roman" w:hAnsi="Times New Roman" w:cs="Times New Roman"/>
          <w:sz w:val="24"/>
          <w:szCs w:val="24"/>
        </w:rPr>
        <w:t xml:space="preserve">the </w:t>
      </w:r>
      <w:r>
        <w:rPr>
          <w:rFonts w:ascii="Times New Roman" w:hAnsi="Times New Roman" w:cs="Times New Roman"/>
          <w:sz w:val="24"/>
          <w:szCs w:val="24"/>
        </w:rPr>
        <w:t>multiple sets</w:t>
      </w:r>
    </w:p>
    <w:p w14:paraId="248DD621" w14:textId="77777777" w:rsidR="001937E0" w:rsidRPr="001327E7" w:rsidRDefault="001937E0" w:rsidP="001937E0">
      <w:pPr>
        <w:spacing w:after="0" w:line="240" w:lineRule="auto"/>
        <w:rPr>
          <w:rFonts w:ascii="Times New Roman" w:hAnsi="Times New Roman" w:cs="Times New Roman"/>
          <w:b/>
          <w:sz w:val="24"/>
          <w:szCs w:val="24"/>
        </w:rPr>
      </w:pPr>
    </w:p>
    <w:p w14:paraId="2793AD89" w14:textId="3549FF3C" w:rsidR="001937E0" w:rsidRPr="001327E7"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A particular year of </w:t>
      </w:r>
      <w:proofErr w:type="spellStart"/>
      <w:proofErr w:type="gramStart"/>
      <w:r w:rsidRPr="001327E7">
        <w:rPr>
          <w:rFonts w:ascii="Times New Roman" w:hAnsi="Times New Roman" w:cs="Times New Roman"/>
          <w:b/>
          <w:sz w:val="24"/>
          <w:szCs w:val="24"/>
        </w:rPr>
        <w:t>Gc</w:t>
      </w:r>
      <w:proofErr w:type="spellEnd"/>
      <w:proofErr w:type="gramEnd"/>
      <w:r w:rsidRPr="001327E7">
        <w:rPr>
          <w:rFonts w:ascii="Times New Roman" w:hAnsi="Times New Roman" w:cs="Times New Roman"/>
          <w:sz w:val="24"/>
          <w:szCs w:val="24"/>
        </w:rPr>
        <w:t xml:space="preserve"> may belong to several relative time series</w:t>
      </w:r>
      <w:r w:rsidR="00A206EF">
        <w:rPr>
          <w:rFonts w:ascii="Times New Roman" w:hAnsi="Times New Roman" w:cs="Times New Roman"/>
          <w:sz w:val="24"/>
          <w:szCs w:val="24"/>
        </w:rPr>
        <w:t xml:space="preserve"> (</w:t>
      </w:r>
      <w:r w:rsidR="00A206EF" w:rsidRPr="001327E7">
        <w:rPr>
          <w:rFonts w:ascii="Times New Roman" w:hAnsi="Times New Roman" w:cs="Times New Roman"/>
          <w:b/>
          <w:sz w:val="24"/>
          <w:szCs w:val="24"/>
        </w:rPr>
        <w:t>T</w:t>
      </w:r>
      <w:r w:rsidR="00A206EF">
        <w:rPr>
          <w:rFonts w:ascii="Times New Roman" w:hAnsi="Times New Roman" w:cs="Times New Roman"/>
          <w:sz w:val="24"/>
          <w:szCs w:val="24"/>
        </w:rPr>
        <w:t>)</w:t>
      </w:r>
      <w:r w:rsidRPr="001327E7">
        <w:rPr>
          <w:rFonts w:ascii="Times New Roman" w:hAnsi="Times New Roman" w:cs="Times New Roman"/>
          <w:sz w:val="24"/>
          <w:szCs w:val="24"/>
        </w:rPr>
        <w:t xml:space="preserve">, but the detection of a break or an outlier is based on one only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In the selection of </w:t>
      </w:r>
      <w:r w:rsidRPr="001327E7">
        <w:rPr>
          <w:rFonts w:ascii="Times New Roman" w:hAnsi="Times New Roman" w:cs="Times New Roman"/>
          <w:b/>
          <w:sz w:val="24"/>
          <w:szCs w:val="24"/>
        </w:rPr>
        <w:t>T</w:t>
      </w:r>
      <w:r w:rsidRPr="001327E7">
        <w:rPr>
          <w:rFonts w:ascii="Times New Roman" w:hAnsi="Times New Roman" w:cs="Times New Roman"/>
          <w:sz w:val="24"/>
          <w:szCs w:val="24"/>
        </w:rPr>
        <w:t>, higher</w:t>
      </w:r>
      <w:r w:rsidR="006D0662">
        <w:rPr>
          <w:rFonts w:ascii="Times New Roman" w:hAnsi="Times New Roman" w:cs="Times New Roman"/>
          <w:sz w:val="24"/>
          <w:szCs w:val="24"/>
        </w:rPr>
        <w:t xml:space="preserve"> weights</w:t>
      </w:r>
      <w:r w:rsidRPr="001327E7">
        <w:rPr>
          <w:rFonts w:ascii="Times New Roman" w:hAnsi="Times New Roman" w:cs="Times New Roman"/>
          <w:sz w:val="24"/>
          <w:szCs w:val="24"/>
        </w:rPr>
        <w:t xml:space="preserve"> </w:t>
      </w:r>
      <w:r w:rsidR="006D0662">
        <w:rPr>
          <w:rFonts w:ascii="Times New Roman" w:hAnsi="Times New Roman" w:cs="Times New Roman"/>
          <w:sz w:val="24"/>
          <w:szCs w:val="24"/>
        </w:rPr>
        <w:t>(</w:t>
      </w:r>
      <w:r w:rsidRPr="001327E7">
        <w:rPr>
          <w:rFonts w:ascii="Times New Roman" w:hAnsi="Times New Roman" w:cs="Times New Roman"/>
          <w:i/>
          <w:sz w:val="24"/>
          <w:szCs w:val="24"/>
        </w:rPr>
        <w:t>W</w:t>
      </w:r>
      <w:r w:rsidR="006D0662">
        <w:rPr>
          <w:rFonts w:ascii="Times New Roman" w:hAnsi="Times New Roman" w:cs="Times New Roman"/>
          <w:sz w:val="24"/>
          <w:szCs w:val="24"/>
        </w:rPr>
        <w:t xml:space="preserve">) </w:t>
      </w:r>
      <w:r w:rsidRPr="001327E7">
        <w:rPr>
          <w:rFonts w:ascii="Times New Roman" w:hAnsi="Times New Roman" w:cs="Times New Roman"/>
          <w:sz w:val="24"/>
          <w:szCs w:val="24"/>
        </w:rPr>
        <w:t>and longer series</w:t>
      </w:r>
      <w:r w:rsidR="006D0662">
        <w:rPr>
          <w:rFonts w:ascii="Times New Roman" w:hAnsi="Times New Roman" w:cs="Times New Roman"/>
          <w:sz w:val="24"/>
          <w:szCs w:val="24"/>
        </w:rPr>
        <w:t xml:space="preserve"> (</w:t>
      </w:r>
      <w:r w:rsidR="006D0662" w:rsidRPr="006D0662">
        <w:rPr>
          <w:rFonts w:ascii="Times New Roman" w:hAnsi="Times New Roman" w:cs="Times New Roman"/>
          <w:i/>
          <w:sz w:val="24"/>
          <w:szCs w:val="24"/>
        </w:rPr>
        <w:t>n</w:t>
      </w:r>
      <w:r w:rsidR="006D0662">
        <w:rPr>
          <w:rFonts w:ascii="Times New Roman" w:hAnsi="Times New Roman" w:cs="Times New Roman"/>
          <w:sz w:val="24"/>
          <w:szCs w:val="24"/>
        </w:rPr>
        <w:t>)</w:t>
      </w:r>
      <w:r w:rsidRPr="001327E7">
        <w:rPr>
          <w:rFonts w:ascii="Times New Roman" w:hAnsi="Times New Roman" w:cs="Times New Roman"/>
          <w:sz w:val="24"/>
          <w:szCs w:val="24"/>
        </w:rPr>
        <w:t xml:space="preserve"> are preferred via indicator </w:t>
      </w: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(17). </w:t>
      </w:r>
    </w:p>
    <w:p w14:paraId="69F0F692" w14:textId="77777777" w:rsidR="00F536E8" w:rsidRPr="001327E7" w:rsidRDefault="00F536E8" w:rsidP="00F536E8">
      <w:pPr>
        <w:spacing w:after="0" w:line="240" w:lineRule="auto"/>
        <w:rPr>
          <w:rFonts w:ascii="Times New Roman" w:hAnsi="Times New Roman" w:cs="Times New Roman"/>
          <w:sz w:val="28"/>
          <w:szCs w:val="28"/>
        </w:rPr>
      </w:pPr>
      <w:r w:rsidRPr="001327E7">
        <w:rPr>
          <w:rFonts w:ascii="Times New Roman" w:hAnsi="Times New Roman" w:cs="Times New Roman"/>
          <w:sz w:val="24"/>
          <w:szCs w:val="24"/>
        </w:rPr>
        <w:lastRenderedPageBreak/>
        <w:tab/>
      </w:r>
      <w:r w:rsidRPr="001327E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r>
          <m:rPr>
            <m:sty m:val="p"/>
          </m:rPr>
          <w:rPr>
            <w:rFonts w:ascii="Cambria Math" w:hAnsi="Cambria Math" w:cs="Times New Roman"/>
            <w:sz w:val="28"/>
            <w:szCs w:val="28"/>
          </w:rPr>
          <m:t>ln</m:t>
        </m:r>
        <m:d>
          <m:dPr>
            <m:ctrlPr>
              <w:rPr>
                <w:rFonts w:ascii="Cambria Math" w:hAnsi="Cambria Math" w:cs="Times New Roman"/>
                <w:i/>
                <w:sz w:val="28"/>
                <w:szCs w:val="28"/>
              </w:rPr>
            </m:ctrlPr>
          </m:dPr>
          <m:e>
            <m:r>
              <w:rPr>
                <w:rFonts w:ascii="Cambria Math" w:hAnsi="Cambria Math" w:cs="Times New Roman"/>
                <w:sz w:val="28"/>
                <w:szCs w:val="28"/>
              </w:rPr>
              <m:t>6</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d>
        <m:r>
          <w:rPr>
            <w:rFonts w:ascii="Cambria Math" w:hAnsi="Cambria Math" w:cs="Times New Roman"/>
            <w:sz w:val="28"/>
            <w:szCs w:val="28"/>
          </w:rPr>
          <m:t xml:space="preserve">   i ϵ(1,2,…M)</m:t>
        </m:r>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(17)</w:t>
      </w:r>
    </w:p>
    <w:p w14:paraId="29F17695" w14:textId="77777777" w:rsidR="00F536E8" w:rsidRPr="001327E7" w:rsidRDefault="00F536E8" w:rsidP="001937E0">
      <w:pPr>
        <w:spacing w:after="0" w:line="240" w:lineRule="auto"/>
        <w:rPr>
          <w:rFonts w:ascii="Times New Roman" w:hAnsi="Times New Roman" w:cs="Times New Roman"/>
          <w:sz w:val="24"/>
          <w:szCs w:val="24"/>
        </w:rPr>
      </w:pPr>
    </w:p>
    <w:p w14:paraId="06CD28A3" w14:textId="3E2249B7" w:rsidR="001937E0" w:rsidRPr="00085EDC" w:rsidRDefault="001937E0" w:rsidP="001937E0">
      <w:pPr>
        <w:spacing w:after="0" w:line="240" w:lineRule="auto"/>
      </w:pPr>
      <w:r w:rsidRPr="001327E7">
        <w:rPr>
          <w:rFonts w:ascii="Times New Roman" w:hAnsi="Times New Roman" w:cs="Times New Roman"/>
          <w:sz w:val="24"/>
          <w:szCs w:val="24"/>
        </w:rPr>
        <w:t xml:space="preserve">The </w:t>
      </w:r>
      <w:r w:rsidR="006D0662">
        <w:rPr>
          <w:rFonts w:ascii="Times New Roman" w:hAnsi="Times New Roman" w:cs="Times New Roman"/>
          <w:sz w:val="24"/>
          <w:szCs w:val="24"/>
        </w:rPr>
        <w:t xml:space="preserve">set of </w:t>
      </w:r>
      <w:r w:rsidR="006D0662" w:rsidRPr="006D0662">
        <w:rPr>
          <w:rFonts w:ascii="Times New Roman" w:hAnsi="Times New Roman" w:cs="Times New Roman"/>
          <w:i/>
          <w:sz w:val="24"/>
          <w:szCs w:val="24"/>
        </w:rPr>
        <w:t>M</w:t>
      </w:r>
      <w:r w:rsidR="006D0662">
        <w:rPr>
          <w:rFonts w:ascii="Times New Roman" w:hAnsi="Times New Roman" w:cs="Times New Roman"/>
          <w:sz w:val="24"/>
          <w:szCs w:val="24"/>
        </w:rPr>
        <w:t xml:space="preserve"> </w:t>
      </w:r>
      <w:r w:rsidRPr="001327E7">
        <w:rPr>
          <w:rFonts w:ascii="Times New Roman" w:hAnsi="Times New Roman" w:cs="Times New Roman"/>
          <w:sz w:val="24"/>
          <w:szCs w:val="24"/>
        </w:rPr>
        <w:t xml:space="preserve">relative time series are ordered according to their </w:t>
      </w: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scores. At any date of the candidate series, the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of the highest </w:t>
      </w: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will be selected from those which covering the given date. Note, however, that for reducing tail-effects, sometimes not the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of </w:t>
      </w:r>
      <w:r w:rsidR="006D0662">
        <w:rPr>
          <w:rFonts w:ascii="Times New Roman" w:hAnsi="Times New Roman" w:cs="Times New Roman"/>
          <w:sz w:val="24"/>
          <w:szCs w:val="24"/>
        </w:rPr>
        <w:t xml:space="preserve">the </w:t>
      </w:r>
      <w:r w:rsidRPr="001327E7">
        <w:rPr>
          <w:rFonts w:ascii="Times New Roman" w:hAnsi="Times New Roman" w:cs="Times New Roman"/>
          <w:sz w:val="24"/>
          <w:szCs w:val="24"/>
        </w:rPr>
        <w:t xml:space="preserve">highest </w:t>
      </w: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is used</w:t>
      </w:r>
      <w:r w:rsidR="006D0662">
        <w:rPr>
          <w:rFonts w:ascii="Times New Roman" w:hAnsi="Times New Roman" w:cs="Times New Roman"/>
          <w:sz w:val="24"/>
          <w:szCs w:val="24"/>
        </w:rPr>
        <w:t>, but another one</w:t>
      </w:r>
      <w:r w:rsidR="00085EDC">
        <w:rPr>
          <w:rFonts w:ascii="Times New Roman" w:hAnsi="Times New Roman" w:cs="Times New Roman"/>
          <w:sz w:val="24"/>
          <w:szCs w:val="24"/>
        </w:rPr>
        <w:t>,</w:t>
      </w:r>
      <w:r w:rsidRPr="001327E7">
        <w:rPr>
          <w:rFonts w:ascii="Times New Roman" w:hAnsi="Times New Roman" w:cs="Times New Roman"/>
          <w:sz w:val="24"/>
          <w:szCs w:val="24"/>
        </w:rPr>
        <w:t xml:space="preserve"> in which a brea</w:t>
      </w:r>
      <w:r w:rsidR="006D0662">
        <w:rPr>
          <w:rFonts w:ascii="Times New Roman" w:hAnsi="Times New Roman" w:cs="Times New Roman"/>
          <w:sz w:val="24"/>
          <w:szCs w:val="24"/>
        </w:rPr>
        <w:t>k or an outlier period is farer</w:t>
      </w:r>
      <w:r w:rsidRPr="001327E7">
        <w:rPr>
          <w:rFonts w:ascii="Times New Roman" w:hAnsi="Times New Roman" w:cs="Times New Roman"/>
          <w:sz w:val="24"/>
          <w:szCs w:val="24"/>
        </w:rPr>
        <w:t xml:space="preserve"> from the end</w:t>
      </w:r>
      <w:r w:rsidR="00085EDC">
        <w:rPr>
          <w:rFonts w:ascii="Times New Roman" w:hAnsi="Times New Roman" w:cs="Times New Roman"/>
          <w:sz w:val="24"/>
          <w:szCs w:val="24"/>
        </w:rPr>
        <w:t xml:space="preserve">points of the series. Close to the endpoints of </w:t>
      </w:r>
      <w:r w:rsidR="00085EDC" w:rsidRPr="00085EDC">
        <w:rPr>
          <w:rFonts w:ascii="Times New Roman" w:hAnsi="Times New Roman" w:cs="Times New Roman"/>
          <w:b/>
          <w:sz w:val="24"/>
          <w:szCs w:val="24"/>
        </w:rPr>
        <w:t>T</w:t>
      </w:r>
      <w:r w:rsidR="00085EDC">
        <w:rPr>
          <w:rFonts w:ascii="Times New Roman" w:hAnsi="Times New Roman" w:cs="Times New Roman"/>
          <w:sz w:val="24"/>
          <w:szCs w:val="24"/>
        </w:rPr>
        <w:t xml:space="preserve"> series often an overlap of some</w:t>
      </w:r>
      <w:r w:rsidRPr="001327E7">
        <w:rPr>
          <w:rFonts w:ascii="Times New Roman" w:hAnsi="Times New Roman" w:cs="Times New Roman"/>
          <w:sz w:val="24"/>
          <w:szCs w:val="24"/>
        </w:rPr>
        <w:t xml:space="preserve"> relative time series is applied</w:t>
      </w:r>
      <w:r w:rsidR="00085EDC">
        <w:rPr>
          <w:rFonts w:ascii="Times New Roman" w:hAnsi="Times New Roman" w:cs="Times New Roman"/>
          <w:sz w:val="24"/>
          <w:szCs w:val="24"/>
        </w:rPr>
        <w:t xml:space="preserve">, its specifics will be shown </w:t>
      </w:r>
      <w:r w:rsidRPr="001327E7">
        <w:rPr>
          <w:rFonts w:ascii="Times New Roman" w:hAnsi="Times New Roman" w:cs="Times New Roman"/>
          <w:sz w:val="24"/>
          <w:szCs w:val="24"/>
        </w:rPr>
        <w:t>later.</w:t>
      </w:r>
    </w:p>
    <w:p w14:paraId="079CB069" w14:textId="77777777" w:rsidR="001937E0" w:rsidRPr="001327E7" w:rsidRDefault="001937E0" w:rsidP="001937E0">
      <w:pPr>
        <w:spacing w:after="0" w:line="240" w:lineRule="auto"/>
        <w:rPr>
          <w:rFonts w:ascii="Times New Roman" w:hAnsi="Times New Roman" w:cs="Times New Roman"/>
          <w:sz w:val="24"/>
          <w:szCs w:val="24"/>
        </w:rPr>
      </w:pPr>
    </w:p>
    <w:p w14:paraId="212872A7" w14:textId="77777777" w:rsidR="001937E0" w:rsidRPr="001327E7" w:rsidRDefault="001937E0" w:rsidP="001937E0">
      <w:pPr>
        <w:spacing w:after="0" w:line="240" w:lineRule="auto"/>
        <w:rPr>
          <w:rFonts w:ascii="Times New Roman" w:hAnsi="Times New Roman" w:cs="Times New Roman"/>
          <w:sz w:val="24"/>
          <w:szCs w:val="24"/>
        </w:rPr>
      </w:pPr>
    </w:p>
    <w:p w14:paraId="27C34796" w14:textId="0800425E" w:rsidR="001937E0" w:rsidRPr="001327E7" w:rsidRDefault="00E63C67" w:rsidP="001937E0">
      <w:pPr>
        <w:spacing w:after="0" w:line="240" w:lineRule="auto"/>
        <w:rPr>
          <w:rFonts w:ascii="Times New Roman" w:hAnsi="Times New Roman" w:cs="Times New Roman"/>
          <w:b/>
          <w:sz w:val="24"/>
          <w:szCs w:val="24"/>
        </w:rPr>
      </w:pPr>
      <w:r w:rsidRPr="001327E7">
        <w:rPr>
          <w:rFonts w:ascii="Times New Roman" w:hAnsi="Times New Roman" w:cs="Times New Roman"/>
          <w:b/>
          <w:sz w:val="24"/>
          <w:szCs w:val="24"/>
        </w:rPr>
        <w:t>B</w:t>
      </w:r>
      <w:r w:rsidR="00085EDC">
        <w:rPr>
          <w:rFonts w:ascii="Times New Roman" w:hAnsi="Times New Roman" w:cs="Times New Roman"/>
          <w:b/>
          <w:sz w:val="24"/>
          <w:szCs w:val="24"/>
        </w:rPr>
        <w:t>6</w:t>
      </w:r>
      <w:r w:rsidR="001937E0" w:rsidRPr="001327E7">
        <w:rPr>
          <w:rFonts w:ascii="Times New Roman" w:hAnsi="Times New Roman" w:cs="Times New Roman"/>
          <w:b/>
          <w:sz w:val="24"/>
          <w:szCs w:val="24"/>
        </w:rPr>
        <w:t xml:space="preserve"> </w:t>
      </w:r>
      <w:r w:rsidR="00487C0D">
        <w:rPr>
          <w:rFonts w:ascii="Times New Roman" w:hAnsi="Times New Roman" w:cs="Times New Roman"/>
          <w:b/>
          <w:sz w:val="24"/>
          <w:szCs w:val="24"/>
        </w:rPr>
        <w:t>Break detection with s</w:t>
      </w:r>
      <w:r w:rsidR="001937E0" w:rsidRPr="001327E7">
        <w:rPr>
          <w:rFonts w:ascii="Times New Roman" w:hAnsi="Times New Roman" w:cs="Times New Roman"/>
          <w:b/>
          <w:sz w:val="24"/>
          <w:szCs w:val="24"/>
        </w:rPr>
        <w:t>tep function fitting</w:t>
      </w:r>
    </w:p>
    <w:p w14:paraId="099E13F2" w14:textId="77777777" w:rsidR="001937E0" w:rsidRPr="001327E7" w:rsidRDefault="001937E0" w:rsidP="001937E0">
      <w:pPr>
        <w:spacing w:after="0" w:line="240" w:lineRule="auto"/>
        <w:rPr>
          <w:rFonts w:ascii="Times New Roman" w:hAnsi="Times New Roman" w:cs="Times New Roman"/>
          <w:b/>
          <w:sz w:val="24"/>
          <w:szCs w:val="24"/>
        </w:rPr>
      </w:pPr>
    </w:p>
    <w:p w14:paraId="17F76F1D" w14:textId="74BC9E16" w:rsidR="00487C0D"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A step function with </w:t>
      </w:r>
      <w:r w:rsidRPr="001327E7">
        <w:rPr>
          <w:rFonts w:ascii="Times New Roman" w:hAnsi="Times New Roman" w:cs="Times New Roman"/>
          <w:i/>
          <w:sz w:val="24"/>
          <w:szCs w:val="24"/>
        </w:rPr>
        <w:t>K</w:t>
      </w:r>
      <w:r w:rsidRPr="001327E7">
        <w:rPr>
          <w:rFonts w:ascii="Times New Roman" w:hAnsi="Times New Roman" w:cs="Times New Roman"/>
          <w:sz w:val="24"/>
          <w:szCs w:val="24"/>
        </w:rPr>
        <w:t xml:space="preserve"> steps</w:t>
      </w:r>
      <w:r w:rsidR="00487C0D">
        <w:rPr>
          <w:rFonts w:ascii="Times New Roman" w:hAnsi="Times New Roman" w:cs="Times New Roman"/>
          <w:sz w:val="24"/>
          <w:szCs w:val="24"/>
        </w:rPr>
        <w:t xml:space="preserve"> (breaks)</w:t>
      </w:r>
      <w:r w:rsidRPr="001327E7">
        <w:rPr>
          <w:rFonts w:ascii="Times New Roman" w:hAnsi="Times New Roman" w:cs="Times New Roman"/>
          <w:sz w:val="24"/>
          <w:szCs w:val="24"/>
        </w:rPr>
        <w:t xml:space="preserve"> splits the time series</w:t>
      </w:r>
      <w:r w:rsidR="00672681">
        <w:rPr>
          <w:rFonts w:ascii="Times New Roman" w:hAnsi="Times New Roman" w:cs="Times New Roman"/>
          <w:sz w:val="24"/>
          <w:szCs w:val="24"/>
        </w:rPr>
        <w:t xml:space="preserve"> of {</w:t>
      </w:r>
      <w:r w:rsidR="00672681" w:rsidRPr="00672681">
        <w:rPr>
          <w:rFonts w:ascii="Times New Roman" w:hAnsi="Times New Roman" w:cs="Times New Roman"/>
          <w:i/>
          <w:sz w:val="24"/>
          <w:szCs w:val="24"/>
        </w:rPr>
        <w:t>y</w:t>
      </w:r>
      <w:r w:rsidR="00672681">
        <w:rPr>
          <w:rFonts w:ascii="Times New Roman" w:hAnsi="Times New Roman" w:cs="Times New Roman"/>
          <w:sz w:val="24"/>
          <w:szCs w:val="24"/>
        </w:rPr>
        <w:t xml:space="preserve"> = 1, 2</w:t>
      </w:r>
      <w:proofErr w:type="gramStart"/>
      <w:r w:rsidR="00672681">
        <w:rPr>
          <w:rFonts w:ascii="Times New Roman" w:hAnsi="Times New Roman" w:cs="Times New Roman"/>
          <w:sz w:val="24"/>
          <w:szCs w:val="24"/>
        </w:rPr>
        <w:t>,…</w:t>
      </w:r>
      <w:proofErr w:type="gramEnd"/>
      <w:r w:rsidR="00672681" w:rsidRPr="00672681">
        <w:rPr>
          <w:rFonts w:ascii="Times New Roman" w:hAnsi="Times New Roman" w:cs="Times New Roman"/>
          <w:i/>
          <w:sz w:val="24"/>
          <w:szCs w:val="24"/>
        </w:rPr>
        <w:t>n’</w:t>
      </w:r>
      <w:r w:rsidR="00672681">
        <w:rPr>
          <w:rFonts w:ascii="Times New Roman" w:hAnsi="Times New Roman" w:cs="Times New Roman"/>
          <w:sz w:val="24"/>
          <w:szCs w:val="24"/>
        </w:rPr>
        <w:t>)</w:t>
      </w:r>
      <w:r w:rsidRPr="001327E7">
        <w:rPr>
          <w:rFonts w:ascii="Times New Roman" w:hAnsi="Times New Roman" w:cs="Times New Roman"/>
          <w:sz w:val="24"/>
          <w:szCs w:val="24"/>
        </w:rPr>
        <w:t xml:space="preserve"> to </w:t>
      </w:r>
      <w:r w:rsidRPr="001327E7">
        <w:rPr>
          <w:rFonts w:ascii="Times New Roman" w:hAnsi="Times New Roman" w:cs="Times New Roman"/>
          <w:i/>
          <w:sz w:val="24"/>
          <w:szCs w:val="24"/>
        </w:rPr>
        <w:t>K</w:t>
      </w:r>
      <w:r w:rsidRPr="001327E7">
        <w:rPr>
          <w:rFonts w:ascii="Times New Roman" w:hAnsi="Times New Roman" w:cs="Times New Roman"/>
          <w:sz w:val="24"/>
          <w:szCs w:val="24"/>
        </w:rPr>
        <w:t xml:space="preserve">+1 constant sections. </w:t>
      </w:r>
      <w:r w:rsidR="00487C0D">
        <w:rPr>
          <w:rFonts w:ascii="Times New Roman" w:hAnsi="Times New Roman" w:cs="Times New Roman"/>
          <w:sz w:val="24"/>
          <w:szCs w:val="24"/>
        </w:rPr>
        <w:t xml:space="preserve">The method is </w:t>
      </w:r>
      <w:r w:rsidR="00BB085D">
        <w:rPr>
          <w:rFonts w:ascii="Times New Roman" w:hAnsi="Times New Roman" w:cs="Times New Roman"/>
          <w:sz w:val="24"/>
          <w:szCs w:val="24"/>
        </w:rPr>
        <w:t xml:space="preserve">an adaptation from </w:t>
      </w:r>
      <w:proofErr w:type="spellStart"/>
      <w:r w:rsidR="00BB085D">
        <w:rPr>
          <w:rFonts w:ascii="Times New Roman" w:hAnsi="Times New Roman" w:cs="Times New Roman"/>
          <w:sz w:val="24"/>
          <w:szCs w:val="24"/>
        </w:rPr>
        <w:t>Caussinus</w:t>
      </w:r>
      <w:proofErr w:type="spellEnd"/>
      <w:r w:rsidR="00BB085D">
        <w:rPr>
          <w:rFonts w:ascii="Times New Roman" w:hAnsi="Times New Roman" w:cs="Times New Roman"/>
          <w:sz w:val="24"/>
          <w:szCs w:val="24"/>
        </w:rPr>
        <w:t xml:space="preserve"> and </w:t>
      </w:r>
      <w:proofErr w:type="spellStart"/>
      <w:r w:rsidR="00BB085D">
        <w:rPr>
          <w:rFonts w:ascii="Times New Roman" w:hAnsi="Times New Roman" w:cs="Times New Roman"/>
          <w:sz w:val="24"/>
          <w:szCs w:val="24"/>
        </w:rPr>
        <w:t>Mestre</w:t>
      </w:r>
      <w:proofErr w:type="spellEnd"/>
      <w:r w:rsidR="00BB085D">
        <w:rPr>
          <w:rFonts w:ascii="Times New Roman" w:hAnsi="Times New Roman" w:cs="Times New Roman"/>
          <w:sz w:val="24"/>
          <w:szCs w:val="24"/>
        </w:rPr>
        <w:t xml:space="preserve"> (2004), and it is </w:t>
      </w:r>
      <w:r w:rsidR="00487C0D">
        <w:rPr>
          <w:rFonts w:ascii="Times New Roman" w:hAnsi="Times New Roman" w:cs="Times New Roman"/>
          <w:sz w:val="24"/>
          <w:szCs w:val="24"/>
        </w:rPr>
        <w:t>also referred to as optimal segmentation.</w:t>
      </w:r>
    </w:p>
    <w:p w14:paraId="106FE536" w14:textId="0A6E5C8B" w:rsidR="001937E0" w:rsidRPr="001327E7" w:rsidRDefault="001937E0" w:rsidP="00487C0D">
      <w:pPr>
        <w:spacing w:after="0" w:line="240" w:lineRule="auto"/>
        <w:ind w:firstLine="709"/>
      </w:pPr>
      <w:r w:rsidRPr="001327E7">
        <w:rPr>
          <w:rFonts w:ascii="Times New Roman" w:hAnsi="Times New Roman" w:cs="Times New Roman"/>
          <w:sz w:val="24"/>
          <w:szCs w:val="24"/>
        </w:rPr>
        <w:t>We introduce the concepts of internal distance (</w:t>
      </w:r>
      <w:r w:rsidRPr="001327E7">
        <w:rPr>
          <w:rFonts w:ascii="Times New Roman" w:hAnsi="Times New Roman" w:cs="Times New Roman"/>
          <w:i/>
          <w:sz w:val="24"/>
          <w:szCs w:val="24"/>
        </w:rPr>
        <w:t>I</w:t>
      </w:r>
      <w:r w:rsidRPr="001327E7">
        <w:rPr>
          <w:rFonts w:ascii="Times New Roman" w:hAnsi="Times New Roman" w:cs="Times New Roman"/>
          <w:sz w:val="24"/>
          <w:szCs w:val="24"/>
        </w:rPr>
        <w:t>) for values from their section mean and external distance (</w:t>
      </w:r>
      <w:r w:rsidRPr="001327E7">
        <w:rPr>
          <w:rFonts w:ascii="Times New Roman" w:hAnsi="Times New Roman" w:cs="Times New Roman"/>
          <w:i/>
          <w:sz w:val="24"/>
          <w:szCs w:val="24"/>
        </w:rPr>
        <w:t>E</w:t>
      </w:r>
      <w:r w:rsidRPr="001327E7">
        <w:rPr>
          <w:rFonts w:ascii="Times New Roman" w:hAnsi="Times New Roman" w:cs="Times New Roman"/>
          <w:sz w:val="24"/>
          <w:szCs w:val="24"/>
        </w:rPr>
        <w:t>) for section means from the mean of the whole time series (18,</w:t>
      </w:r>
      <w:r w:rsidR="00F536E8" w:rsidRPr="001327E7">
        <w:rPr>
          <w:rFonts w:ascii="Times New Roman" w:hAnsi="Times New Roman" w:cs="Times New Roman"/>
          <w:sz w:val="24"/>
          <w:szCs w:val="24"/>
        </w:rPr>
        <w:t xml:space="preserve"> </w:t>
      </w:r>
      <w:r w:rsidRPr="001327E7">
        <w:rPr>
          <w:rFonts w:ascii="Times New Roman" w:hAnsi="Times New Roman" w:cs="Times New Roman"/>
          <w:sz w:val="24"/>
          <w:szCs w:val="24"/>
        </w:rPr>
        <w:t>19).</w:t>
      </w:r>
    </w:p>
    <w:p w14:paraId="2FB9083C" w14:textId="77777777" w:rsidR="001937E0" w:rsidRPr="001327E7" w:rsidRDefault="001937E0" w:rsidP="001937E0">
      <w:pPr>
        <w:spacing w:after="0" w:line="240" w:lineRule="auto"/>
        <w:rPr>
          <w:rFonts w:ascii="Times New Roman" w:hAnsi="Times New Roman" w:cs="Times New Roman"/>
          <w:sz w:val="24"/>
          <w:szCs w:val="24"/>
        </w:rPr>
      </w:pPr>
    </w:p>
    <w:p w14:paraId="7F3F5241" w14:textId="58896685" w:rsidR="00F536E8" w:rsidRPr="001327E7" w:rsidRDefault="00F536E8" w:rsidP="00F536E8">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 xml:space="preserve">  </w:t>
      </w:r>
      <w:r w:rsidRPr="001327E7">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y</m:t>
            </m:r>
          </m:sub>
        </m:sSub>
        <m:r>
          <w:rPr>
            <w:rFonts w:ascii="Cambria Math"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T</m:t>
                </m:r>
              </m:e>
              <m:sub>
                <m:r>
                  <m:rPr>
                    <m:sty m:val="b"/>
                  </m:rPr>
                  <w:rPr>
                    <w:rFonts w:ascii="Cambria Math" w:eastAsiaTheme="minorEastAsia" w:hAnsi="Cambria Math" w:cs="Times New Roman"/>
                    <w:sz w:val="28"/>
                    <w:szCs w:val="28"/>
                  </w:rPr>
                  <m:t>k</m:t>
                </m:r>
              </m:sub>
            </m:sSub>
          </m:e>
        </m:acc>
        <m:r>
          <w:rPr>
            <w:rFonts w:ascii="Cambria Math" w:eastAsiaTheme="minorEastAsia" w:hAnsi="Cambria Math" w:cs="Times New Roman"/>
            <w:sz w:val="28"/>
            <w:szCs w:val="28"/>
          </w:rPr>
          <m:t xml:space="preserve">      k=1,2,…K+1,  y∈</m:t>
        </m:r>
        <m:r>
          <m:rPr>
            <m:sty m:val="p"/>
          </m:rPr>
          <w:rPr>
            <w:rFonts w:ascii="Cambria Math" w:eastAsiaTheme="minorEastAsia" w:hAnsi="Cambria Math" w:cs="Times New Roman"/>
            <w:sz w:val="28"/>
            <w:szCs w:val="28"/>
          </w:rPr>
          <m:t>section</m:t>
        </m:r>
        <m:r>
          <w:rPr>
            <w:rFonts w:ascii="Cambria Math" w:eastAsiaTheme="minorEastAsia" w:hAnsi="Cambria Math" w:cs="Times New Roman"/>
            <w:sz w:val="28"/>
            <w:szCs w:val="28"/>
          </w:rPr>
          <m:t xml:space="preserve"> k</m:t>
        </m:r>
      </m:oMath>
      <w:r w:rsidR="00672681">
        <w:rPr>
          <w:rFonts w:ascii="Times New Roman" w:eastAsiaTheme="minorEastAsia" w:hAnsi="Times New Roman" w:cs="Times New Roman"/>
          <w:sz w:val="28"/>
          <w:szCs w:val="28"/>
        </w:rPr>
        <w:tab/>
      </w:r>
      <w:r w:rsidR="00672681">
        <w:rPr>
          <w:rFonts w:ascii="Times New Roman" w:eastAsiaTheme="minorEastAsia" w:hAnsi="Times New Roman" w:cs="Times New Roman"/>
          <w:sz w:val="28"/>
          <w:szCs w:val="28"/>
        </w:rPr>
        <w:tab/>
      </w:r>
      <w:r w:rsidR="00672681">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(18)</w:t>
      </w:r>
    </w:p>
    <w:p w14:paraId="3B437648" w14:textId="77777777" w:rsidR="00F536E8" w:rsidRPr="001327E7" w:rsidRDefault="00F536E8" w:rsidP="00F536E8">
      <w:pPr>
        <w:spacing w:after="0" w:line="240" w:lineRule="auto"/>
        <w:rPr>
          <w:rFonts w:ascii="Times New Roman" w:eastAsiaTheme="minorEastAsia" w:hAnsi="Times New Roman" w:cs="Times New Roman"/>
          <w:sz w:val="24"/>
          <w:szCs w:val="24"/>
        </w:rPr>
      </w:pPr>
    </w:p>
    <w:p w14:paraId="261D8CF0" w14:textId="77777777" w:rsidR="00F536E8" w:rsidRPr="001327E7" w:rsidRDefault="00F536E8" w:rsidP="00F536E8">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T</m:t>
                </m:r>
              </m:e>
              <m:sub>
                <m:r>
                  <m:rPr>
                    <m:sty m:val="b"/>
                  </m:rPr>
                  <w:rPr>
                    <w:rFonts w:ascii="Cambria Math" w:eastAsiaTheme="minorEastAsia" w:hAnsi="Cambria Math" w:cs="Times New Roman"/>
                    <w:sz w:val="28"/>
                    <w:szCs w:val="28"/>
                  </w:rPr>
                  <m:t>k</m:t>
                </m:r>
              </m:sub>
            </m:sSub>
          </m:e>
        </m:acc>
        <m:r>
          <w:rPr>
            <w:rFonts w:ascii="Cambria Math" w:eastAsiaTheme="minorEastAsia" w:hAnsi="Cambria Math" w:cs="Times New Roman"/>
            <w:sz w:val="28"/>
            <w:szCs w:val="28"/>
          </w:rPr>
          <m:t>-</m:t>
        </m:r>
        <m:acc>
          <m:accPr>
            <m:chr m:val="̅"/>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T</m:t>
            </m:r>
          </m:e>
        </m:acc>
      </m:oMath>
      <w:r w:rsidRPr="001327E7">
        <w:rPr>
          <w:rFonts w:ascii="Times New Roman" w:eastAsiaTheme="minorEastAsia" w:hAnsi="Times New Roman" w:cs="Times New Roman"/>
          <w:b/>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(19)</w:t>
      </w:r>
    </w:p>
    <w:p w14:paraId="5C301C19" w14:textId="77777777" w:rsidR="00F536E8" w:rsidRPr="001327E7" w:rsidRDefault="00F536E8" w:rsidP="001937E0">
      <w:pPr>
        <w:spacing w:after="0" w:line="240" w:lineRule="auto"/>
        <w:rPr>
          <w:rFonts w:ascii="Times New Roman" w:eastAsiaTheme="minorEastAsia" w:hAnsi="Times New Roman" w:cs="Times New Roman"/>
          <w:sz w:val="24"/>
          <w:szCs w:val="24"/>
        </w:rPr>
      </w:pPr>
    </w:p>
    <w:p w14:paraId="25C54E12" w14:textId="4B3217F8" w:rsidR="001937E0" w:rsidRPr="001327E7" w:rsidRDefault="001937E0" w:rsidP="001937E0">
      <w:pPr>
        <w:spacing w:after="0" w:line="240" w:lineRule="auto"/>
      </w:pPr>
      <w:r w:rsidRPr="001327E7">
        <w:rPr>
          <w:rFonts w:ascii="Times New Roman" w:eastAsiaTheme="minorEastAsia" w:hAnsi="Times New Roman" w:cs="Times New Roman"/>
          <w:sz w:val="24"/>
          <w:szCs w:val="24"/>
        </w:rPr>
        <w:t xml:space="preserve">For a given number of </w:t>
      </w:r>
      <w:r w:rsidRPr="001327E7">
        <w:rPr>
          <w:rFonts w:ascii="Times New Roman" w:eastAsiaTheme="minorEastAsia" w:hAnsi="Times New Roman" w:cs="Times New Roman"/>
          <w:i/>
          <w:sz w:val="24"/>
          <w:szCs w:val="24"/>
        </w:rPr>
        <w:t>K</w:t>
      </w:r>
      <w:r w:rsidRPr="001327E7">
        <w:rPr>
          <w:rFonts w:ascii="Times New Roman" w:eastAsiaTheme="minorEastAsia" w:hAnsi="Times New Roman" w:cs="Times New Roman"/>
          <w:sz w:val="24"/>
          <w:szCs w:val="24"/>
        </w:rPr>
        <w:t>, the step positions with minimum internal variance provides the bes</w:t>
      </w:r>
      <w:r w:rsidR="00487C0D">
        <w:rPr>
          <w:rFonts w:ascii="Times New Roman" w:eastAsiaTheme="minorEastAsia" w:hAnsi="Times New Roman" w:cs="Times New Roman"/>
          <w:sz w:val="24"/>
          <w:szCs w:val="24"/>
        </w:rPr>
        <w:t>t fitting step function (20)</w:t>
      </w:r>
      <w:r w:rsidRPr="001327E7">
        <w:rPr>
          <w:rFonts w:ascii="Times New Roman" w:eastAsiaTheme="minorEastAsia" w:hAnsi="Times New Roman" w:cs="Times New Roman"/>
          <w:sz w:val="24"/>
          <w:szCs w:val="24"/>
        </w:rPr>
        <w:t>.</w:t>
      </w:r>
    </w:p>
    <w:p w14:paraId="1D50BF9D"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3EABC47" w14:textId="0662F67E" w:rsidR="00F536E8" w:rsidRPr="001327E7" w:rsidRDefault="00F536E8" w:rsidP="00F536E8">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4"/>
          <w:szCs w:val="24"/>
        </w:rPr>
        <w:t xml:space="preserve">Optimal solution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min</m:t>
                </m:r>
              </m:e>
              <m:li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m:t>
                    </m:r>
                  </m:sub>
                </m:sSub>
              </m:lim>
            </m:limLow>
          </m:fName>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m:t>
                </m:r>
              </m:sub>
              <m:sup>
                <m:r>
                  <w:rPr>
                    <w:rFonts w:ascii="Cambria Math" w:eastAsiaTheme="minorEastAsia" w:hAnsi="Cambria Math" w:cs="Times New Roman"/>
                    <w:sz w:val="32"/>
                    <w:szCs w:val="32"/>
                  </w:rPr>
                  <m:t>K+1</m:t>
                </m:r>
              </m:sup>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y=</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k-1</m:t>
                        </m:r>
                      </m:sub>
                    </m:sSub>
                    <m:r>
                      <w:rPr>
                        <w:rFonts w:ascii="Cambria Math" w:eastAsiaTheme="minorEastAsia" w:hAnsi="Cambria Math" w:cs="Times New Roman"/>
                        <w:sz w:val="32"/>
                        <w:szCs w:val="32"/>
                      </w:rPr>
                      <m:t>+1</m:t>
                    </m:r>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m:t>
                        </m:r>
                      </m:sub>
                    </m:sSub>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e>
                </m:nary>
              </m:e>
            </m:nary>
          </m:e>
        </m:func>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(20)</w:t>
      </w:r>
    </w:p>
    <w:p w14:paraId="68624520" w14:textId="77777777" w:rsidR="00F536E8" w:rsidRPr="001327E7" w:rsidRDefault="00F536E8" w:rsidP="001937E0">
      <w:pPr>
        <w:spacing w:after="0" w:line="240" w:lineRule="auto"/>
        <w:rPr>
          <w:rFonts w:ascii="Times New Roman" w:eastAsiaTheme="minorEastAsia" w:hAnsi="Times New Roman" w:cs="Times New Roman"/>
          <w:sz w:val="24"/>
          <w:szCs w:val="24"/>
        </w:rPr>
      </w:pPr>
    </w:p>
    <w:p w14:paraId="413F1169" w14:textId="13CA9B31"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In (20),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1</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2</w:t>
      </w:r>
      <w:proofErr w:type="gramStart"/>
      <w:r w:rsidRPr="001327E7">
        <w:rPr>
          <w:rFonts w:ascii="Times New Roman" w:eastAsiaTheme="minorEastAsia" w:hAnsi="Times New Roman" w:cs="Times New Roman"/>
          <w:sz w:val="24"/>
          <w:szCs w:val="24"/>
        </w:rPr>
        <w:t>,…</w:t>
      </w:r>
      <w:proofErr w:type="gramEnd"/>
      <w:r w:rsidRPr="001327E7">
        <w:rPr>
          <w:rFonts w:ascii="Times New Roman" w:eastAsiaTheme="minorEastAsia" w:hAnsi="Times New Roman" w:cs="Times New Roman"/>
          <w:i/>
          <w:sz w:val="24"/>
          <w:szCs w:val="24"/>
        </w:rPr>
        <w:t xml:space="preserve"> </w:t>
      </w:r>
      <w:proofErr w:type="spellStart"/>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i/>
          <w:sz w:val="24"/>
          <w:szCs w:val="24"/>
          <w:vertAlign w:val="subscript"/>
        </w:rPr>
        <w:t>K</w:t>
      </w:r>
      <w:proofErr w:type="spellEnd"/>
      <w:r w:rsidRPr="001327E7">
        <w:rPr>
          <w:rFonts w:ascii="Times New Roman" w:eastAsiaTheme="minorEastAsia" w:hAnsi="Times New Roman" w:cs="Times New Roman"/>
          <w:sz w:val="24"/>
          <w:szCs w:val="24"/>
        </w:rPr>
        <w:t xml:space="preserve"> are the </w:t>
      </w:r>
      <w:r w:rsidR="00487C0D">
        <w:rPr>
          <w:rFonts w:ascii="Times New Roman" w:eastAsiaTheme="minorEastAsia" w:hAnsi="Times New Roman" w:cs="Times New Roman"/>
          <w:sz w:val="24"/>
          <w:szCs w:val="24"/>
        </w:rPr>
        <w:t>estimated break positions</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 xml:space="preserve"> y</w:t>
      </w:r>
      <w:r w:rsidRPr="001327E7">
        <w:rPr>
          <w:rFonts w:ascii="Times New Roman" w:eastAsiaTheme="minorEastAsia" w:hAnsi="Times New Roman" w:cs="Times New Roman"/>
          <w:sz w:val="24"/>
          <w:szCs w:val="24"/>
          <w:vertAlign w:val="subscript"/>
        </w:rPr>
        <w:t>0</w:t>
      </w:r>
      <w:r w:rsidRPr="001327E7">
        <w:rPr>
          <w:rFonts w:ascii="Times New Roman" w:eastAsiaTheme="minorEastAsia" w:hAnsi="Times New Roman" w:cs="Times New Roman"/>
          <w:sz w:val="24"/>
          <w:szCs w:val="24"/>
        </w:rPr>
        <w:t xml:space="preserve"> = 0,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i/>
          <w:sz w:val="24"/>
          <w:szCs w:val="24"/>
          <w:vertAlign w:val="subscript"/>
        </w:rPr>
        <w:t>K</w:t>
      </w:r>
      <w:r w:rsidRPr="001327E7">
        <w:rPr>
          <w:rFonts w:ascii="Times New Roman" w:eastAsiaTheme="minorEastAsia" w:hAnsi="Times New Roman" w:cs="Times New Roman"/>
          <w:sz w:val="24"/>
          <w:szCs w:val="24"/>
          <w:vertAlign w:val="subscript"/>
        </w:rPr>
        <w:t>+1</w:t>
      </w:r>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n</w:t>
      </w:r>
      <w:r w:rsidRPr="001327E7">
        <w:rPr>
          <w:rFonts w:ascii="Times New Roman" w:eastAsiaTheme="minorEastAsia" w:hAnsi="Times New Roman" w:cs="Times New Roman"/>
          <w:sz w:val="24"/>
          <w:szCs w:val="24"/>
        </w:rPr>
        <w:t>’.</w:t>
      </w:r>
    </w:p>
    <w:p w14:paraId="2B8BCBAD" w14:textId="00D4F5D0" w:rsidR="001937E0" w:rsidRPr="001327E7" w:rsidRDefault="001937E0" w:rsidP="001937E0">
      <w:pPr>
        <w:spacing w:after="0" w:line="240" w:lineRule="auto"/>
        <w:ind w:firstLine="708"/>
      </w:pPr>
      <w:r w:rsidRPr="001327E7">
        <w:rPr>
          <w:rFonts w:ascii="Times New Roman" w:eastAsiaTheme="minorEastAsia" w:hAnsi="Times New Roman" w:cs="Times New Roman"/>
          <w:sz w:val="24"/>
          <w:szCs w:val="24"/>
        </w:rPr>
        <w:t>In time series homogenization</w:t>
      </w:r>
      <w:r w:rsidR="00487C0D">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the optimal number of steps is unknown. Here, a modified version of the </w:t>
      </w:r>
      <w:proofErr w:type="spellStart"/>
      <w:r w:rsidRPr="001327E7">
        <w:rPr>
          <w:rFonts w:ascii="Times New Roman" w:eastAsiaTheme="minorEastAsia" w:hAnsi="Times New Roman" w:cs="Times New Roman"/>
          <w:sz w:val="24"/>
          <w:szCs w:val="24"/>
        </w:rPr>
        <w:t>Caussinus</w:t>
      </w:r>
      <w:proofErr w:type="spellEnd"/>
      <w:r w:rsidRPr="001327E7">
        <w:rPr>
          <w:rFonts w:ascii="Times New Roman" w:eastAsiaTheme="minorEastAsia" w:hAnsi="Times New Roman" w:cs="Times New Roman"/>
          <w:sz w:val="24"/>
          <w:szCs w:val="24"/>
        </w:rPr>
        <w:t xml:space="preserve"> – </w:t>
      </w:r>
      <w:proofErr w:type="spellStart"/>
      <w:r w:rsidRPr="001327E7">
        <w:rPr>
          <w:rFonts w:ascii="Times New Roman" w:eastAsiaTheme="minorEastAsia" w:hAnsi="Times New Roman" w:cs="Times New Roman"/>
          <w:sz w:val="24"/>
          <w:szCs w:val="24"/>
        </w:rPr>
        <w:t>Lyazrhi</w:t>
      </w:r>
      <w:proofErr w:type="spellEnd"/>
      <w:r w:rsidRPr="001327E7">
        <w:rPr>
          <w:rFonts w:ascii="Times New Roman" w:eastAsiaTheme="minorEastAsia" w:hAnsi="Times New Roman" w:cs="Times New Roman"/>
          <w:sz w:val="24"/>
          <w:szCs w:val="24"/>
        </w:rPr>
        <w:t xml:space="preserve"> criterion (C-L criterion</w:t>
      </w:r>
      <w:r w:rsidR="00A61813">
        <w:rPr>
          <w:rFonts w:ascii="Times New Roman" w:eastAsiaTheme="minorEastAsia" w:hAnsi="Times New Roman" w:cs="Times New Roman"/>
          <w:sz w:val="24"/>
          <w:szCs w:val="24"/>
        </w:rPr>
        <w:t xml:space="preserve">, </w:t>
      </w:r>
      <w:proofErr w:type="spellStart"/>
      <w:r w:rsidR="00A61813">
        <w:rPr>
          <w:rFonts w:ascii="Times New Roman" w:eastAsiaTheme="minorEastAsia" w:hAnsi="Times New Roman" w:cs="Times New Roman"/>
          <w:sz w:val="24"/>
          <w:szCs w:val="24"/>
        </w:rPr>
        <w:t>Caussinus</w:t>
      </w:r>
      <w:proofErr w:type="spellEnd"/>
      <w:r w:rsidR="00A61813">
        <w:rPr>
          <w:rFonts w:ascii="Times New Roman" w:eastAsiaTheme="minorEastAsia" w:hAnsi="Times New Roman" w:cs="Times New Roman"/>
          <w:sz w:val="24"/>
          <w:szCs w:val="24"/>
        </w:rPr>
        <w:t xml:space="preserve"> and </w:t>
      </w:r>
      <w:proofErr w:type="spellStart"/>
      <w:r w:rsidR="00A61813">
        <w:rPr>
          <w:rFonts w:ascii="Times New Roman" w:eastAsiaTheme="minorEastAsia" w:hAnsi="Times New Roman" w:cs="Times New Roman"/>
          <w:sz w:val="24"/>
          <w:szCs w:val="24"/>
        </w:rPr>
        <w:t>Lyazrhi</w:t>
      </w:r>
      <w:proofErr w:type="spellEnd"/>
      <w:r w:rsidR="00A61813">
        <w:rPr>
          <w:rFonts w:ascii="Times New Roman" w:eastAsiaTheme="minorEastAsia" w:hAnsi="Times New Roman" w:cs="Times New Roman"/>
          <w:sz w:val="24"/>
          <w:szCs w:val="24"/>
        </w:rPr>
        <w:t>, 1997</w:t>
      </w:r>
      <w:r w:rsidRPr="001327E7">
        <w:rPr>
          <w:rFonts w:ascii="Times New Roman" w:eastAsiaTheme="minorEastAsia" w:hAnsi="Times New Roman" w:cs="Times New Roman"/>
          <w:sz w:val="24"/>
          <w:szCs w:val="24"/>
        </w:rPr>
        <w:t xml:space="preserve">) is used for setting </w:t>
      </w:r>
      <w:r w:rsidRPr="001327E7">
        <w:rPr>
          <w:rFonts w:ascii="Times New Roman" w:eastAsiaTheme="minorEastAsia" w:hAnsi="Times New Roman" w:cs="Times New Roman"/>
          <w:i/>
          <w:sz w:val="24"/>
          <w:szCs w:val="24"/>
        </w:rPr>
        <w:t>K</w:t>
      </w:r>
      <w:r w:rsidRPr="001327E7">
        <w:rPr>
          <w:rFonts w:ascii="Times New Roman" w:eastAsiaTheme="minorEastAsia" w:hAnsi="Times New Roman" w:cs="Times New Roman"/>
          <w:sz w:val="24"/>
          <w:szCs w:val="24"/>
        </w:rPr>
        <w:t xml:space="preserve">. In the C-L criterion the first expression monotonously decreases with increasing </w:t>
      </w:r>
      <w:r w:rsidRPr="001327E7">
        <w:rPr>
          <w:rFonts w:ascii="Times New Roman" w:eastAsiaTheme="minorEastAsia" w:hAnsi="Times New Roman" w:cs="Times New Roman"/>
          <w:i/>
          <w:sz w:val="24"/>
          <w:szCs w:val="24"/>
        </w:rPr>
        <w:t>K</w:t>
      </w:r>
      <w:r w:rsidR="00487C0D">
        <w:rPr>
          <w:rFonts w:ascii="Times New Roman" w:eastAsiaTheme="minorEastAsia" w:hAnsi="Times New Roman" w:cs="Times New Roman"/>
          <w:sz w:val="24"/>
          <w:szCs w:val="24"/>
        </w:rPr>
        <w:t>, but this de</w:t>
      </w:r>
      <w:r w:rsidRPr="001327E7">
        <w:rPr>
          <w:rFonts w:ascii="Times New Roman" w:eastAsiaTheme="minorEastAsia" w:hAnsi="Times New Roman" w:cs="Times New Roman"/>
          <w:sz w:val="24"/>
          <w:szCs w:val="24"/>
        </w:rPr>
        <w:t>c</w:t>
      </w:r>
      <w:r w:rsidR="00487C0D">
        <w:rPr>
          <w:rFonts w:ascii="Times New Roman" w:eastAsiaTheme="minorEastAsia" w:hAnsi="Times New Roman" w:cs="Times New Roman"/>
          <w:sz w:val="24"/>
          <w:szCs w:val="24"/>
        </w:rPr>
        <w:t>r</w:t>
      </w:r>
      <w:r w:rsidRPr="001327E7">
        <w:rPr>
          <w:rFonts w:ascii="Times New Roman" w:eastAsiaTheme="minorEastAsia" w:hAnsi="Times New Roman" w:cs="Times New Roman"/>
          <w:sz w:val="24"/>
          <w:szCs w:val="24"/>
        </w:rPr>
        <w:t xml:space="preserve">ease may be balanced or overbalanced by the penalty term </w:t>
      </w:r>
      <w:r w:rsidRPr="001327E7">
        <w:rPr>
          <w:rFonts w:ascii="Times New Roman" w:eastAsiaTheme="minorEastAsia" w:hAnsi="Times New Roman" w:cs="Times New Roman"/>
          <w:i/>
          <w:sz w:val="24"/>
          <w:szCs w:val="24"/>
        </w:rPr>
        <w:t>P</w:t>
      </w:r>
      <w:r w:rsidRPr="001327E7">
        <w:rPr>
          <w:rFonts w:ascii="Times New Roman" w:eastAsiaTheme="minorEastAsia" w:hAnsi="Times New Roman" w:cs="Times New Roman"/>
          <w:sz w:val="24"/>
          <w:szCs w:val="24"/>
        </w:rPr>
        <w:t xml:space="preserve"> which increases with increasing </w:t>
      </w:r>
      <w:r w:rsidRPr="001327E7">
        <w:rPr>
          <w:rFonts w:ascii="Times New Roman" w:eastAsiaTheme="minorEastAsia" w:hAnsi="Times New Roman" w:cs="Times New Roman"/>
          <w:i/>
          <w:sz w:val="24"/>
          <w:szCs w:val="24"/>
        </w:rPr>
        <w:t>K</w:t>
      </w:r>
      <w:r w:rsidRPr="001327E7">
        <w:rPr>
          <w:rFonts w:ascii="Times New Roman" w:eastAsiaTheme="minorEastAsia" w:hAnsi="Times New Roman" w:cs="Times New Roman"/>
          <w:sz w:val="24"/>
          <w:szCs w:val="24"/>
        </w:rPr>
        <w:t xml:space="preserve"> (21</w:t>
      </w:r>
      <w:proofErr w:type="gramStart"/>
      <w:r w:rsidRPr="001327E7">
        <w:rPr>
          <w:rFonts w:ascii="Times New Roman" w:eastAsiaTheme="minorEastAsia" w:hAnsi="Times New Roman" w:cs="Times New Roman"/>
          <w:sz w:val="24"/>
          <w:szCs w:val="24"/>
        </w:rPr>
        <w:t>,22</w:t>
      </w:r>
      <w:proofErr w:type="gramEnd"/>
      <w:r w:rsidRPr="001327E7">
        <w:rPr>
          <w:rFonts w:ascii="Times New Roman" w:eastAsiaTheme="minorEastAsia" w:hAnsi="Times New Roman" w:cs="Times New Roman"/>
          <w:sz w:val="24"/>
          <w:szCs w:val="24"/>
        </w:rPr>
        <w:t>).</w:t>
      </w:r>
    </w:p>
    <w:p w14:paraId="2D118038"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DF55F8E" w14:textId="6413FA04" w:rsidR="00463868" w:rsidRPr="001327E7" w:rsidRDefault="00463868" w:rsidP="00463868">
      <w:pPr>
        <w:spacing w:after="0" w:line="240" w:lineRule="auto"/>
        <w:ind w:firstLine="708"/>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m:rPr>
                <m:sty m:val="p"/>
              </m:rPr>
              <w:rPr>
                <w:rFonts w:ascii="Cambria Math" w:eastAsiaTheme="minorEastAsia" w:hAnsi="Cambria Math" w:cs="Times New Roman"/>
                <w:sz w:val="32"/>
                <w:szCs w:val="32"/>
              </w:rPr>
              <m:t>opt</m:t>
            </m:r>
          </m:sub>
        </m:sSub>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min</m:t>
                </m:r>
              </m:e>
              <m:lim>
                <m:r>
                  <w:rPr>
                    <w:rFonts w:ascii="Cambria Math" w:eastAsiaTheme="minorEastAsia" w:hAnsi="Cambria Math" w:cs="Times New Roman"/>
                    <w:sz w:val="32"/>
                    <w:szCs w:val="32"/>
                  </w:rPr>
                  <m:t>K</m:t>
                </m:r>
              </m:lim>
            </m:limLow>
            <m:r>
              <w:rPr>
                <w:rFonts w:ascii="Cambria Math" w:eastAsiaTheme="minorEastAsia" w:hAnsi="Cambria Math" w:cs="Times New Roman"/>
                <w:sz w:val="32"/>
                <w:szCs w:val="32"/>
              </w:rPr>
              <m:t>{</m:t>
            </m:r>
          </m:fName>
          <m:e>
            <m:r>
              <m:rPr>
                <m:sty m:val="p"/>
              </m:rPr>
              <w:rPr>
                <w:rFonts w:ascii="Cambria Math" w:eastAsiaTheme="minorEastAsia" w:hAnsi="Cambria Math" w:cs="Times New Roman"/>
                <w:sz w:val="32"/>
                <w:szCs w:val="32"/>
              </w:rPr>
              <m:t>ln⁡</m:t>
            </m:r>
            <m:r>
              <w:rPr>
                <w:rFonts w:ascii="Cambria Math" w:eastAsiaTheme="minorEastAsia" w:hAnsi="Cambria Math" w:cs="Times New Roman"/>
                <w:sz w:val="32"/>
                <w:szCs w:val="32"/>
              </w:rPr>
              <m:t>(1-</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m:t>
                    </m:r>
                  </m:sub>
                  <m:sup>
                    <m:r>
                      <w:rPr>
                        <w:rFonts w:ascii="Cambria Math" w:eastAsiaTheme="minorEastAsia" w:hAnsi="Cambria Math" w:cs="Times New Roman"/>
                        <w:sz w:val="32"/>
                        <w:szCs w:val="32"/>
                      </w:rPr>
                      <m:t>K+1</m:t>
                    </m:r>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w:rPr>
                            <w:rFonts w:ascii="Cambria Math" w:eastAsiaTheme="minorEastAsia" w:hAnsi="Cambria Math" w:cs="Times New Roman"/>
                            <w:sz w:val="32"/>
                            <w:szCs w:val="32"/>
                          </w:rPr>
                          <m:t>k</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k</m:t>
                        </m:r>
                      </m:sub>
                      <m:sup>
                        <m:r>
                          <w:rPr>
                            <w:rFonts w:ascii="Cambria Math" w:eastAsiaTheme="minorEastAsia" w:hAnsi="Cambria Math" w:cs="Times New Roman"/>
                            <w:sz w:val="32"/>
                            <w:szCs w:val="32"/>
                          </w:rPr>
                          <m:t>2</m:t>
                        </m:r>
                      </m:sup>
                    </m:sSubSup>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y=1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y</m:t>
                            </m:r>
                          </m:sub>
                        </m:sSub>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r>
                              <m:rPr>
                                <m:sty m:val="b"/>
                              </m:rPr>
                              <w:rPr>
                                <w:rFonts w:ascii="Cambria Math" w:eastAsiaTheme="minorEastAsia" w:hAnsi="Cambria Math" w:cs="Times New Roman"/>
                                <w:sz w:val="32"/>
                                <w:szCs w:val="32"/>
                              </w:rPr>
                              <m:t>T</m:t>
                            </m:r>
                          </m:e>
                        </m:acc>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e>
                </m:nary>
              </m:den>
            </m:f>
          </m:e>
        </m:func>
        <m:r>
          <w:rPr>
            <w:rFonts w:ascii="Cambria Math" w:eastAsiaTheme="minorEastAsia" w:hAnsi="Cambria Math" w:cs="Times New Roman"/>
            <w:sz w:val="32"/>
            <w:szCs w:val="32"/>
          </w:rPr>
          <m:t>)+P}</m:t>
        </m:r>
      </m:oMath>
      <w:r w:rsidRPr="001327E7">
        <w:rPr>
          <w:rFonts w:ascii="Times New Roman" w:eastAsiaTheme="minorEastAsia" w:hAnsi="Times New Roman" w:cs="Times New Roman"/>
          <w:sz w:val="32"/>
          <w:szCs w:val="32"/>
        </w:rPr>
        <w:tab/>
      </w:r>
      <w:r w:rsidR="00C96300">
        <w:rPr>
          <w:rFonts w:ascii="Times New Roman" w:eastAsiaTheme="minorEastAsia" w:hAnsi="Times New Roman" w:cs="Times New Roman"/>
          <w:sz w:val="32"/>
          <w:szCs w:val="32"/>
        </w:rPr>
        <w:tab/>
      </w:r>
      <w:r w:rsidR="00C96300">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(21)</w:t>
      </w:r>
    </w:p>
    <w:p w14:paraId="195F94C5" w14:textId="77777777" w:rsidR="00463868" w:rsidRPr="001327E7" w:rsidRDefault="00463868" w:rsidP="00463868">
      <w:pPr>
        <w:spacing w:after="0" w:line="240" w:lineRule="auto"/>
        <w:rPr>
          <w:rFonts w:ascii="Times New Roman" w:eastAsiaTheme="minorEastAsia" w:hAnsi="Times New Roman" w:cs="Times New Roman"/>
          <w:sz w:val="24"/>
          <w:szCs w:val="24"/>
        </w:rPr>
      </w:pPr>
    </w:p>
    <w:p w14:paraId="02DAF64D" w14:textId="463DD5B5" w:rsidR="00463868" w:rsidRPr="001327E7" w:rsidRDefault="00463868" w:rsidP="00463868">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r>
          <w:rPr>
            <w:rFonts w:ascii="Cambria Math" w:eastAsiaTheme="minorEastAsia" w:hAnsi="Cambria Math" w:cs="Times New Roman"/>
            <w:sz w:val="32"/>
            <w:szCs w:val="32"/>
          </w:rPr>
          <m:t>P=</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K</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-1</m:t>
            </m:r>
          </m:den>
        </m:f>
        <m:r>
          <m:rPr>
            <m:sty m:val="p"/>
          </m:rPr>
          <w:rPr>
            <w:rFonts w:ascii="Cambria Math" w:eastAsiaTheme="minorEastAsia" w:hAnsi="Cambria Math" w:cs="Times New Roman"/>
            <w:sz w:val="32"/>
            <w:szCs w:val="32"/>
          </w:rPr>
          <m:t>ln⁡</m:t>
        </m:r>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m:t>
        </m:r>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487C0D">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(22)</w:t>
      </w:r>
    </w:p>
    <w:p w14:paraId="36078C78" w14:textId="77777777" w:rsidR="00463868" w:rsidRPr="001327E7" w:rsidRDefault="00463868" w:rsidP="001937E0">
      <w:pPr>
        <w:spacing w:after="0" w:line="240" w:lineRule="auto"/>
        <w:rPr>
          <w:rFonts w:ascii="Times New Roman" w:eastAsiaTheme="minorEastAsia" w:hAnsi="Times New Roman" w:cs="Times New Roman"/>
          <w:sz w:val="24"/>
          <w:szCs w:val="24"/>
        </w:rPr>
      </w:pPr>
    </w:p>
    <w:p w14:paraId="5D38E4C5" w14:textId="3A42F263" w:rsidR="001937E0" w:rsidRDefault="00C526C2" w:rsidP="001937E0">
      <w:pPr>
        <w:spacing w:after="0" w:line="240" w:lineRule="auto"/>
        <w:rPr>
          <w:rFonts w:ascii="Times New Roman" w:eastAsiaTheme="minorEastAsia" w:hAnsi="Times New Roman" w:cs="Times New Roman"/>
          <w:sz w:val="24"/>
          <w:szCs w:val="24"/>
        </w:rPr>
      </w:pPr>
      <w:r w:rsidRPr="00C526C2">
        <w:rPr>
          <w:rFonts w:ascii="Times New Roman" w:eastAsiaTheme="minorEastAsia" w:hAnsi="Times New Roman" w:cs="Times New Roman"/>
          <w:i/>
          <w:sz w:val="24"/>
          <w:szCs w:val="24"/>
        </w:rPr>
        <w:t>L</w:t>
      </w:r>
      <w:r w:rsidRPr="00C526C2">
        <w:rPr>
          <w:rFonts w:ascii="Times New Roman" w:eastAsiaTheme="minorEastAsia" w:hAnsi="Times New Roman" w:cs="Times New Roman"/>
          <w:i/>
          <w:sz w:val="24"/>
          <w:szCs w:val="24"/>
          <w:vertAlign w:val="subscript"/>
        </w:rPr>
        <w:t>k</w:t>
      </w:r>
      <w:r>
        <w:rPr>
          <w:rFonts w:ascii="Times New Roman" w:eastAsiaTheme="minorEastAsia" w:hAnsi="Times New Roman" w:cs="Times New Roman"/>
          <w:sz w:val="24"/>
          <w:szCs w:val="24"/>
        </w:rPr>
        <w:t xml:space="preserve"> in (21) stands for the length of section </w:t>
      </w:r>
      <w:r w:rsidRPr="00C526C2">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w:t>
      </w:r>
      <w:proofErr w:type="spellStart"/>
      <w:r w:rsidR="001937E0" w:rsidRPr="001327E7">
        <w:rPr>
          <w:rFonts w:ascii="Times New Roman" w:eastAsiaTheme="minorEastAsia" w:hAnsi="Times New Roman" w:cs="Times New Roman"/>
          <w:sz w:val="24"/>
          <w:szCs w:val="24"/>
        </w:rPr>
        <w:t>Eqs</w:t>
      </w:r>
      <w:proofErr w:type="spellEnd"/>
      <w:r w:rsidR="001937E0" w:rsidRPr="001327E7">
        <w:rPr>
          <w:rFonts w:ascii="Times New Roman" w:eastAsiaTheme="minorEastAsia" w:hAnsi="Times New Roman" w:cs="Times New Roman"/>
          <w:sz w:val="24"/>
          <w:szCs w:val="24"/>
        </w:rPr>
        <w:t>. (19-22) show the example of annual resolution for the homogenized period (</w:t>
      </w:r>
      <w:r w:rsidR="001937E0" w:rsidRPr="001327E7">
        <w:rPr>
          <w:rFonts w:ascii="Times New Roman" w:eastAsiaTheme="minorEastAsia" w:hAnsi="Times New Roman" w:cs="Times New Roman"/>
          <w:i/>
          <w:sz w:val="24"/>
          <w:szCs w:val="24"/>
        </w:rPr>
        <w:t>n</w:t>
      </w:r>
      <w:r w:rsidR="001937E0" w:rsidRPr="001327E7">
        <w:rPr>
          <w:rFonts w:ascii="Times New Roman" w:eastAsiaTheme="minorEastAsia" w:hAnsi="Times New Roman" w:cs="Times New Roman"/>
          <w:sz w:val="24"/>
          <w:szCs w:val="24"/>
        </w:rPr>
        <w:t>’ years), but note that these formulas can be applied for any time period and wi</w:t>
      </w:r>
      <w:r w:rsidR="00E51DF2" w:rsidRPr="001327E7">
        <w:rPr>
          <w:rFonts w:ascii="Times New Roman" w:eastAsiaTheme="minorEastAsia" w:hAnsi="Times New Roman" w:cs="Times New Roman"/>
          <w:sz w:val="24"/>
          <w:szCs w:val="24"/>
        </w:rPr>
        <w:t xml:space="preserve">th any time resolution. </w:t>
      </w:r>
      <w:proofErr w:type="spellStart"/>
      <w:r w:rsidR="00E51DF2" w:rsidRPr="001327E7">
        <w:rPr>
          <w:rFonts w:ascii="Times New Roman" w:eastAsiaTheme="minorEastAsia" w:hAnsi="Times New Roman" w:cs="Times New Roman"/>
          <w:sz w:val="24"/>
          <w:szCs w:val="24"/>
        </w:rPr>
        <w:t>Eqs</w:t>
      </w:r>
      <w:proofErr w:type="spellEnd"/>
      <w:r w:rsidR="00E51DF2" w:rsidRPr="001327E7">
        <w:rPr>
          <w:rFonts w:ascii="Times New Roman" w:eastAsiaTheme="minorEastAsia" w:hAnsi="Times New Roman" w:cs="Times New Roman"/>
          <w:sz w:val="24"/>
          <w:szCs w:val="24"/>
        </w:rPr>
        <w:t>.</w:t>
      </w:r>
      <w:r w:rsidR="001937E0" w:rsidRPr="001327E7">
        <w:rPr>
          <w:rFonts w:ascii="Times New Roman" w:eastAsiaTheme="minorEastAsia" w:hAnsi="Times New Roman" w:cs="Times New Roman"/>
          <w:sz w:val="24"/>
          <w:szCs w:val="24"/>
        </w:rPr>
        <w:t xml:space="preserve"> (21-22) differ only in parameter </w:t>
      </w:r>
      <w:r w:rsidR="001937E0" w:rsidRPr="001327E7">
        <w:rPr>
          <w:rFonts w:ascii="Times New Roman" w:eastAsiaTheme="minorEastAsia" w:hAnsi="Times New Roman" w:cs="Times New Roman"/>
          <w:i/>
          <w:sz w:val="24"/>
          <w:szCs w:val="24"/>
        </w:rPr>
        <w:t>p</w:t>
      </w:r>
      <w:r w:rsidR="001937E0" w:rsidRPr="001327E7">
        <w:rPr>
          <w:rFonts w:ascii="Times New Roman" w:eastAsiaTheme="minorEastAsia" w:hAnsi="Times New Roman" w:cs="Times New Roman"/>
          <w:sz w:val="24"/>
          <w:szCs w:val="24"/>
          <w:vertAlign w:val="subscript"/>
        </w:rPr>
        <w:t>2</w:t>
      </w:r>
      <w:r w:rsidR="001937E0" w:rsidRPr="001327E7">
        <w:rPr>
          <w:rFonts w:ascii="Times New Roman" w:eastAsiaTheme="minorEastAsia" w:hAnsi="Times New Roman" w:cs="Times New Roman"/>
          <w:sz w:val="24"/>
          <w:szCs w:val="24"/>
        </w:rPr>
        <w:t xml:space="preserve"> from the original C-L criterion where </w:t>
      </w:r>
      <w:r w:rsidR="001937E0" w:rsidRPr="001327E7">
        <w:rPr>
          <w:rFonts w:ascii="Times New Roman" w:eastAsiaTheme="minorEastAsia" w:hAnsi="Times New Roman" w:cs="Times New Roman"/>
          <w:i/>
          <w:sz w:val="24"/>
          <w:szCs w:val="24"/>
        </w:rPr>
        <w:t>p</w:t>
      </w:r>
      <w:r w:rsidR="001937E0" w:rsidRPr="001327E7">
        <w:rPr>
          <w:rFonts w:ascii="Times New Roman" w:eastAsiaTheme="minorEastAsia" w:hAnsi="Times New Roman" w:cs="Times New Roman"/>
          <w:sz w:val="24"/>
          <w:szCs w:val="24"/>
          <w:vertAlign w:val="subscript"/>
        </w:rPr>
        <w:t>2</w:t>
      </w:r>
      <w:r w:rsidR="001937E0" w:rsidRPr="001327E7">
        <w:rPr>
          <w:rFonts w:ascii="Times New Roman" w:eastAsiaTheme="minorEastAsia" w:hAnsi="Times New Roman" w:cs="Times New Roman"/>
          <w:sz w:val="24"/>
          <w:szCs w:val="24"/>
        </w:rPr>
        <w:t xml:space="preserve"> = 2.</w:t>
      </w:r>
      <w:r w:rsidR="001A066A">
        <w:rPr>
          <w:rFonts w:ascii="Times New Roman" w:eastAsiaTheme="minorEastAsia" w:hAnsi="Times New Roman" w:cs="Times New Roman"/>
          <w:sz w:val="24"/>
          <w:szCs w:val="24"/>
        </w:rPr>
        <w:t xml:space="preserve"> In ACMANT, </w:t>
      </w:r>
      <w:r w:rsidR="001A066A" w:rsidRPr="001327E7">
        <w:rPr>
          <w:rFonts w:ascii="Times New Roman" w:eastAsiaTheme="minorEastAsia" w:hAnsi="Times New Roman" w:cs="Times New Roman"/>
          <w:i/>
          <w:sz w:val="24"/>
          <w:szCs w:val="24"/>
        </w:rPr>
        <w:t>p</w:t>
      </w:r>
      <w:r w:rsidR="001A066A" w:rsidRPr="001327E7">
        <w:rPr>
          <w:rFonts w:ascii="Times New Roman" w:eastAsiaTheme="minorEastAsia" w:hAnsi="Times New Roman" w:cs="Times New Roman"/>
          <w:sz w:val="24"/>
          <w:szCs w:val="24"/>
          <w:vertAlign w:val="subscript"/>
        </w:rPr>
        <w:t>2</w:t>
      </w:r>
      <w:r w:rsidR="001A066A">
        <w:rPr>
          <w:rFonts w:ascii="Times New Roman" w:eastAsiaTheme="minorEastAsia" w:hAnsi="Times New Roman" w:cs="Times New Roman"/>
          <w:sz w:val="24"/>
          <w:szCs w:val="24"/>
        </w:rPr>
        <w:t xml:space="preserve"> depends on the stage of the homogenization procedure, and its values differ also between univariate break detection and bivariate break detection.</w:t>
      </w:r>
    </w:p>
    <w:p w14:paraId="3793FF62" w14:textId="0228F7EA" w:rsidR="00A61813" w:rsidRPr="00FF6435" w:rsidRDefault="00FF6435"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roofErr w:type="spellStart"/>
      <w:r>
        <w:rPr>
          <w:rFonts w:ascii="Times New Roman" w:eastAsiaTheme="minorEastAsia" w:hAnsi="Times New Roman" w:cs="Times New Roman"/>
          <w:sz w:val="24"/>
          <w:szCs w:val="24"/>
        </w:rPr>
        <w:t>Eqs</w:t>
      </w:r>
      <w:proofErr w:type="spellEnd"/>
      <w:r>
        <w:rPr>
          <w:rFonts w:ascii="Times New Roman" w:eastAsiaTheme="minorEastAsia" w:hAnsi="Times New Roman" w:cs="Times New Roman"/>
          <w:sz w:val="24"/>
          <w:szCs w:val="24"/>
        </w:rPr>
        <w:t>. (19-22) can be applied to the whole homogenized period of the candidate series, or to a previously defined section of that.</w:t>
      </w:r>
    </w:p>
    <w:p w14:paraId="0472099D" w14:textId="77777777" w:rsidR="007F53D9" w:rsidRDefault="007F53D9" w:rsidP="001937E0">
      <w:pPr>
        <w:spacing w:after="0" w:line="240" w:lineRule="auto"/>
        <w:rPr>
          <w:rFonts w:ascii="Times New Roman" w:hAnsi="Times New Roman" w:cs="Times New Roman"/>
          <w:b/>
          <w:sz w:val="24"/>
          <w:szCs w:val="24"/>
        </w:rPr>
      </w:pPr>
    </w:p>
    <w:p w14:paraId="25E7782B" w14:textId="77777777" w:rsidR="007F53D9" w:rsidRDefault="007F53D9" w:rsidP="001937E0">
      <w:pPr>
        <w:spacing w:after="0" w:line="240" w:lineRule="auto"/>
        <w:rPr>
          <w:rFonts w:ascii="Times New Roman" w:hAnsi="Times New Roman" w:cs="Times New Roman"/>
          <w:b/>
          <w:sz w:val="24"/>
          <w:szCs w:val="24"/>
        </w:rPr>
      </w:pPr>
    </w:p>
    <w:p w14:paraId="0FEFCCE9" w14:textId="6E012746" w:rsidR="001937E0" w:rsidRPr="001327E7" w:rsidRDefault="00487C0D" w:rsidP="001937E0">
      <w:pPr>
        <w:spacing w:after="0" w:line="240" w:lineRule="auto"/>
        <w:rPr>
          <w:rFonts w:ascii="Times New Roman" w:hAnsi="Times New Roman" w:cs="Times New Roman"/>
          <w:sz w:val="24"/>
          <w:szCs w:val="24"/>
        </w:rPr>
      </w:pPr>
      <w:r>
        <w:rPr>
          <w:rFonts w:ascii="Times New Roman" w:hAnsi="Times New Roman" w:cs="Times New Roman"/>
          <w:b/>
          <w:sz w:val="24"/>
          <w:szCs w:val="24"/>
        </w:rPr>
        <w:t>B7</w:t>
      </w:r>
      <w:r w:rsidR="001937E0" w:rsidRPr="001327E7">
        <w:rPr>
          <w:rFonts w:ascii="Times New Roman" w:hAnsi="Times New Roman" w:cs="Times New Roman"/>
          <w:b/>
          <w:sz w:val="24"/>
          <w:szCs w:val="24"/>
        </w:rPr>
        <w:t xml:space="preserve"> Bivariate </w:t>
      </w:r>
      <w:r>
        <w:rPr>
          <w:rFonts w:ascii="Times New Roman" w:hAnsi="Times New Roman" w:cs="Times New Roman"/>
          <w:b/>
          <w:sz w:val="24"/>
          <w:szCs w:val="24"/>
        </w:rPr>
        <w:t xml:space="preserve">break </w:t>
      </w:r>
      <w:r w:rsidR="001937E0" w:rsidRPr="001327E7">
        <w:rPr>
          <w:rFonts w:ascii="Times New Roman" w:hAnsi="Times New Roman" w:cs="Times New Roman"/>
          <w:b/>
          <w:sz w:val="24"/>
          <w:szCs w:val="24"/>
        </w:rPr>
        <w:t>detection</w:t>
      </w:r>
    </w:p>
    <w:p w14:paraId="7D94CE92" w14:textId="77777777" w:rsidR="001937E0" w:rsidRPr="001327E7" w:rsidRDefault="001937E0" w:rsidP="001937E0">
      <w:pPr>
        <w:spacing w:after="0" w:line="240" w:lineRule="auto"/>
        <w:rPr>
          <w:rFonts w:ascii="Times New Roman" w:hAnsi="Times New Roman" w:cs="Times New Roman"/>
          <w:sz w:val="24"/>
          <w:szCs w:val="24"/>
        </w:rPr>
      </w:pPr>
    </w:p>
    <w:p w14:paraId="50C5C5A0" w14:textId="6E932DD4" w:rsidR="001937E0" w:rsidRPr="001327E7" w:rsidRDefault="00A61813" w:rsidP="001937E0">
      <w:pPr>
        <w:spacing w:after="0" w:line="240" w:lineRule="auto"/>
      </w:pPr>
      <w:r>
        <w:rPr>
          <w:rFonts w:ascii="Times New Roman" w:hAnsi="Times New Roman" w:cs="Times New Roman"/>
          <w:sz w:val="24"/>
          <w:szCs w:val="24"/>
        </w:rPr>
        <w:t xml:space="preserve">The step functions </w:t>
      </w:r>
      <w:r w:rsidR="00C1189B">
        <w:rPr>
          <w:rFonts w:ascii="Times New Roman" w:hAnsi="Times New Roman" w:cs="Times New Roman"/>
          <w:sz w:val="24"/>
          <w:szCs w:val="24"/>
        </w:rPr>
        <w:t xml:space="preserve">fitted </w:t>
      </w:r>
      <w:r>
        <w:rPr>
          <w:rFonts w:ascii="Times New Roman" w:hAnsi="Times New Roman" w:cs="Times New Roman"/>
          <w:sz w:val="24"/>
          <w:szCs w:val="24"/>
        </w:rPr>
        <w:t xml:space="preserve">to </w:t>
      </w:r>
      <w:r w:rsidR="00C1189B">
        <w:rPr>
          <w:rFonts w:ascii="Times New Roman" w:hAnsi="Times New Roman" w:cs="Times New Roman"/>
          <w:sz w:val="24"/>
          <w:szCs w:val="24"/>
        </w:rPr>
        <w:t xml:space="preserve">the relative time series of </w:t>
      </w:r>
      <w:r>
        <w:rPr>
          <w:rFonts w:ascii="Times New Roman" w:hAnsi="Times New Roman" w:cs="Times New Roman"/>
          <w:sz w:val="24"/>
          <w:szCs w:val="24"/>
        </w:rPr>
        <w:t>two variables</w:t>
      </w:r>
      <w:r w:rsidR="00C1189B">
        <w:rPr>
          <w:rFonts w:ascii="Times New Roman" w:hAnsi="Times New Roman" w:cs="Times New Roman"/>
          <w:sz w:val="24"/>
          <w:szCs w:val="24"/>
        </w:rPr>
        <w:t xml:space="preserve"> </w:t>
      </w:r>
      <w:r w:rsidR="00C1189B" w:rsidRPr="001327E7">
        <w:rPr>
          <w:rFonts w:ascii="Times New Roman" w:hAnsi="Times New Roman" w:cs="Times New Roman"/>
          <w:sz w:val="24"/>
          <w:szCs w:val="24"/>
        </w:rPr>
        <w:t>(</w:t>
      </w:r>
      <w:r w:rsidR="00C1189B" w:rsidRPr="001327E7">
        <w:rPr>
          <w:rFonts w:ascii="Times New Roman" w:hAnsi="Times New Roman" w:cs="Times New Roman"/>
          <w:b/>
          <w:sz w:val="24"/>
          <w:szCs w:val="24"/>
        </w:rPr>
        <w:t>T</w:t>
      </w:r>
      <w:r w:rsidR="00C1189B" w:rsidRPr="001327E7">
        <w:rPr>
          <w:rFonts w:ascii="Times New Roman" w:hAnsi="Times New Roman" w:cs="Times New Roman"/>
          <w:b/>
          <w:sz w:val="24"/>
          <w:szCs w:val="24"/>
          <w:vertAlign w:val="subscript"/>
        </w:rPr>
        <w:t>A</w:t>
      </w:r>
      <w:r w:rsidR="00C1189B" w:rsidRPr="001327E7">
        <w:rPr>
          <w:rFonts w:ascii="Times New Roman" w:hAnsi="Times New Roman" w:cs="Times New Roman"/>
          <w:sz w:val="24"/>
          <w:szCs w:val="24"/>
        </w:rPr>
        <w:t xml:space="preserve"> and </w:t>
      </w:r>
      <w:r w:rsidR="00C1189B" w:rsidRPr="001327E7">
        <w:rPr>
          <w:rFonts w:ascii="Times New Roman" w:hAnsi="Times New Roman" w:cs="Times New Roman"/>
          <w:b/>
          <w:sz w:val="24"/>
          <w:szCs w:val="24"/>
        </w:rPr>
        <w:t>T</w:t>
      </w:r>
      <w:r w:rsidR="00C1189B" w:rsidRPr="001327E7">
        <w:rPr>
          <w:rFonts w:ascii="Times New Roman" w:hAnsi="Times New Roman" w:cs="Times New Roman"/>
          <w:b/>
          <w:sz w:val="24"/>
          <w:szCs w:val="24"/>
          <w:vertAlign w:val="subscript"/>
        </w:rPr>
        <w:t>B</w:t>
      </w:r>
      <w:r w:rsidR="00C1189B">
        <w:rPr>
          <w:rFonts w:ascii="Times New Roman" w:hAnsi="Times New Roman" w:cs="Times New Roman"/>
          <w:sz w:val="24"/>
          <w:szCs w:val="24"/>
        </w:rPr>
        <w:t>)</w:t>
      </w:r>
      <w:r>
        <w:rPr>
          <w:rFonts w:ascii="Times New Roman" w:hAnsi="Times New Roman" w:cs="Times New Roman"/>
          <w:sz w:val="24"/>
          <w:szCs w:val="24"/>
        </w:rPr>
        <w:t xml:space="preserve"> are jointly optimized</w:t>
      </w:r>
      <w:r w:rsidR="001937E0" w:rsidRPr="001327E7">
        <w:rPr>
          <w:rFonts w:ascii="Times New Roman" w:hAnsi="Times New Roman" w:cs="Times New Roman"/>
          <w:sz w:val="24"/>
          <w:szCs w:val="24"/>
        </w:rPr>
        <w:t xml:space="preserve"> by (23-24).</w:t>
      </w:r>
    </w:p>
    <w:p w14:paraId="4E3B7E70" w14:textId="77777777" w:rsidR="001937E0" w:rsidRPr="001327E7" w:rsidRDefault="001937E0" w:rsidP="001937E0">
      <w:pPr>
        <w:spacing w:after="0" w:line="240" w:lineRule="auto"/>
        <w:rPr>
          <w:rFonts w:ascii="Times New Roman" w:hAnsi="Times New Roman" w:cs="Times New Roman"/>
          <w:sz w:val="24"/>
          <w:szCs w:val="24"/>
        </w:rPr>
      </w:pPr>
    </w:p>
    <w:p w14:paraId="513B03E8" w14:textId="6A9EA3F0" w:rsidR="00040529" w:rsidRPr="001327E7" w:rsidRDefault="00040529" w:rsidP="00040529">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min</m:t>
                </m:r>
              </m:e>
              <m:li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m:t>
                    </m:r>
                  </m:sub>
                </m:sSub>
              </m:lim>
            </m:limLow>
          </m:fName>
          <m:e>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m:t>
                </m:r>
              </m:sub>
              <m:sup>
                <m:r>
                  <w:rPr>
                    <w:rFonts w:ascii="Cambria Math" w:eastAsiaTheme="minorEastAsia" w:hAnsi="Cambria Math" w:cs="Times New Roman"/>
                    <w:sz w:val="32"/>
                    <w:szCs w:val="32"/>
                  </w:rPr>
                  <m:t>K+1</m:t>
                </m:r>
              </m:sup>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y=</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k-1</m:t>
                        </m:r>
                      </m:sub>
                    </m:sSub>
                    <m:r>
                      <w:rPr>
                        <w:rFonts w:ascii="Cambria Math" w:eastAsiaTheme="minorEastAsia" w:hAnsi="Cambria Math" w:cs="Times New Roman"/>
                        <w:sz w:val="32"/>
                        <w:szCs w:val="32"/>
                      </w:rPr>
                      <m:t>+1</m:t>
                    </m:r>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y</m:t>
                        </m:r>
                      </m:e>
                      <m:sub>
                        <m:r>
                          <w:rPr>
                            <w:rFonts w:ascii="Cambria Math" w:eastAsiaTheme="minorEastAsia" w:hAnsi="Cambria Math" w:cs="Times New Roman"/>
                            <w:sz w:val="32"/>
                            <w:szCs w:val="32"/>
                          </w:rPr>
                          <m:t>k</m:t>
                        </m:r>
                      </m:sub>
                    </m:sSub>
                  </m:sup>
                  <m:e>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A,y</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3</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B,y</m:t>
                        </m:r>
                      </m:sub>
                      <m:sup>
                        <m:r>
                          <w:rPr>
                            <w:rFonts w:ascii="Cambria Math" w:eastAsiaTheme="minorEastAsia" w:hAnsi="Cambria Math" w:cs="Times New Roman"/>
                            <w:sz w:val="32"/>
                            <w:szCs w:val="32"/>
                          </w:rPr>
                          <m:t>2</m:t>
                        </m:r>
                      </m:sup>
                    </m:sSubSup>
                  </m:e>
                </m:nary>
                <m:r>
                  <w:rPr>
                    <w:rFonts w:ascii="Cambria Math" w:eastAsiaTheme="minorEastAsia" w:hAnsi="Cambria Math" w:cs="Times New Roman"/>
                    <w:sz w:val="32"/>
                    <w:szCs w:val="32"/>
                  </w:rPr>
                  <m:t>)</m:t>
                </m:r>
              </m:e>
            </m:nary>
          </m:e>
        </m:func>
      </m:oMath>
      <w:r w:rsidR="004A0207">
        <w:rPr>
          <w:rFonts w:ascii="Times New Roman" w:eastAsiaTheme="minorEastAsia" w:hAnsi="Times New Roman" w:cs="Times New Roman"/>
          <w:sz w:val="32"/>
          <w:szCs w:val="32"/>
        </w:rPr>
        <w:t>}</w:t>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(23)</w:t>
      </w:r>
    </w:p>
    <w:p w14:paraId="6011AAA1" w14:textId="77777777" w:rsidR="00040529" w:rsidRPr="001327E7" w:rsidRDefault="00040529" w:rsidP="00040529">
      <w:pPr>
        <w:spacing w:after="0" w:line="240" w:lineRule="auto"/>
        <w:rPr>
          <w:rFonts w:ascii="Times New Roman" w:hAnsi="Times New Roman" w:cs="Times New Roman"/>
          <w:sz w:val="24"/>
          <w:szCs w:val="24"/>
        </w:rPr>
      </w:pPr>
    </w:p>
    <w:p w14:paraId="20CBCA0B" w14:textId="4DC6146F" w:rsidR="00040529" w:rsidRPr="001327E7" w:rsidRDefault="007B0A12" w:rsidP="00040529">
      <w:pPr>
        <w:spacing w:after="0" w:line="240" w:lineRule="auto"/>
        <w:rPr>
          <w:rFonts w:ascii="Times New Roman" w:hAnsi="Times New Roman" w:cs="Times New Roman"/>
          <w:sz w:val="24"/>
          <w:szCs w:val="24"/>
        </w:rPr>
      </w:pPr>
      <m:oMath>
        <m:func>
          <m:funcPr>
            <m:ctrlPr>
              <w:rPr>
                <w:rFonts w:ascii="Cambria Math" w:eastAsiaTheme="minorEastAsia" w:hAnsi="Cambria Math" w:cs="Times New Roman"/>
                <w:i/>
                <w:sz w:val="32"/>
                <w:szCs w:val="32"/>
              </w:rPr>
            </m:ctrlPr>
          </m:funcPr>
          <m:fNa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m:rPr>
                    <m:sty m:val="p"/>
                  </m:rPr>
                  <w:rPr>
                    <w:rFonts w:ascii="Cambria Math" w:eastAsiaTheme="minorEastAsia" w:hAnsi="Cambria Math" w:cs="Times New Roman"/>
                    <w:sz w:val="32"/>
                    <w:szCs w:val="32"/>
                  </w:rPr>
                  <m:t>opt</m:t>
                </m:r>
              </m:sub>
            </m:sSub>
            <m:r>
              <w:rPr>
                <w:rFonts w:ascii="Cambria Math" w:eastAsiaTheme="minorEastAsia" w:hAnsi="Cambria Math" w:cs="Times New Roman"/>
                <w:sz w:val="32"/>
                <w:szCs w:val="32"/>
              </w:rPr>
              <m:t>=</m:t>
            </m:r>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min</m:t>
                </m:r>
              </m:e>
              <m:lim>
                <m:r>
                  <w:rPr>
                    <w:rFonts w:ascii="Cambria Math" w:eastAsiaTheme="minorEastAsia" w:hAnsi="Cambria Math" w:cs="Times New Roman"/>
                    <w:sz w:val="32"/>
                    <w:szCs w:val="32"/>
                  </w:rPr>
                  <m:t>K</m:t>
                </m:r>
              </m:lim>
            </m:limLow>
            <m:r>
              <w:rPr>
                <w:rFonts w:ascii="Cambria Math" w:eastAsiaTheme="minorEastAsia" w:hAnsi="Cambria Math" w:cs="Times New Roman"/>
                <w:sz w:val="32"/>
                <w:szCs w:val="32"/>
              </w:rPr>
              <m:t>{</m:t>
            </m:r>
          </m:fName>
          <m:e>
            <m:r>
              <m:rPr>
                <m:sty m:val="p"/>
              </m:rPr>
              <w:rPr>
                <w:rFonts w:ascii="Cambria Math" w:eastAsiaTheme="minorEastAsia" w:hAnsi="Cambria Math" w:cs="Times New Roman"/>
                <w:sz w:val="32"/>
                <w:szCs w:val="32"/>
              </w:rPr>
              <m:t>ln⁡</m:t>
            </m:r>
            <m:r>
              <w:rPr>
                <w:rFonts w:ascii="Cambria Math" w:eastAsiaTheme="minorEastAsia" w:hAnsi="Cambria Math" w:cs="Times New Roman"/>
                <w:sz w:val="32"/>
                <w:szCs w:val="32"/>
              </w:rPr>
              <m:t>(1-</m:t>
            </m:r>
            <m:f>
              <m:fPr>
                <m:ctrlPr>
                  <w:rPr>
                    <w:rFonts w:ascii="Cambria Math" w:eastAsiaTheme="minorEastAsia" w:hAnsi="Cambria Math" w:cs="Times New Roman"/>
                    <w:i/>
                    <w:sz w:val="32"/>
                    <w:szCs w:val="32"/>
                  </w:rPr>
                </m:ctrlPr>
              </m:fPr>
              <m:num>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m:t>
                    </m:r>
                  </m:sub>
                  <m:sup>
                    <m:r>
                      <w:rPr>
                        <w:rFonts w:ascii="Cambria Math" w:eastAsiaTheme="minorEastAsia" w:hAnsi="Cambria Math" w:cs="Times New Roman"/>
                        <w:sz w:val="32"/>
                        <w:szCs w:val="32"/>
                      </w:rPr>
                      <m:t>K+1</m:t>
                    </m:r>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w:rPr>
                            <w:rFonts w:ascii="Cambria Math" w:eastAsiaTheme="minorEastAsia" w:hAnsi="Cambria Math" w:cs="Times New Roman"/>
                            <w:sz w:val="32"/>
                            <w:szCs w:val="32"/>
                          </w:rPr>
                          <m:t>k</m:t>
                        </m:r>
                      </m:sub>
                    </m:sSub>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A,k</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3</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E</m:t>
                        </m:r>
                      </m:e>
                      <m:sub>
                        <m:r>
                          <w:rPr>
                            <w:rFonts w:ascii="Cambria Math" w:eastAsiaTheme="minorEastAsia" w:hAnsi="Cambria Math" w:cs="Times New Roman"/>
                            <w:sz w:val="32"/>
                            <w:szCs w:val="32"/>
                          </w:rPr>
                          <m:t>B,k</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nary>
              </m:num>
              <m:den>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y=1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A,y</m:t>
                            </m:r>
                          </m:sub>
                        </m:sSub>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b/>
                                    <w:sz w:val="32"/>
                                    <w:szCs w:val="32"/>
                                  </w:rPr>
                                </m:ctrlPr>
                              </m:sSubPr>
                              <m:e>
                                <m:r>
                                  <m:rPr>
                                    <m:sty m:val="b"/>
                                  </m:rPr>
                                  <w:rPr>
                                    <w:rFonts w:ascii="Cambria Math" w:eastAsiaTheme="minorEastAsia" w:hAnsi="Cambria Math" w:cs="Times New Roman"/>
                                    <w:sz w:val="32"/>
                                    <w:szCs w:val="32"/>
                                  </w:rPr>
                                  <m:t>T</m:t>
                                </m:r>
                              </m:e>
                              <m:sub>
                                <m:r>
                                  <m:rPr>
                                    <m:sty m:val="b"/>
                                  </m:rP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3</m:t>
                        </m:r>
                      </m:sub>
                    </m:sSub>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B,y</m:t>
                            </m:r>
                          </m:sub>
                        </m:sSub>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b/>
                                    <w:sz w:val="32"/>
                                    <w:szCs w:val="32"/>
                                  </w:rPr>
                                </m:ctrlPr>
                              </m:sSubPr>
                              <m:e>
                                <m:r>
                                  <m:rPr>
                                    <m:sty m:val="b"/>
                                  </m:rPr>
                                  <w:rPr>
                                    <w:rFonts w:ascii="Cambria Math" w:eastAsiaTheme="minorEastAsia" w:hAnsi="Cambria Math" w:cs="Times New Roman"/>
                                    <w:sz w:val="32"/>
                                    <w:szCs w:val="32"/>
                                  </w:rPr>
                                  <m:t>T</m:t>
                                </m:r>
                              </m:e>
                              <m:sub>
                                <m:r>
                                  <m:rPr>
                                    <m:sty m:val="b"/>
                                  </m:rP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e>
                </m:nary>
              </m:den>
            </m:f>
          </m:e>
        </m:func>
        <m:r>
          <w:rPr>
            <w:rFonts w:ascii="Cambria Math" w:eastAsiaTheme="minorEastAsia" w:hAnsi="Cambria Math" w:cs="Times New Roman"/>
            <w:sz w:val="32"/>
            <w:szCs w:val="32"/>
          </w:rPr>
          <m:t>)+P}</m:t>
        </m:r>
      </m:oMath>
      <w:r w:rsidR="0007742A">
        <w:rPr>
          <w:rFonts w:ascii="Times New Roman" w:hAnsi="Times New Roman" w:cs="Times New Roman"/>
          <w:sz w:val="28"/>
          <w:szCs w:val="28"/>
        </w:rPr>
        <w:tab/>
      </w:r>
      <w:r w:rsidR="0007742A">
        <w:rPr>
          <w:rFonts w:ascii="Times New Roman" w:hAnsi="Times New Roman" w:cs="Times New Roman"/>
          <w:sz w:val="28"/>
          <w:szCs w:val="28"/>
        </w:rPr>
        <w:tab/>
      </w:r>
      <w:r w:rsidR="00040529" w:rsidRPr="001327E7">
        <w:rPr>
          <w:rFonts w:ascii="Times New Roman" w:hAnsi="Times New Roman" w:cs="Times New Roman"/>
          <w:sz w:val="28"/>
          <w:szCs w:val="28"/>
        </w:rPr>
        <w:t>(24)</w:t>
      </w:r>
    </w:p>
    <w:p w14:paraId="746F26CE" w14:textId="77777777" w:rsidR="001937E0" w:rsidRPr="001327E7" w:rsidRDefault="001937E0" w:rsidP="001937E0">
      <w:pPr>
        <w:spacing w:after="0" w:line="240" w:lineRule="auto"/>
        <w:rPr>
          <w:rFonts w:ascii="Times New Roman" w:hAnsi="Times New Roman" w:cs="Times New Roman"/>
          <w:sz w:val="24"/>
          <w:szCs w:val="24"/>
        </w:rPr>
      </w:pPr>
    </w:p>
    <w:p w14:paraId="6730ADEF" w14:textId="77777777" w:rsidR="001937E0" w:rsidRDefault="001937E0" w:rsidP="001937E0">
      <w:pPr>
        <w:spacing w:after="0" w:line="240" w:lineRule="auto"/>
        <w:rPr>
          <w:rFonts w:ascii="Times New Roman" w:hAnsi="Times New Roman" w:cs="Times New Roman"/>
          <w:sz w:val="24"/>
          <w:szCs w:val="24"/>
        </w:rPr>
      </w:pPr>
    </w:p>
    <w:p w14:paraId="71EEF05C" w14:textId="77777777" w:rsidR="005F2AC8" w:rsidRDefault="005F2AC8" w:rsidP="001937E0">
      <w:pPr>
        <w:spacing w:after="0" w:line="240" w:lineRule="auto"/>
        <w:rPr>
          <w:rFonts w:ascii="Times New Roman" w:hAnsi="Times New Roman" w:cs="Times New Roman"/>
          <w:sz w:val="24"/>
          <w:szCs w:val="24"/>
        </w:rPr>
      </w:pPr>
    </w:p>
    <w:p w14:paraId="7687DB46" w14:textId="0050CA5D" w:rsidR="005F2AC8" w:rsidRPr="000A7AAD" w:rsidRDefault="005F2AC8" w:rsidP="001937E0">
      <w:pPr>
        <w:spacing w:after="0" w:line="240" w:lineRule="auto"/>
        <w:rPr>
          <w:rFonts w:ascii="Times New Roman" w:hAnsi="Times New Roman" w:cs="Times New Roman"/>
          <w:b/>
          <w:sz w:val="24"/>
          <w:szCs w:val="24"/>
        </w:rPr>
      </w:pPr>
      <w:r w:rsidRPr="000A7AAD">
        <w:rPr>
          <w:rFonts w:ascii="Times New Roman" w:hAnsi="Times New Roman" w:cs="Times New Roman"/>
          <w:b/>
          <w:sz w:val="24"/>
          <w:szCs w:val="24"/>
        </w:rPr>
        <w:t>B8 Break detection with combined time series comparison</w:t>
      </w:r>
    </w:p>
    <w:p w14:paraId="54F41553" w14:textId="77777777" w:rsidR="005F2AC8" w:rsidRDefault="005F2AC8" w:rsidP="001937E0">
      <w:pPr>
        <w:spacing w:after="0" w:line="240" w:lineRule="auto"/>
        <w:rPr>
          <w:rFonts w:ascii="Times New Roman" w:hAnsi="Times New Roman" w:cs="Times New Roman"/>
          <w:sz w:val="24"/>
          <w:szCs w:val="24"/>
        </w:rPr>
      </w:pPr>
    </w:p>
    <w:p w14:paraId="32E2E599" w14:textId="1A5793BC" w:rsidR="005F2AC8" w:rsidRDefault="008C33D1"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The break detection with combined time series comparison consists of one break detection step performed with pairwise comparisons of time series, and a further break detection step with the use of composite reference series. No adjustment</w:t>
      </w:r>
      <w:r w:rsidR="00C1189B">
        <w:rPr>
          <w:rFonts w:ascii="Times New Roman" w:hAnsi="Times New Roman" w:cs="Times New Roman"/>
          <w:sz w:val="24"/>
          <w:szCs w:val="24"/>
        </w:rPr>
        <w:t xml:space="preserve">s for </w:t>
      </w:r>
      <w:proofErr w:type="spellStart"/>
      <w:r w:rsidR="00C1189B">
        <w:rPr>
          <w:rFonts w:ascii="Times New Roman" w:hAnsi="Times New Roman" w:cs="Times New Roman"/>
          <w:sz w:val="24"/>
          <w:szCs w:val="24"/>
        </w:rPr>
        <w:t>inhomogeneities</w:t>
      </w:r>
      <w:proofErr w:type="spellEnd"/>
      <w:r w:rsidR="00C1189B">
        <w:rPr>
          <w:rFonts w:ascii="Times New Roman" w:hAnsi="Times New Roman" w:cs="Times New Roman"/>
          <w:sz w:val="24"/>
          <w:szCs w:val="24"/>
        </w:rPr>
        <w:t xml:space="preserve"> is performed</w:t>
      </w:r>
      <w:r>
        <w:rPr>
          <w:rFonts w:ascii="Times New Roman" w:hAnsi="Times New Roman" w:cs="Times New Roman"/>
          <w:sz w:val="24"/>
          <w:szCs w:val="24"/>
        </w:rPr>
        <w:t xml:space="preserve"> between the two break detection steps. The break positions detected in the first step of the procedure are fix break positions in the second break detection step, while the detection of further breaks is possible in the second step. T</w:t>
      </w:r>
      <w:r w:rsidR="00A07F3A">
        <w:rPr>
          <w:rFonts w:ascii="Times New Roman" w:hAnsi="Times New Roman" w:cs="Times New Roman"/>
          <w:sz w:val="24"/>
          <w:szCs w:val="24"/>
        </w:rPr>
        <w:t xml:space="preserve">his combined break detection is included in the first homogenization cycle of ACMANTv5.2. </w:t>
      </w:r>
      <w:r>
        <w:rPr>
          <w:rFonts w:ascii="Times New Roman" w:hAnsi="Times New Roman" w:cs="Times New Roman"/>
          <w:sz w:val="24"/>
          <w:szCs w:val="24"/>
        </w:rPr>
        <w:t xml:space="preserve">   </w:t>
      </w:r>
    </w:p>
    <w:p w14:paraId="458EED42" w14:textId="77777777" w:rsidR="005F2AC8" w:rsidRDefault="005F2AC8" w:rsidP="001937E0">
      <w:pPr>
        <w:spacing w:after="0" w:line="240" w:lineRule="auto"/>
        <w:rPr>
          <w:rFonts w:ascii="Times New Roman" w:hAnsi="Times New Roman" w:cs="Times New Roman"/>
          <w:sz w:val="24"/>
          <w:szCs w:val="24"/>
        </w:rPr>
      </w:pPr>
    </w:p>
    <w:p w14:paraId="60C5F0A5" w14:textId="77777777" w:rsidR="000377C7" w:rsidRDefault="000377C7" w:rsidP="001937E0">
      <w:pPr>
        <w:spacing w:after="0" w:line="240" w:lineRule="auto"/>
        <w:rPr>
          <w:rFonts w:ascii="Times New Roman" w:hAnsi="Times New Roman" w:cs="Times New Roman"/>
          <w:sz w:val="24"/>
          <w:szCs w:val="24"/>
        </w:rPr>
      </w:pPr>
    </w:p>
    <w:p w14:paraId="2270E82C" w14:textId="77777777" w:rsidR="000377C7" w:rsidRDefault="000A7AAD"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B8.1</w:t>
      </w:r>
      <w:r w:rsidR="000377C7">
        <w:rPr>
          <w:rFonts w:ascii="Times New Roman" w:hAnsi="Times New Roman" w:cs="Times New Roman"/>
          <w:sz w:val="24"/>
          <w:szCs w:val="24"/>
        </w:rPr>
        <w:t xml:space="preserve"> Relative time series in pairwise comparisons</w:t>
      </w:r>
    </w:p>
    <w:p w14:paraId="4C1148F6" w14:textId="77777777" w:rsidR="000377C7" w:rsidRDefault="000377C7" w:rsidP="001937E0">
      <w:pPr>
        <w:spacing w:after="0" w:line="240" w:lineRule="auto"/>
        <w:rPr>
          <w:rFonts w:ascii="Times New Roman" w:hAnsi="Times New Roman" w:cs="Times New Roman"/>
          <w:sz w:val="24"/>
          <w:szCs w:val="24"/>
        </w:rPr>
      </w:pPr>
    </w:p>
    <w:p w14:paraId="2CF2803E" w14:textId="5C690FF9" w:rsidR="00D932A8" w:rsidRDefault="000377C7"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Pairwise comparisons mean that the differences between a candidate series and its partner series are examined one-by-one. However, when individual pieces of break detection results are considered</w:t>
      </w:r>
      <w:r w:rsidR="00C1189B">
        <w:rPr>
          <w:rFonts w:ascii="Times New Roman" w:hAnsi="Times New Roman" w:cs="Times New Roman"/>
          <w:sz w:val="24"/>
          <w:szCs w:val="24"/>
        </w:rPr>
        <w:t>,</w:t>
      </w:r>
      <w:r>
        <w:rPr>
          <w:rFonts w:ascii="Times New Roman" w:hAnsi="Times New Roman" w:cs="Times New Roman"/>
          <w:sz w:val="24"/>
          <w:szCs w:val="24"/>
        </w:rPr>
        <w:t xml:space="preserve"> they may point on </w:t>
      </w:r>
      <w:proofErr w:type="spellStart"/>
      <w:r>
        <w:rPr>
          <w:rFonts w:ascii="Times New Roman" w:hAnsi="Times New Roman" w:cs="Times New Roman"/>
          <w:sz w:val="24"/>
          <w:szCs w:val="24"/>
        </w:rPr>
        <w:t>inhomogeneities</w:t>
      </w:r>
      <w:proofErr w:type="spellEnd"/>
      <w:r>
        <w:rPr>
          <w:rFonts w:ascii="Times New Roman" w:hAnsi="Times New Roman" w:cs="Times New Roman"/>
          <w:sz w:val="24"/>
          <w:szCs w:val="24"/>
        </w:rPr>
        <w:t xml:space="preserve"> in the candidate series or </w:t>
      </w:r>
      <w:proofErr w:type="spellStart"/>
      <w:r>
        <w:rPr>
          <w:rFonts w:ascii="Times New Roman" w:hAnsi="Times New Roman" w:cs="Times New Roman"/>
          <w:sz w:val="24"/>
          <w:szCs w:val="24"/>
        </w:rPr>
        <w:t>inhomogeneities</w:t>
      </w:r>
      <w:proofErr w:type="spellEnd"/>
      <w:r>
        <w:rPr>
          <w:rFonts w:ascii="Times New Roman" w:hAnsi="Times New Roman" w:cs="Times New Roman"/>
          <w:sz w:val="24"/>
          <w:szCs w:val="24"/>
        </w:rPr>
        <w:t xml:space="preserve"> in th</w:t>
      </w:r>
      <w:r w:rsidR="00C1189B">
        <w:rPr>
          <w:rFonts w:ascii="Times New Roman" w:hAnsi="Times New Roman" w:cs="Times New Roman"/>
          <w:sz w:val="24"/>
          <w:szCs w:val="24"/>
        </w:rPr>
        <w:t>e reference series with identical</w:t>
      </w:r>
      <w:r>
        <w:rPr>
          <w:rFonts w:ascii="Times New Roman" w:hAnsi="Times New Roman" w:cs="Times New Roman"/>
          <w:sz w:val="24"/>
          <w:szCs w:val="24"/>
        </w:rPr>
        <w:t xml:space="preserve"> probability. Therefore, </w:t>
      </w:r>
      <w:proofErr w:type="spellStart"/>
      <w:r>
        <w:rPr>
          <w:rFonts w:ascii="Times New Roman" w:hAnsi="Times New Roman" w:cs="Times New Roman"/>
          <w:sz w:val="24"/>
          <w:szCs w:val="24"/>
        </w:rPr>
        <w:t>inhomogeneities</w:t>
      </w:r>
      <w:proofErr w:type="spellEnd"/>
      <w:r>
        <w:rPr>
          <w:rFonts w:ascii="Times New Roman" w:hAnsi="Times New Roman" w:cs="Times New Roman"/>
          <w:sz w:val="24"/>
          <w:szCs w:val="24"/>
        </w:rPr>
        <w:t xml:space="preserve"> of a candidate series are evaluated only when all pieces of the break detection results have been calculated. Further, as we homogenize all the time series of a network together, the assignation of breaks to </w:t>
      </w:r>
      <w:r w:rsidR="00D932A8">
        <w:rPr>
          <w:rFonts w:ascii="Times New Roman" w:hAnsi="Times New Roman" w:cs="Times New Roman"/>
          <w:sz w:val="24"/>
          <w:szCs w:val="24"/>
        </w:rPr>
        <w:t>individual time series is done only when all pieces of the break detection results for all series have been calculated.</w:t>
      </w:r>
    </w:p>
    <w:p w14:paraId="1DF4B5FC" w14:textId="77777777" w:rsidR="00D932A8" w:rsidRDefault="00D932A8"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ab/>
        <w:t>In pairwise comparisons always the differences of two neighbour series are examined. The form of such difference series is the same as in Eq. (11), except that the roles of candidate series and reference series are undefined.</w:t>
      </w:r>
    </w:p>
    <w:p w14:paraId="34CA249A" w14:textId="77777777" w:rsidR="00D932A8" w:rsidRDefault="00D932A8" w:rsidP="001937E0">
      <w:pPr>
        <w:spacing w:after="0" w:line="240" w:lineRule="auto"/>
        <w:rPr>
          <w:rFonts w:ascii="Times New Roman" w:hAnsi="Times New Roman" w:cs="Times New Roman"/>
          <w:sz w:val="24"/>
          <w:szCs w:val="24"/>
        </w:rPr>
      </w:pPr>
    </w:p>
    <w:p w14:paraId="49EAF412" w14:textId="77777777" w:rsidR="00D932A8" w:rsidRDefault="00D932A8" w:rsidP="001937E0">
      <w:pPr>
        <w:spacing w:after="0" w:line="240" w:lineRule="auto"/>
        <w:rPr>
          <w:rFonts w:ascii="Times New Roman" w:hAnsi="Times New Roman" w:cs="Times New Roman"/>
          <w:sz w:val="24"/>
          <w:szCs w:val="24"/>
        </w:rPr>
      </w:pPr>
    </w:p>
    <w:p w14:paraId="1730CC2E" w14:textId="314FA2CF" w:rsidR="005F2AC8" w:rsidRDefault="00D932A8"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B8.2 Break de</w:t>
      </w:r>
      <w:r w:rsidR="007752CF">
        <w:rPr>
          <w:rFonts w:ascii="Times New Roman" w:hAnsi="Times New Roman" w:cs="Times New Roman"/>
          <w:sz w:val="24"/>
          <w:szCs w:val="24"/>
        </w:rPr>
        <w:t>tection with</w:t>
      </w:r>
      <w:r w:rsidR="0007742A">
        <w:rPr>
          <w:rFonts w:ascii="Times New Roman" w:hAnsi="Times New Roman" w:cs="Times New Roman"/>
          <w:sz w:val="24"/>
          <w:szCs w:val="24"/>
        </w:rPr>
        <w:t xml:space="preserve"> pairwise comparisons</w:t>
      </w:r>
    </w:p>
    <w:p w14:paraId="32CC285F" w14:textId="77777777" w:rsidR="0007742A" w:rsidRDefault="0007742A" w:rsidP="001937E0">
      <w:pPr>
        <w:spacing w:after="0" w:line="240" w:lineRule="auto"/>
        <w:rPr>
          <w:rFonts w:ascii="Times New Roman" w:hAnsi="Times New Roman" w:cs="Times New Roman"/>
          <w:sz w:val="24"/>
          <w:szCs w:val="24"/>
        </w:rPr>
      </w:pPr>
    </w:p>
    <w:p w14:paraId="18232469" w14:textId="72D1820D" w:rsidR="003326A5" w:rsidRDefault="0007742A" w:rsidP="00BE6FDB">
      <w:pPr>
        <w:spacing w:after="0" w:line="240" w:lineRule="auto"/>
        <w:rPr>
          <w:rFonts w:ascii="Times New Roman" w:hAnsi="Times New Roman" w:cs="Times New Roman"/>
          <w:sz w:val="24"/>
          <w:szCs w:val="24"/>
        </w:rPr>
      </w:pPr>
      <w:r>
        <w:rPr>
          <w:rFonts w:ascii="Times New Roman" w:hAnsi="Times New Roman" w:cs="Times New Roman"/>
          <w:sz w:val="24"/>
          <w:szCs w:val="24"/>
        </w:rPr>
        <w:t>Step function fitting is applied in univariate or bivariate mode similarly to B6 and B7, but with an important modification: when the differences</w:t>
      </w:r>
      <w:r w:rsidR="00DF7B44">
        <w:rPr>
          <w:rFonts w:ascii="Times New Roman" w:hAnsi="Times New Roman" w:cs="Times New Roman"/>
          <w:sz w:val="24"/>
          <w:szCs w:val="24"/>
        </w:rPr>
        <w:t xml:space="preserve"> (Δ)</w:t>
      </w:r>
      <w:r>
        <w:rPr>
          <w:rFonts w:ascii="Times New Roman" w:hAnsi="Times New Roman" w:cs="Times New Roman"/>
          <w:sz w:val="24"/>
          <w:szCs w:val="24"/>
        </w:rPr>
        <w:t xml:space="preserve"> between two or more </w:t>
      </w:r>
      <w:proofErr w:type="spellStart"/>
      <w:r>
        <w:rPr>
          <w:rFonts w:ascii="Times New Roman" w:hAnsi="Times New Roman" w:cs="Times New Roman"/>
          <w:sz w:val="24"/>
          <w:szCs w:val="24"/>
        </w:rPr>
        <w:t>Caussinus-Lyazrhi</w:t>
      </w:r>
      <w:proofErr w:type="spellEnd"/>
      <w:r>
        <w:rPr>
          <w:rFonts w:ascii="Times New Roman" w:hAnsi="Times New Roman" w:cs="Times New Roman"/>
          <w:sz w:val="24"/>
          <w:szCs w:val="24"/>
        </w:rPr>
        <w:t xml:space="preserve"> statistics (</w:t>
      </w:r>
      <w:r w:rsidRPr="0007742A">
        <w:rPr>
          <w:rFonts w:ascii="Times New Roman" w:hAnsi="Times New Roman" w:cs="Times New Roman"/>
          <w:i/>
          <w:sz w:val="24"/>
          <w:szCs w:val="24"/>
        </w:rPr>
        <w:t>C</w:t>
      </w:r>
      <w:r>
        <w:rPr>
          <w:rFonts w:ascii="Times New Roman" w:hAnsi="Times New Roman" w:cs="Times New Roman"/>
          <w:sz w:val="24"/>
          <w:szCs w:val="24"/>
        </w:rPr>
        <w:t>) belonging to different number of breaks (</w:t>
      </w:r>
      <w:r w:rsidRPr="001A066A">
        <w:rPr>
          <w:rFonts w:ascii="Times New Roman" w:hAnsi="Times New Roman" w:cs="Times New Roman"/>
          <w:i/>
          <w:sz w:val="24"/>
          <w:szCs w:val="24"/>
        </w:rPr>
        <w:t>K</w:t>
      </w:r>
      <w:r>
        <w:rPr>
          <w:rFonts w:ascii="Times New Roman" w:hAnsi="Times New Roman" w:cs="Times New Roman"/>
          <w:sz w:val="24"/>
          <w:szCs w:val="24"/>
        </w:rPr>
        <w:t>) are small</w:t>
      </w:r>
      <w:r w:rsidR="001A066A">
        <w:rPr>
          <w:rFonts w:ascii="Times New Roman" w:hAnsi="Times New Roman" w:cs="Times New Roman"/>
          <w:sz w:val="24"/>
          <w:szCs w:val="24"/>
        </w:rPr>
        <w:t xml:space="preserve">, </w:t>
      </w:r>
      <w:r w:rsidR="001A066A">
        <w:rPr>
          <w:rFonts w:ascii="Times New Roman" w:hAnsi="Times New Roman" w:cs="Times New Roman"/>
          <w:sz w:val="24"/>
          <w:szCs w:val="24"/>
        </w:rPr>
        <w:lastRenderedPageBreak/>
        <w:t>more than one solutions are simulta</w:t>
      </w:r>
      <w:r>
        <w:rPr>
          <w:rFonts w:ascii="Times New Roman" w:hAnsi="Times New Roman" w:cs="Times New Roman"/>
          <w:sz w:val="24"/>
          <w:szCs w:val="24"/>
        </w:rPr>
        <w:t>n</w:t>
      </w:r>
      <w:r w:rsidR="001A066A">
        <w:rPr>
          <w:rFonts w:ascii="Times New Roman" w:hAnsi="Times New Roman" w:cs="Times New Roman"/>
          <w:sz w:val="24"/>
          <w:szCs w:val="24"/>
        </w:rPr>
        <w:t>e</w:t>
      </w:r>
      <w:r>
        <w:rPr>
          <w:rFonts w:ascii="Times New Roman" w:hAnsi="Times New Roman" w:cs="Times New Roman"/>
          <w:sz w:val="24"/>
          <w:szCs w:val="24"/>
        </w:rPr>
        <w:t>o</w:t>
      </w:r>
      <w:r w:rsidR="001A066A">
        <w:rPr>
          <w:rFonts w:ascii="Times New Roman" w:hAnsi="Times New Roman" w:cs="Times New Roman"/>
          <w:sz w:val="24"/>
          <w:szCs w:val="24"/>
        </w:rPr>
        <w:t>u</w:t>
      </w:r>
      <w:r>
        <w:rPr>
          <w:rFonts w:ascii="Times New Roman" w:hAnsi="Times New Roman" w:cs="Times New Roman"/>
          <w:sz w:val="24"/>
          <w:szCs w:val="24"/>
        </w:rPr>
        <w:t>s</w:t>
      </w:r>
      <w:r w:rsidR="001A066A">
        <w:rPr>
          <w:rFonts w:ascii="Times New Roman" w:hAnsi="Times New Roman" w:cs="Times New Roman"/>
          <w:sz w:val="24"/>
          <w:szCs w:val="24"/>
        </w:rPr>
        <w:t>ly considered.</w:t>
      </w:r>
      <w:r>
        <w:rPr>
          <w:rFonts w:ascii="Times New Roman" w:hAnsi="Times New Roman" w:cs="Times New Roman"/>
          <w:sz w:val="24"/>
          <w:szCs w:val="24"/>
        </w:rPr>
        <w:t xml:space="preserve"> </w:t>
      </w:r>
      <w:r w:rsidR="00ED58A7">
        <w:rPr>
          <w:rFonts w:ascii="Times New Roman" w:hAnsi="Times New Roman" w:cs="Times New Roman"/>
          <w:sz w:val="24"/>
          <w:szCs w:val="24"/>
        </w:rPr>
        <w:t xml:space="preserve">A difference between </w:t>
      </w:r>
      <w:proofErr w:type="gramStart"/>
      <w:r w:rsidR="004D2475" w:rsidRPr="004D2475">
        <w:rPr>
          <w:rFonts w:ascii="Times New Roman" w:hAnsi="Times New Roman" w:cs="Times New Roman"/>
          <w:i/>
          <w:sz w:val="24"/>
          <w:szCs w:val="24"/>
        </w:rPr>
        <w:t>C</w:t>
      </w:r>
      <w:r w:rsidR="004D2475">
        <w:rPr>
          <w:rFonts w:ascii="Times New Roman" w:hAnsi="Times New Roman" w:cs="Times New Roman"/>
          <w:sz w:val="24"/>
          <w:szCs w:val="24"/>
        </w:rPr>
        <w:t>(</w:t>
      </w:r>
      <w:proofErr w:type="gramEnd"/>
      <w:r w:rsidR="004D2475">
        <w:rPr>
          <w:rFonts w:ascii="Times New Roman" w:hAnsi="Times New Roman" w:cs="Times New Roman"/>
          <w:i/>
          <w:sz w:val="24"/>
          <w:szCs w:val="24"/>
        </w:rPr>
        <w:t>K</w:t>
      </w:r>
      <w:r w:rsidR="004D2475">
        <w:rPr>
          <w:rFonts w:ascii="Times New Roman" w:hAnsi="Times New Roman" w:cs="Times New Roman"/>
          <w:sz w:val="24"/>
          <w:szCs w:val="24"/>
        </w:rPr>
        <w:t>)</w:t>
      </w:r>
      <w:r w:rsidR="00ED58A7">
        <w:rPr>
          <w:rFonts w:ascii="Times New Roman" w:hAnsi="Times New Roman" w:cs="Times New Roman"/>
          <w:sz w:val="24"/>
          <w:szCs w:val="24"/>
        </w:rPr>
        <w:t xml:space="preserve"> </w:t>
      </w:r>
      <w:r w:rsidR="004D2475">
        <w:rPr>
          <w:rFonts w:ascii="Times New Roman" w:hAnsi="Times New Roman" w:cs="Times New Roman"/>
          <w:sz w:val="24"/>
          <w:szCs w:val="24"/>
        </w:rPr>
        <w:t xml:space="preserve">of two different </w:t>
      </w:r>
      <w:r w:rsidR="004D2475" w:rsidRPr="004D2475">
        <w:rPr>
          <w:rFonts w:ascii="Times New Roman" w:hAnsi="Times New Roman" w:cs="Times New Roman"/>
          <w:i/>
          <w:sz w:val="24"/>
          <w:szCs w:val="24"/>
        </w:rPr>
        <w:t>K</w:t>
      </w:r>
      <w:r w:rsidR="004D2475">
        <w:rPr>
          <w:rFonts w:ascii="Times New Roman" w:hAnsi="Times New Roman" w:cs="Times New Roman"/>
          <w:sz w:val="24"/>
          <w:szCs w:val="24"/>
        </w:rPr>
        <w:t xml:space="preserve"> </w:t>
      </w:r>
      <w:r w:rsidR="00ED58A7">
        <w:rPr>
          <w:rFonts w:ascii="Times New Roman" w:hAnsi="Times New Roman" w:cs="Times New Roman"/>
          <w:sz w:val="24"/>
          <w:szCs w:val="24"/>
        </w:rPr>
        <w:t>is small when relation (25) is true.</w:t>
      </w:r>
      <w:r>
        <w:rPr>
          <w:rFonts w:ascii="Times New Roman" w:hAnsi="Times New Roman" w:cs="Times New Roman"/>
          <w:sz w:val="24"/>
          <w:szCs w:val="24"/>
        </w:rPr>
        <w:t xml:space="preserve"> </w:t>
      </w:r>
    </w:p>
    <w:p w14:paraId="7148D7F6" w14:textId="3FAAA589" w:rsidR="003326A5" w:rsidRPr="00D02B07" w:rsidRDefault="003326A5" w:rsidP="00BE6FDB">
      <w:pPr>
        <w:spacing w:after="0"/>
        <w:rPr>
          <w:rFonts w:ascii="Times New Roman" w:hAnsi="Times New Roman" w:cs="Times New Roman"/>
          <w:sz w:val="28"/>
          <w:szCs w:val="28"/>
        </w:rPr>
      </w:pPr>
      <w:r>
        <w:rPr>
          <w:rFonts w:ascii="Times New Roman" w:hAnsi="Times New Roman" w:cs="Times New Roman"/>
          <w:sz w:val="24"/>
          <w:szCs w:val="24"/>
        </w:rPr>
        <w:tab/>
      </w:r>
      <m:oMath>
        <m:r>
          <w:rPr>
            <w:rFonts w:ascii="Cambria Math" w:hAnsi="Cambria Math" w:cs="Times New Roman"/>
            <w:sz w:val="32"/>
            <w:szCs w:val="32"/>
          </w:rPr>
          <m:t>∆&lt;0.5</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f>
          <m:fPr>
            <m:ctrlPr>
              <w:rPr>
                <w:rFonts w:ascii="Cambria Math" w:hAnsi="Cambria Math" w:cs="Times New Roman"/>
                <w:i/>
                <w:sz w:val="32"/>
                <w:szCs w:val="32"/>
              </w:rPr>
            </m:ctrlPr>
          </m:fPr>
          <m:num>
            <m:r>
              <m:rPr>
                <m:sty m:val="p"/>
              </m:rPr>
              <w:rPr>
                <w:rFonts w:ascii="Cambria Math" w:hAnsi="Cambria Math" w:cs="Times New Roman"/>
                <w:sz w:val="32"/>
                <w:szCs w:val="32"/>
              </w:rPr>
              <m:t>ln⁡</m:t>
            </m:r>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r>
              <w:rPr>
                <w:rFonts w:ascii="Cambria Math" w:hAnsi="Cambria Math" w:cs="Times New Roman"/>
                <w:sz w:val="32"/>
                <w:szCs w:val="32"/>
              </w:rPr>
              <m:t>)</m:t>
            </m:r>
          </m:num>
          <m:den>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r>
              <w:rPr>
                <w:rFonts w:ascii="Cambria Math" w:hAnsi="Cambria Math" w:cs="Times New Roman"/>
                <w:sz w:val="32"/>
                <w:szCs w:val="32"/>
              </w:rPr>
              <m:t>-1</m:t>
            </m:r>
          </m:den>
        </m:f>
      </m:oMath>
      <w:r w:rsidRPr="00D02B07">
        <w:rPr>
          <w:rFonts w:ascii="Times New Roman" w:hAnsi="Times New Roman" w:cs="Times New Roman"/>
          <w:sz w:val="28"/>
          <w:szCs w:val="28"/>
        </w:rPr>
        <w:t xml:space="preserve">        </w:t>
      </w:r>
      <w:r w:rsidR="00ED58A7">
        <w:rPr>
          <w:rFonts w:ascii="Times New Roman" w:hAnsi="Times New Roman" w:cs="Times New Roman"/>
          <w:sz w:val="28"/>
          <w:szCs w:val="28"/>
        </w:rPr>
        <w:tab/>
      </w:r>
      <w:r w:rsidR="00ED58A7">
        <w:rPr>
          <w:rFonts w:ascii="Times New Roman" w:hAnsi="Times New Roman" w:cs="Times New Roman"/>
          <w:sz w:val="28"/>
          <w:szCs w:val="28"/>
        </w:rPr>
        <w:tab/>
      </w:r>
      <w:r w:rsidR="00ED58A7">
        <w:rPr>
          <w:rFonts w:ascii="Times New Roman" w:hAnsi="Times New Roman" w:cs="Times New Roman"/>
          <w:sz w:val="28"/>
          <w:szCs w:val="28"/>
        </w:rPr>
        <w:tab/>
      </w:r>
      <w:r w:rsidR="00ED58A7">
        <w:rPr>
          <w:rFonts w:ascii="Times New Roman" w:hAnsi="Times New Roman" w:cs="Times New Roman"/>
          <w:sz w:val="28"/>
          <w:szCs w:val="28"/>
        </w:rPr>
        <w:tab/>
      </w:r>
      <w:r w:rsidR="00ED58A7">
        <w:rPr>
          <w:rFonts w:ascii="Times New Roman" w:hAnsi="Times New Roman" w:cs="Times New Roman"/>
          <w:sz w:val="28"/>
          <w:szCs w:val="28"/>
        </w:rPr>
        <w:tab/>
      </w:r>
      <w:r w:rsidR="00ED58A7">
        <w:rPr>
          <w:rFonts w:ascii="Times New Roman" w:hAnsi="Times New Roman" w:cs="Times New Roman"/>
          <w:sz w:val="28"/>
          <w:szCs w:val="28"/>
        </w:rPr>
        <w:tab/>
      </w:r>
      <w:r w:rsidR="00ED58A7">
        <w:rPr>
          <w:rFonts w:ascii="Times New Roman" w:hAnsi="Times New Roman" w:cs="Times New Roman"/>
          <w:sz w:val="28"/>
          <w:szCs w:val="28"/>
        </w:rPr>
        <w:tab/>
        <w:t>(25</w:t>
      </w:r>
      <w:r>
        <w:rPr>
          <w:rFonts w:ascii="Times New Roman" w:hAnsi="Times New Roman" w:cs="Times New Roman"/>
          <w:sz w:val="28"/>
          <w:szCs w:val="28"/>
        </w:rPr>
        <w:t>)</w:t>
      </w:r>
    </w:p>
    <w:p w14:paraId="1BA2D5B7" w14:textId="77777777" w:rsidR="00BE6FDB" w:rsidRDefault="00BE6FDB" w:rsidP="00BE6FDB">
      <w:pPr>
        <w:spacing w:after="0"/>
        <w:rPr>
          <w:rFonts w:ascii="Times New Roman" w:hAnsi="Times New Roman" w:cs="Times New Roman"/>
          <w:sz w:val="24"/>
          <w:szCs w:val="24"/>
        </w:rPr>
      </w:pPr>
    </w:p>
    <w:p w14:paraId="50ED8BAC" w14:textId="2C7F3403" w:rsidR="00BE6FDB" w:rsidRDefault="009E6622" w:rsidP="00BE6FDB">
      <w:pPr>
        <w:spacing w:after="0"/>
        <w:rPr>
          <w:rFonts w:ascii="Times New Roman" w:hAnsi="Times New Roman" w:cs="Times New Roman"/>
          <w:sz w:val="24"/>
          <w:szCs w:val="24"/>
        </w:rPr>
      </w:pPr>
      <w:r>
        <w:rPr>
          <w:rFonts w:ascii="Times New Roman" w:hAnsi="Times New Roman" w:cs="Times New Roman"/>
          <w:sz w:val="24"/>
          <w:szCs w:val="24"/>
        </w:rPr>
        <w:t>The meaning of (25)</w:t>
      </w:r>
      <w:r w:rsidR="003326A5">
        <w:rPr>
          <w:rFonts w:ascii="Times New Roman" w:hAnsi="Times New Roman" w:cs="Times New Roman"/>
          <w:sz w:val="24"/>
          <w:szCs w:val="24"/>
        </w:rPr>
        <w:t xml:space="preserve"> </w:t>
      </w:r>
      <w:r>
        <w:rPr>
          <w:rFonts w:ascii="Times New Roman" w:hAnsi="Times New Roman" w:cs="Times New Roman"/>
          <w:sz w:val="24"/>
          <w:szCs w:val="24"/>
        </w:rPr>
        <w:t xml:space="preserve">is that </w:t>
      </w:r>
      <w:r w:rsidR="003326A5">
        <w:rPr>
          <w:rFonts w:ascii="Times New Roman" w:hAnsi="Times New Roman" w:cs="Times New Roman"/>
          <w:sz w:val="24"/>
          <w:szCs w:val="24"/>
        </w:rPr>
        <w:t xml:space="preserve">the uncertainty </w:t>
      </w:r>
      <w:r>
        <w:rPr>
          <w:rFonts w:ascii="Times New Roman" w:hAnsi="Times New Roman" w:cs="Times New Roman"/>
          <w:sz w:val="24"/>
          <w:szCs w:val="24"/>
        </w:rPr>
        <w:t xml:space="preserve">of finding the optimal </w:t>
      </w:r>
      <w:r w:rsidRPr="009E6622">
        <w:rPr>
          <w:rFonts w:ascii="Times New Roman" w:hAnsi="Times New Roman" w:cs="Times New Roman"/>
          <w:i/>
          <w:sz w:val="24"/>
          <w:szCs w:val="24"/>
        </w:rPr>
        <w:t>K</w:t>
      </w:r>
      <w:r>
        <w:rPr>
          <w:rFonts w:ascii="Times New Roman" w:hAnsi="Times New Roman" w:cs="Times New Roman"/>
          <w:sz w:val="24"/>
          <w:szCs w:val="24"/>
        </w:rPr>
        <w:t xml:space="preserve"> is</w:t>
      </w:r>
      <w:r w:rsidR="003326A5">
        <w:rPr>
          <w:rFonts w:ascii="Times New Roman" w:hAnsi="Times New Roman" w:cs="Times New Roman"/>
          <w:sz w:val="24"/>
          <w:szCs w:val="24"/>
        </w:rPr>
        <w:t xml:space="preserve"> </w:t>
      </w:r>
      <w:r>
        <w:rPr>
          <w:rFonts w:ascii="Times New Roman" w:hAnsi="Times New Roman" w:cs="Times New Roman"/>
          <w:sz w:val="24"/>
          <w:szCs w:val="24"/>
        </w:rPr>
        <w:t xml:space="preserve">considered to be </w:t>
      </w:r>
      <w:r w:rsidR="003326A5">
        <w:rPr>
          <w:rFonts w:ascii="Times New Roman" w:hAnsi="Times New Roman" w:cs="Times New Roman"/>
          <w:sz w:val="24"/>
          <w:szCs w:val="24"/>
        </w:rPr>
        <w:t>high when there exist at least two C-L statistics being closer to each-other than the half of the increment of the</w:t>
      </w:r>
      <w:r w:rsidR="00B60DA9">
        <w:rPr>
          <w:rFonts w:ascii="Times New Roman" w:hAnsi="Times New Roman" w:cs="Times New Roman"/>
          <w:sz w:val="24"/>
          <w:szCs w:val="24"/>
        </w:rPr>
        <w:t xml:space="preserve"> penalty term between</w:t>
      </w:r>
      <w:r w:rsidR="003326A5">
        <w:rPr>
          <w:rFonts w:ascii="Times New Roman" w:hAnsi="Times New Roman" w:cs="Times New Roman"/>
          <w:sz w:val="24"/>
          <w:szCs w:val="24"/>
        </w:rPr>
        <w:t xml:space="preserve"> two consecutive </w:t>
      </w:r>
      <w:r w:rsidR="003326A5" w:rsidRPr="00FF3109">
        <w:rPr>
          <w:rFonts w:ascii="Times New Roman" w:hAnsi="Times New Roman" w:cs="Times New Roman"/>
          <w:i/>
          <w:sz w:val="24"/>
          <w:szCs w:val="24"/>
        </w:rPr>
        <w:t>K</w:t>
      </w:r>
      <w:r w:rsidR="003326A5">
        <w:rPr>
          <w:rFonts w:ascii="Times New Roman" w:hAnsi="Times New Roman" w:cs="Times New Roman"/>
          <w:sz w:val="24"/>
          <w:szCs w:val="24"/>
        </w:rPr>
        <w:t xml:space="preserve">. In such cases the break positions detected by differing </w:t>
      </w:r>
      <w:r w:rsidR="003326A5" w:rsidRPr="00BF546B">
        <w:rPr>
          <w:rFonts w:ascii="Times New Roman" w:hAnsi="Times New Roman" w:cs="Times New Roman"/>
          <w:i/>
          <w:sz w:val="24"/>
          <w:szCs w:val="24"/>
        </w:rPr>
        <w:t>K</w:t>
      </w:r>
      <w:r w:rsidR="00B60DA9">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B60DA9">
        <w:rPr>
          <w:rFonts w:ascii="Times New Roman" w:hAnsi="Times New Roman" w:cs="Times New Roman"/>
          <w:sz w:val="24"/>
          <w:szCs w:val="24"/>
        </w:rPr>
        <w:t xml:space="preserve">with </w:t>
      </w:r>
      <w:r>
        <w:rPr>
          <w:rFonts w:ascii="Times New Roman" w:hAnsi="Times New Roman" w:cs="Times New Roman"/>
          <w:sz w:val="24"/>
          <w:szCs w:val="24"/>
        </w:rPr>
        <w:t xml:space="preserve">insignificantly differing </w:t>
      </w:r>
      <w:r w:rsidRPr="009E6622">
        <w:rPr>
          <w:rFonts w:ascii="Times New Roman" w:hAnsi="Times New Roman" w:cs="Times New Roman"/>
          <w:i/>
          <w:sz w:val="24"/>
          <w:szCs w:val="24"/>
        </w:rPr>
        <w:t>C</w:t>
      </w:r>
      <w:r>
        <w:rPr>
          <w:rFonts w:ascii="Times New Roman" w:hAnsi="Times New Roman" w:cs="Times New Roman"/>
          <w:sz w:val="24"/>
          <w:szCs w:val="24"/>
        </w:rPr>
        <w:t xml:space="preserve"> statistics are simultaneously used in ACMANTv5.2.</w:t>
      </w:r>
      <w:r w:rsidR="007752CF">
        <w:rPr>
          <w:rFonts w:ascii="Times New Roman" w:hAnsi="Times New Roman" w:cs="Times New Roman"/>
          <w:sz w:val="24"/>
          <w:szCs w:val="24"/>
        </w:rPr>
        <w:t xml:space="preserve"> This rule works in the same way in univariate and bivariate homogenization.  </w:t>
      </w:r>
    </w:p>
    <w:p w14:paraId="08F1F18C" w14:textId="76674BE0" w:rsidR="00745AA1" w:rsidRDefault="00BE6FDB" w:rsidP="00BE6FDB">
      <w:pPr>
        <w:spacing w:after="0"/>
        <w:ind w:firstLine="709"/>
        <w:rPr>
          <w:rFonts w:ascii="Times New Roman" w:hAnsi="Times New Roman" w:cs="Times New Roman"/>
          <w:sz w:val="24"/>
          <w:szCs w:val="24"/>
        </w:rPr>
      </w:pPr>
      <w:r>
        <w:rPr>
          <w:rFonts w:ascii="Times New Roman" w:hAnsi="Times New Roman" w:cs="Times New Roman"/>
          <w:sz w:val="24"/>
          <w:szCs w:val="24"/>
        </w:rPr>
        <w:t>The break detection score for a given time point of a given relative time series is usually 0 or 1.</w:t>
      </w:r>
      <w:r w:rsidR="003326A5">
        <w:rPr>
          <w:rFonts w:ascii="Times New Roman" w:hAnsi="Times New Roman" w:cs="Times New Roman"/>
          <w:sz w:val="24"/>
          <w:szCs w:val="24"/>
        </w:rPr>
        <w:t xml:space="preserve"> </w:t>
      </w:r>
      <w:r>
        <w:rPr>
          <w:rFonts w:ascii="Times New Roman" w:hAnsi="Times New Roman" w:cs="Times New Roman"/>
          <w:sz w:val="24"/>
          <w:szCs w:val="24"/>
        </w:rPr>
        <w:t xml:space="preserve">However, other </w:t>
      </w:r>
      <w:r w:rsidR="00B56567">
        <w:rPr>
          <w:rFonts w:ascii="Times New Roman" w:hAnsi="Times New Roman" w:cs="Times New Roman"/>
          <w:sz w:val="24"/>
          <w:szCs w:val="24"/>
        </w:rPr>
        <w:t xml:space="preserve">pairwise </w:t>
      </w:r>
      <w:r>
        <w:rPr>
          <w:rFonts w:ascii="Times New Roman" w:hAnsi="Times New Roman" w:cs="Times New Roman"/>
          <w:sz w:val="24"/>
          <w:szCs w:val="24"/>
        </w:rPr>
        <w:t>break detection scores (</w:t>
      </w:r>
      <w:r w:rsidRPr="00BE6FDB">
        <w:rPr>
          <w:rFonts w:ascii="Times New Roman" w:hAnsi="Times New Roman" w:cs="Times New Roman"/>
          <w:i/>
          <w:sz w:val="24"/>
          <w:szCs w:val="24"/>
        </w:rPr>
        <w:t>S</w:t>
      </w:r>
      <w:r w:rsidRPr="00BE6FDB">
        <w:rPr>
          <w:rFonts w:ascii="Times New Roman" w:hAnsi="Times New Roman" w:cs="Times New Roman"/>
          <w:i/>
          <w:sz w:val="24"/>
          <w:szCs w:val="24"/>
          <w:vertAlign w:val="subscript"/>
        </w:rPr>
        <w:t>p</w:t>
      </w:r>
      <w:r>
        <w:rPr>
          <w:rFonts w:ascii="Times New Roman" w:hAnsi="Times New Roman" w:cs="Times New Roman"/>
          <w:sz w:val="24"/>
          <w:szCs w:val="24"/>
        </w:rPr>
        <w:t xml:space="preserve">) are possible when </w:t>
      </w:r>
      <w:r w:rsidR="00B60DA9">
        <w:rPr>
          <w:rFonts w:ascii="Times New Roman" w:hAnsi="Times New Roman" w:cs="Times New Roman"/>
          <w:sz w:val="24"/>
          <w:szCs w:val="24"/>
        </w:rPr>
        <w:t xml:space="preserve">more </w:t>
      </w:r>
      <w:r>
        <w:rPr>
          <w:rFonts w:ascii="Times New Roman" w:hAnsi="Times New Roman" w:cs="Times New Roman"/>
          <w:sz w:val="24"/>
          <w:szCs w:val="24"/>
        </w:rPr>
        <w:t xml:space="preserve">solutions are </w:t>
      </w:r>
      <w:r w:rsidR="005E6F89">
        <w:rPr>
          <w:rFonts w:ascii="Times New Roman" w:hAnsi="Times New Roman" w:cs="Times New Roman"/>
          <w:sz w:val="24"/>
          <w:szCs w:val="24"/>
        </w:rPr>
        <w:t xml:space="preserve">simultaneously </w:t>
      </w:r>
      <w:r w:rsidR="00B56567">
        <w:rPr>
          <w:rFonts w:ascii="Times New Roman" w:hAnsi="Times New Roman" w:cs="Times New Roman"/>
          <w:sz w:val="24"/>
          <w:szCs w:val="24"/>
        </w:rPr>
        <w:t>considered, yet</w:t>
      </w:r>
      <w:r>
        <w:rPr>
          <w:rFonts w:ascii="Times New Roman" w:hAnsi="Times New Roman" w:cs="Times New Roman"/>
          <w:sz w:val="24"/>
          <w:szCs w:val="24"/>
        </w:rPr>
        <w:t xml:space="preserve"> scores are the same</w:t>
      </w:r>
      <w:r w:rsidR="003326A5">
        <w:rPr>
          <w:rFonts w:ascii="Times New Roman" w:hAnsi="Times New Roman" w:cs="Times New Roman"/>
          <w:sz w:val="24"/>
          <w:szCs w:val="24"/>
        </w:rPr>
        <w:t xml:space="preserve"> for </w:t>
      </w:r>
      <w:r>
        <w:rPr>
          <w:rFonts w:ascii="Times New Roman" w:hAnsi="Times New Roman" w:cs="Times New Roman"/>
          <w:sz w:val="24"/>
          <w:szCs w:val="24"/>
        </w:rPr>
        <w:t xml:space="preserve">all </w:t>
      </w:r>
      <w:r w:rsidR="003326A5">
        <w:rPr>
          <w:rFonts w:ascii="Times New Roman" w:hAnsi="Times New Roman" w:cs="Times New Roman"/>
          <w:sz w:val="24"/>
          <w:szCs w:val="24"/>
        </w:rPr>
        <w:t xml:space="preserve">breaks belonging to a given </w:t>
      </w:r>
      <w:r w:rsidR="003326A5" w:rsidRPr="00BF546B">
        <w:rPr>
          <w:rFonts w:ascii="Times New Roman" w:hAnsi="Times New Roman" w:cs="Times New Roman"/>
          <w:i/>
          <w:sz w:val="24"/>
          <w:szCs w:val="24"/>
        </w:rPr>
        <w:t>K</w:t>
      </w:r>
      <w:r w:rsidR="003326A5">
        <w:rPr>
          <w:rFonts w:ascii="Times New Roman" w:hAnsi="Times New Roman" w:cs="Times New Roman"/>
          <w:sz w:val="24"/>
          <w:szCs w:val="24"/>
        </w:rPr>
        <w:t xml:space="preserve"> of a giv</w:t>
      </w:r>
      <w:r>
        <w:rPr>
          <w:rFonts w:ascii="Times New Roman" w:hAnsi="Times New Roman" w:cs="Times New Roman"/>
          <w:sz w:val="24"/>
          <w:szCs w:val="24"/>
        </w:rPr>
        <w:t>en relative time series. Eq. (26</w:t>
      </w:r>
      <w:r w:rsidR="003326A5">
        <w:rPr>
          <w:rFonts w:ascii="Times New Roman" w:hAnsi="Times New Roman" w:cs="Times New Roman"/>
          <w:sz w:val="24"/>
          <w:szCs w:val="24"/>
        </w:rPr>
        <w:t>) shows the ca</w:t>
      </w:r>
      <w:r w:rsidR="00B56567">
        <w:rPr>
          <w:rFonts w:ascii="Times New Roman" w:hAnsi="Times New Roman" w:cs="Times New Roman"/>
          <w:sz w:val="24"/>
          <w:szCs w:val="24"/>
        </w:rPr>
        <w:t>lculation of preliminary scores</w:t>
      </w:r>
      <w:r w:rsidR="003326A5">
        <w:rPr>
          <w:rFonts w:ascii="Times New Roman" w:hAnsi="Times New Roman" w:cs="Times New Roman"/>
          <w:sz w:val="24"/>
          <w:szCs w:val="24"/>
        </w:rPr>
        <w:t xml:space="preserve"> (</w:t>
      </w:r>
      <w:r w:rsidR="00B56567" w:rsidRPr="00BE6FDB">
        <w:rPr>
          <w:rFonts w:ascii="Times New Roman" w:hAnsi="Times New Roman" w:cs="Times New Roman"/>
          <w:i/>
          <w:sz w:val="24"/>
          <w:szCs w:val="24"/>
        </w:rPr>
        <w:t>S</w:t>
      </w:r>
      <w:r w:rsidR="00B56567" w:rsidRPr="00BE6FDB">
        <w:rPr>
          <w:rFonts w:ascii="Times New Roman" w:hAnsi="Times New Roman" w:cs="Times New Roman"/>
          <w:i/>
          <w:sz w:val="24"/>
          <w:szCs w:val="24"/>
          <w:vertAlign w:val="subscript"/>
        </w:rPr>
        <w:t>p</w:t>
      </w:r>
      <w:r w:rsidR="003326A5" w:rsidRPr="005D5029">
        <w:rPr>
          <w:rFonts w:ascii="Times New Roman" w:hAnsi="Times New Roman" w:cs="Times New Roman"/>
          <w:i/>
          <w:sz w:val="24"/>
          <w:szCs w:val="24"/>
        </w:rPr>
        <w:t>’</w:t>
      </w:r>
      <w:r w:rsidR="003326A5">
        <w:rPr>
          <w:rFonts w:ascii="Times New Roman" w:hAnsi="Times New Roman" w:cs="Times New Roman"/>
          <w:sz w:val="24"/>
          <w:szCs w:val="24"/>
        </w:rPr>
        <w:t xml:space="preserve">), which are normalized to </w:t>
      </w:r>
      <w:r w:rsidR="00B56567" w:rsidRPr="00BE6FDB">
        <w:rPr>
          <w:rFonts w:ascii="Times New Roman" w:hAnsi="Times New Roman" w:cs="Times New Roman"/>
          <w:i/>
          <w:sz w:val="24"/>
          <w:szCs w:val="24"/>
        </w:rPr>
        <w:t>S</w:t>
      </w:r>
      <w:r w:rsidR="00B56567" w:rsidRPr="00BE6FDB">
        <w:rPr>
          <w:rFonts w:ascii="Times New Roman" w:hAnsi="Times New Roman" w:cs="Times New Roman"/>
          <w:i/>
          <w:sz w:val="24"/>
          <w:szCs w:val="24"/>
          <w:vertAlign w:val="subscript"/>
        </w:rPr>
        <w:t>p</w:t>
      </w:r>
      <w:r w:rsidR="00745AA1">
        <w:rPr>
          <w:rFonts w:ascii="Times New Roman" w:hAnsi="Times New Roman" w:cs="Times New Roman"/>
          <w:sz w:val="24"/>
          <w:szCs w:val="24"/>
        </w:rPr>
        <w:t xml:space="preserve"> by </w:t>
      </w:r>
      <w:r w:rsidR="00B56567">
        <w:rPr>
          <w:rFonts w:ascii="Times New Roman" w:hAnsi="Times New Roman" w:cs="Times New Roman"/>
          <w:sz w:val="24"/>
          <w:szCs w:val="24"/>
        </w:rPr>
        <w:t>(27</w:t>
      </w:r>
      <w:r w:rsidR="003326A5">
        <w:rPr>
          <w:rFonts w:ascii="Times New Roman" w:hAnsi="Times New Roman" w:cs="Times New Roman"/>
          <w:sz w:val="24"/>
          <w:szCs w:val="24"/>
        </w:rPr>
        <w:t>)</w:t>
      </w:r>
      <w:r w:rsidR="00745AA1">
        <w:rPr>
          <w:rFonts w:ascii="Times New Roman" w:hAnsi="Times New Roman" w:cs="Times New Roman"/>
          <w:sz w:val="24"/>
          <w:szCs w:val="24"/>
        </w:rPr>
        <w:t xml:space="preserve">. In (27) Y stands for the cluster of the simultaneously considered </w:t>
      </w:r>
      <w:r w:rsidR="00745AA1" w:rsidRPr="00745AA1">
        <w:rPr>
          <w:rFonts w:ascii="Times New Roman" w:hAnsi="Times New Roman" w:cs="Times New Roman"/>
          <w:i/>
          <w:sz w:val="24"/>
          <w:szCs w:val="24"/>
        </w:rPr>
        <w:t>K</w:t>
      </w:r>
      <w:r w:rsidR="00745AA1">
        <w:rPr>
          <w:rFonts w:ascii="Times New Roman" w:hAnsi="Times New Roman" w:cs="Times New Roman"/>
          <w:sz w:val="24"/>
          <w:szCs w:val="24"/>
        </w:rPr>
        <w:t xml:space="preserve"> values.</w:t>
      </w:r>
      <w:r w:rsidR="003326A5">
        <w:rPr>
          <w:rFonts w:ascii="Times New Roman" w:hAnsi="Times New Roman" w:cs="Times New Roman"/>
          <w:sz w:val="24"/>
          <w:szCs w:val="24"/>
        </w:rPr>
        <w:t xml:space="preserve"> </w:t>
      </w:r>
      <w:r w:rsidR="00745AA1">
        <w:rPr>
          <w:rFonts w:ascii="Times New Roman" w:hAnsi="Times New Roman" w:cs="Times New Roman"/>
          <w:sz w:val="24"/>
          <w:szCs w:val="24"/>
        </w:rPr>
        <w:t xml:space="preserve">The aim of the normalization is to provide the same overall weight to any simultaneous solution as solutions with solely </w:t>
      </w:r>
      <w:r w:rsidR="00745AA1" w:rsidRPr="00745AA1">
        <w:rPr>
          <w:rFonts w:ascii="Times New Roman" w:hAnsi="Times New Roman" w:cs="Times New Roman"/>
          <w:i/>
          <w:sz w:val="24"/>
          <w:szCs w:val="24"/>
        </w:rPr>
        <w:t>K</w:t>
      </w:r>
      <w:r w:rsidR="00745AA1">
        <w:rPr>
          <w:rFonts w:ascii="Times New Roman" w:hAnsi="Times New Roman" w:cs="Times New Roman"/>
          <w:sz w:val="24"/>
          <w:szCs w:val="24"/>
        </w:rPr>
        <w:t xml:space="preserve"> have.    </w:t>
      </w:r>
    </w:p>
    <w:p w14:paraId="1291ECE2" w14:textId="63DC8B1E" w:rsidR="003326A5" w:rsidRDefault="003326A5" w:rsidP="00745AA1">
      <w:pPr>
        <w:spacing w:after="0"/>
        <w:rPr>
          <w:rFonts w:ascii="Times New Roman" w:hAnsi="Times New Roman" w:cs="Times New Roman"/>
          <w:sz w:val="24"/>
          <w:szCs w:val="24"/>
        </w:rPr>
      </w:pPr>
    </w:p>
    <w:p w14:paraId="03395EF7" w14:textId="79EBF753" w:rsidR="003326A5" w:rsidRDefault="003326A5" w:rsidP="00BE6FDB">
      <w:pPr>
        <w:spacing w:after="0"/>
        <w:rPr>
          <w:rFonts w:ascii="Times New Roman" w:eastAsiaTheme="minorEastAsia" w:hAnsi="Times New Roman" w:cs="Times New Roman"/>
          <w:sz w:val="28"/>
          <w:szCs w:val="28"/>
        </w:rPr>
      </w:pPr>
      <w:r>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S</m:t>
            </m:r>
          </m:e>
          <m:sub>
            <m:r>
              <w:rPr>
                <w:rFonts w:ascii="Cambria Math" w:hAnsi="Cambria Math" w:cs="Times New Roman"/>
                <w:sz w:val="32"/>
                <w:szCs w:val="32"/>
              </w:rPr>
              <m:t>p</m:t>
            </m:r>
          </m:sub>
          <m:sup>
            <m:r>
              <w:rPr>
                <w:rFonts w:ascii="Cambria Math" w:hAnsi="Cambria Math" w:cs="Times New Roman"/>
                <w:sz w:val="32"/>
                <w:szCs w:val="32"/>
              </w:rPr>
              <m:t>'</m:t>
            </m:r>
          </m:sup>
        </m:sSubSup>
        <m:d>
          <m:dPr>
            <m:ctrlPr>
              <w:rPr>
                <w:rFonts w:ascii="Cambria Math" w:hAnsi="Cambria Math" w:cs="Times New Roman"/>
                <w:i/>
                <w:sz w:val="32"/>
                <w:szCs w:val="32"/>
              </w:rPr>
            </m:ctrlPr>
          </m:dPr>
          <m:e>
            <m:r>
              <w:rPr>
                <w:rFonts w:ascii="Cambria Math" w:hAnsi="Cambria Math" w:cs="Times New Roman"/>
                <w:sz w:val="32"/>
                <w:szCs w:val="32"/>
              </w:rPr>
              <m:t>K</m:t>
            </m:r>
          </m:e>
        </m:d>
        <m:r>
          <w:rPr>
            <w:rFonts w:ascii="Cambria Math" w:hAnsi="Cambria Math" w:cs="Times New Roman"/>
            <w:sz w:val="32"/>
            <w:szCs w:val="32"/>
          </w:rPr>
          <m:t>=1-2∆(K)∙</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r>
              <m:rPr>
                <m:sty m:val="p"/>
              </m:rPr>
              <w:rPr>
                <w:rFonts w:ascii="Cambria Math" w:hAnsi="Cambria Math" w:cs="Times New Roman"/>
                <w:sz w:val="32"/>
                <w:szCs w:val="32"/>
              </w:rPr>
              <m:t>ln⁡</m:t>
            </m:r>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n</m:t>
                </m:r>
              </m:e>
              <m:sup>
                <m:r>
                  <w:rPr>
                    <w:rFonts w:ascii="Cambria Math" w:hAnsi="Cambria Math" w:cs="Times New Roman"/>
                    <w:sz w:val="32"/>
                    <w:szCs w:val="32"/>
                  </w:rPr>
                  <m:t>'</m:t>
                </m:r>
              </m:sup>
            </m:sSup>
            <m:r>
              <w:rPr>
                <w:rFonts w:ascii="Cambria Math" w:hAnsi="Cambria Math" w:cs="Times New Roman"/>
                <w:sz w:val="32"/>
                <w:szCs w:val="32"/>
              </w:rPr>
              <m:t>)</m:t>
            </m:r>
          </m:den>
        </m:f>
      </m:oMath>
      <w:r>
        <w:rPr>
          <w:rFonts w:ascii="Times New Roman" w:eastAsiaTheme="minorEastAsia" w:hAnsi="Times New Roman" w:cs="Times New Roman"/>
          <w:sz w:val="32"/>
          <w:szCs w:val="32"/>
        </w:rPr>
        <w:tab/>
      </w:r>
      <w:r w:rsidR="00480EF2">
        <w:rPr>
          <w:rFonts w:ascii="Times New Roman" w:eastAsiaTheme="minorEastAsia" w:hAnsi="Times New Roman" w:cs="Times New Roman"/>
          <w:sz w:val="28"/>
          <w:szCs w:val="28"/>
        </w:rPr>
        <w:tab/>
      </w:r>
      <w:r w:rsidR="00480EF2">
        <w:rPr>
          <w:rFonts w:ascii="Times New Roman" w:eastAsiaTheme="minorEastAsia" w:hAnsi="Times New Roman" w:cs="Times New Roman"/>
          <w:sz w:val="28"/>
          <w:szCs w:val="28"/>
        </w:rPr>
        <w:tab/>
      </w:r>
      <w:r w:rsidR="00480EF2">
        <w:rPr>
          <w:rFonts w:ascii="Times New Roman" w:eastAsiaTheme="minorEastAsia" w:hAnsi="Times New Roman" w:cs="Times New Roman"/>
          <w:sz w:val="28"/>
          <w:szCs w:val="28"/>
        </w:rPr>
        <w:tab/>
      </w:r>
      <w:r w:rsidR="00480EF2">
        <w:rPr>
          <w:rFonts w:ascii="Times New Roman" w:eastAsiaTheme="minorEastAsia" w:hAnsi="Times New Roman" w:cs="Times New Roman"/>
          <w:sz w:val="28"/>
          <w:szCs w:val="28"/>
        </w:rPr>
        <w:tab/>
        <w:t>(26</w:t>
      </w:r>
      <w:r>
        <w:rPr>
          <w:rFonts w:ascii="Times New Roman" w:eastAsiaTheme="minorEastAsia" w:hAnsi="Times New Roman" w:cs="Times New Roman"/>
          <w:sz w:val="28"/>
          <w:szCs w:val="28"/>
        </w:rPr>
        <w:t>)</w:t>
      </w:r>
    </w:p>
    <w:p w14:paraId="4AFCDA6F" w14:textId="799174A9" w:rsidR="003326A5" w:rsidRDefault="003326A5" w:rsidP="00BE6FDB">
      <w:pPr>
        <w:spacing w:after="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(K)=</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(K)</m:t>
            </m:r>
          </m:num>
          <m:den>
            <m:nary>
              <m:naryPr>
                <m:chr m:val="∑"/>
                <m:limLoc m:val="undOvr"/>
                <m:supHide m:val="1"/>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Y</m:t>
                </m:r>
              </m:sub>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S</m:t>
                    </m:r>
                  </m:e>
                  <m:sub>
                    <m:r>
                      <w:rPr>
                        <w:rFonts w:ascii="Cambria Math" w:eastAsiaTheme="minorEastAsia" w:hAnsi="Cambria Math" w:cs="Times New Roman"/>
                        <w:sz w:val="32"/>
                        <w:szCs w:val="32"/>
                      </w:rPr>
                      <m:t>p</m:t>
                    </m:r>
                  </m:sub>
                  <m:sup>
                    <m:r>
                      <w:rPr>
                        <w:rFonts w:ascii="Cambria Math" w:eastAsiaTheme="minorEastAsia" w:hAnsi="Cambria Math" w:cs="Times New Roman"/>
                        <w:sz w:val="32"/>
                        <w:szCs w:val="32"/>
                      </w:rPr>
                      <m:t>'</m:t>
                    </m:r>
                  </m:sup>
                </m:sSubSup>
              </m:e>
            </m:nary>
          </m:den>
        </m:f>
      </m:oMath>
      <w:r w:rsidRPr="005E7D4B">
        <w:rPr>
          <w:rFonts w:ascii="Times New Roman" w:eastAsiaTheme="minorEastAsia" w:hAnsi="Times New Roman" w:cs="Times New Roman"/>
          <w:sz w:val="32"/>
          <w:szCs w:val="32"/>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r>
      <w:r w:rsidR="00EB3B16">
        <w:rPr>
          <w:rFonts w:ascii="Times New Roman" w:eastAsiaTheme="minorEastAsia" w:hAnsi="Times New Roman" w:cs="Times New Roman"/>
          <w:sz w:val="28"/>
          <w:szCs w:val="28"/>
        </w:rPr>
        <w:tab/>
        <w:t>(27</w:t>
      </w:r>
      <w:r>
        <w:rPr>
          <w:rFonts w:ascii="Times New Roman" w:eastAsiaTheme="minorEastAsia" w:hAnsi="Times New Roman" w:cs="Times New Roman"/>
          <w:sz w:val="28"/>
          <w:szCs w:val="28"/>
        </w:rPr>
        <w:t>)</w:t>
      </w:r>
    </w:p>
    <w:p w14:paraId="49A5C77F" w14:textId="77777777" w:rsidR="005F2AC8" w:rsidRDefault="005F2AC8" w:rsidP="00BE6FDB">
      <w:pPr>
        <w:spacing w:after="0" w:line="240" w:lineRule="auto"/>
        <w:rPr>
          <w:rFonts w:ascii="Times New Roman" w:hAnsi="Times New Roman" w:cs="Times New Roman"/>
          <w:sz w:val="24"/>
          <w:szCs w:val="24"/>
        </w:rPr>
      </w:pPr>
    </w:p>
    <w:p w14:paraId="0689A46E" w14:textId="77777777" w:rsidR="00C1189B" w:rsidRDefault="00C1189B" w:rsidP="00BE6FDB">
      <w:pPr>
        <w:spacing w:after="0" w:line="240" w:lineRule="auto"/>
        <w:rPr>
          <w:rFonts w:ascii="Times New Roman" w:hAnsi="Times New Roman" w:cs="Times New Roman"/>
          <w:sz w:val="24"/>
          <w:szCs w:val="24"/>
        </w:rPr>
      </w:pPr>
    </w:p>
    <w:p w14:paraId="6975C4A2" w14:textId="77777777" w:rsidR="00C1189B" w:rsidRDefault="00C1189B" w:rsidP="00BE6FDB">
      <w:pPr>
        <w:spacing w:after="0" w:line="240" w:lineRule="auto"/>
        <w:rPr>
          <w:rFonts w:ascii="Times New Roman" w:hAnsi="Times New Roman" w:cs="Times New Roman"/>
          <w:sz w:val="24"/>
          <w:szCs w:val="24"/>
        </w:rPr>
      </w:pPr>
    </w:p>
    <w:p w14:paraId="4596B160" w14:textId="6E634904" w:rsidR="00C1189B" w:rsidRDefault="00704CBD" w:rsidP="00BE6F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B8.3 Evaluation of pairwise break detection results </w:t>
      </w:r>
    </w:p>
    <w:p w14:paraId="411F9B9F" w14:textId="77777777" w:rsidR="00C1189B" w:rsidRDefault="00C1189B" w:rsidP="00BE6FDB">
      <w:pPr>
        <w:spacing w:after="0" w:line="240" w:lineRule="auto"/>
        <w:rPr>
          <w:rFonts w:ascii="Times New Roman" w:hAnsi="Times New Roman" w:cs="Times New Roman"/>
          <w:sz w:val="24"/>
          <w:szCs w:val="24"/>
        </w:rPr>
      </w:pPr>
    </w:p>
    <w:p w14:paraId="6A4D73F8" w14:textId="77777777" w:rsidR="00704CBD" w:rsidRDefault="00704CBD" w:rsidP="00BE6F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all pairs of time series have been examined, their results are evaluated to assess which time series and at which timings have significant breaks. In ACMANTv5.2 the method of </w:t>
      </w:r>
      <w:proofErr w:type="spellStart"/>
      <w:r>
        <w:rPr>
          <w:rFonts w:ascii="Times New Roman" w:hAnsi="Times New Roman" w:cs="Times New Roman"/>
          <w:sz w:val="24"/>
          <w:szCs w:val="24"/>
        </w:rPr>
        <w:t>Menne</w:t>
      </w:r>
      <w:proofErr w:type="spellEnd"/>
      <w:r>
        <w:rPr>
          <w:rFonts w:ascii="Times New Roman" w:hAnsi="Times New Roman" w:cs="Times New Roman"/>
          <w:sz w:val="24"/>
          <w:szCs w:val="24"/>
        </w:rPr>
        <w:t xml:space="preserve"> and Williams (2009) is applied with some small modifications.</w:t>
      </w:r>
    </w:p>
    <w:p w14:paraId="3DA3988D" w14:textId="40F4A2DC" w:rsidR="007F704D" w:rsidRDefault="00704CBD" w:rsidP="00BC26A4">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The scores of individual break detection results are summed</w:t>
      </w:r>
      <w:r w:rsidR="00A62D35">
        <w:rPr>
          <w:rFonts w:ascii="Times New Roman" w:hAnsi="Times New Roman" w:cs="Times New Roman"/>
          <w:sz w:val="24"/>
          <w:szCs w:val="24"/>
        </w:rPr>
        <w:t xml:space="preserve"> at each time point in each time series</w:t>
      </w:r>
      <w:r w:rsidR="00BB5D99">
        <w:rPr>
          <w:rFonts w:ascii="Times New Roman" w:hAnsi="Times New Roman" w:cs="Times New Roman"/>
          <w:sz w:val="24"/>
          <w:szCs w:val="24"/>
        </w:rPr>
        <w:t>, these</w:t>
      </w:r>
      <w:r w:rsidR="00450138">
        <w:rPr>
          <w:rFonts w:ascii="Times New Roman" w:hAnsi="Times New Roman" w:cs="Times New Roman"/>
          <w:sz w:val="24"/>
          <w:szCs w:val="24"/>
        </w:rPr>
        <w:t xml:space="preserve"> are referred to as</w:t>
      </w:r>
      <w:r w:rsidR="00BB5D99">
        <w:rPr>
          <w:rFonts w:ascii="Times New Roman" w:hAnsi="Times New Roman" w:cs="Times New Roman"/>
          <w:sz w:val="24"/>
          <w:szCs w:val="24"/>
        </w:rPr>
        <w:t xml:space="preserve"> yearly summed scores </w:t>
      </w:r>
      <w:r w:rsidR="007F704D">
        <w:rPr>
          <w:rFonts w:ascii="Times New Roman" w:hAnsi="Times New Roman" w:cs="Times New Roman"/>
          <w:sz w:val="24"/>
          <w:szCs w:val="24"/>
        </w:rPr>
        <w:t>(</w:t>
      </w:r>
      <w:proofErr w:type="spellStart"/>
      <w:r w:rsidR="007F704D" w:rsidRPr="00BB5D99">
        <w:rPr>
          <w:rFonts w:ascii="Times New Roman" w:hAnsi="Times New Roman" w:cs="Times New Roman"/>
          <w:sz w:val="24"/>
          <w:szCs w:val="24"/>
        </w:rPr>
        <w:t>S</w:t>
      </w:r>
      <w:r w:rsidR="00BB5D99" w:rsidRPr="00450138">
        <w:rPr>
          <w:rFonts w:ascii="Times New Roman" w:hAnsi="Times New Roman" w:cs="Times New Roman"/>
          <w:sz w:val="24"/>
          <w:szCs w:val="24"/>
          <w:vertAlign w:val="subscript"/>
        </w:rPr>
        <w:t>y</w:t>
      </w:r>
      <w:proofErr w:type="spellEnd"/>
      <w:r w:rsidR="007F704D">
        <w:rPr>
          <w:rFonts w:ascii="Times New Roman" w:hAnsi="Times New Roman" w:cs="Times New Roman"/>
          <w:sz w:val="24"/>
          <w:szCs w:val="24"/>
        </w:rPr>
        <w:t>)</w:t>
      </w:r>
      <w:r w:rsidR="006A64C3">
        <w:rPr>
          <w:rFonts w:ascii="Times New Roman" w:hAnsi="Times New Roman" w:cs="Times New Roman"/>
          <w:sz w:val="24"/>
          <w:szCs w:val="24"/>
        </w:rPr>
        <w:t>.</w:t>
      </w:r>
      <w:r w:rsidR="007F704D">
        <w:rPr>
          <w:rFonts w:ascii="Times New Roman" w:hAnsi="Times New Roman" w:cs="Times New Roman"/>
          <w:sz w:val="24"/>
          <w:szCs w:val="24"/>
        </w:rPr>
        <w:t xml:space="preserve"> </w:t>
      </w:r>
      <w:proofErr w:type="gramStart"/>
      <w:r w:rsidR="007F704D" w:rsidRPr="00450138">
        <w:rPr>
          <w:rFonts w:ascii="Times New Roman" w:hAnsi="Times New Roman" w:cs="Times New Roman"/>
          <w:sz w:val="24"/>
          <w:szCs w:val="24"/>
        </w:rPr>
        <w:t>An</w:t>
      </w:r>
      <w:proofErr w:type="gramEnd"/>
      <w:r w:rsidR="00450138" w:rsidRPr="00450138">
        <w:rPr>
          <w:rFonts w:ascii="Times New Roman" w:hAnsi="Times New Roman" w:cs="Times New Roman"/>
          <w:sz w:val="24"/>
          <w:szCs w:val="24"/>
        </w:rPr>
        <w:t xml:space="preserve"> </w:t>
      </w:r>
      <w:proofErr w:type="spellStart"/>
      <w:r w:rsidR="00450138" w:rsidRPr="00BB5D99">
        <w:rPr>
          <w:rFonts w:ascii="Times New Roman" w:hAnsi="Times New Roman" w:cs="Times New Roman"/>
          <w:sz w:val="24"/>
          <w:szCs w:val="24"/>
        </w:rPr>
        <w:t>S</w:t>
      </w:r>
      <w:r w:rsidR="00450138" w:rsidRPr="00450138">
        <w:rPr>
          <w:rFonts w:ascii="Times New Roman" w:hAnsi="Times New Roman" w:cs="Times New Roman"/>
          <w:sz w:val="24"/>
          <w:szCs w:val="24"/>
          <w:vertAlign w:val="subscript"/>
        </w:rPr>
        <w:t>y</w:t>
      </w:r>
      <w:proofErr w:type="spellEnd"/>
      <w:r w:rsidR="00450138">
        <w:rPr>
          <w:rFonts w:ascii="Times New Roman" w:hAnsi="Times New Roman" w:cs="Times New Roman"/>
          <w:sz w:val="24"/>
          <w:szCs w:val="24"/>
        </w:rPr>
        <w:t xml:space="preserve"> score </w:t>
      </w:r>
      <w:r w:rsidR="007F704D" w:rsidRPr="00450138">
        <w:rPr>
          <w:rFonts w:ascii="Times New Roman" w:hAnsi="Times New Roman" w:cs="Times New Roman"/>
          <w:sz w:val="24"/>
          <w:szCs w:val="24"/>
        </w:rPr>
        <w:t>calculated</w:t>
      </w:r>
      <w:r w:rsidR="007F704D">
        <w:rPr>
          <w:rFonts w:ascii="Times New Roman" w:hAnsi="Times New Roman" w:cs="Times New Roman"/>
          <w:sz w:val="24"/>
          <w:szCs w:val="24"/>
        </w:rPr>
        <w:t xml:space="preserve"> from the statistical break detection is elevated with 1.0 when metadata points on a likely break occurrence in the same time series and at the same year. </w:t>
      </w:r>
    </w:p>
    <w:p w14:paraId="2D934362" w14:textId="09DAAB93" w:rsidR="00BC26A4" w:rsidRDefault="00A62D35" w:rsidP="00BC26A4">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Scores of adjacent years are presumed to indicate th</w:t>
      </w:r>
      <w:r w:rsidR="006A64C3">
        <w:rPr>
          <w:rFonts w:ascii="Times New Roman" w:hAnsi="Times New Roman" w:cs="Times New Roman"/>
          <w:sz w:val="24"/>
          <w:szCs w:val="24"/>
        </w:rPr>
        <w:t xml:space="preserve">e same break, therefore a summation </w:t>
      </w:r>
      <w:r w:rsidR="007F704D">
        <w:rPr>
          <w:rFonts w:ascii="Times New Roman" w:hAnsi="Times New Roman" w:cs="Times New Roman"/>
          <w:sz w:val="24"/>
          <w:szCs w:val="24"/>
        </w:rPr>
        <w:t xml:space="preserve">of scores </w:t>
      </w:r>
      <w:r w:rsidR="006A64C3">
        <w:rPr>
          <w:rFonts w:ascii="Times New Roman" w:hAnsi="Times New Roman" w:cs="Times New Roman"/>
          <w:sz w:val="24"/>
          <w:szCs w:val="24"/>
        </w:rPr>
        <w:t xml:space="preserve">is performed </w:t>
      </w:r>
      <w:r>
        <w:rPr>
          <w:rFonts w:ascii="Times New Roman" w:hAnsi="Times New Roman" w:cs="Times New Roman"/>
          <w:sz w:val="24"/>
          <w:szCs w:val="24"/>
        </w:rPr>
        <w:t>also for adjacent years. G</w:t>
      </w:r>
      <w:r w:rsidR="006A64C3">
        <w:rPr>
          <w:rFonts w:ascii="Times New Roman" w:hAnsi="Times New Roman" w:cs="Times New Roman"/>
          <w:sz w:val="24"/>
          <w:szCs w:val="24"/>
        </w:rPr>
        <w:t>enerally, 3-year sums</w:t>
      </w:r>
      <w:r w:rsidR="00450138">
        <w:rPr>
          <w:rFonts w:ascii="Times New Roman" w:hAnsi="Times New Roman" w:cs="Times New Roman"/>
          <w:sz w:val="24"/>
          <w:szCs w:val="24"/>
        </w:rPr>
        <w:t xml:space="preserve"> of </w:t>
      </w:r>
      <w:proofErr w:type="spellStart"/>
      <w:r w:rsidR="00450138">
        <w:rPr>
          <w:rFonts w:ascii="Times New Roman" w:hAnsi="Times New Roman" w:cs="Times New Roman"/>
          <w:sz w:val="24"/>
          <w:szCs w:val="24"/>
        </w:rPr>
        <w:t>S</w:t>
      </w:r>
      <w:r w:rsidR="00450138" w:rsidRPr="00450138">
        <w:rPr>
          <w:rFonts w:ascii="Times New Roman" w:hAnsi="Times New Roman" w:cs="Times New Roman"/>
          <w:sz w:val="24"/>
          <w:szCs w:val="24"/>
          <w:vertAlign w:val="subscript"/>
        </w:rPr>
        <w:t>y</w:t>
      </w:r>
      <w:proofErr w:type="spellEnd"/>
      <w:r w:rsidR="00450138">
        <w:rPr>
          <w:rFonts w:ascii="Times New Roman" w:hAnsi="Times New Roman" w:cs="Times New Roman"/>
          <w:sz w:val="24"/>
          <w:szCs w:val="24"/>
        </w:rPr>
        <w:t xml:space="preserve"> scores</w:t>
      </w:r>
      <w:r w:rsidR="007F704D">
        <w:rPr>
          <w:rFonts w:ascii="Times New Roman" w:hAnsi="Times New Roman" w:cs="Times New Roman"/>
          <w:sz w:val="24"/>
          <w:szCs w:val="24"/>
        </w:rPr>
        <w:t xml:space="preserve"> (S3)</w:t>
      </w:r>
      <w:r w:rsidR="006A64C3">
        <w:rPr>
          <w:rFonts w:ascii="Times New Roman" w:hAnsi="Times New Roman" w:cs="Times New Roman"/>
          <w:sz w:val="24"/>
          <w:szCs w:val="24"/>
        </w:rPr>
        <w:t xml:space="preserve"> </w:t>
      </w:r>
      <w:r>
        <w:rPr>
          <w:rFonts w:ascii="Times New Roman" w:hAnsi="Times New Roman" w:cs="Times New Roman"/>
          <w:sz w:val="24"/>
          <w:szCs w:val="24"/>
        </w:rPr>
        <w:t>are generated,</w:t>
      </w:r>
      <w:r w:rsidR="006A64C3">
        <w:rPr>
          <w:rFonts w:ascii="Times New Roman" w:hAnsi="Times New Roman" w:cs="Times New Roman"/>
          <w:sz w:val="24"/>
          <w:szCs w:val="24"/>
        </w:rPr>
        <w:t xml:space="preserve"> and the middle years of the 3-year periods are characterized by them. However,</w:t>
      </w:r>
      <w:r>
        <w:rPr>
          <w:rFonts w:ascii="Times New Roman" w:hAnsi="Times New Roman" w:cs="Times New Roman"/>
          <w:sz w:val="24"/>
          <w:szCs w:val="24"/>
        </w:rPr>
        <w:t xml:space="preserve"> when </w:t>
      </w:r>
      <w:proofErr w:type="spellStart"/>
      <w:r w:rsidR="00450138">
        <w:rPr>
          <w:rFonts w:ascii="Times New Roman" w:hAnsi="Times New Roman" w:cs="Times New Roman"/>
          <w:sz w:val="24"/>
          <w:szCs w:val="24"/>
        </w:rPr>
        <w:t>S</w:t>
      </w:r>
      <w:r w:rsidR="00450138" w:rsidRPr="00450138">
        <w:rPr>
          <w:rFonts w:ascii="Times New Roman" w:hAnsi="Times New Roman" w:cs="Times New Roman"/>
          <w:sz w:val="24"/>
          <w:szCs w:val="24"/>
          <w:vertAlign w:val="subscript"/>
        </w:rPr>
        <w:t>y</w:t>
      </w:r>
      <w:proofErr w:type="spellEnd"/>
      <w:r w:rsidR="006A64C3">
        <w:rPr>
          <w:rFonts w:ascii="Times New Roman" w:hAnsi="Times New Roman" w:cs="Times New Roman"/>
          <w:sz w:val="24"/>
          <w:szCs w:val="24"/>
        </w:rPr>
        <w:t xml:space="preserve"> of the first year or third year of a 3-year period is higher than the 65% of the 3-year total score, the middle year rece</w:t>
      </w:r>
      <w:r w:rsidR="00450138">
        <w:rPr>
          <w:rFonts w:ascii="Times New Roman" w:hAnsi="Times New Roman" w:cs="Times New Roman"/>
          <w:sz w:val="24"/>
          <w:szCs w:val="24"/>
        </w:rPr>
        <w:t>ives zero</w:t>
      </w:r>
      <w:r w:rsidR="007F704D">
        <w:rPr>
          <w:rFonts w:ascii="Times New Roman" w:hAnsi="Times New Roman" w:cs="Times New Roman"/>
          <w:sz w:val="24"/>
          <w:szCs w:val="24"/>
        </w:rPr>
        <w:t xml:space="preserve"> S3</w:t>
      </w:r>
      <w:r w:rsidR="00BC26A4">
        <w:rPr>
          <w:rFonts w:ascii="Times New Roman" w:hAnsi="Times New Roman" w:cs="Times New Roman"/>
          <w:sz w:val="24"/>
          <w:szCs w:val="24"/>
        </w:rPr>
        <w:t xml:space="preserve"> </w:t>
      </w:r>
      <w:r w:rsidR="00450138">
        <w:rPr>
          <w:rFonts w:ascii="Times New Roman" w:hAnsi="Times New Roman" w:cs="Times New Roman"/>
          <w:sz w:val="24"/>
          <w:szCs w:val="24"/>
        </w:rPr>
        <w:t xml:space="preserve">score </w:t>
      </w:r>
      <w:r w:rsidR="00BC26A4">
        <w:rPr>
          <w:rFonts w:ascii="Times New Roman" w:hAnsi="Times New Roman" w:cs="Times New Roman"/>
          <w:sz w:val="24"/>
          <w:szCs w:val="24"/>
        </w:rPr>
        <w:t>to support the</w:t>
      </w:r>
      <w:r w:rsidR="006A64C3">
        <w:rPr>
          <w:rFonts w:ascii="Times New Roman" w:hAnsi="Times New Roman" w:cs="Times New Roman"/>
          <w:sz w:val="24"/>
          <w:szCs w:val="24"/>
        </w:rPr>
        <w:t xml:space="preserve"> break</w:t>
      </w:r>
      <w:r w:rsidR="00BC26A4">
        <w:rPr>
          <w:rFonts w:ascii="Times New Roman" w:hAnsi="Times New Roman" w:cs="Times New Roman"/>
          <w:sz w:val="24"/>
          <w:szCs w:val="24"/>
        </w:rPr>
        <w:t xml:space="preserve"> detection at the</w:t>
      </w:r>
      <w:r w:rsidR="006A64C3">
        <w:rPr>
          <w:rFonts w:ascii="Times New Roman" w:hAnsi="Times New Roman" w:cs="Times New Roman"/>
          <w:sz w:val="24"/>
          <w:szCs w:val="24"/>
        </w:rPr>
        <w:t xml:space="preserve"> </w:t>
      </w:r>
      <w:r w:rsidR="00BC26A4">
        <w:rPr>
          <w:rFonts w:ascii="Times New Roman" w:hAnsi="Times New Roman" w:cs="Times New Roman"/>
          <w:sz w:val="24"/>
          <w:szCs w:val="24"/>
        </w:rPr>
        <w:t>adjacent year where its true position is the most likely</w:t>
      </w:r>
      <w:r w:rsidR="007F704D">
        <w:rPr>
          <w:rFonts w:ascii="Times New Roman" w:hAnsi="Times New Roman" w:cs="Times New Roman"/>
          <w:sz w:val="24"/>
          <w:szCs w:val="24"/>
        </w:rPr>
        <w:t>,</w:t>
      </w:r>
      <w:r w:rsidR="00BC26A4">
        <w:rPr>
          <w:rFonts w:ascii="Times New Roman" w:hAnsi="Times New Roman" w:cs="Times New Roman"/>
          <w:sz w:val="24"/>
          <w:szCs w:val="24"/>
        </w:rPr>
        <w:t xml:space="preserve"> based on the yearly score values.</w:t>
      </w:r>
    </w:p>
    <w:p w14:paraId="14EB3DAA" w14:textId="39A9E8AA" w:rsidR="008A7305" w:rsidRDefault="00704CBD" w:rsidP="00BC26A4">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When a time series at a given t</w:t>
      </w:r>
      <w:r w:rsidR="00B27007">
        <w:rPr>
          <w:rFonts w:ascii="Times New Roman" w:hAnsi="Times New Roman" w:cs="Times New Roman"/>
          <w:sz w:val="24"/>
          <w:szCs w:val="24"/>
        </w:rPr>
        <w:t xml:space="preserve">ime point </w:t>
      </w:r>
      <w:r w:rsidR="007F704D">
        <w:rPr>
          <w:rFonts w:ascii="Times New Roman" w:hAnsi="Times New Roman" w:cs="Times New Roman"/>
          <w:sz w:val="24"/>
          <w:szCs w:val="24"/>
        </w:rPr>
        <w:t>has high S3 score</w:t>
      </w:r>
      <w:r w:rsidR="00B27007">
        <w:rPr>
          <w:rFonts w:ascii="Times New Roman" w:hAnsi="Times New Roman" w:cs="Times New Roman"/>
          <w:sz w:val="24"/>
          <w:szCs w:val="24"/>
        </w:rPr>
        <w:t xml:space="preserve">, it likely has a break there, while low scores may indicate the impact of the breaks of the neighbour series or noise. One important aspect of the correct evaluation is that any piece of the pairwise detection results is assigned to only 1 time series, or dropped when it seems to be noise effect. The evaluation goes from the highest </w:t>
      </w:r>
      <w:r w:rsidR="007F704D">
        <w:rPr>
          <w:rFonts w:ascii="Times New Roman" w:hAnsi="Times New Roman" w:cs="Times New Roman"/>
          <w:sz w:val="24"/>
          <w:szCs w:val="24"/>
        </w:rPr>
        <w:t>S3 scores</w:t>
      </w:r>
      <w:r w:rsidR="00B27007">
        <w:rPr>
          <w:rFonts w:ascii="Times New Roman" w:hAnsi="Times New Roman" w:cs="Times New Roman"/>
          <w:sz w:val="24"/>
          <w:szCs w:val="24"/>
        </w:rPr>
        <w:t xml:space="preserve"> in the order of decreasing scores, </w:t>
      </w:r>
      <w:r w:rsidR="00B27007">
        <w:rPr>
          <w:rFonts w:ascii="Times New Roman" w:hAnsi="Times New Roman" w:cs="Times New Roman"/>
          <w:sz w:val="24"/>
          <w:szCs w:val="24"/>
        </w:rPr>
        <w:lastRenderedPageBreak/>
        <w:t>and once a break has been assigned to a time series, its</w:t>
      </w:r>
      <w:r w:rsidR="00450138">
        <w:rPr>
          <w:rFonts w:ascii="Times New Roman" w:hAnsi="Times New Roman" w:cs="Times New Roman"/>
          <w:sz w:val="24"/>
          <w:szCs w:val="24"/>
        </w:rPr>
        <w:t xml:space="preserve"> </w:t>
      </w:r>
      <w:r w:rsidR="00450138" w:rsidRPr="00BE6FDB">
        <w:rPr>
          <w:rFonts w:ascii="Times New Roman" w:hAnsi="Times New Roman" w:cs="Times New Roman"/>
          <w:i/>
          <w:sz w:val="24"/>
          <w:szCs w:val="24"/>
        </w:rPr>
        <w:t>S</w:t>
      </w:r>
      <w:r w:rsidR="00450138" w:rsidRPr="00BE6FDB">
        <w:rPr>
          <w:rFonts w:ascii="Times New Roman" w:hAnsi="Times New Roman" w:cs="Times New Roman"/>
          <w:i/>
          <w:sz w:val="24"/>
          <w:szCs w:val="24"/>
          <w:vertAlign w:val="subscript"/>
        </w:rPr>
        <w:t>p</w:t>
      </w:r>
      <w:r w:rsidR="00B27007">
        <w:rPr>
          <w:rFonts w:ascii="Times New Roman" w:hAnsi="Times New Roman" w:cs="Times New Roman"/>
          <w:sz w:val="24"/>
          <w:szCs w:val="24"/>
        </w:rPr>
        <w:t xml:space="preserve"> score is sub</w:t>
      </w:r>
      <w:r w:rsidR="00450138">
        <w:rPr>
          <w:rFonts w:ascii="Times New Roman" w:hAnsi="Times New Roman" w:cs="Times New Roman"/>
          <w:sz w:val="24"/>
          <w:szCs w:val="24"/>
        </w:rPr>
        <w:t>tracted from the relevant S3 scores</w:t>
      </w:r>
      <w:r w:rsidR="00A62D35">
        <w:rPr>
          <w:rFonts w:ascii="Times New Roman" w:hAnsi="Times New Roman" w:cs="Times New Roman"/>
          <w:sz w:val="24"/>
          <w:szCs w:val="24"/>
        </w:rPr>
        <w:t xml:space="preserve"> of</w:t>
      </w:r>
      <w:r w:rsidR="00B27007">
        <w:rPr>
          <w:rFonts w:ascii="Times New Roman" w:hAnsi="Times New Roman" w:cs="Times New Roman"/>
          <w:sz w:val="24"/>
          <w:szCs w:val="24"/>
        </w:rPr>
        <w:t xml:space="preserve"> the</w:t>
      </w:r>
      <w:r w:rsidR="00450138">
        <w:rPr>
          <w:rFonts w:ascii="Times New Roman" w:hAnsi="Times New Roman" w:cs="Times New Roman"/>
          <w:sz w:val="24"/>
          <w:szCs w:val="24"/>
        </w:rPr>
        <w:t xml:space="preserve"> </w:t>
      </w:r>
      <w:r w:rsidR="00B27007">
        <w:rPr>
          <w:rFonts w:ascii="Times New Roman" w:hAnsi="Times New Roman" w:cs="Times New Roman"/>
          <w:sz w:val="24"/>
          <w:szCs w:val="24"/>
        </w:rPr>
        <w:t>other time series</w:t>
      </w:r>
      <w:r w:rsidR="00A62D35">
        <w:rPr>
          <w:rFonts w:ascii="Times New Roman" w:hAnsi="Times New Roman" w:cs="Times New Roman"/>
          <w:sz w:val="24"/>
          <w:szCs w:val="24"/>
        </w:rPr>
        <w:t>.</w:t>
      </w:r>
      <w:r w:rsidR="00450138">
        <w:rPr>
          <w:rFonts w:ascii="Times New Roman" w:hAnsi="Times New Roman" w:cs="Times New Roman"/>
          <w:sz w:val="24"/>
          <w:szCs w:val="24"/>
        </w:rPr>
        <w:t xml:space="preserve"> T</w:t>
      </w:r>
      <w:r w:rsidR="00E214D6">
        <w:rPr>
          <w:rFonts w:ascii="Times New Roman" w:hAnsi="Times New Roman" w:cs="Times New Roman"/>
          <w:sz w:val="24"/>
          <w:szCs w:val="24"/>
        </w:rPr>
        <w:t>he procedure terminates</w:t>
      </w:r>
      <w:r w:rsidR="00450138">
        <w:rPr>
          <w:rFonts w:ascii="Times New Roman" w:hAnsi="Times New Roman" w:cs="Times New Roman"/>
          <w:sz w:val="24"/>
          <w:szCs w:val="24"/>
        </w:rPr>
        <w:t xml:space="preserve"> when the remaining S3 scores are </w:t>
      </w:r>
      <w:r w:rsidR="00E214D6">
        <w:rPr>
          <w:rFonts w:ascii="Times New Roman" w:hAnsi="Times New Roman" w:cs="Times New Roman"/>
          <w:sz w:val="24"/>
          <w:szCs w:val="24"/>
        </w:rPr>
        <w:t>smaller than a given threshold (</w:t>
      </w:r>
      <w:proofErr w:type="spellStart"/>
      <w:proofErr w:type="gramStart"/>
      <w:r w:rsidR="00E214D6" w:rsidRPr="00E214D6">
        <w:rPr>
          <w:rFonts w:ascii="Times New Roman" w:hAnsi="Times New Roman" w:cs="Times New Roman"/>
          <w:i/>
          <w:sz w:val="24"/>
          <w:szCs w:val="24"/>
        </w:rPr>
        <w:t>p</w:t>
      </w:r>
      <w:r w:rsidR="00E214D6" w:rsidRPr="00E214D6">
        <w:rPr>
          <w:rFonts w:ascii="Times New Roman" w:hAnsi="Times New Roman" w:cs="Times New Roman"/>
          <w:i/>
          <w:sz w:val="24"/>
          <w:szCs w:val="24"/>
          <w:vertAlign w:val="subscript"/>
        </w:rPr>
        <w:t>th</w:t>
      </w:r>
      <w:proofErr w:type="spellEnd"/>
      <w:proofErr w:type="gramEnd"/>
      <w:r w:rsidR="00E214D6">
        <w:rPr>
          <w:rFonts w:ascii="Times New Roman" w:hAnsi="Times New Roman" w:cs="Times New Roman"/>
          <w:sz w:val="24"/>
          <w:szCs w:val="24"/>
        </w:rPr>
        <w:t xml:space="preserve">). In ACMANTv5.2 </w:t>
      </w:r>
      <w:proofErr w:type="spellStart"/>
      <w:proofErr w:type="gramStart"/>
      <w:r w:rsidR="00E214D6" w:rsidRPr="00E214D6">
        <w:rPr>
          <w:rFonts w:ascii="Times New Roman" w:hAnsi="Times New Roman" w:cs="Times New Roman"/>
          <w:i/>
          <w:sz w:val="24"/>
          <w:szCs w:val="24"/>
        </w:rPr>
        <w:t>p</w:t>
      </w:r>
      <w:r w:rsidR="00E214D6" w:rsidRPr="00E214D6">
        <w:rPr>
          <w:rFonts w:ascii="Times New Roman" w:hAnsi="Times New Roman" w:cs="Times New Roman"/>
          <w:i/>
          <w:sz w:val="24"/>
          <w:szCs w:val="24"/>
          <w:vertAlign w:val="subscript"/>
        </w:rPr>
        <w:t>th</w:t>
      </w:r>
      <w:proofErr w:type="spellEnd"/>
      <w:proofErr w:type="gramEnd"/>
      <w:r w:rsidR="00E214D6">
        <w:rPr>
          <w:rFonts w:ascii="Times New Roman" w:hAnsi="Times New Roman" w:cs="Times New Roman"/>
          <w:sz w:val="24"/>
          <w:szCs w:val="24"/>
        </w:rPr>
        <w:t xml:space="preserve"> = 2.1.</w:t>
      </w:r>
      <w:r w:rsidR="00C95197">
        <w:rPr>
          <w:rFonts w:ascii="Times New Roman" w:hAnsi="Times New Roman" w:cs="Times New Roman"/>
          <w:sz w:val="24"/>
          <w:szCs w:val="24"/>
        </w:rPr>
        <w:t xml:space="preserve"> In the present application the algorithm excludes the possibility of detecting two breaks in adjacent years. </w:t>
      </w:r>
    </w:p>
    <w:p w14:paraId="3DB47519" w14:textId="77777777" w:rsidR="008A7305" w:rsidRDefault="008A7305" w:rsidP="008A7305">
      <w:pPr>
        <w:spacing w:after="0" w:line="240" w:lineRule="auto"/>
        <w:rPr>
          <w:rFonts w:ascii="Times New Roman" w:hAnsi="Times New Roman" w:cs="Times New Roman"/>
          <w:sz w:val="24"/>
          <w:szCs w:val="24"/>
        </w:rPr>
      </w:pPr>
    </w:p>
    <w:p w14:paraId="74A2043E" w14:textId="1FA951D1" w:rsidR="00C1189B" w:rsidRPr="001327E7" w:rsidRDefault="00E214D6" w:rsidP="008A73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18DA8D4" w14:textId="0BB62F0F" w:rsidR="001937E0" w:rsidRDefault="00E214D6" w:rsidP="00BE6F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B8.4 </w:t>
      </w:r>
      <w:r w:rsidR="007752CF">
        <w:rPr>
          <w:rFonts w:ascii="Times New Roman" w:hAnsi="Times New Roman" w:cs="Times New Roman"/>
          <w:sz w:val="24"/>
          <w:szCs w:val="24"/>
        </w:rPr>
        <w:t>Break detection with the use of composite reference series</w:t>
      </w:r>
    </w:p>
    <w:p w14:paraId="30ECE912" w14:textId="77777777" w:rsidR="007752CF" w:rsidRDefault="007752CF" w:rsidP="00BE6FDB">
      <w:pPr>
        <w:spacing w:after="0" w:line="240" w:lineRule="auto"/>
        <w:rPr>
          <w:rFonts w:ascii="Times New Roman" w:hAnsi="Times New Roman" w:cs="Times New Roman"/>
          <w:sz w:val="24"/>
          <w:szCs w:val="24"/>
        </w:rPr>
      </w:pPr>
    </w:p>
    <w:p w14:paraId="40054436" w14:textId="36C89BD9" w:rsidR="007752CF" w:rsidRDefault="00911F97" w:rsidP="00BE6F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step function fitting procedure is performed according to the rules of B6 or B7, but the optimal solution is selected from a reduced set of possible solutions. Let suppose that for series </w:t>
      </w:r>
      <w:r w:rsidRPr="00911F97">
        <w:rPr>
          <w:rFonts w:ascii="Times New Roman" w:hAnsi="Times New Roman" w:cs="Times New Roman"/>
          <w:i/>
          <w:sz w:val="24"/>
          <w:szCs w:val="24"/>
        </w:rPr>
        <w:t>s</w:t>
      </w:r>
      <w:r>
        <w:rPr>
          <w:rFonts w:ascii="Times New Roman" w:hAnsi="Times New Roman" w:cs="Times New Roman"/>
          <w:sz w:val="24"/>
          <w:szCs w:val="24"/>
        </w:rPr>
        <w:t xml:space="preserve"> </w:t>
      </w:r>
      <w:r w:rsidRPr="00911F97">
        <w:rPr>
          <w:rFonts w:ascii="Times New Roman" w:hAnsi="Times New Roman" w:cs="Times New Roman"/>
          <w:i/>
          <w:sz w:val="24"/>
          <w:szCs w:val="24"/>
        </w:rPr>
        <w:t>K</w:t>
      </w:r>
      <w:r w:rsidRPr="00911F97">
        <w:rPr>
          <w:rFonts w:ascii="Times New Roman" w:hAnsi="Times New Roman" w:cs="Times New Roman"/>
          <w:i/>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breaks have been detected in the step of pairwise comparisons, with break dates {</w:t>
      </w:r>
      <w:r w:rsidR="0083635A">
        <w:rPr>
          <w:rFonts w:ascii="Times New Roman" w:hAnsi="Times New Roman" w:cs="Times New Roman"/>
          <w:i/>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83635A">
        <w:rPr>
          <w:rFonts w:ascii="Times New Roman" w:hAnsi="Times New Roman" w:cs="Times New Roman"/>
          <w:i/>
          <w:sz w:val="24"/>
          <w:szCs w:val="24"/>
        </w:rPr>
        <w:t>y</w:t>
      </w:r>
      <w:r>
        <w:rPr>
          <w:rFonts w:ascii="Times New Roman" w:hAnsi="Times New Roman" w:cs="Times New Roman"/>
          <w:sz w:val="24"/>
          <w:szCs w:val="24"/>
          <w:vertAlign w:val="sub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83635A">
        <w:rPr>
          <w:rFonts w:ascii="Times New Roman" w:hAnsi="Times New Roman" w:cs="Times New Roman"/>
          <w:i/>
          <w:sz w:val="24"/>
          <w:szCs w:val="24"/>
        </w:rPr>
        <w:t>y</w:t>
      </w:r>
      <w:r w:rsidRPr="00911F97">
        <w:rPr>
          <w:rFonts w:ascii="Times New Roman" w:hAnsi="Times New Roman" w:cs="Times New Roman"/>
          <w:i/>
          <w:sz w:val="24"/>
          <w:szCs w:val="24"/>
          <w:vertAlign w:val="subscript"/>
        </w:rPr>
        <w:t>KP</w:t>
      </w:r>
      <w:proofErr w:type="spellEnd"/>
      <w:r>
        <w:rPr>
          <w:rFonts w:ascii="Times New Roman" w:hAnsi="Times New Roman" w:cs="Times New Roman"/>
          <w:sz w:val="24"/>
          <w:szCs w:val="24"/>
        </w:rPr>
        <w:t xml:space="preserve">}. The optimum solution will be searched for </w:t>
      </w:r>
      <w:r w:rsidR="008A7305">
        <w:rPr>
          <w:rFonts w:ascii="Times New Roman" w:hAnsi="Times New Roman" w:cs="Times New Roman"/>
          <w:sz w:val="24"/>
          <w:szCs w:val="24"/>
        </w:rPr>
        <w:t xml:space="preserve">the </w:t>
      </w:r>
      <w:r>
        <w:rPr>
          <w:rFonts w:ascii="Times New Roman" w:hAnsi="Times New Roman" w:cs="Times New Roman"/>
          <w:sz w:val="24"/>
          <w:szCs w:val="24"/>
        </w:rPr>
        <w:t xml:space="preserve">cases </w:t>
      </w:r>
      <w:r w:rsidRPr="008A7305">
        <w:rPr>
          <w:rFonts w:ascii="Times New Roman" w:hAnsi="Times New Roman" w:cs="Times New Roman"/>
          <w:i/>
          <w:sz w:val="24"/>
          <w:szCs w:val="24"/>
        </w:rPr>
        <w:t>K</w:t>
      </w:r>
      <w:r w:rsidR="008A7305">
        <w:rPr>
          <w:rFonts w:ascii="Times New Roman" w:hAnsi="Times New Roman" w:cs="Times New Roman"/>
          <w:i/>
          <w:sz w:val="24"/>
          <w:szCs w:val="24"/>
        </w:rPr>
        <w:t xml:space="preserve"> </w:t>
      </w:r>
      <w:r>
        <w:rPr>
          <w:rFonts w:ascii="Calibri" w:hAnsi="Calibri" w:cs="Calibri"/>
          <w:sz w:val="24"/>
          <w:szCs w:val="24"/>
        </w:rPr>
        <w:t>≥</w:t>
      </w:r>
      <w:r>
        <w:rPr>
          <w:rFonts w:ascii="Times New Roman" w:hAnsi="Times New Roman" w:cs="Times New Roman"/>
          <w:sz w:val="24"/>
          <w:szCs w:val="24"/>
        </w:rPr>
        <w:t xml:space="preserve"> </w:t>
      </w:r>
      <w:r w:rsidR="008A7305" w:rsidRPr="00911F97">
        <w:rPr>
          <w:rFonts w:ascii="Times New Roman" w:hAnsi="Times New Roman" w:cs="Times New Roman"/>
          <w:i/>
          <w:sz w:val="24"/>
          <w:szCs w:val="24"/>
        </w:rPr>
        <w:t>K</w:t>
      </w:r>
      <w:r w:rsidR="008A7305" w:rsidRPr="00911F97">
        <w:rPr>
          <w:rFonts w:ascii="Times New Roman" w:hAnsi="Times New Roman" w:cs="Times New Roman"/>
          <w:i/>
          <w:sz w:val="24"/>
          <w:szCs w:val="24"/>
          <w:vertAlign w:val="subscript"/>
        </w:rPr>
        <w:t>P</w:t>
      </w:r>
      <w:r w:rsidR="00773486">
        <w:rPr>
          <w:rFonts w:ascii="Times New Roman" w:hAnsi="Times New Roman" w:cs="Times New Roman"/>
          <w:sz w:val="24"/>
          <w:szCs w:val="24"/>
        </w:rPr>
        <w:t xml:space="preserve"> where</w:t>
      </w:r>
      <w:r w:rsidR="008A7305">
        <w:rPr>
          <w:rFonts w:ascii="Times New Roman" w:hAnsi="Times New Roman" w:cs="Times New Roman"/>
          <w:sz w:val="24"/>
          <w:szCs w:val="24"/>
        </w:rPr>
        <w:t xml:space="preserve"> break dates {</w:t>
      </w:r>
      <w:r w:rsidR="0083635A">
        <w:rPr>
          <w:rFonts w:ascii="Times New Roman" w:hAnsi="Times New Roman" w:cs="Times New Roman"/>
          <w:i/>
          <w:sz w:val="24"/>
          <w:szCs w:val="24"/>
        </w:rPr>
        <w:t>y</w:t>
      </w:r>
      <w:r w:rsidR="008A7305">
        <w:rPr>
          <w:rFonts w:ascii="Times New Roman" w:hAnsi="Times New Roman" w:cs="Times New Roman"/>
          <w:sz w:val="24"/>
          <w:szCs w:val="24"/>
          <w:vertAlign w:val="subscript"/>
        </w:rPr>
        <w:t>1</w:t>
      </w:r>
      <w:r w:rsidR="008A7305">
        <w:rPr>
          <w:rFonts w:ascii="Times New Roman" w:hAnsi="Times New Roman" w:cs="Times New Roman"/>
          <w:sz w:val="24"/>
          <w:szCs w:val="24"/>
        </w:rPr>
        <w:t xml:space="preserve">, </w:t>
      </w:r>
      <w:r w:rsidR="0083635A">
        <w:rPr>
          <w:rFonts w:ascii="Times New Roman" w:hAnsi="Times New Roman" w:cs="Times New Roman"/>
          <w:i/>
          <w:sz w:val="24"/>
          <w:szCs w:val="24"/>
        </w:rPr>
        <w:t>y</w:t>
      </w:r>
      <w:r w:rsidR="008A7305">
        <w:rPr>
          <w:rFonts w:ascii="Times New Roman" w:hAnsi="Times New Roman" w:cs="Times New Roman"/>
          <w:sz w:val="24"/>
          <w:szCs w:val="24"/>
          <w:vertAlign w:val="subscript"/>
        </w:rPr>
        <w:t>2</w:t>
      </w:r>
      <w:proofErr w:type="gramStart"/>
      <w:r w:rsidR="008A7305">
        <w:rPr>
          <w:rFonts w:ascii="Times New Roman" w:hAnsi="Times New Roman" w:cs="Times New Roman"/>
          <w:sz w:val="24"/>
          <w:szCs w:val="24"/>
        </w:rPr>
        <w:t>,…</w:t>
      </w:r>
      <w:proofErr w:type="gramEnd"/>
      <w:r w:rsidR="008A7305">
        <w:rPr>
          <w:rFonts w:ascii="Times New Roman" w:hAnsi="Times New Roman" w:cs="Times New Roman"/>
          <w:sz w:val="24"/>
          <w:szCs w:val="24"/>
        </w:rPr>
        <w:t xml:space="preserve"> </w:t>
      </w:r>
      <w:proofErr w:type="spellStart"/>
      <w:r w:rsidR="0083635A">
        <w:rPr>
          <w:rFonts w:ascii="Times New Roman" w:hAnsi="Times New Roman" w:cs="Times New Roman"/>
          <w:i/>
          <w:sz w:val="24"/>
          <w:szCs w:val="24"/>
        </w:rPr>
        <w:t>y</w:t>
      </w:r>
      <w:r w:rsidR="008A7305" w:rsidRPr="00911F97">
        <w:rPr>
          <w:rFonts w:ascii="Times New Roman" w:hAnsi="Times New Roman" w:cs="Times New Roman"/>
          <w:i/>
          <w:sz w:val="24"/>
          <w:szCs w:val="24"/>
          <w:vertAlign w:val="subscript"/>
        </w:rPr>
        <w:t>KP</w:t>
      </w:r>
      <w:proofErr w:type="spellEnd"/>
      <w:r w:rsidR="008A7305">
        <w:rPr>
          <w:rFonts w:ascii="Times New Roman" w:hAnsi="Times New Roman" w:cs="Times New Roman"/>
          <w:sz w:val="24"/>
          <w:szCs w:val="24"/>
        </w:rPr>
        <w:t>}</w:t>
      </w:r>
      <w:r w:rsidR="00773486">
        <w:rPr>
          <w:rFonts w:ascii="Times New Roman" w:hAnsi="Times New Roman" w:cs="Times New Roman"/>
          <w:sz w:val="24"/>
          <w:szCs w:val="24"/>
        </w:rPr>
        <w:t xml:space="preserve">are </w:t>
      </w:r>
      <w:r w:rsidR="008A7305">
        <w:rPr>
          <w:rFonts w:ascii="Times New Roman" w:hAnsi="Times New Roman" w:cs="Times New Roman"/>
          <w:sz w:val="24"/>
          <w:szCs w:val="24"/>
        </w:rPr>
        <w:t>included.</w:t>
      </w:r>
      <w:r w:rsidR="00773486">
        <w:rPr>
          <w:rFonts w:ascii="Times New Roman" w:hAnsi="Times New Roman" w:cs="Times New Roman"/>
          <w:sz w:val="24"/>
          <w:szCs w:val="24"/>
        </w:rPr>
        <w:t xml:space="preserve"> </w:t>
      </w:r>
    </w:p>
    <w:p w14:paraId="25169187" w14:textId="77777777" w:rsidR="007752CF" w:rsidRDefault="007752CF" w:rsidP="00BE6FDB">
      <w:pPr>
        <w:spacing w:after="0" w:line="240" w:lineRule="auto"/>
        <w:rPr>
          <w:rFonts w:ascii="Times New Roman" w:hAnsi="Times New Roman" w:cs="Times New Roman"/>
          <w:sz w:val="24"/>
          <w:szCs w:val="24"/>
        </w:rPr>
      </w:pPr>
    </w:p>
    <w:p w14:paraId="19F8C21A" w14:textId="77777777" w:rsidR="002F1BCC" w:rsidRPr="001327E7" w:rsidRDefault="002F1BCC" w:rsidP="001937E0">
      <w:pPr>
        <w:spacing w:after="0" w:line="240" w:lineRule="auto"/>
        <w:rPr>
          <w:rFonts w:ascii="Times New Roman" w:hAnsi="Times New Roman" w:cs="Times New Roman"/>
          <w:sz w:val="24"/>
          <w:szCs w:val="24"/>
        </w:rPr>
      </w:pPr>
    </w:p>
    <w:p w14:paraId="792CA3B2" w14:textId="4F669036" w:rsidR="001937E0" w:rsidRPr="001327E7" w:rsidRDefault="008A7305" w:rsidP="001937E0">
      <w:pPr>
        <w:spacing w:after="0" w:line="240" w:lineRule="auto"/>
        <w:rPr>
          <w:rFonts w:ascii="Times New Roman" w:hAnsi="Times New Roman" w:cs="Times New Roman"/>
          <w:b/>
          <w:sz w:val="24"/>
          <w:szCs w:val="24"/>
        </w:rPr>
      </w:pPr>
      <w:r>
        <w:rPr>
          <w:rFonts w:ascii="Times New Roman" w:hAnsi="Times New Roman" w:cs="Times New Roman"/>
          <w:b/>
          <w:sz w:val="24"/>
          <w:szCs w:val="24"/>
        </w:rPr>
        <w:t>B9</w:t>
      </w:r>
      <w:r w:rsidR="001937E0" w:rsidRPr="001327E7">
        <w:rPr>
          <w:rFonts w:ascii="Times New Roman" w:hAnsi="Times New Roman" w:cs="Times New Roman"/>
          <w:b/>
          <w:sz w:val="24"/>
          <w:szCs w:val="24"/>
        </w:rPr>
        <w:t xml:space="preserve"> ANOVA correction model</w:t>
      </w:r>
      <w:r>
        <w:rPr>
          <w:rFonts w:ascii="Times New Roman" w:hAnsi="Times New Roman" w:cs="Times New Roman"/>
          <w:b/>
          <w:sz w:val="24"/>
          <w:szCs w:val="24"/>
        </w:rPr>
        <w:t>s</w:t>
      </w:r>
    </w:p>
    <w:p w14:paraId="4090EE48" w14:textId="77777777" w:rsidR="001937E0" w:rsidRPr="001327E7" w:rsidRDefault="001937E0" w:rsidP="001937E0">
      <w:pPr>
        <w:spacing w:after="0" w:line="240" w:lineRule="auto"/>
        <w:rPr>
          <w:rFonts w:ascii="Times New Roman" w:hAnsi="Times New Roman" w:cs="Times New Roman"/>
          <w:sz w:val="24"/>
          <w:szCs w:val="24"/>
        </w:rPr>
      </w:pPr>
    </w:p>
    <w:p w14:paraId="13121B7F" w14:textId="67BDCB79" w:rsidR="001937E0" w:rsidRDefault="008A7305"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ACMANTv5.2</w:t>
      </w:r>
      <w:r w:rsidR="001937E0" w:rsidRPr="001327E7">
        <w:rPr>
          <w:rFonts w:ascii="Times New Roman" w:hAnsi="Times New Roman" w:cs="Times New Roman"/>
          <w:sz w:val="24"/>
          <w:szCs w:val="24"/>
        </w:rPr>
        <w:t xml:space="preserve"> applies two versions</w:t>
      </w:r>
      <w:r w:rsidR="00E374D4">
        <w:rPr>
          <w:rFonts w:ascii="Times New Roman" w:hAnsi="Times New Roman" w:cs="Times New Roman"/>
          <w:sz w:val="24"/>
          <w:szCs w:val="24"/>
        </w:rPr>
        <w:t xml:space="preserve"> of the ANOVA correction models.</w:t>
      </w:r>
      <w:r w:rsidR="001937E0" w:rsidRPr="001327E7">
        <w:rPr>
          <w:rFonts w:ascii="Times New Roman" w:hAnsi="Times New Roman" w:cs="Times New Roman"/>
          <w:sz w:val="24"/>
          <w:szCs w:val="24"/>
        </w:rPr>
        <w:t xml:space="preserve"> </w:t>
      </w:r>
      <w:r w:rsidR="00E374D4">
        <w:rPr>
          <w:rFonts w:ascii="Times New Roman" w:hAnsi="Times New Roman" w:cs="Times New Roman"/>
          <w:sz w:val="24"/>
          <w:szCs w:val="24"/>
        </w:rPr>
        <w:t>In the simpler model the climate is presumed to be spatially constant, while in the</w:t>
      </w:r>
      <w:r w:rsidR="001937E0" w:rsidRPr="001327E7">
        <w:rPr>
          <w:rFonts w:ascii="Times New Roman" w:hAnsi="Times New Roman" w:cs="Times New Roman"/>
          <w:sz w:val="24"/>
          <w:szCs w:val="24"/>
        </w:rPr>
        <w:t xml:space="preserve"> more complex</w:t>
      </w:r>
      <w:r w:rsidR="00E374D4">
        <w:rPr>
          <w:rFonts w:ascii="Times New Roman" w:hAnsi="Times New Roman" w:cs="Times New Roman"/>
          <w:sz w:val="24"/>
          <w:szCs w:val="24"/>
        </w:rPr>
        <w:t xml:space="preserve"> </w:t>
      </w:r>
      <w:r>
        <w:rPr>
          <w:rFonts w:ascii="Times New Roman" w:hAnsi="Times New Roman" w:cs="Times New Roman"/>
          <w:sz w:val="24"/>
          <w:szCs w:val="24"/>
        </w:rPr>
        <w:t>“weighted ANOVA model”</w:t>
      </w:r>
      <w:r w:rsidR="00E374D4">
        <w:rPr>
          <w:rFonts w:ascii="Times New Roman" w:hAnsi="Times New Roman" w:cs="Times New Roman"/>
          <w:sz w:val="24"/>
          <w:szCs w:val="24"/>
        </w:rPr>
        <w:t xml:space="preserve"> </w:t>
      </w:r>
      <w:r w:rsidR="00E374D4" w:rsidRPr="00E374D4">
        <w:rPr>
          <w:rFonts w:ascii="Times New Roman" w:hAnsi="Times New Roman" w:cs="Times New Roman"/>
          <w:sz w:val="24"/>
          <w:szCs w:val="24"/>
        </w:rPr>
        <w:t>the spatial vari</w:t>
      </w:r>
      <w:r w:rsidR="00E374D4">
        <w:rPr>
          <w:rFonts w:ascii="Times New Roman" w:hAnsi="Times New Roman" w:cs="Times New Roman"/>
          <w:sz w:val="24"/>
          <w:szCs w:val="24"/>
        </w:rPr>
        <w:t>ation of climate is taken into account</w:t>
      </w:r>
      <w:r>
        <w:rPr>
          <w:rFonts w:ascii="Times New Roman" w:hAnsi="Times New Roman" w:cs="Times New Roman"/>
          <w:sz w:val="24"/>
          <w:szCs w:val="24"/>
        </w:rPr>
        <w:t>.</w:t>
      </w:r>
    </w:p>
    <w:p w14:paraId="66ABD372" w14:textId="77777777" w:rsidR="008A7305" w:rsidRDefault="008A7305" w:rsidP="001937E0">
      <w:pPr>
        <w:spacing w:after="0" w:line="240" w:lineRule="auto"/>
        <w:rPr>
          <w:rFonts w:ascii="Times New Roman" w:hAnsi="Times New Roman" w:cs="Times New Roman"/>
          <w:sz w:val="24"/>
          <w:szCs w:val="24"/>
        </w:rPr>
      </w:pPr>
    </w:p>
    <w:p w14:paraId="50DFCB12" w14:textId="77777777" w:rsidR="008A7305" w:rsidRDefault="008A7305" w:rsidP="001937E0">
      <w:pPr>
        <w:spacing w:after="0" w:line="240" w:lineRule="auto"/>
        <w:rPr>
          <w:rFonts w:ascii="Times New Roman" w:hAnsi="Times New Roman" w:cs="Times New Roman"/>
          <w:sz w:val="24"/>
          <w:szCs w:val="24"/>
        </w:rPr>
      </w:pPr>
    </w:p>
    <w:p w14:paraId="575CDDB0" w14:textId="2B03E4A0" w:rsidR="008A7305" w:rsidRDefault="008A7305"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B9.1 Simple ANOVA model</w:t>
      </w:r>
    </w:p>
    <w:p w14:paraId="6C0D5AAF" w14:textId="77777777" w:rsidR="008A7305" w:rsidRPr="001327E7" w:rsidRDefault="008A7305" w:rsidP="001937E0">
      <w:pPr>
        <w:spacing w:after="0" w:line="240" w:lineRule="auto"/>
      </w:pPr>
    </w:p>
    <w:p w14:paraId="38B59AB9" w14:textId="50C1F424" w:rsidR="001937E0" w:rsidRDefault="001937E0" w:rsidP="008A7305">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The</w:t>
      </w:r>
      <w:r w:rsidR="00E374D4">
        <w:rPr>
          <w:rFonts w:ascii="Times New Roman" w:hAnsi="Times New Roman" w:cs="Times New Roman"/>
          <w:sz w:val="24"/>
          <w:szCs w:val="24"/>
        </w:rPr>
        <w:t xml:space="preserve"> simple ANOVA </w:t>
      </w:r>
      <w:r w:rsidRPr="001327E7">
        <w:rPr>
          <w:rFonts w:ascii="Times New Roman" w:hAnsi="Times New Roman" w:cs="Times New Roman"/>
          <w:sz w:val="24"/>
          <w:szCs w:val="24"/>
        </w:rPr>
        <w:t xml:space="preserve">model </w:t>
      </w:r>
      <w:r w:rsidR="00B903F5">
        <w:rPr>
          <w:rFonts w:ascii="Times New Roman" w:hAnsi="Times New Roman" w:cs="Times New Roman"/>
          <w:sz w:val="24"/>
          <w:szCs w:val="24"/>
        </w:rPr>
        <w:t xml:space="preserve">was introduced to time series homogenization by </w:t>
      </w:r>
      <w:proofErr w:type="spellStart"/>
      <w:r w:rsidR="00B903F5">
        <w:rPr>
          <w:rFonts w:ascii="Times New Roman" w:hAnsi="Times New Roman" w:cs="Times New Roman"/>
          <w:sz w:val="24"/>
          <w:szCs w:val="24"/>
        </w:rPr>
        <w:t>Caussinus</w:t>
      </w:r>
      <w:proofErr w:type="spellEnd"/>
      <w:r w:rsidR="00B903F5">
        <w:rPr>
          <w:rFonts w:ascii="Times New Roman" w:hAnsi="Times New Roman" w:cs="Times New Roman"/>
          <w:sz w:val="24"/>
          <w:szCs w:val="24"/>
        </w:rPr>
        <w:t xml:space="preserve"> and </w:t>
      </w:r>
      <w:proofErr w:type="spellStart"/>
      <w:r w:rsidR="00B903F5">
        <w:rPr>
          <w:rFonts w:ascii="Times New Roman" w:hAnsi="Times New Roman" w:cs="Times New Roman"/>
          <w:sz w:val="24"/>
          <w:szCs w:val="24"/>
        </w:rPr>
        <w:t>Mestre</w:t>
      </w:r>
      <w:proofErr w:type="spellEnd"/>
      <w:r w:rsidR="00B903F5">
        <w:rPr>
          <w:rFonts w:ascii="Times New Roman" w:hAnsi="Times New Roman" w:cs="Times New Roman"/>
          <w:sz w:val="24"/>
          <w:szCs w:val="24"/>
        </w:rPr>
        <w:t xml:space="preserve"> (2004). Using this model, the break sizes for all breaks of </w:t>
      </w:r>
      <w:proofErr w:type="spellStart"/>
      <w:r w:rsidR="00B903F5">
        <w:rPr>
          <w:rFonts w:ascii="Times New Roman" w:hAnsi="Times New Roman" w:cs="Times New Roman"/>
          <w:sz w:val="24"/>
          <w:szCs w:val="24"/>
        </w:rPr>
        <w:t>all time</w:t>
      </w:r>
      <w:proofErr w:type="spellEnd"/>
      <w:r w:rsidR="00B903F5">
        <w:rPr>
          <w:rFonts w:ascii="Times New Roman" w:hAnsi="Times New Roman" w:cs="Times New Roman"/>
          <w:sz w:val="24"/>
          <w:szCs w:val="24"/>
        </w:rPr>
        <w:t xml:space="preserve"> series of a given network are jointly estimated by an equation system. The equation system </w:t>
      </w:r>
      <w:r w:rsidRPr="001327E7">
        <w:rPr>
          <w:rFonts w:ascii="Times New Roman" w:hAnsi="Times New Roman" w:cs="Times New Roman"/>
          <w:sz w:val="24"/>
          <w:szCs w:val="24"/>
        </w:rPr>
        <w:t>is</w:t>
      </w:r>
      <w:r w:rsidR="00E374D4">
        <w:rPr>
          <w:rFonts w:ascii="Times New Roman" w:hAnsi="Times New Roman" w:cs="Times New Roman"/>
          <w:sz w:val="24"/>
          <w:szCs w:val="24"/>
        </w:rPr>
        <w:t xml:space="preserve"> </w:t>
      </w:r>
      <w:r w:rsidRPr="001327E7">
        <w:rPr>
          <w:rFonts w:ascii="Times New Roman" w:hAnsi="Times New Roman" w:cs="Times New Roman"/>
          <w:sz w:val="24"/>
          <w:szCs w:val="24"/>
        </w:rPr>
        <w:t>based on the model o</w:t>
      </w:r>
      <w:r w:rsidR="00B903F5">
        <w:rPr>
          <w:rFonts w:ascii="Times New Roman" w:hAnsi="Times New Roman" w:cs="Times New Roman"/>
          <w:sz w:val="24"/>
          <w:szCs w:val="24"/>
        </w:rPr>
        <w:t>f Eq. (2)</w:t>
      </w:r>
      <w:r w:rsidRPr="001327E7">
        <w:rPr>
          <w:rFonts w:ascii="Times New Roman" w:hAnsi="Times New Roman" w:cs="Times New Roman"/>
          <w:sz w:val="24"/>
          <w:szCs w:val="24"/>
        </w:rPr>
        <w:t xml:space="preserve"> and on the minimization of the variance of homogenized time series. In the practical</w:t>
      </w:r>
      <w:r w:rsidR="00B903F5">
        <w:rPr>
          <w:rFonts w:ascii="Times New Roman" w:hAnsi="Times New Roman" w:cs="Times New Roman"/>
          <w:sz w:val="24"/>
          <w:szCs w:val="24"/>
        </w:rPr>
        <w:t xml:space="preserve"> solution, Eq. (2) is applied to</w:t>
      </w:r>
      <w:r w:rsidRPr="001327E7">
        <w:rPr>
          <w:rFonts w:ascii="Times New Roman" w:hAnsi="Times New Roman" w:cs="Times New Roman"/>
          <w:sz w:val="24"/>
          <w:szCs w:val="24"/>
        </w:rPr>
        <w:t xml:space="preserve"> the estimates of </w:t>
      </w:r>
      <w:r w:rsidRPr="001327E7">
        <w:rPr>
          <w:rFonts w:ascii="Times New Roman" w:hAnsi="Times New Roman" w:cs="Times New Roman"/>
          <w:b/>
          <w:sz w:val="24"/>
          <w:szCs w:val="24"/>
        </w:rPr>
        <w:t>U</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V</w:t>
      </w:r>
      <w:r w:rsidR="007A4AAD">
        <w:rPr>
          <w:rFonts w:ascii="Times New Roman" w:hAnsi="Times New Roman" w:cs="Times New Roman"/>
          <w:sz w:val="24"/>
          <w:szCs w:val="24"/>
        </w:rPr>
        <w:t xml:space="preserve"> </w:t>
      </w:r>
      <w:r w:rsidRPr="001327E7">
        <w:rPr>
          <w:rFonts w:ascii="Times New Roman" w:eastAsiaTheme="minorEastAsia" w:hAnsi="Times New Roman" w:cs="Times New Roman"/>
          <w:sz w:val="24"/>
          <w:szCs w:val="24"/>
        </w:rPr>
        <w:t>with known break positions</w:t>
      </w:r>
      <w:r w:rsidR="00886F87">
        <w:rPr>
          <w:rFonts w:ascii="Times New Roman" w:eastAsiaTheme="minorEastAsia" w:hAnsi="Times New Roman" w:cs="Times New Roman"/>
          <w:sz w:val="24"/>
          <w:szCs w:val="24"/>
        </w:rPr>
        <w:t xml:space="preserve"> (</w:t>
      </w:r>
      <w:proofErr w:type="spellStart"/>
      <w:r w:rsidR="00886F87" w:rsidRPr="00886F87">
        <w:rPr>
          <w:rFonts w:ascii="Times New Roman" w:eastAsiaTheme="minorEastAsia" w:hAnsi="Times New Roman" w:cs="Times New Roman"/>
          <w:i/>
          <w:sz w:val="24"/>
          <w:szCs w:val="24"/>
        </w:rPr>
        <w:t>j</w:t>
      </w:r>
      <w:r w:rsidR="00886F87" w:rsidRPr="00886F87">
        <w:rPr>
          <w:rFonts w:ascii="Times New Roman" w:eastAsiaTheme="minorEastAsia" w:hAnsi="Times New Roman" w:cs="Times New Roman"/>
          <w:i/>
          <w:sz w:val="24"/>
          <w:szCs w:val="24"/>
          <w:vertAlign w:val="subscript"/>
        </w:rPr>
        <w:t>s</w:t>
      </w:r>
      <w:proofErr w:type="gramStart"/>
      <w:r w:rsidR="00886F87">
        <w:rPr>
          <w:rFonts w:ascii="Times New Roman" w:eastAsiaTheme="minorEastAsia" w:hAnsi="Times New Roman" w:cs="Times New Roman"/>
          <w:sz w:val="24"/>
          <w:szCs w:val="24"/>
          <w:vertAlign w:val="subscript"/>
        </w:rPr>
        <w:t>,</w:t>
      </w:r>
      <w:r w:rsidR="00886F87" w:rsidRPr="00886F87">
        <w:rPr>
          <w:rFonts w:ascii="Times New Roman" w:eastAsiaTheme="minorEastAsia" w:hAnsi="Times New Roman" w:cs="Times New Roman"/>
          <w:i/>
          <w:sz w:val="24"/>
          <w:szCs w:val="24"/>
          <w:vertAlign w:val="subscript"/>
        </w:rPr>
        <w:t>k</w:t>
      </w:r>
      <w:proofErr w:type="spellEnd"/>
      <w:proofErr w:type="gramEnd"/>
      <w:r w:rsidR="00886F87">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and under the condition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r>
          <w:rPr>
            <w:rFonts w:ascii="Cambria Math" w:eastAsiaTheme="minorEastAsia" w:hAnsi="Cambria Math" w:cs="Times New Roman"/>
            <w:sz w:val="24"/>
            <w:szCs w:val="24"/>
          </w:rPr>
          <m:t>≡0</m:t>
        </m:r>
      </m:oMath>
      <w:r w:rsidRPr="001327E7">
        <w:rPr>
          <w:rFonts w:ascii="Times New Roman" w:eastAsiaTheme="minorEastAsia" w:hAnsi="Times New Roman" w:cs="Times New Roman"/>
          <w:sz w:val="24"/>
          <w:szCs w:val="24"/>
        </w:rPr>
        <w:t xml:space="preserve">. In this model, </w:t>
      </w:r>
      <w:r w:rsidRPr="001327E7">
        <w:rPr>
          <w:rFonts w:ascii="Times New Roman" w:hAnsi="Times New Roman" w:cs="Times New Roman"/>
          <w:b/>
          <w:sz w:val="24"/>
          <w:szCs w:val="24"/>
        </w:rPr>
        <w:t>ΔU</w:t>
      </w:r>
      <w:r w:rsidRPr="001327E7">
        <w:rPr>
          <w:rFonts w:ascii="Times New Roman" w:hAnsi="Times New Roman" w:cs="Times New Roman"/>
          <w:sz w:val="24"/>
          <w:szCs w:val="24"/>
        </w:rPr>
        <w:t xml:space="preserve"> ≡ 0 within a given network</w:t>
      </w:r>
      <w:r w:rsidR="00886F87">
        <w:rPr>
          <w:rFonts w:ascii="Times New Roman" w:hAnsi="Times New Roman" w:cs="Times New Roman"/>
          <w:sz w:val="24"/>
          <w:szCs w:val="24"/>
        </w:rPr>
        <w:t xml:space="preserve"> of </w:t>
      </w:r>
      <w:r w:rsidR="00886F87" w:rsidRPr="00886F87">
        <w:rPr>
          <w:rFonts w:ascii="Times New Roman" w:hAnsi="Times New Roman" w:cs="Times New Roman"/>
          <w:i/>
          <w:sz w:val="24"/>
          <w:szCs w:val="24"/>
        </w:rPr>
        <w:t>N</w:t>
      </w:r>
      <w:r w:rsidR="00886F87">
        <w:rPr>
          <w:rFonts w:ascii="Times New Roman" w:hAnsi="Times New Roman" w:cs="Times New Roman"/>
          <w:sz w:val="24"/>
          <w:szCs w:val="24"/>
        </w:rPr>
        <w:t xml:space="preserve"> time series</w:t>
      </w:r>
      <w:r w:rsidRPr="001327E7">
        <w:rPr>
          <w:rFonts w:ascii="Times New Roman" w:hAnsi="Times New Roman" w:cs="Times New Roman"/>
          <w:sz w:val="24"/>
          <w:szCs w:val="24"/>
        </w:rPr>
        <w:t xml:space="preserve">. </w:t>
      </w:r>
      <w:r w:rsidR="00FF618B" w:rsidRPr="001327E7">
        <w:rPr>
          <w:rFonts w:ascii="Times New Roman" w:hAnsi="Times New Roman" w:cs="Times New Roman"/>
          <w:sz w:val="24"/>
          <w:szCs w:val="24"/>
        </w:rPr>
        <w:t xml:space="preserve">Based on these conditions, the equation system </w:t>
      </w:r>
      <w:r w:rsidR="00CD6F63">
        <w:rPr>
          <w:rFonts w:ascii="Times New Roman" w:hAnsi="Times New Roman" w:cs="Times New Roman"/>
          <w:sz w:val="24"/>
          <w:szCs w:val="24"/>
        </w:rPr>
        <w:t>(28, 29</w:t>
      </w:r>
      <w:r w:rsidRPr="001327E7">
        <w:rPr>
          <w:rFonts w:ascii="Times New Roman" w:hAnsi="Times New Roman" w:cs="Times New Roman"/>
          <w:sz w:val="24"/>
          <w:szCs w:val="24"/>
        </w:rPr>
        <w:t>)</w:t>
      </w:r>
      <w:r w:rsidR="00FF618B" w:rsidRPr="001327E7">
        <w:rPr>
          <w:rFonts w:ascii="Times New Roman" w:hAnsi="Times New Roman" w:cs="Times New Roman"/>
          <w:sz w:val="24"/>
          <w:szCs w:val="24"/>
        </w:rPr>
        <w:t xml:space="preserve"> is constructed</w:t>
      </w:r>
      <w:r w:rsidRPr="001327E7">
        <w:rPr>
          <w:rFonts w:ascii="Times New Roman" w:hAnsi="Times New Roman" w:cs="Times New Roman"/>
          <w:sz w:val="24"/>
          <w:szCs w:val="24"/>
        </w:rPr>
        <w:t>, from</w:t>
      </w:r>
      <w:r w:rsidR="00CD6F63">
        <w:rPr>
          <w:rFonts w:ascii="Times New Roman" w:hAnsi="Times New Roman" w:cs="Times New Roman"/>
          <w:sz w:val="24"/>
          <w:szCs w:val="24"/>
        </w:rPr>
        <w:t xml:space="preserve"> which the optimal break size estimates can be </w:t>
      </w:r>
      <w:r w:rsidRPr="001327E7">
        <w:rPr>
          <w:rFonts w:ascii="Times New Roman" w:hAnsi="Times New Roman" w:cs="Times New Roman"/>
          <w:sz w:val="24"/>
          <w:szCs w:val="24"/>
        </w:rPr>
        <w:t>calculated.</w:t>
      </w:r>
    </w:p>
    <w:p w14:paraId="0B671BF8" w14:textId="77777777" w:rsidR="000451BC" w:rsidRDefault="000451BC" w:rsidP="008A7305">
      <w:pPr>
        <w:spacing w:after="0" w:line="240" w:lineRule="auto"/>
        <w:rPr>
          <w:rFonts w:ascii="Times New Roman" w:hAnsi="Times New Roman" w:cs="Times New Roman"/>
          <w:sz w:val="24"/>
          <w:szCs w:val="24"/>
        </w:rPr>
      </w:pPr>
    </w:p>
    <w:p w14:paraId="0DA8BF61" w14:textId="12648D85" w:rsidR="000451BC" w:rsidRDefault="000451BC" w:rsidP="008A7305">
      <w:pPr>
        <w:spacing w:after="0" w:line="240" w:lineRule="auto"/>
        <w:rPr>
          <w:rFonts w:ascii="Times New Roman" w:eastAsiaTheme="minorEastAsia" w:hAnsi="Times New Roman" w:cs="Times New Roman"/>
          <w:sz w:val="28"/>
          <w:szCs w:val="28"/>
          <w:lang w:val="en-US" w:eastAsia="es-ES"/>
        </w:rPr>
      </w:pPr>
      <w:r>
        <w:rPr>
          <w:rFonts w:ascii="Times New Roman" w:hAnsi="Times New Roman" w:cs="Times New Roman"/>
          <w:sz w:val="24"/>
          <w:szCs w:val="24"/>
        </w:rPr>
        <w:tab/>
      </w:r>
      <m:oMath>
        <m:f>
          <m:fPr>
            <m:ctrlPr>
              <w:rPr>
                <w:rFonts w:ascii="Cambria Math" w:eastAsiaTheme="minorEastAsia" w:hAnsi="Cambria Math" w:cs="Times New Roman"/>
                <w:i/>
                <w:sz w:val="32"/>
                <w:szCs w:val="32"/>
                <w:lang w:val="en-US" w:eastAsia="es-ES"/>
              </w:rPr>
            </m:ctrlPr>
          </m:fPr>
          <m:num>
            <m:r>
              <w:rPr>
                <w:rFonts w:ascii="Cambria Math" w:eastAsiaTheme="minorEastAsia" w:hAnsi="Cambria Math" w:cs="Times New Roman"/>
                <w:sz w:val="32"/>
                <w:szCs w:val="32"/>
                <w:lang w:val="en-US" w:eastAsia="es-ES"/>
              </w:rPr>
              <m:t>1</m:t>
            </m:r>
          </m:num>
          <m:den>
            <m:sSub>
              <m:sSubPr>
                <m:ctrlPr>
                  <w:rPr>
                    <w:rFonts w:ascii="Cambria Math" w:eastAsiaTheme="minorEastAsia" w:hAnsi="Cambria Math" w:cs="Times New Roman"/>
                    <w:i/>
                    <w:sz w:val="32"/>
                    <w:szCs w:val="32"/>
                    <w:lang w:val="en-US" w:eastAsia="es-ES"/>
                  </w:rPr>
                </m:ctrlPr>
              </m:sSubPr>
              <m:e>
                <m:r>
                  <w:rPr>
                    <w:rFonts w:ascii="Cambria Math" w:eastAsiaTheme="minorEastAsia" w:hAnsi="Cambria Math" w:cs="Times New Roman"/>
                    <w:sz w:val="32"/>
                    <w:szCs w:val="32"/>
                    <w:lang w:val="en-US" w:eastAsia="es-ES"/>
                  </w:rPr>
                  <m:t>L</m:t>
                </m:r>
              </m:e>
              <m:sub>
                <m:r>
                  <w:rPr>
                    <w:rFonts w:ascii="Cambria Math" w:eastAsiaTheme="minorEastAsia" w:hAnsi="Cambria Math" w:cs="Times New Roman"/>
                    <w:sz w:val="32"/>
                    <w:szCs w:val="32"/>
                    <w:lang w:val="en-US" w:eastAsia="es-ES"/>
                  </w:rPr>
                  <m:t>s,k</m:t>
                </m:r>
              </m:sub>
            </m:sSub>
          </m:den>
        </m:f>
        <m:nary>
          <m:naryPr>
            <m:chr m:val="∑"/>
            <m:limLoc m:val="subSup"/>
            <m:ctrlPr>
              <w:rPr>
                <w:rFonts w:ascii="Cambria Math" w:eastAsiaTheme="minorEastAsia" w:hAnsi="Cambria Math" w:cs="Times New Roman"/>
                <w:i/>
                <w:sz w:val="32"/>
                <w:szCs w:val="32"/>
                <w:lang w:val="en-US" w:eastAsia="es-ES"/>
              </w:rPr>
            </m:ctrlPr>
          </m:naryPr>
          <m:sub>
            <m:r>
              <w:rPr>
                <w:rFonts w:ascii="Cambria Math" w:eastAsiaTheme="minorEastAsia" w:hAnsi="Cambria Math" w:cs="Times New Roman"/>
                <w:sz w:val="32"/>
                <w:szCs w:val="32"/>
                <w:lang w:val="en-US" w:eastAsia="es-ES"/>
              </w:rPr>
              <m:t>i=</m:t>
            </m:r>
            <m:sSub>
              <m:sSubPr>
                <m:ctrlPr>
                  <w:rPr>
                    <w:rFonts w:ascii="Cambria Math" w:eastAsiaTheme="minorEastAsia" w:hAnsi="Cambria Math" w:cs="Times New Roman"/>
                    <w:i/>
                    <w:sz w:val="32"/>
                    <w:szCs w:val="32"/>
                    <w:lang w:val="en-US" w:eastAsia="es-ES"/>
                  </w:rPr>
                </m:ctrlPr>
              </m:sSubPr>
              <m:e>
                <m:r>
                  <w:rPr>
                    <w:rFonts w:ascii="Cambria Math" w:eastAsiaTheme="minorEastAsia" w:hAnsi="Cambria Math" w:cs="Times New Roman"/>
                    <w:sz w:val="32"/>
                    <w:szCs w:val="32"/>
                    <w:lang w:val="en-US" w:eastAsia="es-ES"/>
                  </w:rPr>
                  <m:t>j</m:t>
                </m:r>
              </m:e>
              <m:sub>
                <m:r>
                  <w:rPr>
                    <w:rFonts w:ascii="Cambria Math" w:eastAsiaTheme="minorEastAsia" w:hAnsi="Cambria Math" w:cs="Times New Roman"/>
                    <w:sz w:val="32"/>
                    <w:szCs w:val="32"/>
                    <w:lang w:val="en-US" w:eastAsia="es-ES"/>
                  </w:rPr>
                  <m:t>s,k-1</m:t>
                </m:r>
              </m:sub>
            </m:sSub>
            <m:r>
              <w:rPr>
                <w:rFonts w:ascii="Cambria Math" w:eastAsiaTheme="minorEastAsia" w:hAnsi="Cambria Math" w:cs="Times New Roman"/>
                <w:sz w:val="32"/>
                <w:szCs w:val="32"/>
                <w:lang w:val="en-US" w:eastAsia="es-ES"/>
              </w:rPr>
              <m:t>+1</m:t>
            </m:r>
          </m:sub>
          <m:sup>
            <m:sSub>
              <m:sSubPr>
                <m:ctrlPr>
                  <w:rPr>
                    <w:rFonts w:ascii="Cambria Math" w:eastAsiaTheme="minorEastAsia" w:hAnsi="Cambria Math" w:cs="Times New Roman"/>
                    <w:i/>
                    <w:sz w:val="32"/>
                    <w:szCs w:val="32"/>
                    <w:lang w:val="en-US" w:eastAsia="es-ES"/>
                  </w:rPr>
                </m:ctrlPr>
              </m:sSubPr>
              <m:e>
                <m:r>
                  <w:rPr>
                    <w:rFonts w:ascii="Cambria Math" w:eastAsiaTheme="minorEastAsia" w:hAnsi="Cambria Math" w:cs="Times New Roman"/>
                    <w:sz w:val="32"/>
                    <w:szCs w:val="32"/>
                    <w:lang w:val="en-US" w:eastAsia="es-ES"/>
                  </w:rPr>
                  <m:t>j</m:t>
                </m:r>
              </m:e>
              <m:sub>
                <m:r>
                  <w:rPr>
                    <w:rFonts w:ascii="Cambria Math" w:eastAsiaTheme="minorEastAsia" w:hAnsi="Cambria Math" w:cs="Times New Roman"/>
                    <w:sz w:val="32"/>
                    <w:szCs w:val="32"/>
                    <w:lang w:val="en-US" w:eastAsia="es-ES"/>
                  </w:rPr>
                  <m:t>s,k</m:t>
                </m:r>
              </m:sub>
            </m:sSub>
          </m:sup>
          <m:e>
            <m:acc>
              <m:accPr>
                <m:ctrlPr>
                  <w:rPr>
                    <w:rFonts w:ascii="Cambria Math" w:eastAsiaTheme="minorEastAsia" w:hAnsi="Cambria Math" w:cs="Times New Roman"/>
                    <w:i/>
                    <w:sz w:val="32"/>
                    <w:szCs w:val="32"/>
                    <w:lang w:val="en-US" w:eastAsia="es-ES"/>
                  </w:rPr>
                </m:ctrlPr>
              </m:accPr>
              <m:e>
                <m:sSub>
                  <m:sSubPr>
                    <m:ctrlPr>
                      <w:rPr>
                        <w:rFonts w:ascii="Cambria Math" w:eastAsiaTheme="minorEastAsia" w:hAnsi="Cambria Math" w:cs="Times New Roman"/>
                        <w:i/>
                        <w:sz w:val="32"/>
                        <w:szCs w:val="32"/>
                        <w:lang w:val="en-US" w:eastAsia="es-ES"/>
                      </w:rPr>
                    </m:ctrlPr>
                  </m:sSubPr>
                  <m:e>
                    <m:r>
                      <w:rPr>
                        <w:rFonts w:ascii="Cambria Math" w:eastAsiaTheme="minorEastAsia" w:hAnsi="Cambria Math" w:cs="Times New Roman"/>
                        <w:sz w:val="32"/>
                        <w:szCs w:val="32"/>
                        <w:lang w:val="en-US" w:eastAsia="es-ES"/>
                      </w:rPr>
                      <m:t>u</m:t>
                    </m:r>
                  </m:e>
                  <m:sub>
                    <m:r>
                      <w:rPr>
                        <w:rFonts w:ascii="Cambria Math" w:eastAsiaTheme="minorEastAsia" w:hAnsi="Cambria Math" w:cs="Times New Roman"/>
                        <w:sz w:val="32"/>
                        <w:szCs w:val="32"/>
                        <w:lang w:val="en-US" w:eastAsia="es-ES"/>
                      </w:rPr>
                      <m:t>i</m:t>
                    </m:r>
                  </m:sub>
                </m:sSub>
              </m:e>
            </m:acc>
          </m:e>
        </m:nary>
        <m:r>
          <w:rPr>
            <w:rFonts w:ascii="Cambria Math" w:eastAsiaTheme="minorEastAsia" w:hAnsi="Cambria Math" w:cs="Times New Roman"/>
            <w:sz w:val="32"/>
            <w:szCs w:val="32"/>
            <w:lang w:val="en-US" w:eastAsia="es-ES"/>
          </w:rPr>
          <m:t>+</m:t>
        </m:r>
        <m:acc>
          <m:accPr>
            <m:ctrlPr>
              <w:rPr>
                <w:rFonts w:ascii="Cambria Math" w:eastAsiaTheme="minorEastAsia" w:hAnsi="Cambria Math" w:cs="Times New Roman"/>
                <w:i/>
                <w:sz w:val="32"/>
                <w:szCs w:val="32"/>
                <w:lang w:val="en-US" w:eastAsia="es-ES"/>
              </w:rPr>
            </m:ctrlPr>
          </m:accPr>
          <m:e>
            <m:sSub>
              <m:sSubPr>
                <m:ctrlPr>
                  <w:rPr>
                    <w:rFonts w:ascii="Cambria Math" w:eastAsiaTheme="minorEastAsia" w:hAnsi="Cambria Math" w:cs="Times New Roman"/>
                    <w:i/>
                    <w:sz w:val="32"/>
                    <w:szCs w:val="32"/>
                    <w:lang w:val="en-US" w:eastAsia="es-ES"/>
                  </w:rPr>
                </m:ctrlPr>
              </m:sSubPr>
              <m:e>
                <m:r>
                  <w:rPr>
                    <w:rFonts w:ascii="Cambria Math" w:eastAsiaTheme="minorEastAsia" w:hAnsi="Cambria Math" w:cs="Times New Roman"/>
                    <w:sz w:val="32"/>
                    <w:szCs w:val="32"/>
                    <w:lang w:val="en-US" w:eastAsia="es-ES"/>
                  </w:rPr>
                  <m:t>v</m:t>
                </m:r>
              </m:e>
              <m:sub>
                <m:r>
                  <w:rPr>
                    <w:rFonts w:ascii="Cambria Math" w:eastAsiaTheme="minorEastAsia" w:hAnsi="Cambria Math" w:cs="Times New Roman"/>
                    <w:sz w:val="32"/>
                    <w:szCs w:val="32"/>
                    <w:lang w:val="en-US" w:eastAsia="es-ES"/>
                  </w:rPr>
                  <m:t>s,k</m:t>
                </m:r>
              </m:sub>
            </m:sSub>
          </m:e>
        </m:acc>
        <m:r>
          <w:rPr>
            <w:rFonts w:ascii="Cambria Math" w:eastAsiaTheme="minorEastAsia" w:hAnsi="Cambria Math" w:cs="Times New Roman"/>
            <w:sz w:val="32"/>
            <w:szCs w:val="32"/>
            <w:lang w:val="en-US" w:eastAsia="es-ES"/>
          </w:rPr>
          <m:t>=</m:t>
        </m:r>
        <m:acc>
          <m:accPr>
            <m:chr m:val="̅"/>
            <m:ctrlPr>
              <w:rPr>
                <w:rFonts w:ascii="Cambria Math" w:eastAsiaTheme="minorEastAsia" w:hAnsi="Cambria Math" w:cs="Times New Roman"/>
                <w:i/>
                <w:sz w:val="32"/>
                <w:szCs w:val="32"/>
                <w:lang w:val="en-US" w:eastAsia="es-ES"/>
              </w:rPr>
            </m:ctrlPr>
          </m:accPr>
          <m:e>
            <m:sSub>
              <m:sSubPr>
                <m:ctrlPr>
                  <w:rPr>
                    <w:rFonts w:ascii="Cambria Math" w:eastAsiaTheme="minorEastAsia" w:hAnsi="Cambria Math" w:cs="Times New Roman"/>
                    <w:b/>
                    <w:sz w:val="32"/>
                    <w:szCs w:val="32"/>
                    <w:lang w:val="en-US" w:eastAsia="es-ES"/>
                  </w:rPr>
                </m:ctrlPr>
              </m:sSubPr>
              <m:e>
                <m:r>
                  <m:rPr>
                    <m:sty m:val="b"/>
                  </m:rPr>
                  <w:rPr>
                    <w:rFonts w:ascii="Cambria Math" w:eastAsiaTheme="minorEastAsia" w:hAnsi="Cambria Math" w:cs="Times New Roman"/>
                    <w:sz w:val="32"/>
                    <w:szCs w:val="32"/>
                    <w:lang w:val="en-US" w:eastAsia="es-ES"/>
                  </w:rPr>
                  <m:t>x</m:t>
                </m:r>
              </m:e>
              <m:sub>
                <m:r>
                  <m:rPr>
                    <m:sty m:val="b"/>
                  </m:rPr>
                  <w:rPr>
                    <w:rFonts w:ascii="Cambria Math" w:eastAsiaTheme="minorEastAsia" w:hAnsi="Cambria Math" w:cs="Times New Roman"/>
                    <w:sz w:val="32"/>
                    <w:szCs w:val="32"/>
                    <w:lang w:val="en-US" w:eastAsia="es-ES"/>
                  </w:rPr>
                  <m:t>s,k</m:t>
                </m:r>
              </m:sub>
            </m:sSub>
          </m:e>
        </m:acc>
      </m:oMath>
      <w:r w:rsidR="00886F87">
        <w:rPr>
          <w:rFonts w:ascii="Times New Roman" w:eastAsiaTheme="minorEastAsia" w:hAnsi="Times New Roman" w:cs="Times New Roman"/>
          <w:sz w:val="32"/>
          <w:szCs w:val="32"/>
          <w:lang w:val="en-US" w:eastAsia="es-ES"/>
        </w:rPr>
        <w:tab/>
      </w:r>
      <w:r w:rsidR="005E0375" w:rsidRPr="005E0375">
        <w:rPr>
          <w:rFonts w:ascii="Times New Roman" w:eastAsiaTheme="minorEastAsia" w:hAnsi="Times New Roman" w:cs="Times New Roman"/>
          <w:sz w:val="28"/>
          <w:szCs w:val="28"/>
          <w:lang w:val="en-US" w:eastAsia="es-ES"/>
        </w:rPr>
        <w:t>(</w:t>
      </w:r>
      <w:r w:rsidR="005E0375" w:rsidRPr="005E0375">
        <w:rPr>
          <w:rFonts w:ascii="Times New Roman" w:eastAsiaTheme="minorEastAsia" w:hAnsi="Times New Roman" w:cs="Times New Roman"/>
          <w:i/>
          <w:sz w:val="28"/>
          <w:szCs w:val="28"/>
          <w:lang w:val="en-US" w:eastAsia="es-ES"/>
        </w:rPr>
        <w:t>k</w:t>
      </w:r>
      <w:r w:rsidR="005E0375">
        <w:rPr>
          <w:rFonts w:ascii="Times New Roman" w:eastAsiaTheme="minorEastAsia" w:hAnsi="Times New Roman" w:cs="Times New Roman"/>
          <w:sz w:val="28"/>
          <w:szCs w:val="28"/>
          <w:lang w:val="en-US" w:eastAsia="es-ES"/>
        </w:rPr>
        <w:t xml:space="preserve"> </w:t>
      </w:r>
      <w:r w:rsidR="005E0375" w:rsidRPr="005E0375">
        <w:rPr>
          <w:rFonts w:ascii="Times New Roman" w:eastAsiaTheme="minorEastAsia" w:hAnsi="Times New Roman" w:cs="Times New Roman"/>
          <w:sz w:val="28"/>
          <w:szCs w:val="28"/>
          <w:lang w:val="en-US" w:eastAsia="es-ES"/>
        </w:rPr>
        <w:t>=</w:t>
      </w:r>
      <w:r w:rsidR="005E0375">
        <w:rPr>
          <w:rFonts w:ascii="Times New Roman" w:eastAsiaTheme="minorEastAsia" w:hAnsi="Times New Roman" w:cs="Times New Roman"/>
          <w:sz w:val="28"/>
          <w:szCs w:val="28"/>
          <w:lang w:val="en-US" w:eastAsia="es-ES"/>
        </w:rPr>
        <w:t xml:space="preserve"> </w:t>
      </w:r>
      <w:r w:rsidR="005E0375" w:rsidRPr="005E0375">
        <w:rPr>
          <w:rFonts w:ascii="Times New Roman" w:eastAsiaTheme="minorEastAsia" w:hAnsi="Times New Roman" w:cs="Times New Roman"/>
          <w:sz w:val="28"/>
          <w:szCs w:val="28"/>
          <w:lang w:val="en-US" w:eastAsia="es-ES"/>
        </w:rPr>
        <w:t>1, 2</w:t>
      </w:r>
      <w:proofErr w:type="gramStart"/>
      <w:r w:rsidR="005E0375" w:rsidRPr="005E0375">
        <w:rPr>
          <w:rFonts w:ascii="Times New Roman" w:eastAsiaTheme="minorEastAsia" w:hAnsi="Times New Roman" w:cs="Times New Roman"/>
          <w:sz w:val="28"/>
          <w:szCs w:val="28"/>
          <w:lang w:val="en-US" w:eastAsia="es-ES"/>
        </w:rPr>
        <w:t>,…</w:t>
      </w:r>
      <w:proofErr w:type="gramEnd"/>
      <w:r w:rsidR="005E0375" w:rsidRPr="005E0375">
        <w:rPr>
          <w:rFonts w:ascii="Times New Roman" w:eastAsiaTheme="minorEastAsia" w:hAnsi="Times New Roman" w:cs="Times New Roman"/>
          <w:i/>
          <w:sz w:val="28"/>
          <w:szCs w:val="28"/>
          <w:lang w:val="en-US" w:eastAsia="es-ES"/>
        </w:rPr>
        <w:t>K</w:t>
      </w:r>
      <w:r w:rsidR="00C526C2">
        <w:rPr>
          <w:rFonts w:ascii="Times New Roman" w:eastAsiaTheme="minorEastAsia" w:hAnsi="Times New Roman" w:cs="Times New Roman"/>
          <w:sz w:val="28"/>
          <w:szCs w:val="28"/>
          <w:lang w:val="en-US" w:eastAsia="es-ES"/>
        </w:rPr>
        <w:t>+1</w:t>
      </w:r>
      <w:r w:rsidR="005E0375" w:rsidRPr="005E0375">
        <w:rPr>
          <w:rFonts w:ascii="Times New Roman" w:eastAsiaTheme="minorEastAsia" w:hAnsi="Times New Roman" w:cs="Times New Roman"/>
          <w:sz w:val="28"/>
          <w:szCs w:val="28"/>
          <w:lang w:val="en-US" w:eastAsia="es-ES"/>
        </w:rPr>
        <w:t>)</w:t>
      </w:r>
      <w:r w:rsidR="005E0375">
        <w:rPr>
          <w:rFonts w:ascii="Times New Roman" w:eastAsiaTheme="minorEastAsia" w:hAnsi="Times New Roman" w:cs="Times New Roman"/>
          <w:sz w:val="28"/>
          <w:szCs w:val="28"/>
          <w:lang w:val="en-US" w:eastAsia="es-ES"/>
        </w:rPr>
        <w:tab/>
      </w:r>
      <w:r w:rsidR="007A5C19">
        <w:rPr>
          <w:rFonts w:ascii="Times New Roman" w:eastAsiaTheme="minorEastAsia" w:hAnsi="Times New Roman" w:cs="Times New Roman"/>
          <w:sz w:val="28"/>
          <w:szCs w:val="28"/>
          <w:lang w:val="en-US" w:eastAsia="es-ES"/>
        </w:rPr>
        <w:tab/>
      </w:r>
      <w:r w:rsidR="00886F87">
        <w:rPr>
          <w:rFonts w:ascii="Times New Roman" w:eastAsiaTheme="minorEastAsia" w:hAnsi="Times New Roman" w:cs="Times New Roman"/>
          <w:sz w:val="28"/>
          <w:szCs w:val="28"/>
          <w:lang w:val="en-US" w:eastAsia="es-ES"/>
        </w:rPr>
        <w:t>(28)</w:t>
      </w:r>
    </w:p>
    <w:p w14:paraId="36115609" w14:textId="77777777" w:rsidR="00886F87" w:rsidRDefault="00886F87" w:rsidP="008A7305">
      <w:pPr>
        <w:spacing w:after="0" w:line="240" w:lineRule="auto"/>
        <w:rPr>
          <w:rFonts w:ascii="Times New Roman" w:eastAsiaTheme="minorEastAsia" w:hAnsi="Times New Roman" w:cs="Times New Roman"/>
          <w:sz w:val="28"/>
          <w:szCs w:val="28"/>
          <w:lang w:val="en-US" w:eastAsia="es-ES"/>
        </w:rPr>
      </w:pPr>
    </w:p>
    <w:p w14:paraId="521E74A1" w14:textId="60AA0BEB" w:rsidR="00886F87" w:rsidRPr="00886F87" w:rsidRDefault="00886F87" w:rsidP="008A7305">
      <w:pPr>
        <w:spacing w:after="0" w:line="240" w:lineRule="auto"/>
        <w:rPr>
          <w:rFonts w:ascii="Times New Roman" w:hAnsi="Times New Roman" w:cs="Times New Roman"/>
          <w:sz w:val="28"/>
          <w:szCs w:val="28"/>
        </w:rPr>
      </w:pPr>
      <w:r>
        <w:rPr>
          <w:rFonts w:ascii="Times New Roman" w:hAnsi="Times New Roman" w:cs="Times New Roman"/>
          <w:sz w:val="28"/>
          <w:szCs w:val="28"/>
        </w:rPr>
        <w:tab/>
      </w:r>
      <m:oMath>
        <m:acc>
          <m:accPr>
            <m:ctrlPr>
              <w:rPr>
                <w:rFonts w:ascii="Cambria Math" w:eastAsia="Times New Roman" w:hAnsi="Cambria Math" w:cs="Times New Roman"/>
                <w:i/>
                <w:sz w:val="32"/>
                <w:szCs w:val="32"/>
                <w:lang w:val="en-US" w:eastAsia="es-ES"/>
              </w:rPr>
            </m:ctrlPr>
          </m:accPr>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u</m:t>
                </m:r>
              </m:e>
              <m:sub>
                <m:r>
                  <w:rPr>
                    <w:rFonts w:ascii="Cambria Math" w:eastAsia="Times New Roman" w:hAnsi="Cambria Math" w:cs="Times New Roman"/>
                    <w:sz w:val="32"/>
                    <w:szCs w:val="32"/>
                    <w:lang w:val="en-US" w:eastAsia="es-ES"/>
                  </w:rPr>
                  <m:t>i</m:t>
                </m:r>
              </m:sub>
            </m:sSub>
          </m:e>
        </m:acc>
        <m:r>
          <w:rPr>
            <w:rFonts w:ascii="Cambria Math" w:eastAsia="Times New Roman" w:hAnsi="Cambria Math" w:cs="Times New Roman"/>
            <w:sz w:val="32"/>
            <w:szCs w:val="32"/>
            <w:lang w:val="en-US" w:eastAsia="es-ES"/>
          </w:rPr>
          <m:t>+</m:t>
        </m:r>
        <m:f>
          <m:fPr>
            <m:ctrlPr>
              <w:rPr>
                <w:rFonts w:ascii="Cambria Math" w:eastAsia="Times New Roman" w:hAnsi="Cambria Math" w:cs="Times New Roman"/>
                <w:i/>
                <w:sz w:val="32"/>
                <w:szCs w:val="32"/>
                <w:lang w:val="en-US" w:eastAsia="es-ES"/>
              </w:rPr>
            </m:ctrlPr>
          </m:fPr>
          <m:num>
            <m:r>
              <w:rPr>
                <w:rFonts w:ascii="Cambria Math" w:eastAsia="Times New Roman" w:hAnsi="Cambria Math" w:cs="Times New Roman"/>
                <w:sz w:val="32"/>
                <w:szCs w:val="32"/>
                <w:lang w:val="en-US" w:eastAsia="es-ES"/>
              </w:rPr>
              <m:t>1</m:t>
            </m:r>
          </m:num>
          <m:den>
            <m:r>
              <w:rPr>
                <w:rFonts w:ascii="Cambria Math" w:eastAsia="Times New Roman" w:hAnsi="Cambria Math" w:cs="Times New Roman"/>
                <w:sz w:val="32"/>
                <w:szCs w:val="32"/>
                <w:lang w:val="en-US" w:eastAsia="es-ES"/>
              </w:rPr>
              <m:t>N</m:t>
            </m:r>
          </m:den>
        </m:f>
        <m:nary>
          <m:naryPr>
            <m:chr m:val="∑"/>
            <m:limLoc m:val="undOvr"/>
            <m:ctrlPr>
              <w:rPr>
                <w:rFonts w:ascii="Cambria Math" w:eastAsia="Times New Roman" w:hAnsi="Cambria Math" w:cs="Times New Roman"/>
                <w:i/>
                <w:sz w:val="32"/>
                <w:szCs w:val="32"/>
                <w:lang w:val="en-US" w:eastAsia="es-ES"/>
              </w:rPr>
            </m:ctrlPr>
          </m:naryPr>
          <m:sub>
            <m:r>
              <w:rPr>
                <w:rFonts w:ascii="Cambria Math" w:eastAsia="Times New Roman" w:hAnsi="Cambria Math" w:cs="Times New Roman"/>
                <w:sz w:val="32"/>
                <w:szCs w:val="32"/>
                <w:lang w:val="en-US" w:eastAsia="es-ES"/>
              </w:rPr>
              <m:t>s=1</m:t>
            </m:r>
          </m:sub>
          <m:sup>
            <m:r>
              <w:rPr>
                <w:rFonts w:ascii="Cambria Math" w:eastAsia="Times New Roman" w:hAnsi="Cambria Math" w:cs="Times New Roman"/>
                <w:sz w:val="32"/>
                <w:szCs w:val="32"/>
                <w:lang w:val="en-US" w:eastAsia="es-ES"/>
              </w:rPr>
              <m:t>N</m:t>
            </m:r>
          </m:sup>
          <m:e>
            <m:acc>
              <m:accPr>
                <m:ctrlPr>
                  <w:rPr>
                    <w:rFonts w:ascii="Cambria Math" w:eastAsia="Times New Roman" w:hAnsi="Cambria Math" w:cs="Times New Roman"/>
                    <w:i/>
                    <w:sz w:val="32"/>
                    <w:szCs w:val="32"/>
                    <w:lang w:val="en-US" w:eastAsia="es-ES"/>
                  </w:rPr>
                </m:ctrlPr>
              </m:accPr>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v</m:t>
                    </m:r>
                  </m:e>
                  <m:sub>
                    <m:r>
                      <w:rPr>
                        <w:rFonts w:ascii="Cambria Math" w:eastAsia="Times New Roman" w:hAnsi="Cambria Math" w:cs="Times New Roman"/>
                        <w:sz w:val="32"/>
                        <w:szCs w:val="32"/>
                        <w:lang w:val="en-US" w:eastAsia="es-ES"/>
                      </w:rPr>
                      <m:t>s,k(i)</m:t>
                    </m:r>
                  </m:sub>
                </m:sSub>
              </m:e>
            </m:acc>
          </m:e>
        </m:nary>
        <m:r>
          <w:rPr>
            <w:rFonts w:ascii="Cambria Math" w:eastAsia="Times New Roman" w:hAnsi="Cambria Math" w:cs="Times New Roman"/>
            <w:sz w:val="32"/>
            <w:szCs w:val="32"/>
            <w:lang w:val="en-US" w:eastAsia="es-ES"/>
          </w:rPr>
          <m:t>=</m:t>
        </m:r>
        <m:f>
          <m:fPr>
            <m:ctrlPr>
              <w:rPr>
                <w:rFonts w:ascii="Cambria Math" w:eastAsia="Times New Roman" w:hAnsi="Cambria Math" w:cs="Times New Roman"/>
                <w:i/>
                <w:sz w:val="32"/>
                <w:szCs w:val="32"/>
                <w:lang w:val="en-US" w:eastAsia="es-ES"/>
              </w:rPr>
            </m:ctrlPr>
          </m:fPr>
          <m:num>
            <m:r>
              <w:rPr>
                <w:rFonts w:ascii="Cambria Math" w:eastAsia="Times New Roman" w:hAnsi="Cambria Math" w:cs="Times New Roman"/>
                <w:sz w:val="32"/>
                <w:szCs w:val="32"/>
                <w:lang w:val="en-US" w:eastAsia="es-ES"/>
              </w:rPr>
              <m:t>1</m:t>
            </m:r>
          </m:num>
          <m:den>
            <m:r>
              <w:rPr>
                <w:rFonts w:ascii="Cambria Math" w:eastAsia="Times New Roman" w:hAnsi="Cambria Math" w:cs="Times New Roman"/>
                <w:sz w:val="32"/>
                <w:szCs w:val="32"/>
                <w:lang w:val="en-US" w:eastAsia="es-ES"/>
              </w:rPr>
              <m:t>N</m:t>
            </m:r>
          </m:den>
        </m:f>
        <m:nary>
          <m:naryPr>
            <m:chr m:val="∑"/>
            <m:limLoc m:val="undOvr"/>
            <m:ctrlPr>
              <w:rPr>
                <w:rFonts w:ascii="Cambria Math" w:eastAsia="Times New Roman" w:hAnsi="Cambria Math" w:cs="Times New Roman"/>
                <w:i/>
                <w:sz w:val="32"/>
                <w:szCs w:val="32"/>
                <w:lang w:val="en-US" w:eastAsia="es-ES"/>
              </w:rPr>
            </m:ctrlPr>
          </m:naryPr>
          <m:sub>
            <m:r>
              <w:rPr>
                <w:rFonts w:ascii="Cambria Math" w:eastAsia="Times New Roman" w:hAnsi="Cambria Math" w:cs="Times New Roman"/>
                <w:sz w:val="32"/>
                <w:szCs w:val="32"/>
                <w:lang w:val="en-US" w:eastAsia="es-ES"/>
              </w:rPr>
              <m:t>s=1</m:t>
            </m:r>
          </m:sub>
          <m:sup>
            <m:r>
              <w:rPr>
                <w:rFonts w:ascii="Cambria Math" w:eastAsia="Times New Roman" w:hAnsi="Cambria Math" w:cs="Times New Roman"/>
                <w:sz w:val="32"/>
                <w:szCs w:val="32"/>
                <w:lang w:val="en-US" w:eastAsia="es-ES"/>
              </w:rPr>
              <m:t>N</m:t>
            </m:r>
          </m:sup>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x</m:t>
                </m:r>
              </m:e>
              <m:sub>
                <m:r>
                  <w:rPr>
                    <w:rFonts w:ascii="Cambria Math" w:eastAsia="Times New Roman" w:hAnsi="Cambria Math" w:cs="Times New Roman"/>
                    <w:sz w:val="32"/>
                    <w:szCs w:val="32"/>
                    <w:lang w:val="en-US" w:eastAsia="es-ES"/>
                  </w:rPr>
                  <m:t>s,i</m:t>
                </m:r>
              </m:sub>
            </m:sSub>
          </m:e>
        </m:nary>
      </m:oMath>
      <w:r>
        <w:rPr>
          <w:rFonts w:ascii="Times New Roman" w:eastAsiaTheme="minorEastAsia" w:hAnsi="Times New Roman" w:cs="Times New Roman"/>
          <w:sz w:val="32"/>
          <w:szCs w:val="32"/>
          <w:lang w:val="en-US" w:eastAsia="es-ES"/>
        </w:rPr>
        <w:tab/>
      </w:r>
      <w:r>
        <w:rPr>
          <w:rFonts w:ascii="Times New Roman" w:eastAsiaTheme="minorEastAsia" w:hAnsi="Times New Roman" w:cs="Times New Roman"/>
          <w:sz w:val="28"/>
          <w:szCs w:val="28"/>
          <w:lang w:val="en-US" w:eastAsia="es-ES"/>
        </w:rPr>
        <w:tab/>
      </w:r>
      <w:r>
        <w:rPr>
          <w:rFonts w:ascii="Times New Roman" w:eastAsiaTheme="minorEastAsia" w:hAnsi="Times New Roman" w:cs="Times New Roman"/>
          <w:sz w:val="28"/>
          <w:szCs w:val="28"/>
          <w:lang w:val="en-US" w:eastAsia="es-ES"/>
        </w:rPr>
        <w:tab/>
      </w:r>
      <w:r>
        <w:rPr>
          <w:rFonts w:ascii="Times New Roman" w:eastAsiaTheme="minorEastAsia" w:hAnsi="Times New Roman" w:cs="Times New Roman"/>
          <w:sz w:val="28"/>
          <w:szCs w:val="28"/>
          <w:lang w:val="en-US" w:eastAsia="es-ES"/>
        </w:rPr>
        <w:tab/>
      </w:r>
      <w:r>
        <w:rPr>
          <w:rFonts w:ascii="Times New Roman" w:eastAsiaTheme="minorEastAsia" w:hAnsi="Times New Roman" w:cs="Times New Roman"/>
          <w:sz w:val="28"/>
          <w:szCs w:val="28"/>
          <w:lang w:val="en-US" w:eastAsia="es-ES"/>
        </w:rPr>
        <w:tab/>
        <w:t>(29)</w:t>
      </w:r>
    </w:p>
    <w:p w14:paraId="29FD7EE7" w14:textId="77777777" w:rsidR="001937E0" w:rsidRPr="001327E7" w:rsidRDefault="001937E0" w:rsidP="001937E0">
      <w:pPr>
        <w:spacing w:after="0" w:line="240" w:lineRule="auto"/>
        <w:rPr>
          <w:rFonts w:ascii="Times New Roman" w:hAnsi="Times New Roman" w:cs="Times New Roman"/>
          <w:sz w:val="24"/>
          <w:szCs w:val="24"/>
        </w:rPr>
      </w:pPr>
    </w:p>
    <w:p w14:paraId="758FDF95" w14:textId="586F8354" w:rsidR="00C95197" w:rsidRPr="0083635A" w:rsidRDefault="00DC39FA"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Eq</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28) is applied to each homogeneous section (</w:t>
      </w:r>
      <w:r w:rsidRPr="00DC39FA">
        <w:rPr>
          <w:rFonts w:ascii="Times New Roman" w:hAnsi="Times New Roman" w:cs="Times New Roman"/>
          <w:i/>
          <w:sz w:val="24"/>
          <w:szCs w:val="24"/>
        </w:rPr>
        <w:t>k</w:t>
      </w:r>
      <w:r>
        <w:rPr>
          <w:rFonts w:ascii="Times New Roman" w:hAnsi="Times New Roman" w:cs="Times New Roman"/>
          <w:sz w:val="24"/>
          <w:szCs w:val="24"/>
        </w:rPr>
        <w:t>) of each time series (</w:t>
      </w:r>
      <w:r w:rsidRPr="00DC39FA">
        <w:rPr>
          <w:rFonts w:ascii="Times New Roman" w:hAnsi="Times New Roman" w:cs="Times New Roman"/>
          <w:i/>
          <w:sz w:val="24"/>
          <w:szCs w:val="24"/>
        </w:rPr>
        <w:t>s</w:t>
      </w:r>
      <w:r>
        <w:rPr>
          <w:rFonts w:ascii="Times New Roman" w:hAnsi="Times New Roman" w:cs="Times New Roman"/>
          <w:sz w:val="24"/>
          <w:szCs w:val="24"/>
        </w:rPr>
        <w:t>), while (29) is applied to each time point</w:t>
      </w:r>
      <w:r w:rsidR="001470C3">
        <w:rPr>
          <w:rFonts w:ascii="Times New Roman" w:hAnsi="Times New Roman" w:cs="Times New Roman"/>
          <w:sz w:val="24"/>
          <w:szCs w:val="24"/>
        </w:rPr>
        <w:t xml:space="preserve"> of the homogenized period of the network</w:t>
      </w:r>
      <w:r>
        <w:rPr>
          <w:rFonts w:ascii="Times New Roman" w:hAnsi="Times New Roman" w:cs="Times New Roman"/>
          <w:sz w:val="24"/>
          <w:szCs w:val="24"/>
        </w:rPr>
        <w:t xml:space="preserve">. </w:t>
      </w:r>
      <w:r w:rsidR="0046327A" w:rsidRPr="00886F87">
        <w:rPr>
          <w:rFonts w:ascii="Times New Roman" w:eastAsiaTheme="minorEastAsia" w:hAnsi="Times New Roman" w:cs="Times New Roman"/>
          <w:i/>
          <w:sz w:val="24"/>
          <w:szCs w:val="24"/>
        </w:rPr>
        <w:t>j</w:t>
      </w:r>
      <w:r w:rsidR="0046327A" w:rsidRPr="00886F87">
        <w:rPr>
          <w:rFonts w:ascii="Times New Roman" w:eastAsiaTheme="minorEastAsia" w:hAnsi="Times New Roman" w:cs="Times New Roman"/>
          <w:i/>
          <w:sz w:val="24"/>
          <w:szCs w:val="24"/>
          <w:vertAlign w:val="subscript"/>
        </w:rPr>
        <w:t>s</w:t>
      </w:r>
      <w:r w:rsidR="0046327A">
        <w:rPr>
          <w:rFonts w:ascii="Times New Roman" w:eastAsiaTheme="minorEastAsia" w:hAnsi="Times New Roman" w:cs="Times New Roman"/>
          <w:sz w:val="24"/>
          <w:szCs w:val="24"/>
          <w:vertAlign w:val="subscript"/>
        </w:rPr>
        <w:t>,</w:t>
      </w:r>
      <w:r w:rsidR="007F53D9">
        <w:rPr>
          <w:rFonts w:ascii="Times New Roman" w:eastAsiaTheme="minorEastAsia" w:hAnsi="Times New Roman" w:cs="Times New Roman"/>
          <w:sz w:val="24"/>
          <w:szCs w:val="24"/>
          <w:vertAlign w:val="subscript"/>
        </w:rPr>
        <w:t>0</w:t>
      </w:r>
      <w:r w:rsidR="0046327A">
        <w:rPr>
          <w:rFonts w:ascii="Times New Roman" w:hAnsi="Times New Roman" w:cs="Times New Roman"/>
          <w:sz w:val="24"/>
          <w:szCs w:val="24"/>
        </w:rPr>
        <w:t xml:space="preserve"> and </w:t>
      </w:r>
      <w:proofErr w:type="spellStart"/>
      <w:r w:rsidR="0046327A" w:rsidRPr="00886F87">
        <w:rPr>
          <w:rFonts w:ascii="Times New Roman" w:eastAsiaTheme="minorEastAsia" w:hAnsi="Times New Roman" w:cs="Times New Roman"/>
          <w:i/>
          <w:sz w:val="24"/>
          <w:szCs w:val="24"/>
        </w:rPr>
        <w:t>j</w:t>
      </w:r>
      <w:r w:rsidR="0046327A" w:rsidRPr="00886F87">
        <w:rPr>
          <w:rFonts w:ascii="Times New Roman" w:eastAsiaTheme="minorEastAsia" w:hAnsi="Times New Roman" w:cs="Times New Roman"/>
          <w:i/>
          <w:sz w:val="24"/>
          <w:szCs w:val="24"/>
          <w:vertAlign w:val="subscript"/>
        </w:rPr>
        <w:t>s</w:t>
      </w:r>
      <w:r w:rsidR="0046327A">
        <w:rPr>
          <w:rFonts w:ascii="Times New Roman" w:eastAsiaTheme="minorEastAsia" w:hAnsi="Times New Roman" w:cs="Times New Roman"/>
          <w:sz w:val="24"/>
          <w:szCs w:val="24"/>
          <w:vertAlign w:val="subscript"/>
        </w:rPr>
        <w:t>,</w:t>
      </w:r>
      <w:r w:rsidR="0046327A">
        <w:rPr>
          <w:rFonts w:ascii="Times New Roman" w:eastAsiaTheme="minorEastAsia" w:hAnsi="Times New Roman" w:cs="Times New Roman"/>
          <w:i/>
          <w:sz w:val="24"/>
          <w:szCs w:val="24"/>
          <w:vertAlign w:val="subscript"/>
        </w:rPr>
        <w:t>K</w:t>
      </w:r>
      <w:proofErr w:type="spellEnd"/>
      <w:r w:rsidR="0046327A">
        <w:rPr>
          <w:rFonts w:ascii="Times New Roman" w:eastAsiaTheme="minorEastAsia" w:hAnsi="Times New Roman" w:cs="Times New Roman"/>
          <w:i/>
          <w:sz w:val="24"/>
          <w:szCs w:val="24"/>
          <w:vertAlign w:val="subscript"/>
        </w:rPr>
        <w:t>(s)</w:t>
      </w:r>
      <w:r w:rsidR="0046327A">
        <w:rPr>
          <w:rFonts w:ascii="Times New Roman" w:eastAsiaTheme="minorEastAsia" w:hAnsi="Times New Roman" w:cs="Times New Roman"/>
          <w:sz w:val="24"/>
          <w:szCs w:val="24"/>
          <w:vertAlign w:val="subscript"/>
        </w:rPr>
        <w:t>+1</w:t>
      </w:r>
      <w:r w:rsidR="0046327A">
        <w:rPr>
          <w:rFonts w:ascii="Times New Roman" w:hAnsi="Times New Roman" w:cs="Times New Roman"/>
          <w:sz w:val="24"/>
          <w:szCs w:val="24"/>
        </w:rPr>
        <w:t xml:space="preserve"> point to the endpoints of the homogenized period of </w:t>
      </w:r>
      <w:r w:rsidR="0046327A" w:rsidRPr="005A6706">
        <w:rPr>
          <w:rFonts w:ascii="Times New Roman" w:hAnsi="Times New Roman" w:cs="Times New Roman"/>
          <w:i/>
          <w:sz w:val="24"/>
          <w:szCs w:val="24"/>
        </w:rPr>
        <w:t>s</w:t>
      </w:r>
      <w:r w:rsidR="0046327A">
        <w:rPr>
          <w:rFonts w:ascii="Times New Roman" w:hAnsi="Times New Roman" w:cs="Times New Roman"/>
          <w:sz w:val="24"/>
          <w:szCs w:val="24"/>
        </w:rPr>
        <w:t xml:space="preserve">, </w:t>
      </w:r>
      <w:r w:rsidR="005A6706">
        <w:rPr>
          <w:rFonts w:ascii="Times New Roman" w:hAnsi="Times New Roman" w:cs="Times New Roman"/>
          <w:sz w:val="24"/>
          <w:szCs w:val="24"/>
        </w:rPr>
        <w:t>e.g., w</w:t>
      </w:r>
      <w:r>
        <w:rPr>
          <w:rFonts w:ascii="Times New Roman" w:hAnsi="Times New Roman" w:cs="Times New Roman"/>
          <w:sz w:val="24"/>
          <w:szCs w:val="24"/>
        </w:rPr>
        <w:t>hen</w:t>
      </w:r>
      <w:r w:rsidR="007F53D9">
        <w:rPr>
          <w:rFonts w:ascii="Times New Roman" w:hAnsi="Times New Roman" w:cs="Times New Roman"/>
          <w:sz w:val="24"/>
          <w:szCs w:val="24"/>
        </w:rPr>
        <w:t xml:space="preserve"> it is [1</w:t>
      </w:r>
      <w:r w:rsidR="005A6706" w:rsidRPr="005A6706">
        <w:rPr>
          <w:rFonts w:ascii="Times New Roman" w:hAnsi="Times New Roman" w:cs="Times New Roman"/>
          <w:i/>
          <w:sz w:val="24"/>
          <w:szCs w:val="24"/>
        </w:rPr>
        <w:t>n’</w:t>
      </w:r>
      <w:r w:rsidR="005A6706">
        <w:rPr>
          <w:rFonts w:ascii="Times New Roman" w:hAnsi="Times New Roman" w:cs="Times New Roman"/>
          <w:sz w:val="24"/>
          <w:szCs w:val="24"/>
        </w:rPr>
        <w:t>]</w:t>
      </w:r>
      <w:r>
        <w:rPr>
          <w:rFonts w:ascii="Times New Roman" w:hAnsi="Times New Roman" w:cs="Times New Roman"/>
          <w:sz w:val="24"/>
          <w:szCs w:val="24"/>
        </w:rPr>
        <w:t xml:space="preserve">,  </w:t>
      </w:r>
      <w:r w:rsidRPr="00886F87">
        <w:rPr>
          <w:rFonts w:ascii="Times New Roman" w:eastAsiaTheme="minorEastAsia" w:hAnsi="Times New Roman" w:cs="Times New Roman"/>
          <w:i/>
          <w:sz w:val="24"/>
          <w:szCs w:val="24"/>
        </w:rPr>
        <w:t>j</w:t>
      </w:r>
      <w:r w:rsidRPr="00886F87">
        <w:rPr>
          <w:rFonts w:ascii="Times New Roman" w:eastAsiaTheme="minorEastAsia" w:hAnsi="Times New Roman" w:cs="Times New Roman"/>
          <w:i/>
          <w:sz w:val="24"/>
          <w:szCs w:val="24"/>
          <w:vertAlign w:val="subscript"/>
        </w:rPr>
        <w:t>s</w:t>
      </w:r>
      <w:r>
        <w:rPr>
          <w:rFonts w:ascii="Times New Roman" w:eastAsiaTheme="minorEastAsia" w:hAnsi="Times New Roman" w:cs="Times New Roman"/>
          <w:sz w:val="24"/>
          <w:szCs w:val="24"/>
          <w:vertAlign w:val="subscript"/>
        </w:rPr>
        <w:t>,</w:t>
      </w:r>
      <w:r w:rsidR="007F53D9">
        <w:rPr>
          <w:rFonts w:ascii="Times New Roman" w:eastAsiaTheme="minorEastAsia" w:hAnsi="Times New Roman" w:cs="Times New Roman"/>
          <w:sz w:val="24"/>
          <w:szCs w:val="24"/>
          <w:vertAlign w:val="subscript"/>
        </w:rPr>
        <w:t>0</w:t>
      </w:r>
      <w:r>
        <w:rPr>
          <w:rFonts w:ascii="Times New Roman" w:hAnsi="Times New Roman" w:cs="Times New Roman"/>
          <w:sz w:val="24"/>
          <w:szCs w:val="24"/>
        </w:rPr>
        <w:t xml:space="preserve"> =</w:t>
      </w:r>
      <w:r w:rsidR="0046327A">
        <w:rPr>
          <w:rFonts w:ascii="Times New Roman" w:hAnsi="Times New Roman" w:cs="Times New Roman"/>
          <w:sz w:val="24"/>
          <w:szCs w:val="24"/>
        </w:rPr>
        <w:t xml:space="preserve"> 0 and</w:t>
      </w:r>
      <w:r>
        <w:rPr>
          <w:rFonts w:ascii="Times New Roman" w:hAnsi="Times New Roman" w:cs="Times New Roman"/>
          <w:sz w:val="24"/>
          <w:szCs w:val="24"/>
        </w:rPr>
        <w:t xml:space="preserve">  </w:t>
      </w:r>
      <w:proofErr w:type="spellStart"/>
      <w:r w:rsidRPr="00886F87">
        <w:rPr>
          <w:rFonts w:ascii="Times New Roman" w:eastAsiaTheme="minorEastAsia" w:hAnsi="Times New Roman" w:cs="Times New Roman"/>
          <w:i/>
          <w:sz w:val="24"/>
          <w:szCs w:val="24"/>
        </w:rPr>
        <w:t>j</w:t>
      </w:r>
      <w:r w:rsidRPr="00886F87">
        <w:rPr>
          <w:rFonts w:ascii="Times New Roman" w:eastAsiaTheme="minorEastAsia" w:hAnsi="Times New Roman" w:cs="Times New Roman"/>
          <w:i/>
          <w:sz w:val="24"/>
          <w:szCs w:val="24"/>
          <w:vertAlign w:val="subscript"/>
        </w:rPr>
        <w:t>s</w:t>
      </w:r>
      <w:r>
        <w:rPr>
          <w:rFonts w:ascii="Times New Roman" w:eastAsiaTheme="minorEastAsia" w:hAnsi="Times New Roman" w:cs="Times New Roman"/>
          <w:sz w:val="24"/>
          <w:szCs w:val="24"/>
          <w:vertAlign w:val="subscript"/>
        </w:rPr>
        <w:t>,</w:t>
      </w:r>
      <w:r w:rsidR="0046327A">
        <w:rPr>
          <w:rFonts w:ascii="Times New Roman" w:eastAsiaTheme="minorEastAsia" w:hAnsi="Times New Roman" w:cs="Times New Roman"/>
          <w:i/>
          <w:sz w:val="24"/>
          <w:szCs w:val="24"/>
          <w:vertAlign w:val="subscript"/>
        </w:rPr>
        <w:t>K</w:t>
      </w:r>
      <w:proofErr w:type="spellEnd"/>
      <w:r w:rsidR="0046327A">
        <w:rPr>
          <w:rFonts w:ascii="Times New Roman" w:eastAsiaTheme="minorEastAsia" w:hAnsi="Times New Roman" w:cs="Times New Roman"/>
          <w:i/>
          <w:sz w:val="24"/>
          <w:szCs w:val="24"/>
          <w:vertAlign w:val="subscript"/>
        </w:rPr>
        <w:t>(s)</w:t>
      </w:r>
      <w:r w:rsidR="0046327A">
        <w:rPr>
          <w:rFonts w:ascii="Times New Roman" w:eastAsiaTheme="minorEastAsia" w:hAnsi="Times New Roman" w:cs="Times New Roman"/>
          <w:sz w:val="24"/>
          <w:szCs w:val="24"/>
          <w:vertAlign w:val="subscript"/>
        </w:rPr>
        <w:t>+1</w:t>
      </w:r>
      <w:r w:rsidR="0046327A">
        <w:rPr>
          <w:rFonts w:ascii="Times New Roman" w:hAnsi="Times New Roman" w:cs="Times New Roman"/>
          <w:sz w:val="24"/>
          <w:szCs w:val="24"/>
        </w:rPr>
        <w:t xml:space="preserve"> = </w:t>
      </w:r>
      <w:r w:rsidR="0046327A" w:rsidRPr="0046327A">
        <w:rPr>
          <w:rFonts w:ascii="Times New Roman" w:hAnsi="Times New Roman" w:cs="Times New Roman"/>
          <w:i/>
          <w:sz w:val="24"/>
          <w:szCs w:val="24"/>
        </w:rPr>
        <w:t>n’</w:t>
      </w:r>
      <w:r w:rsidR="0046327A">
        <w:rPr>
          <w:rFonts w:ascii="Times New Roman" w:hAnsi="Times New Roman" w:cs="Times New Roman"/>
          <w:sz w:val="24"/>
          <w:szCs w:val="24"/>
        </w:rPr>
        <w:t xml:space="preserve">. </w:t>
      </w:r>
      <w:r w:rsidR="005A6706">
        <w:rPr>
          <w:rFonts w:ascii="Times New Roman" w:hAnsi="Times New Roman" w:cs="Times New Roman"/>
          <w:sz w:val="24"/>
          <w:szCs w:val="24"/>
        </w:rPr>
        <w:t>Note, however, that t</w:t>
      </w:r>
      <w:r w:rsidR="0046327A">
        <w:rPr>
          <w:rFonts w:ascii="Times New Roman" w:hAnsi="Times New Roman" w:cs="Times New Roman"/>
          <w:sz w:val="24"/>
          <w:szCs w:val="24"/>
        </w:rPr>
        <w:t xml:space="preserve">he homogenized periods of </w:t>
      </w:r>
      <w:r w:rsidR="005A6706">
        <w:rPr>
          <w:rFonts w:ascii="Times New Roman" w:hAnsi="Times New Roman" w:cs="Times New Roman"/>
          <w:sz w:val="24"/>
          <w:szCs w:val="24"/>
        </w:rPr>
        <w:t>individual</w:t>
      </w:r>
      <w:r w:rsidR="0046327A">
        <w:rPr>
          <w:rFonts w:ascii="Times New Roman" w:hAnsi="Times New Roman" w:cs="Times New Roman"/>
          <w:sz w:val="24"/>
          <w:szCs w:val="24"/>
        </w:rPr>
        <w:t xml:space="preserve"> time series may differ in a network, therefore</w:t>
      </w:r>
      <w:r w:rsidR="005A6706">
        <w:rPr>
          <w:rFonts w:ascii="Times New Roman" w:hAnsi="Times New Roman" w:cs="Times New Roman"/>
          <w:sz w:val="24"/>
          <w:szCs w:val="24"/>
        </w:rPr>
        <w:t xml:space="preserve"> the values of  </w:t>
      </w:r>
      <w:r w:rsidR="005A6706" w:rsidRPr="00886F87">
        <w:rPr>
          <w:rFonts w:ascii="Times New Roman" w:eastAsiaTheme="minorEastAsia" w:hAnsi="Times New Roman" w:cs="Times New Roman"/>
          <w:i/>
          <w:sz w:val="24"/>
          <w:szCs w:val="24"/>
        </w:rPr>
        <w:t>j</w:t>
      </w:r>
      <w:r w:rsidR="005A6706" w:rsidRPr="00886F87">
        <w:rPr>
          <w:rFonts w:ascii="Times New Roman" w:eastAsiaTheme="minorEastAsia" w:hAnsi="Times New Roman" w:cs="Times New Roman"/>
          <w:i/>
          <w:sz w:val="24"/>
          <w:szCs w:val="24"/>
          <w:vertAlign w:val="subscript"/>
        </w:rPr>
        <w:t>s</w:t>
      </w:r>
      <w:r w:rsidR="005A6706">
        <w:rPr>
          <w:rFonts w:ascii="Times New Roman" w:eastAsiaTheme="minorEastAsia" w:hAnsi="Times New Roman" w:cs="Times New Roman"/>
          <w:sz w:val="24"/>
          <w:szCs w:val="24"/>
          <w:vertAlign w:val="subscript"/>
        </w:rPr>
        <w:t>,</w:t>
      </w:r>
      <w:r w:rsidR="005A6706" w:rsidRPr="0046327A">
        <w:rPr>
          <w:rFonts w:ascii="Times New Roman" w:eastAsiaTheme="minorEastAsia" w:hAnsi="Times New Roman" w:cs="Times New Roman"/>
          <w:sz w:val="24"/>
          <w:szCs w:val="24"/>
          <w:vertAlign w:val="subscript"/>
        </w:rPr>
        <w:t>1</w:t>
      </w:r>
      <w:r w:rsidR="005A6706">
        <w:rPr>
          <w:rFonts w:ascii="Times New Roman" w:hAnsi="Times New Roman" w:cs="Times New Roman"/>
          <w:sz w:val="24"/>
          <w:szCs w:val="24"/>
        </w:rPr>
        <w:t xml:space="preserve"> and </w:t>
      </w:r>
      <w:proofErr w:type="spellStart"/>
      <w:r w:rsidR="005A6706" w:rsidRPr="00886F87">
        <w:rPr>
          <w:rFonts w:ascii="Times New Roman" w:eastAsiaTheme="minorEastAsia" w:hAnsi="Times New Roman" w:cs="Times New Roman"/>
          <w:i/>
          <w:sz w:val="24"/>
          <w:szCs w:val="24"/>
        </w:rPr>
        <w:t>j</w:t>
      </w:r>
      <w:r w:rsidR="005A6706" w:rsidRPr="00886F87">
        <w:rPr>
          <w:rFonts w:ascii="Times New Roman" w:eastAsiaTheme="minorEastAsia" w:hAnsi="Times New Roman" w:cs="Times New Roman"/>
          <w:i/>
          <w:sz w:val="24"/>
          <w:szCs w:val="24"/>
          <w:vertAlign w:val="subscript"/>
        </w:rPr>
        <w:t>s</w:t>
      </w:r>
      <w:r w:rsidR="005A6706">
        <w:rPr>
          <w:rFonts w:ascii="Times New Roman" w:eastAsiaTheme="minorEastAsia" w:hAnsi="Times New Roman" w:cs="Times New Roman"/>
          <w:sz w:val="24"/>
          <w:szCs w:val="24"/>
          <w:vertAlign w:val="subscript"/>
        </w:rPr>
        <w:t>,</w:t>
      </w:r>
      <w:r w:rsidR="005A6706">
        <w:rPr>
          <w:rFonts w:ascii="Times New Roman" w:eastAsiaTheme="minorEastAsia" w:hAnsi="Times New Roman" w:cs="Times New Roman"/>
          <w:i/>
          <w:sz w:val="24"/>
          <w:szCs w:val="24"/>
          <w:vertAlign w:val="subscript"/>
        </w:rPr>
        <w:t>K</w:t>
      </w:r>
      <w:proofErr w:type="spellEnd"/>
      <w:r w:rsidR="005A6706">
        <w:rPr>
          <w:rFonts w:ascii="Times New Roman" w:eastAsiaTheme="minorEastAsia" w:hAnsi="Times New Roman" w:cs="Times New Roman"/>
          <w:i/>
          <w:sz w:val="24"/>
          <w:szCs w:val="24"/>
          <w:vertAlign w:val="subscript"/>
        </w:rPr>
        <w:t>(s)</w:t>
      </w:r>
      <w:r w:rsidR="005A6706">
        <w:rPr>
          <w:rFonts w:ascii="Times New Roman" w:eastAsiaTheme="minorEastAsia" w:hAnsi="Times New Roman" w:cs="Times New Roman"/>
          <w:sz w:val="24"/>
          <w:szCs w:val="24"/>
          <w:vertAlign w:val="subscript"/>
        </w:rPr>
        <w:t>+1</w:t>
      </w:r>
      <w:r w:rsidR="005A6706">
        <w:rPr>
          <w:rFonts w:ascii="Times New Roman" w:hAnsi="Times New Roman" w:cs="Times New Roman"/>
          <w:sz w:val="24"/>
          <w:szCs w:val="24"/>
        </w:rPr>
        <w:t xml:space="preserve"> may depend on </w:t>
      </w:r>
      <w:r w:rsidR="005A6706" w:rsidRPr="005A6706">
        <w:rPr>
          <w:rFonts w:ascii="Times New Roman" w:hAnsi="Times New Roman" w:cs="Times New Roman"/>
          <w:i/>
          <w:sz w:val="24"/>
          <w:szCs w:val="24"/>
        </w:rPr>
        <w:t>s</w:t>
      </w:r>
      <w:r w:rsidR="005A6706">
        <w:rPr>
          <w:rFonts w:ascii="Times New Roman" w:hAnsi="Times New Roman" w:cs="Times New Roman"/>
          <w:sz w:val="24"/>
          <w:szCs w:val="24"/>
        </w:rPr>
        <w:t>, and</w:t>
      </w:r>
      <w:r w:rsidR="0046327A">
        <w:rPr>
          <w:rFonts w:ascii="Times New Roman" w:hAnsi="Times New Roman" w:cs="Times New Roman"/>
          <w:sz w:val="24"/>
          <w:szCs w:val="24"/>
        </w:rPr>
        <w:t xml:space="preserve"> </w:t>
      </w:r>
      <w:r w:rsidR="0046327A" w:rsidRPr="0046327A">
        <w:rPr>
          <w:rFonts w:ascii="Times New Roman" w:hAnsi="Times New Roman" w:cs="Times New Roman"/>
          <w:i/>
          <w:sz w:val="24"/>
          <w:szCs w:val="24"/>
        </w:rPr>
        <w:t>N</w:t>
      </w:r>
      <w:r w:rsidR="0046327A">
        <w:rPr>
          <w:rFonts w:ascii="Times New Roman" w:hAnsi="Times New Roman" w:cs="Times New Roman"/>
          <w:sz w:val="24"/>
          <w:szCs w:val="24"/>
        </w:rPr>
        <w:t xml:space="preserve"> may vary according to </w:t>
      </w:r>
      <w:proofErr w:type="spellStart"/>
      <w:r w:rsidR="0046327A" w:rsidRPr="0046327A">
        <w:rPr>
          <w:rFonts w:ascii="Times New Roman" w:hAnsi="Times New Roman" w:cs="Times New Roman"/>
          <w:i/>
          <w:sz w:val="24"/>
          <w:szCs w:val="24"/>
        </w:rPr>
        <w:t>i</w:t>
      </w:r>
      <w:proofErr w:type="spellEnd"/>
      <w:r w:rsidR="0046327A">
        <w:rPr>
          <w:rFonts w:ascii="Times New Roman" w:hAnsi="Times New Roman" w:cs="Times New Roman"/>
          <w:sz w:val="24"/>
          <w:szCs w:val="24"/>
        </w:rPr>
        <w:t>.</w:t>
      </w:r>
      <w:r w:rsidR="002B7334">
        <w:rPr>
          <w:rFonts w:ascii="Times New Roman" w:hAnsi="Times New Roman" w:cs="Times New Roman"/>
          <w:sz w:val="24"/>
          <w:szCs w:val="24"/>
        </w:rPr>
        <w:t xml:space="preserve"> The model can be applied in any time resolution.</w:t>
      </w:r>
    </w:p>
    <w:p w14:paraId="79B74EF4" w14:textId="77777777" w:rsidR="00467663" w:rsidRDefault="00467663" w:rsidP="001937E0">
      <w:pPr>
        <w:spacing w:after="0" w:line="240" w:lineRule="auto"/>
        <w:rPr>
          <w:rFonts w:ascii="Times New Roman" w:eastAsiaTheme="minorEastAsia" w:hAnsi="Times New Roman" w:cs="Times New Roman"/>
          <w:sz w:val="24"/>
          <w:szCs w:val="24"/>
        </w:rPr>
      </w:pPr>
    </w:p>
    <w:p w14:paraId="085CED11" w14:textId="77777777" w:rsidR="00467663" w:rsidRDefault="00467663" w:rsidP="001937E0">
      <w:pPr>
        <w:spacing w:after="0" w:line="240" w:lineRule="auto"/>
        <w:rPr>
          <w:rFonts w:ascii="Times New Roman" w:eastAsiaTheme="minorEastAsia" w:hAnsi="Times New Roman" w:cs="Times New Roman"/>
          <w:sz w:val="24"/>
          <w:szCs w:val="24"/>
        </w:rPr>
      </w:pPr>
    </w:p>
    <w:p w14:paraId="6FFF538E" w14:textId="77777777" w:rsidR="00467663" w:rsidRDefault="00467663" w:rsidP="001937E0">
      <w:pPr>
        <w:spacing w:after="0" w:line="240" w:lineRule="auto"/>
        <w:rPr>
          <w:rFonts w:ascii="Times New Roman" w:eastAsiaTheme="minorEastAsia" w:hAnsi="Times New Roman" w:cs="Times New Roman"/>
          <w:sz w:val="24"/>
          <w:szCs w:val="24"/>
        </w:rPr>
      </w:pPr>
    </w:p>
    <w:p w14:paraId="31355923" w14:textId="77777777" w:rsidR="00467663" w:rsidRDefault="00467663" w:rsidP="001937E0">
      <w:pPr>
        <w:spacing w:after="0" w:line="240" w:lineRule="auto"/>
        <w:rPr>
          <w:rFonts w:ascii="Times New Roman" w:eastAsiaTheme="minorEastAsia" w:hAnsi="Times New Roman" w:cs="Times New Roman"/>
          <w:sz w:val="24"/>
          <w:szCs w:val="24"/>
        </w:rPr>
      </w:pPr>
    </w:p>
    <w:p w14:paraId="6063A4B6" w14:textId="0E87A978" w:rsidR="001937E0" w:rsidRPr="008A7305" w:rsidRDefault="008A7305"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B9.2</w:t>
      </w:r>
      <w:r w:rsidR="001937E0" w:rsidRPr="008A7305">
        <w:rPr>
          <w:rFonts w:ascii="Times New Roman" w:eastAsiaTheme="minorEastAsia" w:hAnsi="Times New Roman" w:cs="Times New Roman"/>
          <w:sz w:val="24"/>
          <w:szCs w:val="24"/>
        </w:rPr>
        <w:t xml:space="preserve"> Weighted ANOVA model</w:t>
      </w:r>
    </w:p>
    <w:p w14:paraId="69B2BA53" w14:textId="77777777" w:rsidR="001937E0" w:rsidRPr="001327E7" w:rsidRDefault="001937E0" w:rsidP="001937E0">
      <w:pPr>
        <w:spacing w:after="0" w:line="240" w:lineRule="auto"/>
        <w:rPr>
          <w:rFonts w:ascii="Times New Roman" w:eastAsiaTheme="minorEastAsia" w:hAnsi="Times New Roman" w:cs="Times New Roman"/>
          <w:b/>
          <w:sz w:val="24"/>
          <w:szCs w:val="24"/>
        </w:rPr>
      </w:pPr>
    </w:p>
    <w:p w14:paraId="08A2E4B0" w14:textId="09985C6B" w:rsidR="001937E0" w:rsidRPr="001327E7" w:rsidRDefault="003A7D96"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weighted ANOVA model the spatial differences of climate within a network are taken into account as deviations from one selected station series</w:t>
      </w:r>
      <w:r w:rsidR="00C838FA">
        <w:rPr>
          <w:rFonts w:ascii="Times New Roman" w:eastAsiaTheme="minorEastAsia" w:hAnsi="Times New Roman" w:cs="Times New Roman"/>
          <w:sz w:val="24"/>
          <w:szCs w:val="24"/>
        </w:rPr>
        <w:t>, referred to as candidate series</w:t>
      </w:r>
      <w:r>
        <w:rPr>
          <w:rFonts w:ascii="Times New Roman" w:eastAsiaTheme="minorEastAsia" w:hAnsi="Times New Roman" w:cs="Times New Roman"/>
          <w:sz w:val="24"/>
          <w:szCs w:val="24"/>
        </w:rPr>
        <w:t>. In multi-net</w:t>
      </w:r>
      <w:r w:rsidR="00C838FA">
        <w:rPr>
          <w:rFonts w:ascii="Times New Roman" w:eastAsiaTheme="minorEastAsia" w:hAnsi="Times New Roman" w:cs="Times New Roman"/>
          <w:sz w:val="24"/>
          <w:szCs w:val="24"/>
        </w:rPr>
        <w:t>work homogenization the central series is the candidate</w:t>
      </w:r>
      <w:r>
        <w:rPr>
          <w:rFonts w:ascii="Times New Roman" w:eastAsiaTheme="minorEastAsia" w:hAnsi="Times New Roman" w:cs="Times New Roman"/>
          <w:sz w:val="24"/>
          <w:szCs w:val="24"/>
        </w:rPr>
        <w:t xml:space="preserve"> series, while in 1-network homogenization the weighted ANOVA is </w:t>
      </w:r>
      <w:r w:rsidR="00542FDF">
        <w:rPr>
          <w:rFonts w:ascii="Times New Roman" w:eastAsiaTheme="minorEastAsia" w:hAnsi="Times New Roman" w:cs="Times New Roman"/>
          <w:sz w:val="24"/>
          <w:szCs w:val="24"/>
        </w:rPr>
        <w:t xml:space="preserve">repeatedly performed giving </w:t>
      </w:r>
      <w:r w:rsidR="00464DA7">
        <w:rPr>
          <w:rFonts w:ascii="Times New Roman" w:eastAsiaTheme="minorEastAsia" w:hAnsi="Times New Roman" w:cs="Times New Roman"/>
          <w:sz w:val="24"/>
          <w:szCs w:val="24"/>
        </w:rPr>
        <w:t xml:space="preserve">once the role of candidate series </w:t>
      </w:r>
      <w:r w:rsidR="00542FDF">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each time series</w:t>
      </w:r>
      <w:r w:rsidR="00542FDF">
        <w:rPr>
          <w:rFonts w:ascii="Times New Roman" w:eastAsiaTheme="minorEastAsia" w:hAnsi="Times New Roman" w:cs="Times New Roman"/>
          <w:sz w:val="24"/>
          <w:szCs w:val="24"/>
        </w:rPr>
        <w:t>.</w:t>
      </w:r>
      <w:r w:rsidR="001937E0" w:rsidRPr="001327E7">
        <w:rPr>
          <w:rFonts w:ascii="Times New Roman" w:eastAsiaTheme="minorEastAsia" w:hAnsi="Times New Roman" w:cs="Times New Roman"/>
          <w:sz w:val="24"/>
          <w:szCs w:val="24"/>
        </w:rPr>
        <w:t xml:space="preserve"> </w:t>
      </w:r>
      <w:r w:rsidR="00542FDF">
        <w:rPr>
          <w:rFonts w:ascii="Times New Roman" w:eastAsiaTheme="minorEastAsia" w:hAnsi="Times New Roman" w:cs="Times New Roman"/>
          <w:sz w:val="24"/>
          <w:szCs w:val="24"/>
        </w:rPr>
        <w:t>Eq. (29)</w:t>
      </w:r>
      <w:r w:rsidR="00B029AC">
        <w:rPr>
          <w:rFonts w:ascii="Times New Roman" w:eastAsiaTheme="minorEastAsia" w:hAnsi="Times New Roman" w:cs="Times New Roman"/>
          <w:sz w:val="24"/>
          <w:szCs w:val="24"/>
        </w:rPr>
        <w:t xml:space="preserve"> of the simple ANOVA model</w:t>
      </w:r>
      <w:r w:rsidR="00542FDF">
        <w:rPr>
          <w:rFonts w:ascii="Times New Roman" w:eastAsiaTheme="minorEastAsia" w:hAnsi="Times New Roman" w:cs="Times New Roman"/>
          <w:sz w:val="24"/>
          <w:szCs w:val="24"/>
        </w:rPr>
        <w:t xml:space="preserve"> is transformed to (30) which includes station depending weights (</w:t>
      </w:r>
      <w:r w:rsidR="00542FDF" w:rsidRPr="00542FDF">
        <w:rPr>
          <w:rFonts w:ascii="Times New Roman" w:eastAsiaTheme="minorEastAsia" w:hAnsi="Times New Roman" w:cs="Times New Roman"/>
          <w:i/>
          <w:sz w:val="24"/>
          <w:szCs w:val="24"/>
        </w:rPr>
        <w:t>w</w:t>
      </w:r>
      <w:r w:rsidR="00542FDF">
        <w:rPr>
          <w:rFonts w:ascii="Times New Roman" w:eastAsiaTheme="minorEastAsia" w:hAnsi="Times New Roman" w:cs="Times New Roman"/>
          <w:sz w:val="24"/>
          <w:szCs w:val="24"/>
        </w:rPr>
        <w:t>)</w:t>
      </w:r>
      <w:r w:rsidR="00D36CC4" w:rsidRPr="001327E7">
        <w:rPr>
          <w:rFonts w:ascii="Times New Roman" w:eastAsiaTheme="minorEastAsia" w:hAnsi="Times New Roman" w:cs="Times New Roman"/>
          <w:sz w:val="24"/>
          <w:szCs w:val="24"/>
        </w:rPr>
        <w:t xml:space="preserve">. </w:t>
      </w:r>
      <w:r w:rsidR="00542FDF">
        <w:rPr>
          <w:rFonts w:ascii="Times New Roman" w:eastAsiaTheme="minorEastAsia" w:hAnsi="Times New Roman" w:cs="Times New Roman"/>
          <w:sz w:val="24"/>
          <w:szCs w:val="24"/>
        </w:rPr>
        <w:t>In ACMANTv5.2 the weights are determined by the squared spatial correlation (</w:t>
      </w:r>
      <w:r w:rsidR="00542FDF" w:rsidRPr="00542FDF">
        <w:rPr>
          <w:rFonts w:ascii="Times New Roman" w:eastAsiaTheme="minorEastAsia" w:hAnsi="Times New Roman" w:cs="Times New Roman"/>
          <w:i/>
          <w:sz w:val="24"/>
          <w:szCs w:val="24"/>
        </w:rPr>
        <w:t>r</w:t>
      </w:r>
      <w:r w:rsidR="00542FDF">
        <w:rPr>
          <w:rFonts w:ascii="Times New Roman" w:eastAsiaTheme="minorEastAsia" w:hAnsi="Times New Roman" w:cs="Times New Roman"/>
          <w:sz w:val="24"/>
          <w:szCs w:val="24"/>
        </w:rPr>
        <w:t>*</w:t>
      </w:r>
      <w:r w:rsidR="00460FB5">
        <w:rPr>
          <w:rFonts w:ascii="Times New Roman" w:eastAsiaTheme="minorEastAsia" w:hAnsi="Times New Roman" w:cs="Times New Roman"/>
          <w:sz w:val="24"/>
          <w:szCs w:val="24"/>
          <w:vertAlign w:val="superscript"/>
        </w:rPr>
        <w:t>2</w:t>
      </w:r>
      <w:r w:rsidR="00464DA7">
        <w:rPr>
          <w:rFonts w:ascii="Times New Roman" w:eastAsiaTheme="minorEastAsia" w:hAnsi="Times New Roman" w:cs="Times New Roman"/>
          <w:sz w:val="24"/>
          <w:szCs w:val="24"/>
        </w:rPr>
        <w:t>) with the candidate series. For the candidate</w:t>
      </w:r>
      <w:r w:rsidR="00542FDF">
        <w:rPr>
          <w:rFonts w:ascii="Times New Roman" w:eastAsiaTheme="minorEastAsia" w:hAnsi="Times New Roman" w:cs="Times New Roman"/>
          <w:sz w:val="24"/>
          <w:szCs w:val="24"/>
        </w:rPr>
        <w:t xml:space="preserve"> series </w:t>
      </w:r>
      <w:r w:rsidR="00542FDF" w:rsidRPr="00542FDF">
        <w:rPr>
          <w:rFonts w:ascii="Times New Roman" w:eastAsiaTheme="minorEastAsia" w:hAnsi="Times New Roman" w:cs="Times New Roman"/>
          <w:i/>
          <w:sz w:val="24"/>
          <w:szCs w:val="24"/>
        </w:rPr>
        <w:t>w</w:t>
      </w:r>
      <w:r w:rsidR="00542FDF">
        <w:rPr>
          <w:rFonts w:ascii="Times New Roman" w:eastAsiaTheme="minorEastAsia" w:hAnsi="Times New Roman" w:cs="Times New Roman"/>
          <w:sz w:val="24"/>
          <w:szCs w:val="24"/>
        </w:rPr>
        <w:t xml:space="preserve">=1. </w:t>
      </w:r>
      <w:r w:rsidR="00D36CC4" w:rsidRPr="001327E7">
        <w:rPr>
          <w:rFonts w:ascii="Times New Roman" w:eastAsiaTheme="minorEastAsia" w:hAnsi="Times New Roman" w:cs="Times New Roman"/>
          <w:sz w:val="24"/>
          <w:szCs w:val="24"/>
        </w:rPr>
        <w:t>No other change</w:t>
      </w:r>
      <w:r w:rsidR="00542FDF">
        <w:rPr>
          <w:rFonts w:ascii="Times New Roman" w:eastAsiaTheme="minorEastAsia" w:hAnsi="Times New Roman" w:cs="Times New Roman"/>
          <w:sz w:val="24"/>
          <w:szCs w:val="24"/>
        </w:rPr>
        <w:t xml:space="preserve"> occurs in comparison with the simple model</w:t>
      </w:r>
      <w:r w:rsidR="00B029AC">
        <w:rPr>
          <w:rFonts w:ascii="Times New Roman" w:eastAsiaTheme="minorEastAsia" w:hAnsi="Times New Roman" w:cs="Times New Roman"/>
          <w:sz w:val="24"/>
          <w:szCs w:val="24"/>
        </w:rPr>
        <w:t>.</w:t>
      </w:r>
    </w:p>
    <w:p w14:paraId="6C2BE1F1" w14:textId="77777777" w:rsidR="001937E0" w:rsidRDefault="001937E0" w:rsidP="001937E0">
      <w:pPr>
        <w:spacing w:after="0" w:line="240" w:lineRule="auto"/>
        <w:rPr>
          <w:rFonts w:ascii="Times New Roman" w:eastAsiaTheme="minorEastAsia" w:hAnsi="Times New Roman" w:cs="Times New Roman"/>
          <w:sz w:val="24"/>
          <w:szCs w:val="24"/>
        </w:rPr>
      </w:pPr>
    </w:p>
    <w:p w14:paraId="251D89E9" w14:textId="64E1E70F" w:rsidR="003A7D96" w:rsidRPr="003A7D96" w:rsidRDefault="003A7D96" w:rsidP="001937E0">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m:oMath>
        <m:nary>
          <m:naryPr>
            <m:chr m:val="∑"/>
            <m:limLoc m:val="undOvr"/>
            <m:ctrlPr>
              <w:rPr>
                <w:rFonts w:ascii="Cambria Math" w:eastAsia="Times New Roman" w:hAnsi="Cambria Math" w:cs="Times New Roman"/>
                <w:i/>
                <w:sz w:val="32"/>
                <w:szCs w:val="32"/>
                <w:lang w:val="en-US" w:eastAsia="es-ES"/>
              </w:rPr>
            </m:ctrlPr>
          </m:naryPr>
          <m:sub>
            <m:r>
              <w:rPr>
                <w:rFonts w:ascii="Cambria Math" w:eastAsia="Times New Roman" w:hAnsi="Cambria Math" w:cs="Times New Roman"/>
                <w:sz w:val="32"/>
                <w:szCs w:val="32"/>
                <w:lang w:val="en-US" w:eastAsia="es-ES"/>
              </w:rPr>
              <m:t>s=1</m:t>
            </m:r>
          </m:sub>
          <m:sup>
            <m:r>
              <w:rPr>
                <w:rFonts w:ascii="Cambria Math" w:eastAsia="Times New Roman" w:hAnsi="Cambria Math" w:cs="Times New Roman"/>
                <w:sz w:val="32"/>
                <w:szCs w:val="32"/>
                <w:lang w:val="en-US" w:eastAsia="es-ES"/>
              </w:rPr>
              <m:t>N</m:t>
            </m:r>
          </m:sup>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w</m:t>
                </m:r>
              </m:e>
              <m:sub>
                <m:r>
                  <w:rPr>
                    <w:rFonts w:ascii="Cambria Math" w:eastAsia="Times New Roman" w:hAnsi="Cambria Math" w:cs="Times New Roman"/>
                    <w:sz w:val="32"/>
                    <w:szCs w:val="32"/>
                    <w:lang w:val="en-US" w:eastAsia="es-ES"/>
                  </w:rPr>
                  <m:t>s</m:t>
                </m:r>
              </m:sub>
            </m:sSub>
            <m:acc>
              <m:accPr>
                <m:ctrlPr>
                  <w:rPr>
                    <w:rFonts w:ascii="Cambria Math" w:eastAsia="Times New Roman" w:hAnsi="Cambria Math" w:cs="Times New Roman"/>
                    <w:i/>
                    <w:sz w:val="32"/>
                    <w:szCs w:val="32"/>
                    <w:lang w:val="en-US" w:eastAsia="es-ES"/>
                  </w:rPr>
                </m:ctrlPr>
              </m:accPr>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u</m:t>
                    </m:r>
                  </m:e>
                  <m:sub>
                    <m:r>
                      <w:rPr>
                        <w:rFonts w:ascii="Cambria Math" w:eastAsia="Times New Roman" w:hAnsi="Cambria Math" w:cs="Times New Roman"/>
                        <w:sz w:val="32"/>
                        <w:szCs w:val="32"/>
                        <w:lang w:val="en-US" w:eastAsia="es-ES"/>
                      </w:rPr>
                      <m:t>s,i</m:t>
                    </m:r>
                  </m:sub>
                </m:sSub>
              </m:e>
            </m:acc>
          </m:e>
        </m:nary>
        <m:r>
          <w:rPr>
            <w:rFonts w:ascii="Cambria Math" w:eastAsia="Times New Roman" w:hAnsi="Cambria Math" w:cs="Times New Roman"/>
            <w:sz w:val="32"/>
            <w:szCs w:val="32"/>
            <w:lang w:val="en-US" w:eastAsia="es-ES"/>
          </w:rPr>
          <m:t>+</m:t>
        </m:r>
        <m:nary>
          <m:naryPr>
            <m:chr m:val="∑"/>
            <m:limLoc m:val="undOvr"/>
            <m:ctrlPr>
              <w:rPr>
                <w:rFonts w:ascii="Cambria Math" w:eastAsia="Times New Roman" w:hAnsi="Cambria Math" w:cs="Times New Roman"/>
                <w:i/>
                <w:sz w:val="32"/>
                <w:szCs w:val="32"/>
                <w:lang w:val="en-US" w:eastAsia="es-ES"/>
              </w:rPr>
            </m:ctrlPr>
          </m:naryPr>
          <m:sub>
            <m:r>
              <w:rPr>
                <w:rFonts w:ascii="Cambria Math" w:eastAsia="Times New Roman" w:hAnsi="Cambria Math" w:cs="Times New Roman"/>
                <w:sz w:val="32"/>
                <w:szCs w:val="32"/>
                <w:lang w:val="en-US" w:eastAsia="es-ES"/>
              </w:rPr>
              <m:t>s=1</m:t>
            </m:r>
          </m:sub>
          <m:sup>
            <m:r>
              <w:rPr>
                <w:rFonts w:ascii="Cambria Math" w:eastAsia="Times New Roman" w:hAnsi="Cambria Math" w:cs="Times New Roman"/>
                <w:sz w:val="32"/>
                <w:szCs w:val="32"/>
                <w:lang w:val="en-US" w:eastAsia="es-ES"/>
              </w:rPr>
              <m:t>N</m:t>
            </m:r>
          </m:sup>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w</m:t>
                </m:r>
              </m:e>
              <m:sub>
                <m:r>
                  <w:rPr>
                    <w:rFonts w:ascii="Cambria Math" w:eastAsia="Times New Roman" w:hAnsi="Cambria Math" w:cs="Times New Roman"/>
                    <w:sz w:val="32"/>
                    <w:szCs w:val="32"/>
                    <w:lang w:val="en-US" w:eastAsia="es-ES"/>
                  </w:rPr>
                  <m:t>s</m:t>
                </m:r>
              </m:sub>
            </m:sSub>
            <m:acc>
              <m:accPr>
                <m:ctrlPr>
                  <w:rPr>
                    <w:rFonts w:ascii="Cambria Math" w:eastAsia="Times New Roman" w:hAnsi="Cambria Math" w:cs="Times New Roman"/>
                    <w:i/>
                    <w:sz w:val="32"/>
                    <w:szCs w:val="32"/>
                    <w:lang w:val="en-US" w:eastAsia="es-ES"/>
                  </w:rPr>
                </m:ctrlPr>
              </m:accPr>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v</m:t>
                    </m:r>
                  </m:e>
                  <m:sub>
                    <m:r>
                      <w:rPr>
                        <w:rFonts w:ascii="Cambria Math" w:eastAsia="Times New Roman" w:hAnsi="Cambria Math" w:cs="Times New Roman"/>
                        <w:sz w:val="32"/>
                        <w:szCs w:val="32"/>
                        <w:lang w:val="en-US" w:eastAsia="es-ES"/>
                      </w:rPr>
                      <m:t>s,k(i)</m:t>
                    </m:r>
                  </m:sub>
                </m:sSub>
              </m:e>
            </m:acc>
          </m:e>
        </m:nary>
        <m:r>
          <w:rPr>
            <w:rFonts w:ascii="Cambria Math" w:eastAsia="Times New Roman" w:hAnsi="Cambria Math" w:cs="Times New Roman"/>
            <w:sz w:val="32"/>
            <w:szCs w:val="32"/>
            <w:lang w:val="en-US" w:eastAsia="es-ES"/>
          </w:rPr>
          <m:t>=</m:t>
        </m:r>
        <m:nary>
          <m:naryPr>
            <m:chr m:val="∑"/>
            <m:limLoc m:val="undOvr"/>
            <m:ctrlPr>
              <w:rPr>
                <w:rFonts w:ascii="Cambria Math" w:eastAsia="Times New Roman" w:hAnsi="Cambria Math" w:cs="Times New Roman"/>
                <w:i/>
                <w:sz w:val="32"/>
                <w:szCs w:val="32"/>
                <w:lang w:val="en-US" w:eastAsia="es-ES"/>
              </w:rPr>
            </m:ctrlPr>
          </m:naryPr>
          <m:sub>
            <m:r>
              <w:rPr>
                <w:rFonts w:ascii="Cambria Math" w:eastAsia="Times New Roman" w:hAnsi="Cambria Math" w:cs="Times New Roman"/>
                <w:sz w:val="32"/>
                <w:szCs w:val="32"/>
                <w:lang w:val="en-US" w:eastAsia="es-ES"/>
              </w:rPr>
              <m:t>s=1</m:t>
            </m:r>
          </m:sub>
          <m:sup>
            <m:r>
              <w:rPr>
                <w:rFonts w:ascii="Cambria Math" w:eastAsia="Times New Roman" w:hAnsi="Cambria Math" w:cs="Times New Roman"/>
                <w:sz w:val="32"/>
                <w:szCs w:val="32"/>
                <w:lang w:val="en-US" w:eastAsia="es-ES"/>
              </w:rPr>
              <m:t>N</m:t>
            </m:r>
          </m:sup>
          <m:e>
            <m:sSub>
              <m:sSubPr>
                <m:ctrlPr>
                  <w:rPr>
                    <w:rFonts w:ascii="Cambria Math" w:eastAsia="Times New Roman" w:hAnsi="Cambria Math" w:cs="Times New Roman"/>
                    <w:i/>
                    <w:sz w:val="32"/>
                    <w:szCs w:val="32"/>
                    <w:lang w:val="en-US" w:eastAsia="es-ES"/>
                  </w:rPr>
                </m:ctrlPr>
              </m:sSubPr>
              <m:e>
                <m:sSub>
                  <m:sSubPr>
                    <m:ctrlPr>
                      <w:rPr>
                        <w:rFonts w:ascii="Cambria Math" w:eastAsia="Times New Roman" w:hAnsi="Cambria Math" w:cs="Times New Roman"/>
                        <w:i/>
                        <w:sz w:val="32"/>
                        <w:szCs w:val="32"/>
                        <w:lang w:val="en-US" w:eastAsia="es-ES"/>
                      </w:rPr>
                    </m:ctrlPr>
                  </m:sSubPr>
                  <m:e>
                    <m:r>
                      <w:rPr>
                        <w:rFonts w:ascii="Cambria Math" w:eastAsia="Times New Roman" w:hAnsi="Cambria Math" w:cs="Times New Roman"/>
                        <w:sz w:val="32"/>
                        <w:szCs w:val="32"/>
                        <w:lang w:val="en-US" w:eastAsia="es-ES"/>
                      </w:rPr>
                      <m:t>w</m:t>
                    </m:r>
                  </m:e>
                  <m:sub>
                    <m:r>
                      <w:rPr>
                        <w:rFonts w:ascii="Cambria Math" w:eastAsia="Times New Roman" w:hAnsi="Cambria Math" w:cs="Times New Roman"/>
                        <w:sz w:val="32"/>
                        <w:szCs w:val="32"/>
                        <w:lang w:val="en-US" w:eastAsia="es-ES"/>
                      </w:rPr>
                      <m:t>s</m:t>
                    </m:r>
                  </m:sub>
                </m:sSub>
                <m:r>
                  <w:rPr>
                    <w:rFonts w:ascii="Cambria Math" w:eastAsia="Times New Roman" w:hAnsi="Cambria Math" w:cs="Times New Roman"/>
                    <w:sz w:val="32"/>
                    <w:szCs w:val="32"/>
                    <w:lang w:val="en-US" w:eastAsia="es-ES"/>
                  </w:rPr>
                  <m:t>x</m:t>
                </m:r>
              </m:e>
              <m:sub>
                <m:r>
                  <w:rPr>
                    <w:rFonts w:ascii="Cambria Math" w:eastAsia="Times New Roman" w:hAnsi="Cambria Math" w:cs="Times New Roman"/>
                    <w:sz w:val="32"/>
                    <w:szCs w:val="32"/>
                    <w:lang w:val="en-US" w:eastAsia="es-ES"/>
                  </w:rPr>
                  <m:t>s,i</m:t>
                </m:r>
              </m:sub>
            </m:sSub>
          </m:e>
        </m:nary>
      </m:oMath>
      <w:r>
        <w:rPr>
          <w:rFonts w:ascii="Times New Roman" w:eastAsiaTheme="minorEastAsia" w:hAnsi="Times New Roman" w:cs="Times New Roman"/>
          <w:sz w:val="32"/>
          <w:szCs w:val="32"/>
          <w:lang w:val="en-US" w:eastAsia="es-ES"/>
        </w:rPr>
        <w:tab/>
      </w:r>
      <w:r>
        <w:rPr>
          <w:rFonts w:ascii="Times New Roman" w:eastAsiaTheme="minorEastAsia" w:hAnsi="Times New Roman" w:cs="Times New Roman"/>
          <w:sz w:val="28"/>
          <w:szCs w:val="28"/>
          <w:lang w:val="en-US" w:eastAsia="es-ES"/>
        </w:rPr>
        <w:tab/>
      </w:r>
      <w:r>
        <w:rPr>
          <w:rFonts w:ascii="Times New Roman" w:eastAsiaTheme="minorEastAsia" w:hAnsi="Times New Roman" w:cs="Times New Roman"/>
          <w:sz w:val="28"/>
          <w:szCs w:val="28"/>
          <w:lang w:val="en-US" w:eastAsia="es-ES"/>
        </w:rPr>
        <w:tab/>
        <w:t>(30)</w:t>
      </w:r>
    </w:p>
    <w:p w14:paraId="7940758D" w14:textId="77777777" w:rsidR="003A7D96" w:rsidRPr="001327E7" w:rsidRDefault="003A7D96" w:rsidP="001937E0">
      <w:pPr>
        <w:spacing w:after="0" w:line="240" w:lineRule="auto"/>
        <w:rPr>
          <w:rFonts w:ascii="Times New Roman" w:eastAsiaTheme="minorEastAsia" w:hAnsi="Times New Roman" w:cs="Times New Roman"/>
          <w:sz w:val="24"/>
          <w:szCs w:val="24"/>
        </w:rPr>
      </w:pPr>
    </w:p>
    <w:p w14:paraId="59040329" w14:textId="490FAEF2" w:rsidR="002B42E9" w:rsidRPr="001327E7" w:rsidRDefault="002B42E9" w:rsidP="003A7D96">
      <w:pPr>
        <w:spacing w:after="0" w:line="240" w:lineRule="auto"/>
        <w:rPr>
          <w:rFonts w:ascii="Times New Roman" w:eastAsiaTheme="minorEastAsia" w:hAnsi="Times New Roman" w:cs="Times New Roman"/>
          <w:sz w:val="28"/>
          <w:szCs w:val="28"/>
        </w:rPr>
      </w:pPr>
    </w:p>
    <w:p w14:paraId="3D65A1A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7EF757A9" w14:textId="4974B21C" w:rsidR="001937E0" w:rsidRPr="001327E7" w:rsidRDefault="008A7305" w:rsidP="001937E0">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B10</w:t>
      </w:r>
      <w:r w:rsidR="001937E0" w:rsidRPr="001327E7">
        <w:rPr>
          <w:rFonts w:ascii="Times New Roman" w:eastAsiaTheme="minorEastAsia" w:hAnsi="Times New Roman" w:cs="Times New Roman"/>
          <w:b/>
          <w:sz w:val="24"/>
          <w:szCs w:val="24"/>
        </w:rPr>
        <w:t xml:space="preserve"> Ga</w:t>
      </w:r>
      <w:r>
        <w:rPr>
          <w:rFonts w:ascii="Times New Roman" w:eastAsiaTheme="minorEastAsia" w:hAnsi="Times New Roman" w:cs="Times New Roman"/>
          <w:b/>
          <w:sz w:val="24"/>
          <w:szCs w:val="24"/>
        </w:rPr>
        <w:t>p filling with spatial interpolation</w:t>
      </w:r>
    </w:p>
    <w:p w14:paraId="71EADFFC" w14:textId="77777777" w:rsidR="001937E0" w:rsidRPr="001327E7" w:rsidRDefault="001937E0" w:rsidP="001937E0">
      <w:pPr>
        <w:spacing w:after="0" w:line="240" w:lineRule="auto"/>
        <w:rPr>
          <w:rFonts w:ascii="Times New Roman" w:eastAsiaTheme="minorEastAsia" w:hAnsi="Times New Roman" w:cs="Times New Roman"/>
          <w:b/>
          <w:sz w:val="24"/>
          <w:szCs w:val="24"/>
        </w:rPr>
      </w:pPr>
    </w:p>
    <w:p w14:paraId="7CFFFF54" w14:textId="77777777" w:rsidR="008A7305" w:rsidRDefault="008A7305" w:rsidP="001937E0">
      <w:pPr>
        <w:spacing w:after="0" w:line="240" w:lineRule="auto"/>
        <w:rPr>
          <w:rFonts w:ascii="Times New Roman" w:eastAsiaTheme="minorEastAsia" w:hAnsi="Times New Roman" w:cs="Times New Roman"/>
          <w:sz w:val="24"/>
          <w:szCs w:val="24"/>
        </w:rPr>
      </w:pPr>
    </w:p>
    <w:p w14:paraId="03F32E68" w14:textId="62AA0D79" w:rsidR="008A7305" w:rsidRDefault="008A7305"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B10.1 Gap filling for additive variables</w:t>
      </w:r>
    </w:p>
    <w:p w14:paraId="23480D0C" w14:textId="77777777" w:rsidR="008A7305" w:rsidRDefault="008A7305" w:rsidP="001937E0">
      <w:pPr>
        <w:spacing w:after="0" w:line="240" w:lineRule="auto"/>
        <w:rPr>
          <w:rFonts w:ascii="Times New Roman" w:eastAsiaTheme="minorEastAsia" w:hAnsi="Times New Roman" w:cs="Times New Roman"/>
          <w:sz w:val="24"/>
          <w:szCs w:val="24"/>
        </w:rPr>
      </w:pPr>
    </w:p>
    <w:p w14:paraId="5A9FAE79" w14:textId="3698C58C" w:rsidR="001937E0" w:rsidRPr="001327E7" w:rsidRDefault="001937E0" w:rsidP="001937E0">
      <w:pPr>
        <w:spacing w:after="0" w:line="240" w:lineRule="auto"/>
        <w:rPr>
          <w:rFonts w:ascii="Times New Roman" w:eastAsiaTheme="minorEastAsia" w:hAnsi="Times New Roman" w:cs="Times New Roman"/>
          <w:b/>
          <w:sz w:val="24"/>
          <w:szCs w:val="24"/>
        </w:rPr>
      </w:pPr>
      <w:r w:rsidRPr="001327E7">
        <w:rPr>
          <w:rFonts w:ascii="Times New Roman" w:eastAsiaTheme="minorEastAsia" w:hAnsi="Times New Roman" w:cs="Times New Roman"/>
          <w:sz w:val="24"/>
          <w:szCs w:val="24"/>
        </w:rPr>
        <w:t xml:space="preserve">A spatial interpolation for the monthly missing value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rPr>
        <w:t xml:space="preserve">0 of candidate series </w:t>
      </w:r>
      <w:proofErr w:type="spellStart"/>
      <w:proofErr w:type="gramStart"/>
      <w:r w:rsidR="00373BD3" w:rsidRPr="001327E7">
        <w:rPr>
          <w:rFonts w:ascii="Times New Roman" w:eastAsiaTheme="minorEastAsia" w:hAnsi="Times New Roman" w:cs="Times New Roman"/>
          <w:b/>
          <w:sz w:val="24"/>
          <w:szCs w:val="24"/>
        </w:rPr>
        <w:t>Gc</w:t>
      </w:r>
      <w:proofErr w:type="spellEnd"/>
      <w:proofErr w:type="gramEnd"/>
      <w:r w:rsidR="00373BD3"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is performed using the w</w:t>
      </w:r>
      <w:r w:rsidR="00373BD3">
        <w:rPr>
          <w:rFonts w:ascii="Times New Roman" w:eastAsiaTheme="minorEastAsia" w:hAnsi="Times New Roman" w:cs="Times New Roman"/>
          <w:sz w:val="24"/>
          <w:szCs w:val="24"/>
        </w:rPr>
        <w:t xml:space="preserve">eighted average of the </w:t>
      </w:r>
      <w:r w:rsidRPr="001327E7">
        <w:rPr>
          <w:rFonts w:ascii="Times New Roman" w:eastAsiaTheme="minorEastAsia" w:hAnsi="Times New Roman" w:cs="Times New Roman"/>
          <w:sz w:val="24"/>
          <w:szCs w:val="24"/>
        </w:rPr>
        <w:t>observed values</w:t>
      </w:r>
      <w:r w:rsidR="00373BD3">
        <w:rPr>
          <w:rFonts w:ascii="Times New Roman" w:eastAsiaTheme="minorEastAsia" w:hAnsi="Times New Roman" w:cs="Times New Roman"/>
          <w:sz w:val="24"/>
          <w:szCs w:val="24"/>
        </w:rPr>
        <w:t xml:space="preserve"> in a few partner series at the same time (31). </w:t>
      </w:r>
      <w:proofErr w:type="spellStart"/>
      <w:r w:rsidR="00373BD3">
        <w:rPr>
          <w:rFonts w:ascii="Times New Roman" w:eastAsiaTheme="minorEastAsia" w:hAnsi="Times New Roman" w:cs="Times New Roman"/>
          <w:sz w:val="24"/>
          <w:szCs w:val="24"/>
        </w:rPr>
        <w:t>Deseasonalised</w:t>
      </w:r>
      <w:proofErr w:type="spellEnd"/>
      <w:r w:rsidR="00373BD3">
        <w:rPr>
          <w:rFonts w:ascii="Times New Roman" w:eastAsiaTheme="minorEastAsia" w:hAnsi="Times New Roman" w:cs="Times New Roman"/>
          <w:sz w:val="24"/>
          <w:szCs w:val="24"/>
        </w:rPr>
        <w:t xml:space="preserve"> values are used, and the weighted average of the partner series values is tuned to the long-term mean of the candidate series </w:t>
      </w:r>
      <w:r w:rsidRPr="001327E7">
        <w:rPr>
          <w:rFonts w:ascii="Times New Roman" w:eastAsiaTheme="minorEastAsia" w:hAnsi="Times New Roman" w:cs="Times New Roman"/>
          <w:sz w:val="24"/>
          <w:szCs w:val="24"/>
        </w:rPr>
        <w:t>(3</w:t>
      </w:r>
      <w:r w:rsidR="00373BD3">
        <w:rPr>
          <w:rFonts w:ascii="Times New Roman" w:eastAsiaTheme="minorEastAsia" w:hAnsi="Times New Roman" w:cs="Times New Roman"/>
          <w:sz w:val="24"/>
          <w:szCs w:val="24"/>
        </w:rPr>
        <w:t>2</w:t>
      </w:r>
      <w:r w:rsidRPr="001327E7">
        <w:rPr>
          <w:rFonts w:ascii="Times New Roman" w:eastAsiaTheme="minorEastAsia" w:hAnsi="Times New Roman" w:cs="Times New Roman"/>
          <w:sz w:val="24"/>
          <w:szCs w:val="24"/>
        </w:rPr>
        <w:t>).</w:t>
      </w:r>
    </w:p>
    <w:p w14:paraId="3AF52F6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734D14E" w14:textId="1316FCE3" w:rsidR="002B42E9" w:rsidRPr="001327E7" w:rsidRDefault="002B42E9" w:rsidP="002B42E9">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r>
              <w:rPr>
                <w:rFonts w:ascii="Cambria Math" w:eastAsiaTheme="minorEastAsia" w:hAnsi="Cambria Math" w:cs="Times New Roman"/>
                <w:sz w:val="32"/>
                <w:szCs w:val="32"/>
              </w:rPr>
              <m:t>h0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m:t>
                </m:r>
              </m:sup>
            </m:sSup>
          </m:den>
        </m:f>
        <m:nary>
          <m:naryPr>
            <m:chr m:val="∑"/>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s,h</m:t>
                </m:r>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m:t>
                </m:r>
              </m:sup>
            </m:sSubSup>
          </m:e>
        </m:nary>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(31)</w:t>
      </w:r>
    </w:p>
    <w:p w14:paraId="304E59CE" w14:textId="77777777" w:rsidR="002B42E9" w:rsidRPr="001327E7" w:rsidRDefault="002B42E9" w:rsidP="002B42E9">
      <w:pPr>
        <w:spacing w:after="0" w:line="240" w:lineRule="auto"/>
        <w:rPr>
          <w:rFonts w:ascii="Times New Roman" w:eastAsiaTheme="minorEastAsia" w:hAnsi="Times New Roman" w:cs="Times New Roman"/>
          <w:sz w:val="24"/>
          <w:szCs w:val="24"/>
        </w:rPr>
      </w:pPr>
    </w:p>
    <w:p w14:paraId="48D7FDB7" w14:textId="331F5B42" w:rsidR="002B42E9" w:rsidRPr="001327E7" w:rsidRDefault="002B42E9" w:rsidP="002B42E9">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s,h</m:t>
            </m:r>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s,h</m:t>
            </m:r>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H</m:t>
                </m:r>
              </m:e>
              <m:sup>
                <m:r>
                  <w:rPr>
                    <w:rFonts w:ascii="Cambria Math" w:eastAsiaTheme="minorEastAsia" w:hAnsi="Cambria Math" w:cs="Times New Roman"/>
                    <w:sz w:val="32"/>
                    <w:szCs w:val="32"/>
                  </w:rPr>
                  <m:t>'</m:t>
                </m:r>
              </m:sup>
            </m:sSup>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h=</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sup>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r>
                  <w:rPr>
                    <w:rFonts w:ascii="Cambria Math" w:eastAsiaTheme="minorEastAsia" w:hAnsi="Cambria Math" w:cs="Times New Roman"/>
                    <w:sz w:val="32"/>
                    <w:szCs w:val="32"/>
                  </w:rPr>
                  <m:t>h</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s,h</m:t>
                </m:r>
              </m:sub>
            </m:sSub>
            <m:r>
              <w:rPr>
                <w:rFonts w:ascii="Cambria Math" w:eastAsiaTheme="minorEastAsia" w:hAnsi="Cambria Math" w:cs="Times New Roman"/>
                <w:sz w:val="32"/>
                <w:szCs w:val="32"/>
              </w:rPr>
              <m:t>)</m:t>
            </m:r>
          </m:e>
        </m:nary>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(32)</w:t>
      </w:r>
    </w:p>
    <w:p w14:paraId="212D3311" w14:textId="77777777" w:rsidR="002B42E9" w:rsidRDefault="002B42E9" w:rsidP="002B42E9">
      <w:pPr>
        <w:spacing w:after="0" w:line="240" w:lineRule="auto"/>
        <w:rPr>
          <w:rFonts w:ascii="Times New Roman" w:eastAsiaTheme="minorEastAsia" w:hAnsi="Times New Roman" w:cs="Times New Roman"/>
          <w:sz w:val="24"/>
          <w:szCs w:val="24"/>
        </w:rPr>
      </w:pPr>
    </w:p>
    <w:p w14:paraId="6CEDEE0C" w14:textId="4256BEE4" w:rsidR="00373BD3" w:rsidRDefault="00A10799" w:rsidP="002B42E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967B24">
        <w:rPr>
          <w:rFonts w:ascii="Times New Roman" w:eastAsiaTheme="minorEastAsia" w:hAnsi="Times New Roman" w:cs="Times New Roman"/>
          <w:sz w:val="24"/>
          <w:szCs w:val="24"/>
        </w:rPr>
        <w:t>eighbour series</w:t>
      </w:r>
      <w:r w:rsidR="007E5550">
        <w:rPr>
          <w:rFonts w:ascii="Times New Roman" w:eastAsiaTheme="minorEastAsia" w:hAnsi="Times New Roman" w:cs="Times New Roman"/>
          <w:sz w:val="24"/>
          <w:szCs w:val="24"/>
        </w:rPr>
        <w:t xml:space="preserve"> with observed value </w:t>
      </w:r>
      <w:r w:rsidR="00535B98">
        <w:rPr>
          <w:rFonts w:ascii="Times New Roman" w:eastAsiaTheme="minorEastAsia" w:hAnsi="Times New Roman" w:cs="Times New Roman"/>
          <w:sz w:val="24"/>
          <w:szCs w:val="24"/>
        </w:rPr>
        <w:t xml:space="preserve">in </w:t>
      </w:r>
      <w:r w:rsidR="00535B98" w:rsidRPr="00535B98">
        <w:rPr>
          <w:rFonts w:ascii="Times New Roman" w:eastAsiaTheme="minorEastAsia" w:hAnsi="Times New Roman" w:cs="Times New Roman"/>
          <w:i/>
          <w:sz w:val="24"/>
          <w:szCs w:val="24"/>
        </w:rPr>
        <w:t>h</w:t>
      </w:r>
      <w:r w:rsidR="00535B98">
        <w:rPr>
          <w:rFonts w:ascii="Times New Roman" w:eastAsiaTheme="minorEastAsia" w:hAnsi="Times New Roman" w:cs="Times New Roman"/>
          <w:sz w:val="24"/>
          <w:szCs w:val="24"/>
        </w:rPr>
        <w:t>0 and</w:t>
      </w:r>
      <w:r w:rsidR="00967B24">
        <w:rPr>
          <w:rFonts w:ascii="Times New Roman" w:eastAsiaTheme="minorEastAsia" w:hAnsi="Times New Roman" w:cs="Times New Roman"/>
          <w:sz w:val="24"/>
          <w:szCs w:val="24"/>
        </w:rPr>
        <w:t xml:space="preserve"> </w:t>
      </w:r>
      <w:r w:rsidR="00B3014C">
        <w:rPr>
          <w:rFonts w:ascii="Times New Roman" w:eastAsiaTheme="minorEastAsia" w:hAnsi="Times New Roman" w:cs="Times New Roman"/>
          <w:sz w:val="24"/>
          <w:szCs w:val="24"/>
        </w:rPr>
        <w:t>with</w:t>
      </w:r>
      <w:r>
        <w:rPr>
          <w:rFonts w:ascii="Times New Roman" w:eastAsiaTheme="minorEastAsia" w:hAnsi="Times New Roman" w:cs="Times New Roman"/>
          <w:sz w:val="24"/>
          <w:szCs w:val="24"/>
        </w:rPr>
        <w:t xml:space="preserve"> sufficient spatial correlation with the candidate series</w:t>
      </w:r>
      <w:r w:rsidR="00B301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B3014C" w:rsidRPr="00B3014C">
        <w:rPr>
          <w:rFonts w:ascii="Times New Roman" w:eastAsiaTheme="minorEastAsia" w:hAnsi="Times New Roman" w:cs="Times New Roman"/>
          <w:i/>
          <w:sz w:val="24"/>
          <w:szCs w:val="24"/>
        </w:rPr>
        <w:t>r</w:t>
      </w:r>
      <w:r w:rsidR="00967B24">
        <w:rPr>
          <w:rFonts w:ascii="Times New Roman" w:eastAsiaTheme="minorEastAsia" w:hAnsi="Times New Roman" w:cs="Times New Roman"/>
          <w:sz w:val="24"/>
          <w:szCs w:val="24"/>
        </w:rPr>
        <w:t xml:space="preserve"> </w:t>
      </w:r>
      <w:r w:rsidR="00B3014C">
        <w:rPr>
          <w:rFonts w:ascii="Calibri" w:eastAsiaTheme="minorEastAsia" w:hAnsi="Calibri" w:cs="Calibri"/>
          <w:sz w:val="24"/>
          <w:szCs w:val="24"/>
        </w:rPr>
        <w:t>≥</w:t>
      </w:r>
      <w:r w:rsidR="00157060">
        <w:rPr>
          <w:rFonts w:ascii="Times New Roman" w:eastAsiaTheme="minorEastAsia" w:hAnsi="Times New Roman" w:cs="Times New Roman"/>
          <w:sz w:val="24"/>
          <w:szCs w:val="24"/>
        </w:rPr>
        <w:t xml:space="preserve"> 0.4</w:t>
      </w:r>
      <w:r>
        <w:rPr>
          <w:rFonts w:ascii="Times New Roman" w:eastAsiaTheme="minorEastAsia" w:hAnsi="Times New Roman" w:cs="Times New Roman"/>
          <w:sz w:val="24"/>
          <w:szCs w:val="24"/>
        </w:rPr>
        <w:t>)</w:t>
      </w:r>
      <w:r w:rsidR="00B3014C">
        <w:rPr>
          <w:rFonts w:ascii="Times New Roman" w:eastAsiaTheme="minorEastAsia" w:hAnsi="Times New Roman" w:cs="Times New Roman"/>
          <w:sz w:val="24"/>
          <w:szCs w:val="24"/>
        </w:rPr>
        <w:t xml:space="preserve"> </w:t>
      </w:r>
      <w:r w:rsidR="00535B98">
        <w:rPr>
          <w:rFonts w:ascii="Times New Roman" w:eastAsiaTheme="minorEastAsia" w:hAnsi="Times New Roman" w:cs="Times New Roman"/>
          <w:sz w:val="24"/>
          <w:szCs w:val="24"/>
        </w:rPr>
        <w:t>can be</w:t>
      </w:r>
      <w:r w:rsidR="00B3014C">
        <w:rPr>
          <w:rFonts w:ascii="Times New Roman" w:eastAsiaTheme="minorEastAsia" w:hAnsi="Times New Roman" w:cs="Times New Roman"/>
          <w:sz w:val="24"/>
          <w:szCs w:val="24"/>
        </w:rPr>
        <w:t xml:space="preserve"> accepted</w:t>
      </w:r>
      <w:r>
        <w:rPr>
          <w:rFonts w:ascii="Times New Roman" w:eastAsiaTheme="minorEastAsia" w:hAnsi="Times New Roman" w:cs="Times New Roman"/>
          <w:sz w:val="24"/>
          <w:szCs w:val="24"/>
        </w:rPr>
        <w:t xml:space="preserve"> as partner series</w:t>
      </w:r>
      <w:r w:rsidR="00157060">
        <w:rPr>
          <w:rFonts w:ascii="Times New Roman" w:eastAsiaTheme="minorEastAsia" w:hAnsi="Times New Roman" w:cs="Times New Roman"/>
          <w:sz w:val="24"/>
          <w:szCs w:val="24"/>
        </w:rPr>
        <w:t>.</w:t>
      </w:r>
      <w:r w:rsidR="00B3014C">
        <w:rPr>
          <w:rFonts w:ascii="Times New Roman" w:eastAsiaTheme="minorEastAsia" w:hAnsi="Times New Roman" w:cs="Times New Roman"/>
          <w:sz w:val="24"/>
          <w:szCs w:val="24"/>
        </w:rPr>
        <w:t xml:space="preserve"> The maximum number of partner series depends </w:t>
      </w:r>
      <w:r w:rsidR="00C13708">
        <w:rPr>
          <w:rFonts w:ascii="Times New Roman" w:eastAsiaTheme="minorEastAsia" w:hAnsi="Times New Roman" w:cs="Times New Roman"/>
          <w:sz w:val="24"/>
          <w:szCs w:val="24"/>
        </w:rPr>
        <w:t>on the suitability of partner series and the stage of the homogenization procedure</w:t>
      </w:r>
      <w:r>
        <w:rPr>
          <w:rFonts w:ascii="Times New Roman" w:eastAsiaTheme="minorEastAsia" w:hAnsi="Times New Roman" w:cs="Times New Roman"/>
          <w:sz w:val="24"/>
          <w:szCs w:val="24"/>
        </w:rPr>
        <w:t>.</w:t>
      </w:r>
      <w:r w:rsidR="00157060">
        <w:rPr>
          <w:rFonts w:ascii="Times New Roman" w:eastAsiaTheme="minorEastAsia" w:hAnsi="Times New Roman" w:cs="Times New Roman"/>
          <w:sz w:val="24"/>
          <w:szCs w:val="24"/>
        </w:rPr>
        <w:t xml:space="preserve"> </w:t>
      </w:r>
      <w:r w:rsidR="0066396C" w:rsidRPr="001327E7">
        <w:rPr>
          <w:rFonts w:ascii="Times New Roman" w:eastAsiaTheme="minorEastAsia" w:hAnsi="Times New Roman" w:cs="Times New Roman"/>
          <w:sz w:val="24"/>
          <w:szCs w:val="24"/>
        </w:rPr>
        <w:t xml:space="preserve">Weight </w:t>
      </w:r>
      <w:proofErr w:type="spellStart"/>
      <w:r w:rsidR="0066396C" w:rsidRPr="001327E7">
        <w:rPr>
          <w:rFonts w:ascii="Times New Roman" w:eastAsiaTheme="minorEastAsia" w:hAnsi="Times New Roman" w:cs="Times New Roman"/>
          <w:i/>
          <w:sz w:val="24"/>
          <w:szCs w:val="24"/>
        </w:rPr>
        <w:t>w</w:t>
      </w:r>
      <w:r w:rsidR="0066396C" w:rsidRPr="001327E7">
        <w:rPr>
          <w:rFonts w:ascii="Times New Roman" w:eastAsiaTheme="minorEastAsia" w:hAnsi="Times New Roman" w:cs="Times New Roman"/>
          <w:i/>
          <w:sz w:val="24"/>
          <w:szCs w:val="24"/>
          <w:vertAlign w:val="subscript"/>
        </w:rPr>
        <w:t>s</w:t>
      </w:r>
      <w:proofErr w:type="spellEnd"/>
      <w:r w:rsidR="0066396C" w:rsidRPr="001327E7">
        <w:rPr>
          <w:rFonts w:ascii="Times New Roman" w:eastAsiaTheme="minorEastAsia" w:hAnsi="Times New Roman" w:cs="Times New Roman"/>
          <w:sz w:val="24"/>
          <w:szCs w:val="24"/>
        </w:rPr>
        <w:t xml:space="preserve"> is a funct</w:t>
      </w:r>
      <w:r>
        <w:rPr>
          <w:rFonts w:ascii="Times New Roman" w:eastAsiaTheme="minorEastAsia" w:hAnsi="Times New Roman" w:cs="Times New Roman"/>
          <w:sz w:val="24"/>
          <w:szCs w:val="24"/>
        </w:rPr>
        <w:t xml:space="preserve">ion of </w:t>
      </w:r>
      <w:proofErr w:type="spellStart"/>
      <w:r w:rsidR="0066396C" w:rsidRPr="001327E7">
        <w:rPr>
          <w:rFonts w:ascii="Times New Roman" w:eastAsiaTheme="minorEastAsia" w:hAnsi="Times New Roman" w:cs="Times New Roman"/>
          <w:i/>
          <w:sz w:val="24"/>
          <w:szCs w:val="24"/>
        </w:rPr>
        <w:t>r</w:t>
      </w:r>
      <w:r>
        <w:rPr>
          <w:rFonts w:ascii="Times New Roman" w:eastAsiaTheme="minorEastAsia" w:hAnsi="Times New Roman" w:cs="Times New Roman"/>
          <w:i/>
          <w:sz w:val="24"/>
          <w:szCs w:val="24"/>
          <w:vertAlign w:val="subscript"/>
        </w:rPr>
        <w:t>s</w:t>
      </w:r>
      <w:proofErr w:type="spellEnd"/>
      <w:r w:rsidR="0066396C" w:rsidRPr="001327E7">
        <w:rPr>
          <w:rFonts w:ascii="Times New Roman" w:eastAsiaTheme="minorEastAsia" w:hAnsi="Times New Roman" w:cs="Times New Roman"/>
          <w:sz w:val="24"/>
          <w:szCs w:val="24"/>
        </w:rPr>
        <w:t xml:space="preserve">, the frequency of missing data around </w:t>
      </w:r>
      <w:r w:rsidR="0066396C" w:rsidRPr="001327E7">
        <w:rPr>
          <w:rFonts w:ascii="Times New Roman" w:eastAsiaTheme="minorEastAsia" w:hAnsi="Times New Roman" w:cs="Times New Roman"/>
          <w:i/>
          <w:sz w:val="24"/>
          <w:szCs w:val="24"/>
        </w:rPr>
        <w:t>h</w:t>
      </w:r>
      <w:r w:rsidR="004B71BA">
        <w:rPr>
          <w:rFonts w:ascii="Times New Roman" w:eastAsiaTheme="minorEastAsia" w:hAnsi="Times New Roman" w:cs="Times New Roman"/>
          <w:sz w:val="24"/>
          <w:szCs w:val="24"/>
        </w:rPr>
        <w:t>0</w:t>
      </w:r>
      <w:r w:rsidR="0066396C" w:rsidRPr="001327E7">
        <w:rPr>
          <w:rFonts w:ascii="Times New Roman" w:eastAsiaTheme="minorEastAsia" w:hAnsi="Times New Roman" w:cs="Times New Roman"/>
          <w:sz w:val="24"/>
          <w:szCs w:val="24"/>
        </w:rPr>
        <w:t xml:space="preserve"> and the status of observed data, i.e. they are within the homogenized period or not.</w:t>
      </w:r>
      <w:r w:rsidR="004B71BA">
        <w:rPr>
          <w:rFonts w:ascii="Times New Roman" w:eastAsiaTheme="minorEastAsia" w:hAnsi="Times New Roman" w:cs="Times New Roman"/>
          <w:sz w:val="24"/>
          <w:szCs w:val="24"/>
        </w:rPr>
        <w:t xml:space="preserve"> </w:t>
      </w:r>
      <w:proofErr w:type="gramStart"/>
      <w:r w:rsidR="0066396C" w:rsidRPr="001327E7">
        <w:rPr>
          <w:rFonts w:ascii="Times New Roman" w:eastAsiaTheme="minorEastAsia" w:hAnsi="Times New Roman" w:cs="Times New Roman"/>
          <w:i/>
          <w:sz w:val="24"/>
          <w:szCs w:val="24"/>
        </w:rPr>
        <w:t>h</w:t>
      </w:r>
      <w:r w:rsidR="0066396C" w:rsidRPr="001327E7">
        <w:rPr>
          <w:rFonts w:ascii="Times New Roman" w:eastAsiaTheme="minorEastAsia" w:hAnsi="Times New Roman" w:cs="Times New Roman"/>
          <w:sz w:val="24"/>
          <w:szCs w:val="24"/>
          <w:vertAlign w:val="subscript"/>
        </w:rPr>
        <w:t>1</w:t>
      </w:r>
      <w:proofErr w:type="gramEnd"/>
      <w:r w:rsidR="0066396C" w:rsidRPr="001327E7">
        <w:rPr>
          <w:rFonts w:ascii="Times New Roman" w:eastAsiaTheme="minorEastAsia" w:hAnsi="Times New Roman" w:cs="Times New Roman"/>
          <w:sz w:val="24"/>
          <w:szCs w:val="24"/>
        </w:rPr>
        <w:t xml:space="preserve"> and </w:t>
      </w:r>
      <w:r w:rsidR="0066396C" w:rsidRPr="001327E7">
        <w:rPr>
          <w:rFonts w:ascii="Times New Roman" w:eastAsiaTheme="minorEastAsia" w:hAnsi="Times New Roman" w:cs="Times New Roman"/>
          <w:i/>
          <w:sz w:val="24"/>
          <w:szCs w:val="24"/>
        </w:rPr>
        <w:t>h</w:t>
      </w:r>
      <w:r w:rsidR="0066396C" w:rsidRPr="001327E7">
        <w:rPr>
          <w:rFonts w:ascii="Times New Roman" w:eastAsiaTheme="minorEastAsia" w:hAnsi="Times New Roman" w:cs="Times New Roman"/>
          <w:sz w:val="24"/>
          <w:szCs w:val="24"/>
          <w:vertAlign w:val="subscript"/>
        </w:rPr>
        <w:t>2</w:t>
      </w:r>
      <w:r w:rsidR="0066396C">
        <w:rPr>
          <w:rFonts w:ascii="Times New Roman" w:eastAsiaTheme="minorEastAsia" w:hAnsi="Times New Roman" w:cs="Times New Roman"/>
          <w:sz w:val="24"/>
          <w:szCs w:val="24"/>
        </w:rPr>
        <w:t xml:space="preserve"> are thresholds of the</w:t>
      </w:r>
      <w:r w:rsidR="0066396C" w:rsidRPr="001327E7">
        <w:rPr>
          <w:rFonts w:ascii="Times New Roman" w:eastAsiaTheme="minorEastAsia" w:hAnsi="Times New Roman" w:cs="Times New Roman"/>
          <w:sz w:val="24"/>
          <w:szCs w:val="24"/>
        </w:rPr>
        <w:t xml:space="preserve"> time window around </w:t>
      </w:r>
      <w:r w:rsidR="0066396C" w:rsidRPr="001327E7">
        <w:rPr>
          <w:rFonts w:ascii="Times New Roman" w:eastAsiaTheme="minorEastAsia" w:hAnsi="Times New Roman" w:cs="Times New Roman"/>
          <w:i/>
          <w:sz w:val="24"/>
          <w:szCs w:val="24"/>
        </w:rPr>
        <w:t>h</w:t>
      </w:r>
      <w:r w:rsidR="0066396C" w:rsidRPr="001327E7">
        <w:rPr>
          <w:rFonts w:ascii="Times New Roman" w:eastAsiaTheme="minorEastAsia" w:hAnsi="Times New Roman" w:cs="Times New Roman"/>
          <w:sz w:val="24"/>
          <w:szCs w:val="24"/>
        </w:rPr>
        <w:t xml:space="preserve">0, and </w:t>
      </w:r>
      <w:r w:rsidR="0066396C">
        <w:rPr>
          <w:rFonts w:ascii="Times New Roman" w:eastAsiaTheme="minorEastAsia" w:hAnsi="Times New Roman" w:cs="Times New Roman"/>
          <w:i/>
          <w:sz w:val="24"/>
          <w:szCs w:val="24"/>
        </w:rPr>
        <w:t>H’</w:t>
      </w:r>
      <w:r w:rsidR="0066396C" w:rsidRPr="001327E7">
        <w:rPr>
          <w:rFonts w:ascii="Times New Roman" w:eastAsiaTheme="minorEastAsia" w:hAnsi="Times New Roman" w:cs="Times New Roman"/>
          <w:sz w:val="24"/>
          <w:szCs w:val="24"/>
        </w:rPr>
        <w:t xml:space="preserve"> denotes the number of </w:t>
      </w:r>
      <w:r w:rsidR="0066396C">
        <w:rPr>
          <w:rFonts w:ascii="Times New Roman" w:eastAsiaTheme="minorEastAsia" w:hAnsi="Times New Roman" w:cs="Times New Roman"/>
          <w:sz w:val="24"/>
          <w:szCs w:val="24"/>
        </w:rPr>
        <w:t xml:space="preserve">observed values used within that </w:t>
      </w:r>
      <w:r w:rsidR="0066396C" w:rsidRPr="001327E7">
        <w:rPr>
          <w:rFonts w:ascii="Times New Roman" w:eastAsiaTheme="minorEastAsia" w:hAnsi="Times New Roman" w:cs="Times New Roman"/>
          <w:sz w:val="24"/>
          <w:szCs w:val="24"/>
        </w:rPr>
        <w:t>window.</w:t>
      </w:r>
      <w:r w:rsidR="004B71BA">
        <w:rPr>
          <w:rFonts w:ascii="Times New Roman" w:eastAsiaTheme="minorEastAsia" w:hAnsi="Times New Roman" w:cs="Times New Roman"/>
          <w:sz w:val="24"/>
          <w:szCs w:val="24"/>
        </w:rPr>
        <w:t xml:space="preserve"> The window width around </w:t>
      </w:r>
      <w:r w:rsidR="004B71BA" w:rsidRPr="001327E7">
        <w:rPr>
          <w:rFonts w:ascii="Times New Roman" w:eastAsiaTheme="minorEastAsia" w:hAnsi="Times New Roman" w:cs="Times New Roman"/>
          <w:i/>
          <w:sz w:val="24"/>
          <w:szCs w:val="24"/>
        </w:rPr>
        <w:t>h</w:t>
      </w:r>
      <w:r w:rsidR="004B71BA">
        <w:rPr>
          <w:rFonts w:ascii="Times New Roman" w:eastAsiaTheme="minorEastAsia" w:hAnsi="Times New Roman" w:cs="Times New Roman"/>
          <w:sz w:val="24"/>
          <w:szCs w:val="24"/>
        </w:rPr>
        <w:t xml:space="preserve">0 depends on the data availability around </w:t>
      </w:r>
      <w:r w:rsidR="004B71BA" w:rsidRPr="004B71BA">
        <w:rPr>
          <w:rFonts w:ascii="Times New Roman" w:eastAsiaTheme="minorEastAsia" w:hAnsi="Times New Roman" w:cs="Times New Roman"/>
          <w:i/>
          <w:sz w:val="24"/>
          <w:szCs w:val="24"/>
        </w:rPr>
        <w:t>h</w:t>
      </w:r>
      <w:r w:rsidR="004B71BA">
        <w:rPr>
          <w:rFonts w:ascii="Times New Roman" w:eastAsiaTheme="minorEastAsia" w:hAnsi="Times New Roman" w:cs="Times New Roman"/>
          <w:sz w:val="24"/>
          <w:szCs w:val="24"/>
        </w:rPr>
        <w:t xml:space="preserve">0, and it may be different in the comparisons with different partner series </w:t>
      </w:r>
      <w:r w:rsidR="004B71BA" w:rsidRPr="004B71BA">
        <w:rPr>
          <w:rFonts w:ascii="Times New Roman" w:eastAsiaTheme="minorEastAsia" w:hAnsi="Times New Roman" w:cs="Times New Roman"/>
          <w:i/>
          <w:sz w:val="24"/>
          <w:szCs w:val="24"/>
        </w:rPr>
        <w:t>s</w:t>
      </w:r>
      <w:r w:rsidR="004B71BA">
        <w:rPr>
          <w:rFonts w:ascii="Times New Roman" w:eastAsiaTheme="minorEastAsia" w:hAnsi="Times New Roman" w:cs="Times New Roman"/>
          <w:sz w:val="24"/>
          <w:szCs w:val="24"/>
        </w:rPr>
        <w:t>.</w:t>
      </w:r>
      <w:r w:rsidR="00757810">
        <w:rPr>
          <w:rFonts w:ascii="Times New Roman" w:eastAsiaTheme="minorEastAsia" w:hAnsi="Times New Roman" w:cs="Times New Roman"/>
          <w:sz w:val="24"/>
          <w:szCs w:val="24"/>
        </w:rPr>
        <w:t xml:space="preserve"> The window width depends</w:t>
      </w:r>
      <w:r w:rsidR="004B71BA">
        <w:rPr>
          <w:rFonts w:ascii="Times New Roman" w:eastAsiaTheme="minorEastAsia" w:hAnsi="Times New Roman" w:cs="Times New Roman"/>
          <w:sz w:val="24"/>
          <w:szCs w:val="24"/>
        </w:rPr>
        <w:t xml:space="preserve"> also on the stage of the homogenization procedure.</w:t>
      </w:r>
      <w:r w:rsidR="0066396C">
        <w:rPr>
          <w:rFonts w:ascii="Times New Roman" w:eastAsiaTheme="minorEastAsia" w:hAnsi="Times New Roman" w:cs="Times New Roman"/>
          <w:sz w:val="24"/>
          <w:szCs w:val="24"/>
        </w:rPr>
        <w:t xml:space="preserve"> Minimum threshold </w:t>
      </w:r>
      <w:r w:rsidR="0066396C" w:rsidRPr="0066396C">
        <w:rPr>
          <w:rFonts w:ascii="Times New Roman" w:eastAsiaTheme="minorEastAsia" w:hAnsi="Times New Roman" w:cs="Times New Roman"/>
          <w:i/>
          <w:sz w:val="24"/>
          <w:szCs w:val="24"/>
        </w:rPr>
        <w:t>p</w:t>
      </w:r>
      <w:r w:rsidR="0066396C" w:rsidRPr="0066396C">
        <w:rPr>
          <w:rFonts w:ascii="Times New Roman" w:eastAsiaTheme="minorEastAsia" w:hAnsi="Times New Roman" w:cs="Times New Roman"/>
          <w:sz w:val="24"/>
          <w:szCs w:val="24"/>
          <w:vertAlign w:val="subscript"/>
        </w:rPr>
        <w:t>4</w:t>
      </w:r>
      <w:r w:rsidR="0066396C">
        <w:rPr>
          <w:rFonts w:ascii="Times New Roman" w:eastAsiaTheme="minorEastAsia" w:hAnsi="Times New Roman" w:cs="Times New Roman"/>
          <w:sz w:val="24"/>
          <w:szCs w:val="24"/>
        </w:rPr>
        <w:t xml:space="preserve"> </w:t>
      </w:r>
      <w:r w:rsidR="004B71BA">
        <w:rPr>
          <w:rFonts w:ascii="Times New Roman" w:eastAsiaTheme="minorEastAsia" w:hAnsi="Times New Roman" w:cs="Times New Roman"/>
          <w:sz w:val="24"/>
          <w:szCs w:val="24"/>
        </w:rPr>
        <w:t xml:space="preserve">= 0.4 </w:t>
      </w:r>
      <w:r w:rsidR="0066396C">
        <w:rPr>
          <w:rFonts w:ascii="Times New Roman" w:eastAsiaTheme="minorEastAsia" w:hAnsi="Times New Roman" w:cs="Times New Roman"/>
          <w:sz w:val="24"/>
          <w:szCs w:val="24"/>
        </w:rPr>
        <w:t>is set for the sum of weights (</w:t>
      </w:r>
      <w:r w:rsidR="0066396C" w:rsidRPr="0066396C">
        <w:rPr>
          <w:rFonts w:ascii="Times New Roman" w:eastAsiaTheme="minorEastAsia" w:hAnsi="Times New Roman" w:cs="Times New Roman"/>
          <w:i/>
          <w:sz w:val="24"/>
          <w:szCs w:val="24"/>
        </w:rPr>
        <w:t>W</w:t>
      </w:r>
      <w:r w:rsidR="0066396C">
        <w:rPr>
          <w:rFonts w:ascii="Times New Roman" w:eastAsiaTheme="minorEastAsia" w:hAnsi="Times New Roman" w:cs="Times New Roman"/>
          <w:i/>
          <w:sz w:val="24"/>
          <w:szCs w:val="24"/>
        </w:rPr>
        <w:t>’</w:t>
      </w:r>
      <w:r w:rsidR="0066396C">
        <w:rPr>
          <w:rFonts w:ascii="Times New Roman" w:eastAsiaTheme="minorEastAsia" w:hAnsi="Times New Roman" w:cs="Times New Roman"/>
          <w:sz w:val="24"/>
          <w:szCs w:val="24"/>
        </w:rPr>
        <w:t>) according to (33-34).</w:t>
      </w:r>
    </w:p>
    <w:p w14:paraId="7ED2361F" w14:textId="77777777" w:rsidR="00373BD3" w:rsidRPr="001327E7" w:rsidRDefault="00373BD3" w:rsidP="002B42E9">
      <w:pPr>
        <w:spacing w:after="0" w:line="240" w:lineRule="auto"/>
        <w:rPr>
          <w:rFonts w:ascii="Times New Roman" w:eastAsiaTheme="minorEastAsia" w:hAnsi="Times New Roman" w:cs="Times New Roman"/>
          <w:sz w:val="24"/>
          <w:szCs w:val="24"/>
        </w:rPr>
      </w:pPr>
    </w:p>
    <w:p w14:paraId="5E0CE7FE" w14:textId="376FDA60" w:rsidR="002B42E9" w:rsidRPr="001327E7" w:rsidRDefault="002B42E9" w:rsidP="002B42E9">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,W)</m:t>
        </m:r>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303EF5"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(33)</w:t>
      </w:r>
    </w:p>
    <w:p w14:paraId="302CECCB" w14:textId="77777777" w:rsidR="002B42E9" w:rsidRPr="00733712" w:rsidRDefault="002B42E9" w:rsidP="002B42E9">
      <w:pPr>
        <w:spacing w:after="0" w:line="240" w:lineRule="auto"/>
        <w:rPr>
          <w:rFonts w:ascii="Times New Roman" w:eastAsiaTheme="minorEastAsia" w:hAnsi="Times New Roman" w:cs="Times New Roman"/>
          <w:sz w:val="24"/>
          <w:szCs w:val="24"/>
        </w:rPr>
      </w:pPr>
    </w:p>
    <w:p w14:paraId="4684E257" w14:textId="7E0DB68A" w:rsidR="002B42E9" w:rsidRPr="001327E7" w:rsidRDefault="002B42E9" w:rsidP="002B42E9">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W=</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s=1</m:t>
            </m:r>
          </m:sub>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m:t>
                </m:r>
              </m:e>
              <m:sup>
                <m:r>
                  <w:rPr>
                    <w:rFonts w:ascii="Cambria Math" w:eastAsiaTheme="minorEastAsia" w:hAnsi="Cambria Math" w:cs="Times New Roman"/>
                    <w:sz w:val="28"/>
                    <w:szCs w:val="28"/>
                  </w:rPr>
                  <m:t>*</m:t>
                </m:r>
              </m:sup>
            </m:sSup>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s</m:t>
                </m:r>
              </m:sub>
            </m:sSub>
          </m:e>
        </m:nary>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t>(34)</w:t>
      </w:r>
    </w:p>
    <w:p w14:paraId="1D94AE1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85EC4CA" w14:textId="3F3C17EC" w:rsidR="001937E0" w:rsidRDefault="001937E0" w:rsidP="00757810">
      <w:pPr>
        <w:spacing w:after="0" w:line="240" w:lineRule="auto"/>
        <w:ind w:firstLine="709"/>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lastRenderedPageBreak/>
        <w:t>It follows from</w:t>
      </w:r>
      <w:r w:rsidR="00C8685A" w:rsidRPr="001327E7">
        <w:rPr>
          <w:rFonts w:ascii="Times New Roman" w:eastAsiaTheme="minorEastAsia" w:hAnsi="Times New Roman" w:cs="Times New Roman"/>
          <w:sz w:val="24"/>
          <w:szCs w:val="24"/>
        </w:rPr>
        <w:t xml:space="preserve"> Eq.</w:t>
      </w:r>
      <w:r w:rsidRPr="001327E7">
        <w:rPr>
          <w:rFonts w:ascii="Times New Roman" w:eastAsiaTheme="minorEastAsia" w:hAnsi="Times New Roman" w:cs="Times New Roman"/>
          <w:sz w:val="24"/>
          <w:szCs w:val="24"/>
        </w:rPr>
        <w:t xml:space="preserve"> (33) that when </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xml:space="preserve"> is very low, </w:t>
      </w:r>
      <w:r w:rsidRPr="001327E7">
        <w:rPr>
          <w:rFonts w:ascii="Times New Roman" w:eastAsiaTheme="minorEastAsia" w:hAnsi="Times New Roman" w:cs="Times New Roman"/>
          <w:i/>
          <w:sz w:val="28"/>
          <w:szCs w:val="28"/>
        </w:rPr>
        <w:t>gc</w:t>
      </w:r>
      <w:r w:rsidRPr="001327E7">
        <w:rPr>
          <w:rFonts w:ascii="Times New Roman" w:eastAsiaTheme="minorEastAsia" w:hAnsi="Times New Roman" w:cs="Times New Roman"/>
          <w:i/>
          <w:sz w:val="28"/>
          <w:szCs w:val="28"/>
          <w:vertAlign w:val="subscript"/>
        </w:rPr>
        <w:t>h</w:t>
      </w:r>
      <w:r w:rsidRPr="001327E7">
        <w:rPr>
          <w:rFonts w:ascii="Times New Roman" w:eastAsiaTheme="minorEastAsia" w:hAnsi="Times New Roman" w:cs="Times New Roman"/>
          <w:sz w:val="28"/>
          <w:szCs w:val="28"/>
          <w:vertAlign w:val="subscript"/>
        </w:rPr>
        <w:t>0</w:t>
      </w:r>
      <w:r w:rsidRPr="001327E7">
        <w:rPr>
          <w:rFonts w:ascii="Times New Roman" w:eastAsiaTheme="minorEastAsia" w:hAnsi="Times New Roman" w:cs="Times New Roman"/>
          <w:sz w:val="24"/>
          <w:szCs w:val="24"/>
          <w:vertAlign w:val="subscript"/>
        </w:rPr>
        <w:t xml:space="preserve"> </w:t>
      </w:r>
      <w:r w:rsidR="00757810">
        <w:rPr>
          <w:rFonts w:ascii="Times New Roman" w:eastAsiaTheme="minorEastAsia" w:hAnsi="Times New Roman" w:cs="Times New Roman"/>
          <w:sz w:val="24"/>
          <w:szCs w:val="24"/>
        </w:rPr>
        <w:t>is close</w:t>
      </w:r>
      <w:r w:rsidRPr="001327E7">
        <w:rPr>
          <w:rFonts w:ascii="Times New Roman" w:eastAsiaTheme="minorEastAsia" w:hAnsi="Times New Roman" w:cs="Times New Roman"/>
          <w:sz w:val="24"/>
          <w:szCs w:val="24"/>
        </w:rPr>
        <w:t xml:space="preserve"> to 0, which is the climatic normal value.</w:t>
      </w:r>
    </w:p>
    <w:p w14:paraId="0CC20474" w14:textId="724C0C06" w:rsidR="002C10EB" w:rsidRDefault="006E00FE" w:rsidP="00B7237C">
      <w:pPr>
        <w:spacing w:after="0" w:line="240" w:lineRule="auto"/>
        <w:ind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Following the logic of </w:t>
      </w:r>
      <w:proofErr w:type="spellStart"/>
      <w:r>
        <w:rPr>
          <w:rFonts w:ascii="Times New Roman" w:eastAsiaTheme="minorEastAsia" w:hAnsi="Times New Roman" w:cs="Times New Roman"/>
          <w:sz w:val="24"/>
          <w:szCs w:val="24"/>
        </w:rPr>
        <w:t>Eqs</w:t>
      </w:r>
      <w:proofErr w:type="spellEnd"/>
      <w:r>
        <w:rPr>
          <w:rFonts w:ascii="Times New Roman" w:eastAsiaTheme="minorEastAsia" w:hAnsi="Times New Roman" w:cs="Times New Roman"/>
          <w:sz w:val="24"/>
          <w:szCs w:val="24"/>
        </w:rPr>
        <w:t>. (31</w:t>
      </w:r>
      <w:proofErr w:type="gramStart"/>
      <w:r>
        <w:rPr>
          <w:rFonts w:ascii="Times New Roman" w:eastAsiaTheme="minorEastAsia" w:hAnsi="Times New Roman" w:cs="Times New Roman"/>
          <w:sz w:val="24"/>
          <w:szCs w:val="24"/>
        </w:rPr>
        <w:t>,32</w:t>
      </w:r>
      <w:proofErr w:type="gramEnd"/>
      <w:r>
        <w:rPr>
          <w:rFonts w:ascii="Times New Roman" w:eastAsiaTheme="minorEastAsia" w:hAnsi="Times New Roman" w:cs="Times New Roman"/>
          <w:sz w:val="24"/>
          <w:szCs w:val="24"/>
        </w:rPr>
        <w:t xml:space="preserve">), </w:t>
      </w:r>
      <w:r w:rsidR="002C10EB">
        <w:rPr>
          <w:rFonts w:ascii="Times New Roman" w:eastAsiaTheme="minorEastAsia" w:hAnsi="Times New Roman" w:cs="Times New Roman"/>
          <w:sz w:val="24"/>
          <w:szCs w:val="24"/>
        </w:rPr>
        <w:t xml:space="preserve">the interpolation for daily missing data </w:t>
      </w:r>
      <w:r w:rsidR="002C10EB" w:rsidRPr="002C10EB">
        <w:rPr>
          <w:rFonts w:ascii="Times New Roman" w:eastAsiaTheme="minorEastAsia" w:hAnsi="Times New Roman" w:cs="Times New Roman"/>
          <w:i/>
          <w:sz w:val="24"/>
          <w:szCs w:val="24"/>
        </w:rPr>
        <w:t>d</w:t>
      </w:r>
      <w:r w:rsidR="002C10EB">
        <w:rPr>
          <w:rFonts w:ascii="Times New Roman" w:eastAsiaTheme="minorEastAsia" w:hAnsi="Times New Roman" w:cs="Times New Roman"/>
          <w:sz w:val="24"/>
          <w:szCs w:val="24"/>
        </w:rPr>
        <w:t>0</w:t>
      </w:r>
      <w:r w:rsidR="00A5586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performed by </w:t>
      </w:r>
      <w:r w:rsidR="00A5586A">
        <w:rPr>
          <w:rFonts w:ascii="Times New Roman" w:eastAsiaTheme="minorEastAsia" w:hAnsi="Times New Roman" w:cs="Times New Roman"/>
          <w:sz w:val="24"/>
          <w:szCs w:val="24"/>
        </w:rPr>
        <w:t>(35,36)</w:t>
      </w:r>
      <w:r>
        <w:rPr>
          <w:rFonts w:ascii="Times New Roman" w:eastAsiaTheme="minorEastAsia" w:hAnsi="Times New Roman" w:cs="Times New Roman"/>
          <w:sz w:val="24"/>
          <w:szCs w:val="24"/>
        </w:rPr>
        <w:t>.</w:t>
      </w:r>
    </w:p>
    <w:p w14:paraId="15CEE3CD" w14:textId="717218C3" w:rsidR="002C10EB" w:rsidRPr="001327E7" w:rsidRDefault="002C10EB" w:rsidP="002C10E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d0</m:t>
                </m:r>
              </m:e>
              <m:sup>
                <m:r>
                  <w:rPr>
                    <w:rFonts w:ascii="Cambria Math" w:eastAsiaTheme="minorEastAsia" w:hAnsi="Cambria Math" w:cs="Times New Roman"/>
                    <w:sz w:val="32"/>
                    <w:szCs w:val="32"/>
                  </w:rPr>
                  <m:t>'</m:t>
                </m:r>
              </m:sup>
            </m:sSup>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m:t>
                </m:r>
              </m:sup>
            </m:sSup>
          </m:den>
        </m:f>
        <m:nary>
          <m:naryPr>
            <m:chr m:val="∑"/>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d0</m:t>
                    </m:r>
                  </m:e>
                  <m:sup>
                    <m:r>
                      <w:rPr>
                        <w:rFonts w:ascii="Cambria Math" w:eastAsiaTheme="minorEastAsia" w:hAnsi="Cambria Math" w:cs="Times New Roman"/>
                        <w:sz w:val="32"/>
                        <w:szCs w:val="32"/>
                      </w:rPr>
                      <m:t>'</m:t>
                    </m:r>
                  </m:sup>
                </m:sSup>
              </m:sub>
              <m:sup>
                <m:r>
                  <w:rPr>
                    <w:rFonts w:ascii="Cambria Math" w:eastAsiaTheme="minorEastAsia" w:hAnsi="Cambria Math" w:cs="Times New Roman"/>
                    <w:sz w:val="32"/>
                    <w:szCs w:val="32"/>
                  </w:rPr>
                  <m:t>'</m:t>
                </m:r>
              </m:sup>
            </m:sSubSup>
          </m:e>
        </m:nary>
      </m:oMath>
      <w:r w:rsidRPr="001327E7">
        <w:rPr>
          <w:rFonts w:ascii="Times New Roman" w:eastAsiaTheme="minorEastAsia" w:hAnsi="Times New Roman" w:cs="Times New Roman"/>
          <w:sz w:val="32"/>
          <w:szCs w:val="32"/>
        </w:rPr>
        <w:tab/>
      </w:r>
      <w:r w:rsidR="00A5586A">
        <w:rPr>
          <w:rFonts w:ascii="Times New Roman" w:eastAsiaTheme="minorEastAsia" w:hAnsi="Times New Roman" w:cs="Times New Roman"/>
          <w:sz w:val="28"/>
          <w:szCs w:val="28"/>
        </w:rPr>
        <w:tab/>
      </w:r>
      <w:r w:rsidR="00A5586A">
        <w:rPr>
          <w:rFonts w:ascii="Times New Roman" w:eastAsiaTheme="minorEastAsia" w:hAnsi="Times New Roman" w:cs="Times New Roman"/>
          <w:sz w:val="28"/>
          <w:szCs w:val="28"/>
        </w:rPr>
        <w:tab/>
      </w:r>
      <w:r w:rsidR="00A5586A">
        <w:rPr>
          <w:rFonts w:ascii="Times New Roman" w:eastAsiaTheme="minorEastAsia" w:hAnsi="Times New Roman" w:cs="Times New Roman"/>
          <w:sz w:val="28"/>
          <w:szCs w:val="28"/>
        </w:rPr>
        <w:tab/>
      </w:r>
      <w:r w:rsidR="00A5586A">
        <w:rPr>
          <w:rFonts w:ascii="Times New Roman" w:eastAsiaTheme="minorEastAsia" w:hAnsi="Times New Roman" w:cs="Times New Roman"/>
          <w:sz w:val="28"/>
          <w:szCs w:val="28"/>
        </w:rPr>
        <w:tab/>
      </w:r>
      <w:r w:rsidR="00A5586A">
        <w:rPr>
          <w:rFonts w:ascii="Times New Roman" w:eastAsiaTheme="minorEastAsia" w:hAnsi="Times New Roman" w:cs="Times New Roman"/>
          <w:sz w:val="28"/>
          <w:szCs w:val="28"/>
        </w:rPr>
        <w:tab/>
        <w:t>(35</w:t>
      </w:r>
      <w:r w:rsidRPr="001327E7">
        <w:rPr>
          <w:rFonts w:ascii="Times New Roman" w:eastAsiaTheme="minorEastAsia" w:hAnsi="Times New Roman" w:cs="Times New Roman"/>
          <w:sz w:val="28"/>
          <w:szCs w:val="28"/>
        </w:rPr>
        <w:t>)</w:t>
      </w:r>
    </w:p>
    <w:p w14:paraId="3D05E173" w14:textId="77777777" w:rsidR="002C10EB" w:rsidRPr="001327E7" w:rsidRDefault="002C10EB" w:rsidP="002C10EB">
      <w:pPr>
        <w:spacing w:after="0" w:line="240" w:lineRule="auto"/>
        <w:rPr>
          <w:rFonts w:ascii="Times New Roman" w:eastAsiaTheme="minorEastAsia" w:hAnsi="Times New Roman" w:cs="Times New Roman"/>
          <w:sz w:val="24"/>
          <w:szCs w:val="24"/>
        </w:rPr>
      </w:pPr>
    </w:p>
    <w:p w14:paraId="25A6D88A" w14:textId="2F6A2D28" w:rsidR="002C10EB" w:rsidRPr="001327E7" w:rsidRDefault="002C10EB" w:rsidP="002C10E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d0</m:t>
                </m:r>
              </m:e>
              <m:sup>
                <m:r>
                  <w:rPr>
                    <w:rFonts w:ascii="Cambria Math" w:eastAsiaTheme="minorEastAsia" w:hAnsi="Cambria Math" w:cs="Times New Roman"/>
                    <w:sz w:val="32"/>
                    <w:szCs w:val="32"/>
                  </w:rPr>
                  <m:t>'</m:t>
                </m:r>
              </m:sup>
            </m:sSup>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d0</m:t>
                </m:r>
              </m:e>
              <m:sup>
                <m:r>
                  <w:rPr>
                    <w:rFonts w:ascii="Cambria Math" w:eastAsiaTheme="minorEastAsia" w:hAnsi="Cambria Math" w:cs="Times New Roman"/>
                    <w:sz w:val="32"/>
                    <w:szCs w:val="32"/>
                  </w:rPr>
                  <m:t>'</m:t>
                </m:r>
              </m:sup>
            </m:sSup>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H</m:t>
                </m:r>
              </m:e>
              <m:sup>
                <m:r>
                  <w:rPr>
                    <w:rFonts w:ascii="Cambria Math" w:eastAsiaTheme="minorEastAsia" w:hAnsi="Cambria Math" w:cs="Times New Roman"/>
                    <w:sz w:val="32"/>
                    <w:szCs w:val="32"/>
                  </w:rPr>
                  <m:t>'</m:t>
                </m:r>
              </m:sup>
            </m:sSup>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h=</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sup>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r>
                  <w:rPr>
                    <w:rFonts w:ascii="Cambria Math" w:eastAsiaTheme="minorEastAsia" w:hAnsi="Cambria Math" w:cs="Times New Roman"/>
                    <w:sz w:val="32"/>
                    <w:szCs w:val="32"/>
                  </w:rPr>
                  <m:t>h</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s,h</m:t>
                </m:r>
              </m:sub>
            </m:sSub>
            <m:r>
              <w:rPr>
                <w:rFonts w:ascii="Cambria Math" w:eastAsiaTheme="minorEastAsia" w:hAnsi="Cambria Math" w:cs="Times New Roman"/>
                <w:sz w:val="32"/>
                <w:szCs w:val="32"/>
              </w:rPr>
              <m:t>)</m:t>
            </m:r>
          </m:e>
        </m:nary>
      </m:oMath>
      <w:r w:rsidRPr="001327E7">
        <w:rPr>
          <w:rFonts w:ascii="Times New Roman" w:eastAsiaTheme="minorEastAsia" w:hAnsi="Times New Roman" w:cs="Times New Roman"/>
          <w:sz w:val="32"/>
          <w:szCs w:val="32"/>
        </w:rPr>
        <w:tab/>
      </w:r>
      <w:r w:rsidR="00A5586A">
        <w:rPr>
          <w:rFonts w:ascii="Times New Roman" w:eastAsiaTheme="minorEastAsia" w:hAnsi="Times New Roman" w:cs="Times New Roman"/>
          <w:sz w:val="28"/>
          <w:szCs w:val="28"/>
        </w:rPr>
        <w:tab/>
      </w:r>
      <w:r w:rsidR="00A5586A">
        <w:rPr>
          <w:rFonts w:ascii="Times New Roman" w:eastAsiaTheme="minorEastAsia" w:hAnsi="Times New Roman" w:cs="Times New Roman"/>
          <w:sz w:val="28"/>
          <w:szCs w:val="28"/>
        </w:rPr>
        <w:tab/>
        <w:t>(36</w:t>
      </w:r>
      <w:r w:rsidRPr="001327E7">
        <w:rPr>
          <w:rFonts w:ascii="Times New Roman" w:eastAsiaTheme="minorEastAsia" w:hAnsi="Times New Roman" w:cs="Times New Roman"/>
          <w:sz w:val="28"/>
          <w:szCs w:val="28"/>
        </w:rPr>
        <w:t>)</w:t>
      </w:r>
    </w:p>
    <w:p w14:paraId="0A318C9E" w14:textId="77777777" w:rsidR="002C10EB" w:rsidRDefault="002C10EB" w:rsidP="002C10EB">
      <w:pPr>
        <w:spacing w:after="0" w:line="240" w:lineRule="auto"/>
        <w:rPr>
          <w:rFonts w:ascii="Times New Roman" w:eastAsiaTheme="minorEastAsia" w:hAnsi="Times New Roman" w:cs="Times New Roman"/>
          <w:sz w:val="24"/>
          <w:szCs w:val="24"/>
        </w:rPr>
      </w:pPr>
    </w:p>
    <w:p w14:paraId="46B06701" w14:textId="3E912077" w:rsidR="001937E0" w:rsidRPr="001327E7" w:rsidRDefault="006E00FE"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 (36) shows that monthly data are used in the tuning to the long-term mean of the candidate series also in daily data interpolation. </w:t>
      </w:r>
      <w:proofErr w:type="spellStart"/>
      <w:r>
        <w:rPr>
          <w:rFonts w:ascii="Times New Roman" w:eastAsiaTheme="minorEastAsia" w:hAnsi="Times New Roman" w:cs="Times New Roman"/>
          <w:sz w:val="24"/>
          <w:szCs w:val="24"/>
        </w:rPr>
        <w:t>Eqs</w:t>
      </w:r>
      <w:proofErr w:type="spellEnd"/>
      <w:r>
        <w:rPr>
          <w:rFonts w:ascii="Times New Roman" w:eastAsiaTheme="minorEastAsia" w:hAnsi="Times New Roman" w:cs="Times New Roman"/>
          <w:sz w:val="24"/>
          <w:szCs w:val="24"/>
        </w:rPr>
        <w:t>. (33</w:t>
      </w:r>
      <w:proofErr w:type="gramStart"/>
      <w:r>
        <w:rPr>
          <w:rFonts w:ascii="Times New Roman" w:eastAsiaTheme="minorEastAsia" w:hAnsi="Times New Roman" w:cs="Times New Roman"/>
          <w:sz w:val="24"/>
          <w:szCs w:val="24"/>
        </w:rPr>
        <w:t>,34</w:t>
      </w:r>
      <w:proofErr w:type="gramEnd"/>
      <w:r>
        <w:rPr>
          <w:rFonts w:ascii="Times New Roman" w:eastAsiaTheme="minorEastAsia" w:hAnsi="Times New Roman" w:cs="Times New Roman"/>
          <w:sz w:val="24"/>
          <w:szCs w:val="24"/>
        </w:rPr>
        <w:t>) are valid also for daily data interpolation.</w:t>
      </w:r>
    </w:p>
    <w:p w14:paraId="786C613C" w14:textId="77777777" w:rsidR="001937E0" w:rsidRPr="001327E7" w:rsidRDefault="001937E0" w:rsidP="001937E0">
      <w:pPr>
        <w:spacing w:after="0" w:line="240" w:lineRule="auto"/>
        <w:rPr>
          <w:rFonts w:ascii="Times New Roman" w:eastAsiaTheme="minorEastAsia" w:hAnsi="Times New Roman" w:cs="Times New Roman"/>
          <w:sz w:val="28"/>
          <w:szCs w:val="28"/>
        </w:rPr>
      </w:pPr>
    </w:p>
    <w:p w14:paraId="5E3F5BAE" w14:textId="77777777" w:rsidR="001937E0" w:rsidRPr="001327E7" w:rsidRDefault="001937E0" w:rsidP="001937E0">
      <w:pPr>
        <w:spacing w:after="0" w:line="240" w:lineRule="auto"/>
        <w:rPr>
          <w:rFonts w:ascii="Times New Roman" w:eastAsiaTheme="minorEastAsia" w:hAnsi="Times New Roman" w:cs="Times New Roman"/>
          <w:b/>
          <w:sz w:val="24"/>
          <w:szCs w:val="24"/>
        </w:rPr>
      </w:pPr>
    </w:p>
    <w:p w14:paraId="3FAD136E" w14:textId="1C6927BC" w:rsidR="001937E0" w:rsidRPr="008A7305" w:rsidRDefault="008A7305" w:rsidP="001937E0">
      <w:pPr>
        <w:spacing w:after="0" w:line="240" w:lineRule="auto"/>
        <w:rPr>
          <w:rFonts w:ascii="Times New Roman" w:eastAsiaTheme="minorEastAsia" w:hAnsi="Times New Roman" w:cs="Times New Roman"/>
          <w:sz w:val="24"/>
          <w:szCs w:val="24"/>
        </w:rPr>
      </w:pPr>
      <w:r w:rsidRPr="008A7305">
        <w:rPr>
          <w:rFonts w:ascii="Times New Roman" w:eastAsiaTheme="minorEastAsia" w:hAnsi="Times New Roman" w:cs="Times New Roman"/>
          <w:sz w:val="24"/>
          <w:szCs w:val="24"/>
        </w:rPr>
        <w:t>B10.2</w:t>
      </w:r>
      <w:r w:rsidR="001937E0" w:rsidRPr="008A7305">
        <w:rPr>
          <w:rFonts w:ascii="Times New Roman" w:eastAsiaTheme="minorEastAsia" w:hAnsi="Times New Roman" w:cs="Times New Roman"/>
          <w:sz w:val="24"/>
          <w:szCs w:val="24"/>
        </w:rPr>
        <w:t xml:space="preserve"> Gap filling for precipitation data</w:t>
      </w:r>
    </w:p>
    <w:p w14:paraId="6DCF280B" w14:textId="77777777" w:rsidR="001937E0" w:rsidRPr="001327E7" w:rsidRDefault="001937E0" w:rsidP="001937E0">
      <w:pPr>
        <w:spacing w:after="0" w:line="240" w:lineRule="auto"/>
        <w:rPr>
          <w:rFonts w:ascii="Times New Roman" w:eastAsiaTheme="minorEastAsia" w:hAnsi="Times New Roman" w:cs="Times New Roman"/>
          <w:b/>
          <w:sz w:val="24"/>
          <w:szCs w:val="24"/>
        </w:rPr>
      </w:pPr>
    </w:p>
    <w:p w14:paraId="3F4019F8" w14:textId="0547485B" w:rsidR="001937E0" w:rsidRPr="001327E7" w:rsidRDefault="001937E0" w:rsidP="001937E0">
      <w:pPr>
        <w:spacing w:after="0" w:line="240" w:lineRule="auto"/>
      </w:pPr>
      <w:r w:rsidRPr="001327E7">
        <w:rPr>
          <w:rFonts w:ascii="Times New Roman" w:eastAsiaTheme="minorEastAsia" w:hAnsi="Times New Roman" w:cs="Times New Roman"/>
          <w:sz w:val="24"/>
          <w:szCs w:val="24"/>
        </w:rPr>
        <w:t>In this operation, data without logarithmic transformation</w:t>
      </w:r>
      <w:r w:rsidR="00D0258D">
        <w:rPr>
          <w:rFonts w:ascii="Times New Roman" w:eastAsiaTheme="minorEastAsia" w:hAnsi="Times New Roman" w:cs="Times New Roman"/>
          <w:sz w:val="24"/>
          <w:szCs w:val="24"/>
        </w:rPr>
        <w:t xml:space="preserve"> (RR)</w:t>
      </w:r>
      <w:r w:rsidRPr="001327E7">
        <w:rPr>
          <w:rFonts w:ascii="Times New Roman" w:eastAsiaTheme="minorEastAsia" w:hAnsi="Times New Roman" w:cs="Times New Roman"/>
          <w:sz w:val="24"/>
          <w:szCs w:val="24"/>
        </w:rPr>
        <w:t xml:space="preserve"> are used, and the annual cy</w:t>
      </w:r>
      <w:r w:rsidR="006E00FE">
        <w:rPr>
          <w:rFonts w:ascii="Times New Roman" w:eastAsiaTheme="minorEastAsia" w:hAnsi="Times New Roman" w:cs="Times New Roman"/>
          <w:sz w:val="24"/>
          <w:szCs w:val="24"/>
        </w:rPr>
        <w:t>cle of observed data is kept (37, 38</w:t>
      </w:r>
      <w:r w:rsidRPr="001327E7">
        <w:rPr>
          <w:rFonts w:ascii="Times New Roman" w:eastAsiaTheme="minorEastAsia" w:hAnsi="Times New Roman" w:cs="Times New Roman"/>
          <w:sz w:val="24"/>
          <w:szCs w:val="24"/>
        </w:rPr>
        <w:t>).</w:t>
      </w:r>
    </w:p>
    <w:p w14:paraId="19310F3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5C0DB1D" w14:textId="5AFA8F67" w:rsidR="003A3AD0" w:rsidRPr="001327E7" w:rsidRDefault="003A3AD0" w:rsidP="003A3AD0">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xc</m:t>
                </m:r>
              </m:e>
              <m: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H</m:t>
                </m:r>
              </m:e>
              <m:sup>
                <m:r>
                  <w:rPr>
                    <w:rFonts w:ascii="Cambria Math" w:eastAsiaTheme="minorEastAsia" w:hAnsi="Cambria Math" w:cs="Times New Roman"/>
                    <w:sz w:val="32"/>
                    <w:szCs w:val="32"/>
                  </w:rPr>
                  <m:t>'</m:t>
                </m:r>
              </m:sup>
            </m:sSup>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h=</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xc</m:t>
                </m:r>
              </m:e>
              <m:sub>
                <m:r>
                  <w:rPr>
                    <w:rFonts w:ascii="Cambria Math" w:eastAsiaTheme="minorEastAsia" w:hAnsi="Cambria Math" w:cs="Times New Roman"/>
                    <w:sz w:val="32"/>
                    <w:szCs w:val="32"/>
                  </w:rPr>
                  <m:t>h</m:t>
                </m:r>
              </m:sub>
            </m:sSub>
          </m:e>
        </m:nary>
      </m:oMath>
      <w:r w:rsidRPr="001327E7">
        <w:rPr>
          <w:rFonts w:ascii="Times New Roman" w:eastAsiaTheme="minorEastAsia" w:hAnsi="Times New Roman" w:cs="Times New Roman"/>
          <w:sz w:val="32"/>
          <w:szCs w:val="32"/>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t>(37</w:t>
      </w:r>
      <w:r w:rsidRPr="001327E7">
        <w:rPr>
          <w:rFonts w:ascii="Times New Roman" w:eastAsiaTheme="minorEastAsia" w:hAnsi="Times New Roman" w:cs="Times New Roman"/>
          <w:sz w:val="28"/>
          <w:szCs w:val="28"/>
        </w:rPr>
        <w:t>)</w:t>
      </w:r>
    </w:p>
    <w:p w14:paraId="52A29D68" w14:textId="77777777" w:rsidR="003A3AD0" w:rsidRPr="001327E7" w:rsidRDefault="003A3AD0" w:rsidP="003A3AD0">
      <w:pPr>
        <w:spacing w:after="0" w:line="240" w:lineRule="auto"/>
        <w:rPr>
          <w:rFonts w:ascii="Times New Roman" w:eastAsiaTheme="minorEastAsia" w:hAnsi="Times New Roman" w:cs="Times New Roman"/>
          <w:sz w:val="24"/>
          <w:szCs w:val="24"/>
        </w:rPr>
      </w:pPr>
    </w:p>
    <w:p w14:paraId="437D8FA0" w14:textId="4657956B" w:rsidR="003A3AD0" w:rsidRPr="001327E7" w:rsidRDefault="003A3AD0" w:rsidP="003A3AD0">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H</m:t>
                </m:r>
              </m:e>
              <m:sup>
                <m:r>
                  <w:rPr>
                    <w:rFonts w:ascii="Cambria Math" w:eastAsiaTheme="minorEastAsia" w:hAnsi="Cambria Math" w:cs="Times New Roman"/>
                    <w:sz w:val="32"/>
                    <w:szCs w:val="32"/>
                  </w:rPr>
                  <m:t>'</m:t>
                </m:r>
              </m:sup>
            </m:sSup>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h=</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s,h</m:t>
                </m:r>
              </m:sub>
            </m:sSub>
          </m:e>
        </m:nary>
      </m:oMath>
      <w:r w:rsidRPr="001327E7">
        <w:rPr>
          <w:rFonts w:ascii="Times New Roman" w:eastAsiaTheme="minorEastAsia" w:hAnsi="Times New Roman" w:cs="Times New Roman"/>
          <w:sz w:val="32"/>
          <w:szCs w:val="32"/>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r>
      <w:r w:rsidR="006E00FE">
        <w:rPr>
          <w:rFonts w:ascii="Times New Roman" w:eastAsiaTheme="minorEastAsia" w:hAnsi="Times New Roman" w:cs="Times New Roman"/>
          <w:sz w:val="28"/>
          <w:szCs w:val="28"/>
        </w:rPr>
        <w:tab/>
        <w:t>(38</w:t>
      </w:r>
      <w:r w:rsidRPr="001327E7">
        <w:rPr>
          <w:rFonts w:ascii="Times New Roman" w:eastAsiaTheme="minorEastAsia" w:hAnsi="Times New Roman" w:cs="Times New Roman"/>
          <w:sz w:val="28"/>
          <w:szCs w:val="28"/>
        </w:rPr>
        <w:t>)</w:t>
      </w:r>
    </w:p>
    <w:p w14:paraId="122474DA"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BA3946E" w14:textId="6B2EF40B" w:rsidR="001937E0" w:rsidRPr="001327E7" w:rsidRDefault="001937E0" w:rsidP="001937E0">
      <w:pPr>
        <w:spacing w:after="0" w:line="240" w:lineRule="auto"/>
      </w:pPr>
      <w:r w:rsidRPr="001327E7">
        <w:rPr>
          <w:rFonts w:ascii="Times New Roman" w:eastAsiaTheme="minorEastAsia" w:hAnsi="Times New Roman" w:cs="Times New Roman"/>
          <w:sz w:val="24"/>
          <w:szCs w:val="24"/>
        </w:rPr>
        <w:t>Omitting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1</w:t>
      </w:r>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 xml:space="preserve"> h</w:t>
      </w:r>
      <w:r w:rsidRPr="001327E7">
        <w:rPr>
          <w:rFonts w:ascii="Times New Roman" w:eastAsiaTheme="minorEastAsia" w:hAnsi="Times New Roman" w:cs="Times New Roman"/>
          <w:sz w:val="24"/>
          <w:szCs w:val="24"/>
          <w:vertAlign w:val="subscript"/>
        </w:rPr>
        <w:t>2</w:t>
      </w:r>
      <w:r w:rsidRPr="001327E7">
        <w:rPr>
          <w:rFonts w:ascii="Times New Roman" w:eastAsiaTheme="minorEastAsia" w:hAnsi="Times New Roman" w:cs="Times New Roman"/>
          <w:sz w:val="24"/>
          <w:szCs w:val="24"/>
        </w:rPr>
        <w:t xml:space="preserve">] from the indexes of the long-term averages, and using </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xml:space="preserve"> according to</w:t>
      </w:r>
      <w:r w:rsidR="00C8685A" w:rsidRPr="001327E7">
        <w:rPr>
          <w:rFonts w:ascii="Times New Roman" w:eastAsiaTheme="minorEastAsia" w:hAnsi="Times New Roman" w:cs="Times New Roman"/>
          <w:sz w:val="24"/>
          <w:szCs w:val="24"/>
        </w:rPr>
        <w:t xml:space="preserve"> </w:t>
      </w:r>
      <w:proofErr w:type="spellStart"/>
      <w:r w:rsidR="00C8685A" w:rsidRPr="001327E7">
        <w:rPr>
          <w:rFonts w:ascii="Times New Roman" w:eastAsiaTheme="minorEastAsia" w:hAnsi="Times New Roman" w:cs="Times New Roman"/>
          <w:sz w:val="24"/>
          <w:szCs w:val="24"/>
        </w:rPr>
        <w:t>Eqs</w:t>
      </w:r>
      <w:proofErr w:type="spellEnd"/>
      <w:r w:rsidR="00C8685A"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(33-3</w:t>
      </w:r>
      <w:r w:rsidR="006E00FE">
        <w:rPr>
          <w:rFonts w:ascii="Times New Roman" w:eastAsiaTheme="minorEastAsia" w:hAnsi="Times New Roman" w:cs="Times New Roman"/>
          <w:sz w:val="24"/>
          <w:szCs w:val="24"/>
        </w:rPr>
        <w:t>4), the interpolation for monthly missing data is shown by (39).</w:t>
      </w:r>
    </w:p>
    <w:p w14:paraId="6D821381"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90A3241" w14:textId="5620FA09" w:rsidR="0092677D" w:rsidRPr="001327E7" w:rsidRDefault="0092677D" w:rsidP="0092677D">
      <w:pPr>
        <w:spacing w:after="0" w:line="240" w:lineRule="auto"/>
        <w:rPr>
          <w:rFonts w:ascii="Times New Roman" w:eastAsiaTheme="minorEastAsia" w:hAnsi="Times New Roman" w:cs="Times New Roman"/>
          <w:sz w:val="32"/>
          <w:szCs w:val="32"/>
        </w:rPr>
      </w:pPr>
      <m:oMath>
        <m:r>
          <m:rPr>
            <m:sty m:val="p"/>
          </m:rPr>
          <w:rPr>
            <w:rFonts w:ascii="Cambria Math" w:eastAsiaTheme="minorEastAsia" w:hAnsi="Cambria Math" w:cs="Times New Roman"/>
            <w:sz w:val="32"/>
            <w:szCs w:val="32"/>
          </w:rPr>
          <m:t>if</m:t>
        </m:r>
        <m:r>
          <w:rPr>
            <w:rFonts w:ascii="Cambria Math" w:eastAsiaTheme="minorEastAsia" w:hAnsi="Cambria Math" w:cs="Times New Roman"/>
            <w:sz w:val="32"/>
            <w:szCs w:val="32"/>
          </w:rPr>
          <m:t xml:space="preserve"> W≥</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4</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xc</m:t>
            </m:r>
          </m:e>
          <m:sub>
            <m:r>
              <w:rPr>
                <w:rFonts w:ascii="Cambria Math" w:eastAsiaTheme="minorEastAsia" w:hAnsi="Cambria Math" w:cs="Times New Roman"/>
                <w:sz w:val="32"/>
                <w:szCs w:val="32"/>
              </w:rPr>
              <m:t>h0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W</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s,h</m:t>
                    </m:r>
                    <m:r>
                      <w:rPr>
                        <w:rFonts w:ascii="Cambria Math" w:eastAsiaTheme="minorEastAsia" w:hAnsi="Cambria Math" w:cs="Times New Roman"/>
                        <w:sz w:val="32"/>
                        <w:szCs w:val="32"/>
                      </w:rPr>
                      <m:t>0</m:t>
                    </m:r>
                  </m:sub>
                </m:sSub>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xc</m:t>
                    </m:r>
                  </m:e>
                </m:acc>
              </m:num>
              <m:den>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m:t>
                        </m:r>
                      </m:sub>
                    </m:sSub>
                  </m:e>
                </m:acc>
              </m:den>
            </m:f>
          </m:e>
        </m:nary>
      </m:oMath>
      <w:r w:rsidRPr="001327E7">
        <w:rPr>
          <w:rFonts w:ascii="Times New Roman" w:eastAsiaTheme="minorEastAsia" w:hAnsi="Times New Roman" w:cs="Times New Roman"/>
          <w:sz w:val="32"/>
          <w:szCs w:val="32"/>
        </w:rPr>
        <w:tab/>
      </w:r>
    </w:p>
    <w:p w14:paraId="2736B3D1" w14:textId="1F0A8086" w:rsidR="0092677D" w:rsidRPr="001327E7" w:rsidRDefault="0092677D" w:rsidP="0092677D">
      <w:pPr>
        <w:spacing w:after="0" w:line="240" w:lineRule="auto"/>
        <w:rPr>
          <w:rFonts w:ascii="Times New Roman" w:eastAsiaTheme="minorEastAsia" w:hAnsi="Times New Roman" w:cs="Times New Roman"/>
          <w:sz w:val="32"/>
          <w:szCs w:val="32"/>
        </w:rPr>
      </w:pPr>
      <m:oMath>
        <m:r>
          <m:rPr>
            <m:sty m:val="p"/>
          </m:rPr>
          <w:rPr>
            <w:rFonts w:ascii="Cambria Math" w:eastAsiaTheme="minorEastAsia" w:hAnsi="Cambria Math" w:cs="Times New Roman"/>
            <w:sz w:val="32"/>
            <w:szCs w:val="32"/>
          </w:rPr>
          <m:t>if</m:t>
        </m:r>
        <m:r>
          <w:rPr>
            <w:rFonts w:ascii="Cambria Math" w:eastAsiaTheme="minorEastAsia" w:hAnsi="Cambria Math" w:cs="Times New Roman"/>
            <w:sz w:val="32"/>
            <w:szCs w:val="32"/>
          </w:rPr>
          <m:t xml:space="preserve"> W&lt;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4</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xc</m:t>
            </m:r>
          </m:e>
          <m:sub>
            <m:r>
              <w:rPr>
                <w:rFonts w:ascii="Cambria Math" w:eastAsiaTheme="minorEastAsia" w:hAnsi="Cambria Math" w:cs="Times New Roman"/>
                <w:sz w:val="32"/>
                <w:szCs w:val="32"/>
              </w:rPr>
              <m:t>h0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4</m:t>
                </m:r>
              </m:sub>
            </m:sSub>
          </m:den>
        </m:f>
        <m:r>
          <w:rPr>
            <w:rFonts w:ascii="Cambria Math" w:eastAsiaTheme="minorEastAsia" w:hAnsi="Cambria Math" w:cs="Times New Roman"/>
            <w:sz w:val="32"/>
            <w:szCs w:val="32"/>
          </w:rPr>
          <m:t>(</m:t>
        </m:r>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s,h</m:t>
                    </m:r>
                    <m:r>
                      <w:rPr>
                        <w:rFonts w:ascii="Cambria Math" w:eastAsiaTheme="minorEastAsia" w:hAnsi="Cambria Math" w:cs="Times New Roman"/>
                        <w:sz w:val="32"/>
                        <w:szCs w:val="32"/>
                      </w:rPr>
                      <m:t>0</m:t>
                    </m:r>
                  </m:sub>
                </m:sSub>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xc</m:t>
                    </m:r>
                  </m:e>
                </m:acc>
              </m:num>
              <m:den>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m:t>
                        </m:r>
                      </m:sub>
                    </m:sSub>
                  </m:e>
                </m:acc>
              </m:den>
            </m:f>
            <m:r>
              <w:rPr>
                <w:rFonts w:ascii="Cambria Math" w:eastAsiaTheme="minorEastAsia" w:hAnsi="Cambria Math" w:cs="Times New Roman"/>
                <w:sz w:val="32"/>
                <w:szCs w:val="32"/>
              </w:rPr>
              <m:t>+</m:t>
            </m:r>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4</m:t>
                    </m:r>
                  </m:sub>
                </m:sSub>
                <m:r>
                  <w:rPr>
                    <w:rFonts w:ascii="Cambria Math" w:eastAsiaTheme="minorEastAsia" w:hAnsi="Cambria Math" w:cs="Times New Roman"/>
                    <w:sz w:val="32"/>
                    <w:szCs w:val="32"/>
                  </w:rPr>
                  <m:t>-W</m:t>
                </m:r>
              </m:e>
            </m:d>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xc</m:t>
                    </m:r>
                  </m:e>
                  <m:sub>
                    <m:r>
                      <w:rPr>
                        <w:rFonts w:ascii="Cambria Math" w:eastAsiaTheme="minorEastAsia" w:hAnsi="Cambria Math" w:cs="Times New Roman"/>
                        <w:sz w:val="32"/>
                        <w:szCs w:val="32"/>
                      </w:rPr>
                      <m:t>m</m:t>
                    </m:r>
                  </m:sub>
                </m:sSub>
              </m:e>
            </m:acc>
          </m:e>
        </m:nary>
        <m:r>
          <w:rPr>
            <w:rFonts w:ascii="Cambria Math" w:eastAsiaTheme="minorEastAsia" w:hAnsi="Cambria Math" w:cs="Times New Roman"/>
            <w:sz w:val="32"/>
            <w:szCs w:val="32"/>
          </w:rPr>
          <m:t>)</m:t>
        </m:r>
      </m:oMath>
      <w:r w:rsidR="006E00FE">
        <w:rPr>
          <w:rFonts w:ascii="Times New Roman" w:eastAsiaTheme="minorEastAsia" w:hAnsi="Times New Roman" w:cs="Times New Roman"/>
          <w:sz w:val="32"/>
          <w:szCs w:val="32"/>
        </w:rPr>
        <w:tab/>
      </w:r>
      <w:r w:rsidR="006E00FE">
        <w:rPr>
          <w:rFonts w:ascii="Times New Roman" w:eastAsiaTheme="minorEastAsia" w:hAnsi="Times New Roman" w:cs="Times New Roman"/>
          <w:sz w:val="28"/>
          <w:szCs w:val="28"/>
        </w:rPr>
        <w:t>(39</w:t>
      </w:r>
      <w:r w:rsidRPr="001327E7">
        <w:rPr>
          <w:rFonts w:ascii="Times New Roman" w:eastAsiaTheme="minorEastAsia" w:hAnsi="Times New Roman" w:cs="Times New Roman"/>
          <w:sz w:val="28"/>
          <w:szCs w:val="28"/>
        </w:rPr>
        <w:t>)</w:t>
      </w:r>
    </w:p>
    <w:p w14:paraId="7971432A" w14:textId="77777777" w:rsidR="0092677D" w:rsidRPr="001327E7" w:rsidRDefault="0092677D" w:rsidP="001937E0">
      <w:pPr>
        <w:spacing w:after="0" w:line="240" w:lineRule="auto"/>
        <w:rPr>
          <w:rFonts w:ascii="Times New Roman" w:eastAsiaTheme="minorEastAsia" w:hAnsi="Times New Roman" w:cs="Times New Roman"/>
          <w:sz w:val="24"/>
          <w:szCs w:val="24"/>
        </w:rPr>
      </w:pPr>
    </w:p>
    <w:p w14:paraId="67D302FF" w14:textId="29E8BFC4"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In </w:t>
      </w:r>
      <w:r w:rsidR="00893D4E" w:rsidRPr="001327E7">
        <w:rPr>
          <w:rFonts w:ascii="Times New Roman" w:eastAsiaTheme="minorEastAsia" w:hAnsi="Times New Roman" w:cs="Times New Roman"/>
          <w:sz w:val="24"/>
          <w:szCs w:val="24"/>
        </w:rPr>
        <w:t xml:space="preserve">Eq. </w:t>
      </w:r>
      <w:r w:rsidR="006E00FE">
        <w:rPr>
          <w:rFonts w:ascii="Times New Roman" w:eastAsiaTheme="minorEastAsia" w:hAnsi="Times New Roman" w:cs="Times New Roman"/>
          <w:sz w:val="24"/>
          <w:szCs w:val="24"/>
        </w:rPr>
        <w:t>(39</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m</w:t>
      </w:r>
      <w:r w:rsidRPr="001327E7">
        <w:rPr>
          <w:rFonts w:ascii="Times New Roman" w:eastAsiaTheme="minorEastAsia" w:hAnsi="Times New Roman" w:cs="Times New Roman"/>
          <w:sz w:val="24"/>
          <w:szCs w:val="24"/>
        </w:rPr>
        <w:t xml:space="preserve"> stands for the calendar month to which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rPr>
        <w:t>0 belongs.</w:t>
      </w:r>
      <w:r w:rsidR="006E00FE">
        <w:rPr>
          <w:rFonts w:ascii="Times New Roman" w:eastAsiaTheme="minorEastAsia" w:hAnsi="Times New Roman" w:cs="Times New Roman"/>
          <w:sz w:val="24"/>
          <w:szCs w:val="24"/>
        </w:rPr>
        <w:t xml:space="preserve"> In daily data interpolation </w:t>
      </w:r>
      <w:r w:rsidR="00061577">
        <w:rPr>
          <w:rFonts w:ascii="Times New Roman" w:eastAsiaTheme="minorEastAsia" w:hAnsi="Times New Roman" w:cs="Times New Roman"/>
          <w:sz w:val="24"/>
          <w:szCs w:val="24"/>
        </w:rPr>
        <w:t xml:space="preserve">(39) is valid with the only changes that daily value index </w:t>
      </w:r>
      <w:r w:rsidR="00061577" w:rsidRPr="00061577">
        <w:rPr>
          <w:rFonts w:ascii="Times New Roman" w:eastAsiaTheme="minorEastAsia" w:hAnsi="Times New Roman" w:cs="Times New Roman"/>
          <w:i/>
          <w:sz w:val="24"/>
          <w:szCs w:val="24"/>
        </w:rPr>
        <w:t>d</w:t>
      </w:r>
      <w:r w:rsidR="00061577">
        <w:rPr>
          <w:rFonts w:ascii="Times New Roman" w:eastAsiaTheme="minorEastAsia" w:hAnsi="Times New Roman" w:cs="Times New Roman"/>
          <w:sz w:val="24"/>
          <w:szCs w:val="24"/>
        </w:rPr>
        <w:t xml:space="preserve">0’should stand in the places of monthly value index </w:t>
      </w:r>
      <w:r w:rsidR="00061577" w:rsidRPr="00061577">
        <w:rPr>
          <w:rFonts w:ascii="Times New Roman" w:eastAsiaTheme="minorEastAsia" w:hAnsi="Times New Roman" w:cs="Times New Roman"/>
          <w:i/>
          <w:sz w:val="24"/>
          <w:szCs w:val="24"/>
        </w:rPr>
        <w:t>h</w:t>
      </w:r>
      <w:r w:rsidR="00061577">
        <w:rPr>
          <w:rFonts w:ascii="Times New Roman" w:eastAsiaTheme="minorEastAsia" w:hAnsi="Times New Roman" w:cs="Times New Roman"/>
          <w:sz w:val="24"/>
          <w:szCs w:val="24"/>
        </w:rPr>
        <w:t>0.</w:t>
      </w:r>
      <w:r w:rsidR="00C13708">
        <w:rPr>
          <w:rFonts w:ascii="Times New Roman" w:eastAsiaTheme="minorEastAsia" w:hAnsi="Times New Roman" w:cs="Times New Roman"/>
          <w:sz w:val="24"/>
          <w:szCs w:val="24"/>
        </w:rPr>
        <w:t xml:space="preserve"> The rules of partner series selection and parameter use are the same as in B10.1. </w:t>
      </w:r>
      <w:r w:rsidR="00061577">
        <w:rPr>
          <w:rFonts w:ascii="Times New Roman" w:eastAsiaTheme="minorEastAsia" w:hAnsi="Times New Roman" w:cs="Times New Roman"/>
          <w:sz w:val="24"/>
          <w:szCs w:val="24"/>
        </w:rPr>
        <w:t xml:space="preserve"> </w:t>
      </w:r>
    </w:p>
    <w:p w14:paraId="6D2074E6" w14:textId="77777777" w:rsidR="005F6495" w:rsidRDefault="005F6495">
      <w:pPr>
        <w:spacing w:after="0" w:line="240" w:lineRule="auto"/>
        <w:rPr>
          <w:rFonts w:ascii="Times New Roman" w:eastAsiaTheme="minorEastAsia" w:hAnsi="Times New Roman" w:cs="Times New Roman"/>
          <w:sz w:val="24"/>
          <w:szCs w:val="24"/>
        </w:rPr>
      </w:pPr>
    </w:p>
    <w:p w14:paraId="1131964A" w14:textId="77777777" w:rsidR="005F6495" w:rsidRDefault="005F6495">
      <w:pPr>
        <w:spacing w:after="0" w:line="240" w:lineRule="auto"/>
        <w:rPr>
          <w:rFonts w:ascii="Times New Roman" w:eastAsiaTheme="minorEastAsia" w:hAnsi="Times New Roman" w:cs="Times New Roman"/>
          <w:sz w:val="24"/>
          <w:szCs w:val="24"/>
        </w:rPr>
      </w:pPr>
    </w:p>
    <w:p w14:paraId="3D7D270E" w14:textId="77777777" w:rsidR="003C66E4" w:rsidRPr="00117A52" w:rsidRDefault="005F6495">
      <w:pPr>
        <w:spacing w:after="0" w:line="240" w:lineRule="auto"/>
        <w:rPr>
          <w:rFonts w:ascii="Times New Roman" w:eastAsiaTheme="minorEastAsia" w:hAnsi="Times New Roman" w:cs="Times New Roman"/>
          <w:b/>
          <w:sz w:val="24"/>
          <w:szCs w:val="24"/>
        </w:rPr>
      </w:pPr>
      <w:r w:rsidRPr="00117A52">
        <w:rPr>
          <w:rFonts w:ascii="Times New Roman" w:eastAsiaTheme="minorEastAsia" w:hAnsi="Times New Roman" w:cs="Times New Roman"/>
          <w:b/>
          <w:sz w:val="24"/>
          <w:szCs w:val="24"/>
        </w:rPr>
        <w:t xml:space="preserve">C  Further </w:t>
      </w:r>
      <w:r w:rsidR="003C66E4" w:rsidRPr="00117A52">
        <w:rPr>
          <w:rFonts w:ascii="Times New Roman" w:eastAsiaTheme="minorEastAsia" w:hAnsi="Times New Roman" w:cs="Times New Roman"/>
          <w:b/>
          <w:sz w:val="24"/>
          <w:szCs w:val="24"/>
        </w:rPr>
        <w:t>important characteristics of ACMANTv5.2</w:t>
      </w:r>
    </w:p>
    <w:p w14:paraId="6DA45E40" w14:textId="77777777" w:rsidR="003C66E4" w:rsidRDefault="003C66E4">
      <w:pPr>
        <w:spacing w:after="0" w:line="240" w:lineRule="auto"/>
        <w:rPr>
          <w:rFonts w:ascii="Times New Roman" w:eastAsiaTheme="minorEastAsia" w:hAnsi="Times New Roman" w:cs="Times New Roman"/>
          <w:sz w:val="24"/>
          <w:szCs w:val="24"/>
        </w:rPr>
      </w:pPr>
    </w:p>
    <w:p w14:paraId="71B70164" w14:textId="77777777" w:rsidR="00117A52" w:rsidRDefault="003C66E4">
      <w:pPr>
        <w:spacing w:after="0" w:line="240" w:lineRule="auto"/>
        <w:rPr>
          <w:rFonts w:ascii="Times New Roman" w:eastAsiaTheme="minorEastAsia" w:hAnsi="Times New Roman" w:cs="Times New Roman"/>
          <w:sz w:val="24"/>
          <w:szCs w:val="24"/>
        </w:rPr>
      </w:pPr>
      <w:r w:rsidRPr="00117A52">
        <w:rPr>
          <w:rFonts w:ascii="Times New Roman" w:eastAsiaTheme="minorEastAsia" w:hAnsi="Times New Roman" w:cs="Times New Roman"/>
          <w:b/>
          <w:sz w:val="24"/>
          <w:szCs w:val="24"/>
        </w:rPr>
        <w:t>Time scales of operations</w:t>
      </w:r>
      <w:r>
        <w:rPr>
          <w:rFonts w:ascii="Times New Roman" w:eastAsiaTheme="minorEastAsia" w:hAnsi="Times New Roman" w:cs="Times New Roman"/>
          <w:sz w:val="24"/>
          <w:szCs w:val="24"/>
        </w:rPr>
        <w:t>: The signal-to-noise ratio is the highest in the homogenization of the annual values, while it gradually worsens with the increase of time resolution.</w:t>
      </w:r>
      <w:r w:rsidR="002B2222">
        <w:rPr>
          <w:rFonts w:ascii="Times New Roman" w:eastAsiaTheme="minorEastAsia" w:hAnsi="Times New Roman" w:cs="Times New Roman"/>
          <w:sz w:val="24"/>
          <w:szCs w:val="24"/>
        </w:rPr>
        <w:t xml:space="preserve"> For this reason,</w:t>
      </w:r>
      <w:r>
        <w:rPr>
          <w:rFonts w:ascii="Times New Roman" w:eastAsiaTheme="minorEastAsia" w:hAnsi="Times New Roman" w:cs="Times New Roman"/>
          <w:sz w:val="24"/>
          <w:szCs w:val="24"/>
        </w:rPr>
        <w:t xml:space="preserve"> </w:t>
      </w:r>
      <w:r w:rsidR="002B2222">
        <w:rPr>
          <w:rFonts w:ascii="Times New Roman" w:eastAsiaTheme="minorEastAsia" w:hAnsi="Times New Roman" w:cs="Times New Roman"/>
          <w:sz w:val="24"/>
          <w:szCs w:val="24"/>
        </w:rPr>
        <w:t xml:space="preserve">ACMANT preforms several operations on annual scales, even when the input data and final homogenization products are of finer resolution. Given that the accurate estimations for annual mean trends and variability are of high practical importance in climatology, the preservation of the accuracy of the annual data is prioritized in downscaling the annual homogenization results to finer time scales. In the first two homogenization cycles most operations are performed in annual </w:t>
      </w:r>
      <w:r w:rsidR="002B2222">
        <w:rPr>
          <w:rFonts w:ascii="Times New Roman" w:eastAsiaTheme="minorEastAsia" w:hAnsi="Times New Roman" w:cs="Times New Roman"/>
          <w:sz w:val="24"/>
          <w:szCs w:val="24"/>
        </w:rPr>
        <w:lastRenderedPageBreak/>
        <w:t>or monthly scales,</w:t>
      </w:r>
      <w:r w:rsidR="00117A52">
        <w:rPr>
          <w:rFonts w:ascii="Times New Roman" w:eastAsiaTheme="minorEastAsia" w:hAnsi="Times New Roman" w:cs="Times New Roman"/>
          <w:sz w:val="24"/>
          <w:szCs w:val="24"/>
        </w:rPr>
        <w:t xml:space="preserve"> while in Sec. VII </w:t>
      </w:r>
      <w:r w:rsidR="002B2222">
        <w:rPr>
          <w:rFonts w:ascii="Times New Roman" w:eastAsiaTheme="minorEastAsia" w:hAnsi="Times New Roman" w:cs="Times New Roman"/>
          <w:sz w:val="24"/>
          <w:szCs w:val="24"/>
        </w:rPr>
        <w:t>the homogenization is</w:t>
      </w:r>
      <w:r w:rsidR="00117A52">
        <w:rPr>
          <w:rFonts w:ascii="Times New Roman" w:eastAsiaTheme="minorEastAsia" w:hAnsi="Times New Roman" w:cs="Times New Roman"/>
          <w:sz w:val="24"/>
          <w:szCs w:val="24"/>
        </w:rPr>
        <w:t xml:space="preserve"> performed in finer time resolutions.</w:t>
      </w:r>
    </w:p>
    <w:p w14:paraId="3C3AE985" w14:textId="77777777" w:rsidR="00117A52" w:rsidRDefault="00117A52">
      <w:pPr>
        <w:spacing w:after="0" w:line="240" w:lineRule="auto"/>
        <w:rPr>
          <w:rFonts w:ascii="Times New Roman" w:eastAsiaTheme="minorEastAsia" w:hAnsi="Times New Roman" w:cs="Times New Roman"/>
          <w:sz w:val="24"/>
          <w:szCs w:val="24"/>
        </w:rPr>
      </w:pPr>
    </w:p>
    <w:p w14:paraId="6BF39844" w14:textId="6BEE1CF2" w:rsidR="00273463" w:rsidRPr="001327E7" w:rsidRDefault="00117A52" w:rsidP="00273463">
      <w:pPr>
        <w:spacing w:after="0"/>
      </w:pPr>
      <w:r w:rsidRPr="00273463">
        <w:rPr>
          <w:rFonts w:ascii="Times New Roman" w:eastAsiaTheme="minorEastAsia" w:hAnsi="Times New Roman" w:cs="Times New Roman"/>
          <w:b/>
          <w:sz w:val="24"/>
          <w:szCs w:val="24"/>
        </w:rPr>
        <w:t>Filtering of spatial outlier values and outlier periods</w:t>
      </w:r>
      <w:r>
        <w:rPr>
          <w:rFonts w:ascii="Times New Roman" w:eastAsiaTheme="minorEastAsia" w:hAnsi="Times New Roman" w:cs="Times New Roman"/>
          <w:sz w:val="24"/>
          <w:szCs w:val="24"/>
        </w:rPr>
        <w:t xml:space="preserve">: </w:t>
      </w:r>
      <w:r w:rsidR="00273463">
        <w:rPr>
          <w:rFonts w:ascii="Times New Roman" w:eastAsiaTheme="minorEastAsia" w:hAnsi="Times New Roman" w:cs="Times New Roman"/>
          <w:sz w:val="24"/>
          <w:szCs w:val="24"/>
        </w:rPr>
        <w:t xml:space="preserve">Possible occurrences of outlier values and outlier periods are examined in relative time series. Firstly the concept of outlier period is explained here. </w:t>
      </w:r>
      <w:r w:rsidR="00273463" w:rsidRPr="001327E7">
        <w:rPr>
          <w:rFonts w:ascii="Times New Roman" w:hAnsi="Times New Roman" w:cs="Times New Roman"/>
          <w:sz w:val="24"/>
          <w:szCs w:val="24"/>
        </w:rPr>
        <w:t xml:space="preserve">If the difference for a short section mean is large in </w:t>
      </w:r>
      <w:r w:rsidR="00273463">
        <w:rPr>
          <w:rFonts w:ascii="Times New Roman" w:hAnsi="Times New Roman" w:cs="Times New Roman"/>
          <w:sz w:val="24"/>
          <w:szCs w:val="24"/>
        </w:rPr>
        <w:t xml:space="preserve">the </w:t>
      </w:r>
      <w:r w:rsidR="00273463" w:rsidRPr="001327E7">
        <w:rPr>
          <w:rFonts w:ascii="Times New Roman" w:hAnsi="Times New Roman" w:cs="Times New Roman"/>
          <w:sz w:val="24"/>
          <w:szCs w:val="24"/>
        </w:rPr>
        <w:t>comparison with the averag</w:t>
      </w:r>
      <w:r w:rsidR="00273463">
        <w:rPr>
          <w:rFonts w:ascii="Times New Roman" w:hAnsi="Times New Roman" w:cs="Times New Roman"/>
          <w:sz w:val="24"/>
          <w:szCs w:val="24"/>
        </w:rPr>
        <w:t>e value of adjacent sections of the time series,</w:t>
      </w:r>
      <w:r w:rsidR="00273463" w:rsidRPr="001327E7">
        <w:rPr>
          <w:rFonts w:ascii="Times New Roman" w:hAnsi="Times New Roman" w:cs="Times New Roman"/>
          <w:sz w:val="24"/>
          <w:szCs w:val="24"/>
        </w:rPr>
        <w:t xml:space="preserve"> it is an indication of an outlier period</w:t>
      </w:r>
      <w:r w:rsidR="00273463">
        <w:rPr>
          <w:rFonts w:ascii="Times New Roman" w:hAnsi="Times New Roman" w:cs="Times New Roman"/>
          <w:sz w:val="24"/>
          <w:szCs w:val="24"/>
        </w:rPr>
        <w:t>, and its statistical significance is examined. Confirmed outlier values and values belonging to a confirmed outlier periods are considered to be missing data, and they are substituted by spatially interpolated values. However, there is one important exception: In the last round of the fil</w:t>
      </w:r>
      <w:r w:rsidR="00F95137">
        <w:rPr>
          <w:rFonts w:ascii="Times New Roman" w:hAnsi="Times New Roman" w:cs="Times New Roman"/>
          <w:sz w:val="24"/>
          <w:szCs w:val="24"/>
        </w:rPr>
        <w:t>tering of outlier periods, those</w:t>
      </w:r>
      <w:r w:rsidR="00273463">
        <w:rPr>
          <w:rFonts w:ascii="Times New Roman" w:hAnsi="Times New Roman" w:cs="Times New Roman"/>
          <w:sz w:val="24"/>
          <w:szCs w:val="24"/>
        </w:rPr>
        <w:t xml:space="preserve"> of longer than 4 months duration are considered to be </w:t>
      </w:r>
      <w:r w:rsidR="00F95137">
        <w:rPr>
          <w:rFonts w:ascii="Times New Roman" w:hAnsi="Times New Roman" w:cs="Times New Roman"/>
          <w:sz w:val="24"/>
          <w:szCs w:val="24"/>
        </w:rPr>
        <w:t xml:space="preserve">short-term </w:t>
      </w:r>
      <w:proofErr w:type="spellStart"/>
      <w:r w:rsidR="00F95137">
        <w:rPr>
          <w:rFonts w:ascii="Times New Roman" w:hAnsi="Times New Roman" w:cs="Times New Roman"/>
          <w:sz w:val="24"/>
          <w:szCs w:val="24"/>
        </w:rPr>
        <w:t>inhomogeneities</w:t>
      </w:r>
      <w:proofErr w:type="spellEnd"/>
      <w:r w:rsidR="00F95137">
        <w:rPr>
          <w:rFonts w:ascii="Times New Roman" w:hAnsi="Times New Roman" w:cs="Times New Roman"/>
          <w:sz w:val="24"/>
          <w:szCs w:val="24"/>
        </w:rPr>
        <w:t>, and they are adjusted in the same way as any other inhomogeneity bias.</w:t>
      </w:r>
    </w:p>
    <w:p w14:paraId="038B5301" w14:textId="77777777" w:rsidR="003C6AED" w:rsidRDefault="003C6AED">
      <w:pPr>
        <w:spacing w:after="0" w:line="240" w:lineRule="auto"/>
        <w:rPr>
          <w:rFonts w:ascii="Times New Roman" w:eastAsiaTheme="minorEastAsia" w:hAnsi="Times New Roman" w:cs="Times New Roman"/>
          <w:sz w:val="24"/>
          <w:szCs w:val="24"/>
        </w:rPr>
      </w:pPr>
    </w:p>
    <w:p w14:paraId="55908AF7" w14:textId="77777777" w:rsidR="00CC6A5A" w:rsidRDefault="003C6AED">
      <w:pPr>
        <w:spacing w:after="0" w:line="240" w:lineRule="auto"/>
        <w:rPr>
          <w:rFonts w:ascii="Times New Roman" w:eastAsiaTheme="minorEastAsia" w:hAnsi="Times New Roman" w:cs="Times New Roman"/>
          <w:sz w:val="24"/>
          <w:szCs w:val="24"/>
        </w:rPr>
      </w:pPr>
      <w:r w:rsidRPr="003C6AED">
        <w:rPr>
          <w:rFonts w:ascii="Times New Roman" w:eastAsiaTheme="minorEastAsia" w:hAnsi="Times New Roman" w:cs="Times New Roman"/>
          <w:b/>
          <w:sz w:val="24"/>
          <w:szCs w:val="24"/>
        </w:rPr>
        <w:t>Coincidental breaks</w:t>
      </w:r>
      <w:r>
        <w:rPr>
          <w:rFonts w:ascii="Times New Roman" w:eastAsiaTheme="minorEastAsia" w:hAnsi="Times New Roman" w:cs="Times New Roman"/>
          <w:sz w:val="24"/>
          <w:szCs w:val="24"/>
        </w:rPr>
        <w:t>:</w:t>
      </w:r>
      <w:r w:rsidR="00BA35C3">
        <w:rPr>
          <w:rFonts w:ascii="Times New Roman" w:eastAsiaTheme="minorEastAsia" w:hAnsi="Times New Roman" w:cs="Times New Roman"/>
          <w:sz w:val="24"/>
          <w:szCs w:val="24"/>
        </w:rPr>
        <w:t xml:space="preserve"> Coincidental breaks may occur accidentally or for organized</w:t>
      </w:r>
      <w:r w:rsidR="00F40D4D">
        <w:rPr>
          <w:rFonts w:ascii="Times New Roman" w:eastAsiaTheme="minorEastAsia" w:hAnsi="Times New Roman" w:cs="Times New Roman"/>
          <w:sz w:val="24"/>
          <w:szCs w:val="24"/>
        </w:rPr>
        <w:t xml:space="preserve"> and synchronously introduced technical changes in a group of</w:t>
      </w:r>
      <w:r w:rsidR="00BA35C3">
        <w:rPr>
          <w:rFonts w:ascii="Times New Roman" w:eastAsiaTheme="minorEastAsia" w:hAnsi="Times New Roman" w:cs="Times New Roman"/>
          <w:sz w:val="24"/>
          <w:szCs w:val="24"/>
        </w:rPr>
        <w:t xml:space="preserve"> observing stations. Coincidental bre</w:t>
      </w:r>
      <w:r w:rsidR="00F40D4D">
        <w:rPr>
          <w:rFonts w:ascii="Times New Roman" w:eastAsiaTheme="minorEastAsia" w:hAnsi="Times New Roman" w:cs="Times New Roman"/>
          <w:sz w:val="24"/>
          <w:szCs w:val="24"/>
        </w:rPr>
        <w:t>aks are a principal error source</w:t>
      </w:r>
      <w:r w:rsidR="00BA35C3">
        <w:rPr>
          <w:rFonts w:ascii="Times New Roman" w:eastAsiaTheme="minorEastAsia" w:hAnsi="Times New Roman" w:cs="Times New Roman"/>
          <w:sz w:val="24"/>
          <w:szCs w:val="24"/>
        </w:rPr>
        <w:t xml:space="preserve"> o</w:t>
      </w:r>
      <w:r w:rsidR="00F40D4D">
        <w:rPr>
          <w:rFonts w:ascii="Times New Roman" w:eastAsiaTheme="minorEastAsia" w:hAnsi="Times New Roman" w:cs="Times New Roman"/>
          <w:sz w:val="24"/>
          <w:szCs w:val="24"/>
        </w:rPr>
        <w:t>f time series homogenization, since the basic tool of creating the differences of the observed series</w:t>
      </w:r>
      <w:r w:rsidR="00CC6A5A">
        <w:rPr>
          <w:rFonts w:ascii="Times New Roman" w:eastAsiaTheme="minorEastAsia" w:hAnsi="Times New Roman" w:cs="Times New Roman"/>
          <w:sz w:val="24"/>
          <w:szCs w:val="24"/>
        </w:rPr>
        <w:t xml:space="preserve"> may</w:t>
      </w:r>
      <w:r w:rsidR="00F40D4D">
        <w:rPr>
          <w:rFonts w:ascii="Times New Roman" w:eastAsiaTheme="minorEastAsia" w:hAnsi="Times New Roman" w:cs="Times New Roman"/>
          <w:sz w:val="24"/>
          <w:szCs w:val="24"/>
        </w:rPr>
        <w:t xml:space="preserve"> lose their efficiency when the same kind</w:t>
      </w:r>
      <w:r w:rsidR="00CC6A5A">
        <w:rPr>
          <w:rFonts w:ascii="Times New Roman" w:eastAsiaTheme="minorEastAsia" w:hAnsi="Times New Roman" w:cs="Times New Roman"/>
          <w:sz w:val="24"/>
          <w:szCs w:val="24"/>
        </w:rPr>
        <w:t xml:space="preserve"> of </w:t>
      </w:r>
      <w:proofErr w:type="spellStart"/>
      <w:r w:rsidR="00CC6A5A">
        <w:rPr>
          <w:rFonts w:ascii="Times New Roman" w:eastAsiaTheme="minorEastAsia" w:hAnsi="Times New Roman" w:cs="Times New Roman"/>
          <w:sz w:val="24"/>
          <w:szCs w:val="24"/>
        </w:rPr>
        <w:t>inhomogeneities</w:t>
      </w:r>
      <w:proofErr w:type="spellEnd"/>
      <w:r w:rsidR="00F40D4D">
        <w:rPr>
          <w:rFonts w:ascii="Times New Roman" w:eastAsiaTheme="minorEastAsia" w:hAnsi="Times New Roman" w:cs="Times New Roman"/>
          <w:sz w:val="24"/>
          <w:szCs w:val="24"/>
        </w:rPr>
        <w:t xml:space="preserve"> with the same timing  present in several time series</w:t>
      </w:r>
      <w:r w:rsidR="00BA35C3">
        <w:rPr>
          <w:rFonts w:ascii="Times New Roman" w:eastAsiaTheme="minorEastAsia" w:hAnsi="Times New Roman" w:cs="Times New Roman"/>
          <w:sz w:val="24"/>
          <w:szCs w:val="24"/>
        </w:rPr>
        <w:t xml:space="preserve">. </w:t>
      </w:r>
      <w:r w:rsidR="00F40D4D">
        <w:rPr>
          <w:rFonts w:ascii="Times New Roman" w:eastAsiaTheme="minorEastAsia" w:hAnsi="Times New Roman" w:cs="Times New Roman"/>
          <w:sz w:val="24"/>
          <w:szCs w:val="24"/>
        </w:rPr>
        <w:t xml:space="preserve">The severity of the problem depends on the ratio of the time series influenced by the synchronous inhomogeneity, among other factors. The software sometimes automatically cancel some detected breaks of relatively low significance when more significant breaks </w:t>
      </w:r>
      <w:r w:rsidR="00CC6A5A">
        <w:rPr>
          <w:rFonts w:ascii="Times New Roman" w:eastAsiaTheme="minorEastAsia" w:hAnsi="Times New Roman" w:cs="Times New Roman"/>
          <w:sz w:val="24"/>
          <w:szCs w:val="24"/>
        </w:rPr>
        <w:t xml:space="preserve">are </w:t>
      </w:r>
      <w:r w:rsidR="00F40D4D">
        <w:rPr>
          <w:rFonts w:ascii="Times New Roman" w:eastAsiaTheme="minorEastAsia" w:hAnsi="Times New Roman" w:cs="Times New Roman"/>
          <w:sz w:val="24"/>
          <w:szCs w:val="24"/>
        </w:rPr>
        <w:t>detected with the same timing in some other time series. ACMANT</w:t>
      </w:r>
      <w:r w:rsidR="00CC6A5A">
        <w:rPr>
          <w:rFonts w:ascii="Times New Roman" w:eastAsiaTheme="minorEastAsia" w:hAnsi="Times New Roman" w:cs="Times New Roman"/>
          <w:sz w:val="24"/>
          <w:szCs w:val="24"/>
        </w:rPr>
        <w:t>v5.2 sometimes</w:t>
      </w:r>
      <w:r w:rsidR="00863D48">
        <w:rPr>
          <w:rFonts w:ascii="Times New Roman" w:eastAsiaTheme="minorEastAsia" w:hAnsi="Times New Roman" w:cs="Times New Roman"/>
          <w:sz w:val="24"/>
          <w:szCs w:val="24"/>
        </w:rPr>
        <w:t xml:space="preserve"> send</w:t>
      </w:r>
      <w:r w:rsidR="00F40D4D">
        <w:rPr>
          <w:rFonts w:ascii="Times New Roman" w:eastAsiaTheme="minorEastAsia" w:hAnsi="Times New Roman" w:cs="Times New Roman"/>
          <w:sz w:val="24"/>
          <w:szCs w:val="24"/>
        </w:rPr>
        <w:t xml:space="preserve"> warning messages about the incidences of </w:t>
      </w:r>
      <w:r w:rsidR="00863D48">
        <w:rPr>
          <w:rFonts w:ascii="Times New Roman" w:eastAsiaTheme="minorEastAsia" w:hAnsi="Times New Roman" w:cs="Times New Roman"/>
          <w:sz w:val="24"/>
          <w:szCs w:val="24"/>
        </w:rPr>
        <w:t>detected coincidental breaks. The purpose of such warning messages is to call the user’s attention to the occurrence, timing and ratio of coincidental breaks. Nevertheless, coincidental breaks never impede the operation of the software, and the automatic programs still intend to minimize inhomogeneity biases.</w:t>
      </w:r>
    </w:p>
    <w:p w14:paraId="5CFE92CF" w14:textId="252FFBAD" w:rsidR="00955A7E" w:rsidRPr="001327E7" w:rsidRDefault="00863D4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40D4D">
        <w:rPr>
          <w:rFonts w:ascii="Times New Roman" w:eastAsiaTheme="minorEastAsia" w:hAnsi="Times New Roman" w:cs="Times New Roman"/>
          <w:sz w:val="24"/>
          <w:szCs w:val="24"/>
        </w:rPr>
        <w:t xml:space="preserve">    </w:t>
      </w:r>
      <w:r w:rsidR="00BA35C3">
        <w:rPr>
          <w:rFonts w:ascii="Times New Roman" w:eastAsiaTheme="minorEastAsia" w:hAnsi="Times New Roman" w:cs="Times New Roman"/>
          <w:sz w:val="24"/>
          <w:szCs w:val="24"/>
        </w:rPr>
        <w:t xml:space="preserve"> </w:t>
      </w:r>
      <w:r w:rsidR="003C6AED">
        <w:rPr>
          <w:rFonts w:ascii="Times New Roman" w:eastAsiaTheme="minorEastAsia" w:hAnsi="Times New Roman" w:cs="Times New Roman"/>
          <w:sz w:val="24"/>
          <w:szCs w:val="24"/>
        </w:rPr>
        <w:t xml:space="preserve">  </w:t>
      </w:r>
      <w:r w:rsidR="00955A7E" w:rsidRPr="001327E7">
        <w:rPr>
          <w:rFonts w:ascii="Times New Roman" w:eastAsiaTheme="minorEastAsia" w:hAnsi="Times New Roman" w:cs="Times New Roman"/>
          <w:sz w:val="24"/>
          <w:szCs w:val="24"/>
        </w:rPr>
        <w:br w:type="page"/>
      </w:r>
    </w:p>
    <w:p w14:paraId="6B28EFF8" w14:textId="3B2E07E6" w:rsidR="008F6F3F" w:rsidRPr="001327E7" w:rsidRDefault="00955A7E" w:rsidP="008F6F3F">
      <w:pPr>
        <w:spacing w:after="0" w:line="240" w:lineRule="auto"/>
        <w:rPr>
          <w:rFonts w:ascii="Times New Roman" w:eastAsiaTheme="minorEastAsia" w:hAnsi="Times New Roman" w:cs="Times New Roman"/>
          <w:b/>
          <w:sz w:val="32"/>
          <w:szCs w:val="32"/>
        </w:rPr>
      </w:pPr>
      <w:r w:rsidRPr="001327E7">
        <w:rPr>
          <w:rFonts w:ascii="Times New Roman" w:eastAsiaTheme="minorEastAsia" w:hAnsi="Times New Roman" w:cs="Times New Roman"/>
          <w:b/>
          <w:sz w:val="32"/>
          <w:szCs w:val="32"/>
        </w:rPr>
        <w:lastRenderedPageBreak/>
        <w:t>IV</w:t>
      </w:r>
      <w:r w:rsidR="008F6F3F" w:rsidRPr="001327E7">
        <w:rPr>
          <w:rFonts w:ascii="Times New Roman" w:eastAsiaTheme="minorEastAsia" w:hAnsi="Times New Roman" w:cs="Times New Roman"/>
          <w:b/>
          <w:sz w:val="32"/>
          <w:szCs w:val="32"/>
        </w:rPr>
        <w:t xml:space="preserve"> PREPARATORY STEPS</w:t>
      </w:r>
    </w:p>
    <w:p w14:paraId="62D6BE61"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D433920"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76F364F3" w14:textId="1455C8C0" w:rsidR="001937E0" w:rsidRPr="001327E7" w:rsidRDefault="001937E0" w:rsidP="001937E0">
      <w:pPr>
        <w:spacing w:after="0" w:line="240" w:lineRule="auto"/>
      </w:pPr>
      <w:r w:rsidRPr="001327E7">
        <w:rPr>
          <w:rFonts w:ascii="Times New Roman" w:eastAsiaTheme="minorEastAsia" w:hAnsi="Times New Roman" w:cs="Times New Roman"/>
          <w:sz w:val="24"/>
          <w:szCs w:val="24"/>
        </w:rPr>
        <w:t>Fr</w:t>
      </w:r>
      <w:r w:rsidR="006C0234">
        <w:rPr>
          <w:rFonts w:ascii="Times New Roman" w:eastAsiaTheme="minorEastAsia" w:hAnsi="Times New Roman" w:cs="Times New Roman"/>
          <w:sz w:val="24"/>
          <w:szCs w:val="24"/>
        </w:rPr>
        <w:t>om now the operation of ACMANTv5.2</w:t>
      </w:r>
      <w:r w:rsidRPr="001327E7">
        <w:rPr>
          <w:rFonts w:ascii="Times New Roman" w:eastAsiaTheme="minorEastAsia" w:hAnsi="Times New Roman" w:cs="Times New Roman"/>
          <w:sz w:val="24"/>
          <w:szCs w:val="24"/>
        </w:rPr>
        <w:t xml:space="preserve"> is described in its logical and operational order. The operations are organised into 27 main steps of 5 sections. The main steps are often divided into sub-steps.</w:t>
      </w:r>
    </w:p>
    <w:p w14:paraId="7274C6CB" w14:textId="02AADC46" w:rsidR="001937E0" w:rsidRPr="001327E7" w:rsidRDefault="001937E0" w:rsidP="001937E0">
      <w:pPr>
        <w:spacing w:after="0" w:line="240" w:lineRule="auto"/>
      </w:pPr>
      <w:r w:rsidRPr="001327E7">
        <w:rPr>
          <w:rFonts w:ascii="Times New Roman" w:eastAsiaTheme="minorEastAsia" w:hAnsi="Times New Roman" w:cs="Times New Roman"/>
          <w:sz w:val="24"/>
          <w:szCs w:val="24"/>
        </w:rPr>
        <w:tab/>
        <w:t>The sections describing the steps often start with basic information regarding the target variables, period of time series, time resolution, etc. However, such pieces of information are excluded when they are obvious from the section titles. Beyond this, target vari</w:t>
      </w:r>
      <w:r w:rsidR="000D3548">
        <w:rPr>
          <w:rFonts w:ascii="Times New Roman" w:eastAsiaTheme="minorEastAsia" w:hAnsi="Times New Roman" w:cs="Times New Roman"/>
          <w:sz w:val="24"/>
          <w:szCs w:val="24"/>
        </w:rPr>
        <w:t>ables are not mentioned when a</w:t>
      </w:r>
      <w:r w:rsidRPr="001327E7">
        <w:rPr>
          <w:rFonts w:ascii="Times New Roman" w:eastAsiaTheme="minorEastAsia" w:hAnsi="Times New Roman" w:cs="Times New Roman"/>
          <w:sz w:val="24"/>
          <w:szCs w:val="24"/>
        </w:rPr>
        <w:t xml:space="preserve"> step is performed for a</w:t>
      </w:r>
      <w:r w:rsidR="000D3548">
        <w:rPr>
          <w:rFonts w:ascii="Times New Roman" w:eastAsiaTheme="minorEastAsia" w:hAnsi="Times New Roman" w:cs="Times New Roman"/>
          <w:sz w:val="24"/>
          <w:szCs w:val="24"/>
        </w:rPr>
        <w:t>ll variables treated by ACMANTv5.2</w:t>
      </w:r>
      <w:r w:rsidR="00BD4D38">
        <w:rPr>
          <w:rFonts w:ascii="Times New Roman" w:eastAsiaTheme="minorEastAsia" w:hAnsi="Times New Roman" w:cs="Times New Roman"/>
          <w:sz w:val="24"/>
          <w:szCs w:val="24"/>
        </w:rPr>
        <w:t xml:space="preserve">. For steps including </w:t>
      </w:r>
      <w:r w:rsidRPr="001327E7">
        <w:rPr>
          <w:rFonts w:ascii="Times New Roman" w:eastAsiaTheme="minorEastAsia" w:hAnsi="Times New Roman" w:cs="Times New Roman"/>
          <w:sz w:val="24"/>
          <w:szCs w:val="24"/>
        </w:rPr>
        <w:t xml:space="preserve">the use of relative time series, the working period (i.e. the period for which the operations are performed) is not mentioned, as it </w:t>
      </w:r>
      <w:r w:rsidR="00F049F8">
        <w:rPr>
          <w:rFonts w:ascii="Times New Roman" w:eastAsiaTheme="minorEastAsia" w:hAnsi="Times New Roman" w:cs="Times New Roman"/>
          <w:sz w:val="24"/>
          <w:szCs w:val="24"/>
        </w:rPr>
        <w:t>must be the homogenized period.</w:t>
      </w:r>
    </w:p>
    <w:p w14:paraId="04FB582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54C8629"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73C3BA5E" w14:textId="3F9B5A81" w:rsidR="001937E0" w:rsidRPr="001327E7" w:rsidRDefault="0083741C" w:rsidP="001937E0">
      <w:pPr>
        <w:spacing w:after="0" w:line="240" w:lineRule="auto"/>
        <w:rPr>
          <w:rFonts w:ascii="Times New Roman" w:eastAsiaTheme="minorEastAsia" w:hAnsi="Times New Roman" w:cs="Times New Roman"/>
          <w:b/>
          <w:sz w:val="24"/>
          <w:szCs w:val="24"/>
        </w:rPr>
      </w:pPr>
      <w:r w:rsidRPr="001327E7">
        <w:rPr>
          <w:rFonts w:ascii="Times New Roman" w:eastAsiaTheme="minorEastAsia" w:hAnsi="Times New Roman" w:cs="Times New Roman"/>
          <w:b/>
          <w:sz w:val="24"/>
          <w:szCs w:val="24"/>
        </w:rPr>
        <w:t>1</w:t>
      </w:r>
      <w:r w:rsidR="00F049F8">
        <w:rPr>
          <w:rFonts w:ascii="Times New Roman" w:eastAsiaTheme="minorEastAsia" w:hAnsi="Times New Roman" w:cs="Times New Roman"/>
          <w:b/>
          <w:sz w:val="24"/>
          <w:szCs w:val="24"/>
        </w:rPr>
        <w:t xml:space="preserve"> Reading of input</w:t>
      </w:r>
    </w:p>
    <w:p w14:paraId="36D1A26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7F27802C" w14:textId="094AFEB4" w:rsidR="001937E0" w:rsidRPr="001327E7" w:rsidRDefault="00F049F8"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dataset, metadata (if provided) and user defined parameters are read.</w:t>
      </w:r>
    </w:p>
    <w:p w14:paraId="296D155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8D88019"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4B72297" w14:textId="502522BB" w:rsidR="001937E0" w:rsidRPr="001327E7" w:rsidRDefault="0083741C" w:rsidP="001937E0">
      <w:pPr>
        <w:spacing w:after="0" w:line="240" w:lineRule="auto"/>
        <w:rPr>
          <w:rFonts w:ascii="Times New Roman" w:eastAsiaTheme="minorEastAsia" w:hAnsi="Times New Roman" w:cs="Times New Roman"/>
          <w:b/>
          <w:sz w:val="24"/>
          <w:szCs w:val="24"/>
        </w:rPr>
      </w:pPr>
      <w:r w:rsidRPr="001327E7">
        <w:rPr>
          <w:rFonts w:ascii="Times New Roman" w:eastAsiaTheme="minorEastAsia" w:hAnsi="Times New Roman" w:cs="Times New Roman"/>
          <w:b/>
          <w:sz w:val="24"/>
          <w:szCs w:val="24"/>
        </w:rPr>
        <w:t>2</w:t>
      </w:r>
      <w:r w:rsidR="001937E0" w:rsidRPr="001327E7">
        <w:rPr>
          <w:rFonts w:ascii="Times New Roman" w:eastAsiaTheme="minorEastAsia" w:hAnsi="Times New Roman" w:cs="Times New Roman"/>
          <w:b/>
          <w:sz w:val="24"/>
          <w:szCs w:val="24"/>
        </w:rPr>
        <w:t xml:space="preserve"> Basic control of input data</w:t>
      </w:r>
    </w:p>
    <w:p w14:paraId="00B6B6BA" w14:textId="77777777" w:rsidR="001937E0" w:rsidRDefault="001937E0" w:rsidP="001937E0">
      <w:pPr>
        <w:spacing w:after="0" w:line="240" w:lineRule="auto"/>
        <w:rPr>
          <w:rFonts w:ascii="Times New Roman" w:eastAsiaTheme="minorEastAsia" w:hAnsi="Times New Roman" w:cs="Times New Roman"/>
          <w:sz w:val="24"/>
          <w:szCs w:val="24"/>
        </w:rPr>
      </w:pPr>
    </w:p>
    <w:p w14:paraId="612A049A" w14:textId="77777777" w:rsidR="00F049F8" w:rsidRPr="001327E7" w:rsidRDefault="00F049F8" w:rsidP="001937E0">
      <w:pPr>
        <w:spacing w:after="0" w:line="240" w:lineRule="auto"/>
        <w:rPr>
          <w:rFonts w:ascii="Times New Roman" w:eastAsiaTheme="minorEastAsia" w:hAnsi="Times New Roman" w:cs="Times New Roman"/>
          <w:sz w:val="24"/>
          <w:szCs w:val="24"/>
        </w:rPr>
      </w:pPr>
    </w:p>
    <w:p w14:paraId="3D31825E" w14:textId="3E429F68"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2.1</w:t>
      </w:r>
      <w:r w:rsidR="001937E0" w:rsidRPr="001327E7">
        <w:rPr>
          <w:rFonts w:ascii="Times New Roman" w:eastAsiaTheme="minorEastAsia" w:hAnsi="Times New Roman" w:cs="Times New Roman"/>
          <w:sz w:val="24"/>
          <w:szCs w:val="24"/>
        </w:rPr>
        <w:t xml:space="preserve"> Control of date order and input data format, and justification to the target period</w:t>
      </w:r>
    </w:p>
    <w:p w14:paraId="2F632D9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AD89A61" w14:textId="008B4D0F"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Data out of the target period are removed. For </w:t>
      </w:r>
      <w:r w:rsidR="00F049F8">
        <w:rPr>
          <w:rFonts w:ascii="Times New Roman" w:eastAsiaTheme="minorEastAsia" w:hAnsi="Times New Roman" w:cs="Times New Roman"/>
          <w:sz w:val="24"/>
          <w:szCs w:val="24"/>
        </w:rPr>
        <w:t xml:space="preserve">time </w:t>
      </w:r>
      <w:r w:rsidRPr="001327E7">
        <w:rPr>
          <w:rFonts w:ascii="Times New Roman" w:eastAsiaTheme="minorEastAsia" w:hAnsi="Times New Roman" w:cs="Times New Roman"/>
          <w:sz w:val="24"/>
          <w:szCs w:val="24"/>
        </w:rPr>
        <w:t>series shorter than the target period, the missing sections are added with blocks of missing data codes. From this step, all the series have the same extent over the same period, which is the target period.</w:t>
      </w:r>
    </w:p>
    <w:p w14:paraId="32A72845" w14:textId="77777777" w:rsidR="001937E0" w:rsidRPr="001327E7" w:rsidRDefault="001937E0" w:rsidP="001937E0">
      <w:pPr>
        <w:spacing w:after="0" w:line="240" w:lineRule="auto"/>
        <w:ind w:firstLine="708"/>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If the program finds a date order error or data formatting error, then it will stop with an error message.</w:t>
      </w:r>
    </w:p>
    <w:p w14:paraId="51C0BF4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6A76C2F5" w14:textId="7B17F54A" w:rsidR="001937E0" w:rsidRPr="001327E7" w:rsidRDefault="001937E0" w:rsidP="001937E0">
      <w:pPr>
        <w:spacing w:after="0" w:line="240" w:lineRule="auto"/>
        <w:rPr>
          <w:rFonts w:ascii="Times New Roman" w:eastAsiaTheme="minorEastAsia" w:hAnsi="Times New Roman" w:cs="Times New Roman"/>
          <w:sz w:val="24"/>
          <w:szCs w:val="24"/>
        </w:rPr>
      </w:pPr>
    </w:p>
    <w:p w14:paraId="69222BBC" w14:textId="5D7A0864" w:rsidR="001937E0" w:rsidRPr="001327E7" w:rsidRDefault="0083741C" w:rsidP="001937E0">
      <w:pPr>
        <w:spacing w:after="0" w:line="240" w:lineRule="auto"/>
      </w:pPr>
      <w:r w:rsidRPr="001327E7">
        <w:rPr>
          <w:rFonts w:ascii="Times New Roman" w:eastAsiaTheme="minorEastAsia" w:hAnsi="Times New Roman" w:cs="Times New Roman"/>
          <w:sz w:val="24"/>
          <w:szCs w:val="24"/>
        </w:rPr>
        <w:t>2.2</w:t>
      </w:r>
      <w:r w:rsidR="001937E0" w:rsidRPr="001327E7">
        <w:rPr>
          <w:rFonts w:ascii="Times New Roman" w:eastAsiaTheme="minorEastAsia" w:hAnsi="Times New Roman" w:cs="Times New Roman"/>
          <w:sz w:val="24"/>
          <w:szCs w:val="24"/>
        </w:rPr>
        <w:t xml:space="preserve"> Control of physical outlier values</w:t>
      </w:r>
    </w:p>
    <w:p w14:paraId="5EF4B95D"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6D781E77"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whole series (target period).</w:t>
      </w:r>
    </w:p>
    <w:p w14:paraId="3435BAD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C4D641C" w14:textId="045A352F" w:rsidR="001937E0"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If the program find</w:t>
      </w:r>
      <w:r w:rsidR="00C8685A" w:rsidRPr="001327E7">
        <w:rPr>
          <w:rFonts w:ascii="Times New Roman" w:eastAsiaTheme="minorEastAsia" w:hAnsi="Times New Roman" w:cs="Times New Roman"/>
          <w:sz w:val="24"/>
          <w:szCs w:val="24"/>
        </w:rPr>
        <w:t>s a physical outlier, it</w:t>
      </w:r>
      <w:r w:rsidRPr="001327E7">
        <w:rPr>
          <w:rFonts w:ascii="Times New Roman" w:eastAsiaTheme="minorEastAsia" w:hAnsi="Times New Roman" w:cs="Times New Roman"/>
          <w:sz w:val="24"/>
          <w:szCs w:val="24"/>
        </w:rPr>
        <w:t xml:space="preserve"> will be considered missing data in the continuation.</w:t>
      </w:r>
    </w:p>
    <w:p w14:paraId="3A41929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FE1D531" w14:textId="77777777" w:rsidR="004160EA" w:rsidRPr="001327E7" w:rsidRDefault="004160EA" w:rsidP="001937E0">
      <w:pPr>
        <w:spacing w:after="0" w:line="240" w:lineRule="auto"/>
        <w:rPr>
          <w:rFonts w:ascii="Times New Roman" w:eastAsiaTheme="minorEastAsia" w:hAnsi="Times New Roman" w:cs="Times New Roman"/>
          <w:b/>
          <w:sz w:val="24"/>
          <w:szCs w:val="24"/>
        </w:rPr>
      </w:pPr>
    </w:p>
    <w:p w14:paraId="00A0BEE3" w14:textId="345DDB02" w:rsidR="001937E0" w:rsidRPr="001327E7" w:rsidRDefault="0083741C" w:rsidP="001937E0">
      <w:pPr>
        <w:spacing w:after="0" w:line="240" w:lineRule="auto"/>
        <w:rPr>
          <w:rFonts w:ascii="Times New Roman" w:eastAsiaTheme="minorEastAsia" w:hAnsi="Times New Roman" w:cs="Times New Roman"/>
          <w:b/>
          <w:sz w:val="24"/>
          <w:szCs w:val="24"/>
        </w:rPr>
      </w:pPr>
      <w:r w:rsidRPr="001327E7">
        <w:rPr>
          <w:rFonts w:ascii="Times New Roman" w:eastAsiaTheme="minorEastAsia" w:hAnsi="Times New Roman" w:cs="Times New Roman"/>
          <w:b/>
          <w:sz w:val="24"/>
          <w:szCs w:val="24"/>
        </w:rPr>
        <w:t>3</w:t>
      </w:r>
      <w:r w:rsidR="001937E0" w:rsidRPr="001327E7">
        <w:rPr>
          <w:rFonts w:ascii="Times New Roman" w:eastAsiaTheme="minorEastAsia" w:hAnsi="Times New Roman" w:cs="Times New Roman"/>
          <w:b/>
          <w:sz w:val="24"/>
          <w:szCs w:val="24"/>
        </w:rPr>
        <w:t xml:space="preserve"> Construction of networks</w:t>
      </w:r>
    </w:p>
    <w:p w14:paraId="31C7C7C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8472748" w14:textId="6D177CBD"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The dataset is divided into smaller networks when the number </w:t>
      </w:r>
      <w:r w:rsidR="00371973">
        <w:rPr>
          <w:rFonts w:ascii="Times New Roman" w:eastAsiaTheme="minorEastAsia" w:hAnsi="Times New Roman" w:cs="Times New Roman"/>
          <w:sz w:val="24"/>
          <w:szCs w:val="24"/>
        </w:rPr>
        <w:t>of time series is higher than 22</w:t>
      </w:r>
      <w:r w:rsidRPr="001327E7">
        <w:rPr>
          <w:rFonts w:ascii="Times New Roman" w:eastAsiaTheme="minorEastAsia" w:hAnsi="Times New Roman" w:cs="Times New Roman"/>
          <w:sz w:val="24"/>
          <w:szCs w:val="24"/>
        </w:rPr>
        <w:t>, or when the spatial correlation (</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rPr>
        <w:t>) is smaller than 0.4 for at least one pair of time series.</w:t>
      </w:r>
      <w:r w:rsidR="00371973">
        <w:rPr>
          <w:rFonts w:ascii="Times New Roman" w:eastAsiaTheme="minorEastAsia" w:hAnsi="Times New Roman" w:cs="Times New Roman"/>
          <w:sz w:val="24"/>
          <w:szCs w:val="24"/>
        </w:rPr>
        <w:t xml:space="preserve"> </w:t>
      </w:r>
      <w:r w:rsidR="004F3A53">
        <w:rPr>
          <w:rFonts w:ascii="Times New Roman" w:eastAsiaTheme="minorEastAsia" w:hAnsi="Times New Roman" w:cs="Times New Roman"/>
          <w:sz w:val="24"/>
          <w:szCs w:val="24"/>
        </w:rPr>
        <w:t xml:space="preserve">In datasets of </w:t>
      </w:r>
      <w:r w:rsidR="004F3A53" w:rsidRPr="00E73376">
        <w:rPr>
          <w:rFonts w:ascii="Times New Roman" w:eastAsiaTheme="minorEastAsia" w:hAnsi="Times New Roman" w:cs="Times New Roman"/>
          <w:i/>
          <w:sz w:val="24"/>
          <w:szCs w:val="24"/>
        </w:rPr>
        <w:t>N</w:t>
      </w:r>
      <w:r w:rsidR="00E73376">
        <w:rPr>
          <w:rFonts w:ascii="Times New Roman" w:eastAsiaTheme="minorEastAsia" w:hAnsi="Times New Roman" w:cs="Times New Roman"/>
          <w:sz w:val="24"/>
          <w:szCs w:val="24"/>
        </w:rPr>
        <w:t xml:space="preserve"> ≤ 22, the correlations are controlled o</w:t>
      </w:r>
      <w:r w:rsidR="00371973">
        <w:rPr>
          <w:rFonts w:ascii="Times New Roman" w:eastAsiaTheme="minorEastAsia" w:hAnsi="Times New Roman" w:cs="Times New Roman"/>
          <w:sz w:val="24"/>
          <w:szCs w:val="24"/>
        </w:rPr>
        <w:t xml:space="preserve">nly </w:t>
      </w:r>
      <w:r w:rsidR="00E73376">
        <w:rPr>
          <w:rFonts w:ascii="Times New Roman" w:eastAsiaTheme="minorEastAsia" w:hAnsi="Times New Roman" w:cs="Times New Roman"/>
          <w:sz w:val="24"/>
          <w:szCs w:val="24"/>
        </w:rPr>
        <w:t xml:space="preserve">for </w:t>
      </w:r>
      <w:r w:rsidR="00371973">
        <w:rPr>
          <w:rFonts w:ascii="Times New Roman" w:eastAsiaTheme="minorEastAsia" w:hAnsi="Times New Roman" w:cs="Times New Roman"/>
          <w:sz w:val="24"/>
          <w:szCs w:val="24"/>
        </w:rPr>
        <w:t>time series pairs with at lea</w:t>
      </w:r>
      <w:r w:rsidR="00E73376">
        <w:rPr>
          <w:rFonts w:ascii="Times New Roman" w:eastAsiaTheme="minorEastAsia" w:hAnsi="Times New Roman" w:cs="Times New Roman"/>
          <w:sz w:val="24"/>
          <w:szCs w:val="24"/>
        </w:rPr>
        <w:t>st 50 data pairs</w:t>
      </w:r>
      <w:r w:rsidR="00371973">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 xml:space="preserve">Steps 3.1 – 3.4 are </w:t>
      </w:r>
      <w:r w:rsidR="00371973">
        <w:rPr>
          <w:rFonts w:ascii="Times New Roman" w:eastAsiaTheme="minorEastAsia" w:hAnsi="Times New Roman" w:cs="Times New Roman"/>
          <w:sz w:val="24"/>
          <w:szCs w:val="24"/>
        </w:rPr>
        <w:t xml:space="preserve">necessary to calculate the correlations </w:t>
      </w:r>
      <w:r w:rsidR="00A1508E" w:rsidRPr="001327E7">
        <w:rPr>
          <w:rFonts w:ascii="Times New Roman" w:eastAsiaTheme="minorEastAsia" w:hAnsi="Times New Roman" w:cs="Times New Roman"/>
          <w:sz w:val="24"/>
          <w:szCs w:val="24"/>
        </w:rPr>
        <w:t xml:space="preserve">in step </w:t>
      </w:r>
      <w:r w:rsidRPr="001327E7">
        <w:rPr>
          <w:rFonts w:ascii="Times New Roman" w:eastAsiaTheme="minorEastAsia" w:hAnsi="Times New Roman" w:cs="Times New Roman"/>
          <w:sz w:val="24"/>
          <w:szCs w:val="24"/>
        </w:rPr>
        <w:t>3.5.</w:t>
      </w:r>
    </w:p>
    <w:p w14:paraId="3CBAD74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66E17FFB" w14:textId="77777777" w:rsidR="001937E0" w:rsidRDefault="001937E0" w:rsidP="001937E0">
      <w:pPr>
        <w:spacing w:after="0" w:line="240" w:lineRule="auto"/>
        <w:rPr>
          <w:rFonts w:ascii="Times New Roman" w:eastAsiaTheme="minorEastAsia" w:hAnsi="Times New Roman" w:cs="Times New Roman"/>
          <w:sz w:val="24"/>
          <w:szCs w:val="24"/>
        </w:rPr>
      </w:pPr>
    </w:p>
    <w:p w14:paraId="46ABBBE1" w14:textId="77777777" w:rsidR="00371973" w:rsidRPr="001327E7" w:rsidRDefault="00371973" w:rsidP="001937E0">
      <w:pPr>
        <w:spacing w:after="0" w:line="240" w:lineRule="auto"/>
        <w:rPr>
          <w:rFonts w:ascii="Times New Roman" w:eastAsiaTheme="minorEastAsia" w:hAnsi="Times New Roman" w:cs="Times New Roman"/>
          <w:sz w:val="24"/>
          <w:szCs w:val="24"/>
        </w:rPr>
      </w:pPr>
    </w:p>
    <w:p w14:paraId="73F79B12" w14:textId="2DC8460D" w:rsidR="001937E0" w:rsidRPr="001327E7" w:rsidRDefault="0083741C" w:rsidP="001937E0">
      <w:pPr>
        <w:spacing w:after="0" w:line="240" w:lineRule="auto"/>
      </w:pPr>
      <w:r w:rsidRPr="001327E7">
        <w:rPr>
          <w:rFonts w:ascii="Times New Roman" w:eastAsiaTheme="minorEastAsia" w:hAnsi="Times New Roman" w:cs="Times New Roman"/>
          <w:sz w:val="24"/>
          <w:szCs w:val="24"/>
        </w:rPr>
        <w:lastRenderedPageBreak/>
        <w:t>3.1</w:t>
      </w:r>
      <w:r w:rsidR="001937E0" w:rsidRPr="001327E7">
        <w:rPr>
          <w:rFonts w:ascii="Times New Roman" w:eastAsiaTheme="minorEastAsia" w:hAnsi="Times New Roman" w:cs="Times New Roman"/>
          <w:sz w:val="24"/>
          <w:szCs w:val="24"/>
        </w:rPr>
        <w:t xml:space="preserve"> Calculation of monthly values from daily values</w:t>
      </w:r>
    </w:p>
    <w:p w14:paraId="7D04E80A"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046B40E"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Performed in daily homogenization. Section of time series: whole series.</w:t>
      </w:r>
    </w:p>
    <w:p w14:paraId="737650A1"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D001EA3" w14:textId="2CDABD92" w:rsidR="001937E0" w:rsidRPr="001327E7" w:rsidRDefault="001937E0" w:rsidP="001937E0">
      <w:pPr>
        <w:spacing w:after="0" w:line="240" w:lineRule="auto"/>
      </w:pPr>
      <w:r w:rsidRPr="001327E7">
        <w:rPr>
          <w:rFonts w:ascii="Times New Roman" w:eastAsiaTheme="minorEastAsia" w:hAnsi="Times New Roman" w:cs="Times New Roman"/>
          <w:sz w:val="24"/>
          <w:szCs w:val="24"/>
        </w:rPr>
        <w:t>Monthly values are calculated from daily values. The status of each monthly value is determined, they can be “observed” or “</w:t>
      </w:r>
      <w:r w:rsidR="00371973">
        <w:rPr>
          <w:rFonts w:ascii="Times New Roman" w:eastAsiaTheme="minorEastAsia" w:hAnsi="Times New Roman" w:cs="Times New Roman"/>
          <w:sz w:val="24"/>
          <w:szCs w:val="24"/>
        </w:rPr>
        <w:t>missing”.</w:t>
      </w:r>
    </w:p>
    <w:p w14:paraId="28A4074B"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7B884F0"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CD0C9F9" w14:textId="0827F915"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3.2</w:t>
      </w:r>
      <w:r w:rsidR="001937E0" w:rsidRPr="001327E7">
        <w:rPr>
          <w:rFonts w:ascii="Times New Roman" w:eastAsiaTheme="minorEastAsia" w:hAnsi="Times New Roman" w:cs="Times New Roman"/>
          <w:sz w:val="24"/>
          <w:szCs w:val="24"/>
        </w:rPr>
        <w:t xml:space="preserve"> Dete</w:t>
      </w:r>
      <w:r w:rsidR="00F049F8">
        <w:rPr>
          <w:rFonts w:ascii="Times New Roman" w:eastAsiaTheme="minorEastAsia" w:hAnsi="Times New Roman" w:cs="Times New Roman"/>
          <w:sz w:val="24"/>
          <w:szCs w:val="24"/>
        </w:rPr>
        <w:t>rmination of the treated period</w:t>
      </w:r>
    </w:p>
    <w:p w14:paraId="30E126AE" w14:textId="77777777" w:rsidR="001937E0" w:rsidRPr="001327E7" w:rsidRDefault="001937E0" w:rsidP="001937E0">
      <w:pPr>
        <w:tabs>
          <w:tab w:val="left" w:pos="6450"/>
        </w:tabs>
        <w:spacing w:after="0" w:line="240" w:lineRule="auto"/>
        <w:rPr>
          <w:rFonts w:ascii="Times New Roman" w:eastAsiaTheme="minorEastAsia" w:hAnsi="Times New Roman" w:cs="Times New Roman"/>
          <w:sz w:val="24"/>
          <w:szCs w:val="24"/>
        </w:rPr>
      </w:pPr>
    </w:p>
    <w:p w14:paraId="4895B72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2A03A1F" w14:textId="3A3A7CFC"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3.3</w:t>
      </w:r>
      <w:r w:rsidR="001937E0" w:rsidRPr="001327E7">
        <w:rPr>
          <w:rFonts w:ascii="Times New Roman" w:eastAsiaTheme="minorEastAsia" w:hAnsi="Times New Roman" w:cs="Times New Roman"/>
          <w:sz w:val="24"/>
          <w:szCs w:val="24"/>
        </w:rPr>
        <w:t xml:space="preserve"> Transformation from monthly RR to monthly TR</w:t>
      </w:r>
    </w:p>
    <w:p w14:paraId="47E280C4"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772C04F" w14:textId="06A5679C" w:rsidR="001937E0" w:rsidRPr="001327E7" w:rsidRDefault="00F97564"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Performed in precipitation</w:t>
      </w:r>
      <w:r w:rsidR="001937E0" w:rsidRPr="001327E7">
        <w:rPr>
          <w:rFonts w:ascii="Times New Roman" w:eastAsiaTheme="minorEastAsia" w:hAnsi="Times New Roman" w:cs="Times New Roman"/>
          <w:sz w:val="24"/>
          <w:szCs w:val="24"/>
        </w:rPr>
        <w:t xml:space="preserve"> homogenization. Section of time series: treated period.</w:t>
      </w:r>
    </w:p>
    <w:p w14:paraId="6848801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06814E8" w14:textId="2EDA8AF1" w:rsidR="001937E0" w:rsidRPr="001327E7" w:rsidRDefault="001937E0" w:rsidP="001937E0">
      <w:pPr>
        <w:spacing w:after="0" w:line="240" w:lineRule="auto"/>
      </w:pPr>
      <w:r w:rsidRPr="001327E7">
        <w:rPr>
          <w:rFonts w:ascii="Times New Roman" w:eastAsiaTheme="minorEastAsia" w:hAnsi="Times New Roman" w:cs="Times New Roman"/>
          <w:sz w:val="24"/>
          <w:szCs w:val="24"/>
        </w:rPr>
        <w:t>Monthly RR is transformed to monthly TR (se</w:t>
      </w:r>
      <w:r w:rsidR="00A1508E" w:rsidRPr="001327E7">
        <w:rPr>
          <w:rFonts w:ascii="Times New Roman" w:eastAsiaTheme="minorEastAsia" w:hAnsi="Times New Roman" w:cs="Times New Roman"/>
          <w:sz w:val="24"/>
          <w:szCs w:val="24"/>
        </w:rPr>
        <w:t xml:space="preserve">e </w:t>
      </w:r>
      <w:r w:rsidRPr="001327E7">
        <w:rPr>
          <w:rFonts w:ascii="Times New Roman" w:eastAsiaTheme="minorEastAsia" w:hAnsi="Times New Roman" w:cs="Times New Roman"/>
          <w:sz w:val="24"/>
          <w:szCs w:val="24"/>
        </w:rPr>
        <w:t>B1).</w:t>
      </w:r>
    </w:p>
    <w:p w14:paraId="73F6D47B"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F426878"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1AEB21E" w14:textId="67D43431"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3.4</w:t>
      </w:r>
      <w:r w:rsidR="001937E0" w:rsidRPr="001327E7">
        <w:rPr>
          <w:rFonts w:ascii="Times New Roman" w:eastAsiaTheme="minorEastAsia" w:hAnsi="Times New Roman" w:cs="Times New Roman"/>
          <w:sz w:val="24"/>
          <w:szCs w:val="24"/>
        </w:rPr>
        <w:t xml:space="preserve"> Calculation of </w:t>
      </w:r>
      <w:proofErr w:type="spellStart"/>
      <w:r w:rsidR="001937E0" w:rsidRPr="001327E7">
        <w:rPr>
          <w:rFonts w:ascii="Times New Roman" w:eastAsiaTheme="minorEastAsia" w:hAnsi="Times New Roman" w:cs="Times New Roman"/>
          <w:sz w:val="24"/>
          <w:szCs w:val="24"/>
        </w:rPr>
        <w:t>deseasonalised</w:t>
      </w:r>
      <w:proofErr w:type="spellEnd"/>
      <w:r w:rsidR="001937E0" w:rsidRPr="001327E7">
        <w:rPr>
          <w:rFonts w:ascii="Times New Roman" w:eastAsiaTheme="minorEastAsia" w:hAnsi="Times New Roman" w:cs="Times New Roman"/>
          <w:sz w:val="24"/>
          <w:szCs w:val="24"/>
        </w:rPr>
        <w:t xml:space="preserve"> monthly values</w:t>
      </w:r>
    </w:p>
    <w:p w14:paraId="75F3D94D"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6E445DA"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Performed for additive variables and for TR. Section of time series: treated period. Time resolution: monthly.</w:t>
      </w:r>
    </w:p>
    <w:p w14:paraId="1E587EC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4059108" w14:textId="564A570B" w:rsidR="001937E0" w:rsidRPr="001327E7" w:rsidRDefault="001937E0" w:rsidP="001937E0">
      <w:pPr>
        <w:spacing w:after="0" w:line="240" w:lineRule="auto"/>
      </w:pPr>
      <w:r w:rsidRPr="001327E7">
        <w:rPr>
          <w:rFonts w:ascii="Times New Roman" w:eastAsiaTheme="minorEastAsia" w:hAnsi="Times New Roman" w:cs="Times New Roman"/>
          <w:sz w:val="24"/>
          <w:szCs w:val="24"/>
        </w:rPr>
        <w:t>Climatic</w:t>
      </w:r>
      <w:r w:rsidR="00A1508E" w:rsidRPr="001327E7">
        <w:rPr>
          <w:rFonts w:ascii="Times New Roman" w:eastAsiaTheme="minorEastAsia" w:hAnsi="Times New Roman" w:cs="Times New Roman"/>
          <w:sz w:val="24"/>
          <w:szCs w:val="24"/>
        </w:rPr>
        <w:t xml:space="preserve"> mean monthly values are subtracted</w:t>
      </w:r>
      <w:r w:rsidRPr="001327E7">
        <w:rPr>
          <w:rFonts w:ascii="Times New Roman" w:eastAsiaTheme="minorEastAsia" w:hAnsi="Times New Roman" w:cs="Times New Roman"/>
          <w:sz w:val="24"/>
          <w:szCs w:val="24"/>
        </w:rPr>
        <w:t xml:space="preserve"> from</w:t>
      </w:r>
      <w:r w:rsidR="00A1508E" w:rsidRPr="001327E7">
        <w:rPr>
          <w:rFonts w:ascii="Times New Roman" w:eastAsiaTheme="minorEastAsia" w:hAnsi="Times New Roman" w:cs="Times New Roman"/>
          <w:sz w:val="24"/>
          <w:szCs w:val="24"/>
        </w:rPr>
        <w:t xml:space="preserve"> the observed values (see </w:t>
      </w:r>
      <w:r w:rsidRPr="001327E7">
        <w:rPr>
          <w:rFonts w:ascii="Times New Roman" w:eastAsiaTheme="minorEastAsia" w:hAnsi="Times New Roman" w:cs="Times New Roman"/>
          <w:sz w:val="24"/>
          <w:szCs w:val="24"/>
        </w:rPr>
        <w:t>B2).</w:t>
      </w:r>
    </w:p>
    <w:p w14:paraId="2499C4D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A2112EB"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1DF9EA9" w14:textId="6FA7A4E2"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3.5</w:t>
      </w:r>
      <w:r w:rsidR="001937E0" w:rsidRPr="001327E7">
        <w:rPr>
          <w:rFonts w:ascii="Times New Roman" w:eastAsiaTheme="minorEastAsia" w:hAnsi="Times New Roman" w:cs="Times New Roman"/>
          <w:sz w:val="24"/>
          <w:szCs w:val="24"/>
        </w:rPr>
        <w:t xml:space="preserve"> Calculation of spatial correlation </w:t>
      </w:r>
    </w:p>
    <w:p w14:paraId="1AD67258"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FED4F3E"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treated period. Time resolution: monthly.</w:t>
      </w:r>
    </w:p>
    <w:p w14:paraId="3E05DCFC"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1FB72C3"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Spatial correlation (</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rPr>
        <w:t>) is calculated for each pair of series of the dataset, according to B3.</w:t>
      </w:r>
    </w:p>
    <w:p w14:paraId="266E53B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718D97A0"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FFEBC4D" w14:textId="7B93EC59"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3.6</w:t>
      </w:r>
      <w:r w:rsidR="009548D7">
        <w:rPr>
          <w:rFonts w:ascii="Times New Roman" w:eastAsiaTheme="minorEastAsia" w:hAnsi="Times New Roman" w:cs="Times New Roman"/>
          <w:sz w:val="24"/>
          <w:szCs w:val="24"/>
        </w:rPr>
        <w:t xml:space="preserve"> C</w:t>
      </w:r>
      <w:r w:rsidR="001937E0" w:rsidRPr="001327E7">
        <w:rPr>
          <w:rFonts w:ascii="Times New Roman" w:eastAsiaTheme="minorEastAsia" w:hAnsi="Times New Roman" w:cs="Times New Roman"/>
          <w:sz w:val="24"/>
          <w:szCs w:val="24"/>
        </w:rPr>
        <w:t>onstruction</w:t>
      </w:r>
      <w:r w:rsidR="00CE1EEC">
        <w:rPr>
          <w:rFonts w:ascii="Times New Roman" w:eastAsiaTheme="minorEastAsia" w:hAnsi="Times New Roman" w:cs="Times New Roman"/>
          <w:sz w:val="24"/>
          <w:szCs w:val="24"/>
        </w:rPr>
        <w:t xml:space="preserve"> of </w:t>
      </w:r>
      <w:r w:rsidR="009548D7">
        <w:rPr>
          <w:rFonts w:ascii="Times New Roman" w:eastAsiaTheme="minorEastAsia" w:hAnsi="Times New Roman" w:cs="Times New Roman"/>
          <w:sz w:val="24"/>
          <w:szCs w:val="24"/>
        </w:rPr>
        <w:t>core network</w:t>
      </w:r>
      <w:r w:rsidR="00CE1EEC">
        <w:rPr>
          <w:rFonts w:ascii="Times New Roman" w:eastAsiaTheme="minorEastAsia" w:hAnsi="Times New Roman" w:cs="Times New Roman"/>
          <w:sz w:val="24"/>
          <w:szCs w:val="24"/>
        </w:rPr>
        <w:t>s</w:t>
      </w:r>
    </w:p>
    <w:p w14:paraId="4A8AB475"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639C837" w14:textId="17F8B1BD"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Performed when </w:t>
      </w:r>
      <w:r w:rsidRPr="001327E7">
        <w:rPr>
          <w:rFonts w:ascii="Times New Roman" w:hAnsi="Times New Roman" w:cs="Times New Roman"/>
          <w:i/>
          <w:sz w:val="24"/>
          <w:szCs w:val="24"/>
        </w:rPr>
        <w:t>N</w:t>
      </w:r>
      <w:r w:rsidR="00EA2B7B">
        <w:rPr>
          <w:rFonts w:ascii="Times New Roman" w:eastAsiaTheme="minorEastAsia" w:hAnsi="Times New Roman" w:cs="Times New Roman"/>
          <w:sz w:val="24"/>
          <w:szCs w:val="24"/>
        </w:rPr>
        <w:t xml:space="preserve"> &gt; 22</w:t>
      </w:r>
      <w:r w:rsidRPr="001327E7">
        <w:rPr>
          <w:rFonts w:ascii="Times New Roman" w:eastAsiaTheme="minorEastAsia" w:hAnsi="Times New Roman" w:cs="Times New Roman"/>
          <w:sz w:val="24"/>
          <w:szCs w:val="24"/>
        </w:rPr>
        <w:t xml:space="preserve"> or </w:t>
      </w:r>
      <w:proofErr w:type="gramStart"/>
      <w:r w:rsidRPr="001327E7">
        <w:rPr>
          <w:rFonts w:ascii="Times New Roman" w:eastAsiaTheme="minorEastAsia" w:hAnsi="Times New Roman" w:cs="Times New Roman"/>
          <w:sz w:val="24"/>
          <w:szCs w:val="24"/>
        </w:rPr>
        <w:t xml:space="preserve">when  </w:t>
      </w:r>
      <w:r w:rsidRPr="001327E7">
        <w:rPr>
          <w:rFonts w:ascii="Times New Roman" w:eastAsiaTheme="minorEastAsia" w:hAnsi="Times New Roman" w:cs="Times New Roman"/>
          <w:i/>
          <w:sz w:val="24"/>
          <w:szCs w:val="24"/>
        </w:rPr>
        <w:t>r</w:t>
      </w:r>
      <w:proofErr w:type="gramEnd"/>
      <w:r w:rsidRPr="001327E7">
        <w:rPr>
          <w:rFonts w:ascii="Times New Roman" w:eastAsiaTheme="minorEastAsia" w:hAnsi="Times New Roman" w:cs="Times New Roman"/>
          <w:i/>
          <w:sz w:val="24"/>
          <w:szCs w:val="24"/>
        </w:rPr>
        <w:t>*</w:t>
      </w:r>
      <w:r w:rsidR="00EA2B7B">
        <w:rPr>
          <w:rFonts w:ascii="Times New Roman" w:eastAsiaTheme="minorEastAsia" w:hAnsi="Times New Roman" w:cs="Times New Roman"/>
          <w:sz w:val="24"/>
          <w:szCs w:val="24"/>
        </w:rPr>
        <w:t xml:space="preserve"> &lt; </w:t>
      </w:r>
      <w:proofErr w:type="spellStart"/>
      <w:r w:rsidR="00EA2B7B" w:rsidRPr="00EA2B7B">
        <w:rPr>
          <w:rFonts w:ascii="Times New Roman" w:eastAsiaTheme="minorEastAsia" w:hAnsi="Times New Roman" w:cs="Times New Roman"/>
          <w:i/>
          <w:sz w:val="24"/>
          <w:szCs w:val="24"/>
        </w:rPr>
        <w:t>r</w:t>
      </w:r>
      <w:r w:rsidR="00EA2B7B" w:rsidRPr="00EA2B7B">
        <w:rPr>
          <w:rFonts w:ascii="Times New Roman" w:eastAsiaTheme="minorEastAsia" w:hAnsi="Times New Roman" w:cs="Times New Roman"/>
          <w:i/>
          <w:sz w:val="24"/>
          <w:szCs w:val="24"/>
          <w:vertAlign w:val="subscript"/>
        </w:rPr>
        <w:t>th</w:t>
      </w:r>
      <w:proofErr w:type="spellEnd"/>
      <w:r w:rsidRPr="001327E7">
        <w:rPr>
          <w:rFonts w:ascii="Times New Roman" w:eastAsiaTheme="minorEastAsia" w:hAnsi="Times New Roman" w:cs="Times New Roman"/>
          <w:sz w:val="24"/>
          <w:szCs w:val="24"/>
        </w:rPr>
        <w:t xml:space="preserve"> for at least one pair of time series.</w:t>
      </w:r>
      <w:r w:rsidR="00EA2B7B">
        <w:rPr>
          <w:rFonts w:ascii="Times New Roman" w:eastAsiaTheme="minorEastAsia" w:hAnsi="Times New Roman" w:cs="Times New Roman"/>
          <w:sz w:val="24"/>
          <w:szCs w:val="24"/>
        </w:rPr>
        <w:t xml:space="preserve"> The default value of </w:t>
      </w:r>
      <w:proofErr w:type="spellStart"/>
      <w:r w:rsidR="00EA2B7B" w:rsidRPr="00EA2B7B">
        <w:rPr>
          <w:rFonts w:ascii="Times New Roman" w:eastAsiaTheme="minorEastAsia" w:hAnsi="Times New Roman" w:cs="Times New Roman"/>
          <w:i/>
          <w:sz w:val="24"/>
          <w:szCs w:val="24"/>
        </w:rPr>
        <w:t>r</w:t>
      </w:r>
      <w:r w:rsidR="00EA2B7B" w:rsidRPr="00EA2B7B">
        <w:rPr>
          <w:rFonts w:ascii="Times New Roman" w:eastAsiaTheme="minorEastAsia" w:hAnsi="Times New Roman" w:cs="Times New Roman"/>
          <w:i/>
          <w:sz w:val="24"/>
          <w:szCs w:val="24"/>
          <w:vertAlign w:val="subscript"/>
        </w:rPr>
        <w:t>th</w:t>
      </w:r>
      <w:proofErr w:type="spellEnd"/>
      <w:r w:rsidR="00E73376">
        <w:rPr>
          <w:rFonts w:ascii="Times New Roman" w:eastAsiaTheme="minorEastAsia" w:hAnsi="Times New Roman" w:cs="Times New Roman"/>
          <w:sz w:val="24"/>
          <w:szCs w:val="24"/>
        </w:rPr>
        <w:t xml:space="preserve"> is 0.4.</w:t>
      </w:r>
    </w:p>
    <w:p w14:paraId="31C2CC69"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928973D" w14:textId="2A25028E" w:rsidR="001937E0" w:rsidRPr="001327E7"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 distinct network is constructed for each series, in which they will be central series.</w:t>
      </w:r>
      <w:r w:rsidR="009548D7">
        <w:rPr>
          <w:rFonts w:ascii="Times New Roman" w:hAnsi="Times New Roman" w:cs="Times New Roman"/>
          <w:sz w:val="24"/>
          <w:szCs w:val="24"/>
        </w:rPr>
        <w:t xml:space="preserve"> </w:t>
      </w:r>
      <w:r w:rsidR="00E73376">
        <w:rPr>
          <w:rFonts w:ascii="Times New Roman" w:hAnsi="Times New Roman" w:cs="Times New Roman"/>
          <w:sz w:val="24"/>
          <w:szCs w:val="24"/>
        </w:rPr>
        <w:t>In the network construction t</w:t>
      </w:r>
      <w:r w:rsidRPr="001327E7">
        <w:rPr>
          <w:rFonts w:ascii="Times New Roman" w:hAnsi="Times New Roman" w:cs="Times New Roman"/>
          <w:sz w:val="24"/>
          <w:szCs w:val="24"/>
        </w:rPr>
        <w:t>he inclusion of highly correlated partner series and an even coverage of the central series with observed data of the partner series are favoured, while the increase of the number of time series in network over a limit is penalized.</w:t>
      </w:r>
      <w:r w:rsidRPr="001327E7">
        <w:rPr>
          <w:rFonts w:ascii="Times New Roman" w:eastAsiaTheme="minorEastAsia" w:hAnsi="Times New Roman" w:cs="Times New Roman"/>
          <w:sz w:val="24"/>
          <w:szCs w:val="24"/>
        </w:rPr>
        <w:t xml:space="preserve"> Data gaps or lapses in the periods of observed data</w:t>
      </w:r>
      <w:r w:rsidRPr="001327E7">
        <w:rPr>
          <w:rFonts w:ascii="Times New Roman" w:hAnsi="Times New Roman" w:cs="Times New Roman"/>
          <w:sz w:val="24"/>
          <w:szCs w:val="24"/>
        </w:rPr>
        <w:t xml:space="preserve"> can reduce the number of the truly comparable observed data even in large size net</w:t>
      </w:r>
      <w:r w:rsidR="00131133">
        <w:rPr>
          <w:rFonts w:ascii="Times New Roman" w:hAnsi="Times New Roman" w:cs="Times New Roman"/>
          <w:sz w:val="24"/>
          <w:szCs w:val="24"/>
        </w:rPr>
        <w:t xml:space="preserve">works, therefore </w:t>
      </w:r>
      <w:r w:rsidRPr="001327E7">
        <w:rPr>
          <w:rFonts w:ascii="Times New Roman" w:hAnsi="Times New Roman" w:cs="Times New Roman"/>
          <w:sz w:val="24"/>
          <w:szCs w:val="24"/>
        </w:rPr>
        <w:t>the number of effective partner</w:t>
      </w:r>
      <w:r w:rsidR="00131133">
        <w:rPr>
          <w:rFonts w:ascii="Times New Roman" w:hAnsi="Times New Roman" w:cs="Times New Roman"/>
          <w:sz w:val="24"/>
          <w:szCs w:val="24"/>
        </w:rPr>
        <w:t xml:space="preserve"> </w:t>
      </w:r>
      <w:r w:rsidRPr="001327E7">
        <w:rPr>
          <w:rFonts w:ascii="Times New Roman" w:hAnsi="Times New Roman" w:cs="Times New Roman"/>
          <w:sz w:val="24"/>
          <w:szCs w:val="24"/>
        </w:rPr>
        <w:t>s</w:t>
      </w:r>
      <w:r w:rsidR="00131133">
        <w:rPr>
          <w:rFonts w:ascii="Times New Roman" w:hAnsi="Times New Roman" w:cs="Times New Roman"/>
          <w:sz w:val="24"/>
          <w:szCs w:val="24"/>
        </w:rPr>
        <w:t>eries</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J</w:t>
      </w:r>
      <w:r w:rsidRPr="001327E7">
        <w:rPr>
          <w:rFonts w:ascii="Times New Roman" w:hAnsi="Times New Roman" w:cs="Times New Roman"/>
          <w:sz w:val="24"/>
          <w:szCs w:val="24"/>
        </w:rPr>
        <w:t>) is</w:t>
      </w:r>
      <w:r w:rsidR="00131133">
        <w:rPr>
          <w:rFonts w:ascii="Times New Roman" w:hAnsi="Times New Roman" w:cs="Times New Roman"/>
          <w:sz w:val="24"/>
          <w:szCs w:val="24"/>
        </w:rPr>
        <w:t xml:space="preserve"> controlled </w:t>
      </w:r>
      <w:r w:rsidRPr="001327E7">
        <w:rPr>
          <w:rFonts w:ascii="Times New Roman" w:hAnsi="Times New Roman" w:cs="Times New Roman"/>
          <w:sz w:val="24"/>
          <w:szCs w:val="24"/>
        </w:rPr>
        <w:t>for</w:t>
      </w:r>
      <w:r w:rsidR="00131133">
        <w:rPr>
          <w:rFonts w:ascii="Times New Roman" w:hAnsi="Times New Roman" w:cs="Times New Roman"/>
          <w:sz w:val="24"/>
          <w:szCs w:val="24"/>
        </w:rPr>
        <w:t xml:space="preserve"> every </w:t>
      </w:r>
      <w:r w:rsidRPr="001327E7">
        <w:rPr>
          <w:rFonts w:ascii="Times New Roman" w:hAnsi="Times New Roman" w:cs="Times New Roman"/>
          <w:sz w:val="24"/>
          <w:szCs w:val="24"/>
        </w:rPr>
        <w:t>month of the central series.</w:t>
      </w:r>
      <w:r w:rsidR="00CE1EEC">
        <w:rPr>
          <w:rFonts w:ascii="Times New Roman" w:hAnsi="Times New Roman" w:cs="Times New Roman"/>
          <w:sz w:val="24"/>
          <w:szCs w:val="24"/>
        </w:rPr>
        <w:t xml:space="preserve"> The building of a</w:t>
      </w:r>
      <w:r w:rsidR="009548D7">
        <w:rPr>
          <w:rFonts w:ascii="Times New Roman" w:hAnsi="Times New Roman" w:cs="Times New Roman"/>
          <w:sz w:val="24"/>
          <w:szCs w:val="24"/>
        </w:rPr>
        <w:t xml:space="preserve"> network starts with the construction of the core network.</w:t>
      </w:r>
    </w:p>
    <w:p w14:paraId="453EB063" w14:textId="2886AAF8" w:rsidR="001937E0" w:rsidRPr="001327E7" w:rsidRDefault="001937E0" w:rsidP="001937E0">
      <w:pPr>
        <w:spacing w:after="0" w:line="240" w:lineRule="auto"/>
      </w:pPr>
      <w:r w:rsidRPr="001327E7">
        <w:rPr>
          <w:rFonts w:ascii="Times New Roman" w:hAnsi="Times New Roman" w:cs="Times New Roman"/>
          <w:sz w:val="24"/>
          <w:szCs w:val="24"/>
        </w:rPr>
        <w:tab/>
      </w:r>
    </w:p>
    <w:p w14:paraId="1101ACC5" w14:textId="66EBD55F" w:rsidR="001937E0" w:rsidRPr="001327E7" w:rsidRDefault="001937E0"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 xml:space="preserve"> </w:t>
      </w:r>
    </w:p>
    <w:p w14:paraId="084DBD23" w14:textId="77777777" w:rsidR="001937E0" w:rsidRPr="001327E7" w:rsidRDefault="001937E0" w:rsidP="001937E0">
      <w:pPr>
        <w:spacing w:after="0" w:line="240" w:lineRule="auto"/>
        <w:rPr>
          <w:rFonts w:ascii="Times New Roman" w:hAnsi="Times New Roman" w:cs="Times New Roman"/>
          <w:sz w:val="24"/>
          <w:szCs w:val="24"/>
        </w:rPr>
      </w:pPr>
    </w:p>
    <w:p w14:paraId="096A7DB5" w14:textId="03FC3348" w:rsidR="001937E0" w:rsidRPr="001327E7" w:rsidRDefault="0083741C" w:rsidP="001937E0">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lastRenderedPageBreak/>
        <w:t>3.6.1</w:t>
      </w:r>
      <w:r w:rsidR="001937E0" w:rsidRPr="001327E7">
        <w:rPr>
          <w:rFonts w:ascii="Times New Roman" w:hAnsi="Times New Roman" w:cs="Times New Roman"/>
          <w:sz w:val="24"/>
          <w:szCs w:val="24"/>
        </w:rPr>
        <w:t xml:space="preserve"> Selection of the most highly c</w:t>
      </w:r>
      <w:r w:rsidR="00E73376">
        <w:rPr>
          <w:rFonts w:ascii="Times New Roman" w:hAnsi="Times New Roman" w:cs="Times New Roman"/>
          <w:sz w:val="24"/>
          <w:szCs w:val="24"/>
        </w:rPr>
        <w:t>orrelated partner series up to 2</w:t>
      </w:r>
      <w:r w:rsidR="001937E0" w:rsidRPr="001327E7">
        <w:rPr>
          <w:rFonts w:ascii="Times New Roman" w:hAnsi="Times New Roman" w:cs="Times New Roman"/>
          <w:sz w:val="24"/>
          <w:szCs w:val="24"/>
        </w:rPr>
        <w:t>0 series.</w:t>
      </w:r>
    </w:p>
    <w:p w14:paraId="556532B6" w14:textId="77777777" w:rsidR="001937E0" w:rsidRPr="001327E7" w:rsidRDefault="001937E0" w:rsidP="001937E0">
      <w:pPr>
        <w:spacing w:after="0" w:line="240" w:lineRule="auto"/>
        <w:rPr>
          <w:rFonts w:ascii="Times New Roman" w:hAnsi="Times New Roman" w:cs="Times New Roman"/>
          <w:sz w:val="24"/>
          <w:szCs w:val="24"/>
        </w:rPr>
      </w:pPr>
    </w:p>
    <w:p w14:paraId="26576588" w14:textId="034F5757" w:rsidR="001937E0" w:rsidRPr="001327E7" w:rsidRDefault="00CE1EEC"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Neighbour series are ordered according to their spatial correlations (</w:t>
      </w:r>
      <w:r w:rsidRPr="001327E7">
        <w:rPr>
          <w:rFonts w:ascii="Times New Roman" w:hAnsi="Times New Roman" w:cs="Times New Roman"/>
          <w:i/>
          <w:sz w:val="24"/>
          <w:szCs w:val="24"/>
        </w:rPr>
        <w:t>r</w:t>
      </w:r>
      <w:r>
        <w:rPr>
          <w:rFonts w:ascii="Times New Roman" w:hAnsi="Times New Roman" w:cs="Times New Roman"/>
          <w:sz w:val="24"/>
          <w:szCs w:val="24"/>
        </w:rPr>
        <w:t xml:space="preserve">*) with the central series, then they one-be-one selected to be partner series of the central series up to 20 partner series. When no more than 20 series with sufficient </w:t>
      </w:r>
      <w:r w:rsidRPr="001327E7">
        <w:rPr>
          <w:rFonts w:ascii="Times New Roman" w:hAnsi="Times New Roman" w:cs="Times New Roman"/>
          <w:i/>
          <w:sz w:val="24"/>
          <w:szCs w:val="24"/>
        </w:rPr>
        <w:t>r</w:t>
      </w:r>
      <w:r>
        <w:rPr>
          <w:rFonts w:ascii="Times New Roman" w:hAnsi="Times New Roman" w:cs="Times New Roman"/>
          <w:sz w:val="24"/>
          <w:szCs w:val="24"/>
        </w:rPr>
        <w:t xml:space="preserve">* are available, the networking procedure terminates here, and the size of the network is determined by the number of </w:t>
      </w:r>
      <w:r w:rsidR="00A93ACF">
        <w:rPr>
          <w:rFonts w:ascii="Times New Roman" w:hAnsi="Times New Roman" w:cs="Times New Roman"/>
          <w:sz w:val="24"/>
          <w:szCs w:val="24"/>
        </w:rPr>
        <w:t>series with sufficient correlations. By contrast,</w:t>
      </w:r>
      <w:r>
        <w:rPr>
          <w:rFonts w:ascii="Times New Roman" w:hAnsi="Times New Roman" w:cs="Times New Roman"/>
          <w:sz w:val="24"/>
          <w:szCs w:val="24"/>
        </w:rPr>
        <w:t xml:space="preserve"> </w:t>
      </w:r>
      <w:r w:rsidR="00A93ACF">
        <w:rPr>
          <w:rFonts w:ascii="Times New Roman" w:hAnsi="Times New Roman" w:cs="Times New Roman"/>
          <w:sz w:val="24"/>
          <w:szCs w:val="24"/>
        </w:rPr>
        <w:t>w</w:t>
      </w:r>
      <w:r w:rsidR="001937E0" w:rsidRPr="001327E7">
        <w:rPr>
          <w:rFonts w:ascii="Times New Roman" w:hAnsi="Times New Roman" w:cs="Times New Roman"/>
          <w:sz w:val="24"/>
          <w:szCs w:val="24"/>
        </w:rPr>
        <w:t xml:space="preserve">hen the number of potential partner series with </w:t>
      </w:r>
      <w:r w:rsidR="001937E0" w:rsidRPr="001327E7">
        <w:rPr>
          <w:rFonts w:ascii="Times New Roman" w:hAnsi="Times New Roman" w:cs="Times New Roman"/>
          <w:i/>
          <w:sz w:val="24"/>
          <w:szCs w:val="24"/>
        </w:rPr>
        <w:t>r</w:t>
      </w:r>
      <w:r w:rsidR="00E73376">
        <w:rPr>
          <w:rFonts w:ascii="Times New Roman" w:hAnsi="Times New Roman" w:cs="Times New Roman"/>
          <w:sz w:val="24"/>
          <w:szCs w:val="24"/>
        </w:rPr>
        <w:t xml:space="preserve">* ≥ </w:t>
      </w:r>
      <w:proofErr w:type="spellStart"/>
      <w:r w:rsidR="005C6F46" w:rsidRPr="00EA2B7B">
        <w:rPr>
          <w:rFonts w:ascii="Times New Roman" w:eastAsiaTheme="minorEastAsia" w:hAnsi="Times New Roman" w:cs="Times New Roman"/>
          <w:i/>
          <w:sz w:val="24"/>
          <w:szCs w:val="24"/>
        </w:rPr>
        <w:t>r</w:t>
      </w:r>
      <w:r w:rsidR="005C6F46" w:rsidRPr="00EA2B7B">
        <w:rPr>
          <w:rFonts w:ascii="Times New Roman" w:eastAsiaTheme="minorEastAsia" w:hAnsi="Times New Roman" w:cs="Times New Roman"/>
          <w:i/>
          <w:sz w:val="24"/>
          <w:szCs w:val="24"/>
          <w:vertAlign w:val="subscript"/>
        </w:rPr>
        <w:t>th</w:t>
      </w:r>
      <w:proofErr w:type="spellEnd"/>
      <w:r w:rsidR="00E73376">
        <w:rPr>
          <w:rFonts w:ascii="Times New Roman" w:hAnsi="Times New Roman" w:cs="Times New Roman"/>
          <w:sz w:val="24"/>
          <w:szCs w:val="24"/>
        </w:rPr>
        <w:t xml:space="preserve"> is higher than 2</w:t>
      </w:r>
      <w:r w:rsidR="00A93ACF">
        <w:rPr>
          <w:rFonts w:ascii="Times New Roman" w:hAnsi="Times New Roman" w:cs="Times New Roman"/>
          <w:sz w:val="24"/>
          <w:szCs w:val="24"/>
        </w:rPr>
        <w:t>0</w:t>
      </w:r>
      <w:r w:rsidR="001937E0" w:rsidRPr="001327E7">
        <w:rPr>
          <w:rFonts w:ascii="Times New Roman" w:hAnsi="Times New Roman" w:cs="Times New Roman"/>
          <w:sz w:val="24"/>
          <w:szCs w:val="24"/>
        </w:rPr>
        <w:t>, the following steps (3.6.2 and 3.6.3) are perf</w:t>
      </w:r>
      <w:r w:rsidR="00A93ACF">
        <w:rPr>
          <w:rFonts w:ascii="Times New Roman" w:hAnsi="Times New Roman" w:cs="Times New Roman"/>
          <w:sz w:val="24"/>
          <w:szCs w:val="24"/>
        </w:rPr>
        <w:t>ormed recursively, an</w:t>
      </w:r>
      <w:r w:rsidR="00D11770">
        <w:rPr>
          <w:rFonts w:ascii="Times New Roman" w:hAnsi="Times New Roman" w:cs="Times New Roman"/>
          <w:sz w:val="24"/>
          <w:szCs w:val="24"/>
        </w:rPr>
        <w:t>d the size of the core network</w:t>
      </w:r>
      <w:r w:rsidR="00A93ACF">
        <w:rPr>
          <w:rFonts w:ascii="Times New Roman" w:hAnsi="Times New Roman" w:cs="Times New Roman"/>
          <w:sz w:val="24"/>
          <w:szCs w:val="24"/>
        </w:rPr>
        <w:t xml:space="preserve"> may be larger than 21. However, the extension of network size above 20 depends principally on the possible unevenness of data coverage by partner series. When each partner series fully covers the treated period of the central series, the size o</w:t>
      </w:r>
      <w:r w:rsidR="00A85B38">
        <w:rPr>
          <w:rFonts w:ascii="Times New Roman" w:hAnsi="Times New Roman" w:cs="Times New Roman"/>
          <w:sz w:val="24"/>
          <w:szCs w:val="24"/>
        </w:rPr>
        <w:t>f the core network remains 21.</w:t>
      </w:r>
      <w:r w:rsidR="00A93ACF">
        <w:rPr>
          <w:rFonts w:ascii="Times New Roman" w:hAnsi="Times New Roman" w:cs="Times New Roman"/>
          <w:sz w:val="24"/>
          <w:szCs w:val="24"/>
        </w:rPr>
        <w:t xml:space="preserve">     </w:t>
      </w:r>
    </w:p>
    <w:p w14:paraId="0C12D1AB" w14:textId="77777777" w:rsidR="00246BD2" w:rsidRPr="001327E7" w:rsidRDefault="00246BD2" w:rsidP="001937E0">
      <w:pPr>
        <w:spacing w:after="0" w:line="240" w:lineRule="auto"/>
        <w:rPr>
          <w:rFonts w:ascii="Times New Roman" w:eastAsiaTheme="minorEastAsia" w:hAnsi="Times New Roman" w:cs="Times New Roman"/>
          <w:sz w:val="24"/>
          <w:szCs w:val="24"/>
        </w:rPr>
      </w:pPr>
    </w:p>
    <w:p w14:paraId="2B044630"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3.6.2 Calculation of scores indicating the potential usefulness of further partner series</w:t>
      </w:r>
    </w:p>
    <w:p w14:paraId="5E056F3C" w14:textId="77777777" w:rsidR="001937E0" w:rsidRPr="001327E7" w:rsidRDefault="001937E0" w:rsidP="001937E0">
      <w:pPr>
        <w:spacing w:after="0" w:line="240" w:lineRule="auto"/>
        <w:rPr>
          <w:rFonts w:ascii="Times New Roman" w:hAnsi="Times New Roman" w:cs="Times New Roman"/>
          <w:sz w:val="24"/>
          <w:szCs w:val="24"/>
        </w:rPr>
      </w:pPr>
    </w:p>
    <w:p w14:paraId="6CC409DF" w14:textId="56322E76" w:rsidR="00E521DA" w:rsidRDefault="00E521DA" w:rsidP="001937E0">
      <w:pPr>
        <w:spacing w:after="0" w:line="240" w:lineRule="auto"/>
        <w:rPr>
          <w:rFonts w:ascii="Times New Roman" w:hAnsi="Times New Roman" w:cs="Times New Roman"/>
          <w:sz w:val="24"/>
          <w:szCs w:val="24"/>
        </w:rPr>
      </w:pPr>
      <w:r>
        <w:rPr>
          <w:rFonts w:ascii="Times New Roman" w:hAnsi="Times New Roman" w:cs="Times New Roman"/>
          <w:sz w:val="24"/>
          <w:szCs w:val="24"/>
        </w:rPr>
        <w:t>Period of time series: treated period</w:t>
      </w:r>
      <w:r w:rsidR="00246BD2">
        <w:rPr>
          <w:rFonts w:ascii="Times New Roman" w:hAnsi="Times New Roman" w:cs="Times New Roman"/>
          <w:sz w:val="24"/>
          <w:szCs w:val="24"/>
        </w:rPr>
        <w:t>.</w:t>
      </w:r>
    </w:p>
    <w:p w14:paraId="37BBA8F2" w14:textId="77777777" w:rsidR="00E521DA" w:rsidRDefault="00E521DA" w:rsidP="001937E0">
      <w:pPr>
        <w:spacing w:after="0" w:line="240" w:lineRule="auto"/>
        <w:rPr>
          <w:rFonts w:ascii="Times New Roman" w:hAnsi="Times New Roman" w:cs="Times New Roman"/>
          <w:sz w:val="24"/>
          <w:szCs w:val="24"/>
        </w:rPr>
      </w:pPr>
    </w:p>
    <w:p w14:paraId="61617C1D" w14:textId="77777777" w:rsidR="00246BD2" w:rsidRDefault="00246BD2" w:rsidP="00246BD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steps 3.6.2 and 3.6.3 further partner series are selected and added to the core network one-by-one. These steps are recurrently performed, as long as new suitable partner series can be found.</w:t>
      </w:r>
    </w:p>
    <w:p w14:paraId="47FD9879" w14:textId="77777777" w:rsidR="00F55CB1" w:rsidRDefault="00F55CB1" w:rsidP="00F55CB1">
      <w:pPr>
        <w:spacing w:after="0" w:line="240" w:lineRule="auto"/>
        <w:rPr>
          <w:rFonts w:ascii="Times New Roman" w:hAnsi="Times New Roman" w:cs="Times New Roman"/>
          <w:sz w:val="24"/>
          <w:szCs w:val="24"/>
        </w:rPr>
      </w:pPr>
    </w:p>
    <w:p w14:paraId="11893BCC" w14:textId="633278A8" w:rsidR="001937E0" w:rsidRPr="001327E7" w:rsidRDefault="001937E0" w:rsidP="00F55CB1">
      <w:pPr>
        <w:spacing w:after="0" w:line="240" w:lineRule="auto"/>
      </w:pPr>
      <w:r w:rsidRPr="001327E7">
        <w:rPr>
          <w:rFonts w:ascii="Times New Roman" w:hAnsi="Times New Roman" w:cs="Times New Roman"/>
          <w:sz w:val="24"/>
          <w:szCs w:val="24"/>
        </w:rPr>
        <w:t>Scores</w:t>
      </w:r>
      <w:r w:rsidR="00E521DA">
        <w:rPr>
          <w:rFonts w:ascii="Times New Roman" w:hAnsi="Times New Roman" w:cs="Times New Roman"/>
          <w:sz w:val="24"/>
          <w:szCs w:val="24"/>
        </w:rPr>
        <w:t xml:space="preserve"> are calculated for each </w:t>
      </w:r>
      <w:r w:rsidRPr="001327E7">
        <w:rPr>
          <w:rFonts w:ascii="Times New Roman" w:hAnsi="Times New Roman" w:cs="Times New Roman"/>
          <w:sz w:val="24"/>
          <w:szCs w:val="24"/>
        </w:rPr>
        <w:t>series</w:t>
      </w:r>
      <w:r w:rsidR="00E521DA">
        <w:rPr>
          <w:rFonts w:ascii="Times New Roman" w:hAnsi="Times New Roman" w:cs="Times New Roman"/>
          <w:sz w:val="24"/>
          <w:szCs w:val="24"/>
        </w:rPr>
        <w:t xml:space="preserve"> </w:t>
      </w:r>
      <w:r w:rsidR="00E521DA" w:rsidRPr="00E521DA">
        <w:rPr>
          <w:rFonts w:ascii="Times New Roman" w:hAnsi="Times New Roman" w:cs="Times New Roman"/>
          <w:i/>
          <w:sz w:val="24"/>
          <w:szCs w:val="24"/>
        </w:rPr>
        <w:t>s</w:t>
      </w:r>
      <w:r w:rsidR="00F45E17">
        <w:rPr>
          <w:rFonts w:ascii="Times New Roman" w:hAnsi="Times New Roman" w:cs="Times New Roman"/>
          <w:sz w:val="24"/>
          <w:szCs w:val="24"/>
        </w:rPr>
        <w:t xml:space="preserve"> correlating sufficiently </w:t>
      </w:r>
      <w:r w:rsidRPr="001327E7">
        <w:rPr>
          <w:rFonts w:ascii="Times New Roman" w:hAnsi="Times New Roman" w:cs="Times New Roman"/>
          <w:sz w:val="24"/>
          <w:szCs w:val="24"/>
        </w:rPr>
        <w:t>with the c</w:t>
      </w:r>
      <w:r w:rsidR="005C6F46">
        <w:rPr>
          <w:rFonts w:ascii="Times New Roman" w:hAnsi="Times New Roman" w:cs="Times New Roman"/>
          <w:sz w:val="24"/>
          <w:szCs w:val="24"/>
        </w:rPr>
        <w:t>entral series and not yet has</w:t>
      </w:r>
      <w:r w:rsidRPr="001327E7">
        <w:rPr>
          <w:rFonts w:ascii="Times New Roman" w:hAnsi="Times New Roman" w:cs="Times New Roman"/>
          <w:sz w:val="24"/>
          <w:szCs w:val="24"/>
        </w:rPr>
        <w:t xml:space="preserve"> been selected to be partner series.</w:t>
      </w:r>
    </w:p>
    <w:p w14:paraId="58C7C345" w14:textId="77777777" w:rsidR="001937E0" w:rsidRPr="001327E7" w:rsidRDefault="001937E0" w:rsidP="001937E0">
      <w:pPr>
        <w:spacing w:after="0" w:line="240" w:lineRule="auto"/>
        <w:rPr>
          <w:rFonts w:ascii="Times New Roman" w:hAnsi="Times New Roman" w:cs="Times New Roman"/>
          <w:sz w:val="24"/>
          <w:szCs w:val="24"/>
        </w:rPr>
      </w:pPr>
    </w:p>
    <w:p w14:paraId="029B16D2" w14:textId="5EC7A218" w:rsidR="001937E0" w:rsidRPr="001327E7" w:rsidRDefault="001937E0" w:rsidP="001937E0">
      <w:pPr>
        <w:spacing w:after="0" w:line="240" w:lineRule="auto"/>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Possible occurr</w:t>
      </w:r>
      <w:r w:rsidR="002E4B28" w:rsidRPr="001327E7">
        <w:rPr>
          <w:rFonts w:ascii="Times New Roman" w:hAnsi="Times New Roman" w:cs="Times New Roman"/>
          <w:sz w:val="24"/>
          <w:szCs w:val="24"/>
        </w:rPr>
        <w:t xml:space="preserve">ences of having less than 10 </w:t>
      </w:r>
      <w:r w:rsidR="00993FE0">
        <w:rPr>
          <w:rFonts w:ascii="Times New Roman" w:hAnsi="Times New Roman" w:cs="Times New Roman"/>
          <w:sz w:val="24"/>
          <w:szCs w:val="24"/>
        </w:rPr>
        <w:t xml:space="preserve">effective </w:t>
      </w:r>
      <w:r w:rsidR="002E4B28" w:rsidRPr="001327E7">
        <w:rPr>
          <w:rFonts w:ascii="Times New Roman" w:hAnsi="Times New Roman" w:cs="Times New Roman"/>
          <w:sz w:val="24"/>
          <w:szCs w:val="24"/>
        </w:rPr>
        <w:t>partner series</w:t>
      </w:r>
      <w:r w:rsidRPr="001327E7">
        <w:rPr>
          <w:rFonts w:ascii="Times New Roman" w:hAnsi="Times New Roman" w:cs="Times New Roman"/>
          <w:sz w:val="24"/>
          <w:szCs w:val="24"/>
        </w:rPr>
        <w:t xml:space="preserve"> (</w:t>
      </w:r>
      <w:proofErr w:type="spellStart"/>
      <w:r w:rsidRPr="001327E7">
        <w:rPr>
          <w:rFonts w:ascii="Times New Roman" w:hAnsi="Times New Roman" w:cs="Times New Roman"/>
          <w:i/>
          <w:sz w:val="24"/>
          <w:szCs w:val="24"/>
        </w:rPr>
        <w:t>J</w:t>
      </w:r>
      <w:r w:rsidRPr="001327E7">
        <w:rPr>
          <w:rFonts w:ascii="Times New Roman" w:hAnsi="Times New Roman" w:cs="Times New Roman"/>
          <w:i/>
          <w:sz w:val="24"/>
          <w:szCs w:val="24"/>
          <w:vertAlign w:val="subscript"/>
        </w:rPr>
        <w:t>h</w:t>
      </w:r>
      <w:proofErr w:type="spellEnd"/>
      <w:r w:rsidRPr="001327E7">
        <w:rPr>
          <w:rFonts w:ascii="Times New Roman" w:hAnsi="Times New Roman" w:cs="Times New Roman"/>
          <w:sz w:val="24"/>
          <w:szCs w:val="24"/>
        </w:rPr>
        <w:t xml:space="preserve"> &lt; 10) is checked for every </w:t>
      </w:r>
      <w:r w:rsidR="00E521DA">
        <w:rPr>
          <w:rFonts w:ascii="Times New Roman" w:hAnsi="Times New Roman" w:cs="Times New Roman"/>
          <w:sz w:val="24"/>
          <w:szCs w:val="24"/>
        </w:rPr>
        <w:t xml:space="preserve">observed </w:t>
      </w:r>
      <w:r w:rsidR="00851D08">
        <w:rPr>
          <w:rFonts w:ascii="Times New Roman" w:hAnsi="Times New Roman" w:cs="Times New Roman"/>
          <w:sz w:val="24"/>
          <w:szCs w:val="24"/>
        </w:rPr>
        <w:t xml:space="preserve">monthly value </w:t>
      </w:r>
      <w:r w:rsidRPr="001327E7">
        <w:rPr>
          <w:rFonts w:ascii="Times New Roman" w:hAnsi="Times New Roman" w:cs="Times New Roman"/>
          <w:i/>
          <w:sz w:val="24"/>
          <w:szCs w:val="24"/>
        </w:rPr>
        <w:t>h</w:t>
      </w:r>
      <w:r w:rsidR="00E521DA">
        <w:rPr>
          <w:rFonts w:ascii="Times New Roman" w:hAnsi="Times New Roman" w:cs="Times New Roman"/>
          <w:sz w:val="24"/>
          <w:szCs w:val="24"/>
        </w:rPr>
        <w:t xml:space="preserve"> of series </w:t>
      </w:r>
      <w:r w:rsidR="00E521DA" w:rsidRPr="00E521DA">
        <w:rPr>
          <w:rFonts w:ascii="Times New Roman" w:hAnsi="Times New Roman" w:cs="Times New Roman"/>
          <w:i/>
          <w:sz w:val="24"/>
          <w:szCs w:val="24"/>
        </w:rPr>
        <w:t>s</w:t>
      </w:r>
      <w:r w:rsidR="005C6F46">
        <w:rPr>
          <w:rFonts w:ascii="Times New Roman" w:hAnsi="Times New Roman" w:cs="Times New Roman"/>
          <w:sz w:val="24"/>
          <w:szCs w:val="24"/>
        </w:rPr>
        <w:t xml:space="preserve">. If such cases are found, </w:t>
      </w:r>
      <w:r w:rsidRPr="001327E7">
        <w:rPr>
          <w:rFonts w:ascii="Times New Roman" w:hAnsi="Times New Roman" w:cs="Times New Roman"/>
          <w:sz w:val="24"/>
          <w:szCs w:val="24"/>
        </w:rPr>
        <w:t xml:space="preserve">score </w:t>
      </w:r>
      <w:r w:rsidRPr="001327E7">
        <w:rPr>
          <w:rFonts w:ascii="Times New Roman" w:hAnsi="Times New Roman" w:cs="Times New Roman"/>
          <w:i/>
          <w:sz w:val="24"/>
          <w:szCs w:val="24"/>
        </w:rPr>
        <w:t>S</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 xml:space="preserve"> is calculated </w:t>
      </w:r>
      <w:r w:rsidR="005C6F46">
        <w:rPr>
          <w:rFonts w:ascii="Times New Roman" w:hAnsi="Times New Roman" w:cs="Times New Roman"/>
          <w:sz w:val="24"/>
          <w:szCs w:val="24"/>
        </w:rPr>
        <w:t>by (40-41</w:t>
      </w:r>
      <w:r w:rsidRPr="001327E7">
        <w:rPr>
          <w:rFonts w:ascii="Times New Roman" w:hAnsi="Times New Roman" w:cs="Times New Roman"/>
          <w:sz w:val="24"/>
          <w:szCs w:val="24"/>
        </w:rPr>
        <w:t xml:space="preserve">), otherwise </w:t>
      </w:r>
      <w:r w:rsidRPr="001327E7">
        <w:rPr>
          <w:rFonts w:ascii="Times New Roman" w:hAnsi="Times New Roman" w:cs="Times New Roman"/>
          <w:i/>
          <w:sz w:val="24"/>
          <w:szCs w:val="24"/>
        </w:rPr>
        <w:t>S</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 xml:space="preserve"> = 0.</w:t>
      </w:r>
    </w:p>
    <w:p w14:paraId="12C72738" w14:textId="77777777" w:rsidR="001937E0" w:rsidRPr="001327E7" w:rsidRDefault="001937E0" w:rsidP="001937E0">
      <w:pPr>
        <w:spacing w:after="0" w:line="240" w:lineRule="auto"/>
        <w:rPr>
          <w:rFonts w:ascii="Times New Roman" w:hAnsi="Times New Roman" w:cs="Times New Roman"/>
          <w:sz w:val="24"/>
          <w:szCs w:val="24"/>
        </w:rPr>
      </w:pPr>
    </w:p>
    <w:p w14:paraId="3543E37D" w14:textId="6553030A" w:rsidR="002E4B28" w:rsidRPr="001327E7" w:rsidRDefault="002E4B28" w:rsidP="002E4B28">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S</m:t>
            </m:r>
          </m:e>
          <m:sub>
            <m:r>
              <m:rPr>
                <m:sty m:val="p"/>
              </m:rPr>
              <w:rPr>
                <w:rFonts w:ascii="Cambria Math" w:eastAsiaTheme="minorEastAsia"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s</m:t>
            </m:r>
          </m:e>
        </m:d>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h=1</m:t>
            </m:r>
          </m:sub>
          <m:sup>
            <m:r>
              <w:rPr>
                <w:rFonts w:ascii="Cambria Math" w:hAnsi="Cambria Math" w:cs="Times New Roman"/>
                <w:sz w:val="32"/>
                <w:szCs w:val="32"/>
              </w:rPr>
              <m:t>H</m:t>
            </m:r>
          </m:sup>
          <m:e>
            <m:sSubSup>
              <m:sSubSupPr>
                <m:ctrlPr>
                  <w:rPr>
                    <w:rFonts w:ascii="Cambria Math" w:hAnsi="Cambria Math" w:cs="Times New Roman"/>
                    <w:i/>
                    <w:sz w:val="32"/>
                    <w:szCs w:val="32"/>
                  </w:rPr>
                </m:ctrlPr>
              </m:sSubSupPr>
              <m:e>
                <m:r>
                  <w:rPr>
                    <w:rFonts w:ascii="Cambria Math" w:hAnsi="Cambria Math" w:cs="Times New Roman"/>
                    <w:sz w:val="32"/>
                    <w:szCs w:val="32"/>
                  </w:rPr>
                  <m:t>r</m:t>
                </m:r>
              </m:e>
              <m:sub>
                <m:r>
                  <w:rPr>
                    <w:rFonts w:ascii="Cambria Math" w:hAnsi="Cambria Math" w:cs="Times New Roman"/>
                    <w:sz w:val="32"/>
                    <w:szCs w:val="32"/>
                  </w:rPr>
                  <m:t>s</m:t>
                </m:r>
              </m:sub>
              <m:sup>
                <m:r>
                  <w:rPr>
                    <w:rFonts w:ascii="Cambria Math" w:hAnsi="Cambria Math" w:cs="Times New Roman"/>
                    <w:sz w:val="32"/>
                    <w:szCs w:val="32"/>
                  </w:rPr>
                  <m:t>*4</m:t>
                </m:r>
              </m:sup>
            </m:sSubSup>
          </m:e>
        </m:nary>
        <m:sSup>
          <m:sSupPr>
            <m:ctrlPr>
              <w:rPr>
                <w:rFonts w:ascii="Cambria Math" w:hAnsi="Cambria Math" w:cs="Times New Roman"/>
                <w:i/>
                <w:sz w:val="32"/>
                <w:szCs w:val="32"/>
              </w:rPr>
            </m:ctrlPr>
          </m:sSupPr>
          <m:e>
            <m:r>
              <w:rPr>
                <w:rFonts w:ascii="Cambria Math" w:hAnsi="Cambria Math" w:cs="Times New Roman"/>
                <w:sz w:val="32"/>
                <w:szCs w:val="32"/>
              </w:rPr>
              <m:t>(12-</m:t>
            </m:r>
            <m:sSubSup>
              <m:sSubSupPr>
                <m:ctrlPr>
                  <w:rPr>
                    <w:rFonts w:ascii="Cambria Math" w:hAnsi="Cambria Math" w:cs="Times New Roman"/>
                    <w:i/>
                    <w:sz w:val="32"/>
                    <w:szCs w:val="32"/>
                  </w:rPr>
                </m:ctrlPr>
              </m:sSubSupPr>
              <m:e>
                <m:r>
                  <w:rPr>
                    <w:rFonts w:ascii="Cambria Math" w:hAnsi="Cambria Math" w:cs="Times New Roman"/>
                    <w:sz w:val="32"/>
                    <w:szCs w:val="32"/>
                  </w:rPr>
                  <m:t>J</m:t>
                </m:r>
              </m:e>
              <m:sub>
                <m:r>
                  <w:rPr>
                    <w:rFonts w:ascii="Cambria Math" w:hAnsi="Cambria Math" w:cs="Times New Roman"/>
                    <w:sz w:val="32"/>
                    <w:szCs w:val="32"/>
                  </w:rPr>
                  <m:t>h</m:t>
                </m:r>
              </m:sub>
              <m:sup>
                <m:r>
                  <w:rPr>
                    <w:rFonts w:ascii="Cambria Math" w:hAnsi="Cambria Math" w:cs="Times New Roman"/>
                    <w:sz w:val="32"/>
                    <w:szCs w:val="32"/>
                  </w:rPr>
                  <m:t>*</m:t>
                </m:r>
              </m:sup>
            </m:sSubSup>
            <m:r>
              <w:rPr>
                <w:rFonts w:ascii="Cambria Math" w:hAnsi="Cambria Math" w:cs="Times New Roman"/>
                <w:sz w:val="32"/>
                <w:szCs w:val="32"/>
              </w:rPr>
              <m:t>(s))</m:t>
            </m:r>
          </m:e>
          <m:sup>
            <m:r>
              <w:rPr>
                <w:rFonts w:ascii="Cambria Math" w:hAnsi="Cambria Math" w:cs="Times New Roman"/>
                <w:sz w:val="32"/>
                <w:szCs w:val="32"/>
              </w:rPr>
              <m:t>3</m:t>
            </m:r>
          </m:sup>
        </m:sSup>
      </m:oMath>
      <w:r w:rsidRPr="001327E7">
        <w:rPr>
          <w:rFonts w:ascii="Times New Roman" w:eastAsiaTheme="minorEastAsia" w:hAnsi="Times New Roman" w:cs="Times New Roman"/>
          <w:sz w:val="32"/>
          <w:szCs w:val="32"/>
        </w:rPr>
        <w:t xml:space="preserve"> </w:t>
      </w:r>
      <w:r w:rsidR="005C6F46">
        <w:rPr>
          <w:rFonts w:ascii="Times New Roman" w:eastAsiaTheme="minorEastAsia" w:hAnsi="Times New Roman" w:cs="Times New Roman"/>
          <w:sz w:val="28"/>
          <w:szCs w:val="28"/>
        </w:rPr>
        <w:tab/>
      </w:r>
      <w:r w:rsidR="005C6F46">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ab/>
      </w:r>
      <w:r w:rsidR="005C6F46">
        <w:rPr>
          <w:rFonts w:ascii="Times New Roman" w:eastAsiaTheme="minorEastAsia" w:hAnsi="Times New Roman" w:cs="Times New Roman"/>
          <w:sz w:val="28"/>
          <w:szCs w:val="28"/>
        </w:rPr>
        <w:tab/>
      </w:r>
      <w:r w:rsidR="005C6F46">
        <w:rPr>
          <w:rFonts w:ascii="Times New Roman" w:eastAsiaTheme="minorEastAsia" w:hAnsi="Times New Roman" w:cs="Times New Roman"/>
          <w:sz w:val="28"/>
          <w:szCs w:val="28"/>
        </w:rPr>
        <w:tab/>
        <w:t>(40</w:t>
      </w:r>
      <w:r w:rsidRPr="001327E7">
        <w:rPr>
          <w:rFonts w:ascii="Times New Roman" w:eastAsiaTheme="minorEastAsia" w:hAnsi="Times New Roman" w:cs="Times New Roman"/>
          <w:sz w:val="28"/>
          <w:szCs w:val="28"/>
        </w:rPr>
        <w:t>)</w:t>
      </w:r>
    </w:p>
    <w:p w14:paraId="087B05CF" w14:textId="77777777" w:rsidR="002E4B28" w:rsidRPr="001327E7" w:rsidRDefault="002E4B28" w:rsidP="002E4B28">
      <w:pPr>
        <w:spacing w:after="0" w:line="240" w:lineRule="auto"/>
        <w:rPr>
          <w:rFonts w:ascii="Times New Roman" w:eastAsiaTheme="minorEastAsia" w:hAnsi="Times New Roman" w:cs="Times New Roman"/>
          <w:sz w:val="24"/>
          <w:szCs w:val="24"/>
        </w:rPr>
      </w:pPr>
    </w:p>
    <w:p w14:paraId="729A900B" w14:textId="6B8E6DD9" w:rsidR="002E4B28" w:rsidRPr="001327E7" w:rsidRDefault="002E4B28" w:rsidP="002E4B28">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J   </m:t>
                </m:r>
                <m:r>
                  <m:rPr>
                    <m:sty m:val="p"/>
                  </m:rPr>
                  <w:rPr>
                    <w:rFonts w:ascii="Cambria Math" w:eastAsiaTheme="minorEastAsia" w:hAnsi="Cambria Math" w:cs="Times New Roman"/>
                    <w:sz w:val="28"/>
                    <w:szCs w:val="28"/>
                  </w:rPr>
                  <m:t>if</m:t>
                </m:r>
                <m:r>
                  <w:rPr>
                    <w:rFonts w:ascii="Cambria Math" w:eastAsiaTheme="minorEastAsia" w:hAnsi="Cambria Math" w:cs="Times New Roman"/>
                    <w:sz w:val="28"/>
                    <w:szCs w:val="28"/>
                  </w:rPr>
                  <m:t xml:space="preserve"> J&lt;10</m:t>
                </m:r>
              </m:e>
              <m:e>
                <m:r>
                  <w:rPr>
                    <w:rFonts w:ascii="Cambria Math" w:eastAsiaTheme="minorEastAsia" w:hAnsi="Cambria Math" w:cs="Times New Roman"/>
                    <w:sz w:val="28"/>
                    <w:szCs w:val="28"/>
                  </w:rPr>
                  <m:t xml:space="preserve">12  </m:t>
                </m:r>
                <m:r>
                  <m:rPr>
                    <m:sty m:val="p"/>
                  </m:rPr>
                  <w:rPr>
                    <w:rFonts w:ascii="Cambria Math" w:eastAsiaTheme="minorEastAsia" w:hAnsi="Cambria Math" w:cs="Times New Roman"/>
                    <w:sz w:val="28"/>
                    <w:szCs w:val="28"/>
                  </w:rPr>
                  <m:t>if</m:t>
                </m:r>
                <m:r>
                  <w:rPr>
                    <w:rFonts w:ascii="Cambria Math" w:eastAsiaTheme="minorEastAsia" w:hAnsi="Cambria Math" w:cs="Times New Roman"/>
                    <w:sz w:val="28"/>
                    <w:szCs w:val="28"/>
                  </w:rPr>
                  <m:t xml:space="preserve"> J≥10</m:t>
                </m:r>
              </m:e>
            </m:eqArr>
          </m:e>
        </m:d>
      </m:oMath>
      <w:r w:rsidRPr="001327E7">
        <w:rPr>
          <w:rFonts w:ascii="Times New Roman" w:eastAsiaTheme="minorEastAsia" w:hAnsi="Times New Roman" w:cs="Times New Roman"/>
          <w:sz w:val="28"/>
          <w:szCs w:val="28"/>
        </w:rPr>
        <w:tab/>
      </w:r>
      <w:proofErr w:type="gramStart"/>
      <w:r w:rsidRPr="001327E7">
        <w:rPr>
          <w:rFonts w:ascii="Times New Roman" w:eastAsiaTheme="minorEastAsia" w:hAnsi="Times New Roman" w:cs="Times New Roman"/>
          <w:sz w:val="28"/>
          <w:szCs w:val="28"/>
        </w:rPr>
        <w:t>for</w:t>
      </w:r>
      <w:proofErr w:type="gramEnd"/>
      <w:r w:rsidRPr="001327E7">
        <w:rPr>
          <w:rFonts w:ascii="Times New Roman" w:eastAsiaTheme="minorEastAsia" w:hAnsi="Times New Roman" w:cs="Times New Roman"/>
          <w:sz w:val="28"/>
          <w:szCs w:val="28"/>
        </w:rPr>
        <w:t xml:space="preserve"> every</w:t>
      </w:r>
      <w:r w:rsidR="00F45E17">
        <w:rPr>
          <w:rFonts w:ascii="Times New Roman" w:eastAsiaTheme="minorEastAsia" w:hAnsi="Times New Roman" w:cs="Times New Roman"/>
          <w:sz w:val="28"/>
          <w:szCs w:val="28"/>
        </w:rPr>
        <w:t xml:space="preserve"> selected</w:t>
      </w:r>
      <w:r w:rsidRPr="001327E7">
        <w:rPr>
          <w:rFonts w:ascii="Times New Roman" w:eastAsiaTheme="minorEastAsia" w:hAnsi="Times New Roman" w:cs="Times New Roman"/>
          <w:sz w:val="28"/>
          <w:szCs w:val="28"/>
        </w:rPr>
        <w:t xml:space="preserve"> </w:t>
      </w:r>
      <w:r w:rsidRPr="001327E7">
        <w:rPr>
          <w:rFonts w:ascii="Times New Roman" w:eastAsiaTheme="minorEastAsia" w:hAnsi="Times New Roman" w:cs="Times New Roman"/>
          <w:i/>
          <w:sz w:val="28"/>
          <w:szCs w:val="28"/>
        </w:rPr>
        <w:t>h</w:t>
      </w:r>
      <w:r w:rsidR="00F45E17">
        <w:rPr>
          <w:rFonts w:ascii="Times New Roman" w:eastAsiaTheme="minorEastAsia" w:hAnsi="Times New Roman" w:cs="Times New Roman"/>
          <w:sz w:val="28"/>
          <w:szCs w:val="28"/>
        </w:rPr>
        <w:t xml:space="preserve"> </w:t>
      </w:r>
      <w:r w:rsidR="00F45E17">
        <w:rPr>
          <w:rFonts w:ascii="Times New Roman" w:eastAsiaTheme="minorEastAsia" w:hAnsi="Times New Roman" w:cs="Times New Roman"/>
          <w:sz w:val="28"/>
          <w:szCs w:val="28"/>
        </w:rPr>
        <w:tab/>
      </w:r>
      <w:r w:rsidR="00F45E17">
        <w:rPr>
          <w:rFonts w:ascii="Times New Roman" w:eastAsiaTheme="minorEastAsia" w:hAnsi="Times New Roman" w:cs="Times New Roman"/>
          <w:sz w:val="28"/>
          <w:szCs w:val="28"/>
        </w:rPr>
        <w:tab/>
      </w:r>
      <w:r w:rsidR="00F45E17">
        <w:rPr>
          <w:rFonts w:ascii="Times New Roman" w:eastAsiaTheme="minorEastAsia" w:hAnsi="Times New Roman" w:cs="Times New Roman"/>
          <w:sz w:val="28"/>
          <w:szCs w:val="28"/>
        </w:rPr>
        <w:tab/>
      </w:r>
      <w:r w:rsidR="005C6F46">
        <w:rPr>
          <w:rFonts w:ascii="Times New Roman" w:eastAsiaTheme="minorEastAsia" w:hAnsi="Times New Roman" w:cs="Times New Roman"/>
          <w:sz w:val="28"/>
          <w:szCs w:val="28"/>
        </w:rPr>
        <w:t>(41</w:t>
      </w:r>
      <w:r w:rsidRPr="001327E7">
        <w:rPr>
          <w:rFonts w:ascii="Times New Roman" w:eastAsiaTheme="minorEastAsia" w:hAnsi="Times New Roman" w:cs="Times New Roman"/>
          <w:sz w:val="28"/>
          <w:szCs w:val="28"/>
        </w:rPr>
        <w:t>)</w:t>
      </w:r>
    </w:p>
    <w:p w14:paraId="6E55656A"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D208E9D" w14:textId="77777777" w:rsidR="001937E0" w:rsidRPr="001327E7" w:rsidRDefault="001937E0" w:rsidP="001937E0">
      <w:pPr>
        <w:spacing w:after="0" w:line="240" w:lineRule="auto"/>
        <w:rPr>
          <w:rFonts w:ascii="Times New Roman" w:hAnsi="Times New Roman" w:cs="Times New Roman"/>
          <w:sz w:val="24"/>
          <w:szCs w:val="24"/>
        </w:rPr>
      </w:pPr>
    </w:p>
    <w:p w14:paraId="450C07A8" w14:textId="62E47716" w:rsidR="001937E0" w:rsidRPr="001327E7" w:rsidRDefault="001937E0" w:rsidP="001937E0">
      <w:pPr>
        <w:spacing w:after="0" w:line="240" w:lineRule="auto"/>
      </w:pPr>
      <w:r w:rsidRPr="001327E7">
        <w:rPr>
          <w:rFonts w:ascii="Times New Roman" w:hAnsi="Times New Roman" w:cs="Times New Roman"/>
          <w:sz w:val="24"/>
          <w:szCs w:val="24"/>
        </w:rPr>
        <w:t xml:space="preserve">ii) Ratios of cases </w:t>
      </w:r>
      <w:proofErr w:type="spellStart"/>
      <w:r w:rsidRPr="001327E7">
        <w:rPr>
          <w:rFonts w:ascii="Times New Roman" w:hAnsi="Times New Roman" w:cs="Times New Roman"/>
          <w:i/>
          <w:sz w:val="24"/>
          <w:szCs w:val="24"/>
        </w:rPr>
        <w:t>J</w:t>
      </w:r>
      <w:r w:rsidRPr="001327E7">
        <w:rPr>
          <w:rFonts w:ascii="Times New Roman" w:hAnsi="Times New Roman" w:cs="Times New Roman"/>
          <w:i/>
          <w:sz w:val="24"/>
          <w:szCs w:val="24"/>
          <w:vertAlign w:val="subscript"/>
        </w:rPr>
        <w:t>h</w:t>
      </w:r>
      <w:proofErr w:type="spellEnd"/>
      <w:r w:rsidRPr="001327E7">
        <w:rPr>
          <w:rFonts w:ascii="Times New Roman" w:hAnsi="Times New Roman" w:cs="Times New Roman"/>
          <w:sz w:val="24"/>
          <w:szCs w:val="24"/>
        </w:rPr>
        <w:t xml:space="preserve"> &lt; 20 are checked for all possible overlapping 10-year periods starting on January (referred </w:t>
      </w:r>
      <w:r w:rsidR="00EE04FB" w:rsidRPr="001327E7">
        <w:rPr>
          <w:rFonts w:ascii="Times New Roman" w:hAnsi="Times New Roman" w:cs="Times New Roman"/>
          <w:sz w:val="24"/>
          <w:szCs w:val="24"/>
        </w:rPr>
        <w:t xml:space="preserve">to </w:t>
      </w:r>
      <w:r w:rsidRPr="001327E7">
        <w:rPr>
          <w:rFonts w:ascii="Times New Roman" w:hAnsi="Times New Roman" w:cs="Times New Roman"/>
          <w:sz w:val="24"/>
          <w:szCs w:val="24"/>
        </w:rPr>
        <w:t xml:space="preserve">as decades). If decades with higher than 25% ratio of </w:t>
      </w:r>
      <w:proofErr w:type="spellStart"/>
      <w:r w:rsidRPr="001327E7">
        <w:rPr>
          <w:rFonts w:ascii="Times New Roman" w:hAnsi="Times New Roman" w:cs="Times New Roman"/>
          <w:i/>
          <w:sz w:val="24"/>
          <w:szCs w:val="24"/>
        </w:rPr>
        <w:t>J</w:t>
      </w:r>
      <w:r w:rsidRPr="001327E7">
        <w:rPr>
          <w:rFonts w:ascii="Times New Roman" w:hAnsi="Times New Roman" w:cs="Times New Roman"/>
          <w:i/>
          <w:sz w:val="24"/>
          <w:szCs w:val="24"/>
          <w:vertAlign w:val="subscript"/>
        </w:rPr>
        <w:t>h</w:t>
      </w:r>
      <w:proofErr w:type="spellEnd"/>
      <w:r w:rsidRPr="001327E7">
        <w:rPr>
          <w:rFonts w:ascii="Times New Roman" w:hAnsi="Times New Roman" w:cs="Times New Roman"/>
          <w:sz w:val="24"/>
          <w:szCs w:val="24"/>
        </w:rPr>
        <w:t xml:space="preserve"> &lt; 20 occur, score </w:t>
      </w:r>
      <w:r w:rsidRPr="001327E7">
        <w:rPr>
          <w:rFonts w:ascii="Times New Roman" w:hAnsi="Times New Roman" w:cs="Times New Roman"/>
          <w:i/>
          <w:sz w:val="24"/>
          <w:szCs w:val="24"/>
        </w:rPr>
        <w:t>S</w:t>
      </w:r>
      <w:r w:rsidRPr="001327E7">
        <w:rPr>
          <w:rFonts w:ascii="Times New Roman" w:hAnsi="Times New Roman" w:cs="Times New Roman"/>
          <w:sz w:val="24"/>
          <w:szCs w:val="24"/>
          <w:vertAlign w:val="subscript"/>
        </w:rPr>
        <w:t>2</w:t>
      </w:r>
      <w:r w:rsidR="009548D7">
        <w:rPr>
          <w:rFonts w:ascii="Times New Roman" w:hAnsi="Times New Roman" w:cs="Times New Roman"/>
          <w:sz w:val="24"/>
          <w:szCs w:val="24"/>
        </w:rPr>
        <w:t xml:space="preserve"> is calculated (42-43</w:t>
      </w:r>
      <w:r w:rsidRPr="001327E7">
        <w:rPr>
          <w:rFonts w:ascii="Times New Roman" w:hAnsi="Times New Roman" w:cs="Times New Roman"/>
          <w:sz w:val="24"/>
          <w:szCs w:val="24"/>
        </w:rPr>
        <w:t xml:space="preserve">), otherwise </w:t>
      </w:r>
      <w:r w:rsidRPr="001327E7">
        <w:rPr>
          <w:rFonts w:ascii="Times New Roman" w:hAnsi="Times New Roman" w:cs="Times New Roman"/>
          <w:i/>
          <w:sz w:val="24"/>
          <w:szCs w:val="24"/>
        </w:rPr>
        <w:t>S</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 xml:space="preserve"> = 0. The cluster of </w:t>
      </w:r>
      <w:r w:rsidR="00851D08">
        <w:rPr>
          <w:rFonts w:ascii="Times New Roman" w:hAnsi="Times New Roman" w:cs="Times New Roman"/>
          <w:sz w:val="24"/>
          <w:szCs w:val="24"/>
        </w:rPr>
        <w:t xml:space="preserve">the </w:t>
      </w:r>
      <w:r w:rsidRPr="001327E7">
        <w:rPr>
          <w:rFonts w:ascii="Times New Roman" w:hAnsi="Times New Roman" w:cs="Times New Roman"/>
          <w:sz w:val="24"/>
          <w:szCs w:val="24"/>
        </w:rPr>
        <w:t>dates</w:t>
      </w:r>
      <w:r w:rsidR="00851D08">
        <w:rPr>
          <w:rFonts w:ascii="Times New Roman" w:hAnsi="Times New Roman" w:cs="Times New Roman"/>
          <w:sz w:val="24"/>
          <w:szCs w:val="24"/>
        </w:rPr>
        <w:t xml:space="preserve"> </w:t>
      </w:r>
      <w:r w:rsidRPr="001327E7">
        <w:rPr>
          <w:rFonts w:ascii="Times New Roman" w:hAnsi="Times New Roman" w:cs="Times New Roman"/>
          <w:sz w:val="24"/>
          <w:szCs w:val="24"/>
        </w:rPr>
        <w:t xml:space="preserve">belonging to at least one decade with &gt;25% ratio of </w:t>
      </w:r>
      <w:proofErr w:type="spellStart"/>
      <w:r w:rsidRPr="001327E7">
        <w:rPr>
          <w:rFonts w:ascii="Times New Roman" w:hAnsi="Times New Roman" w:cs="Times New Roman"/>
          <w:i/>
          <w:sz w:val="24"/>
          <w:szCs w:val="24"/>
        </w:rPr>
        <w:t>J</w:t>
      </w:r>
      <w:r w:rsidRPr="001327E7">
        <w:rPr>
          <w:rFonts w:ascii="Times New Roman" w:hAnsi="Times New Roman" w:cs="Times New Roman"/>
          <w:i/>
          <w:sz w:val="24"/>
          <w:szCs w:val="24"/>
          <w:vertAlign w:val="subscript"/>
        </w:rPr>
        <w:t>h</w:t>
      </w:r>
      <w:proofErr w:type="spellEnd"/>
      <w:r w:rsidRPr="001327E7">
        <w:rPr>
          <w:rFonts w:ascii="Times New Roman" w:hAnsi="Times New Roman" w:cs="Times New Roman"/>
          <w:sz w:val="24"/>
          <w:szCs w:val="24"/>
        </w:rPr>
        <w:t xml:space="preserve"> &lt; 20 </w:t>
      </w:r>
      <w:r w:rsidR="00851D08">
        <w:rPr>
          <w:rFonts w:ascii="Times New Roman" w:hAnsi="Times New Roman" w:cs="Times New Roman"/>
          <w:sz w:val="24"/>
          <w:szCs w:val="24"/>
        </w:rPr>
        <w:t xml:space="preserve">and which have monthly observed values in </w:t>
      </w:r>
      <w:r w:rsidR="00851D08" w:rsidRPr="00851D08">
        <w:rPr>
          <w:rFonts w:ascii="Times New Roman" w:hAnsi="Times New Roman" w:cs="Times New Roman"/>
          <w:i/>
          <w:sz w:val="24"/>
          <w:szCs w:val="24"/>
        </w:rPr>
        <w:t>s</w:t>
      </w:r>
      <w:r w:rsidR="00851D08">
        <w:rPr>
          <w:rFonts w:ascii="Times New Roman" w:hAnsi="Times New Roman" w:cs="Times New Roman"/>
          <w:sz w:val="24"/>
          <w:szCs w:val="24"/>
        </w:rPr>
        <w:t xml:space="preserve"> </w:t>
      </w:r>
      <w:r w:rsidRPr="001327E7">
        <w:rPr>
          <w:rFonts w:ascii="Times New Roman" w:hAnsi="Times New Roman" w:cs="Times New Roman"/>
          <w:sz w:val="24"/>
          <w:szCs w:val="24"/>
        </w:rPr>
        <w:t>is denoted with Y.</w:t>
      </w:r>
    </w:p>
    <w:p w14:paraId="798EA413"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A5D833B" w14:textId="641D5622" w:rsidR="00EE04FB" w:rsidRPr="001327E7" w:rsidRDefault="00EE04FB" w:rsidP="00EE04FB">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sz w:val="32"/>
                <w:szCs w:val="32"/>
              </w:rPr>
            </m:ctrlPr>
          </m:sSubPr>
          <m:e>
            <m:r>
              <w:rPr>
                <w:rFonts w:ascii="Cambria Math" w:hAnsi="Cambria Math" w:cs="Times New Roman"/>
                <w:sz w:val="32"/>
                <w:szCs w:val="32"/>
              </w:rPr>
              <m:t>S</m:t>
            </m:r>
          </m:e>
          <m:sub>
            <m:r>
              <w:rPr>
                <w:rFonts w:ascii="Cambria Math" w:hAnsi="Cambria Math" w:cs="Times New Roman"/>
                <w:sz w:val="32"/>
                <w:szCs w:val="32"/>
              </w:rPr>
              <m:t>2</m:t>
            </m:r>
          </m:sub>
        </m:sSub>
        <m:d>
          <m:dPr>
            <m:ctrlPr>
              <w:rPr>
                <w:rFonts w:ascii="Cambria Math" w:hAnsi="Cambria Math" w:cs="Times New Roman"/>
                <w:i/>
                <w:sz w:val="32"/>
                <w:szCs w:val="32"/>
              </w:rPr>
            </m:ctrlPr>
          </m:dPr>
          <m:e>
            <m:r>
              <w:rPr>
                <w:rFonts w:ascii="Cambria Math" w:hAnsi="Cambria Math" w:cs="Times New Roman"/>
                <w:sz w:val="32"/>
                <w:szCs w:val="32"/>
              </w:rPr>
              <m:t>s</m:t>
            </m:r>
          </m:e>
        </m:d>
        <m:r>
          <w:rPr>
            <w:rFonts w:ascii="Cambria Math" w:hAnsi="Cambria Math" w:cs="Times New Roman"/>
            <w:sz w:val="32"/>
            <w:szCs w:val="32"/>
          </w:rPr>
          <m:t>=</m:t>
        </m:r>
        <m:nary>
          <m:naryPr>
            <m:chr m:val="∑"/>
            <m:limLoc m:val="undOvr"/>
            <m:supHide m:val="1"/>
            <m:ctrlPr>
              <w:rPr>
                <w:rFonts w:ascii="Cambria Math" w:hAnsi="Cambria Math" w:cs="Times New Roman"/>
                <w:i/>
                <w:sz w:val="32"/>
                <w:szCs w:val="32"/>
              </w:rPr>
            </m:ctrlPr>
          </m:naryPr>
          <m:sub>
            <m:r>
              <w:rPr>
                <w:rFonts w:ascii="Cambria Math" w:hAnsi="Cambria Math" w:cs="Times New Roman"/>
                <w:sz w:val="32"/>
                <w:szCs w:val="32"/>
              </w:rPr>
              <m:t>h∈</m:t>
            </m:r>
            <m:r>
              <m:rPr>
                <m:sty m:val="p"/>
              </m:rPr>
              <w:rPr>
                <w:rFonts w:ascii="Cambria Math" w:hAnsi="Cambria Math" w:cs="Times New Roman"/>
                <w:sz w:val="32"/>
                <w:szCs w:val="32"/>
              </w:rPr>
              <m:t>Y</m:t>
            </m:r>
          </m:sub>
          <m:sup/>
          <m:e>
            <m:sSubSup>
              <m:sSubSupPr>
                <m:ctrlPr>
                  <w:rPr>
                    <w:rFonts w:ascii="Cambria Math" w:hAnsi="Cambria Math" w:cs="Times New Roman"/>
                    <w:i/>
                    <w:sz w:val="32"/>
                    <w:szCs w:val="32"/>
                  </w:rPr>
                </m:ctrlPr>
              </m:sSubSupPr>
              <m:e>
                <m:r>
                  <w:rPr>
                    <w:rFonts w:ascii="Cambria Math" w:hAnsi="Cambria Math" w:cs="Times New Roman"/>
                    <w:sz w:val="32"/>
                    <w:szCs w:val="32"/>
                  </w:rPr>
                  <m:t>r</m:t>
                </m:r>
              </m:e>
              <m:sub>
                <m:r>
                  <w:rPr>
                    <w:rFonts w:ascii="Cambria Math" w:hAnsi="Cambria Math" w:cs="Times New Roman"/>
                    <w:sz w:val="32"/>
                    <w:szCs w:val="32"/>
                  </w:rPr>
                  <m:t>s</m:t>
                </m:r>
              </m:sub>
              <m:sup>
                <m:r>
                  <w:rPr>
                    <w:rFonts w:ascii="Cambria Math" w:hAnsi="Cambria Math" w:cs="Times New Roman"/>
                    <w:sz w:val="32"/>
                    <w:szCs w:val="32"/>
                  </w:rPr>
                  <m:t>*4</m:t>
                </m:r>
              </m:sup>
            </m:sSubSup>
          </m:e>
        </m:nary>
        <m:sSup>
          <m:sSupPr>
            <m:ctrlPr>
              <w:rPr>
                <w:rFonts w:ascii="Cambria Math" w:hAnsi="Cambria Math" w:cs="Times New Roman"/>
                <w:i/>
                <w:sz w:val="32"/>
                <w:szCs w:val="32"/>
              </w:rPr>
            </m:ctrlPr>
          </m:sSupPr>
          <m:e>
            <m:r>
              <w:rPr>
                <w:rFonts w:ascii="Cambria Math" w:hAnsi="Cambria Math" w:cs="Times New Roman"/>
                <w:sz w:val="32"/>
                <w:szCs w:val="32"/>
              </w:rPr>
              <m:t>(20-</m:t>
            </m:r>
            <m:sSubSup>
              <m:sSubSupPr>
                <m:ctrlPr>
                  <w:rPr>
                    <w:rFonts w:ascii="Cambria Math" w:hAnsi="Cambria Math" w:cs="Times New Roman"/>
                    <w:i/>
                    <w:sz w:val="32"/>
                    <w:szCs w:val="32"/>
                  </w:rPr>
                </m:ctrlPr>
              </m:sSubSupPr>
              <m:e>
                <m:r>
                  <w:rPr>
                    <w:rFonts w:ascii="Cambria Math" w:hAnsi="Cambria Math" w:cs="Times New Roman"/>
                    <w:sz w:val="32"/>
                    <w:szCs w:val="32"/>
                  </w:rPr>
                  <m:t>J</m:t>
                </m:r>
              </m:e>
              <m:sub>
                <m:r>
                  <w:rPr>
                    <w:rFonts w:ascii="Cambria Math" w:hAnsi="Cambria Math" w:cs="Times New Roman"/>
                    <w:sz w:val="32"/>
                    <w:szCs w:val="32"/>
                  </w:rPr>
                  <m:t>h</m:t>
                </m:r>
              </m:sub>
              <m:sup>
                <m:r>
                  <w:rPr>
                    <w:rFonts w:ascii="Cambria Math" w:hAnsi="Cambria Math" w:cs="Times New Roman"/>
                    <w:sz w:val="32"/>
                    <w:szCs w:val="32"/>
                  </w:rPr>
                  <m:t>**</m:t>
                </m:r>
              </m:sup>
            </m:sSubSup>
            <m:r>
              <w:rPr>
                <w:rFonts w:ascii="Cambria Math" w:hAnsi="Cambria Math" w:cs="Times New Roman"/>
                <w:sz w:val="32"/>
                <w:szCs w:val="32"/>
              </w:rPr>
              <m:t>(s))</m:t>
            </m:r>
          </m:e>
          <m:sup>
            <m:r>
              <w:rPr>
                <w:rFonts w:ascii="Cambria Math" w:hAnsi="Cambria Math" w:cs="Times New Roman"/>
                <w:sz w:val="32"/>
                <w:szCs w:val="32"/>
              </w:rPr>
              <m:t>2</m:t>
            </m:r>
          </m:sup>
        </m:sSup>
      </m:oMath>
      <w:r w:rsidRPr="001327E7">
        <w:rPr>
          <w:rFonts w:ascii="Times New Roman" w:eastAsiaTheme="minorEastAsia" w:hAnsi="Times New Roman" w:cs="Times New Roman"/>
          <w:sz w:val="32"/>
          <w:szCs w:val="32"/>
        </w:rPr>
        <w:t xml:space="preserve"> </w:t>
      </w:r>
      <w:r w:rsidR="009548D7">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ab/>
        <w:t>(42</w:t>
      </w:r>
      <w:r w:rsidRPr="001327E7">
        <w:rPr>
          <w:rFonts w:ascii="Times New Roman" w:eastAsiaTheme="minorEastAsia" w:hAnsi="Times New Roman" w:cs="Times New Roman"/>
          <w:sz w:val="28"/>
          <w:szCs w:val="28"/>
        </w:rPr>
        <w:t>)</w:t>
      </w:r>
    </w:p>
    <w:p w14:paraId="3080431B" w14:textId="77777777" w:rsidR="00EE04FB" w:rsidRPr="001327E7" w:rsidRDefault="00EE04FB" w:rsidP="00EE04FB">
      <w:pPr>
        <w:spacing w:after="0" w:line="240" w:lineRule="auto"/>
        <w:rPr>
          <w:rFonts w:ascii="Times New Roman" w:eastAsiaTheme="minorEastAsia" w:hAnsi="Times New Roman" w:cs="Times New Roman"/>
          <w:sz w:val="24"/>
          <w:szCs w:val="24"/>
        </w:rPr>
      </w:pPr>
    </w:p>
    <w:p w14:paraId="439B2006" w14:textId="7772EE7B" w:rsidR="00EE04FB" w:rsidRPr="001327E7" w:rsidRDefault="00EE04FB" w:rsidP="00EE04F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 xml:space="preserve">J   </m:t>
                </m:r>
                <m:r>
                  <m:rPr>
                    <m:sty m:val="p"/>
                  </m:rPr>
                  <w:rPr>
                    <w:rFonts w:ascii="Cambria Math" w:eastAsiaTheme="minorEastAsia" w:hAnsi="Cambria Math" w:cs="Times New Roman"/>
                    <w:sz w:val="28"/>
                    <w:szCs w:val="28"/>
                  </w:rPr>
                  <m:t>if</m:t>
                </m:r>
                <m:r>
                  <w:rPr>
                    <w:rFonts w:ascii="Cambria Math" w:eastAsiaTheme="minorEastAsia" w:hAnsi="Cambria Math" w:cs="Times New Roman"/>
                    <w:sz w:val="28"/>
                    <w:szCs w:val="28"/>
                  </w:rPr>
                  <m:t xml:space="preserve"> J&lt;20</m:t>
                </m:r>
              </m:e>
              <m:e>
                <m:r>
                  <w:rPr>
                    <w:rFonts w:ascii="Cambria Math" w:eastAsiaTheme="minorEastAsia" w:hAnsi="Cambria Math" w:cs="Times New Roman"/>
                    <w:sz w:val="28"/>
                    <w:szCs w:val="28"/>
                  </w:rPr>
                  <m:t xml:space="preserve">20  </m:t>
                </m:r>
                <m:r>
                  <m:rPr>
                    <m:sty m:val="p"/>
                  </m:rPr>
                  <w:rPr>
                    <w:rFonts w:ascii="Cambria Math" w:eastAsiaTheme="minorEastAsia" w:hAnsi="Cambria Math" w:cs="Times New Roman"/>
                    <w:sz w:val="28"/>
                    <w:szCs w:val="28"/>
                  </w:rPr>
                  <m:t>if</m:t>
                </m:r>
                <m:r>
                  <w:rPr>
                    <w:rFonts w:ascii="Cambria Math" w:eastAsiaTheme="minorEastAsia" w:hAnsi="Cambria Math" w:cs="Times New Roman"/>
                    <w:sz w:val="28"/>
                    <w:szCs w:val="28"/>
                  </w:rPr>
                  <m:t xml:space="preserve"> J≥20</m:t>
                </m:r>
              </m:e>
            </m:eqArr>
          </m:e>
        </m:d>
      </m:oMath>
      <w:r w:rsidRPr="001327E7">
        <w:rPr>
          <w:rFonts w:ascii="Times New Roman" w:eastAsiaTheme="minorEastAsia" w:hAnsi="Times New Roman" w:cs="Times New Roman"/>
          <w:sz w:val="28"/>
          <w:szCs w:val="28"/>
        </w:rPr>
        <w:tab/>
      </w:r>
      <w:proofErr w:type="gramStart"/>
      <w:r w:rsidRPr="001327E7">
        <w:rPr>
          <w:rFonts w:ascii="Times New Roman" w:eastAsiaTheme="minorEastAsia" w:hAnsi="Times New Roman" w:cs="Times New Roman"/>
          <w:sz w:val="28"/>
          <w:szCs w:val="28"/>
        </w:rPr>
        <w:t>for</w:t>
      </w:r>
      <w:proofErr w:type="gramEnd"/>
      <w:r w:rsidRPr="001327E7">
        <w:rPr>
          <w:rFonts w:ascii="Times New Roman" w:eastAsiaTheme="minorEastAsia" w:hAnsi="Times New Roman" w:cs="Times New Roman"/>
          <w:sz w:val="28"/>
          <w:szCs w:val="28"/>
        </w:rPr>
        <w:t xml:space="preserve"> every </w:t>
      </w:r>
      <w:r w:rsidRPr="001327E7">
        <w:rPr>
          <w:rFonts w:ascii="Times New Roman" w:eastAsiaTheme="minorEastAsia" w:hAnsi="Times New Roman" w:cs="Times New Roman"/>
          <w:i/>
          <w:sz w:val="28"/>
          <w:szCs w:val="28"/>
        </w:rPr>
        <w:t>h</w:t>
      </w:r>
      <w:r w:rsidR="00F45E17">
        <w:rPr>
          <w:rFonts w:ascii="Times New Roman" w:eastAsiaTheme="minorEastAsia" w:hAnsi="Times New Roman" w:cs="Times New Roman"/>
          <w:sz w:val="28"/>
          <w:szCs w:val="28"/>
        </w:rPr>
        <w:t xml:space="preserve"> of Y </w:t>
      </w:r>
      <w:r w:rsidR="00F45E17">
        <w:rPr>
          <w:rFonts w:ascii="Times New Roman" w:eastAsiaTheme="minorEastAsia" w:hAnsi="Times New Roman" w:cs="Times New Roman"/>
          <w:sz w:val="28"/>
          <w:szCs w:val="28"/>
        </w:rPr>
        <w:tab/>
      </w:r>
      <w:r w:rsidR="00F45E17">
        <w:rPr>
          <w:rFonts w:ascii="Times New Roman" w:eastAsiaTheme="minorEastAsia" w:hAnsi="Times New Roman" w:cs="Times New Roman"/>
          <w:sz w:val="28"/>
          <w:szCs w:val="28"/>
        </w:rPr>
        <w:tab/>
      </w:r>
      <w:r w:rsidR="00F45E17">
        <w:rPr>
          <w:rFonts w:ascii="Times New Roman" w:eastAsiaTheme="minorEastAsia" w:hAnsi="Times New Roman" w:cs="Times New Roman"/>
          <w:sz w:val="28"/>
          <w:szCs w:val="28"/>
        </w:rPr>
        <w:tab/>
      </w:r>
      <w:r w:rsidR="00F45E17">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(43</w:t>
      </w:r>
      <w:r w:rsidRPr="001327E7">
        <w:rPr>
          <w:rFonts w:ascii="Times New Roman" w:eastAsiaTheme="minorEastAsia" w:hAnsi="Times New Roman" w:cs="Times New Roman"/>
          <w:sz w:val="28"/>
          <w:szCs w:val="28"/>
        </w:rPr>
        <w:t>)</w:t>
      </w:r>
    </w:p>
    <w:p w14:paraId="6F676F5A" w14:textId="77777777" w:rsidR="00630151" w:rsidRPr="001327E7" w:rsidRDefault="00630151" w:rsidP="00EE04FB">
      <w:pPr>
        <w:spacing w:after="0" w:line="240" w:lineRule="auto"/>
        <w:rPr>
          <w:rFonts w:ascii="Times New Roman" w:eastAsiaTheme="minorEastAsia" w:hAnsi="Times New Roman" w:cs="Times New Roman"/>
          <w:sz w:val="24"/>
          <w:szCs w:val="24"/>
        </w:rPr>
      </w:pPr>
    </w:p>
    <w:p w14:paraId="20E38AFE" w14:textId="77777777" w:rsidR="00BF126A" w:rsidRPr="001327E7" w:rsidRDefault="00BF126A" w:rsidP="00EE04FB">
      <w:pPr>
        <w:spacing w:after="0" w:line="240" w:lineRule="auto"/>
        <w:rPr>
          <w:rFonts w:ascii="Times New Roman" w:eastAsiaTheme="minorEastAsia" w:hAnsi="Times New Roman" w:cs="Times New Roman"/>
          <w:sz w:val="24"/>
          <w:szCs w:val="24"/>
        </w:rPr>
      </w:pPr>
    </w:p>
    <w:p w14:paraId="48896D63" w14:textId="7ADF4A74" w:rsidR="00EE04FB" w:rsidRPr="001327E7" w:rsidRDefault="00EE04FB" w:rsidP="00EE04FB">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iii) Network size is scored with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vertAlign w:val="subscript"/>
        </w:rPr>
        <w:t>3</w:t>
      </w:r>
      <w:r w:rsidR="009548D7">
        <w:rPr>
          <w:rFonts w:ascii="Times New Roman" w:eastAsiaTheme="minorEastAsia" w:hAnsi="Times New Roman" w:cs="Times New Roman"/>
          <w:sz w:val="24"/>
          <w:szCs w:val="24"/>
        </w:rPr>
        <w:t xml:space="preserve"> (44</w:t>
      </w:r>
      <w:r w:rsidRPr="001327E7">
        <w:rPr>
          <w:rFonts w:ascii="Times New Roman" w:eastAsiaTheme="minorEastAsia" w:hAnsi="Times New Roman" w:cs="Times New Roman"/>
          <w:sz w:val="24"/>
          <w:szCs w:val="24"/>
        </w:rPr>
        <w:t xml:space="preserve">).  </w:t>
      </w:r>
    </w:p>
    <w:p w14:paraId="5B363D6A" w14:textId="77777777" w:rsidR="00EE04FB" w:rsidRPr="001327E7" w:rsidRDefault="00EE04FB" w:rsidP="00EE04FB">
      <w:pPr>
        <w:spacing w:after="0" w:line="240" w:lineRule="auto"/>
        <w:rPr>
          <w:rFonts w:ascii="Times New Roman" w:eastAsiaTheme="minorEastAsia" w:hAnsi="Times New Roman" w:cs="Times New Roman"/>
          <w:sz w:val="24"/>
          <w:szCs w:val="24"/>
        </w:rPr>
      </w:pPr>
    </w:p>
    <w:p w14:paraId="4ADEEC2A" w14:textId="72097F85" w:rsidR="00EE04FB" w:rsidRPr="001327E7" w:rsidRDefault="00EE04FB" w:rsidP="00EE04F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S</m:t>
            </m:r>
          </m:e>
          <m:sub>
            <m:r>
              <m:rPr>
                <m:sty m:val="p"/>
              </m:rP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-(N''-20)</m:t>
            </m:r>
          </m:e>
          <m:sup>
            <m:r>
              <w:rPr>
                <w:rFonts w:ascii="Cambria Math" w:eastAsiaTheme="minorEastAsia" w:hAnsi="Cambria Math" w:cs="Times New Roman"/>
                <w:sz w:val="28"/>
                <w:szCs w:val="28"/>
              </w:rPr>
              <m:t>2</m:t>
            </m:r>
          </m:sup>
        </m:sSup>
      </m:oMath>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BE483D">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(44</w:t>
      </w:r>
      <w:r w:rsidRPr="001327E7">
        <w:rPr>
          <w:rFonts w:ascii="Times New Roman" w:eastAsiaTheme="minorEastAsia" w:hAnsi="Times New Roman" w:cs="Times New Roman"/>
          <w:sz w:val="28"/>
          <w:szCs w:val="28"/>
        </w:rPr>
        <w:t>)</w:t>
      </w:r>
    </w:p>
    <w:p w14:paraId="052537AD" w14:textId="77777777" w:rsidR="00F55CB1" w:rsidRDefault="00BE483D" w:rsidP="00EE04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(44)</w:t>
      </w:r>
      <w:r w:rsidR="00F55CB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BE483D">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stands for the number of the </w:t>
      </w:r>
      <w:r w:rsidR="00246BD2">
        <w:rPr>
          <w:rFonts w:ascii="Times New Roman" w:eastAsiaTheme="minorEastAsia" w:hAnsi="Times New Roman" w:cs="Times New Roman"/>
          <w:sz w:val="24"/>
          <w:szCs w:val="24"/>
        </w:rPr>
        <w:t xml:space="preserve">already </w:t>
      </w:r>
      <w:r>
        <w:rPr>
          <w:rFonts w:ascii="Times New Roman" w:eastAsiaTheme="minorEastAsia" w:hAnsi="Times New Roman" w:cs="Times New Roman"/>
          <w:sz w:val="24"/>
          <w:szCs w:val="24"/>
        </w:rPr>
        <w:t>approved series in network.</w:t>
      </w:r>
    </w:p>
    <w:p w14:paraId="40C0104F" w14:textId="77777777" w:rsidR="00F55CB1" w:rsidRDefault="00F55CB1" w:rsidP="00EE04FB">
      <w:pPr>
        <w:spacing w:after="0" w:line="240" w:lineRule="auto"/>
        <w:rPr>
          <w:rFonts w:ascii="Times New Roman" w:eastAsiaTheme="minorEastAsia" w:hAnsi="Times New Roman" w:cs="Times New Roman"/>
          <w:sz w:val="24"/>
          <w:szCs w:val="24"/>
        </w:rPr>
      </w:pPr>
    </w:p>
    <w:p w14:paraId="5030C0CA" w14:textId="123A3227" w:rsidR="00EE04FB" w:rsidRPr="001327E7" w:rsidRDefault="00EE04FB" w:rsidP="00EE04FB">
      <w:pPr>
        <w:spacing w:after="0" w:line="240" w:lineRule="auto"/>
        <w:rPr>
          <w:rFonts w:ascii="Times New Roman" w:eastAsiaTheme="minorEastAsia" w:hAnsi="Times New Roman" w:cs="Times New Roman"/>
          <w:sz w:val="24"/>
          <w:szCs w:val="24"/>
        </w:rPr>
      </w:pPr>
      <w:proofErr w:type="gramStart"/>
      <w:r w:rsidRPr="001327E7">
        <w:rPr>
          <w:rFonts w:ascii="Times New Roman" w:eastAsiaTheme="minorEastAsia" w:hAnsi="Times New Roman" w:cs="Times New Roman"/>
          <w:sz w:val="24"/>
          <w:szCs w:val="24"/>
        </w:rPr>
        <w:t>iv) Overall</w:t>
      </w:r>
      <w:proofErr w:type="gramEnd"/>
      <w:r w:rsidRPr="001327E7">
        <w:rPr>
          <w:rFonts w:ascii="Times New Roman" w:eastAsiaTheme="minorEastAsia" w:hAnsi="Times New Roman" w:cs="Times New Roman"/>
          <w:sz w:val="24"/>
          <w:szCs w:val="24"/>
        </w:rPr>
        <w:t xml:space="preserve"> score (</w:t>
      </w:r>
      <w:r w:rsidRPr="001327E7">
        <w:rPr>
          <w:rFonts w:ascii="Times New Roman" w:eastAsiaTheme="minorEastAsia" w:hAnsi="Times New Roman" w:cs="Times New Roman"/>
          <w:i/>
          <w:sz w:val="24"/>
          <w:szCs w:val="24"/>
        </w:rPr>
        <w:t>S</w:t>
      </w:r>
      <w:r w:rsidR="002429ED">
        <w:rPr>
          <w:rFonts w:ascii="Times New Roman" w:eastAsiaTheme="minorEastAsia" w:hAnsi="Times New Roman" w:cs="Times New Roman"/>
          <w:sz w:val="24"/>
          <w:szCs w:val="24"/>
        </w:rPr>
        <w:t xml:space="preserve">) is calculated by </w:t>
      </w:r>
      <w:r w:rsidR="009548D7">
        <w:rPr>
          <w:rFonts w:ascii="Times New Roman" w:eastAsiaTheme="minorEastAsia" w:hAnsi="Times New Roman" w:cs="Times New Roman"/>
          <w:sz w:val="24"/>
          <w:szCs w:val="24"/>
        </w:rPr>
        <w:t>(45</w:t>
      </w:r>
      <w:r w:rsidRPr="001327E7">
        <w:rPr>
          <w:rFonts w:ascii="Times New Roman" w:eastAsiaTheme="minorEastAsia" w:hAnsi="Times New Roman" w:cs="Times New Roman"/>
          <w:sz w:val="24"/>
          <w:szCs w:val="24"/>
        </w:rPr>
        <w:t>).</w:t>
      </w:r>
    </w:p>
    <w:p w14:paraId="7960E9EF" w14:textId="77777777" w:rsidR="00EE04FB" w:rsidRPr="001327E7" w:rsidRDefault="00EE04FB" w:rsidP="00EE04FB">
      <w:pPr>
        <w:spacing w:after="0" w:line="240" w:lineRule="auto"/>
        <w:rPr>
          <w:rFonts w:ascii="Times New Roman" w:eastAsiaTheme="minorEastAsia" w:hAnsi="Times New Roman" w:cs="Times New Roman"/>
          <w:sz w:val="24"/>
          <w:szCs w:val="24"/>
        </w:rPr>
      </w:pPr>
    </w:p>
    <w:p w14:paraId="15FB6CE3" w14:textId="001EC2F9" w:rsidR="00EE04FB" w:rsidRPr="001327E7" w:rsidRDefault="00EE04FB" w:rsidP="00EE04F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r>
          <w:rPr>
            <w:rFonts w:ascii="Cambria Math" w:eastAsiaTheme="minorEastAsia" w:hAnsi="Cambria Math" w:cs="Times New Roman"/>
            <w:sz w:val="28"/>
            <w:szCs w:val="28"/>
          </w:rPr>
          <m:t>S</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3</m:t>
            </m:r>
          </m:sub>
        </m:sSub>
      </m:oMath>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9548D7">
        <w:rPr>
          <w:rFonts w:ascii="Times New Roman" w:eastAsiaTheme="minorEastAsia" w:hAnsi="Times New Roman" w:cs="Times New Roman"/>
          <w:sz w:val="28"/>
          <w:szCs w:val="28"/>
        </w:rPr>
        <w:t>(45</w:t>
      </w:r>
      <w:r w:rsidRPr="001327E7">
        <w:rPr>
          <w:rFonts w:ascii="Times New Roman" w:eastAsiaTheme="minorEastAsia" w:hAnsi="Times New Roman" w:cs="Times New Roman"/>
          <w:sz w:val="28"/>
          <w:szCs w:val="28"/>
        </w:rPr>
        <w:t>)</w:t>
      </w:r>
    </w:p>
    <w:p w14:paraId="7EBBEC29" w14:textId="45099F9C" w:rsidR="001937E0" w:rsidRPr="001327E7" w:rsidRDefault="001937E0" w:rsidP="00EE04FB">
      <w:pPr>
        <w:spacing w:after="0" w:line="240" w:lineRule="auto"/>
        <w:rPr>
          <w:rFonts w:ascii="Times New Roman" w:eastAsiaTheme="minorEastAsia" w:hAnsi="Times New Roman" w:cs="Times New Roman"/>
          <w:sz w:val="28"/>
          <w:szCs w:val="28"/>
        </w:rPr>
      </w:pPr>
    </w:p>
    <w:p w14:paraId="0A5FCFA4"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19AFDA1" w14:textId="7CABAD63"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3.6.3</w:t>
      </w:r>
      <w:r w:rsidR="001937E0" w:rsidRPr="001327E7">
        <w:rPr>
          <w:rFonts w:ascii="Times New Roman" w:eastAsiaTheme="minorEastAsia" w:hAnsi="Times New Roman" w:cs="Times New Roman"/>
          <w:sz w:val="24"/>
          <w:szCs w:val="24"/>
        </w:rPr>
        <w:t xml:space="preserve"> Selection of an additional partner series</w:t>
      </w:r>
    </w:p>
    <w:p w14:paraId="3200BE8A"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619A7EB0" w14:textId="26F25C65"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The series with maximal score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 = max{</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 xml:space="preserve">)}) is selected. If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 xml:space="preserve">* &gt; 0, the series of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 xml:space="preserve">* will be a partner series, and the procedure continues from step 3.6.2. If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w:t>
      </w:r>
      <w:r w:rsidR="00FE6024"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w:t>
      </w:r>
      <w:r w:rsidR="00FE6024"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0, no series is selected at this step, an</w:t>
      </w:r>
      <w:r w:rsidR="00C61634">
        <w:rPr>
          <w:rFonts w:ascii="Times New Roman" w:eastAsiaTheme="minorEastAsia" w:hAnsi="Times New Roman" w:cs="Times New Roman"/>
          <w:sz w:val="24"/>
          <w:szCs w:val="24"/>
        </w:rPr>
        <w:t>d the edition of the core network</w:t>
      </w:r>
      <w:r w:rsidRPr="001327E7">
        <w:rPr>
          <w:rFonts w:ascii="Times New Roman" w:eastAsiaTheme="minorEastAsia" w:hAnsi="Times New Roman" w:cs="Times New Roman"/>
          <w:sz w:val="24"/>
          <w:szCs w:val="24"/>
        </w:rPr>
        <w:t xml:space="preserve"> for the given central series terminates here.</w:t>
      </w:r>
    </w:p>
    <w:p w14:paraId="7EFB0102" w14:textId="77777777" w:rsidR="001937E0" w:rsidRDefault="001937E0" w:rsidP="001937E0">
      <w:pPr>
        <w:spacing w:after="0" w:line="240" w:lineRule="auto"/>
        <w:rPr>
          <w:rFonts w:ascii="Times New Roman" w:eastAsiaTheme="minorEastAsia" w:hAnsi="Times New Roman" w:cs="Times New Roman"/>
          <w:sz w:val="24"/>
          <w:szCs w:val="24"/>
        </w:rPr>
      </w:pPr>
    </w:p>
    <w:p w14:paraId="72E7931F" w14:textId="77777777" w:rsidR="00F55CB1" w:rsidRDefault="00F55CB1" w:rsidP="001937E0">
      <w:pPr>
        <w:spacing w:after="0" w:line="240" w:lineRule="auto"/>
        <w:rPr>
          <w:rFonts w:ascii="Times New Roman" w:eastAsiaTheme="minorEastAsia" w:hAnsi="Times New Roman" w:cs="Times New Roman"/>
          <w:sz w:val="24"/>
          <w:szCs w:val="24"/>
        </w:rPr>
      </w:pPr>
    </w:p>
    <w:p w14:paraId="39040007" w14:textId="033170A9" w:rsidR="00F55CB1" w:rsidRDefault="00F55CB1"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3.7 Creation of the base network</w:t>
      </w:r>
    </w:p>
    <w:p w14:paraId="6981D871" w14:textId="77777777" w:rsidR="00F55CB1" w:rsidRDefault="00F55CB1" w:rsidP="001937E0">
      <w:pPr>
        <w:spacing w:after="0" w:line="240" w:lineRule="auto"/>
        <w:rPr>
          <w:rFonts w:ascii="Times New Roman" w:eastAsiaTheme="minorEastAsia" w:hAnsi="Times New Roman" w:cs="Times New Roman"/>
          <w:sz w:val="24"/>
          <w:szCs w:val="24"/>
        </w:rPr>
      </w:pPr>
    </w:p>
    <w:p w14:paraId="35596754" w14:textId="7574B55A" w:rsidR="00F55CB1" w:rsidRDefault="00F55CB1"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series of the core network are kept, and further partner series are searched with lightening the conditions of step 3.6. </w:t>
      </w:r>
    </w:p>
    <w:p w14:paraId="41DDDA28" w14:textId="77777777" w:rsidR="00F55CB1" w:rsidRDefault="00F55CB1" w:rsidP="001937E0">
      <w:pPr>
        <w:spacing w:after="0" w:line="240" w:lineRule="auto"/>
        <w:rPr>
          <w:rFonts w:ascii="Times New Roman" w:eastAsiaTheme="minorEastAsia" w:hAnsi="Times New Roman" w:cs="Times New Roman"/>
          <w:sz w:val="24"/>
          <w:szCs w:val="24"/>
        </w:rPr>
      </w:pPr>
    </w:p>
    <w:p w14:paraId="22F04926" w14:textId="0BA05111" w:rsidR="00F55CB1" w:rsidRDefault="00F55CB1" w:rsidP="00F55CB1">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3.7.1 </w:t>
      </w:r>
      <w:r w:rsidRPr="001327E7">
        <w:rPr>
          <w:rFonts w:ascii="Times New Roman" w:hAnsi="Times New Roman" w:cs="Times New Roman"/>
          <w:sz w:val="24"/>
          <w:szCs w:val="24"/>
        </w:rPr>
        <w:t>Selection of the most highly c</w:t>
      </w:r>
      <w:r>
        <w:rPr>
          <w:rFonts w:ascii="Times New Roman" w:hAnsi="Times New Roman" w:cs="Times New Roman"/>
          <w:sz w:val="24"/>
          <w:szCs w:val="24"/>
        </w:rPr>
        <w:t>orrelated partner series up to 30 series</w:t>
      </w:r>
    </w:p>
    <w:p w14:paraId="6E27E59B" w14:textId="77777777" w:rsidR="00F55CB1" w:rsidRDefault="00F55CB1" w:rsidP="00F55CB1">
      <w:pPr>
        <w:spacing w:after="0" w:line="240" w:lineRule="auto"/>
        <w:rPr>
          <w:rFonts w:ascii="Times New Roman" w:hAnsi="Times New Roman" w:cs="Times New Roman"/>
          <w:sz w:val="24"/>
          <w:szCs w:val="24"/>
        </w:rPr>
      </w:pPr>
    </w:p>
    <w:p w14:paraId="2052A011" w14:textId="6EAC771B" w:rsidR="00F55CB1" w:rsidRDefault="00F55CB1" w:rsidP="00F55CB1">
      <w:pPr>
        <w:spacing w:after="0" w:line="240" w:lineRule="auto"/>
        <w:rPr>
          <w:rFonts w:ascii="Times New Roman" w:hAnsi="Times New Roman" w:cs="Times New Roman"/>
          <w:sz w:val="24"/>
          <w:szCs w:val="24"/>
        </w:rPr>
      </w:pPr>
      <w:r>
        <w:rPr>
          <w:rFonts w:ascii="Times New Roman" w:hAnsi="Times New Roman" w:cs="Times New Roman"/>
          <w:sz w:val="24"/>
          <w:szCs w:val="24"/>
        </w:rPr>
        <w:t>This step differs from step 3.6.1 only in the threshold number of the time series. N</w:t>
      </w:r>
      <w:r w:rsidR="001A7B6D">
        <w:rPr>
          <w:rFonts w:ascii="Times New Roman" w:hAnsi="Times New Roman" w:cs="Times New Roman"/>
          <w:sz w:val="24"/>
          <w:szCs w:val="24"/>
        </w:rPr>
        <w:t>ote that no</w:t>
      </w:r>
      <w:r>
        <w:rPr>
          <w:rFonts w:ascii="Times New Roman" w:hAnsi="Times New Roman" w:cs="Times New Roman"/>
          <w:sz w:val="24"/>
          <w:szCs w:val="24"/>
        </w:rPr>
        <w:t xml:space="preserve"> time s</w:t>
      </w:r>
      <w:r w:rsidR="001A7B6D">
        <w:rPr>
          <w:rFonts w:ascii="Times New Roman" w:hAnsi="Times New Roman" w:cs="Times New Roman"/>
          <w:sz w:val="24"/>
          <w:szCs w:val="24"/>
        </w:rPr>
        <w:t>eries can</w:t>
      </w:r>
      <w:r>
        <w:rPr>
          <w:rFonts w:ascii="Times New Roman" w:hAnsi="Times New Roman" w:cs="Times New Roman"/>
          <w:sz w:val="24"/>
          <w:szCs w:val="24"/>
        </w:rPr>
        <w:t xml:space="preserve"> be </w:t>
      </w:r>
      <w:r w:rsidR="001A7B6D">
        <w:rPr>
          <w:rFonts w:ascii="Times New Roman" w:hAnsi="Times New Roman" w:cs="Times New Roman"/>
          <w:sz w:val="24"/>
          <w:szCs w:val="24"/>
        </w:rPr>
        <w:t>selected twice</w:t>
      </w:r>
      <w:r>
        <w:rPr>
          <w:rFonts w:ascii="Times New Roman" w:hAnsi="Times New Roman" w:cs="Times New Roman"/>
          <w:sz w:val="24"/>
          <w:szCs w:val="24"/>
        </w:rPr>
        <w:t xml:space="preserve">, therefore the </w:t>
      </w:r>
      <w:r w:rsidR="001A7B6D">
        <w:rPr>
          <w:rFonts w:ascii="Times New Roman" w:hAnsi="Times New Roman" w:cs="Times New Roman"/>
          <w:sz w:val="24"/>
          <w:szCs w:val="24"/>
        </w:rPr>
        <w:t>number of newly added partner series by this step can be smaller than 10, even when the number of sufficiently correlating neighbour series is higher than 30.</w:t>
      </w:r>
    </w:p>
    <w:p w14:paraId="69624775" w14:textId="77777777" w:rsidR="001A7B6D" w:rsidRDefault="001A7B6D" w:rsidP="00F55CB1">
      <w:pPr>
        <w:spacing w:after="0" w:line="240" w:lineRule="auto"/>
        <w:rPr>
          <w:rFonts w:ascii="Times New Roman" w:hAnsi="Times New Roman" w:cs="Times New Roman"/>
          <w:sz w:val="24"/>
          <w:szCs w:val="24"/>
        </w:rPr>
      </w:pPr>
    </w:p>
    <w:p w14:paraId="7A5C4F0F" w14:textId="43902B5F" w:rsidR="001A7B6D" w:rsidRDefault="001A7B6D" w:rsidP="00F55CB1">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3.7.2 </w:t>
      </w:r>
      <w:r w:rsidRPr="001327E7">
        <w:rPr>
          <w:rFonts w:ascii="Times New Roman" w:eastAsiaTheme="minorEastAsia" w:hAnsi="Times New Roman" w:cs="Times New Roman"/>
          <w:sz w:val="24"/>
          <w:szCs w:val="24"/>
        </w:rPr>
        <w:t>Calculation of scores indicating the potential usefulness of further partner series</w:t>
      </w:r>
    </w:p>
    <w:p w14:paraId="65249A3C" w14:textId="77777777" w:rsidR="00AF088C" w:rsidRDefault="00AF088C" w:rsidP="00F55CB1">
      <w:pPr>
        <w:spacing w:after="0" w:line="240" w:lineRule="auto"/>
        <w:rPr>
          <w:rFonts w:ascii="Times New Roman" w:eastAsiaTheme="minorEastAsia" w:hAnsi="Times New Roman" w:cs="Times New Roman"/>
          <w:sz w:val="24"/>
          <w:szCs w:val="24"/>
        </w:rPr>
      </w:pPr>
    </w:p>
    <w:p w14:paraId="483DD506" w14:textId="72AA2922" w:rsidR="00AF088C" w:rsidRDefault="00AF088C" w:rsidP="00F55CB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Steps 3.7.2 and 3.7.3 are recurrently performed with the same logic and similar content to steps 3.6.2 and 3.6.3.</w:t>
      </w:r>
    </w:p>
    <w:p w14:paraId="0CDCBB59" w14:textId="77777777" w:rsidR="001A7B6D" w:rsidRDefault="001A7B6D" w:rsidP="00F55CB1">
      <w:pPr>
        <w:spacing w:after="0" w:line="240" w:lineRule="auto"/>
        <w:rPr>
          <w:rFonts w:ascii="Times New Roman" w:eastAsiaTheme="minorEastAsia" w:hAnsi="Times New Roman" w:cs="Times New Roman"/>
          <w:sz w:val="24"/>
          <w:szCs w:val="24"/>
        </w:rPr>
      </w:pPr>
    </w:p>
    <w:p w14:paraId="63A7C825" w14:textId="5B3BAF56" w:rsidR="001A7B6D" w:rsidRDefault="00AF088C" w:rsidP="00F55CB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operations of s</w:t>
      </w:r>
      <w:r w:rsidR="001A7B6D">
        <w:rPr>
          <w:rFonts w:ascii="Times New Roman" w:eastAsiaTheme="minorEastAsia" w:hAnsi="Times New Roman" w:cs="Times New Roman"/>
          <w:sz w:val="24"/>
          <w:szCs w:val="24"/>
        </w:rPr>
        <w:t>tep 3.6.2</w:t>
      </w:r>
      <w:r>
        <w:rPr>
          <w:rFonts w:ascii="Times New Roman" w:eastAsiaTheme="minorEastAsia" w:hAnsi="Times New Roman" w:cs="Times New Roman"/>
          <w:sz w:val="24"/>
          <w:szCs w:val="24"/>
        </w:rPr>
        <w:t xml:space="preserve"> are performed here with</w:t>
      </w:r>
      <w:r w:rsidR="001A7B6D">
        <w:rPr>
          <w:rFonts w:ascii="Times New Roman" w:eastAsiaTheme="minorEastAsia" w:hAnsi="Times New Roman" w:cs="Times New Roman"/>
          <w:sz w:val="24"/>
          <w:szCs w:val="24"/>
        </w:rPr>
        <w:t xml:space="preserve"> the only difference that the constant of (44) is modified, see (46).</w:t>
      </w:r>
    </w:p>
    <w:p w14:paraId="02B502FC" w14:textId="77777777" w:rsidR="001A7B6D" w:rsidRDefault="001A7B6D" w:rsidP="00F55CB1">
      <w:pPr>
        <w:spacing w:after="0" w:line="240" w:lineRule="auto"/>
        <w:rPr>
          <w:rFonts w:ascii="Times New Roman" w:eastAsiaTheme="minorEastAsia" w:hAnsi="Times New Roman" w:cs="Times New Roman"/>
          <w:sz w:val="24"/>
          <w:szCs w:val="24"/>
        </w:rPr>
      </w:pPr>
    </w:p>
    <w:p w14:paraId="2A014E7B" w14:textId="635CDC74" w:rsidR="001A7B6D" w:rsidRPr="001327E7" w:rsidRDefault="001A7B6D" w:rsidP="001A7B6D">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S</m:t>
            </m:r>
          </m:e>
          <m:sub>
            <m:r>
              <m:rPr>
                <m:sty m:val="p"/>
              </m:rP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-(N''-30)</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(46</w:t>
      </w:r>
      <w:r w:rsidRPr="001327E7">
        <w:rPr>
          <w:rFonts w:ascii="Times New Roman" w:eastAsiaTheme="minorEastAsia" w:hAnsi="Times New Roman" w:cs="Times New Roman"/>
          <w:sz w:val="28"/>
          <w:szCs w:val="28"/>
        </w:rPr>
        <w:t>)</w:t>
      </w:r>
    </w:p>
    <w:p w14:paraId="0B0C0506" w14:textId="36B6179F" w:rsidR="001A7B6D" w:rsidRPr="001327E7" w:rsidRDefault="001A7B6D" w:rsidP="00F55CB1">
      <w:pPr>
        <w:spacing w:after="0" w:line="240" w:lineRule="auto"/>
        <w:rPr>
          <w:rFonts w:ascii="Times New Roman" w:hAnsi="Times New Roman" w:cs="Times New Roman"/>
          <w:sz w:val="24"/>
          <w:szCs w:val="24"/>
        </w:rPr>
      </w:pPr>
    </w:p>
    <w:p w14:paraId="2D521CC6" w14:textId="544EF8EE" w:rsidR="00F55CB1" w:rsidRDefault="001A7B6D"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3.7.3 </w:t>
      </w:r>
      <w:r w:rsidRPr="001327E7">
        <w:rPr>
          <w:rFonts w:ascii="Times New Roman" w:eastAsiaTheme="minorEastAsia" w:hAnsi="Times New Roman" w:cs="Times New Roman"/>
          <w:sz w:val="24"/>
          <w:szCs w:val="24"/>
        </w:rPr>
        <w:t>Selection of an additional partner series</w:t>
      </w:r>
    </w:p>
    <w:p w14:paraId="4226B3B8" w14:textId="77777777" w:rsidR="00F55CB1" w:rsidRDefault="00F55CB1" w:rsidP="001937E0">
      <w:pPr>
        <w:spacing w:after="0" w:line="240" w:lineRule="auto"/>
        <w:rPr>
          <w:rFonts w:ascii="Times New Roman" w:eastAsiaTheme="minorEastAsia" w:hAnsi="Times New Roman" w:cs="Times New Roman"/>
          <w:sz w:val="24"/>
          <w:szCs w:val="24"/>
        </w:rPr>
      </w:pPr>
    </w:p>
    <w:p w14:paraId="61C960E0" w14:textId="511E3844" w:rsidR="00F55CB1" w:rsidRDefault="00AF088C"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same as step 3.6.3.</w:t>
      </w:r>
    </w:p>
    <w:p w14:paraId="059652B6" w14:textId="77777777" w:rsidR="00F55CB1" w:rsidRDefault="00F55CB1" w:rsidP="001937E0">
      <w:pPr>
        <w:spacing w:after="0" w:line="240" w:lineRule="auto"/>
        <w:rPr>
          <w:rFonts w:ascii="Times New Roman" w:eastAsiaTheme="minorEastAsia" w:hAnsi="Times New Roman" w:cs="Times New Roman"/>
          <w:sz w:val="24"/>
          <w:szCs w:val="24"/>
        </w:rPr>
      </w:pPr>
    </w:p>
    <w:p w14:paraId="10FDED08" w14:textId="77777777" w:rsidR="00AF088C" w:rsidRDefault="00AF088C"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size of a base network is larger with 0 to 10 time series than its core network. In base networks with no more than 20 time series, the base network and core network are identical. However, users may edit manually both the base network and core network.</w:t>
      </w:r>
    </w:p>
    <w:p w14:paraId="7E62B4CA" w14:textId="5DC5349F" w:rsidR="001937E0" w:rsidRPr="00AF088C" w:rsidRDefault="00AF088C" w:rsidP="00AF088C">
      <w:pPr>
        <w:spacing w:after="0" w:line="240" w:lineRule="auto"/>
        <w:ind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This </w:t>
      </w:r>
      <w:r w:rsidR="009548D7" w:rsidRPr="001327E7">
        <w:rPr>
          <w:rFonts w:ascii="Times New Roman" w:hAnsi="Times New Roman" w:cs="Times New Roman"/>
          <w:sz w:val="24"/>
          <w:szCs w:val="24"/>
        </w:rPr>
        <w:t>networking has an important impact on the rest of the homogenization tasks, namely the homogenization results of the central series must be provided only, as each series of the dataset is central series in one network. By contra</w:t>
      </w:r>
      <w:r>
        <w:rPr>
          <w:rFonts w:ascii="Times New Roman" w:hAnsi="Times New Roman" w:cs="Times New Roman"/>
          <w:sz w:val="24"/>
          <w:szCs w:val="24"/>
        </w:rPr>
        <w:t>st, in 1-network homogenization</w:t>
      </w:r>
      <w:r w:rsidR="009548D7" w:rsidRPr="001327E7">
        <w:rPr>
          <w:rFonts w:ascii="Times New Roman" w:hAnsi="Times New Roman" w:cs="Times New Roman"/>
          <w:sz w:val="24"/>
          <w:szCs w:val="24"/>
        </w:rPr>
        <w:t xml:space="preserve"> the homogenization results for all the series must be provided. In most steps of the homogenization procedure this difference does not appear, as ACMANT is </w:t>
      </w:r>
      <w:r w:rsidR="009548D7" w:rsidRPr="001327E7">
        <w:rPr>
          <w:rFonts w:ascii="Times New Roman" w:hAnsi="Times New Roman" w:cs="Times New Roman"/>
          <w:sz w:val="24"/>
          <w:szCs w:val="24"/>
        </w:rPr>
        <w:lastRenderedPageBreak/>
        <w:t xml:space="preserve">based on the joint improvement of </w:t>
      </w:r>
      <w:r w:rsidR="009548D7">
        <w:rPr>
          <w:rFonts w:ascii="Times New Roman" w:hAnsi="Times New Roman" w:cs="Times New Roman"/>
          <w:sz w:val="24"/>
          <w:szCs w:val="24"/>
        </w:rPr>
        <w:t xml:space="preserve">the </w:t>
      </w:r>
      <w:r w:rsidR="009548D7" w:rsidRPr="001327E7">
        <w:rPr>
          <w:rFonts w:ascii="Times New Roman" w:hAnsi="Times New Roman" w:cs="Times New Roman"/>
          <w:sz w:val="24"/>
          <w:szCs w:val="24"/>
        </w:rPr>
        <w:t xml:space="preserve">data quality and homogeneity in </w:t>
      </w:r>
      <w:proofErr w:type="spellStart"/>
      <w:r w:rsidR="009548D7" w:rsidRPr="001327E7">
        <w:rPr>
          <w:rFonts w:ascii="Times New Roman" w:hAnsi="Times New Roman" w:cs="Times New Roman"/>
          <w:sz w:val="24"/>
          <w:szCs w:val="24"/>
        </w:rPr>
        <w:t>all time</w:t>
      </w:r>
      <w:proofErr w:type="spellEnd"/>
      <w:r w:rsidR="009548D7" w:rsidRPr="001327E7">
        <w:rPr>
          <w:rFonts w:ascii="Times New Roman" w:hAnsi="Times New Roman" w:cs="Times New Roman"/>
          <w:sz w:val="24"/>
          <w:szCs w:val="24"/>
        </w:rPr>
        <w:t xml:space="preserve"> series within network. The few exceptions will be indicated.</w:t>
      </w:r>
    </w:p>
    <w:p w14:paraId="18C6C4A5" w14:textId="77777777" w:rsidR="009548D7" w:rsidRPr="001327E7" w:rsidRDefault="009548D7" w:rsidP="009548D7">
      <w:pPr>
        <w:spacing w:after="0" w:line="240" w:lineRule="auto"/>
        <w:ind w:firstLine="709"/>
        <w:rPr>
          <w:rFonts w:ascii="Times New Roman" w:hAnsi="Times New Roman" w:cs="Times New Roman"/>
          <w:sz w:val="24"/>
          <w:szCs w:val="24"/>
        </w:rPr>
      </w:pPr>
      <w:r w:rsidRPr="001327E7">
        <w:rPr>
          <w:rFonts w:ascii="Times New Roman" w:hAnsi="Times New Roman" w:cs="Times New Roman"/>
          <w:sz w:val="24"/>
          <w:szCs w:val="24"/>
        </w:rPr>
        <w:t xml:space="preserve">Note that </w:t>
      </w:r>
      <w:r>
        <w:rPr>
          <w:rFonts w:ascii="Times New Roman" w:hAnsi="Times New Roman" w:cs="Times New Roman"/>
          <w:sz w:val="24"/>
          <w:szCs w:val="24"/>
        </w:rPr>
        <w:t>once the network construction has been</w:t>
      </w:r>
      <w:r w:rsidRPr="001327E7">
        <w:rPr>
          <w:rFonts w:ascii="Times New Roman" w:hAnsi="Times New Roman" w:cs="Times New Roman"/>
          <w:sz w:val="24"/>
          <w:szCs w:val="24"/>
        </w:rPr>
        <w:t xml:space="preserve"> finished,</w:t>
      </w:r>
      <w:r>
        <w:rPr>
          <w:rFonts w:ascii="Times New Roman" w:hAnsi="Times New Roman" w:cs="Times New Roman"/>
          <w:sz w:val="24"/>
          <w:szCs w:val="24"/>
        </w:rPr>
        <w:t xml:space="preserve"> data of different networks are</w:t>
      </w:r>
      <w:r w:rsidRPr="001327E7">
        <w:rPr>
          <w:rFonts w:ascii="Times New Roman" w:hAnsi="Times New Roman" w:cs="Times New Roman"/>
          <w:sz w:val="24"/>
          <w:szCs w:val="24"/>
        </w:rPr>
        <w:t xml:space="preserve"> never treated together within the homogenization procedure. </w:t>
      </w:r>
    </w:p>
    <w:p w14:paraId="627760BB" w14:textId="77777777" w:rsidR="009548D7" w:rsidRPr="001327E7" w:rsidRDefault="009548D7" w:rsidP="001937E0">
      <w:pPr>
        <w:spacing w:after="0" w:line="240" w:lineRule="auto"/>
        <w:rPr>
          <w:rFonts w:ascii="Times New Roman" w:eastAsiaTheme="minorEastAsia" w:hAnsi="Times New Roman" w:cs="Times New Roman"/>
          <w:sz w:val="24"/>
          <w:szCs w:val="24"/>
        </w:rPr>
      </w:pPr>
    </w:p>
    <w:p w14:paraId="467A440D"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B918E1F" w14:textId="07549EB4" w:rsidR="001937E0" w:rsidRPr="001327E7" w:rsidRDefault="0083741C" w:rsidP="001937E0">
      <w:pPr>
        <w:spacing w:after="0" w:line="240" w:lineRule="auto"/>
        <w:rPr>
          <w:rFonts w:ascii="Times New Roman" w:eastAsiaTheme="minorEastAsia" w:hAnsi="Times New Roman" w:cs="Times New Roman"/>
          <w:b/>
          <w:sz w:val="24"/>
          <w:szCs w:val="24"/>
        </w:rPr>
      </w:pPr>
      <w:r w:rsidRPr="001327E7">
        <w:rPr>
          <w:rFonts w:ascii="Times New Roman" w:eastAsiaTheme="minorEastAsia" w:hAnsi="Times New Roman" w:cs="Times New Roman"/>
          <w:b/>
          <w:sz w:val="24"/>
          <w:szCs w:val="24"/>
        </w:rPr>
        <w:t>4</w:t>
      </w:r>
      <w:r w:rsidR="005145DE">
        <w:rPr>
          <w:rFonts w:ascii="Times New Roman" w:eastAsiaTheme="minorEastAsia" w:hAnsi="Times New Roman" w:cs="Times New Roman"/>
          <w:b/>
          <w:sz w:val="24"/>
          <w:szCs w:val="24"/>
        </w:rPr>
        <w:t xml:space="preserve"> Preparatory</w:t>
      </w:r>
      <w:r w:rsidR="001937E0" w:rsidRPr="001327E7">
        <w:rPr>
          <w:rFonts w:ascii="Times New Roman" w:eastAsiaTheme="minorEastAsia" w:hAnsi="Times New Roman" w:cs="Times New Roman"/>
          <w:b/>
          <w:sz w:val="24"/>
          <w:szCs w:val="24"/>
        </w:rPr>
        <w:t xml:space="preserve"> operations</w:t>
      </w:r>
      <w:r w:rsidR="0012713C">
        <w:rPr>
          <w:rFonts w:ascii="Times New Roman" w:eastAsiaTheme="minorEastAsia" w:hAnsi="Times New Roman" w:cs="Times New Roman"/>
          <w:b/>
          <w:sz w:val="24"/>
          <w:szCs w:val="24"/>
        </w:rPr>
        <w:t xml:space="preserve"> in networks</w:t>
      </w:r>
    </w:p>
    <w:p w14:paraId="7A062E93" w14:textId="77777777" w:rsidR="001937E0" w:rsidRPr="0012713C" w:rsidRDefault="001937E0" w:rsidP="001937E0">
      <w:pPr>
        <w:spacing w:after="0" w:line="240" w:lineRule="auto"/>
        <w:rPr>
          <w:rFonts w:ascii="Times New Roman" w:eastAsiaTheme="minorEastAsia" w:hAnsi="Times New Roman" w:cs="Times New Roman"/>
          <w:sz w:val="24"/>
          <w:szCs w:val="24"/>
        </w:rPr>
      </w:pPr>
    </w:p>
    <w:p w14:paraId="5A35AC25" w14:textId="41133C3E" w:rsidR="001937E0" w:rsidRPr="0012713C" w:rsidRDefault="00967B24" w:rsidP="001937E0">
      <w:pPr>
        <w:spacing w:after="0" w:line="240" w:lineRule="auto"/>
        <w:rPr>
          <w:rFonts w:ascii="Times New Roman" w:hAnsi="Times New Roman" w:cs="Times New Roman"/>
        </w:rPr>
      </w:pPr>
      <w:r>
        <w:rPr>
          <w:rFonts w:ascii="Times New Roman" w:hAnsi="Times New Roman" w:cs="Times New Roman"/>
        </w:rPr>
        <w:t>The b</w:t>
      </w:r>
      <w:r w:rsidR="0012713C">
        <w:rPr>
          <w:rFonts w:ascii="Times New Roman" w:hAnsi="Times New Roman" w:cs="Times New Roman"/>
        </w:rPr>
        <w:t>ase network is used.</w:t>
      </w:r>
    </w:p>
    <w:p w14:paraId="6CD5860C" w14:textId="77777777" w:rsidR="0012713C" w:rsidRPr="0012713C" w:rsidRDefault="0012713C" w:rsidP="001937E0">
      <w:pPr>
        <w:spacing w:after="0" w:line="240" w:lineRule="auto"/>
        <w:rPr>
          <w:rFonts w:ascii="Times New Roman" w:hAnsi="Times New Roman" w:cs="Times New Roman"/>
        </w:rPr>
      </w:pPr>
    </w:p>
    <w:p w14:paraId="2E541234" w14:textId="77777777" w:rsidR="0012713C" w:rsidRPr="0012713C" w:rsidRDefault="0012713C" w:rsidP="001937E0">
      <w:pPr>
        <w:spacing w:after="0" w:line="240" w:lineRule="auto"/>
        <w:rPr>
          <w:rFonts w:ascii="Times New Roman" w:hAnsi="Times New Roman" w:cs="Times New Roman"/>
        </w:rPr>
      </w:pPr>
    </w:p>
    <w:p w14:paraId="7C33DC29" w14:textId="7866317E"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4.1</w:t>
      </w:r>
      <w:r w:rsidR="001937E0" w:rsidRPr="001327E7">
        <w:rPr>
          <w:rFonts w:ascii="Times New Roman" w:eastAsiaTheme="minorEastAsia" w:hAnsi="Times New Roman" w:cs="Times New Roman"/>
          <w:sz w:val="24"/>
          <w:szCs w:val="24"/>
        </w:rPr>
        <w:t xml:space="preserve"> Calculation of monthly values from daily values</w:t>
      </w:r>
    </w:p>
    <w:p w14:paraId="6C9212BE"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AE5FAFC" w14:textId="04C9D4F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The same as</w:t>
      </w:r>
      <w:r w:rsidR="009E08E6" w:rsidRPr="001327E7">
        <w:rPr>
          <w:rFonts w:ascii="Times New Roman" w:eastAsiaTheme="minorEastAsia" w:hAnsi="Times New Roman" w:cs="Times New Roman"/>
          <w:sz w:val="24"/>
          <w:szCs w:val="24"/>
        </w:rPr>
        <w:t xml:space="preserve"> step</w:t>
      </w:r>
      <w:r w:rsidRPr="001327E7">
        <w:rPr>
          <w:rFonts w:ascii="Times New Roman" w:eastAsiaTheme="minorEastAsia" w:hAnsi="Times New Roman" w:cs="Times New Roman"/>
          <w:sz w:val="24"/>
          <w:szCs w:val="24"/>
        </w:rPr>
        <w:t xml:space="preserve"> 3.1.</w:t>
      </w:r>
    </w:p>
    <w:p w14:paraId="23DA680C"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CD64750"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37A8F53" w14:textId="3C11ED7F"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4.2</w:t>
      </w:r>
      <w:r w:rsidR="001937E0" w:rsidRPr="001327E7">
        <w:rPr>
          <w:rFonts w:ascii="Times New Roman" w:eastAsiaTheme="minorEastAsia" w:hAnsi="Times New Roman" w:cs="Times New Roman"/>
          <w:sz w:val="24"/>
          <w:szCs w:val="24"/>
        </w:rPr>
        <w:t xml:space="preserve"> Determination of possible excluded years</w:t>
      </w:r>
    </w:p>
    <w:p w14:paraId="5FD90CA9"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4C7A15D"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whole series.</w:t>
      </w:r>
    </w:p>
    <w:p w14:paraId="19862AD4" w14:textId="77777777" w:rsidR="001937E0" w:rsidRPr="001327E7" w:rsidRDefault="001937E0" w:rsidP="001937E0">
      <w:pPr>
        <w:spacing w:after="0" w:line="240" w:lineRule="auto"/>
      </w:pPr>
      <w:r w:rsidRPr="001327E7">
        <w:rPr>
          <w:rFonts w:ascii="Times New Roman" w:eastAsiaTheme="minorEastAsia" w:hAnsi="Times New Roman" w:cs="Times New Roman"/>
          <w:sz w:val="24"/>
          <w:szCs w:val="24"/>
        </w:rPr>
        <w:t xml:space="preserve"> </w:t>
      </w:r>
    </w:p>
    <w:p w14:paraId="4B25C9C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3BAAB11" w14:textId="6A2ABB23"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4.3</w:t>
      </w:r>
      <w:r w:rsidR="001937E0" w:rsidRPr="001327E7">
        <w:rPr>
          <w:rFonts w:ascii="Times New Roman" w:eastAsiaTheme="minorEastAsia" w:hAnsi="Times New Roman" w:cs="Times New Roman"/>
          <w:sz w:val="24"/>
          <w:szCs w:val="24"/>
        </w:rPr>
        <w:t xml:space="preserve"> Determination of the treated period</w:t>
      </w:r>
    </w:p>
    <w:p w14:paraId="2B416180"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646396E" w14:textId="4DFBBBBB"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The same as</w:t>
      </w:r>
      <w:r w:rsidR="009E08E6" w:rsidRPr="001327E7">
        <w:rPr>
          <w:rFonts w:ascii="Times New Roman" w:eastAsiaTheme="minorEastAsia" w:hAnsi="Times New Roman" w:cs="Times New Roman"/>
          <w:sz w:val="24"/>
          <w:szCs w:val="24"/>
        </w:rPr>
        <w:t xml:space="preserve"> step</w:t>
      </w:r>
      <w:r w:rsidRPr="001327E7">
        <w:rPr>
          <w:rFonts w:ascii="Times New Roman" w:eastAsiaTheme="minorEastAsia" w:hAnsi="Times New Roman" w:cs="Times New Roman"/>
          <w:sz w:val="24"/>
          <w:szCs w:val="24"/>
        </w:rPr>
        <w:t xml:space="preserve"> 3.2.</w:t>
      </w:r>
    </w:p>
    <w:p w14:paraId="4F15E0D7"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155F749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A07BE10" w14:textId="0FE5E179"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4.4</w:t>
      </w:r>
      <w:r w:rsidR="001937E0" w:rsidRPr="001327E7">
        <w:rPr>
          <w:rFonts w:ascii="Times New Roman" w:eastAsiaTheme="minorEastAsia" w:hAnsi="Times New Roman" w:cs="Times New Roman"/>
          <w:sz w:val="24"/>
          <w:szCs w:val="24"/>
        </w:rPr>
        <w:t xml:space="preserve"> Transformation from monthly RR to monthly TR</w:t>
      </w:r>
    </w:p>
    <w:p w14:paraId="6613280E"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7F47C6D" w14:textId="4D5DD105"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The same as </w:t>
      </w:r>
      <w:r w:rsidR="009E08E6" w:rsidRPr="001327E7">
        <w:rPr>
          <w:rFonts w:ascii="Times New Roman" w:eastAsiaTheme="minorEastAsia" w:hAnsi="Times New Roman" w:cs="Times New Roman"/>
          <w:sz w:val="24"/>
          <w:szCs w:val="24"/>
        </w:rPr>
        <w:t xml:space="preserve">step </w:t>
      </w:r>
      <w:r w:rsidRPr="001327E7">
        <w:rPr>
          <w:rFonts w:ascii="Times New Roman" w:eastAsiaTheme="minorEastAsia" w:hAnsi="Times New Roman" w:cs="Times New Roman"/>
          <w:sz w:val="24"/>
          <w:szCs w:val="24"/>
        </w:rPr>
        <w:t>3.3.</w:t>
      </w:r>
    </w:p>
    <w:p w14:paraId="4956252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08DD4FC6"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D4A0E49" w14:textId="3C719612" w:rsidR="001937E0" w:rsidRPr="001327E7" w:rsidRDefault="0083741C"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4.5</w:t>
      </w:r>
      <w:r w:rsidR="00982D05">
        <w:rPr>
          <w:rFonts w:ascii="Times New Roman" w:eastAsiaTheme="minorEastAsia" w:hAnsi="Times New Roman" w:cs="Times New Roman"/>
          <w:sz w:val="24"/>
          <w:szCs w:val="24"/>
        </w:rPr>
        <w:t xml:space="preserve"> </w:t>
      </w:r>
      <w:proofErr w:type="spellStart"/>
      <w:r w:rsidR="001937E0" w:rsidRPr="001327E7">
        <w:rPr>
          <w:rFonts w:ascii="Times New Roman" w:eastAsiaTheme="minorEastAsia" w:hAnsi="Times New Roman" w:cs="Times New Roman"/>
          <w:sz w:val="24"/>
          <w:szCs w:val="24"/>
        </w:rPr>
        <w:t>Deseasonalisation</w:t>
      </w:r>
      <w:proofErr w:type="spellEnd"/>
      <w:r w:rsidR="00982D05">
        <w:rPr>
          <w:rFonts w:ascii="Times New Roman" w:eastAsiaTheme="minorEastAsia" w:hAnsi="Times New Roman" w:cs="Times New Roman"/>
          <w:sz w:val="24"/>
          <w:szCs w:val="24"/>
        </w:rPr>
        <w:t xml:space="preserve"> of observed values</w:t>
      </w:r>
    </w:p>
    <w:p w14:paraId="0D12D892"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270B088C" w14:textId="77777777" w:rsidR="001937E0" w:rsidRPr="001327E7"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Performed for additive variables and for TR. Section of time series: whole series. Time resolution: monthly and daily.</w:t>
      </w:r>
    </w:p>
    <w:p w14:paraId="6D539C7A"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3BA6E84F" w14:textId="661E7D0D" w:rsidR="001937E0" w:rsidRPr="001327E7" w:rsidRDefault="001937E0" w:rsidP="001937E0">
      <w:pPr>
        <w:spacing w:after="0" w:line="240" w:lineRule="auto"/>
      </w:pPr>
      <w:r w:rsidRPr="001327E7">
        <w:rPr>
          <w:rFonts w:ascii="Times New Roman" w:eastAsiaTheme="minorEastAsia" w:hAnsi="Times New Roman" w:cs="Times New Roman"/>
          <w:sz w:val="24"/>
          <w:szCs w:val="24"/>
        </w:rPr>
        <w:t>The monthly climatic means are removed from the o</w:t>
      </w:r>
      <w:r w:rsidR="009E08E6" w:rsidRPr="001327E7">
        <w:rPr>
          <w:rFonts w:ascii="Times New Roman" w:eastAsiaTheme="minorEastAsia" w:hAnsi="Times New Roman" w:cs="Times New Roman"/>
          <w:sz w:val="24"/>
          <w:szCs w:val="24"/>
        </w:rPr>
        <w:t xml:space="preserve">bserved data according to </w:t>
      </w:r>
      <w:r w:rsidRPr="001327E7">
        <w:rPr>
          <w:rFonts w:ascii="Times New Roman" w:eastAsiaTheme="minorEastAsia" w:hAnsi="Times New Roman" w:cs="Times New Roman"/>
          <w:sz w:val="24"/>
          <w:szCs w:val="24"/>
        </w:rPr>
        <w:t>B2 (</w:t>
      </w:r>
      <w:r w:rsidRPr="001327E7">
        <w:rPr>
          <w:rFonts w:ascii="Times New Roman" w:eastAsiaTheme="minorEastAsia" w:hAnsi="Times New Roman" w:cs="Times New Roman"/>
          <w:b/>
          <w:sz w:val="24"/>
          <w:szCs w:val="24"/>
        </w:rPr>
        <w:t>X</w:t>
      </w:r>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b/>
          <w:sz w:val="24"/>
          <w:szCs w:val="24"/>
        </w:rPr>
        <w:t>G</w:t>
      </w:r>
      <w:r w:rsidRPr="001327E7">
        <w:rPr>
          <w:rFonts w:ascii="Times New Roman" w:eastAsiaTheme="minorEastAsia" w:hAnsi="Times New Roman" w:cs="Times New Roman"/>
          <w:sz w:val="24"/>
          <w:szCs w:val="24"/>
        </w:rPr>
        <w:t>).</w:t>
      </w:r>
    </w:p>
    <w:p w14:paraId="0D2AFF6F" w14:textId="3F4E42B2" w:rsidR="001937E0" w:rsidRPr="001327E7" w:rsidRDefault="001937E0" w:rsidP="001937E0">
      <w:pPr>
        <w:spacing w:after="0" w:line="240" w:lineRule="auto"/>
        <w:ind w:firstLine="708"/>
      </w:pPr>
      <w:r w:rsidRPr="001327E7">
        <w:rPr>
          <w:rFonts w:ascii="Times New Roman" w:eastAsiaTheme="minorEastAsia" w:hAnsi="Times New Roman" w:cs="Times New Roman"/>
          <w:sz w:val="24"/>
          <w:szCs w:val="24"/>
        </w:rPr>
        <w:t xml:space="preserve">Note that in precipitation homogenization the RR → TR transformation of monthly, annual and bi-seasonal values is repeated several times during the homogenization procedure. After such transformations the monthly TR values are always </w:t>
      </w:r>
      <w:proofErr w:type="spellStart"/>
      <w:r w:rsidRPr="001327E7">
        <w:rPr>
          <w:rFonts w:ascii="Times New Roman" w:eastAsiaTheme="minorEastAsia" w:hAnsi="Times New Roman" w:cs="Times New Roman"/>
          <w:sz w:val="24"/>
          <w:szCs w:val="24"/>
        </w:rPr>
        <w:t>deseasonalised</w:t>
      </w:r>
      <w:proofErr w:type="spellEnd"/>
      <w:r w:rsidRPr="001327E7">
        <w:rPr>
          <w:rFonts w:ascii="Times New Roman" w:eastAsiaTheme="minorEastAsia" w:hAnsi="Times New Roman" w:cs="Times New Roman"/>
          <w:sz w:val="24"/>
          <w:szCs w:val="24"/>
        </w:rPr>
        <w:t xml:space="preserve">, while annual and bi-seasonal TR values </w:t>
      </w:r>
      <w:r w:rsidR="007C7CFB">
        <w:rPr>
          <w:rFonts w:ascii="Times New Roman" w:eastAsiaTheme="minorEastAsia" w:hAnsi="Times New Roman" w:cs="Times New Roman"/>
          <w:sz w:val="24"/>
          <w:szCs w:val="24"/>
        </w:rPr>
        <w:t>are never</w:t>
      </w:r>
      <w:r w:rsidRPr="001327E7">
        <w:rPr>
          <w:rFonts w:ascii="Times New Roman" w:eastAsiaTheme="minorEastAsia" w:hAnsi="Times New Roman" w:cs="Times New Roman"/>
          <w:sz w:val="24"/>
          <w:szCs w:val="24"/>
        </w:rPr>
        <w:t>.</w:t>
      </w:r>
    </w:p>
    <w:p w14:paraId="62CF71A1" w14:textId="7FF9EAB3" w:rsidR="0012713C" w:rsidRPr="0012713C" w:rsidRDefault="0012713C"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374EFA8D" w14:textId="77777777" w:rsidR="0002151A" w:rsidRDefault="0002151A" w:rsidP="0012713C">
      <w:pPr>
        <w:spacing w:after="0" w:line="240" w:lineRule="auto"/>
        <w:rPr>
          <w:rFonts w:ascii="Times New Roman" w:eastAsiaTheme="minorEastAsia" w:hAnsi="Times New Roman" w:cs="Times New Roman"/>
          <w:sz w:val="24"/>
          <w:szCs w:val="24"/>
        </w:rPr>
      </w:pPr>
    </w:p>
    <w:p w14:paraId="507DB6ED" w14:textId="6BC91144" w:rsidR="0012713C" w:rsidRPr="001327E7" w:rsidRDefault="0012713C" w:rsidP="0012713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r w:rsidRPr="001327E7">
        <w:rPr>
          <w:rFonts w:ascii="Times New Roman" w:eastAsiaTheme="minorEastAsia" w:hAnsi="Times New Roman" w:cs="Times New Roman"/>
          <w:sz w:val="24"/>
          <w:szCs w:val="24"/>
        </w:rPr>
        <w:t xml:space="preserve"> Calculation of spatial correlations</w:t>
      </w:r>
    </w:p>
    <w:p w14:paraId="01DF836F" w14:textId="77777777" w:rsidR="0012713C" w:rsidRPr="001327E7" w:rsidRDefault="0012713C" w:rsidP="0012713C">
      <w:pPr>
        <w:spacing w:after="0" w:line="240" w:lineRule="auto"/>
        <w:rPr>
          <w:rFonts w:ascii="Times New Roman" w:eastAsiaTheme="minorEastAsia" w:hAnsi="Times New Roman" w:cs="Times New Roman"/>
          <w:sz w:val="24"/>
          <w:szCs w:val="24"/>
        </w:rPr>
      </w:pPr>
    </w:p>
    <w:p w14:paraId="76C1EAEC" w14:textId="4F46A7DC" w:rsidR="0012713C" w:rsidRPr="001327E7" w:rsidRDefault="0012713C" w:rsidP="0012713C">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treated p</w:t>
      </w:r>
      <w:r w:rsidR="004B39E6">
        <w:rPr>
          <w:rFonts w:ascii="Times New Roman" w:eastAsiaTheme="minorEastAsia" w:hAnsi="Times New Roman" w:cs="Times New Roman"/>
          <w:sz w:val="24"/>
          <w:szCs w:val="24"/>
        </w:rPr>
        <w:t>eriod.</w:t>
      </w:r>
    </w:p>
    <w:p w14:paraId="085E6962" w14:textId="77777777" w:rsidR="0012713C" w:rsidRPr="001327E7" w:rsidRDefault="0012713C" w:rsidP="0012713C">
      <w:pPr>
        <w:spacing w:after="0" w:line="240" w:lineRule="auto"/>
        <w:rPr>
          <w:rFonts w:ascii="Times New Roman" w:eastAsiaTheme="minorEastAsia" w:hAnsi="Times New Roman" w:cs="Times New Roman"/>
          <w:sz w:val="24"/>
          <w:szCs w:val="24"/>
        </w:rPr>
      </w:pPr>
    </w:p>
    <w:p w14:paraId="28FD9292" w14:textId="56B65AF5" w:rsidR="0012713C" w:rsidRPr="001327E7" w:rsidRDefault="0012713C" w:rsidP="0012713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kinds of s</w:t>
      </w:r>
      <w:r w:rsidRPr="001327E7">
        <w:rPr>
          <w:rFonts w:ascii="Times New Roman" w:eastAsiaTheme="minorEastAsia" w:hAnsi="Times New Roman" w:cs="Times New Roman"/>
          <w:sz w:val="24"/>
          <w:szCs w:val="24"/>
        </w:rPr>
        <w:t>patial correlation</w:t>
      </w:r>
      <w:r>
        <w:rPr>
          <w:rFonts w:ascii="Times New Roman" w:eastAsiaTheme="minorEastAsia" w:hAnsi="Times New Roman" w:cs="Times New Roman"/>
          <w:sz w:val="24"/>
          <w:szCs w:val="24"/>
        </w:rPr>
        <w:t>s</w:t>
      </w:r>
      <w:r w:rsidRPr="001327E7">
        <w:rPr>
          <w:rFonts w:ascii="Times New Roman" w:eastAsiaTheme="minorEastAsia" w:hAnsi="Times New Roman" w:cs="Times New Roman"/>
          <w:sz w:val="24"/>
          <w:szCs w:val="24"/>
        </w:rPr>
        <w:t xml:space="preserve"> (</w:t>
      </w:r>
      <w:proofErr w:type="gramStart"/>
      <w:r w:rsidRPr="001327E7">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and </w:t>
      </w:r>
      <w:r w:rsidRPr="001327E7">
        <w:rPr>
          <w:rFonts w:ascii="Times New Roman" w:hAnsi="Times New Roman" w:cs="Times New Roman"/>
          <w:i/>
          <w:sz w:val="24"/>
          <w:szCs w:val="24"/>
        </w:rPr>
        <w:t>r</w:t>
      </w:r>
      <w:proofErr w:type="gramEnd"/>
      <w:r>
        <w:rPr>
          <w:rFonts w:ascii="Times New Roman" w:hAnsi="Times New Roman" w:cs="Times New Roman"/>
          <w:sz w:val="24"/>
          <w:szCs w:val="24"/>
        </w:rPr>
        <w:t>*</w:t>
      </w:r>
      <w:r>
        <w:rPr>
          <w:rFonts w:ascii="Times New Roman" w:eastAsiaTheme="minorEastAsia" w:hAnsi="Times New Roman" w:cs="Times New Roman"/>
          <w:sz w:val="24"/>
          <w:szCs w:val="24"/>
        </w:rPr>
        <w:t>) are</w:t>
      </w:r>
      <w:r w:rsidRPr="001327E7">
        <w:rPr>
          <w:rFonts w:ascii="Times New Roman" w:eastAsiaTheme="minorEastAsia" w:hAnsi="Times New Roman" w:cs="Times New Roman"/>
          <w:sz w:val="24"/>
          <w:szCs w:val="24"/>
        </w:rPr>
        <w:t xml:space="preserve"> calculated for each pair of monthly </w:t>
      </w:r>
      <w:r w:rsidRPr="001327E7">
        <w:rPr>
          <w:rFonts w:ascii="Times New Roman" w:eastAsiaTheme="minorEastAsia" w:hAnsi="Times New Roman" w:cs="Times New Roman"/>
          <w:b/>
          <w:sz w:val="24"/>
          <w:szCs w:val="24"/>
        </w:rPr>
        <w:t>G</w:t>
      </w:r>
      <w:r w:rsidRPr="001327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series. </w:t>
      </w:r>
      <w:r w:rsidR="0002151A">
        <w:rPr>
          <w:rFonts w:ascii="Times New Roman" w:eastAsiaTheme="minorEastAsia" w:hAnsi="Times New Roman" w:cs="Times New Roman"/>
          <w:sz w:val="24"/>
          <w:szCs w:val="24"/>
        </w:rPr>
        <w:t>The calculations are performed according to</w:t>
      </w:r>
      <w:r w:rsidRPr="001327E7">
        <w:rPr>
          <w:rFonts w:ascii="Times New Roman" w:eastAsiaTheme="minorEastAsia" w:hAnsi="Times New Roman" w:cs="Times New Roman"/>
          <w:sz w:val="24"/>
          <w:szCs w:val="24"/>
        </w:rPr>
        <w:t xml:space="preserve"> B3.</w:t>
      </w:r>
    </w:p>
    <w:p w14:paraId="0DFEB28F" w14:textId="77777777" w:rsidR="0012713C" w:rsidRDefault="0012713C" w:rsidP="001937E0">
      <w:pPr>
        <w:spacing w:after="0" w:line="240" w:lineRule="auto"/>
        <w:rPr>
          <w:rFonts w:ascii="Times New Roman" w:eastAsiaTheme="minorEastAsia" w:hAnsi="Times New Roman" w:cs="Times New Roman"/>
          <w:b/>
          <w:sz w:val="24"/>
          <w:szCs w:val="24"/>
        </w:rPr>
      </w:pPr>
    </w:p>
    <w:p w14:paraId="7C8913B6" w14:textId="0384D579" w:rsidR="00D47634" w:rsidRDefault="004915D2" w:rsidP="001937E0">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5 Interpolation</w:t>
      </w:r>
      <w:r w:rsidR="00C8759F">
        <w:rPr>
          <w:rFonts w:ascii="Times New Roman" w:eastAsiaTheme="minorEastAsia" w:hAnsi="Times New Roman" w:cs="Times New Roman"/>
          <w:b/>
          <w:sz w:val="24"/>
          <w:szCs w:val="24"/>
        </w:rPr>
        <w:t>s</w:t>
      </w:r>
      <w:r>
        <w:rPr>
          <w:rFonts w:ascii="Times New Roman" w:eastAsiaTheme="minorEastAsia" w:hAnsi="Times New Roman" w:cs="Times New Roman"/>
          <w:b/>
          <w:sz w:val="24"/>
          <w:szCs w:val="24"/>
        </w:rPr>
        <w:t xml:space="preserve"> for </w:t>
      </w:r>
      <w:r w:rsidR="00D47634">
        <w:rPr>
          <w:rFonts w:ascii="Times New Roman" w:eastAsiaTheme="minorEastAsia" w:hAnsi="Times New Roman" w:cs="Times New Roman"/>
          <w:b/>
          <w:sz w:val="24"/>
          <w:szCs w:val="24"/>
        </w:rPr>
        <w:t>missing</w:t>
      </w:r>
      <w:r>
        <w:rPr>
          <w:rFonts w:ascii="Times New Roman" w:eastAsiaTheme="minorEastAsia" w:hAnsi="Times New Roman" w:cs="Times New Roman"/>
          <w:b/>
          <w:sz w:val="24"/>
          <w:szCs w:val="24"/>
        </w:rPr>
        <w:t xml:space="preserve"> daily</w:t>
      </w:r>
      <w:r w:rsidR="00D47634">
        <w:rPr>
          <w:rFonts w:ascii="Times New Roman" w:eastAsiaTheme="minorEastAsia" w:hAnsi="Times New Roman" w:cs="Times New Roman"/>
          <w:b/>
          <w:sz w:val="24"/>
          <w:szCs w:val="24"/>
        </w:rPr>
        <w:t xml:space="preserve"> data in months with observed data</w:t>
      </w:r>
    </w:p>
    <w:p w14:paraId="31C63410" w14:textId="77777777" w:rsidR="00D47634" w:rsidRPr="00D47634" w:rsidRDefault="00D47634" w:rsidP="001937E0">
      <w:pPr>
        <w:spacing w:after="0" w:line="240" w:lineRule="auto"/>
        <w:rPr>
          <w:rFonts w:ascii="Times New Roman" w:eastAsiaTheme="minorEastAsia" w:hAnsi="Times New Roman" w:cs="Times New Roman"/>
          <w:sz w:val="24"/>
          <w:szCs w:val="24"/>
        </w:rPr>
      </w:pPr>
    </w:p>
    <w:p w14:paraId="59D391B5" w14:textId="2F99591F" w:rsidR="00D47634" w:rsidRDefault="00D47634"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Performed in daily homogenization of additive variables.</w:t>
      </w:r>
    </w:p>
    <w:p w14:paraId="2489BEA6" w14:textId="77777777" w:rsidR="00D47634" w:rsidRDefault="00D47634" w:rsidP="001937E0">
      <w:pPr>
        <w:spacing w:after="0" w:line="240" w:lineRule="auto"/>
        <w:rPr>
          <w:rFonts w:ascii="Times New Roman" w:eastAsiaTheme="minorEastAsia" w:hAnsi="Times New Roman" w:cs="Times New Roman"/>
          <w:sz w:val="24"/>
          <w:szCs w:val="24"/>
        </w:rPr>
      </w:pPr>
    </w:p>
    <w:p w14:paraId="559CBE33" w14:textId="59EF6AD0" w:rsidR="00D47634" w:rsidRPr="00D47634" w:rsidRDefault="00967B24"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w:t>
      </w:r>
      <w:r w:rsidR="00D47634">
        <w:rPr>
          <w:rFonts w:ascii="Times New Roman" w:eastAsiaTheme="minorEastAsia" w:hAnsi="Times New Roman" w:cs="Times New Roman"/>
          <w:sz w:val="24"/>
          <w:szCs w:val="24"/>
        </w:rPr>
        <w:t>ase network is used. Section of time series: treated period.</w:t>
      </w:r>
    </w:p>
    <w:p w14:paraId="79399645" w14:textId="77777777" w:rsidR="00D47634" w:rsidRPr="00D47634" w:rsidRDefault="00D47634" w:rsidP="001937E0">
      <w:pPr>
        <w:spacing w:after="0" w:line="240" w:lineRule="auto"/>
        <w:rPr>
          <w:rFonts w:ascii="Times New Roman" w:eastAsiaTheme="minorEastAsia" w:hAnsi="Times New Roman" w:cs="Times New Roman"/>
          <w:sz w:val="24"/>
          <w:szCs w:val="24"/>
        </w:rPr>
      </w:pPr>
    </w:p>
    <w:p w14:paraId="66BF1082" w14:textId="77777777" w:rsidR="00E2546B" w:rsidRDefault="00D47634"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daily homogenization of additive variables a monthly data is classified to be observed when no more than 7 missing data occur in the month. However, missing data might cause biases in the calculation of monthly values. To reduce such biases estimations are made for the missing daily values by spatial interpolation.</w:t>
      </w:r>
    </w:p>
    <w:p w14:paraId="3146DCEA" w14:textId="56EFE0F8" w:rsidR="00D47634" w:rsidRPr="00D47634" w:rsidRDefault="00E2546B"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interpolation performed here differs in some details from the other interpolation steps of the homogenization procedure. In the estimation of a daily value, only o</w:t>
      </w:r>
      <w:r w:rsidR="00967B24">
        <w:rPr>
          <w:rFonts w:ascii="Times New Roman" w:eastAsiaTheme="minorEastAsia" w:hAnsi="Times New Roman" w:cs="Times New Roman"/>
          <w:sz w:val="24"/>
          <w:szCs w:val="24"/>
        </w:rPr>
        <w:t xml:space="preserve">ther daily values of the same </w:t>
      </w:r>
      <w:r>
        <w:rPr>
          <w:rFonts w:ascii="Times New Roman" w:eastAsiaTheme="minorEastAsia" w:hAnsi="Times New Roman" w:cs="Times New Roman"/>
          <w:sz w:val="24"/>
          <w:szCs w:val="24"/>
        </w:rPr>
        <w:t xml:space="preserve">month are used, thus </w:t>
      </w:r>
      <w:proofErr w:type="spellStart"/>
      <w:r>
        <w:rPr>
          <w:rFonts w:ascii="Times New Roman" w:eastAsiaTheme="minorEastAsia" w:hAnsi="Times New Roman" w:cs="Times New Roman"/>
          <w:sz w:val="24"/>
          <w:szCs w:val="24"/>
        </w:rPr>
        <w:t>Eqs</w:t>
      </w:r>
      <w:proofErr w:type="spellEnd"/>
      <w:r>
        <w:rPr>
          <w:rFonts w:ascii="Times New Roman" w:eastAsiaTheme="minorEastAsia" w:hAnsi="Times New Roman" w:cs="Times New Roman"/>
          <w:sz w:val="24"/>
          <w:szCs w:val="24"/>
        </w:rPr>
        <w:t>. (35</w:t>
      </w:r>
      <w:proofErr w:type="gramStart"/>
      <w:r>
        <w:rPr>
          <w:rFonts w:ascii="Times New Roman" w:eastAsiaTheme="minorEastAsia" w:hAnsi="Times New Roman" w:cs="Times New Roman"/>
          <w:sz w:val="24"/>
          <w:szCs w:val="24"/>
        </w:rPr>
        <w:t>,36</w:t>
      </w:r>
      <w:proofErr w:type="gramEnd"/>
      <w:r>
        <w:rPr>
          <w:rFonts w:ascii="Times New Roman" w:eastAsiaTheme="minorEastAsia" w:hAnsi="Times New Roman" w:cs="Times New Roman"/>
          <w:sz w:val="24"/>
          <w:szCs w:val="24"/>
        </w:rPr>
        <w:t>)</w:t>
      </w:r>
      <w:r w:rsidR="00967B24">
        <w:rPr>
          <w:rFonts w:ascii="Times New Roman" w:eastAsiaTheme="minorEastAsia" w:hAnsi="Times New Roman" w:cs="Times New Roman"/>
          <w:sz w:val="24"/>
          <w:szCs w:val="24"/>
        </w:rPr>
        <w:t xml:space="preserve"> of B10.1</w:t>
      </w:r>
      <w:r>
        <w:rPr>
          <w:rFonts w:ascii="Times New Roman" w:eastAsiaTheme="minorEastAsia" w:hAnsi="Times New Roman" w:cs="Times New Roman"/>
          <w:sz w:val="24"/>
          <w:szCs w:val="24"/>
        </w:rPr>
        <w:t xml:space="preserve"> are modified to (47,48).</w:t>
      </w:r>
      <w:r w:rsidR="00D47634">
        <w:rPr>
          <w:rFonts w:ascii="Times New Roman" w:eastAsiaTheme="minorEastAsia" w:hAnsi="Times New Roman" w:cs="Times New Roman"/>
          <w:sz w:val="24"/>
          <w:szCs w:val="24"/>
        </w:rPr>
        <w:t xml:space="preserve"> </w:t>
      </w:r>
    </w:p>
    <w:p w14:paraId="0695BCA0" w14:textId="77777777" w:rsidR="00D47634" w:rsidRPr="00D47634" w:rsidRDefault="00D47634" w:rsidP="001937E0">
      <w:pPr>
        <w:spacing w:after="0" w:line="240" w:lineRule="auto"/>
        <w:rPr>
          <w:rFonts w:ascii="Times New Roman" w:eastAsiaTheme="minorEastAsia" w:hAnsi="Times New Roman" w:cs="Times New Roman"/>
          <w:sz w:val="24"/>
          <w:szCs w:val="24"/>
        </w:rPr>
      </w:pPr>
    </w:p>
    <w:p w14:paraId="46CAC6A5" w14:textId="6946F087" w:rsidR="00E2546B" w:rsidRPr="001327E7" w:rsidRDefault="00E2546B" w:rsidP="00E2546B">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r>
              <w:rPr>
                <w:rFonts w:ascii="Cambria Math" w:eastAsiaTheme="minorEastAsia" w:hAnsi="Cambria Math" w:cs="Times New Roman"/>
                <w:sz w:val="32"/>
                <w:szCs w:val="32"/>
              </w:rPr>
              <m:t>d0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m:t>
                </m:r>
              </m:sup>
            </m:sSup>
          </m:den>
        </m:f>
        <m:nary>
          <m:naryPr>
            <m:chr m:val="∑"/>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s=1</m:t>
            </m:r>
          </m:sub>
          <m: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N</m:t>
                </m:r>
              </m:e>
              <m:sup>
                <m:r>
                  <w:rPr>
                    <w:rFonts w:ascii="Cambria Math" w:eastAsiaTheme="minorEastAsia" w:hAnsi="Cambria Math" w:cs="Times New Roman"/>
                    <w:sz w:val="32"/>
                    <w:szCs w:val="32"/>
                  </w:rPr>
                  <m:t>*</m:t>
                </m:r>
              </m:sup>
            </m:sSup>
          </m:sup>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w</m:t>
                </m:r>
              </m:e>
              <m:sub>
                <m:r>
                  <w:rPr>
                    <w:rFonts w:ascii="Cambria Math" w:eastAsiaTheme="minorEastAsia" w:hAnsi="Cambria Math" w:cs="Times New Roman"/>
                    <w:sz w:val="32"/>
                    <w:szCs w:val="32"/>
                  </w:rPr>
                  <m:t>s</m:t>
                </m:r>
              </m:sub>
            </m:sSub>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s,d0</m:t>
                </m:r>
              </m:sub>
              <m:sup>
                <m:r>
                  <w:rPr>
                    <w:rFonts w:ascii="Cambria Math" w:eastAsiaTheme="minorEastAsia" w:hAnsi="Cambria Math" w:cs="Times New Roman"/>
                    <w:sz w:val="32"/>
                    <w:szCs w:val="32"/>
                  </w:rPr>
                  <m:t>'</m:t>
                </m:r>
              </m:sup>
            </m:sSubSup>
          </m:e>
        </m:nary>
      </m:oMath>
      <w:r w:rsidRPr="001327E7">
        <w:rPr>
          <w:rFonts w:ascii="Times New Roman" w:eastAsiaTheme="minorEastAsia" w:hAnsi="Times New Roman" w:cs="Times New Roman"/>
          <w:sz w:val="32"/>
          <w:szCs w:val="32"/>
        </w:rPr>
        <w:tab/>
      </w:r>
      <w:r w:rsidR="00DA5D68">
        <w:rPr>
          <w:rFonts w:ascii="Times New Roman" w:eastAsiaTheme="minorEastAsia" w:hAnsi="Times New Roman" w:cs="Times New Roman"/>
          <w:sz w:val="28"/>
          <w:szCs w:val="28"/>
        </w:rPr>
        <w:tab/>
      </w:r>
      <w:r w:rsidR="00DA5D68">
        <w:rPr>
          <w:rFonts w:ascii="Times New Roman" w:eastAsiaTheme="minorEastAsia" w:hAnsi="Times New Roman" w:cs="Times New Roman"/>
          <w:sz w:val="28"/>
          <w:szCs w:val="28"/>
        </w:rPr>
        <w:tab/>
      </w:r>
      <w:r w:rsidR="00DA5D68">
        <w:rPr>
          <w:rFonts w:ascii="Times New Roman" w:eastAsiaTheme="minorEastAsia" w:hAnsi="Times New Roman" w:cs="Times New Roman"/>
          <w:sz w:val="28"/>
          <w:szCs w:val="28"/>
        </w:rPr>
        <w:tab/>
      </w:r>
      <w:r w:rsidR="00DA5D68">
        <w:rPr>
          <w:rFonts w:ascii="Times New Roman" w:eastAsiaTheme="minorEastAsia" w:hAnsi="Times New Roman" w:cs="Times New Roman"/>
          <w:sz w:val="28"/>
          <w:szCs w:val="28"/>
        </w:rPr>
        <w:tab/>
      </w:r>
      <w:r w:rsidR="00DA5D68">
        <w:rPr>
          <w:rFonts w:ascii="Times New Roman" w:eastAsiaTheme="minorEastAsia" w:hAnsi="Times New Roman" w:cs="Times New Roman"/>
          <w:sz w:val="28"/>
          <w:szCs w:val="28"/>
        </w:rPr>
        <w:tab/>
        <w:t>(47</w:t>
      </w:r>
      <w:r w:rsidRPr="001327E7">
        <w:rPr>
          <w:rFonts w:ascii="Times New Roman" w:eastAsiaTheme="minorEastAsia" w:hAnsi="Times New Roman" w:cs="Times New Roman"/>
          <w:sz w:val="28"/>
          <w:szCs w:val="28"/>
        </w:rPr>
        <w:t>)</w:t>
      </w:r>
    </w:p>
    <w:p w14:paraId="6C33726B" w14:textId="77777777" w:rsidR="00E2546B" w:rsidRPr="001327E7" w:rsidRDefault="00E2546B" w:rsidP="00E2546B">
      <w:pPr>
        <w:spacing w:after="0" w:line="240" w:lineRule="auto"/>
        <w:rPr>
          <w:rFonts w:ascii="Times New Roman" w:eastAsiaTheme="minorEastAsia" w:hAnsi="Times New Roman" w:cs="Times New Roman"/>
          <w:sz w:val="24"/>
          <w:szCs w:val="24"/>
        </w:rPr>
      </w:pPr>
    </w:p>
    <w:p w14:paraId="0CB961D8" w14:textId="4F04A40A" w:rsidR="00E2546B" w:rsidRPr="001327E7" w:rsidRDefault="00E2546B" w:rsidP="00E2546B">
      <w:pPr>
        <w:spacing w:after="0" w:line="240" w:lineRule="auto"/>
        <w:rPr>
          <w:rFonts w:ascii="Times New Roman" w:eastAsiaTheme="minorEastAsia" w:hAnsi="Times New Roman" w:cs="Times New Roman"/>
          <w:sz w:val="28"/>
          <w:szCs w:val="28"/>
        </w:rPr>
      </w:pPr>
      <w:r w:rsidRPr="001327E7">
        <w:rPr>
          <w:rFonts w:ascii="Times New Roman" w:eastAsiaTheme="minorEastAsia" w:hAnsi="Times New Roman" w:cs="Times New Roman"/>
          <w:sz w:val="28"/>
          <w:szCs w:val="28"/>
        </w:rPr>
        <w:tab/>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s,d0</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s,d0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D</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(s)</m:t>
            </m:r>
          </m:den>
        </m:f>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d=1</m:t>
            </m:r>
          </m:sub>
          <m:sup>
            <m:r>
              <w:rPr>
                <w:rFonts w:ascii="Cambria Math" w:eastAsiaTheme="minorEastAsia" w:hAnsi="Cambria Math" w:cs="Times New Roman"/>
                <w:sz w:val="32"/>
                <w:szCs w:val="32"/>
              </w:rPr>
              <m:t>D</m:t>
            </m:r>
          </m:sup>
          <m:e>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gc</m:t>
                </m:r>
              </m:e>
              <m:sub>
                <m:r>
                  <w:rPr>
                    <w:rFonts w:ascii="Cambria Math" w:eastAsiaTheme="minorEastAsia" w:hAnsi="Cambria Math" w:cs="Times New Roman"/>
                    <w:sz w:val="32"/>
                    <w:szCs w:val="32"/>
                  </w:rPr>
                  <m:t>d</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s,d</m:t>
                </m:r>
              </m:sub>
            </m:sSub>
            <m:r>
              <w:rPr>
                <w:rFonts w:ascii="Cambria Math" w:eastAsiaTheme="minorEastAsia" w:hAnsi="Cambria Math" w:cs="Times New Roman"/>
                <w:sz w:val="32"/>
                <w:szCs w:val="32"/>
              </w:rPr>
              <m:t>)</m:t>
            </m:r>
          </m:e>
        </m:nary>
      </m:oMath>
      <w:r w:rsidRPr="001327E7">
        <w:rPr>
          <w:rFonts w:ascii="Times New Roman" w:eastAsiaTheme="minorEastAsia" w:hAnsi="Times New Roman" w:cs="Times New Roman"/>
          <w:sz w:val="32"/>
          <w:szCs w:val="32"/>
        </w:rPr>
        <w:tab/>
      </w:r>
      <w:r>
        <w:rPr>
          <w:rFonts w:ascii="Times New Roman" w:eastAsiaTheme="minorEastAsia" w:hAnsi="Times New Roman" w:cs="Times New Roman"/>
          <w:sz w:val="28"/>
          <w:szCs w:val="28"/>
        </w:rPr>
        <w:tab/>
      </w:r>
      <w:r w:rsidR="00DA5D68">
        <w:rPr>
          <w:rFonts w:ascii="Times New Roman" w:eastAsiaTheme="minorEastAsia" w:hAnsi="Times New Roman" w:cs="Times New Roman"/>
          <w:sz w:val="28"/>
          <w:szCs w:val="28"/>
        </w:rPr>
        <w:tab/>
        <w:t>(48</w:t>
      </w:r>
      <w:r w:rsidRPr="001327E7">
        <w:rPr>
          <w:rFonts w:ascii="Times New Roman" w:eastAsiaTheme="minorEastAsia" w:hAnsi="Times New Roman" w:cs="Times New Roman"/>
          <w:sz w:val="28"/>
          <w:szCs w:val="28"/>
        </w:rPr>
        <w:t>)</w:t>
      </w:r>
    </w:p>
    <w:p w14:paraId="397201C5" w14:textId="0D851D89" w:rsidR="00D47634" w:rsidRPr="00D47634" w:rsidRDefault="00D47634" w:rsidP="001937E0">
      <w:pPr>
        <w:spacing w:after="0" w:line="240" w:lineRule="auto"/>
        <w:rPr>
          <w:rFonts w:ascii="Times New Roman" w:eastAsiaTheme="minorEastAsia" w:hAnsi="Times New Roman" w:cs="Times New Roman"/>
          <w:sz w:val="24"/>
          <w:szCs w:val="24"/>
        </w:rPr>
      </w:pPr>
    </w:p>
    <w:p w14:paraId="1BC828E6" w14:textId="637BF9E2" w:rsidR="00D47634" w:rsidRPr="00D47634" w:rsidRDefault="00DA5D68"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(48) </w:t>
      </w:r>
      <w:r w:rsidRPr="00DA5D68">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and </w:t>
      </w:r>
      <w:r w:rsidRPr="00DA5D68">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stand for the total number of calendar days and the number of days with observed value pairs in the month of </w:t>
      </w:r>
      <w:r w:rsidRPr="00DA5D68">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0, respectively. The number of observed value pairs depends on partner series, and only partner series with at least </w:t>
      </w:r>
      <w:r w:rsidR="00CD29AE">
        <w:rPr>
          <w:rFonts w:ascii="Times New Roman" w:eastAsiaTheme="minorEastAsia" w:hAnsi="Times New Roman" w:cs="Times New Roman"/>
          <w:sz w:val="24"/>
          <w:szCs w:val="24"/>
        </w:rPr>
        <w:t xml:space="preserve">15 </w:t>
      </w:r>
      <w:r>
        <w:rPr>
          <w:rFonts w:ascii="Times New Roman" w:eastAsiaTheme="minorEastAsia" w:hAnsi="Times New Roman" w:cs="Times New Roman"/>
          <w:sz w:val="24"/>
          <w:szCs w:val="24"/>
        </w:rPr>
        <w:t>observed value pairs with the candidate series are accepted</w:t>
      </w:r>
      <w:r w:rsidR="00E00756">
        <w:rPr>
          <w:rFonts w:ascii="Times New Roman" w:eastAsiaTheme="minorEastAsia" w:hAnsi="Times New Roman" w:cs="Times New Roman"/>
          <w:sz w:val="24"/>
          <w:szCs w:val="24"/>
        </w:rPr>
        <w:t>, and the partner se</w:t>
      </w:r>
      <w:r w:rsidR="00A80421">
        <w:rPr>
          <w:rFonts w:ascii="Times New Roman" w:eastAsiaTheme="minorEastAsia" w:hAnsi="Times New Roman" w:cs="Times New Roman"/>
          <w:sz w:val="24"/>
          <w:szCs w:val="24"/>
        </w:rPr>
        <w:t>ries must have observed value on</w:t>
      </w:r>
      <w:r w:rsidR="00E00756">
        <w:rPr>
          <w:rFonts w:ascii="Times New Roman" w:eastAsiaTheme="minorEastAsia" w:hAnsi="Times New Roman" w:cs="Times New Roman"/>
          <w:sz w:val="24"/>
          <w:szCs w:val="24"/>
        </w:rPr>
        <w:t xml:space="preserve"> </w:t>
      </w:r>
      <w:r w:rsidR="00E00756" w:rsidRPr="00CD29AE">
        <w:rPr>
          <w:rFonts w:ascii="Times New Roman" w:eastAsiaTheme="minorEastAsia" w:hAnsi="Times New Roman" w:cs="Times New Roman"/>
          <w:i/>
          <w:sz w:val="24"/>
          <w:szCs w:val="24"/>
        </w:rPr>
        <w:t>d</w:t>
      </w:r>
      <w:r w:rsidR="00E00756">
        <w:rPr>
          <w:rFonts w:ascii="Times New Roman" w:eastAsiaTheme="minorEastAsia" w:hAnsi="Times New Roman" w:cs="Times New Roman"/>
          <w:sz w:val="24"/>
          <w:szCs w:val="24"/>
        </w:rPr>
        <w:t>0, as well</w:t>
      </w:r>
      <w:r>
        <w:rPr>
          <w:rFonts w:ascii="Times New Roman" w:eastAsiaTheme="minorEastAsia" w:hAnsi="Times New Roman" w:cs="Times New Roman"/>
          <w:sz w:val="24"/>
          <w:szCs w:val="24"/>
        </w:rPr>
        <w:t xml:space="preserve">. When </w:t>
      </w:r>
      <w:r w:rsidR="00E00756">
        <w:rPr>
          <w:rFonts w:ascii="Times New Roman" w:eastAsiaTheme="minorEastAsia" w:hAnsi="Times New Roman" w:cs="Times New Roman"/>
          <w:sz w:val="24"/>
          <w:szCs w:val="24"/>
        </w:rPr>
        <w:t xml:space="preserve">a missing daily value occurs either in the candidate series or in partner series </w:t>
      </w:r>
      <w:r w:rsidR="00E00756" w:rsidRPr="00E00756">
        <w:rPr>
          <w:rFonts w:ascii="Times New Roman" w:eastAsiaTheme="minorEastAsia" w:hAnsi="Times New Roman" w:cs="Times New Roman"/>
          <w:i/>
          <w:sz w:val="24"/>
          <w:szCs w:val="24"/>
        </w:rPr>
        <w:t>s</w:t>
      </w:r>
      <w:r w:rsidR="00E00756">
        <w:rPr>
          <w:rFonts w:ascii="Times New Roman" w:eastAsiaTheme="minorEastAsia" w:hAnsi="Times New Roman" w:cs="Times New Roman"/>
          <w:sz w:val="24"/>
          <w:szCs w:val="24"/>
        </w:rPr>
        <w:t>, the difference of daily values in Eq. (48)</w:t>
      </w:r>
      <w:r w:rsidR="00CD29AE">
        <w:rPr>
          <w:rFonts w:ascii="Times New Roman" w:eastAsiaTheme="minorEastAsia" w:hAnsi="Times New Roman" w:cs="Times New Roman"/>
          <w:sz w:val="24"/>
          <w:szCs w:val="24"/>
        </w:rPr>
        <w:t xml:space="preserve"> is considered to be zero</w:t>
      </w:r>
      <w:r w:rsidR="00E00756">
        <w:rPr>
          <w:rFonts w:ascii="Times New Roman" w:eastAsiaTheme="minorEastAsia" w:hAnsi="Times New Roman" w:cs="Times New Roman"/>
          <w:sz w:val="24"/>
          <w:szCs w:val="24"/>
        </w:rPr>
        <w:t xml:space="preserve">. </w:t>
      </w:r>
      <w:r w:rsidR="00CD29AE">
        <w:rPr>
          <w:rFonts w:ascii="Times New Roman" w:eastAsiaTheme="minorEastAsia" w:hAnsi="Times New Roman" w:cs="Times New Roman"/>
          <w:sz w:val="24"/>
          <w:szCs w:val="24"/>
        </w:rPr>
        <w:t>In the selection of partner series only neighbour series with sufficient spatial corre</w:t>
      </w:r>
      <w:r w:rsidR="00967B24">
        <w:rPr>
          <w:rFonts w:ascii="Times New Roman" w:eastAsiaTheme="minorEastAsia" w:hAnsi="Times New Roman" w:cs="Times New Roman"/>
          <w:sz w:val="24"/>
          <w:szCs w:val="24"/>
        </w:rPr>
        <w:t>lations are considered (</w:t>
      </w:r>
      <w:proofErr w:type="spellStart"/>
      <w:r w:rsidR="00CD29AE" w:rsidRPr="00EA2B7B">
        <w:rPr>
          <w:rFonts w:ascii="Times New Roman" w:eastAsiaTheme="minorEastAsia" w:hAnsi="Times New Roman" w:cs="Times New Roman"/>
          <w:i/>
          <w:sz w:val="24"/>
          <w:szCs w:val="24"/>
        </w:rPr>
        <w:t>r</w:t>
      </w:r>
      <w:r w:rsidR="00CD29AE" w:rsidRPr="00EA2B7B">
        <w:rPr>
          <w:rFonts w:ascii="Times New Roman" w:eastAsiaTheme="minorEastAsia" w:hAnsi="Times New Roman" w:cs="Times New Roman"/>
          <w:i/>
          <w:sz w:val="24"/>
          <w:szCs w:val="24"/>
          <w:vertAlign w:val="subscript"/>
        </w:rPr>
        <w:t>th</w:t>
      </w:r>
      <w:proofErr w:type="spellEnd"/>
      <w:r w:rsidR="00CD29AE">
        <w:rPr>
          <w:rFonts w:ascii="Times New Roman" w:eastAsiaTheme="minorEastAsia" w:hAnsi="Times New Roman" w:cs="Times New Roman"/>
          <w:sz w:val="24"/>
          <w:szCs w:val="24"/>
        </w:rPr>
        <w:t xml:space="preserve"> = 0.4)</w:t>
      </w:r>
      <w:r w:rsidR="00C10DE4">
        <w:rPr>
          <w:rFonts w:ascii="Times New Roman" w:eastAsiaTheme="minorEastAsia" w:hAnsi="Times New Roman" w:cs="Times New Roman"/>
          <w:sz w:val="24"/>
          <w:szCs w:val="24"/>
        </w:rPr>
        <w:t>, the partner series are selected in the order of their spatial correlation with the candidate series, and the maximum number of partner series is 15.</w:t>
      </w:r>
      <w:r w:rsidR="00E007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6C24CA57" w14:textId="77777777" w:rsidR="00D47634" w:rsidRDefault="00D47634" w:rsidP="001937E0">
      <w:pPr>
        <w:spacing w:after="0" w:line="240" w:lineRule="auto"/>
        <w:rPr>
          <w:rFonts w:ascii="Times New Roman" w:eastAsiaTheme="minorEastAsia" w:hAnsi="Times New Roman" w:cs="Times New Roman"/>
          <w:b/>
          <w:sz w:val="24"/>
          <w:szCs w:val="24"/>
        </w:rPr>
      </w:pPr>
    </w:p>
    <w:p w14:paraId="5A73540E" w14:textId="77777777" w:rsidR="00D47634" w:rsidRDefault="00D47634" w:rsidP="001937E0">
      <w:pPr>
        <w:spacing w:after="0" w:line="240" w:lineRule="auto"/>
        <w:rPr>
          <w:rFonts w:ascii="Times New Roman" w:eastAsiaTheme="minorEastAsia" w:hAnsi="Times New Roman" w:cs="Times New Roman"/>
          <w:b/>
          <w:sz w:val="24"/>
          <w:szCs w:val="24"/>
        </w:rPr>
      </w:pPr>
    </w:p>
    <w:p w14:paraId="5276234F" w14:textId="2178A992" w:rsidR="001937E0" w:rsidRPr="001327E7" w:rsidRDefault="00D47634" w:rsidP="001937E0">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6</w:t>
      </w:r>
      <w:r w:rsidR="001937E0" w:rsidRPr="001327E7">
        <w:rPr>
          <w:rFonts w:ascii="Times New Roman" w:eastAsiaTheme="minorEastAsia" w:hAnsi="Times New Roman" w:cs="Times New Roman"/>
          <w:b/>
          <w:sz w:val="24"/>
          <w:szCs w:val="24"/>
        </w:rPr>
        <w:t xml:space="preserve"> Infilling data gaps </w:t>
      </w:r>
      <w:r w:rsidR="004915D2">
        <w:rPr>
          <w:rFonts w:ascii="Times New Roman" w:eastAsiaTheme="minorEastAsia" w:hAnsi="Times New Roman" w:cs="Times New Roman"/>
          <w:b/>
          <w:sz w:val="24"/>
          <w:szCs w:val="24"/>
        </w:rPr>
        <w:t>on the monthly time scale</w:t>
      </w:r>
    </w:p>
    <w:p w14:paraId="19357028"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5275636F" w14:textId="233AE560" w:rsidR="001937E0" w:rsidRPr="001327E7" w:rsidRDefault="00B3014C"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base network is used. Section of time series:</w:t>
      </w:r>
      <w:r w:rsidR="00A04C39">
        <w:rPr>
          <w:rFonts w:ascii="Times New Roman" w:eastAsiaTheme="minorEastAsia" w:hAnsi="Times New Roman" w:cs="Times New Roman"/>
          <w:sz w:val="24"/>
          <w:szCs w:val="24"/>
        </w:rPr>
        <w:t xml:space="preserve"> treated period.</w:t>
      </w:r>
    </w:p>
    <w:p w14:paraId="7C7475B5" w14:textId="77777777" w:rsidR="001937E0" w:rsidRDefault="001937E0" w:rsidP="001937E0">
      <w:pPr>
        <w:spacing w:after="0" w:line="240" w:lineRule="auto"/>
        <w:rPr>
          <w:rFonts w:ascii="Times New Roman" w:eastAsiaTheme="minorEastAsia" w:hAnsi="Times New Roman" w:cs="Times New Roman"/>
          <w:sz w:val="24"/>
          <w:szCs w:val="24"/>
        </w:rPr>
      </w:pPr>
    </w:p>
    <w:p w14:paraId="1107CAAD" w14:textId="77777777" w:rsidR="00A04C39" w:rsidRDefault="00A04C39" w:rsidP="001937E0">
      <w:pPr>
        <w:spacing w:after="0" w:line="240" w:lineRule="auto"/>
        <w:rPr>
          <w:rFonts w:ascii="Times New Roman" w:eastAsiaTheme="minorEastAsia" w:hAnsi="Times New Roman" w:cs="Times New Roman"/>
          <w:sz w:val="24"/>
          <w:szCs w:val="24"/>
        </w:rPr>
      </w:pPr>
    </w:p>
    <w:p w14:paraId="72F715F4" w14:textId="099FED59" w:rsidR="00A04C39" w:rsidRPr="001327E7" w:rsidRDefault="00A04C39"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6.1 </w:t>
      </w:r>
      <w:r w:rsidR="00FC2BE0">
        <w:rPr>
          <w:rFonts w:ascii="Times New Roman" w:eastAsiaTheme="minorEastAsia" w:hAnsi="Times New Roman" w:cs="Times New Roman"/>
          <w:sz w:val="24"/>
          <w:szCs w:val="24"/>
        </w:rPr>
        <w:t>Gap filling</w:t>
      </w:r>
    </w:p>
    <w:p w14:paraId="4D11B304" w14:textId="77777777" w:rsidR="00A04C39" w:rsidRDefault="00A04C39" w:rsidP="001937E0">
      <w:pPr>
        <w:spacing w:after="0" w:line="240" w:lineRule="auto"/>
        <w:rPr>
          <w:rFonts w:ascii="Times New Roman" w:eastAsiaTheme="minorEastAsia" w:hAnsi="Times New Roman" w:cs="Times New Roman"/>
          <w:sz w:val="24"/>
          <w:szCs w:val="24"/>
        </w:rPr>
      </w:pPr>
    </w:p>
    <w:p w14:paraId="1AD49F89" w14:textId="3B0D872E" w:rsidR="001937E0" w:rsidRDefault="001937E0" w:rsidP="001937E0">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It is performed for each </w:t>
      </w:r>
      <w:r w:rsidR="00B3014C">
        <w:rPr>
          <w:rFonts w:ascii="Times New Roman" w:eastAsiaTheme="minorEastAsia" w:hAnsi="Times New Roman" w:cs="Times New Roman"/>
          <w:sz w:val="24"/>
          <w:szCs w:val="24"/>
        </w:rPr>
        <w:t xml:space="preserve">piece of </w:t>
      </w:r>
      <w:r w:rsidRPr="001327E7">
        <w:rPr>
          <w:rFonts w:ascii="Times New Roman" w:eastAsiaTheme="minorEastAsia" w:hAnsi="Times New Roman" w:cs="Times New Roman"/>
          <w:sz w:val="24"/>
          <w:szCs w:val="24"/>
        </w:rPr>
        <w:t>mi</w:t>
      </w:r>
      <w:r w:rsidR="00B3014C">
        <w:rPr>
          <w:rFonts w:ascii="Times New Roman" w:eastAsiaTheme="minorEastAsia" w:hAnsi="Times New Roman" w:cs="Times New Roman"/>
          <w:sz w:val="24"/>
          <w:szCs w:val="24"/>
        </w:rPr>
        <w:t xml:space="preserve">ssing </w:t>
      </w:r>
      <w:r w:rsidR="00A04C39">
        <w:rPr>
          <w:rFonts w:ascii="Times New Roman" w:eastAsiaTheme="minorEastAsia" w:hAnsi="Times New Roman" w:cs="Times New Roman"/>
          <w:sz w:val="24"/>
          <w:szCs w:val="24"/>
        </w:rPr>
        <w:t xml:space="preserve">monthly </w:t>
      </w:r>
      <w:r w:rsidR="00B3014C">
        <w:rPr>
          <w:rFonts w:ascii="Times New Roman" w:eastAsiaTheme="minorEastAsia" w:hAnsi="Times New Roman" w:cs="Times New Roman"/>
          <w:sz w:val="24"/>
          <w:szCs w:val="24"/>
        </w:rPr>
        <w:t>data of each time series in network, one-by-one, applying the method of B10.</w:t>
      </w:r>
    </w:p>
    <w:p w14:paraId="1DF7BEC8" w14:textId="34E8E8FB" w:rsidR="002F6BBF" w:rsidRPr="001327E7" w:rsidRDefault="002F6BBF"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selection </w:t>
      </w:r>
      <w:r w:rsidR="00C70188">
        <w:rPr>
          <w:rFonts w:ascii="Times New Roman" w:eastAsiaTheme="minorEastAsia" w:hAnsi="Times New Roman" w:cs="Times New Roman"/>
          <w:sz w:val="24"/>
          <w:szCs w:val="24"/>
        </w:rPr>
        <w:t xml:space="preserve">of partner series two basic requisites are that they must have observed value synchronous with the target piece of the missing data, and they must have sufficient spatial correlation with the candidate series </w:t>
      </w:r>
      <w:r w:rsidR="00C70188" w:rsidRPr="001327E7">
        <w:rPr>
          <w:rFonts w:ascii="Times New Roman" w:eastAsiaTheme="minorEastAsia" w:hAnsi="Times New Roman" w:cs="Times New Roman"/>
          <w:sz w:val="24"/>
          <w:szCs w:val="24"/>
        </w:rPr>
        <w:t>(</w:t>
      </w:r>
      <w:r w:rsidR="00C70188" w:rsidRPr="001327E7">
        <w:rPr>
          <w:rFonts w:ascii="Times New Roman" w:eastAsiaTheme="minorEastAsia" w:hAnsi="Times New Roman" w:cs="Times New Roman"/>
          <w:i/>
          <w:sz w:val="24"/>
          <w:szCs w:val="24"/>
        </w:rPr>
        <w:t>r</w:t>
      </w:r>
      <w:r w:rsidR="00C70188" w:rsidRPr="001327E7">
        <w:rPr>
          <w:rFonts w:ascii="Times New Roman" w:eastAsiaTheme="minorEastAsia" w:hAnsi="Times New Roman" w:cs="Times New Roman"/>
          <w:sz w:val="24"/>
          <w:szCs w:val="24"/>
          <w:vertAlign w:val="subscript"/>
        </w:rPr>
        <w:t>gc</w:t>
      </w:r>
      <w:proofErr w:type="gramStart"/>
      <w:r w:rsidR="00C70188" w:rsidRPr="001327E7">
        <w:rPr>
          <w:rFonts w:ascii="Times New Roman" w:eastAsiaTheme="minorEastAsia" w:hAnsi="Times New Roman" w:cs="Times New Roman"/>
          <w:sz w:val="24"/>
          <w:szCs w:val="24"/>
          <w:vertAlign w:val="subscript"/>
        </w:rPr>
        <w:t>,s</w:t>
      </w:r>
      <w:proofErr w:type="gramEnd"/>
      <w:r w:rsidR="00C70188" w:rsidRPr="001327E7">
        <w:rPr>
          <w:rFonts w:ascii="Times New Roman" w:eastAsiaTheme="minorEastAsia" w:hAnsi="Times New Roman" w:cs="Times New Roman"/>
          <w:sz w:val="24"/>
          <w:szCs w:val="24"/>
        </w:rPr>
        <w:t xml:space="preserve"> ≥ 0.4).</w:t>
      </w:r>
      <w:r w:rsidR="00C70188">
        <w:rPr>
          <w:rFonts w:ascii="Times New Roman" w:eastAsiaTheme="minorEastAsia" w:hAnsi="Times New Roman" w:cs="Times New Roman"/>
          <w:sz w:val="24"/>
          <w:szCs w:val="24"/>
        </w:rPr>
        <w:t xml:space="preserve"> Potential partner series are ordered according to their </w:t>
      </w:r>
      <w:r w:rsidR="00C70188" w:rsidRPr="001327E7">
        <w:rPr>
          <w:rFonts w:ascii="Times New Roman" w:eastAsiaTheme="minorEastAsia" w:hAnsi="Times New Roman" w:cs="Times New Roman"/>
          <w:i/>
          <w:sz w:val="24"/>
          <w:szCs w:val="24"/>
        </w:rPr>
        <w:t>r</w:t>
      </w:r>
      <w:r w:rsidR="00C70188" w:rsidRPr="001327E7">
        <w:rPr>
          <w:rFonts w:ascii="Times New Roman" w:eastAsiaTheme="minorEastAsia" w:hAnsi="Times New Roman" w:cs="Times New Roman"/>
          <w:sz w:val="24"/>
          <w:szCs w:val="24"/>
          <w:vertAlign w:val="subscript"/>
        </w:rPr>
        <w:t>gc</w:t>
      </w:r>
      <w:proofErr w:type="gramStart"/>
      <w:r w:rsidR="00C70188" w:rsidRPr="001327E7">
        <w:rPr>
          <w:rFonts w:ascii="Times New Roman" w:eastAsiaTheme="minorEastAsia" w:hAnsi="Times New Roman" w:cs="Times New Roman"/>
          <w:sz w:val="24"/>
          <w:szCs w:val="24"/>
          <w:vertAlign w:val="subscript"/>
        </w:rPr>
        <w:t>,s</w:t>
      </w:r>
      <w:proofErr w:type="gramEnd"/>
      <w:r w:rsidR="00C70188">
        <w:rPr>
          <w:rFonts w:ascii="Times New Roman" w:eastAsiaTheme="minorEastAsia" w:hAnsi="Times New Roman" w:cs="Times New Roman"/>
          <w:sz w:val="24"/>
          <w:szCs w:val="24"/>
        </w:rPr>
        <w:t>.</w:t>
      </w:r>
    </w:p>
    <w:p w14:paraId="69F90B21" w14:textId="3278E527" w:rsidR="001937E0" w:rsidRPr="001327E7" w:rsidRDefault="00332B60" w:rsidP="001937E0">
      <w:pPr>
        <w:spacing w:after="0" w:line="240" w:lineRule="auto"/>
        <w:ind w:firstLine="708"/>
      </w:pPr>
      <w:r>
        <w:rPr>
          <w:rFonts w:ascii="Times New Roman" w:eastAsiaTheme="minorEastAsia" w:hAnsi="Times New Roman" w:cs="Times New Roman"/>
          <w:sz w:val="24"/>
          <w:szCs w:val="24"/>
        </w:rPr>
        <w:t xml:space="preserve">For using </w:t>
      </w:r>
      <w:proofErr w:type="spellStart"/>
      <w:r>
        <w:rPr>
          <w:rFonts w:ascii="Times New Roman" w:eastAsiaTheme="minorEastAsia" w:hAnsi="Times New Roman" w:cs="Times New Roman"/>
          <w:sz w:val="24"/>
          <w:szCs w:val="24"/>
        </w:rPr>
        <w:t>Eqs</w:t>
      </w:r>
      <w:proofErr w:type="spellEnd"/>
      <w:r>
        <w:rPr>
          <w:rFonts w:ascii="Times New Roman" w:eastAsiaTheme="minorEastAsia" w:hAnsi="Times New Roman" w:cs="Times New Roman"/>
          <w:sz w:val="24"/>
          <w:szCs w:val="24"/>
        </w:rPr>
        <w:t>. (32), (37) and (38)</w:t>
      </w:r>
      <w:r w:rsidR="00CA089B">
        <w:rPr>
          <w:rFonts w:ascii="Times New Roman" w:eastAsiaTheme="minorEastAsia" w:hAnsi="Times New Roman" w:cs="Times New Roman"/>
          <w:sz w:val="24"/>
          <w:szCs w:val="24"/>
        </w:rPr>
        <w:t xml:space="preserve">, the collection of a set of </w:t>
      </w:r>
      <w:r>
        <w:rPr>
          <w:rFonts w:ascii="Times New Roman" w:eastAsiaTheme="minorEastAsia" w:hAnsi="Times New Roman" w:cs="Times New Roman"/>
          <w:sz w:val="24"/>
          <w:szCs w:val="24"/>
        </w:rPr>
        <w:t>synchronous observed data</w:t>
      </w:r>
      <w:r w:rsidR="00CA089B">
        <w:rPr>
          <w:rFonts w:ascii="Times New Roman" w:eastAsiaTheme="minorEastAsia" w:hAnsi="Times New Roman" w:cs="Times New Roman"/>
          <w:sz w:val="24"/>
          <w:szCs w:val="24"/>
        </w:rPr>
        <w:t xml:space="preserve"> for</w:t>
      </w:r>
      <w:r>
        <w:rPr>
          <w:rFonts w:ascii="Times New Roman" w:eastAsiaTheme="minorEastAsia" w:hAnsi="Times New Roman" w:cs="Times New Roman"/>
          <w:sz w:val="24"/>
          <w:szCs w:val="24"/>
        </w:rPr>
        <w:t xml:space="preserve"> the candidate series and</w:t>
      </w:r>
      <w:r w:rsidR="00CA089B">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partner series</w:t>
      </w:r>
      <w:r w:rsidR="00CA089B">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needed</w:t>
      </w:r>
      <w:r w:rsidR="00CA08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A089B">
        <w:rPr>
          <w:rFonts w:ascii="Times New Roman" w:eastAsiaTheme="minorEastAsia" w:hAnsi="Times New Roman" w:cs="Times New Roman"/>
          <w:sz w:val="24"/>
          <w:szCs w:val="24"/>
        </w:rPr>
        <w:t>In collecting the necessary amount of data pairs, t</w:t>
      </w:r>
      <w:r w:rsidR="00B3014C">
        <w:rPr>
          <w:rFonts w:ascii="Times New Roman" w:eastAsiaTheme="minorEastAsia" w:hAnsi="Times New Roman" w:cs="Times New Roman"/>
          <w:sz w:val="24"/>
          <w:szCs w:val="24"/>
        </w:rPr>
        <w:t xml:space="preserve">he use of </w:t>
      </w:r>
      <w:r w:rsidR="007F53D9">
        <w:rPr>
          <w:rFonts w:ascii="Times New Roman" w:eastAsiaTheme="minorEastAsia" w:hAnsi="Times New Roman" w:cs="Times New Roman"/>
          <w:sz w:val="24"/>
          <w:szCs w:val="24"/>
        </w:rPr>
        <w:t>r</w:t>
      </w:r>
      <w:r w:rsidR="001937E0" w:rsidRPr="001327E7">
        <w:rPr>
          <w:rFonts w:ascii="Times New Roman" w:eastAsiaTheme="minorEastAsia" w:hAnsi="Times New Roman" w:cs="Times New Roman"/>
          <w:sz w:val="24"/>
          <w:szCs w:val="24"/>
        </w:rPr>
        <w:t xml:space="preserve">elatively narrow time windows are preferred aiming to reduce the effect of possible </w:t>
      </w:r>
      <w:proofErr w:type="spellStart"/>
      <w:r w:rsidR="001937E0" w:rsidRPr="001327E7">
        <w:rPr>
          <w:rFonts w:ascii="Times New Roman" w:eastAsiaTheme="minorEastAsia" w:hAnsi="Times New Roman" w:cs="Times New Roman"/>
          <w:sz w:val="24"/>
          <w:szCs w:val="24"/>
        </w:rPr>
        <w:t>inhomogeneities</w:t>
      </w:r>
      <w:proofErr w:type="spellEnd"/>
      <w:r w:rsidR="001937E0" w:rsidRPr="001327E7">
        <w:rPr>
          <w:rFonts w:ascii="Times New Roman" w:eastAsiaTheme="minorEastAsia" w:hAnsi="Times New Roman" w:cs="Times New Roman"/>
          <w:sz w:val="24"/>
          <w:szCs w:val="24"/>
        </w:rPr>
        <w:t xml:space="preserve">. However, the use of wider </w:t>
      </w:r>
      <w:r w:rsidR="007F53D9">
        <w:rPr>
          <w:rFonts w:ascii="Times New Roman" w:eastAsiaTheme="minorEastAsia" w:hAnsi="Times New Roman" w:cs="Times New Roman"/>
          <w:sz w:val="24"/>
          <w:szCs w:val="24"/>
        </w:rPr>
        <w:lastRenderedPageBreak/>
        <w:t>windows is allowed when there are</w:t>
      </w:r>
      <w:r w:rsidR="001937E0" w:rsidRPr="001327E7">
        <w:rPr>
          <w:rFonts w:ascii="Times New Roman" w:eastAsiaTheme="minorEastAsia" w:hAnsi="Times New Roman" w:cs="Times New Roman"/>
          <w:sz w:val="24"/>
          <w:szCs w:val="24"/>
        </w:rPr>
        <w:t xml:space="preserve"> not enough comparable data in narrower windows. For this rea</w:t>
      </w:r>
      <w:r w:rsidR="00CA089B">
        <w:rPr>
          <w:rFonts w:ascii="Times New Roman" w:eastAsiaTheme="minorEastAsia" w:hAnsi="Times New Roman" w:cs="Times New Roman"/>
          <w:sz w:val="24"/>
          <w:szCs w:val="24"/>
        </w:rPr>
        <w:t>son, the window width around a piece of</w:t>
      </w:r>
      <w:r w:rsidR="001937E0" w:rsidRPr="001327E7">
        <w:rPr>
          <w:rFonts w:ascii="Times New Roman" w:eastAsiaTheme="minorEastAsia" w:hAnsi="Times New Roman" w:cs="Times New Roman"/>
          <w:sz w:val="24"/>
          <w:szCs w:val="24"/>
        </w:rPr>
        <w:t xml:space="preserve"> missing data is specific bo</w:t>
      </w:r>
      <w:r w:rsidR="007F53D9">
        <w:rPr>
          <w:rFonts w:ascii="Times New Roman" w:eastAsiaTheme="minorEastAsia" w:hAnsi="Times New Roman" w:cs="Times New Roman"/>
          <w:sz w:val="24"/>
          <w:szCs w:val="24"/>
        </w:rPr>
        <w:t>th for the date</w:t>
      </w:r>
      <w:r w:rsidR="00CA089B">
        <w:rPr>
          <w:rFonts w:ascii="Times New Roman" w:eastAsiaTheme="minorEastAsia" w:hAnsi="Times New Roman" w:cs="Times New Roman"/>
          <w:sz w:val="24"/>
          <w:szCs w:val="24"/>
        </w:rPr>
        <w:t xml:space="preserve"> of the piece of the missing data</w:t>
      </w:r>
      <w:r w:rsidR="007F53D9">
        <w:rPr>
          <w:rFonts w:ascii="Times New Roman" w:eastAsiaTheme="minorEastAsia" w:hAnsi="Times New Roman" w:cs="Times New Roman"/>
          <w:sz w:val="24"/>
          <w:szCs w:val="24"/>
        </w:rPr>
        <w:t xml:space="preserve"> and the </w:t>
      </w:r>
      <w:r w:rsidR="001937E0" w:rsidRPr="001327E7">
        <w:rPr>
          <w:rFonts w:ascii="Times New Roman" w:eastAsiaTheme="minorEastAsia" w:hAnsi="Times New Roman" w:cs="Times New Roman"/>
          <w:sz w:val="24"/>
          <w:szCs w:val="24"/>
        </w:rPr>
        <w:t>candidate seri</w:t>
      </w:r>
      <w:r w:rsidR="00B7237C">
        <w:rPr>
          <w:rFonts w:ascii="Times New Roman" w:eastAsiaTheme="minorEastAsia" w:hAnsi="Times New Roman" w:cs="Times New Roman"/>
          <w:sz w:val="24"/>
          <w:szCs w:val="24"/>
        </w:rPr>
        <w:t xml:space="preserve">es </w:t>
      </w:r>
      <w:r w:rsidR="00652731">
        <w:rPr>
          <w:rFonts w:ascii="Times New Roman" w:eastAsiaTheme="minorEastAsia" w:hAnsi="Times New Roman" w:cs="Times New Roman"/>
          <w:sz w:val="24"/>
          <w:szCs w:val="24"/>
        </w:rPr>
        <w:t>– p</w:t>
      </w:r>
      <w:r w:rsidR="00B7237C">
        <w:rPr>
          <w:rFonts w:ascii="Times New Roman" w:eastAsiaTheme="minorEastAsia" w:hAnsi="Times New Roman" w:cs="Times New Roman"/>
          <w:sz w:val="24"/>
          <w:szCs w:val="24"/>
        </w:rPr>
        <w:t>artner series</w:t>
      </w:r>
      <w:r w:rsidR="00CA089B">
        <w:rPr>
          <w:rFonts w:ascii="Times New Roman" w:eastAsiaTheme="minorEastAsia" w:hAnsi="Times New Roman" w:cs="Times New Roman"/>
          <w:sz w:val="24"/>
          <w:szCs w:val="24"/>
        </w:rPr>
        <w:t xml:space="preserve"> pair</w:t>
      </w:r>
      <w:r w:rsidR="00B7237C">
        <w:rPr>
          <w:rFonts w:ascii="Times New Roman" w:eastAsiaTheme="minorEastAsia" w:hAnsi="Times New Roman" w:cs="Times New Roman"/>
          <w:sz w:val="24"/>
          <w:szCs w:val="24"/>
        </w:rPr>
        <w:t>.</w:t>
      </w:r>
    </w:p>
    <w:p w14:paraId="122CF251" w14:textId="2F9F04D2" w:rsidR="001937E0" w:rsidRPr="001327E7" w:rsidRDefault="001937E0" w:rsidP="001937E0">
      <w:pPr>
        <w:spacing w:after="0" w:line="240" w:lineRule="auto"/>
        <w:ind w:firstLine="708"/>
      </w:pPr>
      <w:r w:rsidRPr="001327E7">
        <w:rPr>
          <w:rFonts w:ascii="Times New Roman" w:eastAsiaTheme="minorEastAsia" w:hAnsi="Times New Roman" w:cs="Times New Roman"/>
          <w:sz w:val="24"/>
          <w:szCs w:val="24"/>
        </w:rPr>
        <w:t xml:space="preserve">Let the date of a </w:t>
      </w:r>
      <w:r w:rsidR="00CA089B">
        <w:rPr>
          <w:rFonts w:ascii="Times New Roman" w:eastAsiaTheme="minorEastAsia" w:hAnsi="Times New Roman" w:cs="Times New Roman"/>
          <w:sz w:val="24"/>
          <w:szCs w:val="24"/>
        </w:rPr>
        <w:t xml:space="preserve">piece of </w:t>
      </w:r>
      <w:r w:rsidRPr="001327E7">
        <w:rPr>
          <w:rFonts w:ascii="Times New Roman" w:eastAsiaTheme="minorEastAsia" w:hAnsi="Times New Roman" w:cs="Times New Roman"/>
          <w:sz w:val="24"/>
          <w:szCs w:val="24"/>
        </w:rPr>
        <w:t xml:space="preserve">missing data in the candidate series be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0</w:t>
      </w:r>
      <w:r w:rsidRPr="001327E7">
        <w:rPr>
          <w:rFonts w:ascii="Times New Roman" w:eastAsiaTheme="minorEastAsia" w:hAnsi="Times New Roman" w:cs="Times New Roman"/>
          <w:sz w:val="24"/>
          <w:szCs w:val="24"/>
        </w:rPr>
        <w:t xml:space="preserve">. Firstly a relatively narrow symmetric time window is used around the year of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0</w:t>
      </w:r>
      <w:r w:rsidR="00CA089B">
        <w:rPr>
          <w:rFonts w:ascii="Times New Roman" w:eastAsiaTheme="minorEastAsia" w:hAnsi="Times New Roman" w:cs="Times New Roman"/>
          <w:sz w:val="24"/>
          <w:szCs w:val="24"/>
        </w:rPr>
        <w:t xml:space="preserve"> denoted with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0</w:t>
      </w:r>
      <w:r w:rsidRPr="001327E7">
        <w:rPr>
          <w:rFonts w:ascii="Times New Roman" w:eastAsiaTheme="minorEastAsia" w:hAnsi="Times New Roman" w:cs="Times New Roman"/>
          <w:sz w:val="24"/>
          <w:szCs w:val="24"/>
        </w:rPr>
        <w:t xml:space="preserve">. Pairs of observed data for series </w:t>
      </w:r>
      <w:proofErr w:type="spellStart"/>
      <w:proofErr w:type="gramStart"/>
      <w:r w:rsidRPr="001327E7">
        <w:rPr>
          <w:rFonts w:ascii="Times New Roman" w:eastAsiaTheme="minorEastAsia" w:hAnsi="Times New Roman" w:cs="Times New Roman"/>
          <w:i/>
          <w:sz w:val="24"/>
          <w:szCs w:val="24"/>
        </w:rPr>
        <w:t>gc</w:t>
      </w:r>
      <w:proofErr w:type="spellEnd"/>
      <w:proofErr w:type="gramEnd"/>
      <w:r w:rsidRPr="001327E7">
        <w:rPr>
          <w:rFonts w:ascii="Times New Roman" w:eastAsiaTheme="minorEastAsia" w:hAnsi="Times New Roman" w:cs="Times New Roman"/>
          <w:i/>
          <w:sz w:val="24"/>
          <w:szCs w:val="24"/>
        </w:rPr>
        <w:t xml:space="preserve"> </w:t>
      </w:r>
      <w:r w:rsidRPr="001327E7">
        <w:rPr>
          <w:rFonts w:ascii="Times New Roman" w:eastAsiaTheme="minorEastAsia" w:hAnsi="Times New Roman" w:cs="Times New Roman"/>
          <w:sz w:val="24"/>
          <w:szCs w:val="24"/>
        </w:rPr>
        <w:t xml:space="preserve">and a potential partner series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xc</w:t>
      </w:r>
      <w:r w:rsidRPr="001327E7">
        <w:rPr>
          <w:rFonts w:ascii="Times New Roman" w:eastAsiaTheme="minorEastAsia" w:hAnsi="Times New Roman" w:cs="Times New Roman"/>
          <w:sz w:val="24"/>
          <w:szCs w:val="24"/>
          <w:vertAlign w:val="superscript"/>
        </w:rPr>
        <w:t xml:space="preserve"> </w:t>
      </w:r>
      <w:r w:rsidRPr="001327E7">
        <w:rPr>
          <w:rFonts w:ascii="Times New Roman" w:eastAsiaTheme="minorEastAsia" w:hAnsi="Times New Roman" w:cs="Times New Roman"/>
          <w:sz w:val="24"/>
          <w:szCs w:val="24"/>
        </w:rPr>
        <w:t xml:space="preserve">and </w:t>
      </w:r>
      <w:r w:rsidRPr="001327E7">
        <w:rPr>
          <w:rFonts w:ascii="Times New Roman" w:eastAsiaTheme="minorEastAsia" w:hAnsi="Times New Roman" w:cs="Times New Roman"/>
          <w:i/>
          <w:sz w:val="24"/>
          <w:szCs w:val="24"/>
        </w:rPr>
        <w:t>s</w:t>
      </w:r>
      <w:r w:rsidR="00F97564">
        <w:rPr>
          <w:rFonts w:ascii="Times New Roman" w:eastAsiaTheme="minorEastAsia" w:hAnsi="Times New Roman" w:cs="Times New Roman"/>
          <w:sz w:val="24"/>
          <w:szCs w:val="24"/>
        </w:rPr>
        <w:t xml:space="preserve"> in precipitation homogenization</w:t>
      </w:r>
      <w:r w:rsidRPr="001327E7">
        <w:rPr>
          <w:rFonts w:ascii="Times New Roman" w:eastAsiaTheme="minorEastAsia" w:hAnsi="Times New Roman" w:cs="Times New Roman"/>
          <w:sz w:val="24"/>
          <w:szCs w:val="24"/>
        </w:rPr>
        <w:t>) are se</w:t>
      </w:r>
      <w:r w:rsidR="00CA089B">
        <w:rPr>
          <w:rFonts w:ascii="Times New Roman" w:eastAsiaTheme="minorEastAsia" w:hAnsi="Times New Roman" w:cs="Times New Roman"/>
          <w:sz w:val="24"/>
          <w:szCs w:val="24"/>
        </w:rPr>
        <w:t xml:space="preserve">arched first in </w:t>
      </w:r>
      <w:r w:rsidR="00CA089B" w:rsidRPr="001327E7">
        <w:rPr>
          <w:rFonts w:ascii="Times New Roman" w:eastAsiaTheme="minorEastAsia" w:hAnsi="Times New Roman" w:cs="Times New Roman"/>
          <w:i/>
          <w:sz w:val="24"/>
          <w:szCs w:val="24"/>
        </w:rPr>
        <w:t>y</w:t>
      </w:r>
      <w:r w:rsidR="00CA089B" w:rsidRPr="001327E7">
        <w:rPr>
          <w:rFonts w:ascii="Times New Roman" w:eastAsiaTheme="minorEastAsia" w:hAnsi="Times New Roman" w:cs="Times New Roman"/>
          <w:sz w:val="24"/>
          <w:szCs w:val="24"/>
          <w:vertAlign w:val="subscript"/>
        </w:rPr>
        <w:t>0</w:t>
      </w:r>
      <w:r w:rsidRPr="001327E7">
        <w:rPr>
          <w:rFonts w:ascii="Times New Roman" w:eastAsiaTheme="minorEastAsia" w:hAnsi="Times New Roman" w:cs="Times New Roman"/>
          <w:sz w:val="24"/>
          <w:szCs w:val="24"/>
        </w:rPr>
        <w:t xml:space="preserve">, then in gradually increasing distance from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0</w:t>
      </w:r>
      <w:r w:rsidRPr="001327E7">
        <w:rPr>
          <w:rFonts w:ascii="Times New Roman" w:eastAsiaTheme="minorEastAsia" w:hAnsi="Times New Roman" w:cs="Times New Roman"/>
          <w:sz w:val="24"/>
          <w:szCs w:val="24"/>
        </w:rPr>
        <w:t xml:space="preserve">. </w:t>
      </w:r>
      <w:r w:rsidR="00652731">
        <w:rPr>
          <w:rFonts w:ascii="Times New Roman" w:eastAsiaTheme="minorEastAsia" w:hAnsi="Times New Roman" w:cs="Times New Roman"/>
          <w:sz w:val="24"/>
          <w:szCs w:val="24"/>
        </w:rPr>
        <w:t>Time windows</w:t>
      </w:r>
      <w:r w:rsidR="00CA089B">
        <w:rPr>
          <w:rFonts w:ascii="Times New Roman" w:eastAsiaTheme="minorEastAsia" w:hAnsi="Times New Roman" w:cs="Times New Roman"/>
          <w:sz w:val="24"/>
          <w:szCs w:val="24"/>
        </w:rPr>
        <w:t xml:space="preserve"> for gap filling</w:t>
      </w:r>
      <w:r w:rsidR="00652731">
        <w:rPr>
          <w:rFonts w:ascii="Times New Roman" w:eastAsiaTheme="minorEastAsia" w:hAnsi="Times New Roman" w:cs="Times New Roman"/>
          <w:sz w:val="24"/>
          <w:szCs w:val="24"/>
        </w:rPr>
        <w:t xml:space="preserve"> include entire years, and differing from the other operations </w:t>
      </w:r>
      <w:r w:rsidR="002F6BBF">
        <w:rPr>
          <w:rFonts w:ascii="Times New Roman" w:eastAsiaTheme="minorEastAsia" w:hAnsi="Times New Roman" w:cs="Times New Roman"/>
          <w:sz w:val="24"/>
          <w:szCs w:val="24"/>
        </w:rPr>
        <w:t xml:space="preserve">of ACMANT, </w:t>
      </w:r>
      <w:r w:rsidR="00CA089B">
        <w:rPr>
          <w:rFonts w:ascii="Times New Roman" w:eastAsiaTheme="minorEastAsia" w:hAnsi="Times New Roman" w:cs="Times New Roman"/>
          <w:sz w:val="24"/>
          <w:szCs w:val="24"/>
        </w:rPr>
        <w:t>they</w:t>
      </w:r>
      <w:r w:rsidR="002F6BBF">
        <w:rPr>
          <w:rFonts w:ascii="Times New Roman" w:eastAsiaTheme="minorEastAsia" w:hAnsi="Times New Roman" w:cs="Times New Roman"/>
          <w:sz w:val="24"/>
          <w:szCs w:val="24"/>
        </w:rPr>
        <w:t xml:space="preserve"> may include excluded years. For instance, a 7-year window </w:t>
      </w:r>
      <w:r w:rsidR="00CA089B">
        <w:rPr>
          <w:rFonts w:ascii="Times New Roman" w:eastAsiaTheme="minorEastAsia" w:hAnsi="Times New Roman" w:cs="Times New Roman"/>
          <w:sz w:val="24"/>
          <w:szCs w:val="24"/>
        </w:rPr>
        <w:t>around</w:t>
      </w:r>
      <w:r w:rsidR="002F6BBF">
        <w:rPr>
          <w:rFonts w:ascii="Times New Roman" w:eastAsiaTheme="minorEastAsia" w:hAnsi="Times New Roman" w:cs="Times New Roman"/>
          <w:sz w:val="24"/>
          <w:szCs w:val="24"/>
        </w:rPr>
        <w:t xml:space="preserve"> </w:t>
      </w:r>
      <w:r w:rsidR="002F6BBF" w:rsidRPr="001327E7">
        <w:rPr>
          <w:rFonts w:ascii="Times New Roman" w:eastAsiaTheme="minorEastAsia" w:hAnsi="Times New Roman" w:cs="Times New Roman"/>
          <w:i/>
          <w:sz w:val="24"/>
          <w:szCs w:val="24"/>
        </w:rPr>
        <w:t>h</w:t>
      </w:r>
      <w:r w:rsidR="002F6BBF" w:rsidRPr="001327E7">
        <w:rPr>
          <w:rFonts w:ascii="Times New Roman" w:eastAsiaTheme="minorEastAsia" w:hAnsi="Times New Roman" w:cs="Times New Roman"/>
          <w:sz w:val="24"/>
          <w:szCs w:val="24"/>
          <w:vertAlign w:val="subscript"/>
        </w:rPr>
        <w:t>0</w:t>
      </w:r>
      <w:r w:rsidR="002F6BBF">
        <w:rPr>
          <w:rFonts w:ascii="Times New Roman" w:eastAsiaTheme="minorEastAsia" w:hAnsi="Times New Roman" w:cs="Times New Roman"/>
          <w:sz w:val="24"/>
          <w:szCs w:val="24"/>
        </w:rPr>
        <w:t xml:space="preserve"> includes the entire period of [</w:t>
      </w:r>
      <w:r w:rsidR="002F6BBF" w:rsidRPr="002F6BBF">
        <w:rPr>
          <w:rFonts w:ascii="Times New Roman" w:eastAsiaTheme="minorEastAsia" w:hAnsi="Times New Roman" w:cs="Times New Roman"/>
          <w:i/>
          <w:sz w:val="24"/>
          <w:szCs w:val="24"/>
        </w:rPr>
        <w:t>y</w:t>
      </w:r>
      <w:r w:rsidR="002F6BBF" w:rsidRPr="002F6BBF">
        <w:rPr>
          <w:rFonts w:ascii="Times New Roman" w:eastAsiaTheme="minorEastAsia" w:hAnsi="Times New Roman" w:cs="Times New Roman"/>
          <w:sz w:val="24"/>
          <w:szCs w:val="24"/>
          <w:vertAlign w:val="subscript"/>
        </w:rPr>
        <w:t>0</w:t>
      </w:r>
      <w:r w:rsidR="002F6BBF">
        <w:rPr>
          <w:rFonts w:ascii="Times New Roman" w:eastAsiaTheme="minorEastAsia" w:hAnsi="Times New Roman" w:cs="Times New Roman"/>
          <w:sz w:val="24"/>
          <w:szCs w:val="24"/>
          <w:vertAlign w:val="subscript"/>
        </w:rPr>
        <w:t xml:space="preserve"> </w:t>
      </w:r>
      <w:r w:rsidR="002F6BBF">
        <w:rPr>
          <w:rFonts w:ascii="Times New Roman" w:eastAsiaTheme="minorEastAsia" w:hAnsi="Times New Roman" w:cs="Times New Roman"/>
          <w:sz w:val="24"/>
          <w:szCs w:val="24"/>
        </w:rPr>
        <w:t>–3,</w:t>
      </w:r>
      <w:r w:rsidR="002F6BBF" w:rsidRPr="002F6BBF">
        <w:rPr>
          <w:rFonts w:ascii="Times New Roman" w:eastAsiaTheme="minorEastAsia" w:hAnsi="Times New Roman" w:cs="Times New Roman"/>
          <w:i/>
          <w:sz w:val="24"/>
          <w:szCs w:val="24"/>
        </w:rPr>
        <w:t xml:space="preserve"> y</w:t>
      </w:r>
      <w:r w:rsidR="002F6BBF" w:rsidRPr="002F6BBF">
        <w:rPr>
          <w:rFonts w:ascii="Times New Roman" w:eastAsiaTheme="minorEastAsia" w:hAnsi="Times New Roman" w:cs="Times New Roman"/>
          <w:sz w:val="24"/>
          <w:szCs w:val="24"/>
          <w:vertAlign w:val="subscript"/>
        </w:rPr>
        <w:t>0</w:t>
      </w:r>
      <w:r w:rsidR="002F6BBF">
        <w:rPr>
          <w:rFonts w:ascii="Times New Roman" w:eastAsiaTheme="minorEastAsia" w:hAnsi="Times New Roman" w:cs="Times New Roman"/>
          <w:sz w:val="24"/>
          <w:szCs w:val="24"/>
          <w:vertAlign w:val="subscript"/>
        </w:rPr>
        <w:t xml:space="preserve"> </w:t>
      </w:r>
      <w:r w:rsidR="002F6BBF">
        <w:rPr>
          <w:rFonts w:ascii="Times New Roman" w:eastAsiaTheme="minorEastAsia" w:hAnsi="Times New Roman" w:cs="Times New Roman"/>
          <w:sz w:val="24"/>
          <w:szCs w:val="24"/>
        </w:rPr>
        <w:t>+3]. T</w:t>
      </w:r>
      <w:r w:rsidRPr="001327E7">
        <w:rPr>
          <w:rFonts w:ascii="Times New Roman" w:eastAsiaTheme="minorEastAsia" w:hAnsi="Times New Roman" w:cs="Times New Roman"/>
          <w:sz w:val="24"/>
          <w:szCs w:val="24"/>
        </w:rPr>
        <w:t>he use of a given time window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Pr="001327E7">
        <w:rPr>
          <w:rFonts w:ascii="Times New Roman" w:eastAsiaTheme="minorEastAsia" w:hAnsi="Times New Roman" w:cs="Times New Roman"/>
          <w:sz w:val="24"/>
          <w:szCs w:val="24"/>
        </w:rPr>
        <w:t>) terminates when either the borders of the window are reached, or the required number of monthly value pai</w:t>
      </w:r>
      <w:r w:rsidR="00B7237C">
        <w:rPr>
          <w:rFonts w:ascii="Times New Roman" w:eastAsiaTheme="minorEastAsia" w:hAnsi="Times New Roman" w:cs="Times New Roman"/>
          <w:sz w:val="24"/>
          <w:szCs w:val="24"/>
        </w:rPr>
        <w:t xml:space="preserve">rs </w:t>
      </w:r>
      <w:r w:rsidRPr="001327E7">
        <w:rPr>
          <w:rFonts w:ascii="Times New Roman" w:eastAsiaTheme="minorEastAsia" w:hAnsi="Times New Roman" w:cs="Times New Roman"/>
          <w:sz w:val="24"/>
          <w:szCs w:val="24"/>
        </w:rPr>
        <w:t>have been found. If the number of pairs of observed data</w:t>
      </w:r>
      <w:r w:rsidR="009944A9">
        <w:rPr>
          <w:rFonts w:ascii="Times New Roman" w:eastAsiaTheme="minorEastAsia" w:hAnsi="Times New Roman" w:cs="Times New Roman"/>
          <w:sz w:val="24"/>
          <w:szCs w:val="24"/>
        </w:rPr>
        <w:t xml:space="preserve"> (</w:t>
      </w:r>
      <w:r w:rsidR="009944A9" w:rsidRPr="009944A9">
        <w:rPr>
          <w:rFonts w:ascii="Times New Roman" w:eastAsiaTheme="minorEastAsia" w:hAnsi="Times New Roman" w:cs="Times New Roman"/>
          <w:i/>
          <w:sz w:val="24"/>
          <w:szCs w:val="24"/>
        </w:rPr>
        <w:t>H’</w:t>
      </w:r>
      <w:r w:rsidR="009944A9">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is low within a given time window, then a wider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Pr="001327E7">
        <w:rPr>
          <w:rFonts w:ascii="Times New Roman" w:eastAsiaTheme="minorEastAsia" w:hAnsi="Times New Roman" w:cs="Times New Roman"/>
          <w:sz w:val="24"/>
          <w:szCs w:val="24"/>
          <w:vertAlign w:val="subscript"/>
        </w:rPr>
        <w:t xml:space="preserve"> </w:t>
      </w:r>
      <w:r w:rsidRPr="001327E7">
        <w:rPr>
          <w:rFonts w:ascii="Times New Roman" w:eastAsiaTheme="minorEastAsia" w:hAnsi="Times New Roman" w:cs="Times New Roman"/>
          <w:sz w:val="24"/>
          <w:szCs w:val="24"/>
        </w:rPr>
        <w:t>will be applied. When the required number of data pairs have been found, their required statistics are retained, and the procedure continues with another</w:t>
      </w:r>
      <w:r w:rsidR="00CA089B">
        <w:rPr>
          <w:rFonts w:ascii="Times New Roman" w:eastAsiaTheme="minorEastAsia" w:hAnsi="Times New Roman" w:cs="Times New Roman"/>
          <w:sz w:val="24"/>
          <w:szCs w:val="24"/>
        </w:rPr>
        <w:t xml:space="preserve"> potential</w:t>
      </w:r>
      <w:r w:rsidRPr="001327E7">
        <w:rPr>
          <w:rFonts w:ascii="Times New Roman" w:eastAsiaTheme="minorEastAsia" w:hAnsi="Times New Roman" w:cs="Times New Roman"/>
          <w:sz w:val="24"/>
          <w:szCs w:val="24"/>
        </w:rPr>
        <w:t xml:space="preserve"> partner series until </w:t>
      </w:r>
      <w:r w:rsidR="00C70188">
        <w:rPr>
          <w:rFonts w:ascii="Times New Roman" w:eastAsiaTheme="minorEastAsia" w:hAnsi="Times New Roman" w:cs="Times New Roman"/>
          <w:sz w:val="24"/>
          <w:szCs w:val="24"/>
        </w:rPr>
        <w:t>the correlations are sufficient.</w:t>
      </w:r>
    </w:p>
    <w:p w14:paraId="6158D488" w14:textId="17C8C2E3" w:rsidR="001937E0" w:rsidRPr="001327E7" w:rsidRDefault="001937E0" w:rsidP="001937E0">
      <w:pPr>
        <w:spacing w:after="0" w:line="240" w:lineRule="auto"/>
        <w:ind w:firstLine="708"/>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In the calculation of the interpolated value, the statistics of partner series determi</w:t>
      </w:r>
      <w:r w:rsidR="00CA089B">
        <w:rPr>
          <w:rFonts w:ascii="Times New Roman" w:eastAsiaTheme="minorEastAsia" w:hAnsi="Times New Roman" w:cs="Times New Roman"/>
          <w:sz w:val="24"/>
          <w:szCs w:val="24"/>
        </w:rPr>
        <w:t xml:space="preserve">ned by the use of narrower </w:t>
      </w:r>
      <w:r w:rsidRPr="001327E7">
        <w:rPr>
          <w:rFonts w:ascii="Times New Roman" w:eastAsiaTheme="minorEastAsia" w:hAnsi="Times New Roman" w:cs="Times New Roman"/>
          <w:sz w:val="24"/>
          <w:szCs w:val="24"/>
        </w:rPr>
        <w:t xml:space="preserve">windows are preferred in two ways: a) Potential partner series are ordered according to the used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Pr="001327E7">
        <w:rPr>
          <w:rFonts w:ascii="Times New Roman" w:eastAsiaTheme="minorEastAsia" w:hAnsi="Times New Roman" w:cs="Times New Roman"/>
          <w:sz w:val="24"/>
          <w:szCs w:val="24"/>
        </w:rPr>
        <w:t xml:space="preserve">, starting from the narrowest window. Partner series related to wider time windows are considered only when the number of partner series of narrower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Pr="001327E7">
        <w:rPr>
          <w:rFonts w:ascii="Times New Roman" w:eastAsiaTheme="minorEastAsia" w:hAnsi="Times New Roman" w:cs="Times New Roman"/>
          <w:sz w:val="24"/>
          <w:szCs w:val="24"/>
        </w:rPr>
        <w:t xml:space="preserve"> is lower than threshold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6</w:t>
      </w:r>
      <w:r w:rsidRPr="001327E7">
        <w:rPr>
          <w:rFonts w:ascii="Times New Roman" w:eastAsiaTheme="minorEastAsia" w:hAnsi="Times New Roman" w:cs="Times New Roman"/>
          <w:sz w:val="24"/>
          <w:szCs w:val="24"/>
        </w:rPr>
        <w:t>, while the consideration of further partne</w:t>
      </w:r>
      <w:r w:rsidR="00B7237C">
        <w:rPr>
          <w:rFonts w:ascii="Times New Roman" w:eastAsiaTheme="minorEastAsia" w:hAnsi="Times New Roman" w:cs="Times New Roman"/>
          <w:sz w:val="24"/>
          <w:szCs w:val="24"/>
        </w:rPr>
        <w:t xml:space="preserve">r series terminates </w:t>
      </w:r>
      <w:r w:rsidRPr="001327E7">
        <w:rPr>
          <w:rFonts w:ascii="Times New Roman" w:eastAsiaTheme="minorEastAsia" w:hAnsi="Times New Roman" w:cs="Times New Roman"/>
          <w:sz w:val="24"/>
          <w:szCs w:val="24"/>
        </w:rPr>
        <w:t xml:space="preserve">when the number of partner series reaches threshold </w:t>
      </w:r>
      <w:r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7</w:t>
      </w:r>
      <w:r w:rsidRPr="001327E7">
        <w:rPr>
          <w:rFonts w:ascii="Times New Roman" w:eastAsiaTheme="minorEastAsia" w:hAnsi="Times New Roman" w:cs="Times New Roman"/>
          <w:sz w:val="24"/>
          <w:szCs w:val="24"/>
        </w:rPr>
        <w:t>. b) Weight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sidRPr="001327E7">
        <w:rPr>
          <w:rFonts w:ascii="Times New Roman" w:eastAsiaTheme="minorEastAsia" w:hAnsi="Times New Roman" w:cs="Times New Roman"/>
          <w:sz w:val="24"/>
          <w:szCs w:val="24"/>
        </w:rPr>
        <w:t xml:space="preserve">) of </w:t>
      </w:r>
      <w:proofErr w:type="spellStart"/>
      <w:r w:rsidR="009E08E6" w:rsidRPr="001327E7">
        <w:rPr>
          <w:rFonts w:ascii="Times New Roman" w:eastAsiaTheme="minorEastAsia" w:hAnsi="Times New Roman" w:cs="Times New Roman"/>
          <w:sz w:val="24"/>
          <w:szCs w:val="24"/>
        </w:rPr>
        <w:t>Eqs</w:t>
      </w:r>
      <w:proofErr w:type="spellEnd"/>
      <w:r w:rsidR="009E08E6" w:rsidRPr="001327E7">
        <w:rPr>
          <w:rFonts w:ascii="Times New Roman" w:eastAsiaTheme="minorEastAsia" w:hAnsi="Times New Roman" w:cs="Times New Roman"/>
          <w:sz w:val="24"/>
          <w:szCs w:val="24"/>
        </w:rPr>
        <w:t xml:space="preserve">. </w:t>
      </w:r>
      <w:r w:rsidR="00B7237C">
        <w:rPr>
          <w:rFonts w:ascii="Times New Roman" w:eastAsiaTheme="minorEastAsia" w:hAnsi="Times New Roman" w:cs="Times New Roman"/>
          <w:sz w:val="24"/>
          <w:szCs w:val="24"/>
        </w:rPr>
        <w:t>(31) and (39</w:t>
      </w:r>
      <w:r w:rsidRPr="001327E7">
        <w:rPr>
          <w:rFonts w:ascii="Times New Roman" w:eastAsiaTheme="minorEastAsia" w:hAnsi="Times New Roman" w:cs="Times New Roman"/>
          <w:sz w:val="24"/>
          <w:szCs w:val="24"/>
        </w:rPr>
        <w:t>) depends on the window width related to</w:t>
      </w:r>
      <w:r w:rsidR="00B7237C">
        <w:rPr>
          <w:rFonts w:ascii="Times New Roman" w:eastAsiaTheme="minorEastAsia" w:hAnsi="Times New Roman" w:cs="Times New Roman"/>
          <w:sz w:val="24"/>
          <w:szCs w:val="24"/>
        </w:rPr>
        <w:t xml:space="preserve"> a given</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w:t>
      </w:r>
    </w:p>
    <w:p w14:paraId="4513320A" w14:textId="6CCEF847" w:rsidR="00D14E84" w:rsidRPr="001327E7" w:rsidRDefault="001937E0" w:rsidP="00B7237C">
      <w:pPr>
        <w:spacing w:after="0" w:line="240" w:lineRule="auto"/>
        <w:ind w:firstLine="708"/>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Four time windows can be applied at this step. The related parameters and the weighting of par</w:t>
      </w:r>
      <w:r w:rsidR="008F6F3F" w:rsidRPr="001327E7">
        <w:rPr>
          <w:rFonts w:ascii="Times New Roman" w:eastAsiaTheme="minorEastAsia" w:hAnsi="Times New Roman" w:cs="Times New Roman"/>
          <w:sz w:val="24"/>
          <w:szCs w:val="24"/>
        </w:rPr>
        <w:t xml:space="preserve">tner series are shown in Table </w:t>
      </w:r>
      <w:r w:rsidR="007B0A12">
        <w:rPr>
          <w:rFonts w:ascii="Times New Roman" w:eastAsiaTheme="minorEastAsia" w:hAnsi="Times New Roman" w:cs="Times New Roman"/>
          <w:sz w:val="24"/>
          <w:szCs w:val="24"/>
        </w:rPr>
        <w:t>S</w:t>
      </w:r>
      <w:r w:rsidR="00B7237C">
        <w:rPr>
          <w:rFonts w:ascii="Times New Roman" w:eastAsiaTheme="minorEastAsia" w:hAnsi="Times New Roman" w:cs="Times New Roman"/>
          <w:sz w:val="24"/>
          <w:szCs w:val="24"/>
        </w:rPr>
        <w:t>1.</w:t>
      </w:r>
    </w:p>
    <w:p w14:paraId="1657EC9A" w14:textId="77777777" w:rsidR="001937E0" w:rsidRPr="001327E7" w:rsidRDefault="001937E0" w:rsidP="001937E0">
      <w:pPr>
        <w:spacing w:after="0" w:line="240" w:lineRule="auto"/>
        <w:ind w:firstLine="708"/>
        <w:jc w:val="center"/>
        <w:rPr>
          <w:rFonts w:ascii="Times New Roman" w:eastAsiaTheme="minorEastAsia" w:hAnsi="Times New Roman" w:cs="Times New Roman"/>
          <w:sz w:val="24"/>
          <w:szCs w:val="24"/>
        </w:rPr>
      </w:pPr>
    </w:p>
    <w:p w14:paraId="2A54BD09" w14:textId="5B17B480" w:rsidR="00A10799" w:rsidRPr="00505B56" w:rsidRDefault="008F6F3F" w:rsidP="00505B56">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b/>
          <w:sz w:val="24"/>
          <w:szCs w:val="24"/>
        </w:rPr>
        <w:t xml:space="preserve">Table </w:t>
      </w:r>
      <w:r w:rsidR="007B0A12">
        <w:rPr>
          <w:rFonts w:ascii="Times New Roman" w:eastAsiaTheme="minorEastAsia" w:hAnsi="Times New Roman" w:cs="Times New Roman"/>
          <w:b/>
          <w:sz w:val="24"/>
          <w:szCs w:val="24"/>
        </w:rPr>
        <w:t>S</w:t>
      </w:r>
      <w:r w:rsidR="001937E0" w:rsidRPr="001327E7">
        <w:rPr>
          <w:rFonts w:ascii="Times New Roman" w:eastAsiaTheme="minorEastAsia" w:hAnsi="Times New Roman" w:cs="Times New Roman"/>
          <w:b/>
          <w:sz w:val="24"/>
          <w:szCs w:val="24"/>
        </w:rPr>
        <w:t>1.</w:t>
      </w:r>
      <w:r w:rsidR="001937E0" w:rsidRPr="001327E7">
        <w:rPr>
          <w:rFonts w:ascii="Times New Roman" w:eastAsiaTheme="minorEastAsia" w:hAnsi="Times New Roman" w:cs="Times New Roman"/>
          <w:sz w:val="24"/>
          <w:szCs w:val="24"/>
        </w:rPr>
        <w:t xml:space="preserve"> </w:t>
      </w:r>
      <w:r w:rsidR="00126DF7" w:rsidRPr="001327E7">
        <w:rPr>
          <w:rFonts w:ascii="Times New Roman" w:eastAsiaTheme="minorEastAsia" w:hAnsi="Times New Roman" w:cs="Times New Roman"/>
          <w:sz w:val="24"/>
          <w:szCs w:val="24"/>
        </w:rPr>
        <w:t xml:space="preserve">Time windows and </w:t>
      </w:r>
      <w:r w:rsidR="00126DF7">
        <w:rPr>
          <w:rFonts w:ascii="Times New Roman" w:eastAsiaTheme="minorEastAsia" w:hAnsi="Times New Roman" w:cs="Times New Roman"/>
          <w:sz w:val="24"/>
          <w:szCs w:val="24"/>
        </w:rPr>
        <w:t xml:space="preserve">weights in the use of partner series in the spatial interpolations of step 6.1. </w:t>
      </w:r>
      <w:r w:rsidR="00126DF7" w:rsidRPr="001327E7">
        <w:rPr>
          <w:rFonts w:ascii="Times New Roman" w:eastAsiaTheme="minorEastAsia" w:hAnsi="Times New Roman" w:cs="Times New Roman"/>
          <w:i/>
          <w:sz w:val="24"/>
          <w:szCs w:val="24"/>
        </w:rPr>
        <w:t>p</w:t>
      </w:r>
      <w:r w:rsidR="00126DF7" w:rsidRPr="001327E7">
        <w:rPr>
          <w:rFonts w:ascii="Times New Roman" w:eastAsiaTheme="minorEastAsia" w:hAnsi="Times New Roman" w:cs="Times New Roman"/>
          <w:sz w:val="24"/>
          <w:szCs w:val="24"/>
          <w:vertAlign w:val="subscript"/>
        </w:rPr>
        <w:t>5</w:t>
      </w:r>
      <w:r w:rsidR="00126DF7" w:rsidRPr="001327E7">
        <w:rPr>
          <w:rFonts w:ascii="Times New Roman" w:eastAsiaTheme="minorEastAsia" w:hAnsi="Times New Roman" w:cs="Times New Roman"/>
          <w:sz w:val="24"/>
          <w:szCs w:val="24"/>
        </w:rPr>
        <w:t xml:space="preserve"> – width of</w:t>
      </w:r>
      <w:r w:rsidR="00051CC1">
        <w:rPr>
          <w:rFonts w:ascii="Times New Roman" w:eastAsiaTheme="minorEastAsia" w:hAnsi="Times New Roman" w:cs="Times New Roman"/>
          <w:sz w:val="24"/>
          <w:szCs w:val="24"/>
        </w:rPr>
        <w:t xml:space="preserve"> time window around</w:t>
      </w:r>
      <w:r w:rsidR="00126DF7" w:rsidRPr="001327E7">
        <w:rPr>
          <w:rFonts w:ascii="Times New Roman" w:eastAsiaTheme="minorEastAsia" w:hAnsi="Times New Roman" w:cs="Times New Roman"/>
          <w:sz w:val="24"/>
          <w:szCs w:val="24"/>
        </w:rPr>
        <w:t xml:space="preserve">; </w:t>
      </w:r>
      <w:r w:rsidR="00126DF7" w:rsidRPr="001327E7">
        <w:rPr>
          <w:rFonts w:ascii="Times New Roman" w:eastAsiaTheme="minorEastAsia" w:hAnsi="Times New Roman" w:cs="Times New Roman"/>
          <w:i/>
          <w:sz w:val="24"/>
          <w:szCs w:val="24"/>
        </w:rPr>
        <w:t>p</w:t>
      </w:r>
      <w:r w:rsidR="00126DF7" w:rsidRPr="001327E7">
        <w:rPr>
          <w:rFonts w:ascii="Times New Roman" w:eastAsiaTheme="minorEastAsia" w:hAnsi="Times New Roman" w:cs="Times New Roman"/>
          <w:sz w:val="24"/>
          <w:szCs w:val="24"/>
          <w:vertAlign w:val="subscript"/>
        </w:rPr>
        <w:t>6</w:t>
      </w:r>
      <w:r w:rsidR="00126DF7" w:rsidRPr="001327E7">
        <w:rPr>
          <w:rFonts w:ascii="Times New Roman" w:eastAsiaTheme="minorEastAsia" w:hAnsi="Times New Roman" w:cs="Times New Roman"/>
          <w:sz w:val="24"/>
          <w:szCs w:val="24"/>
        </w:rPr>
        <w:t xml:space="preserve"> – minimum number of partner series to accept a given time window; </w:t>
      </w:r>
      <w:r w:rsidR="00126DF7" w:rsidRPr="001327E7">
        <w:rPr>
          <w:rFonts w:ascii="Times New Roman" w:eastAsiaTheme="minorEastAsia" w:hAnsi="Times New Roman" w:cs="Times New Roman"/>
          <w:i/>
          <w:sz w:val="24"/>
          <w:szCs w:val="24"/>
        </w:rPr>
        <w:t>p</w:t>
      </w:r>
      <w:r w:rsidR="00126DF7" w:rsidRPr="001327E7">
        <w:rPr>
          <w:rFonts w:ascii="Times New Roman" w:eastAsiaTheme="minorEastAsia" w:hAnsi="Times New Roman" w:cs="Times New Roman"/>
          <w:sz w:val="24"/>
          <w:szCs w:val="24"/>
          <w:vertAlign w:val="subscript"/>
        </w:rPr>
        <w:t>7</w:t>
      </w:r>
      <w:r w:rsidR="00126DF7" w:rsidRPr="001327E7">
        <w:rPr>
          <w:rFonts w:ascii="Times New Roman" w:eastAsiaTheme="minorEastAsia" w:hAnsi="Times New Roman" w:cs="Times New Roman"/>
          <w:sz w:val="24"/>
          <w:szCs w:val="24"/>
        </w:rPr>
        <w:t xml:space="preserve"> – number of partner series at which the search of further partner series is finished; </w:t>
      </w:r>
      <w:r w:rsidR="00126DF7" w:rsidRPr="001327E7">
        <w:rPr>
          <w:rFonts w:ascii="Times New Roman" w:eastAsiaTheme="minorEastAsia" w:hAnsi="Times New Roman" w:cs="Times New Roman"/>
          <w:i/>
          <w:sz w:val="24"/>
          <w:szCs w:val="24"/>
        </w:rPr>
        <w:t>r</w:t>
      </w:r>
      <w:r w:rsidR="00126DF7" w:rsidRPr="001327E7">
        <w:rPr>
          <w:rFonts w:ascii="Times New Roman" w:eastAsiaTheme="minorEastAsia" w:hAnsi="Times New Roman" w:cs="Times New Roman"/>
          <w:sz w:val="24"/>
          <w:szCs w:val="24"/>
        </w:rPr>
        <w:t xml:space="preserve"> – spatial correlation; </w:t>
      </w:r>
      <w:proofErr w:type="spellStart"/>
      <w:r w:rsidR="00126DF7" w:rsidRPr="001327E7">
        <w:rPr>
          <w:rFonts w:ascii="Times New Roman" w:eastAsiaTheme="minorEastAsia" w:hAnsi="Times New Roman" w:cs="Times New Roman"/>
          <w:i/>
          <w:sz w:val="24"/>
          <w:szCs w:val="24"/>
        </w:rPr>
        <w:t>w</w:t>
      </w:r>
      <w:r w:rsidR="00126DF7" w:rsidRPr="001327E7">
        <w:rPr>
          <w:rFonts w:ascii="Times New Roman" w:eastAsiaTheme="minorEastAsia" w:hAnsi="Times New Roman" w:cs="Times New Roman"/>
          <w:sz w:val="24"/>
          <w:szCs w:val="24"/>
          <w:vertAlign w:val="subscript"/>
        </w:rPr>
        <w:t>s</w:t>
      </w:r>
      <w:proofErr w:type="spellEnd"/>
      <w:r w:rsidR="00126DF7" w:rsidRPr="001327E7">
        <w:rPr>
          <w:rFonts w:ascii="Times New Roman" w:eastAsiaTheme="minorEastAsia" w:hAnsi="Times New Roman" w:cs="Times New Roman"/>
          <w:sz w:val="24"/>
          <w:szCs w:val="24"/>
        </w:rPr>
        <w:t xml:space="preserve"> –</w:t>
      </w:r>
      <w:r w:rsidR="00126DF7">
        <w:rPr>
          <w:rFonts w:ascii="Times New Roman" w:eastAsiaTheme="minorEastAsia" w:hAnsi="Times New Roman" w:cs="Times New Roman"/>
          <w:sz w:val="24"/>
          <w:szCs w:val="24"/>
        </w:rPr>
        <w:t xml:space="preserve"> weight of the observed values in</w:t>
      </w:r>
      <w:r w:rsidR="00126DF7" w:rsidRPr="001327E7">
        <w:rPr>
          <w:rFonts w:ascii="Times New Roman" w:eastAsiaTheme="minorEastAsia" w:hAnsi="Times New Roman" w:cs="Times New Roman"/>
          <w:sz w:val="24"/>
          <w:szCs w:val="24"/>
        </w:rPr>
        <w:t xml:space="preserve"> series </w:t>
      </w:r>
      <w:r w:rsidR="00126DF7" w:rsidRPr="001327E7">
        <w:rPr>
          <w:rFonts w:ascii="Times New Roman" w:eastAsiaTheme="minorEastAsia" w:hAnsi="Times New Roman" w:cs="Times New Roman"/>
          <w:i/>
          <w:sz w:val="24"/>
          <w:szCs w:val="24"/>
        </w:rPr>
        <w:t>s</w:t>
      </w:r>
      <w:r w:rsidR="00126DF7" w:rsidRPr="001327E7">
        <w:rPr>
          <w:rFonts w:ascii="Times New Roman" w:eastAsiaTheme="minorEastAsia" w:hAnsi="Times New Roman" w:cs="Times New Roman"/>
          <w:sz w:val="24"/>
          <w:szCs w:val="24"/>
        </w:rPr>
        <w:t>.</w:t>
      </w:r>
    </w:p>
    <w:tbl>
      <w:tblPr>
        <w:tblStyle w:val="Tablaconcuadrcula"/>
        <w:tblpPr w:leftFromText="141" w:rightFromText="141" w:vertAnchor="text" w:horzAnchor="margin" w:tblpXSpec="center" w:tblpY="20"/>
        <w:tblW w:w="0" w:type="auto"/>
        <w:tblLook w:val="04A0" w:firstRow="1" w:lastRow="0" w:firstColumn="1" w:lastColumn="0" w:noHBand="0" w:noVBand="1"/>
      </w:tblPr>
      <w:tblGrid>
        <w:gridCol w:w="1337"/>
        <w:gridCol w:w="1409"/>
        <w:gridCol w:w="597"/>
        <w:gridCol w:w="708"/>
        <w:gridCol w:w="714"/>
      </w:tblGrid>
      <w:tr w:rsidR="00822E23" w:rsidRPr="001327E7" w14:paraId="65FB5404" w14:textId="77777777" w:rsidTr="00822E23">
        <w:trPr>
          <w:trHeight w:val="562"/>
        </w:trPr>
        <w:tc>
          <w:tcPr>
            <w:tcW w:w="1337" w:type="dxa"/>
            <w:shd w:val="clear" w:color="auto" w:fill="auto"/>
            <w:vAlign w:val="center"/>
          </w:tcPr>
          <w:p w14:paraId="46196A6F" w14:textId="77777777" w:rsidR="00A10799" w:rsidRPr="001327E7" w:rsidRDefault="00A10799" w:rsidP="00A10799">
            <w:pPr>
              <w:spacing w:before="80"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5</w:t>
            </w:r>
            <w:r w:rsidRPr="001327E7">
              <w:rPr>
                <w:rFonts w:ascii="Times New Roman" w:eastAsiaTheme="minorEastAsia" w:hAnsi="Times New Roman" w:cs="Times New Roman"/>
                <w:sz w:val="24"/>
                <w:szCs w:val="24"/>
              </w:rPr>
              <w:t xml:space="preserve"> (years)</w:t>
            </w:r>
          </w:p>
        </w:tc>
        <w:tc>
          <w:tcPr>
            <w:tcW w:w="0" w:type="auto"/>
            <w:shd w:val="clear" w:color="auto" w:fill="auto"/>
            <w:vAlign w:val="center"/>
          </w:tcPr>
          <w:p w14:paraId="38A0E058" w14:textId="6F7CFE46" w:rsidR="00A10799" w:rsidRPr="001327E7" w:rsidRDefault="009944A9" w:rsidP="009944A9">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Required </w:t>
            </w:r>
            <w:r w:rsidRPr="009944A9">
              <w:rPr>
                <w:rFonts w:ascii="Times New Roman" w:eastAsiaTheme="minorEastAsia" w:hAnsi="Times New Roman" w:cs="Times New Roman"/>
                <w:i/>
                <w:sz w:val="24"/>
                <w:szCs w:val="24"/>
              </w:rPr>
              <w:t>H’</w:t>
            </w:r>
          </w:p>
        </w:tc>
        <w:tc>
          <w:tcPr>
            <w:tcW w:w="597" w:type="dxa"/>
            <w:shd w:val="clear" w:color="auto" w:fill="auto"/>
            <w:vAlign w:val="center"/>
          </w:tcPr>
          <w:p w14:paraId="0ECB63AB" w14:textId="77777777" w:rsidR="00A10799" w:rsidRPr="001327E7" w:rsidRDefault="00A10799" w:rsidP="00A10799">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6</w:t>
            </w:r>
          </w:p>
        </w:tc>
        <w:tc>
          <w:tcPr>
            <w:tcW w:w="708" w:type="dxa"/>
            <w:shd w:val="clear" w:color="auto" w:fill="auto"/>
            <w:vAlign w:val="center"/>
          </w:tcPr>
          <w:p w14:paraId="2BBB467A" w14:textId="77777777" w:rsidR="00A10799" w:rsidRPr="001327E7" w:rsidRDefault="00A10799" w:rsidP="00A10799">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7</w:t>
            </w:r>
          </w:p>
        </w:tc>
        <w:tc>
          <w:tcPr>
            <w:tcW w:w="714" w:type="dxa"/>
            <w:shd w:val="clear" w:color="auto" w:fill="auto"/>
            <w:vAlign w:val="center"/>
          </w:tcPr>
          <w:p w14:paraId="4A8B885E" w14:textId="77777777" w:rsidR="00A10799" w:rsidRPr="001327E7" w:rsidRDefault="00A10799" w:rsidP="00A10799">
            <w:pPr>
              <w:spacing w:before="80" w:after="0" w:line="240" w:lineRule="auto"/>
              <w:jc w:val="center"/>
              <w:rPr>
                <w:rFonts w:ascii="Times New Roman" w:eastAsiaTheme="minorEastAsia" w:hAnsi="Times New Roman" w:cs="Times New Roman"/>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p>
        </w:tc>
      </w:tr>
      <w:tr w:rsidR="00822E23" w:rsidRPr="001327E7" w14:paraId="300167C5" w14:textId="77777777" w:rsidTr="00822E23">
        <w:tc>
          <w:tcPr>
            <w:tcW w:w="1337" w:type="dxa"/>
            <w:shd w:val="clear" w:color="auto" w:fill="auto"/>
            <w:vAlign w:val="center"/>
          </w:tcPr>
          <w:p w14:paraId="75D2FD6F"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7</w:t>
            </w:r>
          </w:p>
        </w:tc>
        <w:tc>
          <w:tcPr>
            <w:tcW w:w="0" w:type="auto"/>
            <w:shd w:val="clear" w:color="auto" w:fill="auto"/>
            <w:vAlign w:val="center"/>
          </w:tcPr>
          <w:p w14:paraId="3A517F50"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60</w:t>
            </w:r>
          </w:p>
        </w:tc>
        <w:tc>
          <w:tcPr>
            <w:tcW w:w="597" w:type="dxa"/>
            <w:shd w:val="clear" w:color="auto" w:fill="auto"/>
            <w:vAlign w:val="center"/>
          </w:tcPr>
          <w:p w14:paraId="638E00CB"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15</w:t>
            </w:r>
          </w:p>
        </w:tc>
        <w:tc>
          <w:tcPr>
            <w:tcW w:w="708" w:type="dxa"/>
            <w:shd w:val="clear" w:color="auto" w:fill="auto"/>
            <w:vAlign w:val="center"/>
          </w:tcPr>
          <w:p w14:paraId="59C158B1"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15</w:t>
            </w:r>
          </w:p>
        </w:tc>
        <w:tc>
          <w:tcPr>
            <w:tcW w:w="714" w:type="dxa"/>
            <w:shd w:val="clear" w:color="auto" w:fill="auto"/>
            <w:vAlign w:val="center"/>
          </w:tcPr>
          <w:p w14:paraId="69745C2F"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22E23" w:rsidRPr="001327E7" w14:paraId="12FCFE36" w14:textId="77777777" w:rsidTr="00822E23">
        <w:tc>
          <w:tcPr>
            <w:tcW w:w="1337" w:type="dxa"/>
            <w:shd w:val="clear" w:color="auto" w:fill="auto"/>
            <w:vAlign w:val="center"/>
          </w:tcPr>
          <w:p w14:paraId="40F6AB3C"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13</w:t>
            </w:r>
          </w:p>
        </w:tc>
        <w:tc>
          <w:tcPr>
            <w:tcW w:w="0" w:type="auto"/>
            <w:shd w:val="clear" w:color="auto" w:fill="auto"/>
            <w:vAlign w:val="center"/>
          </w:tcPr>
          <w:p w14:paraId="5213FF40"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64342E03"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10</w:t>
            </w:r>
          </w:p>
        </w:tc>
        <w:tc>
          <w:tcPr>
            <w:tcW w:w="708" w:type="dxa"/>
            <w:shd w:val="clear" w:color="auto" w:fill="auto"/>
            <w:vAlign w:val="center"/>
          </w:tcPr>
          <w:p w14:paraId="40D61B48"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15</w:t>
            </w:r>
          </w:p>
        </w:tc>
        <w:tc>
          <w:tcPr>
            <w:tcW w:w="714" w:type="dxa"/>
            <w:shd w:val="clear" w:color="auto" w:fill="auto"/>
            <w:vAlign w:val="center"/>
          </w:tcPr>
          <w:p w14:paraId="70E16C19"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0.9</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22E23" w:rsidRPr="001327E7" w14:paraId="1C95AE37" w14:textId="77777777" w:rsidTr="00822E23">
        <w:tc>
          <w:tcPr>
            <w:tcW w:w="1337" w:type="dxa"/>
            <w:shd w:val="clear" w:color="auto" w:fill="auto"/>
            <w:vAlign w:val="center"/>
          </w:tcPr>
          <w:p w14:paraId="0EB10C4D"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25</w:t>
            </w:r>
          </w:p>
        </w:tc>
        <w:tc>
          <w:tcPr>
            <w:tcW w:w="0" w:type="auto"/>
            <w:shd w:val="clear" w:color="auto" w:fill="auto"/>
            <w:vAlign w:val="center"/>
          </w:tcPr>
          <w:p w14:paraId="39319FAB"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3FC737B7"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5</w:t>
            </w:r>
          </w:p>
        </w:tc>
        <w:tc>
          <w:tcPr>
            <w:tcW w:w="708" w:type="dxa"/>
            <w:shd w:val="clear" w:color="auto" w:fill="auto"/>
            <w:vAlign w:val="center"/>
          </w:tcPr>
          <w:p w14:paraId="58B14417"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15</w:t>
            </w:r>
          </w:p>
        </w:tc>
        <w:tc>
          <w:tcPr>
            <w:tcW w:w="714" w:type="dxa"/>
            <w:shd w:val="clear" w:color="auto" w:fill="auto"/>
            <w:vAlign w:val="center"/>
          </w:tcPr>
          <w:p w14:paraId="238E13AE"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0.8</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22E23" w:rsidRPr="001327E7" w14:paraId="6D913F96" w14:textId="77777777" w:rsidTr="00822E23">
        <w:tc>
          <w:tcPr>
            <w:tcW w:w="1337" w:type="dxa"/>
            <w:shd w:val="clear" w:color="auto" w:fill="auto"/>
            <w:vAlign w:val="center"/>
          </w:tcPr>
          <w:p w14:paraId="354929B4"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Unlimited</w:t>
            </w:r>
          </w:p>
        </w:tc>
        <w:tc>
          <w:tcPr>
            <w:tcW w:w="0" w:type="auto"/>
            <w:shd w:val="clear" w:color="auto" w:fill="auto"/>
            <w:vAlign w:val="center"/>
          </w:tcPr>
          <w:p w14:paraId="52D1C14C"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53F15175"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w:t>
            </w:r>
          </w:p>
        </w:tc>
        <w:tc>
          <w:tcPr>
            <w:tcW w:w="708" w:type="dxa"/>
            <w:shd w:val="clear" w:color="auto" w:fill="auto"/>
            <w:vAlign w:val="center"/>
          </w:tcPr>
          <w:p w14:paraId="6BCECEF7"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15</w:t>
            </w:r>
          </w:p>
        </w:tc>
        <w:tc>
          <w:tcPr>
            <w:tcW w:w="714" w:type="dxa"/>
            <w:shd w:val="clear" w:color="auto" w:fill="auto"/>
            <w:vAlign w:val="center"/>
          </w:tcPr>
          <w:p w14:paraId="77E6D549" w14:textId="77777777" w:rsidR="00A10799" w:rsidRPr="001327E7" w:rsidRDefault="00A10799" w:rsidP="00A10799">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bl>
    <w:p w14:paraId="06DAA85A" w14:textId="77777777" w:rsidR="001937E0" w:rsidRPr="001327E7" w:rsidRDefault="001937E0" w:rsidP="00A10799">
      <w:pPr>
        <w:spacing w:after="0" w:line="240" w:lineRule="auto"/>
        <w:ind w:firstLine="708"/>
        <w:jc w:val="center"/>
        <w:rPr>
          <w:rFonts w:ascii="Times New Roman" w:eastAsiaTheme="minorEastAsia" w:hAnsi="Times New Roman" w:cs="Times New Roman"/>
          <w:sz w:val="16"/>
          <w:szCs w:val="16"/>
        </w:rPr>
      </w:pPr>
    </w:p>
    <w:p w14:paraId="62BB1026" w14:textId="77777777" w:rsidR="001937E0" w:rsidRPr="001327E7" w:rsidRDefault="001937E0" w:rsidP="00A10799">
      <w:pPr>
        <w:spacing w:after="0" w:line="240" w:lineRule="auto"/>
        <w:jc w:val="center"/>
        <w:rPr>
          <w:rFonts w:ascii="Times New Roman" w:eastAsiaTheme="minorEastAsia" w:hAnsi="Times New Roman" w:cs="Times New Roman"/>
          <w:sz w:val="24"/>
          <w:szCs w:val="24"/>
        </w:rPr>
      </w:pPr>
    </w:p>
    <w:p w14:paraId="7841573F" w14:textId="77777777" w:rsidR="00A10799" w:rsidRDefault="00A10799" w:rsidP="001937E0">
      <w:pPr>
        <w:spacing w:after="0" w:line="240" w:lineRule="auto"/>
        <w:rPr>
          <w:rFonts w:ascii="Times New Roman" w:eastAsiaTheme="minorEastAsia" w:hAnsi="Times New Roman" w:cs="Times New Roman"/>
          <w:sz w:val="24"/>
          <w:szCs w:val="24"/>
        </w:rPr>
      </w:pPr>
    </w:p>
    <w:p w14:paraId="7DBD1288" w14:textId="77777777" w:rsidR="00A10799" w:rsidRDefault="00A10799" w:rsidP="001937E0">
      <w:pPr>
        <w:spacing w:after="0" w:line="240" w:lineRule="auto"/>
        <w:rPr>
          <w:rFonts w:ascii="Times New Roman" w:eastAsiaTheme="minorEastAsia" w:hAnsi="Times New Roman" w:cs="Times New Roman"/>
          <w:sz w:val="24"/>
          <w:szCs w:val="24"/>
        </w:rPr>
      </w:pPr>
    </w:p>
    <w:p w14:paraId="597CD4FB" w14:textId="77777777" w:rsidR="00A10799" w:rsidRDefault="00A10799" w:rsidP="001937E0">
      <w:pPr>
        <w:spacing w:after="0" w:line="240" w:lineRule="auto"/>
        <w:rPr>
          <w:rFonts w:ascii="Times New Roman" w:eastAsiaTheme="minorEastAsia" w:hAnsi="Times New Roman" w:cs="Times New Roman"/>
          <w:sz w:val="24"/>
          <w:szCs w:val="24"/>
        </w:rPr>
      </w:pPr>
    </w:p>
    <w:p w14:paraId="2503787A" w14:textId="77777777" w:rsidR="00A10799" w:rsidRDefault="00A10799" w:rsidP="001937E0">
      <w:pPr>
        <w:spacing w:after="0" w:line="240" w:lineRule="auto"/>
        <w:rPr>
          <w:rFonts w:ascii="Times New Roman" w:eastAsiaTheme="minorEastAsia" w:hAnsi="Times New Roman" w:cs="Times New Roman"/>
          <w:sz w:val="24"/>
          <w:szCs w:val="24"/>
        </w:rPr>
      </w:pPr>
    </w:p>
    <w:p w14:paraId="1131AB40" w14:textId="77777777" w:rsidR="00A10799" w:rsidRDefault="00A10799" w:rsidP="001937E0">
      <w:pPr>
        <w:spacing w:after="0" w:line="240" w:lineRule="auto"/>
        <w:rPr>
          <w:rFonts w:ascii="Times New Roman" w:eastAsiaTheme="minorEastAsia" w:hAnsi="Times New Roman" w:cs="Times New Roman"/>
          <w:sz w:val="24"/>
          <w:szCs w:val="24"/>
        </w:rPr>
      </w:pPr>
    </w:p>
    <w:p w14:paraId="3983824E" w14:textId="77777777" w:rsidR="00A10799" w:rsidRDefault="00A10799" w:rsidP="001937E0">
      <w:pPr>
        <w:spacing w:after="0" w:line="240" w:lineRule="auto"/>
        <w:rPr>
          <w:rFonts w:ascii="Times New Roman" w:eastAsiaTheme="minorEastAsia" w:hAnsi="Times New Roman" w:cs="Times New Roman"/>
          <w:sz w:val="24"/>
          <w:szCs w:val="24"/>
        </w:rPr>
      </w:pPr>
    </w:p>
    <w:p w14:paraId="43ABFE29" w14:textId="21AB8D88" w:rsidR="001937E0" w:rsidRPr="001327E7" w:rsidRDefault="009944A9" w:rsidP="001937E0">
      <w:pPr>
        <w:spacing w:after="0" w:line="240" w:lineRule="auto"/>
      </w:pPr>
      <w:r>
        <w:rPr>
          <w:rFonts w:ascii="Times New Roman" w:eastAsiaTheme="minorEastAsia" w:hAnsi="Times New Roman" w:cs="Times New Roman"/>
          <w:sz w:val="24"/>
          <w:szCs w:val="24"/>
        </w:rPr>
        <w:t>Note</w:t>
      </w:r>
      <w:r w:rsidR="001937E0" w:rsidRPr="001327E7">
        <w:rPr>
          <w:rFonts w:ascii="Times New Roman" w:eastAsiaTheme="minorEastAsia" w:hAnsi="Times New Roman" w:cs="Times New Roman"/>
          <w:sz w:val="24"/>
          <w:szCs w:val="24"/>
        </w:rPr>
        <w:t xml:space="preserve">: If 30 ≤ </w:t>
      </w:r>
      <w:r>
        <w:rPr>
          <w:rFonts w:ascii="Times New Roman" w:eastAsiaTheme="minorEastAsia" w:hAnsi="Times New Roman" w:cs="Times New Roman"/>
          <w:i/>
          <w:sz w:val="24"/>
          <w:szCs w:val="24"/>
        </w:rPr>
        <w:t>H</w:t>
      </w:r>
      <w:r w:rsidR="001937E0" w:rsidRPr="001327E7">
        <w:rPr>
          <w:rFonts w:ascii="Times New Roman" w:eastAsiaTheme="minorEastAsia" w:hAnsi="Times New Roman" w:cs="Times New Roman"/>
          <w:i/>
          <w:sz w:val="24"/>
          <w:szCs w:val="24"/>
        </w:rPr>
        <w:t>’</w:t>
      </w:r>
      <w:r w:rsidR="001937E0" w:rsidRPr="001327E7">
        <w:rPr>
          <w:rFonts w:ascii="Times New Roman" w:eastAsiaTheme="minorEastAsia" w:hAnsi="Times New Roman" w:cs="Times New Roman"/>
          <w:sz w:val="24"/>
          <w:szCs w:val="24"/>
        </w:rPr>
        <w:t xml:space="preserve">&lt; 60 monthly data pairs were found with </w:t>
      </w:r>
      <w:r w:rsidR="001937E0"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001937E0" w:rsidRPr="001327E7">
        <w:rPr>
          <w:rFonts w:ascii="Times New Roman" w:eastAsiaTheme="minorEastAsia" w:hAnsi="Times New Roman" w:cs="Times New Roman"/>
          <w:sz w:val="24"/>
          <w:szCs w:val="24"/>
        </w:rPr>
        <w:t xml:space="preserve"> = 7 years, </w:t>
      </w:r>
      <w:r w:rsidR="001937E0"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001937E0" w:rsidRPr="001327E7">
        <w:rPr>
          <w:rFonts w:ascii="Times New Roman" w:eastAsiaTheme="minorEastAsia" w:hAnsi="Times New Roman" w:cs="Times New Roman"/>
          <w:sz w:val="24"/>
          <w:szCs w:val="24"/>
        </w:rPr>
        <w:t xml:space="preserve"> = 13 years is not applied, as the number of data</w:t>
      </w:r>
      <w:r w:rsidR="00051CC1">
        <w:rPr>
          <w:rFonts w:ascii="Times New Roman" w:eastAsiaTheme="minorEastAsia" w:hAnsi="Times New Roman" w:cs="Times New Roman"/>
          <w:sz w:val="24"/>
          <w:szCs w:val="24"/>
        </w:rPr>
        <w:t xml:space="preserve"> pairs fulfils the requisite</w:t>
      </w:r>
      <w:r w:rsidR="001937E0" w:rsidRPr="001327E7">
        <w:rPr>
          <w:rFonts w:ascii="Times New Roman" w:eastAsiaTheme="minorEastAsia" w:hAnsi="Times New Roman" w:cs="Times New Roman"/>
          <w:sz w:val="24"/>
          <w:szCs w:val="24"/>
        </w:rPr>
        <w:t xml:space="preserve"> for</w:t>
      </w:r>
      <w:r w:rsidR="001937E0" w:rsidRPr="001327E7">
        <w:rPr>
          <w:rFonts w:ascii="Times New Roman" w:eastAsiaTheme="minorEastAsia" w:hAnsi="Times New Roman" w:cs="Times New Roman"/>
          <w:i/>
          <w:sz w:val="24"/>
          <w:szCs w:val="24"/>
        </w:rPr>
        <w:t xml:space="preserve"> </w:t>
      </w:r>
      <w:proofErr w:type="gramStart"/>
      <w:r w:rsidR="001937E0" w:rsidRPr="001327E7">
        <w:rPr>
          <w:rFonts w:ascii="Times New Roman" w:eastAsiaTheme="minorEastAsia" w:hAnsi="Times New Roman" w:cs="Times New Roman"/>
          <w:i/>
          <w:sz w:val="24"/>
          <w:szCs w:val="24"/>
        </w:rPr>
        <w:t>p</w:t>
      </w:r>
      <w:r w:rsidR="00FB60CF" w:rsidRPr="001327E7">
        <w:rPr>
          <w:rFonts w:ascii="Times New Roman" w:eastAsiaTheme="minorEastAsia" w:hAnsi="Times New Roman" w:cs="Times New Roman"/>
          <w:sz w:val="24"/>
          <w:szCs w:val="24"/>
          <w:vertAlign w:val="subscript"/>
        </w:rPr>
        <w:t>5</w:t>
      </w:r>
      <w:r w:rsidR="001937E0" w:rsidRPr="001327E7">
        <w:rPr>
          <w:rFonts w:ascii="Times New Roman" w:eastAsiaTheme="minorEastAsia" w:hAnsi="Times New Roman" w:cs="Times New Roman"/>
          <w:sz w:val="24"/>
          <w:szCs w:val="24"/>
        </w:rPr>
        <w:t xml:space="preserve">  =</w:t>
      </w:r>
      <w:proofErr w:type="gramEnd"/>
      <w:r w:rsidR="001937E0" w:rsidRPr="001327E7">
        <w:rPr>
          <w:rFonts w:ascii="Times New Roman" w:eastAsiaTheme="minorEastAsia" w:hAnsi="Times New Roman" w:cs="Times New Roman"/>
          <w:sz w:val="24"/>
          <w:szCs w:val="24"/>
        </w:rPr>
        <w:t xml:space="preserve"> 13.  </w:t>
      </w:r>
    </w:p>
    <w:p w14:paraId="3842525F"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635EDA6E" w14:textId="77777777" w:rsidR="001937E0" w:rsidRPr="001327E7" w:rsidRDefault="001937E0" w:rsidP="001937E0">
      <w:pPr>
        <w:spacing w:after="0" w:line="240" w:lineRule="auto"/>
        <w:rPr>
          <w:rFonts w:ascii="Times New Roman" w:eastAsiaTheme="minorEastAsia" w:hAnsi="Times New Roman" w:cs="Times New Roman"/>
          <w:sz w:val="24"/>
          <w:szCs w:val="24"/>
        </w:rPr>
      </w:pPr>
    </w:p>
    <w:p w14:paraId="43985B59" w14:textId="59FFE2D2" w:rsidR="00FC2BE0" w:rsidRDefault="00FC2BE0"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6.2 Basic data treatments</w:t>
      </w:r>
    </w:p>
    <w:p w14:paraId="47BC4138" w14:textId="77777777" w:rsidR="00FC2BE0" w:rsidRDefault="00FC2BE0" w:rsidP="001937E0">
      <w:pPr>
        <w:spacing w:after="0" w:line="240" w:lineRule="auto"/>
        <w:rPr>
          <w:rFonts w:ascii="Times New Roman" w:eastAsiaTheme="minorEastAsia" w:hAnsi="Times New Roman" w:cs="Times New Roman"/>
          <w:sz w:val="24"/>
          <w:szCs w:val="24"/>
        </w:rPr>
      </w:pPr>
    </w:p>
    <w:p w14:paraId="48EE9895" w14:textId="081377C5" w:rsidR="001937E0" w:rsidRPr="001327E7" w:rsidRDefault="00FC2BE0" w:rsidP="001937E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Gap-filled monthly series are prepared for the next steps of the homogenization procedure. Annual and seasonal values are calculated from monthly values, and the RR → TR transformation is performed in precipitation homogenization.</w:t>
      </w:r>
    </w:p>
    <w:p w14:paraId="41725990" w14:textId="5783FBEB" w:rsidR="004160EA" w:rsidRPr="001327E7" w:rsidRDefault="004160EA">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br w:type="page"/>
      </w:r>
    </w:p>
    <w:p w14:paraId="30ECF16A" w14:textId="1A8218B0" w:rsidR="008F6F3F" w:rsidRPr="001327E7" w:rsidRDefault="009061D0" w:rsidP="008F6F3F">
      <w:pPr>
        <w:spacing w:after="0" w:line="240" w:lineRule="auto"/>
        <w:rPr>
          <w:rFonts w:ascii="Times New Roman" w:eastAsiaTheme="minorEastAsia" w:hAnsi="Times New Roman" w:cs="Times New Roman"/>
          <w:b/>
          <w:sz w:val="32"/>
          <w:szCs w:val="32"/>
        </w:rPr>
      </w:pPr>
      <w:r w:rsidRPr="001327E7">
        <w:rPr>
          <w:rFonts w:ascii="Times New Roman" w:eastAsiaTheme="minorEastAsia" w:hAnsi="Times New Roman" w:cs="Times New Roman"/>
          <w:b/>
          <w:sz w:val="32"/>
          <w:szCs w:val="32"/>
        </w:rPr>
        <w:lastRenderedPageBreak/>
        <w:t>V</w:t>
      </w:r>
      <w:r w:rsidR="008F6F3F" w:rsidRPr="001327E7">
        <w:rPr>
          <w:rFonts w:ascii="Times New Roman" w:eastAsiaTheme="minorEastAsia" w:hAnsi="Times New Roman" w:cs="Times New Roman"/>
          <w:b/>
          <w:sz w:val="32"/>
          <w:szCs w:val="32"/>
        </w:rPr>
        <w:t xml:space="preserve"> FIRST </w:t>
      </w:r>
      <w:r w:rsidR="00525568">
        <w:rPr>
          <w:rFonts w:ascii="Times New Roman" w:eastAsiaTheme="minorEastAsia" w:hAnsi="Times New Roman" w:cs="Times New Roman"/>
          <w:b/>
          <w:sz w:val="32"/>
          <w:szCs w:val="32"/>
        </w:rPr>
        <w:t>HOMOGENIZATION CYCLE</w:t>
      </w:r>
    </w:p>
    <w:p w14:paraId="7E599BCF" w14:textId="77777777" w:rsidR="008F6F3F" w:rsidRPr="001327E7" w:rsidRDefault="008F6F3F">
      <w:pPr>
        <w:spacing w:after="0" w:line="240" w:lineRule="auto"/>
        <w:rPr>
          <w:rFonts w:ascii="Times New Roman" w:eastAsiaTheme="minorEastAsia" w:hAnsi="Times New Roman" w:cs="Times New Roman"/>
          <w:sz w:val="24"/>
          <w:szCs w:val="24"/>
        </w:rPr>
      </w:pPr>
    </w:p>
    <w:p w14:paraId="00DB256D" w14:textId="0CF62E3A" w:rsidR="00983892" w:rsidRPr="001327E7" w:rsidRDefault="00983892">
      <w:pPr>
        <w:spacing w:after="0" w:line="240" w:lineRule="auto"/>
        <w:rPr>
          <w:rFonts w:ascii="Times New Roman" w:eastAsiaTheme="minorEastAsia" w:hAnsi="Times New Roman" w:cs="Times New Roman"/>
          <w:sz w:val="24"/>
          <w:szCs w:val="24"/>
        </w:rPr>
      </w:pPr>
    </w:p>
    <w:p w14:paraId="3021ACCF" w14:textId="656390EC" w:rsidR="0023664E" w:rsidRPr="001327E7" w:rsidRDefault="006F5A6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first cycle of homogenization </w:t>
      </w:r>
      <w:r w:rsidR="0023664E" w:rsidRPr="001327E7">
        <w:rPr>
          <w:rFonts w:ascii="Times New Roman" w:eastAsiaTheme="minorEastAsia" w:hAnsi="Times New Roman" w:cs="Times New Roman"/>
          <w:sz w:val="24"/>
          <w:szCs w:val="24"/>
        </w:rPr>
        <w:t xml:space="preserve">he aim is to detect </w:t>
      </w:r>
      <w:r>
        <w:rPr>
          <w:rFonts w:ascii="Times New Roman" w:eastAsiaTheme="minorEastAsia" w:hAnsi="Times New Roman" w:cs="Times New Roman"/>
          <w:sz w:val="24"/>
          <w:szCs w:val="24"/>
        </w:rPr>
        <w:t>and remove the relatively large breaks, and to keep low</w:t>
      </w:r>
      <w:r w:rsidR="0023664E" w:rsidRPr="001327E7">
        <w:rPr>
          <w:rFonts w:ascii="Times New Roman" w:eastAsiaTheme="minorEastAsia" w:hAnsi="Times New Roman" w:cs="Times New Roman"/>
          <w:sz w:val="24"/>
          <w:szCs w:val="24"/>
        </w:rPr>
        <w:t xml:space="preserve"> the r</w:t>
      </w:r>
      <w:r>
        <w:rPr>
          <w:rFonts w:ascii="Times New Roman" w:eastAsiaTheme="minorEastAsia" w:hAnsi="Times New Roman" w:cs="Times New Roman"/>
          <w:sz w:val="24"/>
          <w:szCs w:val="24"/>
        </w:rPr>
        <w:t>isk of unnecessary adjustments. For this purpose</w:t>
      </w:r>
      <w:r w:rsidR="0023664E" w:rsidRPr="001327E7">
        <w:rPr>
          <w:rFonts w:ascii="Times New Roman" w:eastAsiaTheme="minorEastAsia" w:hAnsi="Times New Roman" w:cs="Times New Roman"/>
          <w:sz w:val="24"/>
          <w:szCs w:val="24"/>
        </w:rPr>
        <w:t>, strict</w:t>
      </w:r>
      <w:r>
        <w:rPr>
          <w:rFonts w:ascii="Times New Roman" w:eastAsiaTheme="minorEastAsia" w:hAnsi="Times New Roman" w:cs="Times New Roman"/>
          <w:sz w:val="24"/>
          <w:szCs w:val="24"/>
        </w:rPr>
        <w:t>er</w:t>
      </w:r>
      <w:r w:rsidR="0023664E" w:rsidRPr="001327E7">
        <w:rPr>
          <w:rFonts w:ascii="Times New Roman" w:eastAsiaTheme="minorEastAsia" w:hAnsi="Times New Roman" w:cs="Times New Roman"/>
          <w:sz w:val="24"/>
          <w:szCs w:val="24"/>
        </w:rPr>
        <w:t xml:space="preserve"> significance thresholds a</w:t>
      </w:r>
      <w:r>
        <w:rPr>
          <w:rFonts w:ascii="Times New Roman" w:eastAsiaTheme="minorEastAsia" w:hAnsi="Times New Roman" w:cs="Times New Roman"/>
          <w:sz w:val="24"/>
          <w:szCs w:val="24"/>
        </w:rPr>
        <w:t>re applied than in the later homogenization cycles.</w:t>
      </w:r>
    </w:p>
    <w:p w14:paraId="72377F04" w14:textId="77777777" w:rsidR="00983892" w:rsidRPr="001327E7" w:rsidRDefault="00983892">
      <w:pPr>
        <w:spacing w:after="0" w:line="240" w:lineRule="auto"/>
        <w:rPr>
          <w:rFonts w:ascii="Times New Roman" w:eastAsiaTheme="minorEastAsia" w:hAnsi="Times New Roman" w:cs="Times New Roman"/>
          <w:sz w:val="24"/>
          <w:szCs w:val="24"/>
        </w:rPr>
      </w:pPr>
    </w:p>
    <w:p w14:paraId="5610B40A" w14:textId="77777777" w:rsidR="00983892" w:rsidRPr="001327E7" w:rsidRDefault="00983892">
      <w:pPr>
        <w:spacing w:after="0" w:line="240" w:lineRule="auto"/>
        <w:rPr>
          <w:rFonts w:ascii="Times New Roman" w:eastAsiaTheme="minorEastAsia" w:hAnsi="Times New Roman" w:cs="Times New Roman"/>
          <w:sz w:val="24"/>
          <w:szCs w:val="24"/>
        </w:rPr>
      </w:pPr>
    </w:p>
    <w:p w14:paraId="0D14F56D" w14:textId="33C7FBFC" w:rsidR="00835DD9" w:rsidRPr="001327E7" w:rsidRDefault="006F5A68" w:rsidP="00835DD9">
      <w:pPr>
        <w:spacing w:after="0" w:line="240" w:lineRule="auto"/>
      </w:pPr>
      <w:r>
        <w:rPr>
          <w:rFonts w:ascii="Times New Roman" w:eastAsiaTheme="minorEastAsia" w:hAnsi="Times New Roman" w:cs="Times New Roman"/>
          <w:b/>
          <w:sz w:val="24"/>
          <w:szCs w:val="24"/>
        </w:rPr>
        <w:t>7</w:t>
      </w:r>
      <w:r w:rsidR="00835DD9" w:rsidRPr="001327E7">
        <w:rPr>
          <w:rFonts w:ascii="Times New Roman" w:eastAsiaTheme="minorEastAsia" w:hAnsi="Times New Roman" w:cs="Times New Roman"/>
          <w:b/>
          <w:sz w:val="24"/>
          <w:szCs w:val="24"/>
        </w:rPr>
        <w:t xml:space="preserve"> Creation of relative time series for outlier filtering</w:t>
      </w:r>
    </w:p>
    <w:p w14:paraId="7818148F"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0F53D855" w14:textId="7C2DDDC3" w:rsidR="006F5A68" w:rsidRDefault="00835DD9" w:rsidP="00835DD9">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Performed i</w:t>
      </w:r>
      <w:r w:rsidR="001550CF">
        <w:rPr>
          <w:rFonts w:ascii="Times New Roman" w:eastAsiaTheme="minorEastAsia" w:hAnsi="Times New Roman" w:cs="Times New Roman"/>
          <w:sz w:val="24"/>
          <w:szCs w:val="24"/>
        </w:rPr>
        <w:t>n monthly homogenization always and</w:t>
      </w:r>
      <w:r w:rsidRPr="001327E7">
        <w:rPr>
          <w:rFonts w:ascii="Times New Roman" w:eastAsiaTheme="minorEastAsia" w:hAnsi="Times New Roman" w:cs="Times New Roman"/>
          <w:sz w:val="24"/>
          <w:szCs w:val="24"/>
        </w:rPr>
        <w:t xml:space="preserve"> in daily homogenization for additive variabl</w:t>
      </w:r>
      <w:r w:rsidR="00F97564">
        <w:rPr>
          <w:rFonts w:ascii="Times New Roman" w:eastAsiaTheme="minorEastAsia" w:hAnsi="Times New Roman" w:cs="Times New Roman"/>
          <w:sz w:val="24"/>
          <w:szCs w:val="24"/>
        </w:rPr>
        <w:t>es. Not performed in the daily homogenization of precipitation</w:t>
      </w:r>
      <w:r w:rsidR="00BD4D38">
        <w:rPr>
          <w:rFonts w:ascii="Times New Roman" w:eastAsiaTheme="minorEastAsia" w:hAnsi="Times New Roman" w:cs="Times New Roman"/>
          <w:sz w:val="24"/>
          <w:szCs w:val="24"/>
        </w:rPr>
        <w:t>.</w:t>
      </w:r>
    </w:p>
    <w:p w14:paraId="2D0F985E" w14:textId="77777777" w:rsidR="00BD4D38" w:rsidRDefault="00BD4D38" w:rsidP="00835DD9">
      <w:pPr>
        <w:spacing w:after="0" w:line="240" w:lineRule="auto"/>
        <w:rPr>
          <w:rFonts w:ascii="Times New Roman" w:eastAsiaTheme="minorEastAsia" w:hAnsi="Times New Roman" w:cs="Times New Roman"/>
          <w:sz w:val="24"/>
          <w:szCs w:val="24"/>
        </w:rPr>
      </w:pPr>
    </w:p>
    <w:p w14:paraId="11D365A3" w14:textId="4455806A" w:rsidR="00835DD9" w:rsidRPr="001327E7" w:rsidRDefault="006F5A68" w:rsidP="00835D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base network is used.</w:t>
      </w:r>
      <w:r w:rsidR="00E077DF">
        <w:rPr>
          <w:rFonts w:ascii="Times New Roman" w:eastAsiaTheme="minorEastAsia" w:hAnsi="Times New Roman" w:cs="Times New Roman"/>
          <w:sz w:val="24"/>
          <w:szCs w:val="24"/>
        </w:rPr>
        <w:t xml:space="preserve"> Section of time series: </w:t>
      </w:r>
      <w:r w:rsidR="00F524D4">
        <w:rPr>
          <w:rFonts w:ascii="Times New Roman" w:eastAsiaTheme="minorEastAsia" w:hAnsi="Times New Roman" w:cs="Times New Roman"/>
          <w:sz w:val="24"/>
          <w:szCs w:val="24"/>
        </w:rPr>
        <w:t>t</w:t>
      </w:r>
      <w:r w:rsidR="00BD4D38">
        <w:rPr>
          <w:rFonts w:ascii="Times New Roman" w:eastAsiaTheme="minorEastAsia" w:hAnsi="Times New Roman" w:cs="Times New Roman"/>
          <w:sz w:val="24"/>
          <w:szCs w:val="24"/>
        </w:rPr>
        <w:t>reated period. Time resolution: monthly.</w:t>
      </w:r>
      <w:r>
        <w:rPr>
          <w:rFonts w:ascii="Times New Roman" w:eastAsiaTheme="minorEastAsia" w:hAnsi="Times New Roman" w:cs="Times New Roman"/>
          <w:sz w:val="24"/>
          <w:szCs w:val="24"/>
        </w:rPr>
        <w:t xml:space="preserve"> </w:t>
      </w:r>
      <w:r w:rsidR="00835DD9" w:rsidRPr="001327E7">
        <w:rPr>
          <w:rFonts w:ascii="Times New Roman" w:eastAsiaTheme="minorEastAsia" w:hAnsi="Times New Roman" w:cs="Times New Roman"/>
          <w:sz w:val="24"/>
          <w:szCs w:val="24"/>
        </w:rPr>
        <w:t xml:space="preserve">Type of candidate series: </w:t>
      </w:r>
      <w:proofErr w:type="spellStart"/>
      <w:r w:rsidR="00835DD9" w:rsidRPr="001327E7">
        <w:rPr>
          <w:rFonts w:ascii="Times New Roman" w:eastAsiaTheme="minorEastAsia" w:hAnsi="Times New Roman" w:cs="Times New Roman"/>
          <w:b/>
          <w:sz w:val="24"/>
          <w:szCs w:val="24"/>
        </w:rPr>
        <w:t>Gc</w:t>
      </w:r>
      <w:proofErr w:type="spellEnd"/>
      <w:r w:rsidR="007F40DF">
        <w:rPr>
          <w:rFonts w:ascii="Times New Roman" w:eastAsiaTheme="minorEastAsia" w:hAnsi="Times New Roman" w:cs="Times New Roman"/>
          <w:sz w:val="24"/>
          <w:szCs w:val="24"/>
        </w:rPr>
        <w:t>. Type of partner series</w:t>
      </w:r>
      <w:r w:rsidR="00835DD9" w:rsidRPr="001327E7">
        <w:rPr>
          <w:rFonts w:ascii="Times New Roman" w:eastAsiaTheme="minorEastAsia" w:hAnsi="Times New Roman" w:cs="Times New Roman"/>
          <w:sz w:val="24"/>
          <w:szCs w:val="24"/>
        </w:rPr>
        <w:t xml:space="preserve">: </w:t>
      </w:r>
      <w:r w:rsidR="00835DD9" w:rsidRPr="001327E7">
        <w:rPr>
          <w:rFonts w:ascii="Times New Roman" w:eastAsiaTheme="minorEastAsia" w:hAnsi="Times New Roman" w:cs="Times New Roman"/>
          <w:b/>
          <w:sz w:val="24"/>
          <w:szCs w:val="24"/>
        </w:rPr>
        <w:t>G</w:t>
      </w:r>
      <w:r w:rsidR="00835DD9" w:rsidRPr="001327E7">
        <w:rPr>
          <w:rFonts w:ascii="Times New Roman" w:eastAsiaTheme="minorEastAsia" w:hAnsi="Times New Roman" w:cs="Times New Roman"/>
          <w:sz w:val="24"/>
          <w:szCs w:val="24"/>
        </w:rPr>
        <w:t>.</w:t>
      </w:r>
    </w:p>
    <w:p w14:paraId="75EEE219"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08DB8BBB" w14:textId="53E15B5A" w:rsidR="00835DD9" w:rsidRPr="006F5A68" w:rsidRDefault="00835DD9" w:rsidP="00835DD9">
      <w:pPr>
        <w:spacing w:after="0" w:line="240" w:lineRule="auto"/>
        <w:rPr>
          <w:rFonts w:ascii="Times New Roman" w:eastAsiaTheme="minorEastAsia" w:hAnsi="Times New Roman" w:cs="Times New Roman"/>
          <w:sz w:val="24"/>
          <w:szCs w:val="24"/>
        </w:rPr>
      </w:pPr>
    </w:p>
    <w:p w14:paraId="698C30FD" w14:textId="3A1B8FA1" w:rsidR="00835DD9" w:rsidRPr="001327E7" w:rsidRDefault="006F5A68" w:rsidP="00835DD9">
      <w:pPr>
        <w:spacing w:after="0" w:line="240" w:lineRule="auto"/>
      </w:pPr>
      <w:r>
        <w:rPr>
          <w:rFonts w:ascii="Times New Roman" w:eastAsiaTheme="minorEastAsia" w:hAnsi="Times New Roman" w:cs="Times New Roman"/>
          <w:sz w:val="24"/>
          <w:szCs w:val="24"/>
        </w:rPr>
        <w:t>7.1</w:t>
      </w:r>
      <w:r w:rsidR="00835DD9" w:rsidRPr="001327E7">
        <w:rPr>
          <w:rFonts w:ascii="Times New Roman" w:eastAsiaTheme="minorEastAsia" w:hAnsi="Times New Roman" w:cs="Times New Roman"/>
          <w:sz w:val="24"/>
          <w:szCs w:val="24"/>
        </w:rPr>
        <w:t xml:space="preserve"> Determination</w:t>
      </w:r>
      <w:r>
        <w:rPr>
          <w:rFonts w:ascii="Times New Roman" w:eastAsiaTheme="minorEastAsia" w:hAnsi="Times New Roman" w:cs="Times New Roman"/>
          <w:sz w:val="24"/>
          <w:szCs w:val="24"/>
        </w:rPr>
        <w:t xml:space="preserve"> of sets of partner series</w:t>
      </w:r>
    </w:p>
    <w:p w14:paraId="4240529F"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38AE6924" w14:textId="09F0E9AD" w:rsidR="00835DD9" w:rsidRPr="001327E7" w:rsidRDefault="004E530E" w:rsidP="00835DD9">
      <w:pPr>
        <w:spacing w:after="0" w:line="240" w:lineRule="auto"/>
      </w:pPr>
      <w:r>
        <w:rPr>
          <w:rFonts w:ascii="Times New Roman" w:eastAsiaTheme="minorEastAsia" w:hAnsi="Times New Roman" w:cs="Times New Roman"/>
          <w:sz w:val="24"/>
          <w:szCs w:val="24"/>
        </w:rPr>
        <w:t>The r</w:t>
      </w:r>
      <w:r w:rsidR="00835DD9" w:rsidRPr="001327E7">
        <w:rPr>
          <w:rFonts w:ascii="Times New Roman" w:eastAsiaTheme="minorEastAsia" w:hAnsi="Times New Roman" w:cs="Times New Roman"/>
          <w:sz w:val="24"/>
          <w:szCs w:val="24"/>
        </w:rPr>
        <w:t xml:space="preserve">ules of B5 </w:t>
      </w:r>
      <w:r w:rsidR="003038A7">
        <w:rPr>
          <w:rFonts w:ascii="Times New Roman" w:eastAsiaTheme="minorEastAsia" w:hAnsi="Times New Roman" w:cs="Times New Roman"/>
          <w:sz w:val="24"/>
          <w:szCs w:val="24"/>
        </w:rPr>
        <w:t>are applied, and type 2 reference series are created.</w:t>
      </w:r>
    </w:p>
    <w:p w14:paraId="16045994"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3FED51E4"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0E6B6A7A" w14:textId="752AC7D1" w:rsidR="00835DD9" w:rsidRDefault="003038A7"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7.2 Weighting of partner series</w:t>
      </w:r>
    </w:p>
    <w:p w14:paraId="3FADB03A" w14:textId="77777777" w:rsidR="009770B6" w:rsidRDefault="009770B6" w:rsidP="00835DD9">
      <w:pPr>
        <w:spacing w:after="0" w:line="240" w:lineRule="auto"/>
        <w:rPr>
          <w:rFonts w:ascii="Times New Roman" w:hAnsi="Times New Roman" w:cs="Times New Roman"/>
          <w:sz w:val="24"/>
          <w:szCs w:val="24"/>
        </w:rPr>
      </w:pPr>
    </w:p>
    <w:p w14:paraId="054E875A" w14:textId="0EF43D2F" w:rsidR="009770B6" w:rsidRPr="001327E7" w:rsidRDefault="009770B6"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7.2.1 Core method of weighting</w:t>
      </w:r>
    </w:p>
    <w:p w14:paraId="49E08B35" w14:textId="77777777" w:rsidR="00835DD9" w:rsidRPr="001327E7" w:rsidRDefault="00835DD9" w:rsidP="00835DD9">
      <w:pPr>
        <w:spacing w:after="0" w:line="240" w:lineRule="auto"/>
        <w:rPr>
          <w:rFonts w:ascii="Times New Roman" w:hAnsi="Times New Roman" w:cs="Times New Roman"/>
          <w:sz w:val="24"/>
          <w:szCs w:val="24"/>
        </w:rPr>
      </w:pPr>
    </w:p>
    <w:p w14:paraId="464955A2" w14:textId="415B3D2A" w:rsidR="00835DD9" w:rsidRPr="001327E7" w:rsidRDefault="009770B6" w:rsidP="00835DD9">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T</w:t>
      </w:r>
      <w:r w:rsidR="00835DD9" w:rsidRPr="001327E7">
        <w:rPr>
          <w:rFonts w:ascii="Times New Roman" w:hAnsi="Times New Roman" w:cs="Times New Roman"/>
          <w:sz w:val="24"/>
          <w:szCs w:val="24"/>
        </w:rPr>
        <w:t>he</w:t>
      </w:r>
      <w:r w:rsidR="003038A7">
        <w:rPr>
          <w:rFonts w:ascii="Times New Roman" w:hAnsi="Times New Roman" w:cs="Times New Roman"/>
          <w:sz w:val="24"/>
          <w:szCs w:val="24"/>
        </w:rPr>
        <w:t xml:space="preserve"> weights of partner series</w:t>
      </w:r>
      <w:r w:rsidR="00835DD9" w:rsidRPr="001327E7">
        <w:rPr>
          <w:rFonts w:ascii="Times New Roman" w:hAnsi="Times New Roman" w:cs="Times New Roman"/>
          <w:sz w:val="24"/>
          <w:szCs w:val="24"/>
        </w:rPr>
        <w:t xml:space="preserve"> are cal</w:t>
      </w:r>
      <w:r>
        <w:rPr>
          <w:rFonts w:ascii="Times New Roman" w:hAnsi="Times New Roman" w:cs="Times New Roman"/>
          <w:sz w:val="24"/>
          <w:szCs w:val="24"/>
        </w:rPr>
        <w:t xml:space="preserve">culated by ordinary kriging for sets of partner series of </w:t>
      </w:r>
      <w:r w:rsidRPr="001327E7">
        <w:rPr>
          <w:rFonts w:ascii="Times New Roman" w:hAnsi="Times New Roman" w:cs="Times New Roman"/>
          <w:i/>
          <w:sz w:val="24"/>
          <w:szCs w:val="24"/>
        </w:rPr>
        <w:t>N*</w:t>
      </w:r>
      <w:r w:rsidRPr="001327E7">
        <w:rPr>
          <w:rFonts w:ascii="Times New Roman" w:hAnsi="Times New Roman" w:cs="Times New Roman"/>
          <w:sz w:val="24"/>
          <w:szCs w:val="24"/>
        </w:rPr>
        <w:t xml:space="preserve"> &gt; 5</w:t>
      </w:r>
      <w:r>
        <w:rPr>
          <w:rFonts w:ascii="Times New Roman" w:hAnsi="Times New Roman" w:cs="Times New Roman"/>
          <w:sz w:val="24"/>
          <w:szCs w:val="24"/>
        </w:rPr>
        <w:t>, while the weights</w:t>
      </w:r>
      <w:r w:rsidR="00835DD9" w:rsidRPr="001327E7">
        <w:rPr>
          <w:rFonts w:ascii="Times New Roman" w:hAnsi="Times New Roman" w:cs="Times New Roman"/>
          <w:sz w:val="24"/>
          <w:szCs w:val="24"/>
        </w:rPr>
        <w:t xml:space="preserve"> are the squared spatial correlation</w:t>
      </w:r>
      <w:r w:rsidR="005C5371" w:rsidRPr="001327E7">
        <w:rPr>
          <w:rFonts w:ascii="Times New Roman" w:hAnsi="Times New Roman" w:cs="Times New Roman"/>
          <w:sz w:val="24"/>
          <w:szCs w:val="24"/>
        </w:rPr>
        <w:t xml:space="preserve">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oMath>
      <w:r w:rsidR="00835DD9" w:rsidRPr="001327E7">
        <w:rPr>
          <w:rFonts w:ascii="Times New Roman" w:hAnsi="Times New Roman" w:cs="Times New Roman"/>
          <w:sz w:val="24"/>
          <w:szCs w:val="24"/>
        </w:rPr>
        <w:t xml:space="preserve"> </w:t>
      </w:r>
      <w:r>
        <w:rPr>
          <w:rFonts w:ascii="Times New Roman" w:hAnsi="Times New Roman" w:cs="Times New Roman"/>
          <w:sz w:val="24"/>
          <w:szCs w:val="24"/>
        </w:rPr>
        <w:t>for smaller sets (</w:t>
      </w:r>
      <w:r w:rsidRPr="001327E7">
        <w:rPr>
          <w:rFonts w:ascii="Times New Roman" w:hAnsi="Times New Roman" w:cs="Times New Roman"/>
          <w:i/>
          <w:sz w:val="24"/>
          <w:szCs w:val="24"/>
        </w:rPr>
        <w:t>N*</w:t>
      </w:r>
      <w:r>
        <w:rPr>
          <w:rFonts w:ascii="Times New Roman" w:hAnsi="Times New Roman" w:cs="Times New Roman"/>
          <w:sz w:val="24"/>
          <w:szCs w:val="24"/>
        </w:rPr>
        <w:t xml:space="preserve"> ≤</w:t>
      </w:r>
      <w:r w:rsidRPr="001327E7">
        <w:rPr>
          <w:rFonts w:ascii="Times New Roman" w:hAnsi="Times New Roman" w:cs="Times New Roman"/>
          <w:sz w:val="24"/>
          <w:szCs w:val="24"/>
        </w:rPr>
        <w:t xml:space="preserve"> 5</w:t>
      </w:r>
      <w:r>
        <w:rPr>
          <w:rFonts w:ascii="Times New Roman" w:hAnsi="Times New Roman" w:cs="Times New Roman"/>
          <w:sz w:val="24"/>
          <w:szCs w:val="24"/>
        </w:rPr>
        <w:t>)</w:t>
      </w:r>
      <w:r w:rsidR="00A70BFB">
        <w:rPr>
          <w:rFonts w:ascii="Times New Roman" w:hAnsi="Times New Roman" w:cs="Times New Roman"/>
          <w:sz w:val="24"/>
          <w:szCs w:val="24"/>
        </w:rPr>
        <w:t xml:space="preserve"> </w:t>
      </w:r>
      <w:r>
        <w:rPr>
          <w:rFonts w:ascii="Times New Roman" w:hAnsi="Times New Roman" w:cs="Times New Roman"/>
          <w:sz w:val="24"/>
          <w:szCs w:val="24"/>
        </w:rPr>
        <w:t>of partner series</w:t>
      </w:r>
      <w:r w:rsidR="00835DD9" w:rsidRPr="001327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weights</w:t>
      </w:r>
      <w:r w:rsidR="00FB1BA4">
        <w:rPr>
          <w:rFonts w:ascii="Times New Roman" w:eastAsiaTheme="minorEastAsia" w:hAnsi="Times New Roman" w:cs="Times New Roman"/>
          <w:sz w:val="24"/>
          <w:szCs w:val="24"/>
        </w:rPr>
        <w:t xml:space="preserve"> (</w:t>
      </w:r>
      <w:proofErr w:type="spellStart"/>
      <w:r w:rsidR="00FB1BA4" w:rsidRPr="001327E7">
        <w:rPr>
          <w:rFonts w:ascii="Times New Roman" w:eastAsiaTheme="minorEastAsia" w:hAnsi="Times New Roman" w:cs="Times New Roman"/>
          <w:i/>
          <w:sz w:val="24"/>
          <w:szCs w:val="24"/>
        </w:rPr>
        <w:t>w</w:t>
      </w:r>
      <w:r w:rsidR="00FB1BA4" w:rsidRPr="001327E7">
        <w:rPr>
          <w:rFonts w:ascii="Times New Roman" w:eastAsiaTheme="minorEastAsia" w:hAnsi="Times New Roman" w:cs="Times New Roman"/>
          <w:i/>
          <w:sz w:val="24"/>
          <w:szCs w:val="24"/>
          <w:vertAlign w:val="subscript"/>
        </w:rPr>
        <w:t>s</w:t>
      </w:r>
      <w:r w:rsidR="00FB1BA4" w:rsidRPr="00FB1BA4">
        <w:rPr>
          <w:rFonts w:ascii="Times New Roman" w:eastAsiaTheme="minorEastAsia" w:hAnsi="Times New Roman" w:cs="Times New Roman"/>
          <w:i/>
          <w:sz w:val="24"/>
          <w:szCs w:val="24"/>
        </w:rPr>
        <w:t>’</w:t>
      </w:r>
      <w:proofErr w:type="spellEnd"/>
      <w:r w:rsidR="00FB1BA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not always the final weights (see</w:t>
      </w:r>
      <w:r w:rsidR="00F53812">
        <w:rPr>
          <w:rFonts w:ascii="Times New Roman" w:eastAsiaTheme="minorEastAsia" w:hAnsi="Times New Roman" w:cs="Times New Roman"/>
          <w:sz w:val="24"/>
          <w:szCs w:val="24"/>
        </w:rPr>
        <w:t xml:space="preserve"> step</w:t>
      </w:r>
      <w:r>
        <w:rPr>
          <w:rFonts w:ascii="Times New Roman" w:eastAsiaTheme="minorEastAsia" w:hAnsi="Times New Roman" w:cs="Times New Roman"/>
          <w:sz w:val="24"/>
          <w:szCs w:val="24"/>
        </w:rPr>
        <w:t xml:space="preserve"> 7.2.2)</w:t>
      </w:r>
      <w:r w:rsidR="00FB1BA4">
        <w:rPr>
          <w:rFonts w:ascii="Times New Roman" w:eastAsiaTheme="minorEastAsia" w:hAnsi="Times New Roman" w:cs="Times New Roman"/>
          <w:sz w:val="24"/>
          <w:szCs w:val="24"/>
        </w:rPr>
        <w:t>.</w:t>
      </w:r>
    </w:p>
    <w:p w14:paraId="375724E1"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252EAD4C" w14:textId="0CA2139B" w:rsidR="00835DD9" w:rsidRPr="001327E7" w:rsidRDefault="003038A7" w:rsidP="00835D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7.2</w:t>
      </w:r>
      <w:r w:rsidR="00FB1BA4">
        <w:rPr>
          <w:rFonts w:ascii="Times New Roman" w:eastAsiaTheme="minorEastAsia" w:hAnsi="Times New Roman" w:cs="Times New Roman"/>
          <w:sz w:val="24"/>
          <w:szCs w:val="24"/>
        </w:rPr>
        <w:t>.2</w:t>
      </w:r>
      <w:r w:rsidR="009770B6">
        <w:rPr>
          <w:rFonts w:ascii="Times New Roman" w:eastAsiaTheme="minorEastAsia" w:hAnsi="Times New Roman" w:cs="Times New Roman"/>
          <w:sz w:val="24"/>
          <w:szCs w:val="24"/>
        </w:rPr>
        <w:t xml:space="preserve"> Modifications of primarily calculated weights</w:t>
      </w:r>
    </w:p>
    <w:p w14:paraId="0ABB031F"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43736CD1" w14:textId="79F59CB0" w:rsidR="00835DD9" w:rsidRPr="001327E7" w:rsidRDefault="00FB1BA4" w:rsidP="00835DD9">
      <w:pPr>
        <w:spacing w:after="0" w:line="240" w:lineRule="auto"/>
      </w:pPr>
      <w:r>
        <w:rPr>
          <w:rFonts w:ascii="Times New Roman" w:eastAsiaTheme="minorEastAsia" w:hAnsi="Times New Roman" w:cs="Times New Roman"/>
          <w:sz w:val="24"/>
          <w:szCs w:val="24"/>
        </w:rPr>
        <w:t xml:space="preserve">In most cases the weights calculated by step 7.2.1 are the final weights, i.e., </w:t>
      </w:r>
      <w:proofErr w:type="spellStart"/>
      <w:proofErr w:type="gram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sidRPr="00FB1BA4">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However, the primarily calculated weights are modified when</w:t>
      </w:r>
      <w:r w:rsidR="00835DD9" w:rsidRPr="001327E7">
        <w:rPr>
          <w:rFonts w:ascii="Times New Roman" w:eastAsiaTheme="minorEastAsia" w:hAnsi="Times New Roman" w:cs="Times New Roman"/>
          <w:sz w:val="24"/>
          <w:szCs w:val="24"/>
        </w:rPr>
        <w:t xml:space="preserve"> </w:t>
      </w:r>
      <w:proofErr w:type="spellStart"/>
      <w:r w:rsidR="00835DD9" w:rsidRPr="001327E7">
        <w:rPr>
          <w:rFonts w:ascii="Times New Roman" w:eastAsiaTheme="minorEastAsia" w:hAnsi="Times New Roman" w:cs="Times New Roman"/>
          <w:sz w:val="24"/>
          <w:szCs w:val="24"/>
        </w:rPr>
        <w:t>i</w:t>
      </w:r>
      <w:proofErr w:type="spellEnd"/>
      <w:r w:rsidR="00835DD9" w:rsidRPr="001327E7">
        <w:rPr>
          <w:rFonts w:ascii="Times New Roman" w:eastAsiaTheme="minorEastAsia" w:hAnsi="Times New Roman" w:cs="Times New Roman"/>
          <w:sz w:val="24"/>
          <w:szCs w:val="24"/>
        </w:rPr>
        <w:t xml:space="preserve">) </w:t>
      </w:r>
      <w:proofErr w:type="spellStart"/>
      <w:r w:rsidR="00835DD9" w:rsidRPr="001327E7">
        <w:rPr>
          <w:rFonts w:ascii="Times New Roman" w:eastAsiaTheme="minorEastAsia" w:hAnsi="Times New Roman" w:cs="Times New Roman"/>
          <w:i/>
          <w:sz w:val="24"/>
          <w:szCs w:val="24"/>
        </w:rPr>
        <w:t>w</w:t>
      </w:r>
      <w:r w:rsidR="00835DD9" w:rsidRPr="001327E7">
        <w:rPr>
          <w:rFonts w:ascii="Times New Roman" w:eastAsiaTheme="minorEastAsia" w:hAnsi="Times New Roman" w:cs="Times New Roman"/>
          <w:i/>
          <w:sz w:val="24"/>
          <w:szCs w:val="24"/>
          <w:vertAlign w:val="subscript"/>
        </w:rPr>
        <w:t>s’</w:t>
      </w:r>
      <w:proofErr w:type="spellEnd"/>
      <w:r w:rsidR="00835DD9" w:rsidRPr="001327E7">
        <w:rPr>
          <w:rFonts w:ascii="Times New Roman" w:eastAsiaTheme="minorEastAsia" w:hAnsi="Times New Roman" w:cs="Times New Roman"/>
          <w:sz w:val="24"/>
          <w:szCs w:val="24"/>
        </w:rPr>
        <w:t xml:space="preserve"> &lt; 0 for any </w:t>
      </w:r>
      <w:r w:rsidR="00835DD9" w:rsidRPr="001327E7">
        <w:rPr>
          <w:rFonts w:ascii="Times New Roman" w:eastAsiaTheme="minorEastAsia" w:hAnsi="Times New Roman" w:cs="Times New Roman"/>
          <w:i/>
          <w:sz w:val="24"/>
          <w:szCs w:val="24"/>
        </w:rPr>
        <w:t>s</w:t>
      </w:r>
      <w:r w:rsidR="00835DD9" w:rsidRPr="001327E7">
        <w:rPr>
          <w:rFonts w:ascii="Times New Roman" w:eastAsiaTheme="minorEastAsia" w:hAnsi="Times New Roman" w:cs="Times New Roman"/>
          <w:sz w:val="24"/>
          <w:szCs w:val="24"/>
        </w:rPr>
        <w:t xml:space="preserve">, or ii) </w:t>
      </w:r>
      <w:proofErr w:type="spellStart"/>
      <w:r w:rsidR="00835DD9" w:rsidRPr="001327E7">
        <w:rPr>
          <w:rFonts w:ascii="Times New Roman" w:eastAsiaTheme="minorEastAsia" w:hAnsi="Times New Roman" w:cs="Times New Roman"/>
          <w:i/>
          <w:sz w:val="24"/>
          <w:szCs w:val="24"/>
        </w:rPr>
        <w:t>w</w:t>
      </w:r>
      <w:r w:rsidR="00835DD9" w:rsidRPr="001327E7">
        <w:rPr>
          <w:rFonts w:ascii="Times New Roman" w:eastAsiaTheme="minorEastAsia" w:hAnsi="Times New Roman" w:cs="Times New Roman"/>
          <w:i/>
          <w:sz w:val="24"/>
          <w:szCs w:val="24"/>
          <w:vertAlign w:val="subscript"/>
        </w:rPr>
        <w:t>s’</w:t>
      </w:r>
      <w:proofErr w:type="spellEnd"/>
      <w:r w:rsidR="00835DD9" w:rsidRPr="001327E7">
        <w:rPr>
          <w:rFonts w:ascii="Times New Roman" w:eastAsiaTheme="minorEastAsia" w:hAnsi="Times New Roman" w:cs="Times New Roman"/>
          <w:sz w:val="24"/>
          <w:szCs w:val="24"/>
        </w:rPr>
        <w:t xml:space="preserve"> &gt; 0.4</w:t>
      </w:r>
      <w:r w:rsidR="00835DD9" w:rsidRPr="001327E7">
        <w:rPr>
          <w:rFonts w:ascii="Times New Roman" w:eastAsiaTheme="minorEastAsia" w:hAnsi="Times New Roman" w:cs="Times New Roman"/>
          <w:i/>
          <w:sz w:val="24"/>
          <w:szCs w:val="24"/>
        </w:rPr>
        <w:t>W</w:t>
      </w:r>
      <w:r w:rsidR="00835DD9" w:rsidRPr="001327E7">
        <w:rPr>
          <w:rFonts w:ascii="Times New Roman" w:eastAsiaTheme="minorEastAsia" w:hAnsi="Times New Roman" w:cs="Times New Roman"/>
          <w:sz w:val="24"/>
          <w:szCs w:val="24"/>
        </w:rPr>
        <w:t xml:space="preserve"> for any </w:t>
      </w:r>
      <w:r w:rsidR="00835DD9" w:rsidRPr="001327E7">
        <w:rPr>
          <w:rFonts w:ascii="Times New Roman" w:eastAsiaTheme="minorEastAsia" w:hAnsi="Times New Roman" w:cs="Times New Roman"/>
          <w:i/>
          <w:sz w:val="24"/>
          <w:szCs w:val="24"/>
        </w:rPr>
        <w:t>s</w:t>
      </w:r>
      <w:r w:rsidR="003038A7">
        <w:rPr>
          <w:rFonts w:ascii="Times New Roman" w:eastAsiaTheme="minorEastAsia" w:hAnsi="Times New Roman" w:cs="Times New Roman"/>
          <w:sz w:val="24"/>
          <w:szCs w:val="24"/>
        </w:rPr>
        <w:t xml:space="preserve"> where </w:t>
      </w:r>
      <w:r w:rsidR="003038A7" w:rsidRPr="003038A7">
        <w:rPr>
          <w:rFonts w:ascii="Times New Roman" w:eastAsiaTheme="minorEastAsia" w:hAnsi="Times New Roman" w:cs="Times New Roman"/>
          <w:i/>
          <w:sz w:val="24"/>
          <w:szCs w:val="24"/>
        </w:rPr>
        <w:t>W</w:t>
      </w:r>
      <w:r w:rsidR="003038A7">
        <w:rPr>
          <w:rFonts w:ascii="Times New Roman" w:eastAsiaTheme="minorEastAsia" w:hAnsi="Times New Roman" w:cs="Times New Roman"/>
          <w:sz w:val="24"/>
          <w:szCs w:val="24"/>
        </w:rPr>
        <w:t xml:space="preserve"> stands for the sum of the weights</w:t>
      </w:r>
      <w:r>
        <w:rPr>
          <w:rFonts w:ascii="Times New Roman" w:eastAsiaTheme="minorEastAsia" w:hAnsi="Times New Roman" w:cs="Times New Roman"/>
          <w:sz w:val="24"/>
          <w:szCs w:val="24"/>
        </w:rPr>
        <w:t xml:space="preserve"> for all partner series</w:t>
      </w:r>
      <w:r w:rsidR="003038A7">
        <w:rPr>
          <w:rFonts w:ascii="Times New Roman" w:eastAsiaTheme="minorEastAsia" w:hAnsi="Times New Roman" w:cs="Times New Roman"/>
          <w:sz w:val="24"/>
          <w:szCs w:val="24"/>
        </w:rPr>
        <w:t xml:space="preserve">. </w:t>
      </w:r>
    </w:p>
    <w:p w14:paraId="3E225C60" w14:textId="77777777" w:rsidR="00835DD9" w:rsidRPr="001327E7" w:rsidRDefault="00835DD9" w:rsidP="00835DD9">
      <w:pPr>
        <w:spacing w:after="0" w:line="240" w:lineRule="auto"/>
        <w:rPr>
          <w:rFonts w:ascii="Times New Roman" w:eastAsiaTheme="minorEastAsia" w:hAnsi="Times New Roman" w:cs="Times New Roman"/>
          <w:sz w:val="24"/>
          <w:szCs w:val="24"/>
        </w:rPr>
      </w:pPr>
    </w:p>
    <w:p w14:paraId="473EAF88" w14:textId="01D4EE4F" w:rsidR="00835DD9" w:rsidRPr="001327E7" w:rsidRDefault="00835DD9" w:rsidP="00835DD9">
      <w:pPr>
        <w:spacing w:after="0" w:line="240" w:lineRule="auto"/>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xml:space="preserve">) if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sidR="00A70BFB">
        <w:rPr>
          <w:rFonts w:ascii="Times New Roman" w:eastAsiaTheme="minorEastAsia" w:hAnsi="Times New Roman" w:cs="Times New Roman"/>
          <w:i/>
          <w:sz w:val="24"/>
          <w:szCs w:val="24"/>
          <w:vertAlign w:val="subscript"/>
        </w:rPr>
        <w:t>*</w:t>
      </w:r>
      <w:r w:rsidRPr="001327E7">
        <w:rPr>
          <w:rFonts w:ascii="Times New Roman" w:eastAsiaTheme="minorEastAsia" w:hAnsi="Times New Roman" w:cs="Times New Roman"/>
          <w:i/>
          <w:sz w:val="24"/>
          <w:szCs w:val="24"/>
          <w:vertAlign w:val="subscript"/>
        </w:rPr>
        <w:t>’</w:t>
      </w:r>
      <w:r w:rsidRPr="001327E7">
        <w:rPr>
          <w:rFonts w:ascii="Times New Roman" w:eastAsiaTheme="minorEastAsia" w:hAnsi="Times New Roman" w:cs="Times New Roman"/>
          <w:sz w:val="24"/>
          <w:szCs w:val="24"/>
        </w:rPr>
        <w:t xml:space="preserve">&lt; 0 </w:t>
      </w:r>
      <w:r w:rsidR="00A70BFB">
        <w:rPr>
          <w:rFonts w:ascii="Times New Roman" w:eastAsiaTheme="minorEastAsia" w:hAnsi="Times New Roman" w:cs="Times New Roman"/>
          <w:sz w:val="24"/>
          <w:szCs w:val="24"/>
        </w:rPr>
        <w:t xml:space="preserve">for series </w:t>
      </w:r>
      <w:r w:rsidR="00A70BFB" w:rsidRPr="00A70BFB">
        <w:rPr>
          <w:rFonts w:ascii="Times New Roman" w:eastAsiaTheme="minorEastAsia" w:hAnsi="Times New Roman" w:cs="Times New Roman"/>
          <w:i/>
          <w:sz w:val="24"/>
          <w:szCs w:val="24"/>
        </w:rPr>
        <w:t>s</w:t>
      </w:r>
      <w:r w:rsidR="00A70BFB">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 xml:space="preserve">then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sidR="00A70BFB">
        <w:rPr>
          <w:rFonts w:ascii="Times New Roman" w:eastAsiaTheme="minorEastAsia" w:hAnsi="Times New Roman" w:cs="Times New Roman"/>
          <w:i/>
          <w:sz w:val="24"/>
          <w:szCs w:val="24"/>
          <w:vertAlign w:val="subscript"/>
        </w:rPr>
        <w:t>*</w:t>
      </w:r>
      <w:r w:rsidRPr="001327E7">
        <w:rPr>
          <w:rFonts w:ascii="Times New Roman" w:eastAsiaTheme="minorEastAsia" w:hAnsi="Times New Roman" w:cs="Times New Roman"/>
          <w:sz w:val="24"/>
          <w:szCs w:val="24"/>
        </w:rPr>
        <w:t xml:space="preserve"> = 0.</w:t>
      </w:r>
    </w:p>
    <w:p w14:paraId="649CB322" w14:textId="77777777" w:rsidR="00A70BFB" w:rsidRDefault="00A70BFB" w:rsidP="00835DD9">
      <w:pPr>
        <w:spacing w:after="0" w:line="240" w:lineRule="auto"/>
        <w:rPr>
          <w:rFonts w:ascii="Times New Roman" w:hAnsi="Times New Roman" w:cs="Times New Roman"/>
          <w:sz w:val="24"/>
          <w:szCs w:val="24"/>
        </w:rPr>
      </w:pPr>
    </w:p>
    <w:p w14:paraId="2F26C39C" w14:textId="60C6F589" w:rsidR="00835DD9" w:rsidRPr="001327E7" w:rsidRDefault="00835DD9" w:rsidP="00835DD9">
      <w:pPr>
        <w:spacing w:after="0" w:line="240" w:lineRule="auto"/>
      </w:pPr>
      <w:r w:rsidRPr="001327E7">
        <w:rPr>
          <w:rFonts w:ascii="Times New Roman" w:hAnsi="Times New Roman" w:cs="Times New Roman"/>
          <w:sz w:val="24"/>
          <w:szCs w:val="24"/>
        </w:rPr>
        <w:t xml:space="preserve">ii) if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proofErr w:type="spellEnd"/>
      <w:r w:rsidRPr="001327E7">
        <w:rPr>
          <w:rFonts w:ascii="Times New Roman" w:eastAsiaTheme="minorEastAsia" w:hAnsi="Times New Roman" w:cs="Times New Roman"/>
          <w:i/>
          <w:sz w:val="24"/>
          <w:szCs w:val="24"/>
          <w:vertAlign w:val="subscript"/>
        </w:rPr>
        <w:t>*</w:t>
      </w:r>
      <w:r w:rsidRPr="00FB1BA4">
        <w:rPr>
          <w:rFonts w:ascii="Times New Roman" w:eastAsiaTheme="minorEastAsia" w:hAnsi="Times New Roman" w:cs="Times New Roman"/>
          <w:i/>
          <w:sz w:val="24"/>
          <w:szCs w:val="24"/>
        </w:rPr>
        <w:t>’</w:t>
      </w:r>
      <w:r w:rsidRPr="001327E7">
        <w:rPr>
          <w:rFonts w:ascii="Times New Roman" w:eastAsiaTheme="minorEastAsia" w:hAnsi="Times New Roman" w:cs="Times New Roman"/>
          <w:sz w:val="24"/>
          <w:szCs w:val="24"/>
        </w:rPr>
        <w:t xml:space="preserve"> &gt; 0.4</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xml:space="preserve">, then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r w:rsidRPr="001327E7">
        <w:rPr>
          <w:rFonts w:ascii="Times New Roman" w:eastAsiaTheme="minorEastAsia" w:hAnsi="Times New Roman" w:cs="Times New Roman"/>
          <w:sz w:val="24"/>
          <w:szCs w:val="24"/>
        </w:rPr>
        <w:t>’</w:t>
      </w:r>
      <w:proofErr w:type="spellEnd"/>
      <w:r w:rsidRPr="001327E7">
        <w:rPr>
          <w:rFonts w:ascii="Times New Roman" w:eastAsiaTheme="minorEastAsia" w:hAnsi="Times New Roman" w:cs="Times New Roman"/>
          <w:sz w:val="24"/>
          <w:szCs w:val="24"/>
        </w:rPr>
        <w:t xml:space="preserve"> values are increased by 0.01</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r w:rsidRPr="001327E7">
        <w:rPr>
          <w:rFonts w:ascii="Times New Roman" w:eastAsiaTheme="minorEastAsia" w:hAnsi="Times New Roman" w:cs="Times New Roman"/>
          <w:sz w:val="24"/>
          <w:szCs w:val="24"/>
          <w:vertAlign w:val="subscript"/>
        </w:rPr>
        <w:t>*</w:t>
      </w:r>
      <w:r w:rsidRPr="001327E7">
        <w:rPr>
          <w:rFonts w:ascii="Times New Roman" w:eastAsiaTheme="minorEastAsia" w:hAnsi="Times New Roman" w:cs="Times New Roman"/>
          <w:sz w:val="24"/>
          <w:szCs w:val="24"/>
        </w:rPr>
        <w:t xml:space="preserve">’ </w:t>
      </w:r>
      <w:r w:rsidR="00FD6A6D">
        <w:rPr>
          <w:rFonts w:ascii="Times New Roman" w:eastAsiaTheme="minorEastAsia" w:hAnsi="Times New Roman" w:cs="Times New Roman"/>
          <w:sz w:val="24"/>
          <w:szCs w:val="24"/>
        </w:rPr>
        <w:t>for all the partner series</w:t>
      </w:r>
      <w:r w:rsidRPr="001327E7">
        <w:rPr>
          <w:rFonts w:ascii="Times New Roman" w:eastAsiaTheme="minorEastAsia" w:hAnsi="Times New Roman" w:cs="Times New Roman"/>
          <w:sz w:val="24"/>
          <w:szCs w:val="24"/>
        </w:rPr>
        <w:t xml:space="preserve"> of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r w:rsidRPr="001327E7">
        <w:rPr>
          <w:rFonts w:ascii="Times New Roman" w:eastAsiaTheme="minorEastAsia" w:hAnsi="Times New Roman" w:cs="Times New Roman"/>
          <w:sz w:val="24"/>
          <w:szCs w:val="24"/>
        </w:rPr>
        <w:t>’</w:t>
      </w:r>
      <w:proofErr w:type="spellEnd"/>
      <w:r w:rsidRPr="001327E7">
        <w:rPr>
          <w:rFonts w:ascii="Times New Roman" w:eastAsiaTheme="minorEastAsia" w:hAnsi="Times New Roman" w:cs="Times New Roman"/>
          <w:sz w:val="24"/>
          <w:szCs w:val="24"/>
        </w:rPr>
        <w:t>&lt; 0.4</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xml:space="preserve">. Then </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xml:space="preserve"> is recalculated from the larger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r w:rsidRPr="001327E7">
        <w:rPr>
          <w:rFonts w:ascii="Times New Roman" w:eastAsiaTheme="minorEastAsia" w:hAnsi="Times New Roman" w:cs="Times New Roman"/>
          <w:sz w:val="24"/>
          <w:szCs w:val="24"/>
        </w:rPr>
        <w:t>’</w:t>
      </w:r>
      <w:proofErr w:type="spellEnd"/>
      <w:r w:rsidRPr="001327E7">
        <w:rPr>
          <w:rFonts w:ascii="Times New Roman" w:eastAsiaTheme="minorEastAsia" w:hAnsi="Times New Roman" w:cs="Times New Roman"/>
          <w:sz w:val="24"/>
          <w:szCs w:val="24"/>
        </w:rPr>
        <w:t xml:space="preserve"> values. If </w:t>
      </w:r>
      <w:proofErr w:type="spellStart"/>
      <w:r w:rsidR="00FB1BA4" w:rsidRPr="001327E7">
        <w:rPr>
          <w:rFonts w:ascii="Times New Roman" w:eastAsiaTheme="minorEastAsia" w:hAnsi="Times New Roman" w:cs="Times New Roman"/>
          <w:i/>
          <w:sz w:val="24"/>
          <w:szCs w:val="24"/>
        </w:rPr>
        <w:t>w</w:t>
      </w:r>
      <w:r w:rsidR="00FB1BA4" w:rsidRPr="001327E7">
        <w:rPr>
          <w:rFonts w:ascii="Times New Roman" w:eastAsiaTheme="minorEastAsia" w:hAnsi="Times New Roman" w:cs="Times New Roman"/>
          <w:i/>
          <w:sz w:val="24"/>
          <w:szCs w:val="24"/>
          <w:vertAlign w:val="subscript"/>
        </w:rPr>
        <w:t>s</w:t>
      </w:r>
      <w:proofErr w:type="spellEnd"/>
      <w:r w:rsidR="00FB1BA4" w:rsidRPr="001327E7">
        <w:rPr>
          <w:rFonts w:ascii="Times New Roman" w:eastAsiaTheme="minorEastAsia" w:hAnsi="Times New Roman" w:cs="Times New Roman"/>
          <w:i/>
          <w:sz w:val="24"/>
          <w:szCs w:val="24"/>
          <w:vertAlign w:val="subscript"/>
        </w:rPr>
        <w:t>*</w:t>
      </w:r>
      <w:r w:rsidR="00FB1BA4" w:rsidRPr="00FB1BA4">
        <w:rPr>
          <w:rFonts w:ascii="Times New Roman" w:eastAsiaTheme="minorEastAsia" w:hAnsi="Times New Roman" w:cs="Times New Roman"/>
          <w:i/>
          <w:sz w:val="24"/>
          <w:szCs w:val="24"/>
        </w:rPr>
        <w:t>’</w:t>
      </w:r>
      <w:r w:rsidR="00FB1BA4" w:rsidRPr="001327E7">
        <w:rPr>
          <w:rFonts w:ascii="Times New Roman" w:eastAsiaTheme="minorEastAsia" w:hAnsi="Times New Roman" w:cs="Times New Roman"/>
          <w:sz w:val="24"/>
          <w:szCs w:val="24"/>
        </w:rPr>
        <w:t xml:space="preserve"> </w:t>
      </w:r>
      <w:r w:rsidR="00FB1BA4">
        <w:rPr>
          <w:rFonts w:ascii="Times New Roman" w:eastAsiaTheme="minorEastAsia" w:hAnsi="Times New Roman" w:cs="Times New Roman"/>
          <w:sz w:val="24"/>
          <w:szCs w:val="24"/>
        </w:rPr>
        <w:t>is still higher than</w:t>
      </w:r>
      <w:r w:rsidRPr="001327E7">
        <w:rPr>
          <w:rFonts w:ascii="Times New Roman" w:eastAsiaTheme="minorEastAsia" w:hAnsi="Times New Roman" w:cs="Times New Roman"/>
          <w:sz w:val="24"/>
          <w:szCs w:val="24"/>
        </w:rPr>
        <w:t xml:space="preserve"> 0.4</w:t>
      </w:r>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sz w:val="24"/>
          <w:szCs w:val="24"/>
        </w:rPr>
        <w:t>, the increase of the othe</w:t>
      </w:r>
      <w:r w:rsidR="00A70BFB">
        <w:rPr>
          <w:rFonts w:ascii="Times New Roman" w:eastAsiaTheme="minorEastAsia" w:hAnsi="Times New Roman" w:cs="Times New Roman"/>
          <w:sz w:val="24"/>
          <w:szCs w:val="24"/>
        </w:rPr>
        <w:t>r weights will be repeated as long as</w:t>
      </w:r>
      <w:r w:rsidRPr="001327E7">
        <w:rPr>
          <w:rFonts w:ascii="Times New Roman" w:eastAsiaTheme="minorEastAsia" w:hAnsi="Times New Roman" w:cs="Times New Roman"/>
          <w:sz w:val="24"/>
          <w:szCs w:val="24"/>
        </w:rPr>
        <w:t xml:space="preserve"> </w:t>
      </w:r>
      <w:proofErr w:type="spellStart"/>
      <w:r w:rsidRPr="001327E7">
        <w:rPr>
          <w:rFonts w:ascii="Times New Roman" w:eastAsiaTheme="minorEastAsia" w:hAnsi="Times New Roman" w:cs="Times New Roman"/>
          <w:i/>
          <w:sz w:val="24"/>
          <w:szCs w:val="24"/>
        </w:rPr>
        <w:t>w</w:t>
      </w:r>
      <w:r w:rsidRPr="001327E7">
        <w:rPr>
          <w:rFonts w:ascii="Times New Roman" w:eastAsiaTheme="minorEastAsia" w:hAnsi="Times New Roman" w:cs="Times New Roman"/>
          <w:i/>
          <w:sz w:val="24"/>
          <w:szCs w:val="24"/>
          <w:vertAlign w:val="subscript"/>
        </w:rPr>
        <w:t>s</w:t>
      </w:r>
      <w:r w:rsidR="00A70BFB">
        <w:rPr>
          <w:rFonts w:ascii="Times New Roman" w:eastAsiaTheme="minorEastAsia" w:hAnsi="Times New Roman" w:cs="Times New Roman"/>
          <w:sz w:val="24"/>
          <w:szCs w:val="24"/>
        </w:rPr>
        <w:t>’</w:t>
      </w:r>
      <w:proofErr w:type="spellEnd"/>
      <w:r w:rsidR="00A70BFB">
        <w:rPr>
          <w:rFonts w:ascii="Times New Roman" w:eastAsiaTheme="minorEastAsia" w:hAnsi="Times New Roman" w:cs="Times New Roman"/>
          <w:sz w:val="24"/>
          <w:szCs w:val="24"/>
        </w:rPr>
        <w:t xml:space="preserve"> ≤ 0.4</w:t>
      </w:r>
      <w:r w:rsidR="00A70BFB" w:rsidRPr="00A70BFB">
        <w:rPr>
          <w:rFonts w:ascii="Times New Roman" w:eastAsiaTheme="minorEastAsia" w:hAnsi="Times New Roman" w:cs="Times New Roman"/>
          <w:i/>
          <w:sz w:val="24"/>
          <w:szCs w:val="24"/>
        </w:rPr>
        <w:t>W</w:t>
      </w:r>
      <w:r w:rsidR="00A70BFB">
        <w:rPr>
          <w:rFonts w:ascii="Times New Roman" w:eastAsiaTheme="minorEastAsia" w:hAnsi="Times New Roman" w:cs="Times New Roman"/>
          <w:sz w:val="24"/>
          <w:szCs w:val="24"/>
        </w:rPr>
        <w:t xml:space="preserve"> does not become true</w:t>
      </w:r>
      <w:r w:rsidR="00FD6A6D">
        <w:rPr>
          <w:rFonts w:ascii="Times New Roman" w:eastAsiaTheme="minorEastAsia" w:hAnsi="Times New Roman" w:cs="Times New Roman"/>
          <w:sz w:val="24"/>
          <w:szCs w:val="24"/>
        </w:rPr>
        <w:t xml:space="preserve"> for every</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s</w:t>
      </w:r>
      <w:r w:rsidRPr="001327E7">
        <w:rPr>
          <w:rFonts w:ascii="Times New Roman" w:eastAsiaTheme="minorEastAsia" w:hAnsi="Times New Roman" w:cs="Times New Roman"/>
          <w:sz w:val="24"/>
          <w:szCs w:val="24"/>
        </w:rPr>
        <w:t>.</w:t>
      </w:r>
    </w:p>
    <w:p w14:paraId="7D2B019F" w14:textId="77777777" w:rsidR="00835DD9" w:rsidRPr="001327E7" w:rsidRDefault="00835DD9" w:rsidP="00835DD9">
      <w:pPr>
        <w:spacing w:after="0" w:line="240" w:lineRule="auto"/>
        <w:rPr>
          <w:rFonts w:ascii="Times New Roman" w:hAnsi="Times New Roman" w:cs="Times New Roman"/>
          <w:sz w:val="24"/>
          <w:szCs w:val="24"/>
        </w:rPr>
      </w:pPr>
    </w:p>
    <w:p w14:paraId="1303AC58" w14:textId="28C33A34" w:rsidR="00FD6A6D" w:rsidRDefault="00A70BFB" w:rsidP="00835DD9">
      <w:pPr>
        <w:spacing w:after="0" w:line="240" w:lineRule="auto"/>
        <w:rPr>
          <w:rFonts w:ascii="Times New Roman" w:hAnsi="Times New Roman" w:cs="Times New Roman"/>
          <w:sz w:val="24"/>
          <w:szCs w:val="24"/>
        </w:rPr>
      </w:pPr>
      <w:r w:rsidRPr="001327E7">
        <w:rPr>
          <w:rFonts w:ascii="Times New Roman" w:eastAsiaTheme="minorEastAsia" w:hAnsi="Times New Roman" w:cs="Times New Roman"/>
          <w:sz w:val="24"/>
          <w:szCs w:val="24"/>
        </w:rPr>
        <w:t>The reasoning of (</w:t>
      </w:r>
      <w:proofErr w:type="spellStart"/>
      <w:r w:rsidRPr="001327E7">
        <w:rPr>
          <w:rFonts w:ascii="Times New Roman" w:eastAsiaTheme="minorEastAsia" w:hAnsi="Times New Roman" w:cs="Times New Roman"/>
          <w:sz w:val="24"/>
          <w:szCs w:val="24"/>
        </w:rPr>
        <w:t>i</w:t>
      </w:r>
      <w:proofErr w:type="spellEnd"/>
      <w:r w:rsidRPr="001327E7">
        <w:rPr>
          <w:rFonts w:ascii="Times New Roman" w:eastAsiaTheme="minorEastAsia" w:hAnsi="Times New Roman" w:cs="Times New Roman"/>
          <w:sz w:val="24"/>
          <w:szCs w:val="24"/>
        </w:rPr>
        <w:t>) is that a negative weight does not have climatological interpretation within an ar</w:t>
      </w:r>
      <w:r>
        <w:rPr>
          <w:rFonts w:ascii="Times New Roman" w:eastAsiaTheme="minorEastAsia" w:hAnsi="Times New Roman" w:cs="Times New Roman"/>
          <w:sz w:val="24"/>
          <w:szCs w:val="24"/>
        </w:rPr>
        <w:t>ea of spatially similar climate,</w:t>
      </w:r>
      <w:r w:rsidRPr="001327E7">
        <w:rPr>
          <w:rFonts w:ascii="Times New Roman" w:eastAsiaTheme="minorEastAsia" w:hAnsi="Times New Roman" w:cs="Times New Roman"/>
          <w:sz w:val="24"/>
          <w:szCs w:val="24"/>
        </w:rPr>
        <w:t xml:space="preserve"> while that of (ii) is that too large individual weights are undesired, as any time series might include undetected errors or </w:t>
      </w:r>
      <w:proofErr w:type="spellStart"/>
      <w:r w:rsidRPr="001327E7">
        <w:rPr>
          <w:rFonts w:ascii="Times New Roman" w:eastAsiaTheme="minorEastAsia" w:hAnsi="Times New Roman" w:cs="Times New Roman"/>
          <w:sz w:val="24"/>
          <w:szCs w:val="24"/>
        </w:rPr>
        <w:t>inhomogeneities</w:t>
      </w:r>
      <w:proofErr w:type="spellEnd"/>
      <w:r w:rsidRPr="001327E7">
        <w:rPr>
          <w:rFonts w:ascii="Times New Roman" w:eastAsiaTheme="minorEastAsia" w:hAnsi="Times New Roman" w:cs="Times New Roman"/>
          <w:sz w:val="24"/>
          <w:szCs w:val="24"/>
        </w:rPr>
        <w:t>.</w:t>
      </w:r>
    </w:p>
    <w:p w14:paraId="2DCFD905" w14:textId="77777777" w:rsidR="001550CF" w:rsidRDefault="001550CF" w:rsidP="00835DD9">
      <w:pPr>
        <w:spacing w:after="0" w:line="240" w:lineRule="auto"/>
        <w:rPr>
          <w:rFonts w:ascii="Times New Roman" w:hAnsi="Times New Roman" w:cs="Times New Roman"/>
          <w:sz w:val="24"/>
          <w:szCs w:val="24"/>
        </w:rPr>
      </w:pPr>
    </w:p>
    <w:p w14:paraId="43AC31CD" w14:textId="77777777" w:rsidR="001550CF" w:rsidRDefault="001550CF" w:rsidP="00835DD9">
      <w:pPr>
        <w:spacing w:after="0" w:line="240" w:lineRule="auto"/>
        <w:rPr>
          <w:rFonts w:ascii="Times New Roman" w:hAnsi="Times New Roman" w:cs="Times New Roman"/>
          <w:sz w:val="24"/>
          <w:szCs w:val="24"/>
        </w:rPr>
      </w:pPr>
    </w:p>
    <w:p w14:paraId="3600530F" w14:textId="2816561B" w:rsidR="00835DD9" w:rsidRPr="001327E7" w:rsidRDefault="00FD6A6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7.3</w:t>
      </w:r>
      <w:r w:rsidR="00835DD9" w:rsidRPr="001327E7">
        <w:rPr>
          <w:rFonts w:ascii="Times New Roman" w:hAnsi="Times New Roman" w:cs="Times New Roman"/>
          <w:sz w:val="24"/>
          <w:szCs w:val="24"/>
        </w:rPr>
        <w:t xml:space="preserve"> Calculation of relative time series</w:t>
      </w:r>
    </w:p>
    <w:p w14:paraId="457F3FFD" w14:textId="77777777" w:rsidR="00835DD9" w:rsidRPr="001327E7" w:rsidRDefault="00835DD9" w:rsidP="00835DD9">
      <w:pPr>
        <w:spacing w:after="0" w:line="240" w:lineRule="auto"/>
        <w:rPr>
          <w:rFonts w:ascii="Times New Roman" w:hAnsi="Times New Roman" w:cs="Times New Roman"/>
          <w:sz w:val="24"/>
          <w:szCs w:val="24"/>
        </w:rPr>
      </w:pPr>
    </w:p>
    <w:p w14:paraId="3DC6A913" w14:textId="00C145CC" w:rsidR="00835DD9" w:rsidRPr="001327E7" w:rsidRDefault="00FD6A6D" w:rsidP="00835DD9">
      <w:pPr>
        <w:spacing w:after="0" w:line="240" w:lineRule="auto"/>
      </w:pPr>
      <w:r>
        <w:rPr>
          <w:rFonts w:ascii="Times New Roman" w:hAnsi="Times New Roman" w:cs="Times New Roman"/>
          <w:sz w:val="24"/>
          <w:szCs w:val="24"/>
        </w:rPr>
        <w:t>Once the reference series (</w:t>
      </w:r>
      <w:r w:rsidR="00835DD9" w:rsidRPr="001327E7">
        <w:rPr>
          <w:rFonts w:ascii="Times New Roman" w:hAnsi="Times New Roman" w:cs="Times New Roman"/>
          <w:b/>
          <w:sz w:val="24"/>
          <w:szCs w:val="24"/>
        </w:rPr>
        <w:t>F</w:t>
      </w:r>
      <w:r>
        <w:rPr>
          <w:rFonts w:ascii="Times New Roman" w:hAnsi="Times New Roman" w:cs="Times New Roman"/>
          <w:sz w:val="24"/>
          <w:szCs w:val="24"/>
        </w:rPr>
        <w:t xml:space="preserve">) </w:t>
      </w:r>
      <w:r w:rsidR="00835DD9" w:rsidRPr="001327E7">
        <w:rPr>
          <w:rFonts w:ascii="Times New Roman" w:hAnsi="Times New Roman" w:cs="Times New Roman"/>
          <w:sz w:val="24"/>
          <w:szCs w:val="24"/>
        </w:rPr>
        <w:t xml:space="preserve">has been created, the calculation of </w:t>
      </w:r>
      <w:r w:rsidR="00835DD9" w:rsidRPr="001327E7">
        <w:rPr>
          <w:rFonts w:ascii="Times New Roman" w:hAnsi="Times New Roman" w:cs="Times New Roman"/>
          <w:b/>
          <w:sz w:val="24"/>
          <w:szCs w:val="24"/>
        </w:rPr>
        <w:t xml:space="preserve">T </w:t>
      </w:r>
      <w:r w:rsidR="00835DD9" w:rsidRPr="001327E7">
        <w:rPr>
          <w:rFonts w:ascii="Times New Roman" w:hAnsi="Times New Roman" w:cs="Times New Roman"/>
          <w:sz w:val="24"/>
          <w:szCs w:val="24"/>
        </w:rPr>
        <w:t xml:space="preserve">is generally straightforward by B4, and also at this step, for additive variables. However, for monthly precipitation homogenization 3 kinds of relative time series are generated with 3 versions of the same candidate series. The relation between the data of the original candidate series and those of the other versions (indexed with </w:t>
      </w:r>
      <w:proofErr w:type="gramStart"/>
      <w:r w:rsidR="00835DD9" w:rsidRPr="001327E7">
        <w:rPr>
          <w:rFonts w:ascii="Times New Roman" w:hAnsi="Times New Roman" w:cs="Times New Roman"/>
          <w:i/>
          <w:sz w:val="24"/>
          <w:szCs w:val="24"/>
        </w:rPr>
        <w:t>a</w:t>
      </w:r>
      <w:r w:rsidR="00835DD9" w:rsidRPr="001327E7">
        <w:rPr>
          <w:rFonts w:ascii="Times New Roman" w:hAnsi="Times New Roman" w:cs="Times New Roman"/>
          <w:sz w:val="24"/>
          <w:szCs w:val="24"/>
        </w:rPr>
        <w:t xml:space="preserve"> and</w:t>
      </w:r>
      <w:proofErr w:type="gramEnd"/>
      <w:r w:rsidR="00835DD9" w:rsidRPr="001327E7">
        <w:rPr>
          <w:rFonts w:ascii="Times New Roman" w:hAnsi="Times New Roman" w:cs="Times New Roman"/>
          <w:sz w:val="24"/>
          <w:szCs w:val="24"/>
        </w:rPr>
        <w:t xml:space="preserve"> </w:t>
      </w:r>
      <w:r w:rsidR="00835DD9" w:rsidRPr="001327E7">
        <w:rPr>
          <w:rFonts w:ascii="Times New Roman" w:hAnsi="Times New Roman" w:cs="Times New Roman"/>
          <w:i/>
          <w:sz w:val="24"/>
          <w:szCs w:val="24"/>
        </w:rPr>
        <w:t>b</w:t>
      </w:r>
      <w:r>
        <w:rPr>
          <w:rFonts w:ascii="Times New Roman" w:hAnsi="Times New Roman" w:cs="Times New Roman"/>
          <w:sz w:val="24"/>
          <w:szCs w:val="24"/>
        </w:rPr>
        <w:t>) is shown by (49-50</w:t>
      </w:r>
      <w:r w:rsidR="00835DD9" w:rsidRPr="001327E7">
        <w:rPr>
          <w:rFonts w:ascii="Times New Roman" w:hAnsi="Times New Roman" w:cs="Times New Roman"/>
          <w:sz w:val="24"/>
          <w:szCs w:val="24"/>
        </w:rPr>
        <w:t xml:space="preserve">) for the RR data before transformation.    </w:t>
      </w:r>
    </w:p>
    <w:p w14:paraId="0951016B" w14:textId="77777777" w:rsidR="00835DD9" w:rsidRPr="001327E7" w:rsidRDefault="00835DD9" w:rsidP="00835DD9">
      <w:pPr>
        <w:spacing w:after="0" w:line="240" w:lineRule="auto"/>
        <w:rPr>
          <w:rFonts w:ascii="Times New Roman" w:hAnsi="Times New Roman" w:cs="Times New Roman"/>
          <w:sz w:val="24"/>
          <w:szCs w:val="24"/>
        </w:rPr>
      </w:pPr>
    </w:p>
    <w:p w14:paraId="03B00C3D" w14:textId="265F85F9" w:rsidR="00835DD9" w:rsidRPr="001327E7" w:rsidRDefault="00835DD9" w:rsidP="00835DD9">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xc</m:t>
            </m:r>
          </m:e>
          <m:sub>
            <m:r>
              <w:rPr>
                <w:rFonts w:ascii="Cambria Math" w:hAnsi="Cambria Math" w:cs="Times New Roman"/>
                <w:sz w:val="28"/>
                <w:szCs w:val="28"/>
              </w:rPr>
              <m:t>a,h</m:t>
            </m:r>
          </m:sub>
        </m:sSub>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xc</m:t>
            </m:r>
          </m:e>
          <m:sub>
            <m:r>
              <w:rPr>
                <w:rFonts w:ascii="Cambria Math" w:hAnsi="Cambria Math" w:cs="Times New Roman"/>
                <w:sz w:val="28"/>
                <w:szCs w:val="28"/>
              </w:rPr>
              <m:t>h</m:t>
            </m:r>
          </m:sub>
        </m:sSub>
        <m:r>
          <w:rPr>
            <w:rFonts w:ascii="Cambria Math" w:hAnsi="Cambria Math" w:cs="Times New Roman"/>
            <w:sz w:val="28"/>
            <w:szCs w:val="28"/>
          </w:rPr>
          <m:t>-30)</m:t>
        </m:r>
      </m:oMath>
      <w:r w:rsidR="005C5371" w:rsidRPr="001327E7">
        <w:rPr>
          <w:rFonts w:ascii="Times New Roman" w:eastAsiaTheme="minorEastAsia" w:hAnsi="Times New Roman" w:cs="Times New Roman"/>
          <w:sz w:val="28"/>
          <w:szCs w:val="28"/>
        </w:rPr>
        <w:t xml:space="preserve">   </w:t>
      </w:r>
      <w:proofErr w:type="gramStart"/>
      <w:r w:rsidR="005C5371" w:rsidRPr="001327E7">
        <w:rPr>
          <w:rFonts w:ascii="Times New Roman" w:eastAsiaTheme="minorEastAsia" w:hAnsi="Times New Roman" w:cs="Times New Roman"/>
          <w:sz w:val="28"/>
          <w:szCs w:val="28"/>
        </w:rPr>
        <w:t>for</w:t>
      </w:r>
      <w:proofErr w:type="gramEnd"/>
      <w:r w:rsidR="005C5371" w:rsidRPr="001327E7">
        <w:rPr>
          <w:rFonts w:ascii="Times New Roman" w:eastAsiaTheme="minorEastAsia" w:hAnsi="Times New Roman" w:cs="Times New Roman"/>
          <w:sz w:val="28"/>
          <w:szCs w:val="28"/>
        </w:rPr>
        <w:t xml:space="preserve"> every </w:t>
      </w:r>
      <w:r w:rsidR="005C5371" w:rsidRPr="001327E7">
        <w:rPr>
          <w:rFonts w:ascii="Times New Roman" w:eastAsiaTheme="minorEastAsia" w:hAnsi="Times New Roman" w:cs="Times New Roman"/>
          <w:i/>
          <w:sz w:val="28"/>
          <w:szCs w:val="28"/>
        </w:rPr>
        <w:t>h</w:t>
      </w:r>
      <w:r w:rsidR="005C5371" w:rsidRPr="001327E7">
        <w:rPr>
          <w:rFonts w:ascii="Times New Roman" w:eastAsiaTheme="minorEastAsia" w:hAnsi="Times New Roman" w:cs="Times New Roman"/>
          <w:i/>
          <w:sz w:val="28"/>
          <w:szCs w:val="28"/>
        </w:rPr>
        <w:tab/>
      </w:r>
      <w:r w:rsidR="005C5371" w:rsidRPr="001327E7">
        <w:rPr>
          <w:rFonts w:ascii="Times New Roman" w:eastAsiaTheme="minorEastAsia" w:hAnsi="Times New Roman" w:cs="Times New Roman"/>
          <w:sz w:val="28"/>
          <w:szCs w:val="28"/>
        </w:rPr>
        <w:tab/>
      </w:r>
      <w:r w:rsidR="00FD6A6D">
        <w:rPr>
          <w:rFonts w:ascii="Times New Roman" w:eastAsiaTheme="minorEastAsia" w:hAnsi="Times New Roman" w:cs="Times New Roman"/>
          <w:sz w:val="28"/>
          <w:szCs w:val="28"/>
        </w:rPr>
        <w:tab/>
      </w:r>
      <w:r w:rsidR="00FD6A6D">
        <w:rPr>
          <w:rFonts w:ascii="Times New Roman" w:eastAsiaTheme="minorEastAsia" w:hAnsi="Times New Roman" w:cs="Times New Roman"/>
          <w:sz w:val="28"/>
          <w:szCs w:val="28"/>
        </w:rPr>
        <w:tab/>
        <w:t>(49</w:t>
      </w:r>
      <w:r w:rsidRPr="001327E7">
        <w:rPr>
          <w:rFonts w:ascii="Times New Roman" w:eastAsiaTheme="minorEastAsia" w:hAnsi="Times New Roman" w:cs="Times New Roman"/>
          <w:sz w:val="28"/>
          <w:szCs w:val="28"/>
        </w:rPr>
        <w:t>)</w:t>
      </w:r>
    </w:p>
    <w:p w14:paraId="13D233A4" w14:textId="77777777" w:rsidR="00835DD9" w:rsidRPr="001327E7" w:rsidRDefault="00835DD9" w:rsidP="00835DD9">
      <w:pPr>
        <w:spacing w:after="0" w:line="240" w:lineRule="auto"/>
        <w:rPr>
          <w:rFonts w:ascii="Times New Roman" w:hAnsi="Times New Roman" w:cs="Times New Roman"/>
          <w:sz w:val="24"/>
          <w:szCs w:val="24"/>
        </w:rPr>
      </w:pPr>
    </w:p>
    <w:p w14:paraId="0213C5E4" w14:textId="4C32FD15" w:rsidR="00835DD9" w:rsidRPr="001327E7" w:rsidRDefault="00835DD9" w:rsidP="00835DD9">
      <w:pPr>
        <w:spacing w:after="0" w:line="240" w:lineRule="auto"/>
      </w:pPr>
      <w:r w:rsidRPr="001327E7">
        <w:rPr>
          <w:rFonts w:ascii="Times New Roman" w:hAnsi="Times New Roman" w:cs="Times New Roman"/>
          <w:sz w:val="24"/>
          <w:szCs w:val="24"/>
        </w:rPr>
        <w:tab/>
      </w:r>
      <w:r w:rsidR="005C5371" w:rsidRPr="001327E7">
        <w:rPr>
          <w:rFonts w:ascii="Times New Roman"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xc</m:t>
            </m:r>
          </m:e>
          <m:sub>
            <m:r>
              <w:rPr>
                <w:rFonts w:ascii="Cambria Math" w:hAnsi="Cambria Math" w:cs="Times New Roman"/>
                <w:sz w:val="28"/>
                <w:szCs w:val="28"/>
              </w:rPr>
              <m:t>b,h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xc</m:t>
            </m:r>
          </m:e>
          <m:sub>
            <m:r>
              <w:rPr>
                <w:rFonts w:ascii="Cambria Math" w:hAnsi="Cambria Math" w:cs="Times New Roman"/>
                <w:sz w:val="28"/>
                <w:szCs w:val="28"/>
              </w:rPr>
              <m:t>h</m:t>
            </m:r>
          </m:sub>
        </m:sSub>
        <m:r>
          <w:rPr>
            <w:rFonts w:ascii="Cambria Math" w:hAnsi="Cambria Math" w:cs="Times New Roman"/>
            <w:sz w:val="28"/>
            <w:szCs w:val="28"/>
          </w:rPr>
          <m:t>+30</m:t>
        </m:r>
      </m:oMath>
      <w:r w:rsidR="005C5371" w:rsidRPr="001327E7">
        <w:rPr>
          <w:rFonts w:ascii="Times New Roman" w:eastAsiaTheme="minorEastAsia" w:hAnsi="Times New Roman" w:cs="Times New Roman"/>
          <w:sz w:val="28"/>
          <w:szCs w:val="28"/>
        </w:rPr>
        <w:t xml:space="preserve">   </w:t>
      </w:r>
      <w:r w:rsidR="005C5371" w:rsidRPr="001327E7">
        <w:rPr>
          <w:rFonts w:ascii="Times New Roman" w:eastAsiaTheme="minorEastAsia" w:hAnsi="Times New Roman" w:cs="Times New Roman"/>
          <w:sz w:val="28"/>
          <w:szCs w:val="28"/>
        </w:rPr>
        <w:tab/>
      </w:r>
      <w:proofErr w:type="gramStart"/>
      <w:r w:rsidRPr="001327E7">
        <w:rPr>
          <w:rFonts w:ascii="Times New Roman" w:eastAsiaTheme="minorEastAsia" w:hAnsi="Times New Roman" w:cs="Times New Roman"/>
          <w:sz w:val="28"/>
          <w:szCs w:val="28"/>
        </w:rPr>
        <w:t>for</w:t>
      </w:r>
      <w:proofErr w:type="gramEnd"/>
      <w:r w:rsidRPr="001327E7">
        <w:rPr>
          <w:rFonts w:ascii="Times New Roman" w:eastAsiaTheme="minorEastAsia" w:hAnsi="Times New Roman" w:cs="Times New Roman"/>
          <w:sz w:val="28"/>
          <w:szCs w:val="28"/>
        </w:rPr>
        <w:t xml:space="preserve"> every </w:t>
      </w:r>
      <w:r w:rsidRPr="001327E7">
        <w:rPr>
          <w:rFonts w:ascii="Times New Roman" w:eastAsiaTheme="minorEastAsia" w:hAnsi="Times New Roman" w:cs="Times New Roman"/>
          <w:i/>
          <w:sz w:val="28"/>
          <w:szCs w:val="28"/>
        </w:rPr>
        <w:t>h</w:t>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5C5371" w:rsidRPr="001327E7">
        <w:rPr>
          <w:rFonts w:ascii="Times New Roman" w:eastAsiaTheme="minorEastAsia" w:hAnsi="Times New Roman" w:cs="Times New Roman"/>
          <w:sz w:val="28"/>
          <w:szCs w:val="28"/>
        </w:rPr>
        <w:tab/>
      </w:r>
      <w:r w:rsidR="00FD6A6D">
        <w:rPr>
          <w:rFonts w:ascii="Times New Roman" w:eastAsiaTheme="minorEastAsia" w:hAnsi="Times New Roman" w:cs="Times New Roman"/>
          <w:sz w:val="28"/>
          <w:szCs w:val="28"/>
        </w:rPr>
        <w:t>(50</w:t>
      </w:r>
      <w:r w:rsidRPr="001327E7">
        <w:rPr>
          <w:rFonts w:ascii="Times New Roman" w:eastAsiaTheme="minorEastAsia" w:hAnsi="Times New Roman" w:cs="Times New Roman"/>
          <w:sz w:val="28"/>
          <w:szCs w:val="28"/>
        </w:rPr>
        <w:t>)</w:t>
      </w:r>
    </w:p>
    <w:p w14:paraId="4B9B6EDB" w14:textId="77777777" w:rsidR="00835DD9" w:rsidRPr="001327E7" w:rsidRDefault="00835DD9" w:rsidP="00835DD9">
      <w:pPr>
        <w:spacing w:after="0" w:line="240" w:lineRule="auto"/>
        <w:rPr>
          <w:rFonts w:ascii="Times New Roman" w:hAnsi="Times New Roman" w:cs="Times New Roman"/>
          <w:sz w:val="24"/>
          <w:szCs w:val="24"/>
        </w:rPr>
      </w:pPr>
    </w:p>
    <w:p w14:paraId="24F895CA" w14:textId="098FFF42" w:rsidR="00835DD9" w:rsidRPr="001327E7" w:rsidRDefault="00FD6A6D" w:rsidP="00835DD9">
      <w:pPr>
        <w:spacing w:after="0" w:line="240" w:lineRule="auto"/>
      </w:pPr>
      <w:r>
        <w:rPr>
          <w:rFonts w:ascii="Times New Roman" w:hAnsi="Times New Roman" w:cs="Times New Roman"/>
          <w:sz w:val="24"/>
          <w:szCs w:val="24"/>
        </w:rPr>
        <w:t>B</w:t>
      </w:r>
      <w:r w:rsidR="00835DD9" w:rsidRPr="001327E7">
        <w:rPr>
          <w:rFonts w:ascii="Times New Roman" w:hAnsi="Times New Roman" w:cs="Times New Roman"/>
          <w:sz w:val="24"/>
          <w:szCs w:val="24"/>
        </w:rPr>
        <w:t>efore the calculation of relative time series, all RR values are tra</w:t>
      </w:r>
      <w:r>
        <w:rPr>
          <w:rFonts w:ascii="Times New Roman" w:hAnsi="Times New Roman" w:cs="Times New Roman"/>
          <w:sz w:val="24"/>
          <w:szCs w:val="24"/>
        </w:rPr>
        <w:t>nsformed to TR, and with this</w:t>
      </w:r>
      <w:r w:rsidR="00835DD9" w:rsidRPr="001327E7">
        <w:rPr>
          <w:rFonts w:ascii="Times New Roman" w:hAnsi="Times New Roman" w:cs="Times New Roman"/>
          <w:b/>
          <w:sz w:val="24"/>
          <w:szCs w:val="24"/>
        </w:rPr>
        <w:t xml:space="preserve"> </w:t>
      </w:r>
      <w:proofErr w:type="spellStart"/>
      <w:proofErr w:type="gramStart"/>
      <w:r w:rsidR="00835DD9" w:rsidRPr="001327E7">
        <w:rPr>
          <w:rFonts w:ascii="Times New Roman" w:hAnsi="Times New Roman" w:cs="Times New Roman"/>
          <w:b/>
          <w:sz w:val="24"/>
          <w:szCs w:val="24"/>
        </w:rPr>
        <w:t>Gc</w:t>
      </w:r>
      <w:r w:rsidR="00835DD9" w:rsidRPr="001327E7">
        <w:rPr>
          <w:rFonts w:ascii="Times New Roman" w:hAnsi="Times New Roman" w:cs="Times New Roman"/>
          <w:b/>
          <w:sz w:val="24"/>
          <w:szCs w:val="24"/>
          <w:vertAlign w:val="subscript"/>
        </w:rPr>
        <w:t>a</w:t>
      </w:r>
      <w:proofErr w:type="spellEnd"/>
      <w:proofErr w:type="gramEnd"/>
      <w:r w:rsidR="00835DD9" w:rsidRPr="001327E7">
        <w:rPr>
          <w:rFonts w:ascii="Times New Roman" w:hAnsi="Times New Roman" w:cs="Times New Roman"/>
          <w:sz w:val="24"/>
          <w:szCs w:val="24"/>
        </w:rPr>
        <w:t xml:space="preserve"> and </w:t>
      </w:r>
      <w:proofErr w:type="spellStart"/>
      <w:r w:rsidR="00835DD9" w:rsidRPr="001327E7">
        <w:rPr>
          <w:rFonts w:ascii="Times New Roman" w:hAnsi="Times New Roman" w:cs="Times New Roman"/>
          <w:b/>
          <w:sz w:val="24"/>
          <w:szCs w:val="24"/>
        </w:rPr>
        <w:t>Gc</w:t>
      </w:r>
      <w:r w:rsidR="00835DD9" w:rsidRPr="001327E7">
        <w:rPr>
          <w:rFonts w:ascii="Times New Roman" w:hAnsi="Times New Roman" w:cs="Times New Roman"/>
          <w:b/>
          <w:sz w:val="24"/>
          <w:szCs w:val="24"/>
          <w:vertAlign w:val="subscript"/>
        </w:rPr>
        <w:t>b</w:t>
      </w:r>
      <w:proofErr w:type="spellEnd"/>
      <w:r w:rsidR="00835DD9" w:rsidRPr="001327E7">
        <w:rPr>
          <w:rFonts w:ascii="Times New Roman" w:hAnsi="Times New Roman" w:cs="Times New Roman"/>
          <w:sz w:val="24"/>
          <w:szCs w:val="24"/>
        </w:rPr>
        <w:t xml:space="preserve"> are obtained. Finally, the relative time series will be denoted with </w:t>
      </w:r>
      <w:r w:rsidR="00835DD9" w:rsidRPr="001327E7">
        <w:rPr>
          <w:rFonts w:ascii="Times New Roman" w:hAnsi="Times New Roman" w:cs="Times New Roman"/>
          <w:b/>
          <w:sz w:val="24"/>
          <w:szCs w:val="24"/>
        </w:rPr>
        <w:t>Ta</w:t>
      </w:r>
      <w:r w:rsidR="00835DD9" w:rsidRPr="001327E7">
        <w:rPr>
          <w:rFonts w:ascii="Times New Roman" w:hAnsi="Times New Roman" w:cs="Times New Roman"/>
          <w:sz w:val="24"/>
          <w:szCs w:val="24"/>
        </w:rPr>
        <w:t xml:space="preserve"> (</w:t>
      </w:r>
      <w:r w:rsidR="00835DD9" w:rsidRPr="001327E7">
        <w:rPr>
          <w:rFonts w:ascii="Times New Roman" w:hAnsi="Times New Roman" w:cs="Times New Roman"/>
          <w:b/>
          <w:sz w:val="24"/>
          <w:szCs w:val="24"/>
        </w:rPr>
        <w:t xml:space="preserve">Tb) </w:t>
      </w:r>
      <w:r w:rsidR="00835DD9" w:rsidRPr="001327E7">
        <w:rPr>
          <w:rFonts w:ascii="Times New Roman" w:hAnsi="Times New Roman" w:cs="Times New Roman"/>
          <w:sz w:val="24"/>
          <w:szCs w:val="24"/>
        </w:rPr>
        <w:t xml:space="preserve">for </w:t>
      </w:r>
      <w:proofErr w:type="spellStart"/>
      <w:proofErr w:type="gramStart"/>
      <w:r w:rsidR="00835DD9" w:rsidRPr="001327E7">
        <w:rPr>
          <w:rFonts w:ascii="Times New Roman" w:hAnsi="Times New Roman" w:cs="Times New Roman"/>
          <w:b/>
          <w:sz w:val="24"/>
          <w:szCs w:val="24"/>
        </w:rPr>
        <w:t>Gc</w:t>
      </w:r>
      <w:r w:rsidR="00835DD9" w:rsidRPr="001327E7">
        <w:rPr>
          <w:rFonts w:ascii="Times New Roman" w:hAnsi="Times New Roman" w:cs="Times New Roman"/>
          <w:b/>
          <w:sz w:val="24"/>
          <w:szCs w:val="24"/>
          <w:vertAlign w:val="subscript"/>
        </w:rPr>
        <w:t>a</w:t>
      </w:r>
      <w:proofErr w:type="spellEnd"/>
      <w:r w:rsidR="00835DD9" w:rsidRPr="001327E7">
        <w:rPr>
          <w:rFonts w:ascii="Times New Roman" w:hAnsi="Times New Roman" w:cs="Times New Roman"/>
          <w:b/>
          <w:sz w:val="24"/>
          <w:szCs w:val="24"/>
        </w:rPr>
        <w:t xml:space="preserve">  </w:t>
      </w:r>
      <w:r w:rsidR="00835DD9" w:rsidRPr="001327E7">
        <w:rPr>
          <w:rFonts w:ascii="Times New Roman" w:hAnsi="Times New Roman" w:cs="Times New Roman"/>
          <w:sz w:val="24"/>
          <w:szCs w:val="24"/>
        </w:rPr>
        <w:t>(</w:t>
      </w:r>
      <w:proofErr w:type="spellStart"/>
      <w:proofErr w:type="gramEnd"/>
      <w:r w:rsidR="00835DD9" w:rsidRPr="001327E7">
        <w:rPr>
          <w:rFonts w:ascii="Times New Roman" w:hAnsi="Times New Roman" w:cs="Times New Roman"/>
          <w:b/>
          <w:sz w:val="24"/>
          <w:szCs w:val="24"/>
        </w:rPr>
        <w:t>Gc</w:t>
      </w:r>
      <w:r w:rsidR="00835DD9" w:rsidRPr="001327E7">
        <w:rPr>
          <w:rFonts w:ascii="Times New Roman" w:hAnsi="Times New Roman" w:cs="Times New Roman"/>
          <w:b/>
          <w:sz w:val="24"/>
          <w:szCs w:val="24"/>
          <w:vertAlign w:val="subscript"/>
        </w:rPr>
        <w:t>b</w:t>
      </w:r>
      <w:proofErr w:type="spellEnd"/>
      <w:r w:rsidR="00835DD9" w:rsidRPr="001327E7">
        <w:rPr>
          <w:rFonts w:ascii="Times New Roman" w:hAnsi="Times New Roman" w:cs="Times New Roman"/>
          <w:sz w:val="24"/>
          <w:szCs w:val="24"/>
        </w:rPr>
        <w:t>).</w:t>
      </w:r>
    </w:p>
    <w:p w14:paraId="6F9722C6" w14:textId="7C28259E"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Sets of relative time series for each candidate series are created according to B5. For monthly precipitation, s</w:t>
      </w:r>
      <w:r w:rsidR="00FD6A6D">
        <w:rPr>
          <w:rFonts w:ascii="Times New Roman" w:hAnsi="Times New Roman" w:cs="Times New Roman"/>
          <w:sz w:val="24"/>
          <w:szCs w:val="24"/>
        </w:rPr>
        <w:t>uch sets are created also for every</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Ta</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Tb</w:t>
      </w:r>
      <w:r w:rsidR="00FD6A6D">
        <w:rPr>
          <w:rFonts w:ascii="Times New Roman" w:hAnsi="Times New Roman" w:cs="Times New Roman"/>
          <w:sz w:val="24"/>
          <w:szCs w:val="24"/>
        </w:rPr>
        <w:t xml:space="preserve"> series.</w:t>
      </w:r>
      <w:r w:rsidRPr="001327E7">
        <w:rPr>
          <w:rFonts w:ascii="Times New Roman" w:hAnsi="Times New Roman" w:cs="Times New Roman"/>
          <w:sz w:val="24"/>
          <w:szCs w:val="24"/>
        </w:rPr>
        <w:t xml:space="preserve"> </w:t>
      </w:r>
    </w:p>
    <w:p w14:paraId="5B6E7FAC" w14:textId="77777777" w:rsidR="00835DD9" w:rsidRDefault="00835DD9" w:rsidP="00835DD9">
      <w:pPr>
        <w:spacing w:after="0" w:line="240" w:lineRule="auto"/>
        <w:rPr>
          <w:rFonts w:ascii="Times New Roman" w:hAnsi="Times New Roman" w:cs="Times New Roman"/>
          <w:sz w:val="24"/>
          <w:szCs w:val="24"/>
        </w:rPr>
      </w:pPr>
    </w:p>
    <w:p w14:paraId="7A75F19B" w14:textId="77777777" w:rsidR="00BE5206" w:rsidRDefault="00BE5206" w:rsidP="00835DD9">
      <w:pPr>
        <w:spacing w:after="0" w:line="240" w:lineRule="auto"/>
        <w:rPr>
          <w:rFonts w:ascii="Times New Roman" w:hAnsi="Times New Roman" w:cs="Times New Roman"/>
          <w:sz w:val="24"/>
          <w:szCs w:val="24"/>
        </w:rPr>
      </w:pPr>
    </w:p>
    <w:p w14:paraId="4CBC518F" w14:textId="0B70C61D" w:rsidR="008C106B" w:rsidRDefault="008C106B" w:rsidP="00835DD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8. </w:t>
      </w:r>
      <w:r w:rsidR="004A4A4D">
        <w:rPr>
          <w:rFonts w:ascii="Times New Roman" w:hAnsi="Times New Roman" w:cs="Times New Roman"/>
          <w:b/>
          <w:sz w:val="24"/>
          <w:szCs w:val="24"/>
        </w:rPr>
        <w:t>Basic operations with metadata</w:t>
      </w:r>
    </w:p>
    <w:p w14:paraId="6F91ADE4" w14:textId="77777777" w:rsidR="008C106B" w:rsidRDefault="008C106B" w:rsidP="00835DD9">
      <w:pPr>
        <w:spacing w:after="0" w:line="240" w:lineRule="auto"/>
        <w:rPr>
          <w:rFonts w:ascii="Times New Roman" w:hAnsi="Times New Roman" w:cs="Times New Roman"/>
          <w:sz w:val="24"/>
          <w:szCs w:val="24"/>
        </w:rPr>
      </w:pPr>
    </w:p>
    <w:p w14:paraId="42C906F4" w14:textId="4D03E7C6" w:rsidR="008C106B" w:rsidRDefault="004A4A4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The base network is used</w:t>
      </w:r>
    </w:p>
    <w:p w14:paraId="15287B03" w14:textId="77777777" w:rsidR="004A4A4D" w:rsidRDefault="004A4A4D" w:rsidP="00835DD9">
      <w:pPr>
        <w:spacing w:after="0" w:line="240" w:lineRule="auto"/>
        <w:rPr>
          <w:rFonts w:ascii="Times New Roman" w:hAnsi="Times New Roman" w:cs="Times New Roman"/>
          <w:sz w:val="24"/>
          <w:szCs w:val="24"/>
        </w:rPr>
      </w:pPr>
    </w:p>
    <w:p w14:paraId="2D618A61" w14:textId="77777777" w:rsidR="004A4A4D" w:rsidRDefault="004A4A4D" w:rsidP="00835DD9">
      <w:pPr>
        <w:spacing w:after="0" w:line="240" w:lineRule="auto"/>
        <w:rPr>
          <w:rFonts w:ascii="Times New Roman" w:hAnsi="Times New Roman" w:cs="Times New Roman"/>
          <w:sz w:val="24"/>
          <w:szCs w:val="24"/>
        </w:rPr>
      </w:pPr>
    </w:p>
    <w:p w14:paraId="120682D5" w14:textId="77777777" w:rsidR="004A4A4D" w:rsidRDefault="004A4A4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8.1 Metadata dates in the annual and monthly time scales</w:t>
      </w:r>
    </w:p>
    <w:p w14:paraId="0EDE64DC" w14:textId="77777777" w:rsidR="004A4A4D" w:rsidRDefault="004A4A4D" w:rsidP="00835DD9">
      <w:pPr>
        <w:spacing w:after="0" w:line="240" w:lineRule="auto"/>
        <w:rPr>
          <w:rFonts w:ascii="Times New Roman" w:hAnsi="Times New Roman" w:cs="Times New Roman"/>
          <w:sz w:val="24"/>
          <w:szCs w:val="24"/>
        </w:rPr>
      </w:pPr>
    </w:p>
    <w:p w14:paraId="297D6DDB" w14:textId="77777777" w:rsidR="004A4A4D" w:rsidRDefault="004A4A4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Section of time series: treated period.</w:t>
      </w:r>
    </w:p>
    <w:p w14:paraId="41EEEFE4" w14:textId="77777777" w:rsidR="004A4A4D" w:rsidRDefault="004A4A4D" w:rsidP="00835DD9">
      <w:pPr>
        <w:spacing w:after="0" w:line="240" w:lineRule="auto"/>
        <w:rPr>
          <w:rFonts w:ascii="Times New Roman" w:hAnsi="Times New Roman" w:cs="Times New Roman"/>
          <w:sz w:val="24"/>
          <w:szCs w:val="24"/>
        </w:rPr>
      </w:pPr>
    </w:p>
    <w:p w14:paraId="7743DCB3" w14:textId="488FE11E" w:rsidR="004A4A4D" w:rsidRDefault="004A4A4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Metadata dates must be introduced with daily preciseness to ACMANTv5.2, even when the climate data are of monthly resolution. N</w:t>
      </w:r>
      <w:r w:rsidR="00713C85">
        <w:rPr>
          <w:rFonts w:ascii="Times New Roman" w:hAnsi="Times New Roman" w:cs="Times New Roman"/>
          <w:sz w:val="24"/>
          <w:szCs w:val="24"/>
        </w:rPr>
        <w:t>otwith</w:t>
      </w:r>
      <w:r>
        <w:rPr>
          <w:rFonts w:ascii="Times New Roman" w:hAnsi="Times New Roman" w:cs="Times New Roman"/>
          <w:sz w:val="24"/>
          <w:szCs w:val="24"/>
        </w:rPr>
        <w:t xml:space="preserve">standing, ACMANT </w:t>
      </w:r>
      <w:r w:rsidR="00713C85">
        <w:rPr>
          <w:rFonts w:ascii="Times New Roman" w:hAnsi="Times New Roman" w:cs="Times New Roman"/>
          <w:sz w:val="24"/>
          <w:szCs w:val="24"/>
        </w:rPr>
        <w:t xml:space="preserve">interprets the metadata also in rougher time scales. The interpretations take into account that in statistical break detection on the annual scale a break in year </w:t>
      </w:r>
      <w:r w:rsidR="00713C85" w:rsidRPr="00713C85">
        <w:rPr>
          <w:rFonts w:ascii="Times New Roman" w:hAnsi="Times New Roman" w:cs="Times New Roman"/>
          <w:i/>
          <w:sz w:val="24"/>
          <w:szCs w:val="24"/>
        </w:rPr>
        <w:t>y</w:t>
      </w:r>
      <w:r w:rsidR="00713C85" w:rsidRPr="00713C85">
        <w:rPr>
          <w:rFonts w:ascii="Times New Roman" w:hAnsi="Times New Roman" w:cs="Times New Roman"/>
          <w:sz w:val="24"/>
          <w:szCs w:val="24"/>
          <w:vertAlign w:val="subscript"/>
        </w:rPr>
        <w:t>0</w:t>
      </w:r>
      <w:r w:rsidR="00713C85">
        <w:rPr>
          <w:rFonts w:ascii="Times New Roman" w:hAnsi="Times New Roman" w:cs="Times New Roman"/>
          <w:sz w:val="24"/>
          <w:szCs w:val="24"/>
        </w:rPr>
        <w:t xml:space="preserve"> means a break in the last day of year </w:t>
      </w:r>
      <w:r w:rsidR="00713C85" w:rsidRPr="00713C85">
        <w:rPr>
          <w:rFonts w:ascii="Times New Roman" w:hAnsi="Times New Roman" w:cs="Times New Roman"/>
          <w:i/>
          <w:sz w:val="24"/>
          <w:szCs w:val="24"/>
        </w:rPr>
        <w:t>y</w:t>
      </w:r>
      <w:r w:rsidR="00713C85" w:rsidRPr="00713C85">
        <w:rPr>
          <w:rFonts w:ascii="Times New Roman" w:hAnsi="Times New Roman" w:cs="Times New Roman"/>
          <w:sz w:val="24"/>
          <w:szCs w:val="24"/>
          <w:vertAlign w:val="subscript"/>
        </w:rPr>
        <w:t>0</w:t>
      </w:r>
      <w:r w:rsidR="00713C85">
        <w:rPr>
          <w:rFonts w:ascii="Times New Roman" w:hAnsi="Times New Roman" w:cs="Times New Roman"/>
          <w:sz w:val="24"/>
          <w:szCs w:val="24"/>
        </w:rPr>
        <w:t xml:space="preserve">, while that in the monthly scale in month </w:t>
      </w:r>
      <w:r w:rsidR="00713C85">
        <w:rPr>
          <w:rFonts w:ascii="Times New Roman" w:hAnsi="Times New Roman" w:cs="Times New Roman"/>
          <w:i/>
          <w:sz w:val="24"/>
          <w:szCs w:val="24"/>
        </w:rPr>
        <w:t>h</w:t>
      </w:r>
      <w:r w:rsidR="00713C85" w:rsidRPr="00713C85">
        <w:rPr>
          <w:rFonts w:ascii="Times New Roman" w:hAnsi="Times New Roman" w:cs="Times New Roman"/>
          <w:sz w:val="24"/>
          <w:szCs w:val="24"/>
          <w:vertAlign w:val="subscript"/>
        </w:rPr>
        <w:t>0</w:t>
      </w:r>
      <w:r w:rsidR="00713C85">
        <w:rPr>
          <w:rFonts w:ascii="Times New Roman" w:hAnsi="Times New Roman" w:cs="Times New Roman"/>
          <w:sz w:val="24"/>
          <w:szCs w:val="24"/>
        </w:rPr>
        <w:t xml:space="preserve"> means a break in the last day of month </w:t>
      </w:r>
      <w:r w:rsidR="00713C85">
        <w:rPr>
          <w:rFonts w:ascii="Times New Roman" w:hAnsi="Times New Roman" w:cs="Times New Roman"/>
          <w:i/>
          <w:sz w:val="24"/>
          <w:szCs w:val="24"/>
        </w:rPr>
        <w:t>h</w:t>
      </w:r>
      <w:r w:rsidR="00713C85" w:rsidRPr="00713C85">
        <w:rPr>
          <w:rFonts w:ascii="Times New Roman" w:hAnsi="Times New Roman" w:cs="Times New Roman"/>
          <w:sz w:val="24"/>
          <w:szCs w:val="24"/>
          <w:vertAlign w:val="subscript"/>
        </w:rPr>
        <w:t>0</w:t>
      </w:r>
      <w:r w:rsidR="00713C85">
        <w:rPr>
          <w:rFonts w:ascii="Times New Roman" w:hAnsi="Times New Roman" w:cs="Times New Roman"/>
          <w:sz w:val="24"/>
          <w:szCs w:val="24"/>
        </w:rPr>
        <w:t xml:space="preserve">.     </w:t>
      </w:r>
    </w:p>
    <w:p w14:paraId="444DE3B3" w14:textId="77777777" w:rsidR="004A4A4D" w:rsidRDefault="004A4A4D" w:rsidP="00835DD9">
      <w:pPr>
        <w:spacing w:after="0" w:line="240" w:lineRule="auto"/>
        <w:rPr>
          <w:rFonts w:ascii="Times New Roman" w:hAnsi="Times New Roman" w:cs="Times New Roman"/>
          <w:sz w:val="24"/>
          <w:szCs w:val="24"/>
        </w:rPr>
      </w:pPr>
    </w:p>
    <w:p w14:paraId="360B3D7B" w14:textId="58E82EF9" w:rsidR="005F67CC" w:rsidRDefault="004A4A4D" w:rsidP="00835DD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7528D9">
        <w:rPr>
          <w:rFonts w:ascii="Times New Roman" w:hAnsi="Times New Roman" w:cs="Times New Roman"/>
          <w:sz w:val="24"/>
          <w:szCs w:val="24"/>
        </w:rPr>
        <w:t>On the monthly scale, the interpretation of metadata</w:t>
      </w:r>
      <w:r w:rsidR="001E3235">
        <w:rPr>
          <w:rFonts w:ascii="Times New Roman" w:hAnsi="Times New Roman" w:cs="Times New Roman"/>
          <w:sz w:val="24"/>
          <w:szCs w:val="24"/>
        </w:rPr>
        <w:t xml:space="preserve"> (</w:t>
      </w:r>
      <w:r w:rsidR="007528D9" w:rsidRPr="007528D9">
        <w:rPr>
          <w:rFonts w:ascii="Times New Roman" w:hAnsi="Times New Roman" w:cs="Times New Roman"/>
          <w:i/>
          <w:sz w:val="24"/>
          <w:szCs w:val="24"/>
        </w:rPr>
        <w:t>j</w:t>
      </w:r>
      <w:r w:rsidR="001E3235">
        <w:rPr>
          <w:rFonts w:ascii="Times New Roman" w:hAnsi="Times New Roman" w:cs="Times New Roman"/>
          <w:sz w:val="24"/>
          <w:szCs w:val="24"/>
        </w:rPr>
        <w:t>) i</w:t>
      </w:r>
      <w:r w:rsidR="007528D9">
        <w:rPr>
          <w:rFonts w:ascii="Times New Roman" w:hAnsi="Times New Roman" w:cs="Times New Roman"/>
          <w:sz w:val="24"/>
          <w:szCs w:val="24"/>
        </w:rPr>
        <w:t xml:space="preserve">s binary: </w:t>
      </w:r>
      <w:r w:rsidR="007528D9" w:rsidRPr="007528D9">
        <w:rPr>
          <w:rFonts w:ascii="Times New Roman" w:hAnsi="Times New Roman" w:cs="Times New Roman"/>
          <w:i/>
          <w:sz w:val="24"/>
          <w:szCs w:val="24"/>
        </w:rPr>
        <w:t>j</w:t>
      </w:r>
      <w:r w:rsidR="007528D9">
        <w:rPr>
          <w:rFonts w:ascii="Times New Roman" w:hAnsi="Times New Roman" w:cs="Times New Roman"/>
          <w:sz w:val="24"/>
          <w:szCs w:val="24"/>
        </w:rPr>
        <w:t xml:space="preserve"> = 1 when metadata is given, and </w:t>
      </w:r>
      <w:r w:rsidR="007528D9" w:rsidRPr="007528D9">
        <w:rPr>
          <w:rFonts w:ascii="Times New Roman" w:hAnsi="Times New Roman" w:cs="Times New Roman"/>
          <w:i/>
          <w:sz w:val="24"/>
          <w:szCs w:val="24"/>
        </w:rPr>
        <w:t>j</w:t>
      </w:r>
      <w:r w:rsidR="007528D9">
        <w:rPr>
          <w:rFonts w:ascii="Times New Roman" w:hAnsi="Times New Roman" w:cs="Times New Roman"/>
          <w:sz w:val="24"/>
          <w:szCs w:val="24"/>
        </w:rPr>
        <w:t xml:space="preserve"> = 0 in the reverse case. Let we see metadata date </w:t>
      </w:r>
      <w:r w:rsidR="007528D9">
        <w:rPr>
          <w:rFonts w:ascii="Times New Roman" w:hAnsi="Times New Roman" w:cs="Times New Roman"/>
          <w:i/>
          <w:sz w:val="24"/>
          <w:szCs w:val="24"/>
        </w:rPr>
        <w:t>d</w:t>
      </w:r>
      <w:r w:rsidR="007528D9" w:rsidRPr="00713C85">
        <w:rPr>
          <w:rFonts w:ascii="Times New Roman" w:hAnsi="Times New Roman" w:cs="Times New Roman"/>
          <w:sz w:val="24"/>
          <w:szCs w:val="24"/>
          <w:vertAlign w:val="subscript"/>
        </w:rPr>
        <w:t>0</w:t>
      </w:r>
      <w:r w:rsidR="007528D9">
        <w:rPr>
          <w:rFonts w:ascii="Times New Roman" w:hAnsi="Times New Roman" w:cs="Times New Roman"/>
          <w:sz w:val="24"/>
          <w:szCs w:val="24"/>
        </w:rPr>
        <w:t xml:space="preserve"> (day) of month </w:t>
      </w:r>
      <w:r w:rsidR="007528D9">
        <w:rPr>
          <w:rFonts w:ascii="Times New Roman" w:hAnsi="Times New Roman" w:cs="Times New Roman"/>
          <w:i/>
          <w:sz w:val="24"/>
          <w:szCs w:val="24"/>
        </w:rPr>
        <w:t>m</w:t>
      </w:r>
      <w:r w:rsidR="007528D9" w:rsidRPr="00713C85">
        <w:rPr>
          <w:rFonts w:ascii="Times New Roman" w:hAnsi="Times New Roman" w:cs="Times New Roman"/>
          <w:sz w:val="24"/>
          <w:szCs w:val="24"/>
          <w:vertAlign w:val="subscript"/>
        </w:rPr>
        <w:t>0</w:t>
      </w:r>
      <w:r w:rsidR="007528D9">
        <w:rPr>
          <w:rFonts w:ascii="Times New Roman" w:hAnsi="Times New Roman" w:cs="Times New Roman"/>
          <w:sz w:val="24"/>
          <w:szCs w:val="24"/>
        </w:rPr>
        <w:t xml:space="preserve"> of year </w:t>
      </w:r>
      <w:r w:rsidR="007528D9" w:rsidRPr="00713C85">
        <w:rPr>
          <w:rFonts w:ascii="Times New Roman" w:hAnsi="Times New Roman" w:cs="Times New Roman"/>
          <w:i/>
          <w:sz w:val="24"/>
          <w:szCs w:val="24"/>
        </w:rPr>
        <w:t>y</w:t>
      </w:r>
      <w:r w:rsidR="007528D9" w:rsidRPr="00713C85">
        <w:rPr>
          <w:rFonts w:ascii="Times New Roman" w:hAnsi="Times New Roman" w:cs="Times New Roman"/>
          <w:sz w:val="24"/>
          <w:szCs w:val="24"/>
          <w:vertAlign w:val="subscript"/>
        </w:rPr>
        <w:t>0</w:t>
      </w:r>
      <w:r w:rsidR="007528D9">
        <w:rPr>
          <w:rFonts w:ascii="Times New Roman" w:hAnsi="Times New Roman" w:cs="Times New Roman"/>
          <w:sz w:val="24"/>
          <w:szCs w:val="24"/>
        </w:rPr>
        <w:t xml:space="preserve"> for a given station series. When </w:t>
      </w:r>
      <w:r w:rsidR="007528D9">
        <w:rPr>
          <w:rFonts w:ascii="Times New Roman" w:hAnsi="Times New Roman" w:cs="Times New Roman"/>
          <w:i/>
          <w:sz w:val="24"/>
          <w:szCs w:val="24"/>
        </w:rPr>
        <w:t>d</w:t>
      </w:r>
      <w:r w:rsidR="007528D9" w:rsidRPr="00713C85">
        <w:rPr>
          <w:rFonts w:ascii="Times New Roman" w:hAnsi="Times New Roman" w:cs="Times New Roman"/>
          <w:sz w:val="24"/>
          <w:szCs w:val="24"/>
          <w:vertAlign w:val="subscript"/>
        </w:rPr>
        <w:t>0</w:t>
      </w:r>
      <w:r w:rsidR="007528D9">
        <w:rPr>
          <w:rFonts w:ascii="Times New Roman" w:hAnsi="Times New Roman" w:cs="Times New Roman"/>
          <w:sz w:val="24"/>
          <w:szCs w:val="24"/>
        </w:rPr>
        <w:t xml:space="preserve"> ≤</w:t>
      </w:r>
      <w:r w:rsidR="005F67CC">
        <w:rPr>
          <w:rFonts w:ascii="Times New Roman" w:hAnsi="Times New Roman" w:cs="Times New Roman"/>
          <w:sz w:val="24"/>
          <w:szCs w:val="24"/>
        </w:rPr>
        <w:t xml:space="preserve"> 20</w:t>
      </w:r>
      <w:proofErr w:type="gramStart"/>
      <w:r w:rsidR="005F67CC">
        <w:rPr>
          <w:rFonts w:ascii="Times New Roman" w:hAnsi="Times New Roman" w:cs="Times New Roman"/>
          <w:sz w:val="24"/>
          <w:szCs w:val="24"/>
        </w:rPr>
        <w:t xml:space="preserve">,  </w:t>
      </w:r>
      <w:r w:rsidR="005F67CC" w:rsidRPr="005F67CC">
        <w:rPr>
          <w:rFonts w:ascii="Times New Roman" w:hAnsi="Times New Roman" w:cs="Times New Roman"/>
          <w:i/>
          <w:sz w:val="24"/>
          <w:szCs w:val="24"/>
        </w:rPr>
        <w:t>j</w:t>
      </w:r>
      <w:proofErr w:type="gramEnd"/>
      <w:r w:rsidR="005F67CC">
        <w:rPr>
          <w:rFonts w:ascii="Times New Roman" w:hAnsi="Times New Roman" w:cs="Times New Roman"/>
          <w:sz w:val="24"/>
          <w:szCs w:val="24"/>
        </w:rPr>
        <w:t>(</w:t>
      </w:r>
      <w:r w:rsidR="005F67CC">
        <w:rPr>
          <w:rFonts w:ascii="Times New Roman" w:hAnsi="Times New Roman" w:cs="Times New Roman"/>
          <w:i/>
          <w:sz w:val="24"/>
          <w:szCs w:val="24"/>
        </w:rPr>
        <w:t>m</w:t>
      </w:r>
      <w:r w:rsidR="005F67CC">
        <w:rPr>
          <w:rFonts w:ascii="Times New Roman" w:hAnsi="Times New Roman" w:cs="Times New Roman"/>
          <w:sz w:val="24"/>
          <w:szCs w:val="24"/>
          <w:vertAlign w:val="subscript"/>
        </w:rPr>
        <w:t>-1</w:t>
      </w:r>
      <w:r w:rsidR="005F67CC">
        <w:rPr>
          <w:rFonts w:ascii="Times New Roman" w:hAnsi="Times New Roman" w:cs="Times New Roman"/>
          <w:sz w:val="24"/>
          <w:szCs w:val="24"/>
        </w:rPr>
        <w:t>,</w:t>
      </w:r>
      <w:r w:rsidR="005F67CC" w:rsidRPr="00713C85">
        <w:rPr>
          <w:rFonts w:ascii="Times New Roman" w:hAnsi="Times New Roman" w:cs="Times New Roman"/>
          <w:i/>
          <w:sz w:val="24"/>
          <w:szCs w:val="24"/>
        </w:rPr>
        <w:t>y</w:t>
      </w:r>
      <w:r w:rsidR="005F67CC" w:rsidRPr="00713C85">
        <w:rPr>
          <w:rFonts w:ascii="Times New Roman" w:hAnsi="Times New Roman" w:cs="Times New Roman"/>
          <w:sz w:val="24"/>
          <w:szCs w:val="24"/>
          <w:vertAlign w:val="subscript"/>
        </w:rPr>
        <w:t>0</w:t>
      </w:r>
      <w:r w:rsidR="005F67CC">
        <w:rPr>
          <w:rFonts w:ascii="Times New Roman" w:hAnsi="Times New Roman" w:cs="Times New Roman"/>
          <w:sz w:val="24"/>
          <w:szCs w:val="24"/>
        </w:rPr>
        <w:t xml:space="preserve">) = 1 (or, if </w:t>
      </w:r>
      <w:r w:rsidR="005F67CC">
        <w:rPr>
          <w:rFonts w:ascii="Times New Roman" w:hAnsi="Times New Roman" w:cs="Times New Roman"/>
          <w:i/>
          <w:sz w:val="24"/>
          <w:szCs w:val="24"/>
        </w:rPr>
        <w:t>m</w:t>
      </w:r>
      <w:r w:rsidR="005F67CC" w:rsidRPr="00713C85">
        <w:rPr>
          <w:rFonts w:ascii="Times New Roman" w:hAnsi="Times New Roman" w:cs="Times New Roman"/>
          <w:sz w:val="24"/>
          <w:szCs w:val="24"/>
          <w:vertAlign w:val="subscript"/>
        </w:rPr>
        <w:t>0</w:t>
      </w:r>
      <w:r w:rsidR="005F67CC">
        <w:rPr>
          <w:rFonts w:ascii="Times New Roman" w:hAnsi="Times New Roman" w:cs="Times New Roman"/>
          <w:sz w:val="24"/>
          <w:szCs w:val="24"/>
        </w:rPr>
        <w:t xml:space="preserve"> January,</w:t>
      </w:r>
    </w:p>
    <w:p w14:paraId="29DF6DEC" w14:textId="7DF4BDB3" w:rsidR="004A4A4D" w:rsidRPr="00713C85" w:rsidRDefault="005F67CC"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F67CC">
        <w:rPr>
          <w:rFonts w:ascii="Times New Roman" w:hAnsi="Times New Roman" w:cs="Times New Roman"/>
          <w:i/>
          <w:sz w:val="24"/>
          <w:szCs w:val="24"/>
        </w:rPr>
        <w:t>j</w:t>
      </w:r>
      <w:r>
        <w:rPr>
          <w:rFonts w:ascii="Times New Roman" w:hAnsi="Times New Roman" w:cs="Times New Roman"/>
          <w:sz w:val="24"/>
          <w:szCs w:val="24"/>
        </w:rPr>
        <w:t>(</w:t>
      </w:r>
      <w:proofErr w:type="gramEnd"/>
      <w:r>
        <w:rPr>
          <w:rFonts w:ascii="Times New Roman" w:hAnsi="Times New Roman" w:cs="Times New Roman"/>
          <w:i/>
          <w:sz w:val="24"/>
          <w:szCs w:val="24"/>
        </w:rPr>
        <w:t>m</w:t>
      </w:r>
      <w:r>
        <w:rPr>
          <w:rFonts w:ascii="Times New Roman" w:hAnsi="Times New Roman" w:cs="Times New Roman"/>
          <w:sz w:val="24"/>
          <w:szCs w:val="24"/>
        </w:rPr>
        <w:t>,</w:t>
      </w:r>
      <w:r w:rsidRPr="00713C85">
        <w:rPr>
          <w:rFonts w:ascii="Times New Roman" w:hAnsi="Times New Roman" w:cs="Times New Roman"/>
          <w:i/>
          <w:sz w:val="24"/>
          <w:szCs w:val="24"/>
        </w:rPr>
        <w:t>y</w:t>
      </w:r>
      <w:r w:rsidRPr="00713C85">
        <w:rPr>
          <w:rFonts w:ascii="Times New Roman" w:hAnsi="Times New Roman" w:cs="Times New Roman"/>
          <w:sz w:val="24"/>
          <w:szCs w:val="24"/>
          <w:vertAlign w:val="subscript"/>
        </w:rPr>
        <w:t>0</w:t>
      </w:r>
      <w:r>
        <w:rPr>
          <w:rFonts w:ascii="Times New Roman" w:hAnsi="Times New Roman" w:cs="Times New Roman"/>
          <w:sz w:val="24"/>
          <w:szCs w:val="24"/>
          <w:vertAlign w:val="subscript"/>
        </w:rPr>
        <w:t>-1</w:t>
      </w:r>
      <w:r>
        <w:rPr>
          <w:rFonts w:ascii="Times New Roman" w:hAnsi="Times New Roman" w:cs="Times New Roman"/>
          <w:sz w:val="24"/>
          <w:szCs w:val="24"/>
        </w:rPr>
        <w:t xml:space="preserve">) = 1). When </w:t>
      </w:r>
      <w:r>
        <w:rPr>
          <w:rFonts w:ascii="Times New Roman" w:hAnsi="Times New Roman" w:cs="Times New Roman"/>
          <w:i/>
          <w:sz w:val="24"/>
          <w:szCs w:val="24"/>
        </w:rPr>
        <w:t>d</w:t>
      </w:r>
      <w:r w:rsidRPr="00713C85">
        <w:rPr>
          <w:rFonts w:ascii="Times New Roman" w:hAnsi="Times New Roman" w:cs="Times New Roman"/>
          <w:sz w:val="24"/>
          <w:szCs w:val="24"/>
          <w:vertAlign w:val="subscript"/>
        </w:rPr>
        <w:t>0</w:t>
      </w:r>
      <w:r>
        <w:rPr>
          <w:rFonts w:ascii="Times New Roman" w:hAnsi="Times New Roman" w:cs="Times New Roman"/>
          <w:sz w:val="24"/>
          <w:szCs w:val="24"/>
        </w:rPr>
        <w:t xml:space="preserve"> &gt; 10</w:t>
      </w:r>
      <w:proofErr w:type="gramStart"/>
      <w:r>
        <w:rPr>
          <w:rFonts w:ascii="Times New Roman" w:hAnsi="Times New Roman" w:cs="Times New Roman"/>
          <w:sz w:val="24"/>
          <w:szCs w:val="24"/>
        </w:rPr>
        <w:t xml:space="preserve">,  </w:t>
      </w:r>
      <w:r w:rsidRPr="005F67CC">
        <w:rPr>
          <w:rFonts w:ascii="Times New Roman" w:hAnsi="Times New Roman" w:cs="Times New Roman"/>
          <w:i/>
          <w:sz w:val="24"/>
          <w:szCs w:val="24"/>
        </w:rPr>
        <w:t>j</w:t>
      </w:r>
      <w:proofErr w:type="gramEnd"/>
      <w:r>
        <w:rPr>
          <w:rFonts w:ascii="Times New Roman" w:hAnsi="Times New Roman" w:cs="Times New Roman"/>
          <w:sz w:val="24"/>
          <w:szCs w:val="24"/>
        </w:rPr>
        <w:t>(</w:t>
      </w:r>
      <w:r>
        <w:rPr>
          <w:rFonts w:ascii="Times New Roman" w:hAnsi="Times New Roman" w:cs="Times New Roman"/>
          <w:i/>
          <w:sz w:val="24"/>
          <w:szCs w:val="24"/>
        </w:rPr>
        <w:t>m</w:t>
      </w:r>
      <w:r>
        <w:rPr>
          <w:rFonts w:ascii="Times New Roman" w:hAnsi="Times New Roman" w:cs="Times New Roman"/>
          <w:sz w:val="24"/>
          <w:szCs w:val="24"/>
          <w:vertAlign w:val="subscript"/>
        </w:rPr>
        <w:t>0</w:t>
      </w:r>
      <w:r>
        <w:rPr>
          <w:rFonts w:ascii="Times New Roman" w:hAnsi="Times New Roman" w:cs="Times New Roman"/>
          <w:sz w:val="24"/>
          <w:szCs w:val="24"/>
        </w:rPr>
        <w:t>,</w:t>
      </w:r>
      <w:r w:rsidRPr="00713C85">
        <w:rPr>
          <w:rFonts w:ascii="Times New Roman" w:hAnsi="Times New Roman" w:cs="Times New Roman"/>
          <w:i/>
          <w:sz w:val="24"/>
          <w:szCs w:val="24"/>
        </w:rPr>
        <w:t>y</w:t>
      </w:r>
      <w:r w:rsidRPr="00713C85">
        <w:rPr>
          <w:rFonts w:ascii="Times New Roman" w:hAnsi="Times New Roman" w:cs="Times New Roman"/>
          <w:sz w:val="24"/>
          <w:szCs w:val="24"/>
          <w:vertAlign w:val="subscript"/>
        </w:rPr>
        <w:t>0</w:t>
      </w:r>
      <w:r>
        <w:rPr>
          <w:rFonts w:ascii="Times New Roman" w:hAnsi="Times New Roman" w:cs="Times New Roman"/>
          <w:sz w:val="24"/>
          <w:szCs w:val="24"/>
        </w:rPr>
        <w:t xml:space="preserve">) = 1. As a consequence, </w:t>
      </w:r>
      <w:r w:rsidR="001E3235">
        <w:rPr>
          <w:rFonts w:ascii="Times New Roman" w:hAnsi="Times New Roman" w:cs="Times New Roman"/>
          <w:sz w:val="24"/>
          <w:szCs w:val="24"/>
        </w:rPr>
        <w:t xml:space="preserve">metadata is considered to be given in two consecutive months when 10 &lt; </w:t>
      </w:r>
      <w:r w:rsidR="001E3235">
        <w:rPr>
          <w:rFonts w:ascii="Times New Roman" w:hAnsi="Times New Roman" w:cs="Times New Roman"/>
          <w:i/>
          <w:sz w:val="24"/>
          <w:szCs w:val="24"/>
        </w:rPr>
        <w:t>d</w:t>
      </w:r>
      <w:r w:rsidR="001E3235" w:rsidRPr="00713C85">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1E3235">
        <w:rPr>
          <w:rFonts w:ascii="Times New Roman" w:hAnsi="Times New Roman" w:cs="Times New Roman"/>
          <w:sz w:val="24"/>
          <w:szCs w:val="24"/>
        </w:rPr>
        <w:t>≤ 20.</w:t>
      </w:r>
    </w:p>
    <w:p w14:paraId="006CF512" w14:textId="77777777" w:rsidR="004A4A4D" w:rsidRDefault="004A4A4D" w:rsidP="00835DD9">
      <w:pPr>
        <w:spacing w:after="0" w:line="240" w:lineRule="auto"/>
        <w:rPr>
          <w:rFonts w:ascii="Times New Roman" w:hAnsi="Times New Roman" w:cs="Times New Roman"/>
          <w:sz w:val="24"/>
          <w:szCs w:val="24"/>
        </w:rPr>
      </w:pPr>
    </w:p>
    <w:p w14:paraId="6F025F4B" w14:textId="030F331F" w:rsidR="004A4A4D" w:rsidRDefault="001E3235"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On the annual scale, the interpretation of a piece of metadata is usually fragments for two consecutive years: Let the serial number of the day of the metadata date in year </w:t>
      </w:r>
      <w:r w:rsidRPr="001E3235">
        <w:rPr>
          <w:rFonts w:ascii="Times New Roman" w:hAnsi="Times New Roman" w:cs="Times New Roman"/>
          <w:i/>
          <w:sz w:val="24"/>
          <w:szCs w:val="24"/>
        </w:rPr>
        <w:t>y</w:t>
      </w:r>
      <w:r w:rsidRPr="001E3235">
        <w:rPr>
          <w:rFonts w:ascii="Times New Roman" w:hAnsi="Times New Roman" w:cs="Times New Roman"/>
          <w:sz w:val="24"/>
          <w:szCs w:val="24"/>
          <w:vertAlign w:val="subscript"/>
        </w:rPr>
        <w:t>0</w:t>
      </w:r>
      <w:r>
        <w:rPr>
          <w:rFonts w:ascii="Times New Roman" w:hAnsi="Times New Roman" w:cs="Times New Roman"/>
          <w:sz w:val="24"/>
          <w:szCs w:val="24"/>
        </w:rPr>
        <w:t xml:space="preserve"> is </w:t>
      </w:r>
      <w:r w:rsidRPr="001E3235">
        <w:rPr>
          <w:rFonts w:ascii="Times New Roman" w:hAnsi="Times New Roman" w:cs="Times New Roman"/>
          <w:i/>
          <w:sz w:val="24"/>
          <w:szCs w:val="24"/>
        </w:rPr>
        <w:t>d</w:t>
      </w:r>
      <w:r>
        <w:rPr>
          <w:rFonts w:ascii="Times New Roman" w:hAnsi="Times New Roman" w:cs="Times New Roman"/>
          <w:sz w:val="24"/>
          <w:szCs w:val="24"/>
        </w:rPr>
        <w:t>*. T</w:t>
      </w:r>
      <w:r w:rsidR="001D4BA4">
        <w:rPr>
          <w:rFonts w:ascii="Times New Roman" w:hAnsi="Times New Roman" w:cs="Times New Roman"/>
          <w:sz w:val="24"/>
          <w:szCs w:val="24"/>
        </w:rPr>
        <w:t xml:space="preserve">his piece of metadata adds </w:t>
      </w:r>
      <w:r w:rsidR="001D4BA4" w:rsidRPr="001E3235">
        <w:rPr>
          <w:rFonts w:ascii="Times New Roman" w:hAnsi="Times New Roman" w:cs="Times New Roman"/>
          <w:i/>
          <w:sz w:val="24"/>
          <w:szCs w:val="24"/>
        </w:rPr>
        <w:t>d</w:t>
      </w:r>
      <w:r w:rsidR="001D4BA4">
        <w:rPr>
          <w:rFonts w:ascii="Times New Roman" w:hAnsi="Times New Roman" w:cs="Times New Roman"/>
          <w:sz w:val="24"/>
          <w:szCs w:val="24"/>
        </w:rPr>
        <w:t xml:space="preserve">*/365 value to </w:t>
      </w:r>
      <w:proofErr w:type="gramStart"/>
      <w:r w:rsidR="001D4BA4" w:rsidRPr="001D4BA4">
        <w:rPr>
          <w:rFonts w:ascii="Times New Roman" w:hAnsi="Times New Roman" w:cs="Times New Roman"/>
          <w:i/>
          <w:sz w:val="24"/>
          <w:szCs w:val="24"/>
        </w:rPr>
        <w:t>j</w:t>
      </w:r>
      <w:r w:rsidR="001D4BA4">
        <w:rPr>
          <w:rFonts w:ascii="Times New Roman" w:hAnsi="Times New Roman" w:cs="Times New Roman"/>
          <w:sz w:val="24"/>
          <w:szCs w:val="24"/>
        </w:rPr>
        <w:t>(</w:t>
      </w:r>
      <w:proofErr w:type="gramEnd"/>
      <w:r w:rsidR="001D4BA4" w:rsidRPr="001E3235">
        <w:rPr>
          <w:rFonts w:ascii="Times New Roman" w:hAnsi="Times New Roman" w:cs="Times New Roman"/>
          <w:i/>
          <w:sz w:val="24"/>
          <w:szCs w:val="24"/>
        </w:rPr>
        <w:t>y</w:t>
      </w:r>
      <w:r w:rsidR="001D4BA4" w:rsidRPr="001E3235">
        <w:rPr>
          <w:rFonts w:ascii="Times New Roman" w:hAnsi="Times New Roman" w:cs="Times New Roman"/>
          <w:sz w:val="24"/>
          <w:szCs w:val="24"/>
          <w:vertAlign w:val="subscript"/>
        </w:rPr>
        <w:t>0</w:t>
      </w:r>
      <w:r w:rsidR="001D4BA4">
        <w:rPr>
          <w:rFonts w:ascii="Times New Roman" w:hAnsi="Times New Roman" w:cs="Times New Roman"/>
          <w:sz w:val="24"/>
          <w:szCs w:val="24"/>
        </w:rPr>
        <w:t xml:space="preserve">) and 1– </w:t>
      </w:r>
      <w:r w:rsidR="001D4BA4" w:rsidRPr="001E3235">
        <w:rPr>
          <w:rFonts w:ascii="Times New Roman" w:hAnsi="Times New Roman" w:cs="Times New Roman"/>
          <w:i/>
          <w:sz w:val="24"/>
          <w:szCs w:val="24"/>
        </w:rPr>
        <w:t>d</w:t>
      </w:r>
      <w:r w:rsidR="001D4BA4">
        <w:rPr>
          <w:rFonts w:ascii="Times New Roman" w:hAnsi="Times New Roman" w:cs="Times New Roman"/>
          <w:sz w:val="24"/>
          <w:szCs w:val="24"/>
        </w:rPr>
        <w:t xml:space="preserve">*/365 value to </w:t>
      </w:r>
      <w:r w:rsidR="001D4BA4" w:rsidRPr="001D4BA4">
        <w:rPr>
          <w:rFonts w:ascii="Times New Roman" w:hAnsi="Times New Roman" w:cs="Times New Roman"/>
          <w:i/>
          <w:sz w:val="24"/>
          <w:szCs w:val="24"/>
        </w:rPr>
        <w:t>j</w:t>
      </w:r>
      <w:r w:rsidR="001D4BA4">
        <w:rPr>
          <w:rFonts w:ascii="Times New Roman" w:hAnsi="Times New Roman" w:cs="Times New Roman"/>
          <w:sz w:val="24"/>
          <w:szCs w:val="24"/>
        </w:rPr>
        <w:t>(</w:t>
      </w:r>
      <w:r w:rsidR="001D4BA4" w:rsidRPr="001E3235">
        <w:rPr>
          <w:rFonts w:ascii="Times New Roman" w:hAnsi="Times New Roman" w:cs="Times New Roman"/>
          <w:i/>
          <w:sz w:val="24"/>
          <w:szCs w:val="24"/>
        </w:rPr>
        <w:t>y</w:t>
      </w:r>
      <w:r w:rsidR="001D4BA4">
        <w:rPr>
          <w:rFonts w:ascii="Times New Roman" w:hAnsi="Times New Roman" w:cs="Times New Roman"/>
          <w:sz w:val="24"/>
          <w:szCs w:val="24"/>
          <w:vertAlign w:val="subscript"/>
        </w:rPr>
        <w:t>-1</w:t>
      </w:r>
      <w:r w:rsidR="001D4BA4">
        <w:rPr>
          <w:rFonts w:ascii="Times New Roman" w:hAnsi="Times New Roman" w:cs="Times New Roman"/>
          <w:sz w:val="24"/>
          <w:szCs w:val="24"/>
        </w:rPr>
        <w:t xml:space="preserve">). In case of multiple metadata occurrences within one year for the same station, the annual scores are summed, but 3-year average scores </w:t>
      </w:r>
      <w:r w:rsidR="00844687">
        <w:rPr>
          <w:rFonts w:ascii="Times New Roman" w:hAnsi="Times New Roman" w:cs="Times New Roman"/>
          <w:sz w:val="24"/>
          <w:szCs w:val="24"/>
        </w:rPr>
        <w:t xml:space="preserve">of a given station </w:t>
      </w:r>
      <w:r w:rsidR="001D4BA4">
        <w:rPr>
          <w:rFonts w:ascii="Times New Roman" w:hAnsi="Times New Roman" w:cs="Times New Roman"/>
          <w:sz w:val="24"/>
          <w:szCs w:val="24"/>
        </w:rPr>
        <w:t>are limited by 1.0.</w:t>
      </w:r>
    </w:p>
    <w:p w14:paraId="490EC372" w14:textId="77777777" w:rsidR="004A4A4D" w:rsidRDefault="004A4A4D" w:rsidP="00835DD9">
      <w:pPr>
        <w:spacing w:after="0" w:line="240" w:lineRule="auto"/>
        <w:rPr>
          <w:rFonts w:ascii="Times New Roman" w:hAnsi="Times New Roman" w:cs="Times New Roman"/>
          <w:sz w:val="24"/>
          <w:szCs w:val="24"/>
        </w:rPr>
      </w:pPr>
    </w:p>
    <w:p w14:paraId="566CD3E4" w14:textId="77777777" w:rsidR="004A4A4D" w:rsidRDefault="004A4A4D" w:rsidP="00835DD9">
      <w:pPr>
        <w:spacing w:after="0" w:line="240" w:lineRule="auto"/>
        <w:rPr>
          <w:rFonts w:ascii="Times New Roman" w:hAnsi="Times New Roman" w:cs="Times New Roman"/>
          <w:sz w:val="24"/>
          <w:szCs w:val="24"/>
        </w:rPr>
      </w:pPr>
    </w:p>
    <w:p w14:paraId="351C93AF" w14:textId="77777777" w:rsidR="008C106B" w:rsidRDefault="008C106B" w:rsidP="00835DD9">
      <w:pPr>
        <w:spacing w:after="0" w:line="240" w:lineRule="auto"/>
        <w:rPr>
          <w:rFonts w:ascii="Times New Roman" w:hAnsi="Times New Roman" w:cs="Times New Roman"/>
          <w:sz w:val="24"/>
          <w:szCs w:val="24"/>
        </w:rPr>
      </w:pPr>
    </w:p>
    <w:p w14:paraId="19C2B35C" w14:textId="0675D5F3" w:rsidR="00BE5206" w:rsidRPr="004A4A4D" w:rsidRDefault="00BE5206" w:rsidP="00835DD9">
      <w:pPr>
        <w:spacing w:after="0" w:line="240" w:lineRule="auto"/>
        <w:rPr>
          <w:rFonts w:ascii="Times New Roman" w:hAnsi="Times New Roman" w:cs="Times New Roman"/>
          <w:sz w:val="24"/>
          <w:szCs w:val="24"/>
        </w:rPr>
      </w:pPr>
      <w:r w:rsidRPr="004A4A4D">
        <w:rPr>
          <w:rFonts w:ascii="Times New Roman" w:hAnsi="Times New Roman" w:cs="Times New Roman"/>
          <w:sz w:val="24"/>
          <w:szCs w:val="24"/>
        </w:rPr>
        <w:lastRenderedPageBreak/>
        <w:t>8.</w:t>
      </w:r>
      <w:r w:rsidR="004A4A4D">
        <w:rPr>
          <w:rFonts w:ascii="Times New Roman" w:hAnsi="Times New Roman" w:cs="Times New Roman"/>
          <w:sz w:val="24"/>
          <w:szCs w:val="24"/>
        </w:rPr>
        <w:t>2</w:t>
      </w:r>
      <w:r w:rsidRPr="004A4A4D">
        <w:rPr>
          <w:rFonts w:ascii="Times New Roman" w:hAnsi="Times New Roman" w:cs="Times New Roman"/>
          <w:sz w:val="24"/>
          <w:szCs w:val="24"/>
        </w:rPr>
        <w:t xml:space="preserve"> Control of synchronous break indications in metadata</w:t>
      </w:r>
    </w:p>
    <w:p w14:paraId="5D678133" w14:textId="77777777" w:rsidR="00BE5206" w:rsidRDefault="00BE5206" w:rsidP="00835DD9">
      <w:pPr>
        <w:spacing w:after="0" w:line="240" w:lineRule="auto"/>
        <w:rPr>
          <w:rFonts w:ascii="Times New Roman" w:hAnsi="Times New Roman" w:cs="Times New Roman"/>
          <w:sz w:val="24"/>
          <w:szCs w:val="24"/>
        </w:rPr>
      </w:pPr>
    </w:p>
    <w:p w14:paraId="66D464E1" w14:textId="7211B264" w:rsidR="00BE5206" w:rsidRDefault="00F524D4"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Section</w:t>
      </w:r>
      <w:r w:rsidR="00E22315">
        <w:rPr>
          <w:rFonts w:ascii="Times New Roman" w:hAnsi="Times New Roman" w:cs="Times New Roman"/>
          <w:sz w:val="24"/>
          <w:szCs w:val="24"/>
        </w:rPr>
        <w:t xml:space="preserve"> of time series: h</w:t>
      </w:r>
      <w:r w:rsidR="00747EED">
        <w:rPr>
          <w:rFonts w:ascii="Times New Roman" w:hAnsi="Times New Roman" w:cs="Times New Roman"/>
          <w:sz w:val="24"/>
          <w:szCs w:val="24"/>
        </w:rPr>
        <w:t>omogenized period or treated period.</w:t>
      </w:r>
      <w:r w:rsidR="001550CF">
        <w:rPr>
          <w:rFonts w:ascii="Times New Roman" w:hAnsi="Times New Roman" w:cs="Times New Roman"/>
          <w:sz w:val="24"/>
          <w:szCs w:val="24"/>
        </w:rPr>
        <w:t xml:space="preserve"> Time resolution: annual</w:t>
      </w:r>
      <w:r w:rsidR="00E76E3C">
        <w:rPr>
          <w:rFonts w:ascii="Times New Roman" w:hAnsi="Times New Roman" w:cs="Times New Roman"/>
          <w:sz w:val="24"/>
          <w:szCs w:val="24"/>
        </w:rPr>
        <w:t>.</w:t>
      </w:r>
    </w:p>
    <w:p w14:paraId="349D24E5" w14:textId="77777777" w:rsidR="00747EED" w:rsidRDefault="00747EED" w:rsidP="00835DD9">
      <w:pPr>
        <w:spacing w:after="0" w:line="240" w:lineRule="auto"/>
        <w:rPr>
          <w:rFonts w:ascii="Times New Roman" w:hAnsi="Times New Roman" w:cs="Times New Roman"/>
          <w:sz w:val="24"/>
          <w:szCs w:val="24"/>
        </w:rPr>
      </w:pPr>
    </w:p>
    <w:p w14:paraId="38F4C3B2" w14:textId="7B858312" w:rsidR="00ED62BD" w:rsidRDefault="00747EE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Users may introduce a list of metadata dates which ACMANT treats as break dates in its programs. The ratio of the number of time series with synchronous breaks (</w:t>
      </w:r>
      <w:r>
        <w:rPr>
          <w:rFonts w:ascii="Times New Roman" w:hAnsi="Times New Roman" w:cs="Times New Roman"/>
          <w:i/>
          <w:sz w:val="24"/>
          <w:szCs w:val="24"/>
        </w:rPr>
        <w:t>N</w:t>
      </w:r>
      <w:r w:rsidRPr="006C014E">
        <w:rPr>
          <w:rFonts w:ascii="Times New Roman" w:hAnsi="Times New Roman" w:cs="Times New Roman"/>
          <w:i/>
          <w:sz w:val="24"/>
          <w:szCs w:val="24"/>
          <w:vertAlign w:val="superscript"/>
        </w:rPr>
        <w:t>#</w:t>
      </w:r>
      <w:r>
        <w:rPr>
          <w:rFonts w:ascii="Times New Roman" w:hAnsi="Times New Roman" w:cs="Times New Roman"/>
          <w:sz w:val="24"/>
          <w:szCs w:val="24"/>
        </w:rPr>
        <w:t xml:space="preserve">) compared to the </w:t>
      </w:r>
      <w:r w:rsidR="00230457">
        <w:rPr>
          <w:rFonts w:ascii="Times New Roman" w:hAnsi="Times New Roman" w:cs="Times New Roman"/>
          <w:sz w:val="24"/>
          <w:szCs w:val="24"/>
        </w:rPr>
        <w:t xml:space="preserve">total </w:t>
      </w:r>
      <w:r>
        <w:rPr>
          <w:rFonts w:ascii="Times New Roman" w:hAnsi="Times New Roman" w:cs="Times New Roman"/>
          <w:sz w:val="24"/>
          <w:szCs w:val="24"/>
        </w:rPr>
        <w:t>number</w:t>
      </w:r>
      <w:r w:rsidR="00230457">
        <w:rPr>
          <w:rFonts w:ascii="Times New Roman" w:hAnsi="Times New Roman" w:cs="Times New Roman"/>
          <w:sz w:val="24"/>
          <w:szCs w:val="24"/>
        </w:rPr>
        <w:t xml:space="preserve"> of time series with values within the homogenized period </w:t>
      </w:r>
      <w:r>
        <w:rPr>
          <w:rFonts w:ascii="Times New Roman" w:hAnsi="Times New Roman" w:cs="Times New Roman"/>
          <w:sz w:val="24"/>
          <w:szCs w:val="24"/>
        </w:rPr>
        <w:t>(</w:t>
      </w:r>
      <w:r w:rsidR="00230457">
        <w:rPr>
          <w:rFonts w:ascii="Times New Roman" w:hAnsi="Times New Roman" w:cs="Times New Roman"/>
          <w:i/>
          <w:sz w:val="24"/>
          <w:szCs w:val="24"/>
        </w:rPr>
        <w:t>N’</w:t>
      </w:r>
      <w:r>
        <w:rPr>
          <w:rFonts w:ascii="Times New Roman" w:hAnsi="Times New Roman" w:cs="Times New Roman"/>
          <w:sz w:val="24"/>
          <w:szCs w:val="24"/>
        </w:rPr>
        <w:t>) is controlled</w:t>
      </w:r>
      <w:r w:rsidR="00230457">
        <w:rPr>
          <w:rFonts w:ascii="Times New Roman" w:hAnsi="Times New Roman" w:cs="Times New Roman"/>
          <w:sz w:val="24"/>
          <w:szCs w:val="24"/>
        </w:rPr>
        <w:t xml:space="preserve"> for each year </w:t>
      </w:r>
      <w:r w:rsidR="009C2267">
        <w:rPr>
          <w:rFonts w:ascii="Times New Roman" w:hAnsi="Times New Roman" w:cs="Times New Roman"/>
          <w:sz w:val="24"/>
          <w:szCs w:val="24"/>
        </w:rPr>
        <w:t>of the homogenized period for</w:t>
      </w:r>
      <w:r w:rsidR="00230457">
        <w:rPr>
          <w:rFonts w:ascii="Times New Roman" w:hAnsi="Times New Roman" w:cs="Times New Roman"/>
          <w:sz w:val="24"/>
          <w:szCs w:val="24"/>
        </w:rPr>
        <w:t xml:space="preserve"> network. W</w:t>
      </w:r>
      <w:r w:rsidR="00C30529">
        <w:rPr>
          <w:rFonts w:ascii="Times New Roman" w:hAnsi="Times New Roman" w:cs="Times New Roman"/>
          <w:sz w:val="24"/>
          <w:szCs w:val="24"/>
        </w:rPr>
        <w:t xml:space="preserve">hen this ratio </w:t>
      </w:r>
      <w:r>
        <w:rPr>
          <w:rFonts w:ascii="Times New Roman" w:hAnsi="Times New Roman" w:cs="Times New Roman"/>
          <w:sz w:val="24"/>
          <w:szCs w:val="24"/>
        </w:rPr>
        <w:t>equal</w:t>
      </w:r>
      <w:r w:rsidR="00C30529">
        <w:rPr>
          <w:rFonts w:ascii="Times New Roman" w:hAnsi="Times New Roman" w:cs="Times New Roman"/>
          <w:sz w:val="24"/>
          <w:szCs w:val="24"/>
        </w:rPr>
        <w:t>s</w:t>
      </w:r>
      <w:r>
        <w:rPr>
          <w:rFonts w:ascii="Times New Roman" w:hAnsi="Times New Roman" w:cs="Times New Roman"/>
          <w:sz w:val="24"/>
          <w:szCs w:val="24"/>
        </w:rPr>
        <w:t xml:space="preserve"> or </w:t>
      </w:r>
      <w:r w:rsidR="00C30529">
        <w:rPr>
          <w:rFonts w:ascii="Times New Roman" w:hAnsi="Times New Roman" w:cs="Times New Roman"/>
          <w:sz w:val="24"/>
          <w:szCs w:val="24"/>
        </w:rPr>
        <w:t xml:space="preserve">is </w:t>
      </w:r>
      <w:r>
        <w:rPr>
          <w:rFonts w:ascii="Times New Roman" w:hAnsi="Times New Roman" w:cs="Times New Roman"/>
          <w:sz w:val="24"/>
          <w:szCs w:val="24"/>
        </w:rPr>
        <w:t>higher than 0.33</w:t>
      </w:r>
      <w:r w:rsidR="00844687">
        <w:rPr>
          <w:rFonts w:ascii="Times New Roman" w:hAnsi="Times New Roman" w:cs="Times New Roman"/>
          <w:sz w:val="24"/>
          <w:szCs w:val="24"/>
        </w:rPr>
        <w:t xml:space="preserve"> (using the annual score described in step 8.1)</w:t>
      </w:r>
      <w:r w:rsidR="00230457">
        <w:rPr>
          <w:rFonts w:ascii="Times New Roman" w:hAnsi="Times New Roman" w:cs="Times New Roman"/>
          <w:sz w:val="24"/>
          <w:szCs w:val="24"/>
        </w:rPr>
        <w:t>,</w:t>
      </w:r>
      <w:r>
        <w:rPr>
          <w:rFonts w:ascii="Times New Roman" w:hAnsi="Times New Roman" w:cs="Times New Roman"/>
          <w:sz w:val="24"/>
          <w:szCs w:val="24"/>
        </w:rPr>
        <w:t xml:space="preserve"> the software sends warning message to the user.</w:t>
      </w:r>
      <w:r w:rsidR="00F97564">
        <w:rPr>
          <w:rFonts w:ascii="Times New Roman" w:hAnsi="Times New Roman" w:cs="Times New Roman"/>
          <w:sz w:val="24"/>
          <w:szCs w:val="24"/>
        </w:rPr>
        <w:t xml:space="preserve"> In daily precipitation</w:t>
      </w:r>
      <w:r w:rsidR="001550CF">
        <w:rPr>
          <w:rFonts w:ascii="Times New Roman" w:hAnsi="Times New Roman" w:cs="Times New Roman"/>
          <w:sz w:val="24"/>
          <w:szCs w:val="24"/>
        </w:rPr>
        <w:t xml:space="preserve"> homogenization homogenized periods have not been calculated yet, and the treated periods are us</w:t>
      </w:r>
      <w:r w:rsidR="00230457">
        <w:rPr>
          <w:rFonts w:ascii="Times New Roman" w:hAnsi="Times New Roman" w:cs="Times New Roman"/>
          <w:sz w:val="24"/>
          <w:szCs w:val="24"/>
        </w:rPr>
        <w:t>ed instead</w:t>
      </w:r>
      <w:r w:rsidR="001550CF">
        <w:rPr>
          <w:rFonts w:ascii="Times New Roman" w:hAnsi="Times New Roman" w:cs="Times New Roman"/>
          <w:sz w:val="24"/>
          <w:szCs w:val="24"/>
        </w:rPr>
        <w:t>.</w:t>
      </w:r>
    </w:p>
    <w:p w14:paraId="2A3A4B12" w14:textId="0045AA90" w:rsidR="00747EED" w:rsidRDefault="00ED62BD"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ab/>
        <w:t>ACMANTv5.2 works with any ratio of synchronous metadata breaks, but note that that synchronous metadata breaks might hinder the consideration of other statistically significant breaks, since metadata breaks have higher priority than statistically detected breaks.</w:t>
      </w:r>
    </w:p>
    <w:p w14:paraId="49DCC8C5" w14:textId="3DC86AF7" w:rsidR="00151D22" w:rsidRDefault="00151D22"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Note that in later ACMANT versions this step will likely be moved </w:t>
      </w:r>
      <w:r w:rsidR="008C106B">
        <w:rPr>
          <w:rFonts w:ascii="Times New Roman" w:hAnsi="Times New Roman" w:cs="Times New Roman"/>
          <w:sz w:val="24"/>
          <w:szCs w:val="24"/>
        </w:rPr>
        <w:t>after step 13 when relative time series are ready for all kinds of variables.</w:t>
      </w:r>
    </w:p>
    <w:p w14:paraId="7D2F0664" w14:textId="77777777" w:rsidR="00BE5206" w:rsidRDefault="00BE5206" w:rsidP="00835DD9">
      <w:pPr>
        <w:spacing w:after="0" w:line="240" w:lineRule="auto"/>
        <w:rPr>
          <w:rFonts w:ascii="Times New Roman" w:hAnsi="Times New Roman" w:cs="Times New Roman"/>
          <w:sz w:val="24"/>
          <w:szCs w:val="24"/>
        </w:rPr>
      </w:pPr>
    </w:p>
    <w:p w14:paraId="3924C4E6" w14:textId="77777777" w:rsidR="00835DD9" w:rsidRPr="001327E7" w:rsidRDefault="00835DD9" w:rsidP="00835DD9">
      <w:pPr>
        <w:spacing w:after="0" w:line="240" w:lineRule="auto"/>
        <w:rPr>
          <w:rFonts w:ascii="Times New Roman" w:hAnsi="Times New Roman" w:cs="Times New Roman"/>
          <w:sz w:val="24"/>
          <w:szCs w:val="24"/>
        </w:rPr>
      </w:pPr>
    </w:p>
    <w:p w14:paraId="52A2761C" w14:textId="2363D701" w:rsidR="00835DD9" w:rsidRPr="001327E7" w:rsidRDefault="00BE5206" w:rsidP="00835DD9">
      <w:pPr>
        <w:spacing w:after="0" w:line="240" w:lineRule="auto"/>
        <w:rPr>
          <w:rFonts w:ascii="Times New Roman" w:hAnsi="Times New Roman" w:cs="Times New Roman"/>
          <w:b/>
          <w:sz w:val="24"/>
          <w:szCs w:val="24"/>
        </w:rPr>
      </w:pPr>
      <w:r>
        <w:rPr>
          <w:rFonts w:ascii="Times New Roman" w:hAnsi="Times New Roman" w:cs="Times New Roman"/>
          <w:b/>
          <w:sz w:val="24"/>
          <w:szCs w:val="24"/>
        </w:rPr>
        <w:t>9</w:t>
      </w:r>
      <w:r w:rsidR="00835DD9" w:rsidRPr="001327E7">
        <w:rPr>
          <w:rFonts w:ascii="Times New Roman" w:hAnsi="Times New Roman" w:cs="Times New Roman"/>
          <w:b/>
          <w:sz w:val="24"/>
          <w:szCs w:val="24"/>
        </w:rPr>
        <w:t xml:space="preserve"> Filtering of spatial outliers</w:t>
      </w:r>
      <w:r w:rsidR="00FD6A6D">
        <w:rPr>
          <w:rFonts w:ascii="Times New Roman" w:hAnsi="Times New Roman" w:cs="Times New Roman"/>
          <w:b/>
          <w:sz w:val="24"/>
          <w:szCs w:val="24"/>
        </w:rPr>
        <w:t xml:space="preserve"> of individual monthly values</w:t>
      </w:r>
    </w:p>
    <w:p w14:paraId="3D99DFBF" w14:textId="77777777" w:rsidR="00835DD9" w:rsidRPr="001327E7" w:rsidRDefault="00835DD9" w:rsidP="00835DD9">
      <w:pPr>
        <w:spacing w:after="0" w:line="240" w:lineRule="auto"/>
        <w:rPr>
          <w:rFonts w:ascii="Times New Roman" w:hAnsi="Times New Roman" w:cs="Times New Roman"/>
          <w:sz w:val="24"/>
          <w:szCs w:val="24"/>
        </w:rPr>
      </w:pPr>
    </w:p>
    <w:p w14:paraId="5762C9A7" w14:textId="0F39D7EE" w:rsidR="00FD6A6D" w:rsidRDefault="00FD6A6D" w:rsidP="00835DD9">
      <w:pPr>
        <w:spacing w:after="0"/>
        <w:rPr>
          <w:rFonts w:ascii="Times New Roman" w:hAnsi="Times New Roman" w:cs="Times New Roman"/>
          <w:sz w:val="24"/>
          <w:szCs w:val="24"/>
        </w:rPr>
      </w:pPr>
      <w:r>
        <w:rPr>
          <w:rFonts w:ascii="Times New Roman" w:hAnsi="Times New Roman" w:cs="Times New Roman"/>
          <w:sz w:val="24"/>
          <w:szCs w:val="24"/>
        </w:rPr>
        <w:t>Performed in monthly homogenization. Not performed when user has switched off outlier filtering.</w:t>
      </w:r>
    </w:p>
    <w:p w14:paraId="03DF01E9" w14:textId="77777777" w:rsidR="00FD6A6D" w:rsidRDefault="00FD6A6D" w:rsidP="00835DD9">
      <w:pPr>
        <w:spacing w:after="0"/>
        <w:rPr>
          <w:rFonts w:ascii="Times New Roman" w:hAnsi="Times New Roman" w:cs="Times New Roman"/>
          <w:sz w:val="24"/>
          <w:szCs w:val="24"/>
        </w:rPr>
      </w:pPr>
    </w:p>
    <w:p w14:paraId="5329787A" w14:textId="0EA80BD8" w:rsidR="00835DD9" w:rsidRPr="001327E7" w:rsidRDefault="00E22315" w:rsidP="00835DD9">
      <w:pPr>
        <w:spacing w:after="0"/>
        <w:rPr>
          <w:rFonts w:ascii="Times New Roman" w:hAnsi="Times New Roman" w:cs="Times New Roman"/>
          <w:sz w:val="24"/>
          <w:szCs w:val="24"/>
        </w:rPr>
      </w:pPr>
      <w:r>
        <w:rPr>
          <w:rFonts w:ascii="Times New Roman" w:hAnsi="Times New Roman" w:cs="Times New Roman"/>
          <w:sz w:val="24"/>
          <w:szCs w:val="24"/>
        </w:rPr>
        <w:t>The base network is used. Section</w:t>
      </w:r>
      <w:r w:rsidR="00FD6A6D">
        <w:rPr>
          <w:rFonts w:ascii="Times New Roman" w:hAnsi="Times New Roman" w:cs="Times New Roman"/>
          <w:sz w:val="24"/>
          <w:szCs w:val="24"/>
        </w:rPr>
        <w:t xml:space="preserve"> of time series: homogenized period. </w:t>
      </w:r>
    </w:p>
    <w:p w14:paraId="78FFD535" w14:textId="77777777" w:rsidR="00835DD9" w:rsidRPr="001327E7" w:rsidRDefault="00835DD9" w:rsidP="00835DD9">
      <w:pPr>
        <w:spacing w:after="0"/>
        <w:rPr>
          <w:rFonts w:ascii="Times New Roman" w:hAnsi="Times New Roman" w:cs="Times New Roman"/>
          <w:sz w:val="24"/>
          <w:szCs w:val="24"/>
        </w:rPr>
      </w:pPr>
    </w:p>
    <w:p w14:paraId="09A339E2" w14:textId="6BF53F18"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The aim is to remove spatial outliers, but keep very low the risk of removing true extreme values. Therefore this routine is never performed fo</w:t>
      </w:r>
      <w:r w:rsidR="00F97564">
        <w:rPr>
          <w:rFonts w:ascii="Times New Roman" w:hAnsi="Times New Roman" w:cs="Times New Roman"/>
          <w:sz w:val="24"/>
          <w:szCs w:val="24"/>
        </w:rPr>
        <w:t>r individual daily values. In precipitation</w:t>
      </w:r>
      <w:r w:rsidRPr="001327E7">
        <w:rPr>
          <w:rFonts w:ascii="Times New Roman" w:hAnsi="Times New Roman" w:cs="Times New Roman"/>
          <w:sz w:val="24"/>
          <w:szCs w:val="24"/>
        </w:rPr>
        <w:t xml:space="preserve"> homogenization the application of outlier filtering is more restricted than for the other cl</w:t>
      </w:r>
      <w:r w:rsidR="00F97564">
        <w:rPr>
          <w:rFonts w:ascii="Times New Roman" w:hAnsi="Times New Roman" w:cs="Times New Roman"/>
          <w:sz w:val="24"/>
          <w:szCs w:val="24"/>
        </w:rPr>
        <w:t xml:space="preserve">imatic variables, as </w:t>
      </w:r>
      <w:r w:rsidRPr="001327E7">
        <w:rPr>
          <w:rFonts w:ascii="Times New Roman" w:hAnsi="Times New Roman" w:cs="Times New Roman"/>
          <w:sz w:val="24"/>
          <w:szCs w:val="24"/>
        </w:rPr>
        <w:t xml:space="preserve">the frequent occurrence of dry days reduces the effective sample size influencing the signal-to-noise ratio. </w:t>
      </w:r>
    </w:p>
    <w:p w14:paraId="7F06DF77" w14:textId="77777777" w:rsidR="00835DD9" w:rsidRPr="001327E7" w:rsidRDefault="00835DD9" w:rsidP="004160EA">
      <w:pPr>
        <w:spacing w:after="0"/>
        <w:ind w:firstLine="709"/>
        <w:rPr>
          <w:rFonts w:ascii="Times New Roman" w:hAnsi="Times New Roman" w:cs="Times New Roman"/>
          <w:sz w:val="24"/>
          <w:szCs w:val="24"/>
        </w:rPr>
      </w:pPr>
      <w:r w:rsidRPr="001327E7">
        <w:rPr>
          <w:rFonts w:ascii="Times New Roman" w:hAnsi="Times New Roman" w:cs="Times New Roman"/>
          <w:sz w:val="24"/>
          <w:szCs w:val="24"/>
        </w:rPr>
        <w:t xml:space="preserve">Outlier filtered series (outlier filtered and </w:t>
      </w:r>
      <w:proofErr w:type="spellStart"/>
      <w:r w:rsidRPr="001327E7">
        <w:rPr>
          <w:rFonts w:ascii="Times New Roman" w:hAnsi="Times New Roman" w:cs="Times New Roman"/>
          <w:sz w:val="24"/>
          <w:szCs w:val="24"/>
        </w:rPr>
        <w:t>deseasonalised</w:t>
      </w:r>
      <w:proofErr w:type="spellEnd"/>
      <w:r w:rsidRPr="001327E7">
        <w:rPr>
          <w:rFonts w:ascii="Times New Roman" w:hAnsi="Times New Roman" w:cs="Times New Roman"/>
          <w:sz w:val="24"/>
          <w:szCs w:val="24"/>
        </w:rPr>
        <w:t xml:space="preserve"> series) will be referred to as </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For sections out of the homogenized period, or when this step is not applied, </w:t>
      </w:r>
      <w:r w:rsidRPr="001327E7">
        <w:rPr>
          <w:rFonts w:ascii="Times New Roman" w:hAnsi="Times New Roman" w:cs="Times New Roman"/>
          <w:i/>
          <w:sz w:val="24"/>
          <w:szCs w:val="24"/>
        </w:rPr>
        <w:t>x</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x</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g</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g</w:t>
      </w:r>
      <w:r w:rsidRPr="001327E7">
        <w:rPr>
          <w:rFonts w:ascii="Times New Roman" w:hAnsi="Times New Roman" w:cs="Times New Roman"/>
          <w:sz w:val="24"/>
          <w:szCs w:val="24"/>
        </w:rPr>
        <w:t xml:space="preserve"> for all the relevant dates.</w:t>
      </w:r>
    </w:p>
    <w:p w14:paraId="37C7F320" w14:textId="169EC090" w:rsidR="00835DD9" w:rsidRPr="001327E7" w:rsidRDefault="00835DD9" w:rsidP="00944A34">
      <w:pPr>
        <w:spacing w:after="0"/>
      </w:pPr>
      <w:r w:rsidRPr="001327E7">
        <w:rPr>
          <w:rFonts w:ascii="Times New Roman" w:hAnsi="Times New Roman" w:cs="Times New Roman"/>
          <w:sz w:val="24"/>
          <w:szCs w:val="24"/>
        </w:rPr>
        <w:tab/>
        <w:t xml:space="preserve">Here, a few of the operations will be performed for all of the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relative time series of a candidate series. Therefore, </w:t>
      </w:r>
      <w:r w:rsidR="00F7007E">
        <w:rPr>
          <w:rFonts w:ascii="Times New Roman" w:hAnsi="Times New Roman" w:cs="Times New Roman"/>
          <w:sz w:val="24"/>
          <w:szCs w:val="24"/>
        </w:rPr>
        <w:t xml:space="preserve">the </w:t>
      </w:r>
      <w:r w:rsidRPr="001327E7">
        <w:rPr>
          <w:rFonts w:ascii="Times New Roman" w:hAnsi="Times New Roman" w:cs="Times New Roman"/>
          <w:sz w:val="24"/>
          <w:szCs w:val="24"/>
        </w:rPr>
        <w:t>best fitting relat</w:t>
      </w:r>
      <w:r w:rsidR="00F7007E">
        <w:rPr>
          <w:rFonts w:ascii="Times New Roman" w:hAnsi="Times New Roman" w:cs="Times New Roman"/>
          <w:sz w:val="24"/>
          <w:szCs w:val="24"/>
        </w:rPr>
        <w:t xml:space="preserve">ive time series </w:t>
      </w:r>
      <w:r w:rsidR="00944A34">
        <w:rPr>
          <w:rFonts w:ascii="Times New Roman" w:hAnsi="Times New Roman" w:cs="Times New Roman"/>
          <w:sz w:val="24"/>
          <w:szCs w:val="24"/>
        </w:rPr>
        <w:t xml:space="preserve">will be denoted with index </w:t>
      </w:r>
      <w:proofErr w:type="spellStart"/>
      <w:r w:rsidR="00944A34" w:rsidRPr="00944A34">
        <w:rPr>
          <w:rFonts w:ascii="Times New Roman" w:hAnsi="Times New Roman" w:cs="Times New Roman"/>
          <w:i/>
          <w:sz w:val="24"/>
          <w:szCs w:val="24"/>
        </w:rPr>
        <w:t>i</w:t>
      </w:r>
      <w:proofErr w:type="spellEnd"/>
      <w:r w:rsidR="00944A34">
        <w:rPr>
          <w:rFonts w:ascii="Times New Roman" w:hAnsi="Times New Roman" w:cs="Times New Roman"/>
          <w:sz w:val="24"/>
          <w:szCs w:val="24"/>
        </w:rPr>
        <w:t xml:space="preserve"> (</w:t>
      </w:r>
      <w:proofErr w:type="spellStart"/>
      <w:r w:rsidR="00944A34" w:rsidRPr="001327E7">
        <w:rPr>
          <w:rFonts w:ascii="Times New Roman" w:hAnsi="Times New Roman" w:cs="Times New Roman"/>
          <w:b/>
          <w:sz w:val="24"/>
          <w:szCs w:val="24"/>
        </w:rPr>
        <w:t>T</w:t>
      </w:r>
      <w:r w:rsidR="00944A34" w:rsidRPr="001327E7">
        <w:rPr>
          <w:rFonts w:ascii="Times New Roman" w:hAnsi="Times New Roman" w:cs="Times New Roman"/>
          <w:b/>
          <w:sz w:val="24"/>
          <w:szCs w:val="24"/>
          <w:vertAlign w:val="subscript"/>
        </w:rPr>
        <w:t>i</w:t>
      </w:r>
      <w:proofErr w:type="spellEnd"/>
      <w:r w:rsidR="00944A34">
        <w:rPr>
          <w:rFonts w:ascii="Times New Roman" w:hAnsi="Times New Roman" w:cs="Times New Roman"/>
          <w:sz w:val="24"/>
          <w:szCs w:val="24"/>
        </w:rPr>
        <w:t xml:space="preserve">) for making it easily distinguishable from the other relative time series. The best fitting relative time series are selected </w:t>
      </w:r>
      <w:r w:rsidR="00F7007E">
        <w:rPr>
          <w:rFonts w:ascii="Times New Roman" w:hAnsi="Times New Roman" w:cs="Times New Roman"/>
          <w:sz w:val="24"/>
          <w:szCs w:val="24"/>
        </w:rPr>
        <w:t>according to B5.2</w:t>
      </w:r>
      <w:r w:rsidR="00944A34">
        <w:rPr>
          <w:rFonts w:ascii="Times New Roman" w:hAnsi="Times New Roman" w:cs="Times New Roman"/>
          <w:sz w:val="24"/>
          <w:szCs w:val="24"/>
        </w:rPr>
        <w:t>.</w:t>
      </w:r>
    </w:p>
    <w:p w14:paraId="0CC6F6CF" w14:textId="77777777" w:rsidR="00835DD9" w:rsidRPr="001327E7" w:rsidRDefault="00835DD9" w:rsidP="00835DD9">
      <w:pPr>
        <w:spacing w:after="0" w:line="240" w:lineRule="auto"/>
        <w:rPr>
          <w:rFonts w:ascii="Times New Roman" w:hAnsi="Times New Roman" w:cs="Times New Roman"/>
          <w:sz w:val="24"/>
          <w:szCs w:val="24"/>
        </w:rPr>
      </w:pPr>
    </w:p>
    <w:p w14:paraId="47F7110E" w14:textId="77777777" w:rsidR="00835DD9" w:rsidRPr="001327E7" w:rsidRDefault="00835DD9" w:rsidP="00835DD9">
      <w:pPr>
        <w:spacing w:after="0" w:line="240" w:lineRule="auto"/>
        <w:rPr>
          <w:rFonts w:ascii="Times New Roman" w:hAnsi="Times New Roman" w:cs="Times New Roman"/>
          <w:sz w:val="24"/>
          <w:szCs w:val="24"/>
        </w:rPr>
      </w:pPr>
    </w:p>
    <w:p w14:paraId="6C562637" w14:textId="438DBB57" w:rsidR="00835DD9" w:rsidRPr="001327E7" w:rsidRDefault="00BE5206"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F7007E">
        <w:rPr>
          <w:rFonts w:ascii="Times New Roman" w:hAnsi="Times New Roman" w:cs="Times New Roman"/>
          <w:sz w:val="24"/>
          <w:szCs w:val="24"/>
        </w:rPr>
        <w:t>.</w:t>
      </w:r>
      <w:r w:rsidR="00944A34">
        <w:rPr>
          <w:rFonts w:ascii="Times New Roman" w:hAnsi="Times New Roman" w:cs="Times New Roman"/>
          <w:sz w:val="24"/>
          <w:szCs w:val="24"/>
        </w:rPr>
        <w:t>1</w:t>
      </w:r>
      <w:r w:rsidR="00835DD9" w:rsidRPr="001327E7">
        <w:rPr>
          <w:rFonts w:ascii="Times New Roman" w:hAnsi="Times New Roman" w:cs="Times New Roman"/>
          <w:sz w:val="24"/>
          <w:szCs w:val="24"/>
        </w:rPr>
        <w:t xml:space="preserve"> Flagging likely outlier values</w:t>
      </w:r>
    </w:p>
    <w:p w14:paraId="40050DE8" w14:textId="77777777" w:rsidR="00835DD9" w:rsidRPr="001327E7" w:rsidRDefault="00835DD9" w:rsidP="00835DD9">
      <w:pPr>
        <w:spacing w:after="0" w:line="240" w:lineRule="auto"/>
        <w:rPr>
          <w:rFonts w:ascii="Times New Roman" w:hAnsi="Times New Roman" w:cs="Times New Roman"/>
          <w:sz w:val="24"/>
          <w:szCs w:val="24"/>
        </w:rPr>
      </w:pPr>
    </w:p>
    <w:p w14:paraId="1CF355ED" w14:textId="77777777"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Performed for additive variables.</w:t>
      </w:r>
    </w:p>
    <w:p w14:paraId="3E341401" w14:textId="77777777" w:rsidR="00835DD9" w:rsidRPr="001327E7" w:rsidRDefault="00835DD9" w:rsidP="00835DD9">
      <w:pPr>
        <w:spacing w:after="0" w:line="240" w:lineRule="auto"/>
        <w:rPr>
          <w:rFonts w:ascii="Times New Roman" w:hAnsi="Times New Roman" w:cs="Times New Roman"/>
          <w:sz w:val="24"/>
          <w:szCs w:val="24"/>
        </w:rPr>
      </w:pPr>
    </w:p>
    <w:p w14:paraId="6EF038F6" w14:textId="6FA0FA4B"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Standard deviation (</w:t>
      </w:r>
      <w:r w:rsidRPr="001327E7">
        <w:rPr>
          <w:rFonts w:ascii="Times New Roman" w:hAnsi="Times New Roman" w:cs="Times New Roman"/>
          <w:i/>
          <w:sz w:val="24"/>
          <w:szCs w:val="24"/>
        </w:rPr>
        <w:t>σ</w:t>
      </w:r>
      <w:r w:rsidRPr="001327E7">
        <w:rPr>
          <w:rFonts w:ascii="Times New Roman" w:hAnsi="Times New Roman" w:cs="Times New Roman"/>
          <w:sz w:val="24"/>
          <w:szCs w:val="24"/>
        </w:rPr>
        <w:t xml:space="preserve">) is calculated for 3-month seasons of </w:t>
      </w:r>
      <w:proofErr w:type="spellStart"/>
      <w:r w:rsidRPr="001327E7">
        <w:rPr>
          <w:rFonts w:ascii="Times New Roman" w:eastAsiaTheme="minorEastAsia" w:hAnsi="Times New Roman" w:cs="Times New Roman"/>
          <w:b/>
          <w:sz w:val="24"/>
          <w:szCs w:val="24"/>
        </w:rPr>
        <w:t>T</w:t>
      </w:r>
      <w:r w:rsidR="009E08E6" w:rsidRPr="001327E7">
        <w:rPr>
          <w:rFonts w:ascii="Times New Roman" w:eastAsiaTheme="minorEastAsia" w:hAnsi="Times New Roman" w:cs="Times New Roman"/>
          <w:b/>
          <w:sz w:val="24"/>
          <w:szCs w:val="24"/>
          <w:vertAlign w:val="subscript"/>
        </w:rPr>
        <w:t>i</w:t>
      </w:r>
      <w:proofErr w:type="spellEnd"/>
      <w:r w:rsidR="00F7007E">
        <w:rPr>
          <w:rFonts w:ascii="Times New Roman" w:hAnsi="Times New Roman" w:cs="Times New Roman"/>
          <w:sz w:val="24"/>
          <w:szCs w:val="24"/>
        </w:rPr>
        <w:t>. Dates, for which (51</w:t>
      </w:r>
      <w:r w:rsidRPr="001327E7">
        <w:rPr>
          <w:rFonts w:ascii="Times New Roman" w:hAnsi="Times New Roman" w:cs="Times New Roman"/>
          <w:sz w:val="24"/>
          <w:szCs w:val="24"/>
        </w:rPr>
        <w:t>) is true, are flagged as positions of possible outliers.</w:t>
      </w:r>
    </w:p>
    <w:p w14:paraId="10C623F7" w14:textId="77777777" w:rsidR="00835DD9" w:rsidRPr="001327E7" w:rsidRDefault="00835DD9" w:rsidP="00835DD9">
      <w:pPr>
        <w:spacing w:after="0" w:line="240" w:lineRule="auto"/>
        <w:rPr>
          <w:rFonts w:ascii="Times New Roman" w:hAnsi="Times New Roman" w:cs="Times New Roman"/>
          <w:sz w:val="24"/>
          <w:szCs w:val="24"/>
        </w:rPr>
      </w:pPr>
    </w:p>
    <w:p w14:paraId="1C5E721B" w14:textId="520C77C7" w:rsidR="00835DD9" w:rsidRPr="001327E7" w:rsidRDefault="00835DD9" w:rsidP="00835DD9">
      <w:pPr>
        <w:spacing w:after="0" w:line="240" w:lineRule="auto"/>
      </w:pPr>
      <w:r w:rsidRPr="001327E7">
        <w:rPr>
          <w:rFonts w:ascii="Times New Roman" w:hAnsi="Times New Roman" w:cs="Times New Roman"/>
          <w:sz w:val="24"/>
          <w:szCs w:val="24"/>
        </w:rPr>
        <w:tab/>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i,y,m</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b/>
                        <w:sz w:val="28"/>
                        <w:szCs w:val="28"/>
                      </w:rPr>
                    </m:ctrlPr>
                  </m:sSubPr>
                  <m:e>
                    <m:r>
                      <m:rPr>
                        <m:sty m:val="b"/>
                      </m:rPr>
                      <w:rPr>
                        <w:rFonts w:ascii="Cambria Math" w:hAnsi="Cambria Math" w:cs="Times New Roman"/>
                        <w:sz w:val="28"/>
                        <w:szCs w:val="28"/>
                      </w:rPr>
                      <m:t>T</m:t>
                    </m:r>
                  </m:e>
                  <m:sub>
                    <m:sSup>
                      <m:sSupPr>
                        <m:ctrlPr>
                          <w:rPr>
                            <w:rFonts w:ascii="Cambria Math" w:hAnsi="Cambria Math" w:cs="Times New Roman"/>
                            <w:b/>
                            <w:sz w:val="28"/>
                            <w:szCs w:val="28"/>
                          </w:rPr>
                        </m:ctrlPr>
                      </m:sSupPr>
                      <m:e>
                        <m:r>
                          <m:rPr>
                            <m:sty m:val="b"/>
                          </m:rPr>
                          <w:rPr>
                            <w:rFonts w:ascii="Cambria Math" w:hAnsi="Cambria Math" w:cs="Times New Roman"/>
                            <w:sz w:val="28"/>
                            <w:szCs w:val="28"/>
                          </w:rPr>
                          <m:t>i,m</m:t>
                        </m:r>
                      </m:e>
                      <m:sup>
                        <m:r>
                          <m:rPr>
                            <m:sty m:val="b"/>
                          </m:rPr>
                          <w:rPr>
                            <w:rFonts w:ascii="Cambria Math" w:hAnsi="Cambria Math" w:cs="Times New Roman"/>
                            <w:sz w:val="28"/>
                            <w:szCs w:val="28"/>
                          </w:rPr>
                          <m:t>*</m:t>
                        </m:r>
                      </m:sup>
                    </m:sSup>
                  </m:sub>
                </m:sSub>
              </m:e>
            </m:acc>
          </m:e>
        </m:d>
        <m:r>
          <w:rPr>
            <w:rFonts w:ascii="Cambria Math" w:hAnsi="Cambria Math" w:cs="Times New Roman"/>
            <w:sz w:val="28"/>
            <w:szCs w:val="28"/>
          </w:rPr>
          <m:t>&gt;5</m:t>
        </m:r>
        <m:sSub>
          <m:sSubPr>
            <m:ctrlPr>
              <w:rPr>
                <w:rFonts w:ascii="Cambria Math" w:hAnsi="Cambria Math" w:cs="Times New Roman"/>
                <w:i/>
                <w:sz w:val="28"/>
                <w:szCs w:val="28"/>
              </w:rPr>
            </m:ctrlPr>
          </m:sSubPr>
          <m:e>
            <m:r>
              <w:rPr>
                <w:rFonts w:ascii="Cambria Math" w:hAnsi="Cambria Math" w:cs="Times New Roman"/>
                <w:sz w:val="28"/>
                <w:szCs w:val="28"/>
              </w:rPr>
              <m:t>σ</m:t>
            </m:r>
          </m:e>
          <m:sub>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sub>
        </m:sSub>
      </m:oMath>
      <w:r w:rsidR="005C5371" w:rsidRPr="001327E7">
        <w:rPr>
          <w:rFonts w:ascii="Times New Roman" w:eastAsiaTheme="minorEastAsia" w:hAnsi="Times New Roman" w:cs="Times New Roman"/>
          <w:sz w:val="28"/>
          <w:szCs w:val="28"/>
        </w:rPr>
        <w:tab/>
      </w:r>
      <w:r w:rsidR="005C5371" w:rsidRPr="001327E7">
        <w:rPr>
          <w:rFonts w:ascii="Times New Roman" w:eastAsiaTheme="minorEastAsia" w:hAnsi="Times New Roman" w:cs="Times New Roman"/>
          <w:sz w:val="28"/>
          <w:szCs w:val="28"/>
        </w:rPr>
        <w:tab/>
      </w:r>
      <w:r w:rsidR="005C5371" w:rsidRPr="001327E7">
        <w:rPr>
          <w:rFonts w:ascii="Times New Roman" w:eastAsiaTheme="minorEastAsia" w:hAnsi="Times New Roman" w:cs="Times New Roman"/>
          <w:sz w:val="28"/>
          <w:szCs w:val="28"/>
        </w:rPr>
        <w:tab/>
      </w:r>
      <w:r w:rsidR="005C5371" w:rsidRPr="001327E7">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t>(51</w:t>
      </w:r>
      <w:r w:rsidRPr="001327E7">
        <w:rPr>
          <w:rFonts w:ascii="Times New Roman" w:eastAsiaTheme="minorEastAsia" w:hAnsi="Times New Roman" w:cs="Times New Roman"/>
          <w:sz w:val="28"/>
          <w:szCs w:val="28"/>
        </w:rPr>
        <w:t>)</w:t>
      </w:r>
    </w:p>
    <w:p w14:paraId="4517923A" w14:textId="7E182AE0" w:rsidR="00835DD9" w:rsidRPr="001327E7" w:rsidRDefault="00BE5206"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9</w:t>
      </w:r>
      <w:r w:rsidR="00944A34">
        <w:rPr>
          <w:rFonts w:ascii="Times New Roman" w:hAnsi="Times New Roman" w:cs="Times New Roman"/>
          <w:sz w:val="24"/>
          <w:szCs w:val="24"/>
        </w:rPr>
        <w:t>.2</w:t>
      </w:r>
      <w:r w:rsidR="00835DD9" w:rsidRPr="001327E7">
        <w:rPr>
          <w:rFonts w:ascii="Times New Roman" w:hAnsi="Times New Roman" w:cs="Times New Roman"/>
          <w:sz w:val="24"/>
          <w:szCs w:val="24"/>
        </w:rPr>
        <w:t xml:space="preserve"> Confirmation of an outlier value</w:t>
      </w:r>
    </w:p>
    <w:p w14:paraId="34519F40" w14:textId="77777777" w:rsidR="00835DD9" w:rsidRPr="001327E7" w:rsidRDefault="00835DD9" w:rsidP="00835DD9">
      <w:pPr>
        <w:spacing w:after="0" w:line="240" w:lineRule="auto"/>
        <w:rPr>
          <w:rFonts w:ascii="Times New Roman" w:hAnsi="Times New Roman" w:cs="Times New Roman"/>
          <w:sz w:val="24"/>
          <w:szCs w:val="24"/>
        </w:rPr>
      </w:pPr>
    </w:p>
    <w:p w14:paraId="3A572E78" w14:textId="77777777"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Performed for additive variables.</w:t>
      </w:r>
    </w:p>
    <w:p w14:paraId="3D9E91BA" w14:textId="77777777" w:rsidR="00835DD9" w:rsidRPr="001327E7" w:rsidRDefault="00835DD9" w:rsidP="00835DD9">
      <w:pPr>
        <w:spacing w:after="0" w:line="240" w:lineRule="auto"/>
        <w:rPr>
          <w:rFonts w:ascii="Times New Roman" w:hAnsi="Times New Roman" w:cs="Times New Roman"/>
          <w:sz w:val="24"/>
          <w:szCs w:val="24"/>
        </w:rPr>
      </w:pPr>
    </w:p>
    <w:p w14:paraId="07496823" w14:textId="2D6521EC" w:rsidR="00835DD9" w:rsidRPr="001327E7" w:rsidRDefault="00835DD9" w:rsidP="00835DD9">
      <w:pPr>
        <w:spacing w:after="0" w:line="240" w:lineRule="auto"/>
      </w:pPr>
      <w:r w:rsidRPr="001327E7">
        <w:rPr>
          <w:rFonts w:ascii="Times New Roman" w:hAnsi="Times New Roman" w:cs="Times New Roman"/>
          <w:sz w:val="24"/>
          <w:szCs w:val="24"/>
        </w:rPr>
        <w:t xml:space="preserve">A 19-month </w:t>
      </w:r>
      <w:r w:rsidR="00F7007E">
        <w:rPr>
          <w:rFonts w:ascii="Times New Roman" w:hAnsi="Times New Roman" w:cs="Times New Roman"/>
          <w:sz w:val="24"/>
          <w:szCs w:val="24"/>
        </w:rPr>
        <w:t>symmetric time window is edited</w:t>
      </w:r>
      <w:r w:rsidRPr="001327E7">
        <w:rPr>
          <w:rFonts w:ascii="Times New Roman" w:hAnsi="Times New Roman" w:cs="Times New Roman"/>
          <w:sz w:val="24"/>
          <w:szCs w:val="24"/>
        </w:rPr>
        <w:t xml:space="preserve"> around the flagged outlier </w:t>
      </w:r>
      <w:proofErr w:type="spellStart"/>
      <w:r w:rsidRPr="001327E7">
        <w:rPr>
          <w:rFonts w:ascii="Times New Roman" w:hAnsi="Times New Roman" w:cs="Times New Roman"/>
          <w:i/>
          <w:sz w:val="24"/>
          <w:szCs w:val="24"/>
        </w:rPr>
        <w:t>t</w:t>
      </w:r>
      <w:r w:rsidRPr="001327E7">
        <w:rPr>
          <w:rFonts w:ascii="Times New Roman" w:hAnsi="Times New Roman" w:cs="Times New Roman"/>
          <w:i/>
          <w:sz w:val="24"/>
          <w:szCs w:val="24"/>
          <w:vertAlign w:val="subscript"/>
        </w:rPr>
        <w:t>i</w:t>
      </w:r>
      <w:proofErr w:type="gramStart"/>
      <w:r w:rsidRPr="001327E7">
        <w:rPr>
          <w:rFonts w:ascii="Times New Roman" w:hAnsi="Times New Roman" w:cs="Times New Roman"/>
          <w:i/>
          <w:sz w:val="24"/>
          <w:szCs w:val="24"/>
          <w:vertAlign w:val="subscript"/>
        </w:rPr>
        <w:t>,h</w:t>
      </w:r>
      <w:proofErr w:type="spellEnd"/>
      <w:proofErr w:type="gramEnd"/>
      <w:r w:rsidRPr="001327E7">
        <w:rPr>
          <w:rFonts w:ascii="Times New Roman" w:hAnsi="Times New Roman" w:cs="Times New Roman"/>
          <w:sz w:val="24"/>
          <w:szCs w:val="24"/>
        </w:rPr>
        <w:t>. The mean and standard deviation within this window are calculated excluding the flagged date, and the qualificatio</w:t>
      </w:r>
      <w:r w:rsidR="00F7007E">
        <w:rPr>
          <w:rFonts w:ascii="Times New Roman" w:hAnsi="Times New Roman" w:cs="Times New Roman"/>
          <w:sz w:val="24"/>
          <w:szCs w:val="24"/>
        </w:rPr>
        <w:t>n as outlier is confirmed if (52</w:t>
      </w:r>
      <w:r w:rsidRPr="001327E7">
        <w:rPr>
          <w:rFonts w:ascii="Times New Roman" w:hAnsi="Times New Roman" w:cs="Times New Roman"/>
          <w:sz w:val="24"/>
          <w:szCs w:val="24"/>
        </w:rPr>
        <w:t>) is true, while it is withdrawn in the opposite case.</w:t>
      </w:r>
    </w:p>
    <w:p w14:paraId="262CB8D8" w14:textId="77777777" w:rsidR="00835DD9" w:rsidRPr="001327E7" w:rsidRDefault="00835DD9" w:rsidP="00835DD9">
      <w:pPr>
        <w:spacing w:after="0" w:line="240" w:lineRule="auto"/>
        <w:rPr>
          <w:rFonts w:ascii="Times New Roman" w:hAnsi="Times New Roman" w:cs="Times New Roman"/>
          <w:sz w:val="24"/>
          <w:szCs w:val="24"/>
        </w:rPr>
      </w:pPr>
    </w:p>
    <w:p w14:paraId="1CBBFDCE" w14:textId="0BA6D5DA"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w:r w:rsidR="005C5371" w:rsidRPr="001327E7">
        <w:rPr>
          <w:rFonts w:ascii="Times New Roman" w:hAnsi="Times New Roman" w:cs="Times New Roman"/>
          <w:sz w:val="24"/>
          <w:szCs w:val="24"/>
        </w:rPr>
        <w:t xml:space="preserve">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i,h</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b/>
                        <w:sz w:val="28"/>
                        <w:szCs w:val="28"/>
                      </w:rPr>
                    </m:ctrlPr>
                  </m:sSubPr>
                  <m:e>
                    <m:r>
                      <m:rPr>
                        <m:sty m:val="b"/>
                      </m:rPr>
                      <w:rPr>
                        <w:rFonts w:ascii="Cambria Math" w:hAnsi="Cambria Math" w:cs="Times New Roman"/>
                        <w:sz w:val="28"/>
                        <w:szCs w:val="28"/>
                      </w:rPr>
                      <m:t>T</m:t>
                    </m:r>
                  </m:e>
                  <m:sub>
                    <m:r>
                      <m:rPr>
                        <m:sty m:val="b"/>
                      </m:rPr>
                      <w:rPr>
                        <w:rFonts w:ascii="Cambria Math" w:hAnsi="Cambria Math" w:cs="Times New Roman"/>
                        <w:sz w:val="28"/>
                        <w:szCs w:val="28"/>
                      </w:rPr>
                      <m:t>i</m:t>
                    </m:r>
                    <m:r>
                      <m:rPr>
                        <m:sty m:val="bi"/>
                      </m:rPr>
                      <w:rPr>
                        <w:rFonts w:ascii="Cambria Math" w:hAnsi="Cambria Math" w:cs="Times New Roman"/>
                        <w:sz w:val="28"/>
                        <w:szCs w:val="28"/>
                      </w:rPr>
                      <m:t>,[h-9,h+9]</m:t>
                    </m:r>
                  </m:sub>
                </m:sSub>
              </m:e>
            </m:acc>
          </m:e>
        </m:d>
        <m:r>
          <w:rPr>
            <w:rFonts w:ascii="Cambria Math" w:hAnsi="Cambria Math" w:cs="Times New Roman"/>
            <w:sz w:val="28"/>
            <w:szCs w:val="28"/>
          </w:rPr>
          <m:t>&gt;4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[h-</m:t>
            </m:r>
            <m:r>
              <w:rPr>
                <w:rFonts w:ascii="Cambria Math" w:hAnsi="Cambria Math" w:cs="Times New Roman"/>
                <w:sz w:val="28"/>
                <w:szCs w:val="28"/>
              </w:rPr>
              <m:t>9,</m:t>
            </m:r>
            <m:r>
              <w:rPr>
                <w:rFonts w:ascii="Cambria Math" w:hAnsi="Cambria Math" w:cs="Times New Roman"/>
                <w:sz w:val="28"/>
                <w:szCs w:val="28"/>
              </w:rPr>
              <m:t>h+</m:t>
            </m:r>
            <m:r>
              <w:rPr>
                <w:rFonts w:ascii="Cambria Math" w:hAnsi="Cambria Math" w:cs="Times New Roman"/>
                <w:sz w:val="28"/>
                <w:szCs w:val="28"/>
              </w:rPr>
              <m:t>9]</m:t>
            </m:r>
          </m:sub>
        </m:sSub>
      </m:oMath>
      <w:r w:rsidR="005C5371" w:rsidRPr="001327E7">
        <w:rPr>
          <w:rFonts w:ascii="Times New Roman" w:eastAsiaTheme="minorEastAsia" w:hAnsi="Times New Roman" w:cs="Times New Roman"/>
          <w:sz w:val="28"/>
          <w:szCs w:val="28"/>
        </w:rPr>
        <w:tab/>
      </w:r>
      <w:r w:rsidR="005C5371" w:rsidRPr="001327E7">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r>
      <w:r w:rsidR="00F7007E">
        <w:rPr>
          <w:rFonts w:ascii="Times New Roman" w:eastAsiaTheme="minorEastAsia" w:hAnsi="Times New Roman" w:cs="Times New Roman"/>
          <w:sz w:val="28"/>
          <w:szCs w:val="28"/>
        </w:rPr>
        <w:tab/>
        <w:t>(52</w:t>
      </w:r>
      <w:r w:rsidRPr="001327E7">
        <w:rPr>
          <w:rFonts w:ascii="Times New Roman" w:eastAsiaTheme="minorEastAsia" w:hAnsi="Times New Roman" w:cs="Times New Roman"/>
          <w:sz w:val="28"/>
          <w:szCs w:val="28"/>
        </w:rPr>
        <w:t>)</w:t>
      </w:r>
    </w:p>
    <w:p w14:paraId="73047850" w14:textId="77777777" w:rsidR="00835DD9" w:rsidRPr="001327E7" w:rsidRDefault="00835DD9" w:rsidP="00835DD9">
      <w:pPr>
        <w:spacing w:after="0" w:line="240" w:lineRule="auto"/>
        <w:rPr>
          <w:rFonts w:ascii="Times New Roman" w:hAnsi="Times New Roman" w:cs="Times New Roman"/>
          <w:sz w:val="24"/>
          <w:szCs w:val="24"/>
        </w:rPr>
      </w:pPr>
    </w:p>
    <w:p w14:paraId="0D8882E9" w14:textId="77777777"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The exceedance of the starting or ending date of the homogenized period by a time window is not allowed. Therefore, when </w:t>
      </w:r>
      <w:r w:rsidRPr="001327E7">
        <w:rPr>
          <w:rFonts w:ascii="Times New Roman" w:hAnsi="Times New Roman" w:cs="Times New Roman"/>
          <w:i/>
          <w:sz w:val="24"/>
          <w:szCs w:val="24"/>
        </w:rPr>
        <w:t>h</w:t>
      </w:r>
      <w:r w:rsidRPr="001327E7">
        <w:rPr>
          <w:rFonts w:ascii="Times New Roman" w:hAnsi="Times New Roman" w:cs="Times New Roman"/>
          <w:sz w:val="24"/>
          <w:szCs w:val="24"/>
        </w:rPr>
        <w:t xml:space="preserve"> is closer than 9 months to the first or last month of the homogenized period, the relevant half of the window will be truncated, while the other half remains 9-month wide.</w:t>
      </w:r>
    </w:p>
    <w:p w14:paraId="4912E336" w14:textId="77777777" w:rsidR="00835DD9" w:rsidRPr="001327E7" w:rsidRDefault="00835DD9" w:rsidP="00835DD9">
      <w:pPr>
        <w:spacing w:after="0" w:line="240" w:lineRule="auto"/>
        <w:rPr>
          <w:rFonts w:ascii="Times New Roman" w:hAnsi="Times New Roman" w:cs="Times New Roman"/>
          <w:sz w:val="24"/>
          <w:szCs w:val="24"/>
        </w:rPr>
      </w:pPr>
    </w:p>
    <w:p w14:paraId="74A35BCA" w14:textId="77777777" w:rsidR="00835DD9" w:rsidRPr="001327E7" w:rsidRDefault="00835DD9" w:rsidP="00835DD9">
      <w:pPr>
        <w:spacing w:after="0" w:line="240" w:lineRule="auto"/>
        <w:rPr>
          <w:rFonts w:ascii="Times New Roman" w:hAnsi="Times New Roman" w:cs="Times New Roman"/>
          <w:sz w:val="24"/>
          <w:szCs w:val="24"/>
        </w:rPr>
      </w:pPr>
    </w:p>
    <w:p w14:paraId="3A055808" w14:textId="119771A3" w:rsidR="00835DD9" w:rsidRPr="001327E7" w:rsidRDefault="00BE5206"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F7007E">
        <w:rPr>
          <w:rFonts w:ascii="Times New Roman" w:hAnsi="Times New Roman" w:cs="Times New Roman"/>
          <w:sz w:val="24"/>
          <w:szCs w:val="24"/>
        </w:rPr>
        <w:t>.</w:t>
      </w:r>
      <w:r w:rsidR="00944A34">
        <w:rPr>
          <w:rFonts w:ascii="Times New Roman" w:hAnsi="Times New Roman" w:cs="Times New Roman"/>
          <w:sz w:val="24"/>
          <w:szCs w:val="24"/>
        </w:rPr>
        <w:t>3</w:t>
      </w:r>
      <w:r w:rsidR="00835DD9" w:rsidRPr="001327E7">
        <w:rPr>
          <w:rFonts w:ascii="Times New Roman" w:hAnsi="Times New Roman" w:cs="Times New Roman"/>
          <w:sz w:val="24"/>
          <w:szCs w:val="24"/>
        </w:rPr>
        <w:t xml:space="preserve"> Temporary adjustments for monthly outliers in relative time series</w:t>
      </w:r>
    </w:p>
    <w:p w14:paraId="7A0F0A49" w14:textId="77777777" w:rsidR="00835DD9" w:rsidRPr="001327E7" w:rsidRDefault="00835DD9" w:rsidP="00835DD9">
      <w:pPr>
        <w:spacing w:after="0" w:line="240" w:lineRule="auto"/>
        <w:rPr>
          <w:rFonts w:ascii="Times New Roman" w:hAnsi="Times New Roman" w:cs="Times New Roman"/>
          <w:sz w:val="24"/>
          <w:szCs w:val="24"/>
        </w:rPr>
      </w:pPr>
    </w:p>
    <w:p w14:paraId="2E0A9B7D" w14:textId="77777777"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Performed for additive variables.</w:t>
      </w:r>
    </w:p>
    <w:p w14:paraId="67FBE5BF" w14:textId="77777777" w:rsidR="00835DD9" w:rsidRPr="001327E7" w:rsidRDefault="00835DD9" w:rsidP="00835DD9">
      <w:pPr>
        <w:spacing w:after="0" w:line="240" w:lineRule="auto"/>
        <w:rPr>
          <w:rFonts w:ascii="Times New Roman" w:hAnsi="Times New Roman" w:cs="Times New Roman"/>
          <w:sz w:val="24"/>
          <w:szCs w:val="24"/>
        </w:rPr>
      </w:pPr>
    </w:p>
    <w:p w14:paraId="45A9BA56" w14:textId="6C1B5138"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Confirmed outliers will be substituted with climatic averages in all</w:t>
      </w:r>
      <w:r w:rsidR="00F7007E">
        <w:rPr>
          <w:rFonts w:ascii="Times New Roman" w:hAnsi="Times New Roman" w:cs="Times New Roman"/>
          <w:sz w:val="24"/>
          <w:szCs w:val="24"/>
        </w:rPr>
        <w:t xml:space="preserve"> of the relative time series (53</w:t>
      </w:r>
      <w:r w:rsidRPr="001327E7">
        <w:rPr>
          <w:rFonts w:ascii="Times New Roman" w:hAnsi="Times New Roman" w:cs="Times New Roman"/>
          <w:sz w:val="24"/>
          <w:szCs w:val="24"/>
        </w:rPr>
        <w:t xml:space="preserve">). </w:t>
      </w:r>
    </w:p>
    <w:p w14:paraId="1B5E48F1" w14:textId="3E2E810B"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t xml:space="preserve">If </w:t>
      </w:r>
      <w:r w:rsidRPr="001327E7">
        <w:rPr>
          <w:rFonts w:ascii="Times New Roman" w:hAnsi="Times New Roman" w:cs="Times New Roman"/>
          <w:i/>
          <w:sz w:val="24"/>
          <w:szCs w:val="24"/>
        </w:rPr>
        <w:t>y</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m</w:t>
      </w:r>
      <w:r w:rsidR="00C01541">
        <w:rPr>
          <w:rFonts w:ascii="Times New Roman" w:hAnsi="Times New Roman" w:cs="Times New Roman"/>
          <w:sz w:val="24"/>
          <w:szCs w:val="24"/>
        </w:rPr>
        <w:t xml:space="preserve"> define the year and month</w:t>
      </w:r>
      <w:r w:rsidRPr="001327E7">
        <w:rPr>
          <w:rFonts w:ascii="Times New Roman" w:hAnsi="Times New Roman" w:cs="Times New Roman"/>
          <w:sz w:val="24"/>
          <w:szCs w:val="24"/>
        </w:rPr>
        <w:t xml:space="preserve"> of an outlier, then</w:t>
      </w:r>
    </w:p>
    <w:p w14:paraId="0B20F4E9" w14:textId="77777777" w:rsidR="00835DD9" w:rsidRPr="001327E7" w:rsidRDefault="00835DD9" w:rsidP="00835DD9">
      <w:pPr>
        <w:spacing w:after="0" w:line="240" w:lineRule="auto"/>
        <w:rPr>
          <w:rFonts w:ascii="Times New Roman" w:hAnsi="Times New Roman" w:cs="Times New Roman"/>
          <w:sz w:val="24"/>
          <w:szCs w:val="24"/>
        </w:rPr>
      </w:pPr>
    </w:p>
    <w:p w14:paraId="717C8A0C" w14:textId="73A2FE6A" w:rsidR="004B0DC6" w:rsidRPr="001327E7" w:rsidRDefault="004B0DC6" w:rsidP="004B0DC6">
      <w:pPr>
        <w:spacing w:after="0" w:line="240" w:lineRule="auto"/>
        <w:ind w:firstLine="708"/>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28"/>
                <w:szCs w:val="28"/>
              </w:rPr>
            </m:ctrlPr>
          </m:sSubSupPr>
          <m:e>
            <m:r>
              <w:rPr>
                <w:rFonts w:ascii="Cambria Math" w:hAnsi="Cambria Math" w:cs="Times New Roman"/>
                <w:sz w:val="28"/>
                <w:szCs w:val="28"/>
              </w:rPr>
              <m:t>t</m:t>
            </m:r>
          </m:e>
          <m:sub>
            <m:r>
              <w:rPr>
                <w:rFonts w:ascii="Cambria Math" w:hAnsi="Cambria Math" w:cs="Times New Roman"/>
                <w:sz w:val="28"/>
                <w:szCs w:val="28"/>
              </w:rPr>
              <m:t>j,y,m</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j,y,m</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b/>
                    <w:sz w:val="28"/>
                    <w:szCs w:val="28"/>
                  </w:rPr>
                </m:ctrlPr>
              </m:sSubPr>
              <m:e>
                <m:r>
                  <m:rPr>
                    <m:sty m:val="b"/>
                  </m:rPr>
                  <w:rPr>
                    <w:rFonts w:ascii="Cambria Math" w:hAnsi="Cambria Math" w:cs="Times New Roman"/>
                    <w:sz w:val="28"/>
                    <w:szCs w:val="28"/>
                  </w:rPr>
                  <m:t>T</m:t>
                </m:r>
              </m:e>
              <m:sub>
                <m:r>
                  <m:rPr>
                    <m:sty m:val="b"/>
                  </m:rPr>
                  <w:rPr>
                    <w:rFonts w:ascii="Cambria Math" w:hAnsi="Cambria Math" w:cs="Times New Roman"/>
                    <w:sz w:val="28"/>
                    <w:szCs w:val="28"/>
                  </w:rPr>
                  <m:t>i,</m:t>
                </m:r>
                <m:sSup>
                  <m:sSupPr>
                    <m:ctrlPr>
                      <w:rPr>
                        <w:rFonts w:ascii="Cambria Math" w:hAnsi="Cambria Math" w:cs="Times New Roman"/>
                        <w:b/>
                        <w:sz w:val="28"/>
                        <w:szCs w:val="28"/>
                      </w:rPr>
                    </m:ctrlPr>
                  </m:sSupPr>
                  <m:e>
                    <m:r>
                      <m:rPr>
                        <m:sty m:val="bi"/>
                      </m:rPr>
                      <w:rPr>
                        <w:rFonts w:ascii="Cambria Math" w:hAnsi="Cambria Math" w:cs="Times New Roman"/>
                        <w:sz w:val="28"/>
                        <w:szCs w:val="28"/>
                      </w:rPr>
                      <m:t>m</m:t>
                    </m:r>
                  </m:e>
                  <m:sup>
                    <m:r>
                      <m:rPr>
                        <m:sty m:val="bi"/>
                      </m:rPr>
                      <w:rPr>
                        <w:rFonts w:ascii="Cambria Math" w:hAnsi="Cambria Math" w:cs="Times New Roman"/>
                        <w:sz w:val="28"/>
                        <w:szCs w:val="28"/>
                      </w:rPr>
                      <m:t>*</m:t>
                    </m:r>
                  </m:sup>
                </m:sSup>
              </m:sub>
            </m:sSub>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i,y,m</m:t>
            </m:r>
          </m:sub>
        </m:sSub>
        <m:r>
          <w:rPr>
            <w:rFonts w:ascii="Cambria Math" w:hAnsi="Cambria Math" w:cs="Times New Roman"/>
            <w:sz w:val="28"/>
            <w:szCs w:val="28"/>
          </w:rPr>
          <m:t xml:space="preserve">  </m:t>
        </m:r>
        <m:r>
          <m:rPr>
            <m:sty m:val="p"/>
          </m:rPr>
          <w:rPr>
            <w:rFonts w:ascii="Cambria Math" w:hAnsi="Cambria Math" w:cs="Times New Roman"/>
            <w:sz w:val="28"/>
            <w:szCs w:val="28"/>
          </w:rPr>
          <m:t>for every</m:t>
        </m:r>
        <m:r>
          <w:rPr>
            <w:rFonts w:ascii="Cambria Math" w:hAnsi="Cambria Math" w:cs="Times New Roman"/>
            <w:sz w:val="28"/>
            <w:szCs w:val="28"/>
          </w:rPr>
          <m:t xml:space="preserve"> j∈(1,2,…M)</m:t>
        </m:r>
      </m:oMath>
      <w:r w:rsidR="00C01541">
        <w:rPr>
          <w:rFonts w:ascii="Times New Roman" w:eastAsiaTheme="minorEastAsia" w:hAnsi="Times New Roman" w:cs="Times New Roman"/>
          <w:sz w:val="28"/>
          <w:szCs w:val="28"/>
        </w:rPr>
        <w:tab/>
        <w:t xml:space="preserve">        </w:t>
      </w:r>
      <w:r w:rsidR="00C01541">
        <w:rPr>
          <w:rFonts w:ascii="Times New Roman" w:eastAsiaTheme="minorEastAsia" w:hAnsi="Times New Roman" w:cs="Times New Roman"/>
          <w:sz w:val="28"/>
          <w:szCs w:val="28"/>
        </w:rPr>
        <w:tab/>
        <w:t>(53</w:t>
      </w:r>
      <w:r w:rsidRPr="001327E7">
        <w:rPr>
          <w:rFonts w:ascii="Times New Roman" w:eastAsiaTheme="minorEastAsia" w:hAnsi="Times New Roman" w:cs="Times New Roman"/>
          <w:sz w:val="28"/>
          <w:szCs w:val="28"/>
        </w:rPr>
        <w:t>)</w:t>
      </w:r>
    </w:p>
    <w:p w14:paraId="0BA5331C" w14:textId="77777777" w:rsidR="004B0DC6" w:rsidRPr="001327E7" w:rsidRDefault="004B0DC6" w:rsidP="00835DD9">
      <w:pPr>
        <w:spacing w:after="0" w:line="240" w:lineRule="auto"/>
        <w:rPr>
          <w:rFonts w:ascii="Times New Roman" w:hAnsi="Times New Roman" w:cs="Times New Roman"/>
          <w:sz w:val="24"/>
          <w:szCs w:val="24"/>
        </w:rPr>
      </w:pPr>
    </w:p>
    <w:p w14:paraId="220CD92B" w14:textId="0BAD0CF0" w:rsidR="00F7007E"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The purpose of this adjustment is to provide the set of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without the detected monthly</w:t>
      </w:r>
      <w:r w:rsidR="00C01541">
        <w:rPr>
          <w:rFonts w:ascii="Times New Roman" w:hAnsi="Times New Roman" w:cs="Times New Roman"/>
          <w:sz w:val="24"/>
          <w:szCs w:val="24"/>
        </w:rPr>
        <w:t xml:space="preserve"> outliers for the next step (step 9: </w:t>
      </w:r>
      <w:r w:rsidRPr="001327E7">
        <w:rPr>
          <w:rFonts w:ascii="Times New Roman" w:hAnsi="Times New Roman" w:cs="Times New Roman"/>
          <w:sz w:val="24"/>
          <w:szCs w:val="24"/>
        </w:rPr>
        <w:t>filtering of outlier periods).</w:t>
      </w:r>
    </w:p>
    <w:p w14:paraId="03BDEB06" w14:textId="77777777" w:rsidR="00151D22" w:rsidRDefault="00151D22" w:rsidP="00835DD9">
      <w:pPr>
        <w:spacing w:after="0" w:line="240" w:lineRule="auto"/>
        <w:rPr>
          <w:rFonts w:ascii="Times New Roman" w:hAnsi="Times New Roman" w:cs="Times New Roman"/>
          <w:sz w:val="24"/>
          <w:szCs w:val="24"/>
        </w:rPr>
      </w:pPr>
    </w:p>
    <w:p w14:paraId="27EDF356" w14:textId="77777777" w:rsidR="00151D22" w:rsidRPr="00ED62BD" w:rsidRDefault="00151D22" w:rsidP="00835DD9">
      <w:pPr>
        <w:spacing w:after="0" w:line="240" w:lineRule="auto"/>
      </w:pPr>
    </w:p>
    <w:p w14:paraId="0F8EC170" w14:textId="6A11844F" w:rsidR="00835DD9" w:rsidRPr="001327E7" w:rsidRDefault="00BE5206" w:rsidP="00835DD9">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C01541">
        <w:rPr>
          <w:rFonts w:ascii="Times New Roman" w:hAnsi="Times New Roman" w:cs="Times New Roman"/>
          <w:sz w:val="24"/>
          <w:szCs w:val="24"/>
        </w:rPr>
        <w:t>.</w:t>
      </w:r>
      <w:r w:rsidR="00944A34">
        <w:rPr>
          <w:rFonts w:ascii="Times New Roman" w:hAnsi="Times New Roman" w:cs="Times New Roman"/>
          <w:sz w:val="24"/>
          <w:szCs w:val="24"/>
        </w:rPr>
        <w:t>4</w:t>
      </w:r>
      <w:r w:rsidR="00835DD9" w:rsidRPr="001327E7">
        <w:rPr>
          <w:rFonts w:ascii="Times New Roman" w:hAnsi="Times New Roman" w:cs="Times New Roman"/>
          <w:sz w:val="24"/>
          <w:szCs w:val="24"/>
        </w:rPr>
        <w:t xml:space="preserve"> Detection of outliers in precipitation series</w:t>
      </w:r>
    </w:p>
    <w:p w14:paraId="729F9D35" w14:textId="77777777" w:rsidR="00835DD9" w:rsidRPr="001327E7" w:rsidRDefault="00835DD9" w:rsidP="00835DD9">
      <w:pPr>
        <w:spacing w:after="0" w:line="240" w:lineRule="auto"/>
        <w:rPr>
          <w:rFonts w:ascii="Times New Roman" w:hAnsi="Times New Roman" w:cs="Times New Roman"/>
          <w:sz w:val="24"/>
          <w:szCs w:val="24"/>
        </w:rPr>
      </w:pPr>
    </w:p>
    <w:p w14:paraId="705EEAF2" w14:textId="6DDA2938" w:rsidR="00835DD9" w:rsidRPr="001327E7" w:rsidRDefault="00835DD9" w:rsidP="00835DD9">
      <w:pPr>
        <w:spacing w:after="0" w:line="240" w:lineRule="auto"/>
        <w:rPr>
          <w:rFonts w:ascii="Times New Roman" w:hAnsi="Times New Roman" w:cs="Times New Roman"/>
          <w:sz w:val="24"/>
          <w:szCs w:val="24"/>
        </w:rPr>
      </w:pPr>
      <w:proofErr w:type="spellStart"/>
      <w:proofErr w:type="gramStart"/>
      <w:r w:rsidRPr="001327E7">
        <w:rPr>
          <w:rFonts w:ascii="Times New Roman" w:hAnsi="Times New Roman" w:cs="Times New Roman"/>
          <w:i/>
          <w:sz w:val="24"/>
          <w:szCs w:val="24"/>
        </w:rPr>
        <w:t>t</w:t>
      </w:r>
      <w:r w:rsidRPr="001327E7">
        <w:rPr>
          <w:rFonts w:ascii="Times New Roman" w:hAnsi="Times New Roman" w:cs="Times New Roman"/>
          <w:i/>
          <w:sz w:val="24"/>
          <w:szCs w:val="24"/>
          <w:vertAlign w:val="subscript"/>
        </w:rPr>
        <w:t>i,</w:t>
      </w:r>
      <w:proofErr w:type="gramEnd"/>
      <w:r w:rsidRPr="001327E7">
        <w:rPr>
          <w:rFonts w:ascii="Times New Roman" w:hAnsi="Times New Roman" w:cs="Times New Roman"/>
          <w:i/>
          <w:sz w:val="24"/>
          <w:szCs w:val="24"/>
          <w:vertAlign w:val="subscript"/>
        </w:rPr>
        <w:t>y,m</w:t>
      </w:r>
      <w:proofErr w:type="spellEnd"/>
      <w:r w:rsidRPr="001327E7">
        <w:rPr>
          <w:rFonts w:ascii="Times New Roman" w:hAnsi="Times New Roman" w:cs="Times New Roman"/>
          <w:sz w:val="24"/>
          <w:szCs w:val="24"/>
        </w:rPr>
        <w:t xml:space="preserve"> is an</w:t>
      </w:r>
      <w:r w:rsidR="00C01541">
        <w:rPr>
          <w:rFonts w:ascii="Times New Roman" w:hAnsi="Times New Roman" w:cs="Times New Roman"/>
          <w:sz w:val="24"/>
          <w:szCs w:val="24"/>
        </w:rPr>
        <w:t xml:space="preserve"> outlier if any of relations (54-55</w:t>
      </w:r>
      <w:r w:rsidRPr="001327E7">
        <w:rPr>
          <w:rFonts w:ascii="Times New Roman" w:hAnsi="Times New Roman" w:cs="Times New Roman"/>
          <w:sz w:val="24"/>
          <w:szCs w:val="24"/>
        </w:rPr>
        <w:t>) is true.</w:t>
      </w:r>
    </w:p>
    <w:p w14:paraId="046826F3" w14:textId="77777777" w:rsidR="00835DD9" w:rsidRPr="001327E7" w:rsidRDefault="00835DD9" w:rsidP="00835DD9">
      <w:pPr>
        <w:spacing w:after="0" w:line="240" w:lineRule="auto"/>
        <w:rPr>
          <w:rFonts w:ascii="Times New Roman" w:hAnsi="Times New Roman" w:cs="Times New Roman"/>
          <w:sz w:val="24"/>
          <w:szCs w:val="24"/>
        </w:rPr>
      </w:pPr>
    </w:p>
    <w:p w14:paraId="2AAAF472" w14:textId="0490C595"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ta</m:t>
            </m:r>
          </m:e>
          <m:sub>
            <m:r>
              <w:rPr>
                <w:rFonts w:ascii="Cambria Math" w:hAnsi="Cambria Math" w:cs="Times New Roman"/>
                <w:sz w:val="28"/>
                <w:szCs w:val="28"/>
              </w:rPr>
              <m:t>i,y,m</m:t>
            </m:r>
          </m:sub>
        </m:sSub>
        <m:r>
          <w:rPr>
            <w:rFonts w:ascii="Cambria Math" w:hAnsi="Cambria Math" w:cs="Times New Roman"/>
            <w:sz w:val="28"/>
            <w:szCs w:val="28"/>
          </w:rPr>
          <m:t>&gt;5</m:t>
        </m:r>
        <m:sSub>
          <m:sSubPr>
            <m:ctrlPr>
              <w:rPr>
                <w:rFonts w:ascii="Cambria Math" w:hAnsi="Cambria Math" w:cs="Times New Roman"/>
                <w:i/>
                <w:sz w:val="28"/>
                <w:szCs w:val="28"/>
              </w:rPr>
            </m:ctrlPr>
          </m:sSubPr>
          <m:e>
            <m:r>
              <w:rPr>
                <w:rFonts w:ascii="Cambria Math" w:hAnsi="Cambria Math" w:cs="Times New Roman"/>
                <w:sz w:val="28"/>
                <w:szCs w:val="28"/>
              </w:rPr>
              <m:t>σ</m:t>
            </m:r>
          </m:e>
          <m:sub>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sub>
        </m:sSub>
      </m:oMath>
      <w:r w:rsidR="00B27D41" w:rsidRPr="001327E7">
        <w:rPr>
          <w:rFonts w:ascii="Times New Roman" w:eastAsiaTheme="minorEastAsia" w:hAnsi="Times New Roman" w:cs="Times New Roman"/>
          <w:sz w:val="28"/>
          <w:szCs w:val="28"/>
        </w:rPr>
        <w:tab/>
      </w:r>
      <w:r w:rsidR="00B27D41" w:rsidRPr="001327E7">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t>(54</w:t>
      </w:r>
      <w:r w:rsidRPr="001327E7">
        <w:rPr>
          <w:rFonts w:ascii="Times New Roman" w:eastAsiaTheme="minorEastAsia" w:hAnsi="Times New Roman" w:cs="Times New Roman"/>
          <w:sz w:val="28"/>
          <w:szCs w:val="28"/>
        </w:rPr>
        <w:t>)</w:t>
      </w:r>
    </w:p>
    <w:p w14:paraId="7B708DC8" w14:textId="77777777" w:rsidR="00835DD9" w:rsidRPr="001327E7" w:rsidRDefault="00835DD9" w:rsidP="00835DD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 </w:t>
      </w:r>
    </w:p>
    <w:p w14:paraId="27FC1FBA" w14:textId="19EF7BE9" w:rsidR="00835DD9" w:rsidRPr="001327E7" w:rsidRDefault="00835DD9" w:rsidP="00835DD9">
      <w:pPr>
        <w:spacing w:after="0" w:line="240" w:lineRule="auto"/>
        <w:rPr>
          <w:rFonts w:ascii="Times New Roman" w:hAnsi="Times New Roman" w:cs="Times New Roman"/>
          <w:sz w:val="28"/>
          <w:szCs w:val="28"/>
        </w:rPr>
      </w:pPr>
      <w:r w:rsidRPr="001327E7">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tb</m:t>
            </m:r>
          </m:e>
          <m:sub>
            <m:r>
              <w:rPr>
                <w:rFonts w:ascii="Cambria Math" w:hAnsi="Cambria Math" w:cs="Times New Roman"/>
                <w:sz w:val="28"/>
                <w:szCs w:val="28"/>
              </w:rPr>
              <m:t>i,y,m</m:t>
            </m:r>
          </m:sub>
        </m:sSub>
        <m:r>
          <w:rPr>
            <w:rFonts w:ascii="Cambria Math" w:hAnsi="Cambria Math" w:cs="Times New Roman"/>
            <w:sz w:val="28"/>
            <w:szCs w:val="28"/>
          </w:rPr>
          <m:t>&lt;-5</m:t>
        </m:r>
        <m:sSub>
          <m:sSubPr>
            <m:ctrlPr>
              <w:rPr>
                <w:rFonts w:ascii="Cambria Math" w:hAnsi="Cambria Math" w:cs="Times New Roman"/>
                <w:i/>
                <w:sz w:val="28"/>
                <w:szCs w:val="28"/>
              </w:rPr>
            </m:ctrlPr>
          </m:sSubPr>
          <m:e>
            <m:r>
              <w:rPr>
                <w:rFonts w:ascii="Cambria Math" w:hAnsi="Cambria Math" w:cs="Times New Roman"/>
                <w:sz w:val="28"/>
                <w:szCs w:val="28"/>
              </w:rPr>
              <m:t>σ</m:t>
            </m:r>
          </m:e>
          <m:sub>
            <m:sSup>
              <m:sSupPr>
                <m:ctrlPr>
                  <w:rPr>
                    <w:rFonts w:ascii="Cambria Math" w:hAnsi="Cambria Math" w:cs="Times New Roman"/>
                    <w:i/>
                    <w:sz w:val="28"/>
                    <w:szCs w:val="28"/>
                  </w:rPr>
                </m:ctrlPr>
              </m:sSupPr>
              <m:e>
                <m:r>
                  <w:rPr>
                    <w:rFonts w:ascii="Cambria Math" w:hAnsi="Cambria Math" w:cs="Times New Roman"/>
                    <w:sz w:val="28"/>
                    <w:szCs w:val="28"/>
                  </w:rPr>
                  <m:t>m</m:t>
                </m:r>
              </m:e>
              <m:sup>
                <m:r>
                  <w:rPr>
                    <w:rFonts w:ascii="Cambria Math" w:hAnsi="Cambria Math" w:cs="Times New Roman"/>
                    <w:sz w:val="28"/>
                    <w:szCs w:val="28"/>
                  </w:rPr>
                  <m:t>*</m:t>
                </m:r>
              </m:sup>
            </m:sSup>
          </m:sub>
        </m:sSub>
      </m:oMath>
      <w:r w:rsidR="00B27D41" w:rsidRPr="001327E7">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r>
      <w:r w:rsidR="00C01541">
        <w:rPr>
          <w:rFonts w:ascii="Times New Roman" w:eastAsiaTheme="minorEastAsia" w:hAnsi="Times New Roman" w:cs="Times New Roman"/>
          <w:sz w:val="28"/>
          <w:szCs w:val="28"/>
        </w:rPr>
        <w:tab/>
        <w:t>(55</w:t>
      </w:r>
      <w:r w:rsidRPr="001327E7">
        <w:rPr>
          <w:rFonts w:ascii="Times New Roman" w:eastAsiaTheme="minorEastAsia" w:hAnsi="Times New Roman" w:cs="Times New Roman"/>
          <w:sz w:val="28"/>
          <w:szCs w:val="28"/>
        </w:rPr>
        <w:t>)</w:t>
      </w:r>
    </w:p>
    <w:p w14:paraId="0E59F5F8" w14:textId="77777777" w:rsidR="00835DD9" w:rsidRPr="001327E7" w:rsidRDefault="00835DD9" w:rsidP="00835DD9">
      <w:pPr>
        <w:spacing w:after="0"/>
        <w:rPr>
          <w:rFonts w:ascii="Times New Roman" w:hAnsi="Times New Roman" w:cs="Times New Roman"/>
          <w:sz w:val="24"/>
          <w:szCs w:val="24"/>
        </w:rPr>
      </w:pPr>
    </w:p>
    <w:p w14:paraId="2C3DE4F1" w14:textId="43E8D4C1" w:rsidR="00835DD9" w:rsidRPr="001327E7" w:rsidRDefault="00835DD9" w:rsidP="00835DD9">
      <w:pPr>
        <w:spacing w:after="0"/>
      </w:pPr>
      <w:r w:rsidRPr="001327E7">
        <w:rPr>
          <w:rFonts w:ascii="Times New Roman" w:hAnsi="Times New Roman" w:cs="Times New Roman"/>
          <w:b/>
          <w:sz w:val="24"/>
          <w:szCs w:val="24"/>
        </w:rPr>
        <w:t>Ta</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Tb</w:t>
      </w:r>
      <w:r w:rsidR="00944A34">
        <w:rPr>
          <w:rFonts w:ascii="Times New Roman" w:hAnsi="Times New Roman" w:cs="Times New Roman"/>
          <w:sz w:val="24"/>
          <w:szCs w:val="24"/>
        </w:rPr>
        <w:t xml:space="preserve"> are used according to the definitions of step 7.3</w:t>
      </w:r>
      <w:r w:rsidRPr="001327E7">
        <w:rPr>
          <w:rFonts w:ascii="Times New Roman" w:hAnsi="Times New Roman" w:cs="Times New Roman"/>
          <w:sz w:val="24"/>
          <w:szCs w:val="24"/>
        </w:rPr>
        <w:t xml:space="preserve">. The comparison of </w:t>
      </w:r>
      <w:proofErr w:type="spellStart"/>
      <w:r w:rsidRPr="001327E7">
        <w:rPr>
          <w:rFonts w:ascii="Times New Roman" w:hAnsi="Times New Roman" w:cs="Times New Roman"/>
          <w:sz w:val="24"/>
          <w:szCs w:val="24"/>
        </w:rPr>
        <w:t>E</w:t>
      </w:r>
      <w:r w:rsidR="00944A34">
        <w:rPr>
          <w:rFonts w:ascii="Times New Roman" w:hAnsi="Times New Roman" w:cs="Times New Roman"/>
          <w:sz w:val="24"/>
          <w:szCs w:val="24"/>
        </w:rPr>
        <w:t>qs</w:t>
      </w:r>
      <w:proofErr w:type="spellEnd"/>
      <w:r w:rsidR="00944A34">
        <w:rPr>
          <w:rFonts w:ascii="Times New Roman" w:hAnsi="Times New Roman" w:cs="Times New Roman"/>
          <w:sz w:val="24"/>
          <w:szCs w:val="24"/>
        </w:rPr>
        <w:t>. (54-55) with Eq. (51</w:t>
      </w:r>
      <w:r w:rsidR="009E08E6" w:rsidRPr="001327E7">
        <w:rPr>
          <w:rFonts w:ascii="Times New Roman" w:hAnsi="Times New Roman" w:cs="Times New Roman"/>
          <w:sz w:val="24"/>
          <w:szCs w:val="24"/>
        </w:rPr>
        <w:t>) shows</w:t>
      </w:r>
      <w:r w:rsidRPr="001327E7">
        <w:rPr>
          <w:rFonts w:ascii="Times New Roman" w:hAnsi="Times New Roman" w:cs="Times New Roman"/>
          <w:sz w:val="24"/>
          <w:szCs w:val="24"/>
        </w:rPr>
        <w:t xml:space="preserve"> that the possibility of detecting precipitation outliers is restricted</w:t>
      </w:r>
      <w:r w:rsidR="00C01541">
        <w:rPr>
          <w:rFonts w:ascii="Times New Roman" w:hAnsi="Times New Roman" w:cs="Times New Roman"/>
          <w:sz w:val="24"/>
          <w:szCs w:val="24"/>
        </w:rPr>
        <w:t>,</w:t>
      </w:r>
      <w:r w:rsidRPr="001327E7">
        <w:rPr>
          <w:rFonts w:ascii="Times New Roman" w:hAnsi="Times New Roman" w:cs="Times New Roman"/>
          <w:sz w:val="24"/>
          <w:szCs w:val="24"/>
        </w:rPr>
        <w:t xml:space="preserve"> particularl</w:t>
      </w:r>
      <w:r w:rsidR="00C01541">
        <w:rPr>
          <w:rFonts w:ascii="Times New Roman" w:hAnsi="Times New Roman" w:cs="Times New Roman"/>
          <w:sz w:val="24"/>
          <w:szCs w:val="24"/>
        </w:rPr>
        <w:t>y for low precipitation totals.</w:t>
      </w:r>
    </w:p>
    <w:p w14:paraId="5D84ADB7" w14:textId="77777777" w:rsidR="00835DD9" w:rsidRPr="001327E7" w:rsidRDefault="00835DD9" w:rsidP="00835DD9">
      <w:pPr>
        <w:spacing w:after="0"/>
        <w:rPr>
          <w:rFonts w:ascii="Times New Roman" w:hAnsi="Times New Roman" w:cs="Times New Roman"/>
          <w:sz w:val="24"/>
          <w:szCs w:val="24"/>
        </w:rPr>
      </w:pPr>
    </w:p>
    <w:p w14:paraId="55363E8F" w14:textId="42DEAC0C" w:rsidR="00944A34" w:rsidRPr="001327E7" w:rsidRDefault="00944A34" w:rsidP="00835DD9">
      <w:pPr>
        <w:spacing w:after="0"/>
        <w:rPr>
          <w:rFonts w:ascii="Times New Roman" w:hAnsi="Times New Roman" w:cs="Times New Roman"/>
          <w:sz w:val="24"/>
          <w:szCs w:val="24"/>
        </w:rPr>
      </w:pPr>
    </w:p>
    <w:p w14:paraId="29E6E7D9" w14:textId="52FA6AF0" w:rsidR="00835DD9" w:rsidRPr="00944A34" w:rsidRDefault="00BE5206" w:rsidP="00835DD9">
      <w:pPr>
        <w:spacing w:after="0"/>
        <w:rPr>
          <w:rFonts w:ascii="Times New Roman" w:hAnsi="Times New Roman" w:cs="Times New Roman"/>
          <w:b/>
          <w:sz w:val="24"/>
          <w:szCs w:val="24"/>
        </w:rPr>
      </w:pPr>
      <w:r>
        <w:rPr>
          <w:rFonts w:ascii="Times New Roman" w:hAnsi="Times New Roman" w:cs="Times New Roman"/>
          <w:b/>
          <w:sz w:val="24"/>
          <w:szCs w:val="24"/>
        </w:rPr>
        <w:t>10</w:t>
      </w:r>
      <w:r w:rsidR="00835DD9" w:rsidRPr="00944A34">
        <w:rPr>
          <w:rFonts w:ascii="Times New Roman" w:hAnsi="Times New Roman" w:cs="Times New Roman"/>
          <w:b/>
          <w:sz w:val="24"/>
          <w:szCs w:val="24"/>
        </w:rPr>
        <w:t xml:space="preserve"> Filtering of outlier periods</w:t>
      </w:r>
    </w:p>
    <w:p w14:paraId="1A593B10" w14:textId="77777777" w:rsidR="00835DD9" w:rsidRPr="001327E7" w:rsidRDefault="00835DD9" w:rsidP="00835DD9">
      <w:pPr>
        <w:spacing w:after="0"/>
        <w:rPr>
          <w:rFonts w:ascii="Times New Roman" w:hAnsi="Times New Roman" w:cs="Times New Roman"/>
          <w:sz w:val="24"/>
          <w:szCs w:val="24"/>
        </w:rPr>
      </w:pPr>
    </w:p>
    <w:p w14:paraId="6C3B965F" w14:textId="03FF8674" w:rsidR="00835DD9" w:rsidRPr="001327E7" w:rsidRDefault="00835DD9" w:rsidP="00835DD9">
      <w:pPr>
        <w:spacing w:after="0" w:line="240" w:lineRule="auto"/>
        <w:rPr>
          <w:rFonts w:ascii="Times New Roman" w:eastAsiaTheme="minorEastAsia" w:hAnsi="Times New Roman" w:cs="Times New Roman"/>
          <w:sz w:val="24"/>
          <w:szCs w:val="24"/>
        </w:rPr>
      </w:pPr>
      <w:r w:rsidRPr="001327E7">
        <w:rPr>
          <w:rFonts w:ascii="Times New Roman" w:hAnsi="Times New Roman" w:cs="Times New Roman"/>
          <w:sz w:val="24"/>
          <w:szCs w:val="24"/>
        </w:rPr>
        <w:t>Performed for additive variables.</w:t>
      </w:r>
      <w:r w:rsidR="0047216B">
        <w:rPr>
          <w:rFonts w:ascii="Times New Roman" w:hAnsi="Times New Roman" w:cs="Times New Roman"/>
          <w:sz w:val="24"/>
          <w:szCs w:val="24"/>
        </w:rPr>
        <w:t xml:space="preserve"> The base network is used.</w:t>
      </w:r>
      <w:r w:rsidR="00E22315">
        <w:rPr>
          <w:rFonts w:ascii="Times New Roman" w:hAnsi="Times New Roman" w:cs="Times New Roman"/>
          <w:sz w:val="24"/>
          <w:szCs w:val="24"/>
        </w:rPr>
        <w:t xml:space="preserve"> Section</w:t>
      </w:r>
      <w:r w:rsidR="00BD6A61">
        <w:rPr>
          <w:rFonts w:ascii="Times New Roman" w:hAnsi="Times New Roman" w:cs="Times New Roman"/>
          <w:sz w:val="24"/>
          <w:szCs w:val="24"/>
        </w:rPr>
        <w:t xml:space="preserve"> of time series: homogenized period. Time resolution: monthly.</w:t>
      </w:r>
    </w:p>
    <w:p w14:paraId="611CF491" w14:textId="5CA2179F" w:rsidR="00835DD9" w:rsidRPr="001327E7" w:rsidRDefault="00835DD9" w:rsidP="00835DD9">
      <w:pPr>
        <w:spacing w:after="0"/>
      </w:pPr>
      <w:r w:rsidRPr="001327E7">
        <w:rPr>
          <w:rFonts w:ascii="Times New Roman" w:hAnsi="Times New Roman" w:cs="Times New Roman"/>
          <w:sz w:val="24"/>
          <w:szCs w:val="24"/>
        </w:rPr>
        <w:lastRenderedPageBreak/>
        <w:t xml:space="preserve">The detection of outlier periods is a step-by-step procedure, only the most significant outlier period </w:t>
      </w:r>
      <w:r w:rsidR="00705FAC">
        <w:rPr>
          <w:rFonts w:ascii="Times New Roman" w:hAnsi="Times New Roman" w:cs="Times New Roman"/>
          <w:sz w:val="24"/>
          <w:szCs w:val="24"/>
        </w:rPr>
        <w:t>is detected in a specific step.</w:t>
      </w:r>
    </w:p>
    <w:p w14:paraId="2EDF5AE9" w14:textId="77777777" w:rsidR="00835DD9" w:rsidRPr="001327E7" w:rsidRDefault="00835DD9" w:rsidP="00835DD9">
      <w:pPr>
        <w:spacing w:after="0"/>
        <w:rPr>
          <w:rFonts w:ascii="Times New Roman" w:hAnsi="Times New Roman" w:cs="Times New Roman"/>
          <w:sz w:val="24"/>
          <w:szCs w:val="24"/>
        </w:rPr>
      </w:pPr>
    </w:p>
    <w:p w14:paraId="49AF5644" w14:textId="77777777" w:rsidR="00835DD9" w:rsidRPr="001327E7" w:rsidRDefault="00835DD9" w:rsidP="00835DD9">
      <w:pPr>
        <w:spacing w:after="0"/>
        <w:rPr>
          <w:rFonts w:ascii="Times New Roman" w:hAnsi="Times New Roman" w:cs="Times New Roman"/>
          <w:sz w:val="24"/>
          <w:szCs w:val="24"/>
        </w:rPr>
      </w:pPr>
    </w:p>
    <w:p w14:paraId="668D3C54" w14:textId="57EE425E" w:rsidR="00835DD9" w:rsidRPr="001327E7" w:rsidRDefault="00BE5206" w:rsidP="00835DD9">
      <w:pPr>
        <w:spacing w:after="0"/>
        <w:rPr>
          <w:rFonts w:ascii="Times New Roman" w:hAnsi="Times New Roman" w:cs="Times New Roman"/>
          <w:sz w:val="24"/>
          <w:szCs w:val="24"/>
        </w:rPr>
      </w:pPr>
      <w:r>
        <w:rPr>
          <w:rFonts w:ascii="Times New Roman" w:hAnsi="Times New Roman" w:cs="Times New Roman"/>
          <w:sz w:val="24"/>
          <w:szCs w:val="24"/>
        </w:rPr>
        <w:t>10</w:t>
      </w:r>
      <w:r w:rsidR="00607574">
        <w:rPr>
          <w:rFonts w:ascii="Times New Roman" w:hAnsi="Times New Roman" w:cs="Times New Roman"/>
          <w:sz w:val="24"/>
          <w:szCs w:val="24"/>
        </w:rPr>
        <w:t>.</w:t>
      </w:r>
      <w:r w:rsidR="0095530E" w:rsidRPr="001327E7">
        <w:rPr>
          <w:rFonts w:ascii="Times New Roman" w:hAnsi="Times New Roman" w:cs="Times New Roman"/>
          <w:sz w:val="24"/>
          <w:szCs w:val="24"/>
        </w:rPr>
        <w:t>1</w:t>
      </w:r>
      <w:r w:rsidR="00FD2551">
        <w:rPr>
          <w:rFonts w:ascii="Times New Roman" w:hAnsi="Times New Roman" w:cs="Times New Roman"/>
          <w:sz w:val="24"/>
          <w:szCs w:val="24"/>
        </w:rPr>
        <w:t xml:space="preserve"> Normalization of</w:t>
      </w:r>
      <w:r w:rsidR="00835DD9" w:rsidRPr="001327E7">
        <w:rPr>
          <w:rFonts w:ascii="Times New Roman" w:hAnsi="Times New Roman" w:cs="Times New Roman"/>
          <w:sz w:val="24"/>
          <w:szCs w:val="24"/>
        </w:rPr>
        <w:t xml:space="preserve"> relative time series</w:t>
      </w:r>
    </w:p>
    <w:p w14:paraId="5350433F" w14:textId="77777777" w:rsidR="00835DD9" w:rsidRPr="001327E7" w:rsidRDefault="00835DD9" w:rsidP="00835DD9">
      <w:pPr>
        <w:spacing w:after="0"/>
        <w:rPr>
          <w:rFonts w:ascii="Times New Roman" w:hAnsi="Times New Roman" w:cs="Times New Roman"/>
          <w:sz w:val="24"/>
          <w:szCs w:val="24"/>
        </w:rPr>
      </w:pPr>
    </w:p>
    <w:p w14:paraId="4930B4D5" w14:textId="10E81529" w:rsidR="00835DD9" w:rsidRPr="001327E7" w:rsidRDefault="00705FAC" w:rsidP="00835DD9">
      <w:pPr>
        <w:spacing w:after="0"/>
      </w:pPr>
      <w:r>
        <w:rPr>
          <w:rFonts w:ascii="Times New Roman" w:hAnsi="Times New Roman" w:cs="Times New Roman"/>
          <w:sz w:val="24"/>
          <w:szCs w:val="24"/>
        </w:rPr>
        <w:t>N</w:t>
      </w:r>
      <w:r w:rsidRPr="001327E7">
        <w:rPr>
          <w:rFonts w:ascii="Times New Roman" w:hAnsi="Times New Roman" w:cs="Times New Roman"/>
          <w:sz w:val="24"/>
          <w:szCs w:val="24"/>
        </w:rPr>
        <w:t>ormalized</w:t>
      </w:r>
      <w:r>
        <w:rPr>
          <w:rFonts w:ascii="Times New Roman" w:hAnsi="Times New Roman" w:cs="Times New Roman"/>
          <w:sz w:val="24"/>
          <w:szCs w:val="24"/>
        </w:rPr>
        <w:t xml:space="preserve"> relative time</w:t>
      </w:r>
      <w:r w:rsidRPr="001327E7">
        <w:rPr>
          <w:rFonts w:ascii="Times New Roman" w:hAnsi="Times New Roman" w:cs="Times New Roman"/>
          <w:sz w:val="24"/>
          <w:szCs w:val="24"/>
        </w:rPr>
        <w:t xml:space="preserve"> series (</w:t>
      </w:r>
      <w:proofErr w:type="spellStart"/>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i</w:t>
      </w:r>
      <w:proofErr w:type="spellEnd"/>
      <w:r w:rsidRPr="001327E7">
        <w:rPr>
          <w:rFonts w:ascii="Times New Roman" w:hAnsi="Times New Roman" w:cs="Times New Roman"/>
          <w:b/>
          <w:sz w:val="24"/>
          <w:szCs w:val="24"/>
        </w:rPr>
        <w:t>’’</w:t>
      </w:r>
      <w:r w:rsidRPr="001327E7">
        <w:rPr>
          <w:rFonts w:ascii="Times New Roman" w:hAnsi="Times New Roman" w:cs="Times New Roman"/>
          <w:sz w:val="24"/>
          <w:szCs w:val="24"/>
        </w:rPr>
        <w:t>)</w:t>
      </w:r>
      <w:r>
        <w:rPr>
          <w:rFonts w:ascii="Times New Roman" w:hAnsi="Times New Roman" w:cs="Times New Roman"/>
          <w:sz w:val="24"/>
          <w:szCs w:val="24"/>
        </w:rPr>
        <w:t xml:space="preserve"> are used</w:t>
      </w:r>
      <w:r w:rsidRPr="001327E7">
        <w:rPr>
          <w:rFonts w:ascii="Times New Roman" w:hAnsi="Times New Roman" w:cs="Times New Roman"/>
          <w:sz w:val="24"/>
          <w:szCs w:val="24"/>
        </w:rPr>
        <w:t xml:space="preserve"> to reduce the possible effects of seasonally varying variance. </w:t>
      </w:r>
      <w:r w:rsidR="00607574">
        <w:rPr>
          <w:rFonts w:ascii="Times New Roman" w:hAnsi="Times New Roman" w:cs="Times New Roman"/>
          <w:sz w:val="24"/>
          <w:szCs w:val="24"/>
        </w:rPr>
        <w:t xml:space="preserve">Averages and standard deviations of 3-month seasons (denotation: </w:t>
      </w:r>
      <w:r w:rsidR="00607574" w:rsidRPr="00607574">
        <w:rPr>
          <w:rFonts w:ascii="Times New Roman" w:hAnsi="Times New Roman" w:cs="Times New Roman"/>
          <w:i/>
          <w:sz w:val="24"/>
          <w:szCs w:val="24"/>
        </w:rPr>
        <w:t>m</w:t>
      </w:r>
      <w:r w:rsidR="00607574">
        <w:rPr>
          <w:rFonts w:ascii="Times New Roman" w:hAnsi="Times New Roman" w:cs="Times New Roman"/>
          <w:sz w:val="24"/>
          <w:szCs w:val="24"/>
        </w:rPr>
        <w:t>*) are calculated, than t</w:t>
      </w:r>
      <w:r w:rsidR="00835DD9" w:rsidRPr="001327E7">
        <w:rPr>
          <w:rFonts w:ascii="Times New Roman" w:hAnsi="Times New Roman" w:cs="Times New Roman"/>
          <w:sz w:val="24"/>
          <w:szCs w:val="24"/>
        </w:rPr>
        <w:t xml:space="preserve">he normalization is performed </w:t>
      </w:r>
      <w:r w:rsidR="00607574">
        <w:rPr>
          <w:rFonts w:ascii="Times New Roman" w:hAnsi="Times New Roman" w:cs="Times New Roman"/>
          <w:sz w:val="24"/>
          <w:szCs w:val="24"/>
        </w:rPr>
        <w:t>for each monthly value (</w:t>
      </w:r>
      <w:r w:rsidR="00607574" w:rsidRPr="00607574">
        <w:rPr>
          <w:rFonts w:ascii="Times New Roman" w:hAnsi="Times New Roman" w:cs="Times New Roman"/>
          <w:i/>
          <w:sz w:val="24"/>
          <w:szCs w:val="24"/>
        </w:rPr>
        <w:t>h</w:t>
      </w:r>
      <w:r w:rsidR="00607574">
        <w:rPr>
          <w:rFonts w:ascii="Times New Roman" w:hAnsi="Times New Roman" w:cs="Times New Roman"/>
          <w:sz w:val="24"/>
          <w:szCs w:val="24"/>
        </w:rPr>
        <w:t>) of each relative time series (</w:t>
      </w:r>
      <w:r w:rsidR="00607574">
        <w:rPr>
          <w:rFonts w:ascii="Times New Roman" w:hAnsi="Times New Roman" w:cs="Times New Roman"/>
          <w:i/>
          <w:sz w:val="24"/>
          <w:szCs w:val="24"/>
        </w:rPr>
        <w:t>j</w:t>
      </w:r>
      <w:r w:rsidR="00607574">
        <w:rPr>
          <w:rFonts w:ascii="Times New Roman" w:hAnsi="Times New Roman" w:cs="Times New Roman"/>
          <w:sz w:val="24"/>
          <w:szCs w:val="24"/>
        </w:rPr>
        <w:t>) according to (56</w:t>
      </w:r>
      <w:r w:rsidR="00835DD9" w:rsidRPr="001327E7">
        <w:rPr>
          <w:rFonts w:ascii="Times New Roman" w:hAnsi="Times New Roman" w:cs="Times New Roman"/>
          <w:sz w:val="24"/>
          <w:szCs w:val="24"/>
        </w:rPr>
        <w:t xml:space="preserve">). </w:t>
      </w:r>
    </w:p>
    <w:p w14:paraId="6C962D43" w14:textId="77777777" w:rsidR="00835DD9" w:rsidRPr="001327E7" w:rsidRDefault="00835DD9" w:rsidP="00835DD9">
      <w:pPr>
        <w:spacing w:after="0"/>
        <w:rPr>
          <w:rFonts w:ascii="Times New Roman" w:hAnsi="Times New Roman" w:cs="Times New Roman"/>
          <w:sz w:val="24"/>
          <w:szCs w:val="24"/>
        </w:rPr>
      </w:pPr>
    </w:p>
    <w:p w14:paraId="58535408" w14:textId="2DCBA661" w:rsidR="00835DD9" w:rsidRPr="001327E7" w:rsidRDefault="00835DD9" w:rsidP="00835DD9">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t</m:t>
            </m:r>
          </m:e>
          <m:sub>
            <m:r>
              <w:rPr>
                <w:rFonts w:ascii="Cambria Math" w:hAnsi="Cambria Math" w:cs="Times New Roman"/>
                <w:sz w:val="32"/>
                <w:szCs w:val="32"/>
              </w:rPr>
              <m:t>j,h</m:t>
            </m:r>
          </m:sub>
          <m:sup>
            <m:r>
              <w:rPr>
                <w:rFonts w:ascii="Cambria Math" w:hAnsi="Cambria Math" w:cs="Times New Roman"/>
                <w:sz w:val="32"/>
                <w:szCs w:val="32"/>
              </w:rPr>
              <m:t>''</m:t>
            </m:r>
          </m:sup>
        </m:sSubSup>
        <m:r>
          <w:rPr>
            <w:rFonts w:ascii="Cambria Math" w:hAnsi="Cambria Math" w:cs="Times New Roman"/>
            <w:sz w:val="32"/>
            <w:szCs w:val="32"/>
          </w:rPr>
          <m:t>=</m:t>
        </m:r>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t</m:t>
                </m:r>
              </m:e>
              <m:sub>
                <m:r>
                  <w:rPr>
                    <w:rFonts w:ascii="Cambria Math" w:hAnsi="Cambria Math" w:cs="Times New Roman"/>
                    <w:sz w:val="32"/>
                    <w:szCs w:val="32"/>
                  </w:rPr>
                  <m:t>j,h</m:t>
                </m:r>
              </m:sub>
              <m:sup>
                <m:r>
                  <w:rPr>
                    <w:rFonts w:ascii="Cambria Math" w:hAnsi="Cambria Math" w:cs="Times New Roman"/>
                    <w:sz w:val="32"/>
                    <w:szCs w:val="32"/>
                  </w:rPr>
                  <m:t>'</m:t>
                </m:r>
              </m:sup>
            </m:sSub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sSup>
                      <m:sSupPr>
                        <m:ctrlPr>
                          <w:rPr>
                            <w:rFonts w:ascii="Cambria Math" w:hAnsi="Cambria Math" w:cs="Times New Roman"/>
                            <w:b/>
                            <w:sz w:val="32"/>
                            <w:szCs w:val="32"/>
                          </w:rPr>
                        </m:ctrlPr>
                      </m:sSupPr>
                      <m:e>
                        <m:r>
                          <m:rPr>
                            <m:sty m:val="b"/>
                          </m:rPr>
                          <w:rPr>
                            <w:rFonts w:ascii="Cambria Math" w:hAnsi="Cambria Math" w:cs="Times New Roman"/>
                            <w:sz w:val="32"/>
                            <w:szCs w:val="32"/>
                          </w:rPr>
                          <m:t>m</m:t>
                        </m:r>
                      </m:e>
                      <m:sup>
                        <m:r>
                          <m:rPr>
                            <m:sty m:val="b"/>
                          </m:rPr>
                          <w:rPr>
                            <w:rFonts w:ascii="Cambria Math" w:hAnsi="Cambria Math" w:cs="Times New Roman"/>
                            <w:sz w:val="32"/>
                            <w:szCs w:val="32"/>
                          </w:rPr>
                          <m:t>*</m:t>
                        </m:r>
                      </m:sup>
                    </m:sSup>
                  </m:sub>
                  <m:sup>
                    <m:r>
                      <m:rPr>
                        <m:sty m:val="b"/>
                      </m:rPr>
                      <w:rPr>
                        <w:rFonts w:ascii="Cambria Math" w:hAnsi="Cambria Math" w:cs="Times New Roman"/>
                        <w:sz w:val="32"/>
                        <w:szCs w:val="32"/>
                      </w:rPr>
                      <m:t>'</m:t>
                    </m:r>
                  </m:sup>
                </m:sSubSup>
              </m:e>
            </m:acc>
          </m:num>
          <m:den>
            <m:sSub>
              <m:sSubPr>
                <m:ctrlPr>
                  <w:rPr>
                    <w:rFonts w:ascii="Cambria Math" w:hAnsi="Cambria Math" w:cs="Times New Roman"/>
                    <w:i/>
                    <w:sz w:val="32"/>
                    <w:szCs w:val="32"/>
                  </w:rPr>
                </m:ctrlPr>
              </m:sSubPr>
              <m:e>
                <m:r>
                  <w:rPr>
                    <w:rFonts w:ascii="Cambria Math" w:hAnsi="Cambria Math" w:cs="Times New Roman"/>
                    <w:sz w:val="32"/>
                    <w:szCs w:val="32"/>
                  </w:rPr>
                  <m:t>σ</m:t>
                </m:r>
              </m:e>
              <m:sub>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Sub>
          </m:den>
        </m:f>
      </m:oMath>
      <w:r w:rsidR="007B4D21" w:rsidRPr="001327E7">
        <w:rPr>
          <w:rFonts w:ascii="Times New Roman" w:eastAsiaTheme="minorEastAsia" w:hAnsi="Times New Roman" w:cs="Times New Roman"/>
          <w:sz w:val="32"/>
          <w:szCs w:val="32"/>
        </w:rPr>
        <w:tab/>
      </w:r>
      <w:r w:rsidR="007B4D21" w:rsidRPr="001327E7">
        <w:rPr>
          <w:rFonts w:ascii="Times New Roman" w:eastAsiaTheme="minorEastAsia" w:hAnsi="Times New Roman" w:cs="Times New Roman"/>
          <w:sz w:val="28"/>
          <w:szCs w:val="28"/>
        </w:rPr>
        <w:tab/>
      </w:r>
      <w:r w:rsidR="007B4D21" w:rsidRPr="001327E7">
        <w:rPr>
          <w:rFonts w:ascii="Times New Roman" w:eastAsiaTheme="minorEastAsia" w:hAnsi="Times New Roman" w:cs="Times New Roman"/>
          <w:sz w:val="28"/>
          <w:szCs w:val="28"/>
        </w:rPr>
        <w:tab/>
      </w:r>
      <w:r w:rsidR="007B4D21" w:rsidRPr="001327E7">
        <w:rPr>
          <w:rFonts w:ascii="Times New Roman" w:eastAsiaTheme="minorEastAsia" w:hAnsi="Times New Roman" w:cs="Times New Roman"/>
          <w:sz w:val="28"/>
          <w:szCs w:val="28"/>
        </w:rPr>
        <w:tab/>
      </w:r>
      <w:r w:rsidR="00607574">
        <w:rPr>
          <w:rFonts w:ascii="Times New Roman" w:eastAsiaTheme="minorEastAsia" w:hAnsi="Times New Roman" w:cs="Times New Roman"/>
          <w:sz w:val="28"/>
          <w:szCs w:val="28"/>
        </w:rPr>
        <w:tab/>
      </w:r>
      <w:r w:rsidR="00607574">
        <w:rPr>
          <w:rFonts w:ascii="Times New Roman" w:eastAsiaTheme="minorEastAsia" w:hAnsi="Times New Roman" w:cs="Times New Roman"/>
          <w:sz w:val="28"/>
          <w:szCs w:val="28"/>
        </w:rPr>
        <w:tab/>
      </w:r>
      <w:r w:rsidR="00607574">
        <w:rPr>
          <w:rFonts w:ascii="Times New Roman" w:eastAsiaTheme="minorEastAsia" w:hAnsi="Times New Roman" w:cs="Times New Roman"/>
          <w:sz w:val="28"/>
          <w:szCs w:val="28"/>
        </w:rPr>
        <w:tab/>
      </w:r>
      <w:r w:rsidR="00607574">
        <w:rPr>
          <w:rFonts w:ascii="Times New Roman" w:eastAsiaTheme="minorEastAsia" w:hAnsi="Times New Roman" w:cs="Times New Roman"/>
          <w:sz w:val="28"/>
          <w:szCs w:val="28"/>
        </w:rPr>
        <w:tab/>
        <w:t>(56</w:t>
      </w:r>
      <w:r w:rsidRPr="001327E7">
        <w:rPr>
          <w:rFonts w:ascii="Times New Roman" w:eastAsiaTheme="minorEastAsia" w:hAnsi="Times New Roman" w:cs="Times New Roman"/>
          <w:sz w:val="28"/>
          <w:szCs w:val="28"/>
        </w:rPr>
        <w:t>)</w:t>
      </w:r>
    </w:p>
    <w:p w14:paraId="0FCB97F1" w14:textId="77777777" w:rsidR="00835DD9" w:rsidRDefault="00835DD9" w:rsidP="00835DD9">
      <w:pPr>
        <w:spacing w:after="0"/>
        <w:rPr>
          <w:rFonts w:ascii="Times New Roman" w:hAnsi="Times New Roman" w:cs="Times New Roman"/>
          <w:sz w:val="24"/>
          <w:szCs w:val="24"/>
        </w:rPr>
      </w:pPr>
    </w:p>
    <w:p w14:paraId="32809133" w14:textId="66C0FDF8" w:rsidR="00705FAC" w:rsidRPr="001327E7" w:rsidRDefault="00705FAC" w:rsidP="00835DD9">
      <w:pPr>
        <w:spacing w:after="0"/>
        <w:rPr>
          <w:rFonts w:ascii="Times New Roman" w:hAnsi="Times New Roman" w:cs="Times New Roman"/>
          <w:sz w:val="24"/>
          <w:szCs w:val="24"/>
        </w:rPr>
      </w:pPr>
      <w:r>
        <w:rPr>
          <w:rFonts w:ascii="Times New Roman" w:hAnsi="Times New Roman" w:cs="Times New Roman"/>
          <w:sz w:val="24"/>
          <w:szCs w:val="24"/>
        </w:rPr>
        <w:t xml:space="preserve">In (56) </w:t>
      </w:r>
      <w:proofErr w:type="spellStart"/>
      <w:r w:rsidRPr="001327E7">
        <w:rPr>
          <w:rFonts w:ascii="Times New Roman" w:eastAsiaTheme="minorEastAsia" w:hAnsi="Times New Roman" w:cs="Times New Roman"/>
          <w:b/>
          <w:sz w:val="24"/>
          <w:szCs w:val="24"/>
        </w:rPr>
        <w:t>T</w:t>
      </w:r>
      <w:r w:rsidRPr="001327E7">
        <w:rPr>
          <w:rFonts w:ascii="Times New Roman" w:eastAsiaTheme="minorEastAsia" w:hAnsi="Times New Roman" w:cs="Times New Roman"/>
          <w:b/>
          <w:sz w:val="24"/>
          <w:szCs w:val="24"/>
          <w:vertAlign w:val="subscript"/>
        </w:rPr>
        <w:t>i</w:t>
      </w:r>
      <w:proofErr w:type="spellEnd"/>
      <w:r w:rsidRPr="001327E7">
        <w:rPr>
          <w:rFonts w:ascii="Times New Roman" w:eastAsiaTheme="minorEastAsia" w:hAnsi="Times New Roman" w:cs="Times New Roman"/>
          <w:b/>
          <w:sz w:val="24"/>
          <w:szCs w:val="24"/>
          <w:vertAlign w:val="superscript"/>
        </w:rPr>
        <w:t>’</w:t>
      </w:r>
      <w:r>
        <w:rPr>
          <w:rFonts w:ascii="Times New Roman" w:hAnsi="Times New Roman" w:cs="Times New Roman"/>
          <w:sz w:val="24"/>
          <w:szCs w:val="24"/>
        </w:rPr>
        <w:t xml:space="preserve"> is used in the meaning introduced in step 8.3.</w:t>
      </w:r>
    </w:p>
    <w:p w14:paraId="1090B4A6" w14:textId="77777777" w:rsidR="00835DD9" w:rsidRPr="001327E7" w:rsidRDefault="00835DD9" w:rsidP="00835DD9">
      <w:pPr>
        <w:spacing w:after="0"/>
        <w:rPr>
          <w:rFonts w:ascii="Times New Roman" w:hAnsi="Times New Roman" w:cs="Times New Roman"/>
          <w:sz w:val="24"/>
          <w:szCs w:val="24"/>
        </w:rPr>
      </w:pPr>
    </w:p>
    <w:p w14:paraId="1A6EEB58" w14:textId="77777777" w:rsidR="00835DD9" w:rsidRPr="001327E7" w:rsidRDefault="00835DD9" w:rsidP="00835DD9">
      <w:pPr>
        <w:spacing w:after="0"/>
        <w:rPr>
          <w:rFonts w:ascii="Times New Roman" w:hAnsi="Times New Roman" w:cs="Times New Roman"/>
          <w:sz w:val="24"/>
          <w:szCs w:val="24"/>
        </w:rPr>
      </w:pPr>
    </w:p>
    <w:p w14:paraId="2C475ACC" w14:textId="25D93733" w:rsidR="00835DD9" w:rsidRPr="001327E7" w:rsidRDefault="00BE5206" w:rsidP="00835DD9">
      <w:pPr>
        <w:spacing w:after="0"/>
        <w:rPr>
          <w:rFonts w:ascii="Times New Roman" w:hAnsi="Times New Roman" w:cs="Times New Roman"/>
          <w:sz w:val="24"/>
          <w:szCs w:val="24"/>
        </w:rPr>
      </w:pPr>
      <w:r>
        <w:rPr>
          <w:rFonts w:ascii="Times New Roman" w:hAnsi="Times New Roman" w:cs="Times New Roman"/>
          <w:sz w:val="24"/>
          <w:szCs w:val="24"/>
        </w:rPr>
        <w:t>10</w:t>
      </w:r>
      <w:r w:rsidR="00607574">
        <w:rPr>
          <w:rFonts w:ascii="Times New Roman" w:hAnsi="Times New Roman" w:cs="Times New Roman"/>
          <w:sz w:val="24"/>
          <w:szCs w:val="24"/>
        </w:rPr>
        <w:t>.</w:t>
      </w:r>
      <w:r w:rsidR="0095530E" w:rsidRPr="001327E7">
        <w:rPr>
          <w:rFonts w:ascii="Times New Roman" w:hAnsi="Times New Roman" w:cs="Times New Roman"/>
          <w:sz w:val="24"/>
          <w:szCs w:val="24"/>
        </w:rPr>
        <w:t>2</w:t>
      </w:r>
      <w:r w:rsidR="00835DD9" w:rsidRPr="001327E7">
        <w:rPr>
          <w:rFonts w:ascii="Times New Roman" w:hAnsi="Times New Roman" w:cs="Times New Roman"/>
          <w:sz w:val="24"/>
          <w:szCs w:val="24"/>
        </w:rPr>
        <w:t xml:space="preserve"> Calculation of anomalies for sections of </w:t>
      </w:r>
      <w:r w:rsidR="00835DD9" w:rsidRPr="001327E7">
        <w:rPr>
          <w:rFonts w:ascii="Times New Roman" w:hAnsi="Times New Roman" w:cs="Times New Roman"/>
          <w:b/>
          <w:sz w:val="24"/>
          <w:szCs w:val="24"/>
        </w:rPr>
        <w:t>T’’</w:t>
      </w:r>
    </w:p>
    <w:p w14:paraId="4873170E" w14:textId="77777777" w:rsidR="00835DD9" w:rsidRPr="001327E7" w:rsidRDefault="00835DD9" w:rsidP="00835DD9">
      <w:pPr>
        <w:spacing w:after="0"/>
        <w:rPr>
          <w:rFonts w:ascii="Times New Roman" w:hAnsi="Times New Roman" w:cs="Times New Roman"/>
          <w:sz w:val="24"/>
          <w:szCs w:val="24"/>
        </w:rPr>
      </w:pPr>
    </w:p>
    <w:p w14:paraId="024850DA" w14:textId="57DEB89E"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Performed for all relative time series.</w:t>
      </w:r>
      <w:r w:rsidR="00607574">
        <w:rPr>
          <w:rFonts w:ascii="Times New Roman" w:hAnsi="Times New Roman" w:cs="Times New Roman"/>
          <w:sz w:val="24"/>
          <w:szCs w:val="24"/>
        </w:rPr>
        <w:t xml:space="preserve"> Index </w:t>
      </w:r>
      <w:r w:rsidR="00607574" w:rsidRPr="00607574">
        <w:rPr>
          <w:rFonts w:ascii="Times New Roman" w:hAnsi="Times New Roman" w:cs="Times New Roman"/>
          <w:i/>
          <w:sz w:val="24"/>
          <w:szCs w:val="24"/>
        </w:rPr>
        <w:t>j</w:t>
      </w:r>
      <w:r w:rsidR="00607574">
        <w:rPr>
          <w:rFonts w:ascii="Times New Roman" w:hAnsi="Times New Roman" w:cs="Times New Roman"/>
          <w:sz w:val="24"/>
          <w:szCs w:val="24"/>
        </w:rPr>
        <w:t xml:space="preserve"> is omitted.</w:t>
      </w:r>
    </w:p>
    <w:p w14:paraId="13AED6B2" w14:textId="78690C2A"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 xml:space="preserve">Let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w:t>
      </w:r>
      <w:r w:rsidRPr="001327E7">
        <w:rPr>
          <w:rFonts w:ascii="Times New Roman" w:hAnsi="Times New Roman" w:cs="Times New Roman"/>
          <w:i/>
          <w:sz w:val="24"/>
          <w:szCs w:val="24"/>
        </w:rPr>
        <w:t xml:space="preserve"> 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4</w:t>
      </w:r>
      <w:r w:rsidRPr="001327E7">
        <w:rPr>
          <w:rFonts w:ascii="Times New Roman" w:hAnsi="Times New Roman" w:cs="Times New Roman"/>
          <w:sz w:val="24"/>
          <w:szCs w:val="24"/>
        </w:rPr>
        <w:t xml:space="preserve"> be four </w:t>
      </w:r>
      <w:r w:rsidR="00607574">
        <w:rPr>
          <w:rFonts w:ascii="Times New Roman" w:hAnsi="Times New Roman" w:cs="Times New Roman"/>
          <w:sz w:val="24"/>
          <w:szCs w:val="24"/>
        </w:rPr>
        <w:t>time-</w:t>
      </w:r>
      <w:r w:rsidRPr="001327E7">
        <w:rPr>
          <w:rFonts w:ascii="Times New Roman" w:hAnsi="Times New Roman" w:cs="Times New Roman"/>
          <w:sz w:val="24"/>
          <w:szCs w:val="24"/>
        </w:rPr>
        <w:t xml:space="preserve">ordered points of series </w:t>
      </w:r>
      <w:r w:rsidRPr="001327E7">
        <w:rPr>
          <w:rFonts w:ascii="Times New Roman" w:hAnsi="Times New Roman" w:cs="Times New Roman"/>
          <w:b/>
          <w:sz w:val="24"/>
          <w:szCs w:val="24"/>
        </w:rPr>
        <w:t>T’’</w:t>
      </w:r>
      <w:r w:rsidRPr="001327E7">
        <w:rPr>
          <w:rFonts w:ascii="Times New Roman" w:hAnsi="Times New Roman" w:cs="Times New Roman"/>
          <w:sz w:val="24"/>
          <w:szCs w:val="24"/>
        </w:rPr>
        <w:t>. The size of the anomaly (</w:t>
      </w:r>
      <w:r w:rsidRPr="001327E7">
        <w:rPr>
          <w:rFonts w:ascii="Times New Roman" w:hAnsi="Times New Roman" w:cs="Times New Roman"/>
          <w:i/>
          <w:sz w:val="24"/>
          <w:szCs w:val="24"/>
        </w:rPr>
        <w:t>q’</w:t>
      </w:r>
      <w:r w:rsidRPr="001327E7">
        <w:rPr>
          <w:rFonts w:ascii="Times New Roman" w:hAnsi="Times New Roman" w:cs="Times New Roman"/>
          <w:sz w:val="24"/>
          <w:szCs w:val="24"/>
        </w:rPr>
        <w:t>) of the central section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proofErr w:type="gramStart"/>
      <w:r w:rsidRPr="001327E7">
        <w:rPr>
          <w:rFonts w:ascii="Times New Roman"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proofErr w:type="gramEnd"/>
      <w:r w:rsidRPr="001327E7">
        <w:rPr>
          <w:rFonts w:ascii="Times New Roman" w:hAnsi="Times New Roman" w:cs="Times New Roman"/>
          <w:sz w:val="24"/>
          <w:szCs w:val="24"/>
        </w:rPr>
        <w:t>] is the difference of its mean from the m</w:t>
      </w:r>
      <w:r w:rsidR="00607574">
        <w:rPr>
          <w:rFonts w:ascii="Times New Roman" w:hAnsi="Times New Roman" w:cs="Times New Roman"/>
          <w:sz w:val="24"/>
          <w:szCs w:val="24"/>
        </w:rPr>
        <w:t>ean of the adjacent sections (57</w:t>
      </w:r>
      <w:r w:rsidRPr="001327E7">
        <w:rPr>
          <w:rFonts w:ascii="Times New Roman" w:hAnsi="Times New Roman" w:cs="Times New Roman"/>
          <w:sz w:val="24"/>
          <w:szCs w:val="24"/>
        </w:rPr>
        <w:t xml:space="preserve">). </w:t>
      </w:r>
    </w:p>
    <w:p w14:paraId="356F3824" w14:textId="77777777" w:rsidR="00835DD9" w:rsidRPr="001327E7" w:rsidRDefault="00835DD9" w:rsidP="00835DD9">
      <w:pPr>
        <w:spacing w:after="0"/>
        <w:rPr>
          <w:rFonts w:ascii="Times New Roman" w:hAnsi="Times New Roman" w:cs="Times New Roman"/>
          <w:sz w:val="24"/>
          <w:szCs w:val="24"/>
        </w:rPr>
      </w:pPr>
    </w:p>
    <w:p w14:paraId="7DA15332" w14:textId="08D616A1" w:rsidR="00835DD9" w:rsidRPr="00ED62BD" w:rsidRDefault="00835DD9" w:rsidP="00835DD9">
      <w:pPr>
        <w:spacing w:after="0"/>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m:t>
            </m:r>
          </m:sup>
        </m:s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2</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3</m:t>
                        </m:r>
                      </m:sub>
                    </m:sSub>
                  </m:e>
                </m:d>
              </m:sub>
              <m:sup>
                <m:r>
                  <m:rPr>
                    <m:sty m:val="b"/>
                  </m:rPr>
                  <w:rPr>
                    <w:rFonts w:ascii="Cambria Math" w:hAnsi="Cambria Math" w:cs="Times New Roman"/>
                    <w:sz w:val="32"/>
                    <w:szCs w:val="32"/>
                  </w:rPr>
                  <m:t>''</m:t>
                </m:r>
              </m:sup>
            </m:sSubSup>
          </m:e>
        </m:acc>
        <m:r>
          <w:rPr>
            <w:rFonts w:ascii="Cambria Math" w:hAnsi="Cambria Math" w:cs="Times New Roman"/>
            <w:sz w:val="32"/>
            <w:szCs w:val="32"/>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1</m:t>
                    </m:r>
                  </m:sub>
                </m:sSub>
              </m:e>
            </m:d>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1</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2</m:t>
                            </m:r>
                          </m:sub>
                        </m:sSub>
                      </m:e>
                    </m:d>
                  </m:sub>
                  <m:sup>
                    <m:r>
                      <m:rPr>
                        <m:sty m:val="b"/>
                      </m:rPr>
                      <w:rPr>
                        <w:rFonts w:ascii="Cambria Math" w:hAnsi="Cambria Math" w:cs="Times New Roman"/>
                        <w:sz w:val="32"/>
                        <w:szCs w:val="32"/>
                      </w:rPr>
                      <m:t>''</m:t>
                    </m:r>
                  </m:sup>
                </m:sSubSup>
              </m:e>
            </m:acc>
            <m:r>
              <w:rPr>
                <w:rFonts w:ascii="Cambria Math" w:hAnsi="Cambria Math" w:cs="Times New Roman"/>
                <w:sz w:val="32"/>
                <w:szCs w:val="32"/>
              </w:rPr>
              <m:t>+</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4</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3</m:t>
                    </m:r>
                  </m:sub>
                </m:sSub>
              </m:e>
            </m:d>
            <m:acc>
              <m:accPr>
                <m:chr m:val="̅"/>
                <m:ctrlPr>
                  <w:rPr>
                    <w:rFonts w:ascii="Cambria Math" w:hAnsi="Cambria Math" w:cs="Times New Roman"/>
                    <w:b/>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3</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4</m:t>
                            </m:r>
                          </m:sub>
                        </m:sSub>
                      </m:e>
                    </m:d>
                  </m:sub>
                  <m:sup>
                    <m:r>
                      <m:rPr>
                        <m:sty m:val="b"/>
                      </m:rPr>
                      <w:rPr>
                        <w:rFonts w:ascii="Cambria Math" w:hAnsi="Cambria Math" w:cs="Times New Roman"/>
                        <w:sz w:val="32"/>
                        <w:szCs w:val="32"/>
                      </w:rPr>
                      <m:t>''</m:t>
                    </m:r>
                  </m:sup>
                </m:sSubSup>
              </m:e>
            </m:acc>
          </m:num>
          <m:den>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4</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3</m:t>
                </m:r>
              </m:sub>
            </m:sSub>
          </m:den>
        </m:f>
      </m:oMath>
      <w:r w:rsidR="007B4D21" w:rsidRPr="001327E7">
        <w:rPr>
          <w:rFonts w:ascii="Times New Roman" w:eastAsiaTheme="minorEastAsia" w:hAnsi="Times New Roman" w:cs="Times New Roman"/>
          <w:sz w:val="32"/>
          <w:szCs w:val="32"/>
        </w:rPr>
        <w:tab/>
      </w:r>
      <w:r w:rsidR="007B4D21" w:rsidRPr="001327E7">
        <w:rPr>
          <w:rFonts w:ascii="Times New Roman" w:eastAsiaTheme="minorEastAsia" w:hAnsi="Times New Roman" w:cs="Times New Roman"/>
          <w:sz w:val="28"/>
          <w:szCs w:val="28"/>
        </w:rPr>
        <w:tab/>
        <w:t xml:space="preserve"> </w:t>
      </w:r>
      <w:r w:rsidR="00607574">
        <w:rPr>
          <w:rFonts w:ascii="Times New Roman" w:eastAsiaTheme="minorEastAsia" w:hAnsi="Times New Roman" w:cs="Times New Roman"/>
          <w:sz w:val="28"/>
          <w:szCs w:val="28"/>
        </w:rPr>
        <w:t>(57</w:t>
      </w:r>
      <w:r w:rsidRPr="001327E7">
        <w:rPr>
          <w:rFonts w:ascii="Times New Roman" w:eastAsiaTheme="minorEastAsia" w:hAnsi="Times New Roman" w:cs="Times New Roman"/>
          <w:sz w:val="28"/>
          <w:szCs w:val="28"/>
        </w:rPr>
        <w:t>)</w:t>
      </w:r>
    </w:p>
    <w:p w14:paraId="6A7ACD72" w14:textId="77777777" w:rsidR="00EC0A7C" w:rsidRDefault="00EC0A7C" w:rsidP="00835DD9">
      <w:pPr>
        <w:spacing w:after="0"/>
        <w:rPr>
          <w:rFonts w:ascii="Times New Roman" w:eastAsiaTheme="minorEastAsia" w:hAnsi="Times New Roman" w:cs="Times New Roman"/>
          <w:sz w:val="24"/>
          <w:szCs w:val="24"/>
        </w:rPr>
      </w:pPr>
    </w:p>
    <w:p w14:paraId="3101A8AA" w14:textId="08B16D75" w:rsidR="00835DD9" w:rsidRPr="001327E7" w:rsidRDefault="00835DD9" w:rsidP="00835DD9">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Let the length</w:t>
      </w:r>
      <w:r w:rsidR="00AE202D">
        <w:rPr>
          <w:rFonts w:ascii="Times New Roman" w:eastAsiaTheme="minorEastAsia" w:hAnsi="Times New Roman" w:cs="Times New Roman"/>
          <w:sz w:val="24"/>
          <w:szCs w:val="24"/>
        </w:rPr>
        <w:t xml:space="preserve"> of the period is defined by (58</w:t>
      </w:r>
      <w:r w:rsidRPr="001327E7">
        <w:rPr>
          <w:rFonts w:ascii="Times New Roman" w:eastAsiaTheme="minorEastAsia" w:hAnsi="Times New Roman" w:cs="Times New Roman"/>
          <w:sz w:val="24"/>
          <w:szCs w:val="24"/>
        </w:rPr>
        <w:t>).</w:t>
      </w:r>
    </w:p>
    <w:p w14:paraId="27B05335" w14:textId="77777777" w:rsidR="00835DD9" w:rsidRPr="001327E7" w:rsidRDefault="00835DD9" w:rsidP="00835DD9">
      <w:pPr>
        <w:spacing w:after="0"/>
        <w:rPr>
          <w:rFonts w:ascii="Times New Roman" w:eastAsiaTheme="minorEastAsia" w:hAnsi="Times New Roman" w:cs="Times New Roman"/>
          <w:sz w:val="24"/>
          <w:szCs w:val="24"/>
        </w:rPr>
      </w:pPr>
    </w:p>
    <w:p w14:paraId="3274DCBD" w14:textId="18B41075" w:rsidR="00835DD9" w:rsidRPr="001327E7" w:rsidRDefault="00835DD9" w:rsidP="00835DD9">
      <w:pPr>
        <w:spacing w:after="0"/>
        <w:rPr>
          <w:rFonts w:ascii="Times New Roman" w:hAnsi="Times New Roman" w:cs="Times New Roman"/>
          <w:sz w:val="24"/>
          <w:szCs w:val="24"/>
        </w:rPr>
      </w:pPr>
      <w:r w:rsidRPr="001327E7">
        <w:rPr>
          <w:rFonts w:ascii="Times New Roman" w:eastAsiaTheme="minorEastAsia" w:hAnsi="Times New Roman" w:cs="Times New Roman"/>
          <w:sz w:val="24"/>
          <w:szCs w:val="24"/>
        </w:rPr>
        <w:tab/>
      </w:r>
      <m:oMath>
        <m:r>
          <w:rPr>
            <w:rFonts w:ascii="Cambria Math"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oMath>
      <w:r w:rsidR="007B4D21" w:rsidRPr="001327E7">
        <w:rPr>
          <w:rFonts w:ascii="Times New Roman" w:eastAsiaTheme="minorEastAsia" w:hAnsi="Times New Roman" w:cs="Times New Roman"/>
          <w:sz w:val="28"/>
          <w:szCs w:val="28"/>
        </w:rPr>
        <w:tab/>
      </w:r>
      <w:r w:rsidR="007B4D21" w:rsidRPr="001327E7">
        <w:rPr>
          <w:rFonts w:ascii="Times New Roman" w:eastAsiaTheme="minorEastAsia" w:hAnsi="Times New Roman" w:cs="Times New Roman"/>
          <w:sz w:val="28"/>
          <w:szCs w:val="28"/>
        </w:rPr>
        <w:tab/>
      </w:r>
      <w:r w:rsidR="007B4D21" w:rsidRPr="001327E7">
        <w:rPr>
          <w:rFonts w:ascii="Times New Roman" w:eastAsiaTheme="minorEastAsia" w:hAnsi="Times New Roman" w:cs="Times New Roman"/>
          <w:sz w:val="28"/>
          <w:szCs w:val="28"/>
        </w:rPr>
        <w:tab/>
      </w:r>
      <w:r w:rsidR="00AE202D">
        <w:rPr>
          <w:rFonts w:ascii="Times New Roman" w:eastAsiaTheme="minorEastAsia" w:hAnsi="Times New Roman" w:cs="Times New Roman"/>
          <w:sz w:val="28"/>
          <w:szCs w:val="28"/>
        </w:rPr>
        <w:tab/>
      </w:r>
      <w:r w:rsidR="00AE202D">
        <w:rPr>
          <w:rFonts w:ascii="Times New Roman" w:eastAsiaTheme="minorEastAsia" w:hAnsi="Times New Roman" w:cs="Times New Roman"/>
          <w:sz w:val="28"/>
          <w:szCs w:val="28"/>
        </w:rPr>
        <w:tab/>
      </w:r>
      <w:r w:rsidR="00AE202D">
        <w:rPr>
          <w:rFonts w:ascii="Times New Roman" w:eastAsiaTheme="minorEastAsia" w:hAnsi="Times New Roman" w:cs="Times New Roman"/>
          <w:sz w:val="28"/>
          <w:szCs w:val="28"/>
        </w:rPr>
        <w:tab/>
      </w:r>
      <w:r w:rsidR="00AE202D">
        <w:rPr>
          <w:rFonts w:ascii="Times New Roman" w:eastAsiaTheme="minorEastAsia" w:hAnsi="Times New Roman" w:cs="Times New Roman"/>
          <w:sz w:val="28"/>
          <w:szCs w:val="28"/>
        </w:rPr>
        <w:tab/>
      </w:r>
      <w:r w:rsidR="00AE202D">
        <w:rPr>
          <w:rFonts w:ascii="Times New Roman" w:eastAsiaTheme="minorEastAsia" w:hAnsi="Times New Roman" w:cs="Times New Roman"/>
          <w:sz w:val="28"/>
          <w:szCs w:val="28"/>
        </w:rPr>
        <w:tab/>
        <w:t>(58</w:t>
      </w:r>
      <w:r w:rsidRPr="001327E7">
        <w:rPr>
          <w:rFonts w:ascii="Times New Roman" w:eastAsiaTheme="minorEastAsia" w:hAnsi="Times New Roman" w:cs="Times New Roman"/>
          <w:sz w:val="28"/>
          <w:szCs w:val="28"/>
        </w:rPr>
        <w:t>)</w:t>
      </w:r>
    </w:p>
    <w:p w14:paraId="48451940" w14:textId="77777777" w:rsidR="00835DD9" w:rsidRPr="001327E7" w:rsidRDefault="00835DD9" w:rsidP="00835DD9">
      <w:pPr>
        <w:spacing w:after="0"/>
        <w:rPr>
          <w:rFonts w:ascii="Times New Roman" w:eastAsiaTheme="minorEastAsia" w:hAnsi="Times New Roman" w:cs="Times New Roman"/>
          <w:sz w:val="24"/>
          <w:szCs w:val="24"/>
        </w:rPr>
      </w:pPr>
    </w:p>
    <w:p w14:paraId="1DE676E2" w14:textId="77777777" w:rsidR="00835DD9" w:rsidRPr="001327E7" w:rsidRDefault="00835DD9" w:rsidP="00835DD9">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Note that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proofErr w:type="gramStart"/>
      <w:r w:rsidRPr="001327E7">
        <w:rPr>
          <w:rFonts w:ascii="Times New Roman"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proofErr w:type="gramEnd"/>
      <w:r w:rsidRPr="001327E7">
        <w:rPr>
          <w:rFonts w:ascii="Times New Roman" w:eastAsiaTheme="minorEastAsia" w:hAnsi="Times New Roman" w:cs="Times New Roman"/>
          <w:sz w:val="24"/>
          <w:szCs w:val="24"/>
        </w:rPr>
        <w:t>] is not always the final position of the detected outlier period, that is why the symbols of the calculated statistics hold apostrophes.</w:t>
      </w:r>
    </w:p>
    <w:p w14:paraId="2D6B6C48" w14:textId="52A3D7E8" w:rsidR="00835DD9" w:rsidRPr="001327E7" w:rsidRDefault="00835DD9" w:rsidP="00835DD9">
      <w:pPr>
        <w:spacing w:after="0"/>
        <w:ind w:firstLine="708"/>
      </w:pPr>
      <w:r w:rsidRPr="001327E7">
        <w:rPr>
          <w:rFonts w:ascii="Times New Roman" w:eastAsiaTheme="minorEastAsia" w:hAnsi="Times New Roman" w:cs="Times New Roman"/>
          <w:sz w:val="24"/>
          <w:szCs w:val="24"/>
        </w:rPr>
        <w:t xml:space="preserve">Generally,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is examined for all pairs of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eastAsiaTheme="minorEastAsia" w:hAnsi="Times New Roman" w:cs="Times New Roman"/>
          <w:sz w:val="24"/>
          <w:szCs w:val="24"/>
        </w:rPr>
        <w:t xml:space="preserve"> and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 xml:space="preserve"> for which 0 &lt; </w:t>
      </w:r>
      <w:r w:rsidRPr="001327E7">
        <w:rPr>
          <w:rFonts w:ascii="Times New Roman" w:hAnsi="Times New Roman" w:cs="Times New Roman"/>
          <w:i/>
          <w:sz w:val="24"/>
          <w:szCs w:val="24"/>
        </w:rPr>
        <w:t>L’</w:t>
      </w:r>
      <w:r w:rsidRPr="001327E7">
        <w:rPr>
          <w:rFonts w:ascii="Times New Roman" w:eastAsiaTheme="minorEastAsia" w:hAnsi="Times New Roman" w:cs="Times New Roman"/>
          <w:sz w:val="24"/>
          <w:szCs w:val="24"/>
        </w:rPr>
        <w:t xml:space="preserve"> ≤ 36, with three exceptions, a) in monthly homogenization 1 &lt; </w:t>
      </w:r>
      <w:r w:rsidRPr="001327E7">
        <w:rPr>
          <w:rFonts w:ascii="Times New Roman" w:hAnsi="Times New Roman" w:cs="Times New Roman"/>
          <w:i/>
          <w:sz w:val="24"/>
          <w:szCs w:val="24"/>
        </w:rPr>
        <w:t>L’</w:t>
      </w:r>
      <w:r w:rsidRPr="001327E7">
        <w:rPr>
          <w:rFonts w:ascii="Times New Roman" w:eastAsiaTheme="minorEastAsia" w:hAnsi="Times New Roman" w:cs="Times New Roman"/>
          <w:sz w:val="24"/>
          <w:szCs w:val="24"/>
        </w:rPr>
        <w:t xml:space="preserve"> ≤ 36, b) in mode outlier filtering </w:t>
      </w:r>
      <w:r w:rsidR="00AE202D" w:rsidRPr="001327E7">
        <w:rPr>
          <w:rFonts w:ascii="Times New Roman" w:eastAsiaTheme="minorEastAsia" w:hAnsi="Times New Roman" w:cs="Times New Roman"/>
          <w:sz w:val="24"/>
          <w:szCs w:val="24"/>
        </w:rPr>
        <w:t xml:space="preserve">switched off </w:t>
      </w:r>
      <w:r w:rsidRPr="001327E7">
        <w:rPr>
          <w:rFonts w:ascii="Times New Roman" w:eastAsiaTheme="minorEastAsia" w:hAnsi="Times New Roman" w:cs="Times New Roman"/>
          <w:sz w:val="24"/>
          <w:szCs w:val="24"/>
        </w:rPr>
        <w:t xml:space="preserve">of monthly homogenization 4 &lt; </w:t>
      </w:r>
      <w:r w:rsidRPr="001327E7">
        <w:rPr>
          <w:rFonts w:ascii="Times New Roman" w:hAnsi="Times New Roman" w:cs="Times New Roman"/>
          <w:i/>
          <w:sz w:val="24"/>
          <w:szCs w:val="24"/>
        </w:rPr>
        <w:t>L’</w:t>
      </w:r>
      <w:r w:rsidRPr="001327E7">
        <w:rPr>
          <w:rFonts w:ascii="Times New Roman" w:eastAsiaTheme="minorEastAsia" w:hAnsi="Times New Roman" w:cs="Times New Roman"/>
          <w:sz w:val="24"/>
          <w:szCs w:val="24"/>
        </w:rPr>
        <w:t xml:space="preserve"> ≤ 36. While </w:t>
      </w:r>
      <w:r w:rsidRPr="001327E7">
        <w:rPr>
          <w:rFonts w:ascii="Times New Roman" w:eastAsiaTheme="minorEastAsia" w:hAnsi="Times New Roman" w:cs="Times New Roman"/>
          <w:i/>
          <w:sz w:val="24"/>
          <w:szCs w:val="24"/>
        </w:rPr>
        <w:t xml:space="preserve">L’ </w:t>
      </w:r>
      <w:r w:rsidRPr="001327E7">
        <w:rPr>
          <w:rFonts w:ascii="Times New Roman" w:eastAsiaTheme="minorEastAsia" w:hAnsi="Times New Roman" w:cs="Times New Roman"/>
          <w:sz w:val="24"/>
          <w:szCs w:val="24"/>
        </w:rPr>
        <w:t>varies between 1 and 36 months, the length of the two adjacent sections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 xml:space="preserve">) is 24 months for each, at least when the distance from the endpoints of </w:t>
      </w:r>
      <w:r w:rsidRPr="001327E7">
        <w:rPr>
          <w:rFonts w:ascii="Times New Roman" w:eastAsiaTheme="minorEastAsia" w:hAnsi="Times New Roman" w:cs="Times New Roman"/>
          <w:b/>
          <w:sz w:val="24"/>
          <w:szCs w:val="24"/>
        </w:rPr>
        <w:t>T’’</w:t>
      </w:r>
      <w:r w:rsidRPr="001327E7">
        <w:rPr>
          <w:rFonts w:ascii="Times New Roman" w:eastAsiaTheme="minorEastAsia" w:hAnsi="Times New Roman" w:cs="Times New Roman"/>
          <w:sz w:val="24"/>
          <w:szCs w:val="24"/>
        </w:rPr>
        <w:t xml:space="preserve"> </w:t>
      </w:r>
      <w:r w:rsidR="00FC59C8">
        <w:rPr>
          <w:rFonts w:ascii="Times New Roman" w:eastAsiaTheme="minorEastAsia" w:hAnsi="Times New Roman" w:cs="Times New Roman"/>
          <w:sz w:val="24"/>
          <w:szCs w:val="24"/>
        </w:rPr>
        <w:t>allows that (see also steps 10.3 and 10</w:t>
      </w:r>
      <w:r w:rsidRPr="001327E7">
        <w:rPr>
          <w:rFonts w:ascii="Times New Roman" w:eastAsiaTheme="minorEastAsia" w:hAnsi="Times New Roman" w:cs="Times New Roman"/>
          <w:sz w:val="24"/>
          <w:szCs w:val="24"/>
        </w:rPr>
        <w:t xml:space="preserve">.4).  </w:t>
      </w:r>
    </w:p>
    <w:p w14:paraId="0D25D822" w14:textId="77777777" w:rsidR="00835DD9" w:rsidRPr="001327E7" w:rsidRDefault="00835DD9" w:rsidP="00835DD9">
      <w:pPr>
        <w:spacing w:after="0"/>
        <w:rPr>
          <w:rFonts w:ascii="Times New Roman" w:eastAsiaTheme="minorEastAsia" w:hAnsi="Times New Roman" w:cs="Times New Roman"/>
          <w:sz w:val="24"/>
          <w:szCs w:val="24"/>
        </w:rPr>
      </w:pPr>
    </w:p>
    <w:p w14:paraId="7FE138E2" w14:textId="77777777" w:rsidR="00835DD9" w:rsidRPr="001327E7" w:rsidRDefault="00835DD9" w:rsidP="00835DD9">
      <w:pPr>
        <w:spacing w:after="0"/>
        <w:rPr>
          <w:rFonts w:ascii="Times New Roman" w:eastAsiaTheme="minorEastAsia" w:hAnsi="Times New Roman" w:cs="Times New Roman"/>
          <w:sz w:val="24"/>
          <w:szCs w:val="24"/>
        </w:rPr>
      </w:pPr>
    </w:p>
    <w:p w14:paraId="7E504091" w14:textId="182EB66E" w:rsidR="00835DD9" w:rsidRPr="001327E7" w:rsidRDefault="00BE5206" w:rsidP="00835DD9">
      <w:pPr>
        <w:spacing w:after="0"/>
        <w:rPr>
          <w:rFonts w:ascii="Times New Roman" w:eastAsiaTheme="minorEastAsia" w:hAnsi="Times New Roman" w:cs="Times New Roman"/>
          <w:sz w:val="24"/>
          <w:szCs w:val="24"/>
        </w:rPr>
      </w:pPr>
      <w:r>
        <w:rPr>
          <w:rFonts w:ascii="Times New Roman" w:hAnsi="Times New Roman" w:cs="Times New Roman"/>
          <w:sz w:val="24"/>
          <w:szCs w:val="24"/>
        </w:rPr>
        <w:t>10</w:t>
      </w:r>
      <w:r w:rsidR="0095530E" w:rsidRPr="001327E7">
        <w:rPr>
          <w:rFonts w:ascii="Times New Roman" w:hAnsi="Times New Roman" w:cs="Times New Roman"/>
          <w:sz w:val="24"/>
          <w:szCs w:val="24"/>
        </w:rPr>
        <w:t>.3</w:t>
      </w:r>
      <w:r w:rsidR="00835DD9" w:rsidRPr="001327E7">
        <w:rPr>
          <w:rFonts w:ascii="Times New Roman" w:hAnsi="Times New Roman" w:cs="Times New Roman"/>
          <w:sz w:val="24"/>
          <w:szCs w:val="24"/>
        </w:rPr>
        <w:t xml:space="preserve"> Selection of optimal </w:t>
      </w:r>
      <w:proofErr w:type="spellStart"/>
      <w:r w:rsidR="00835DD9" w:rsidRPr="001327E7">
        <w:rPr>
          <w:rFonts w:ascii="Times New Roman" w:eastAsiaTheme="minorEastAsia" w:hAnsi="Times New Roman" w:cs="Times New Roman"/>
          <w:b/>
          <w:sz w:val="24"/>
          <w:szCs w:val="24"/>
        </w:rPr>
        <w:t>T</w:t>
      </w:r>
      <w:r w:rsidR="00835DD9" w:rsidRPr="001327E7">
        <w:rPr>
          <w:rFonts w:ascii="Times New Roman" w:eastAsiaTheme="minorEastAsia" w:hAnsi="Times New Roman" w:cs="Times New Roman"/>
          <w:b/>
          <w:sz w:val="24"/>
          <w:szCs w:val="24"/>
          <w:vertAlign w:val="subscript"/>
        </w:rPr>
        <w:t>i</w:t>
      </w:r>
      <w:proofErr w:type="spellEnd"/>
      <w:r w:rsidR="00835DD9" w:rsidRPr="001327E7">
        <w:rPr>
          <w:rFonts w:ascii="Times New Roman" w:eastAsiaTheme="minorEastAsia" w:hAnsi="Times New Roman" w:cs="Times New Roman"/>
          <w:b/>
          <w:sz w:val="24"/>
          <w:szCs w:val="24"/>
        </w:rPr>
        <w:t>’’</w:t>
      </w:r>
      <w:r w:rsidR="00835DD9" w:rsidRPr="001327E7">
        <w:rPr>
          <w:rFonts w:ascii="Times New Roman" w:eastAsiaTheme="minorEastAsia" w:hAnsi="Times New Roman" w:cs="Times New Roman"/>
          <w:sz w:val="24"/>
          <w:szCs w:val="24"/>
        </w:rPr>
        <w:t xml:space="preserve"> to each year of the candidate series</w:t>
      </w:r>
    </w:p>
    <w:p w14:paraId="67C9EE4A" w14:textId="77777777" w:rsidR="00835DD9" w:rsidRPr="001327E7" w:rsidRDefault="00835DD9" w:rsidP="00835DD9">
      <w:pPr>
        <w:spacing w:after="0"/>
        <w:rPr>
          <w:rFonts w:ascii="Times New Roman" w:eastAsiaTheme="minorEastAsia" w:hAnsi="Times New Roman" w:cs="Times New Roman"/>
          <w:sz w:val="24"/>
          <w:szCs w:val="24"/>
        </w:rPr>
      </w:pPr>
    </w:p>
    <w:p w14:paraId="48C77136" w14:textId="09272BCC" w:rsidR="00835DD9" w:rsidRPr="001327E7" w:rsidRDefault="00835DD9" w:rsidP="00835DD9">
      <w:pPr>
        <w:spacing w:after="0"/>
      </w:pPr>
      <w:r w:rsidRPr="001327E7">
        <w:rPr>
          <w:rFonts w:ascii="Times New Roman" w:eastAsiaTheme="minorEastAsia" w:hAnsi="Times New Roman" w:cs="Times New Roman"/>
          <w:sz w:val="24"/>
          <w:szCs w:val="24"/>
        </w:rPr>
        <w:t xml:space="preserve">Usually the selection of </w:t>
      </w:r>
      <w:proofErr w:type="spellStart"/>
      <w:r w:rsidRPr="001327E7">
        <w:rPr>
          <w:rFonts w:ascii="Times New Roman" w:eastAsiaTheme="minorEastAsia" w:hAnsi="Times New Roman" w:cs="Times New Roman"/>
          <w:b/>
          <w:sz w:val="24"/>
          <w:szCs w:val="24"/>
        </w:rPr>
        <w:t>T</w:t>
      </w:r>
      <w:r w:rsidRPr="001327E7">
        <w:rPr>
          <w:rFonts w:ascii="Times New Roman" w:eastAsiaTheme="minorEastAsia" w:hAnsi="Times New Roman" w:cs="Times New Roman"/>
          <w:b/>
          <w:sz w:val="24"/>
          <w:szCs w:val="24"/>
          <w:vertAlign w:val="subscript"/>
        </w:rPr>
        <w:t>i</w:t>
      </w:r>
      <w:proofErr w:type="spellEnd"/>
      <w:r w:rsidRPr="001327E7">
        <w:rPr>
          <w:rFonts w:ascii="Times New Roman" w:eastAsiaTheme="minorEastAsia" w:hAnsi="Times New Roman" w:cs="Times New Roman"/>
          <w:b/>
          <w:sz w:val="24"/>
          <w:szCs w:val="24"/>
        </w:rPr>
        <w:t>’’</w:t>
      </w:r>
      <w:r w:rsidR="00AE202D">
        <w:rPr>
          <w:rFonts w:ascii="Times New Roman" w:eastAsiaTheme="minorEastAsia" w:hAnsi="Times New Roman" w:cs="Times New Roman"/>
          <w:sz w:val="24"/>
          <w:szCs w:val="24"/>
        </w:rPr>
        <w:t xml:space="preserve"> is performed according to B5.2</w:t>
      </w:r>
      <w:r w:rsidRPr="001327E7">
        <w:rPr>
          <w:rFonts w:ascii="Times New Roman" w:eastAsiaTheme="minorEastAsia" w:hAnsi="Times New Roman" w:cs="Times New Roman"/>
          <w:sz w:val="24"/>
          <w:szCs w:val="24"/>
        </w:rPr>
        <w:t xml:space="preserve">. However, if the closeness of one endpoint of series </w:t>
      </w:r>
      <w:proofErr w:type="spellStart"/>
      <w:r w:rsidRPr="001327E7">
        <w:rPr>
          <w:rFonts w:ascii="Times New Roman" w:eastAsiaTheme="minorEastAsia" w:hAnsi="Times New Roman" w:cs="Times New Roman"/>
          <w:b/>
          <w:sz w:val="24"/>
          <w:szCs w:val="24"/>
        </w:rPr>
        <w:t>T</w:t>
      </w:r>
      <w:r w:rsidRPr="001327E7">
        <w:rPr>
          <w:rFonts w:ascii="Times New Roman" w:eastAsiaTheme="minorEastAsia" w:hAnsi="Times New Roman" w:cs="Times New Roman"/>
          <w:b/>
          <w:sz w:val="24"/>
          <w:szCs w:val="24"/>
          <w:vertAlign w:val="subscript"/>
        </w:rPr>
        <w:t>i</w:t>
      </w:r>
      <w:proofErr w:type="spellEnd"/>
      <w:r w:rsidRPr="001327E7">
        <w:rPr>
          <w:rFonts w:ascii="Times New Roman" w:eastAsiaTheme="minorEastAsia" w:hAnsi="Times New Roman" w:cs="Times New Roman"/>
          <w:b/>
          <w:sz w:val="24"/>
          <w:szCs w:val="24"/>
        </w:rPr>
        <w:t>’’</w:t>
      </w:r>
      <w:r w:rsidRPr="001327E7">
        <w:rPr>
          <w:rFonts w:ascii="Times New Roman" w:eastAsiaTheme="minorEastAsia" w:hAnsi="Times New Roman" w:cs="Times New Roman"/>
          <w:sz w:val="24"/>
          <w:szCs w:val="24"/>
        </w:rPr>
        <w:t xml:space="preserve"> </w:t>
      </w:r>
      <w:r w:rsidR="00AE202D">
        <w:rPr>
          <w:rFonts w:ascii="Times New Roman" w:eastAsiaTheme="minorEastAsia" w:hAnsi="Times New Roman" w:cs="Times New Roman"/>
          <w:sz w:val="24"/>
          <w:szCs w:val="24"/>
        </w:rPr>
        <w:t xml:space="preserve">to a potential outlier period </w:t>
      </w:r>
      <w:r w:rsidRPr="001327E7">
        <w:rPr>
          <w:rFonts w:ascii="Times New Roman" w:eastAsiaTheme="minorEastAsia" w:hAnsi="Times New Roman" w:cs="Times New Roman"/>
          <w:sz w:val="24"/>
          <w:szCs w:val="24"/>
        </w:rPr>
        <w:t>does not allow to e</w:t>
      </w:r>
      <w:r w:rsidR="00AE202D">
        <w:rPr>
          <w:rFonts w:ascii="Times New Roman" w:eastAsiaTheme="minorEastAsia" w:hAnsi="Times New Roman" w:cs="Times New Roman"/>
          <w:sz w:val="24"/>
          <w:szCs w:val="24"/>
        </w:rPr>
        <w:t xml:space="preserve">dit 24-month sections in both sides of the period, </w:t>
      </w:r>
      <w:r w:rsidRPr="001327E7">
        <w:rPr>
          <w:rFonts w:ascii="Times New Roman" w:eastAsiaTheme="minorEastAsia" w:hAnsi="Times New Roman" w:cs="Times New Roman"/>
          <w:sz w:val="24"/>
          <w:szCs w:val="24"/>
        </w:rPr>
        <w:t>two cases are possible:</w:t>
      </w:r>
    </w:p>
    <w:p w14:paraId="264F06C6" w14:textId="1EE1BB06" w:rsidR="00835DD9" w:rsidRPr="001327E7" w:rsidRDefault="00835DD9" w:rsidP="00835DD9">
      <w:pPr>
        <w:spacing w:after="0"/>
      </w:pPr>
      <w:r w:rsidRPr="001327E7">
        <w:rPr>
          <w:rFonts w:ascii="Times New Roman" w:eastAsiaTheme="minorEastAsia" w:hAnsi="Times New Roman" w:cs="Times New Roman"/>
          <w:sz w:val="24"/>
          <w:szCs w:val="24"/>
        </w:rPr>
        <w:lastRenderedPageBreak/>
        <w:t>a) If period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proofErr w:type="gramEnd"/>
      <w:r w:rsidRPr="001327E7">
        <w:rPr>
          <w:rFonts w:ascii="Times New Roman" w:eastAsiaTheme="minorEastAsia" w:hAnsi="Times New Roman" w:cs="Times New Roman"/>
          <w:sz w:val="24"/>
          <w:szCs w:val="24"/>
        </w:rPr>
        <w:t xml:space="preserve">] can </w:t>
      </w:r>
      <w:r w:rsidR="00AE202D">
        <w:rPr>
          <w:rFonts w:ascii="Times New Roman" w:eastAsiaTheme="minorEastAsia" w:hAnsi="Times New Roman" w:cs="Times New Roman"/>
          <w:sz w:val="24"/>
          <w:szCs w:val="24"/>
        </w:rPr>
        <w:t xml:space="preserve">be examined with a </w:t>
      </w:r>
      <w:r w:rsidR="00AE202D" w:rsidRPr="00AE202D">
        <w:rPr>
          <w:rFonts w:ascii="Times New Roman" w:eastAsiaTheme="minorEastAsia" w:hAnsi="Times New Roman" w:cs="Times New Roman"/>
          <w:b/>
          <w:sz w:val="24"/>
          <w:szCs w:val="24"/>
        </w:rPr>
        <w:t>T’’</w:t>
      </w:r>
      <w:r w:rsidR="00AE202D">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whose endpoints are both at least 24-month distance from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 then a relative time series</w:t>
      </w:r>
      <w:r w:rsidRPr="001327E7">
        <w:rPr>
          <w:rFonts w:ascii="Times New Roman" w:eastAsiaTheme="minorEastAsia" w:hAnsi="Times New Roman" w:cs="Times New Roman"/>
          <w:b/>
          <w:sz w:val="24"/>
          <w:szCs w:val="24"/>
        </w:rPr>
        <w:t xml:space="preserve"> </w:t>
      </w:r>
      <w:r w:rsidRPr="001327E7">
        <w:rPr>
          <w:rFonts w:ascii="Times New Roman" w:eastAsiaTheme="minorEastAsia" w:hAnsi="Times New Roman" w:cs="Times New Roman"/>
          <w:sz w:val="24"/>
          <w:szCs w:val="24"/>
        </w:rPr>
        <w:t>completing this condition will be used. If mo</w:t>
      </w:r>
      <w:r w:rsidR="00AE202D">
        <w:rPr>
          <w:rFonts w:ascii="Times New Roman" w:eastAsiaTheme="minorEastAsia" w:hAnsi="Times New Roman" w:cs="Times New Roman"/>
          <w:sz w:val="24"/>
          <w:szCs w:val="24"/>
        </w:rPr>
        <w:t xml:space="preserve">re </w:t>
      </w:r>
      <w:r w:rsidR="00AE202D" w:rsidRPr="00AE202D">
        <w:rPr>
          <w:rFonts w:ascii="Times New Roman" w:eastAsiaTheme="minorEastAsia" w:hAnsi="Times New Roman" w:cs="Times New Roman"/>
          <w:b/>
          <w:sz w:val="24"/>
          <w:szCs w:val="24"/>
        </w:rPr>
        <w:t>T’’</w:t>
      </w:r>
      <w:r w:rsidRPr="001327E7">
        <w:rPr>
          <w:rFonts w:ascii="Times New Roman" w:eastAsiaTheme="minorEastAsia" w:hAnsi="Times New Roman" w:cs="Times New Roman"/>
          <w:sz w:val="24"/>
          <w:szCs w:val="24"/>
        </w:rPr>
        <w:t xml:space="preserve"> complete the condition, </w:t>
      </w:r>
      <w:proofErr w:type="spellStart"/>
      <w:r w:rsidRPr="001327E7">
        <w:rPr>
          <w:rFonts w:ascii="Times New Roman" w:eastAsiaTheme="minorEastAsia" w:hAnsi="Times New Roman" w:cs="Times New Roman"/>
          <w:b/>
          <w:sz w:val="24"/>
          <w:szCs w:val="24"/>
        </w:rPr>
        <w:t>T</w:t>
      </w:r>
      <w:r w:rsidRPr="001327E7">
        <w:rPr>
          <w:rFonts w:ascii="Times New Roman" w:eastAsiaTheme="minorEastAsia" w:hAnsi="Times New Roman" w:cs="Times New Roman"/>
          <w:b/>
          <w:sz w:val="24"/>
          <w:szCs w:val="24"/>
          <w:vertAlign w:val="subscript"/>
        </w:rPr>
        <w:t>i</w:t>
      </w:r>
      <w:proofErr w:type="spellEnd"/>
      <w:r w:rsidRPr="001327E7">
        <w:rPr>
          <w:rFonts w:ascii="Times New Roman" w:eastAsiaTheme="minorEastAsia" w:hAnsi="Times New Roman" w:cs="Times New Roman"/>
          <w:b/>
          <w:sz w:val="24"/>
          <w:szCs w:val="24"/>
        </w:rPr>
        <w:t>’’</w:t>
      </w:r>
      <w:r w:rsidRPr="001327E7">
        <w:rPr>
          <w:rFonts w:ascii="Times New Roman" w:eastAsiaTheme="minorEastAsia" w:hAnsi="Times New Roman" w:cs="Times New Roman"/>
          <w:sz w:val="24"/>
          <w:szCs w:val="24"/>
        </w:rPr>
        <w:t xml:space="preserve"> is selec</w:t>
      </w:r>
      <w:r w:rsidR="00293D17" w:rsidRPr="001327E7">
        <w:rPr>
          <w:rFonts w:ascii="Times New Roman" w:eastAsiaTheme="minorEastAsia" w:hAnsi="Times New Roman" w:cs="Times New Roman"/>
          <w:sz w:val="24"/>
          <w:szCs w:val="24"/>
        </w:rPr>
        <w:t xml:space="preserve">ted from them according to </w:t>
      </w:r>
      <w:r w:rsidR="00AE202D">
        <w:rPr>
          <w:rFonts w:ascii="Times New Roman" w:eastAsiaTheme="minorEastAsia" w:hAnsi="Times New Roman" w:cs="Times New Roman"/>
          <w:sz w:val="24"/>
          <w:szCs w:val="24"/>
        </w:rPr>
        <w:t>B5.2</w:t>
      </w:r>
      <w:r w:rsidRPr="001327E7">
        <w:rPr>
          <w:rFonts w:ascii="Times New Roman" w:eastAsiaTheme="minorEastAsia" w:hAnsi="Times New Roman" w:cs="Times New Roman"/>
          <w:sz w:val="24"/>
          <w:szCs w:val="24"/>
        </w:rPr>
        <w:t>. b) When period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proofErr w:type="gramEnd"/>
      <w:r w:rsidRPr="001327E7">
        <w:rPr>
          <w:rFonts w:ascii="Times New Roman" w:eastAsiaTheme="minorEastAsia" w:hAnsi="Times New Roman" w:cs="Times New Roman"/>
          <w:sz w:val="24"/>
          <w:szCs w:val="24"/>
        </w:rPr>
        <w:t xml:space="preserve">] is closer than 24 months to an endpoint of the homogenized period of </w:t>
      </w:r>
      <w:r w:rsidR="00ED47EC">
        <w:rPr>
          <w:rFonts w:ascii="Times New Roman" w:eastAsiaTheme="minorEastAsia" w:hAnsi="Times New Roman" w:cs="Times New Roman"/>
          <w:sz w:val="24"/>
          <w:szCs w:val="24"/>
        </w:rPr>
        <w:t>the candidate series, one of the adjacent sections</w:t>
      </w:r>
      <w:r w:rsidRPr="001327E7">
        <w:rPr>
          <w:rFonts w:ascii="Times New Roman" w:eastAsiaTheme="minorEastAsia" w:hAnsi="Times New Roman" w:cs="Times New Roman"/>
          <w:sz w:val="24"/>
          <w:szCs w:val="24"/>
        </w:rPr>
        <w:t xml:space="preserve"> around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hAnsi="Times New Roman" w:cs="Times New Roman"/>
          <w:sz w:val="24"/>
          <w:szCs w:val="24"/>
        </w:rPr>
        <w:t>+1</w:t>
      </w:r>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 will be truncated, see next step.</w:t>
      </w:r>
    </w:p>
    <w:p w14:paraId="40C3B1D2" w14:textId="77777777" w:rsidR="00835DD9" w:rsidRPr="001327E7" w:rsidRDefault="00835DD9" w:rsidP="00835DD9">
      <w:pPr>
        <w:spacing w:after="0"/>
        <w:rPr>
          <w:rFonts w:ascii="Times New Roman" w:eastAsiaTheme="minorEastAsia" w:hAnsi="Times New Roman" w:cs="Times New Roman"/>
          <w:sz w:val="24"/>
          <w:szCs w:val="24"/>
        </w:rPr>
      </w:pPr>
    </w:p>
    <w:p w14:paraId="2E89A19A" w14:textId="77777777" w:rsidR="00835DD9" w:rsidRPr="001327E7" w:rsidRDefault="00835DD9" w:rsidP="00835DD9">
      <w:pPr>
        <w:spacing w:after="0"/>
        <w:rPr>
          <w:rFonts w:ascii="Times New Roman" w:eastAsiaTheme="minorEastAsia" w:hAnsi="Times New Roman" w:cs="Times New Roman"/>
          <w:sz w:val="24"/>
          <w:szCs w:val="24"/>
        </w:rPr>
      </w:pPr>
    </w:p>
    <w:p w14:paraId="71096264" w14:textId="0E38024B" w:rsidR="00835DD9" w:rsidRPr="001327E7" w:rsidRDefault="00BE5206" w:rsidP="00835DD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ED47EC">
        <w:rPr>
          <w:rFonts w:ascii="Times New Roman" w:eastAsiaTheme="minorEastAsia" w:hAnsi="Times New Roman" w:cs="Times New Roman"/>
          <w:sz w:val="24"/>
          <w:szCs w:val="24"/>
        </w:rPr>
        <w:t>.4</w:t>
      </w:r>
      <w:r w:rsidR="00835DD9" w:rsidRPr="001327E7">
        <w:rPr>
          <w:rFonts w:ascii="Times New Roman" w:eastAsiaTheme="minorEastAsia" w:hAnsi="Times New Roman" w:cs="Times New Roman"/>
          <w:sz w:val="24"/>
          <w:szCs w:val="24"/>
        </w:rPr>
        <w:t xml:space="preserve"> Truncation of time window around the period examined</w:t>
      </w:r>
    </w:p>
    <w:p w14:paraId="1010812E" w14:textId="77777777" w:rsidR="00835DD9" w:rsidRPr="001327E7" w:rsidRDefault="00835DD9" w:rsidP="00835DD9">
      <w:pPr>
        <w:spacing w:after="0"/>
        <w:rPr>
          <w:rFonts w:ascii="Times New Roman" w:eastAsiaTheme="minorEastAsia" w:hAnsi="Times New Roman" w:cs="Times New Roman"/>
          <w:sz w:val="24"/>
          <w:szCs w:val="24"/>
        </w:rPr>
      </w:pPr>
    </w:p>
    <w:p w14:paraId="77C74FB9" w14:textId="650E9AE5" w:rsidR="00EA4B83" w:rsidRDefault="00835DD9" w:rsidP="00835DD9">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If the distance of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eastAsiaTheme="minorEastAsia" w:hAnsi="Times New Roman" w:cs="Times New Roman"/>
          <w:sz w:val="24"/>
          <w:szCs w:val="24"/>
        </w:rPr>
        <w:t xml:space="preserve"> from the starting point of the homogenized period is shorter than 24 months (12 months),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1</w:t>
      </w:r>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r w:rsidRPr="001327E7">
        <w:rPr>
          <w:rFonts w:ascii="Times New Roman" w:eastAsiaTheme="minorEastAsia" w:hAnsi="Times New Roman" w:cs="Times New Roman"/>
          <w:sz w:val="24"/>
          <w:szCs w:val="24"/>
        </w:rPr>
        <w:t>) equals 12 months (zero), and the changes follow the same logic when</w:t>
      </w:r>
      <w:r w:rsidRPr="001327E7">
        <w:rPr>
          <w:rFonts w:ascii="Times New Roman" w:hAnsi="Times New Roman" w:cs="Times New Roman"/>
          <w:i/>
          <w:sz w:val="24"/>
          <w:szCs w:val="24"/>
        </w:rPr>
        <w:t xml:space="preserve"> 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 xml:space="preserve"> is closer to the endpoint of the homogenized period than 24 months. If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 xml:space="preserve"> = 0 for one of the adjacent sections, then the other adjacent sectio</w:t>
      </w:r>
      <w:r w:rsidR="00EA4B83">
        <w:rPr>
          <w:rFonts w:ascii="Times New Roman" w:eastAsiaTheme="minorEastAsia" w:hAnsi="Times New Roman" w:cs="Times New Roman"/>
          <w:sz w:val="24"/>
          <w:szCs w:val="24"/>
        </w:rPr>
        <w:t>n will be extended to 36 months, and the data of a possible outlier period are compared only to the outer section with available data (59-60).</w:t>
      </w:r>
    </w:p>
    <w:p w14:paraId="23C98584" w14:textId="77777777" w:rsidR="00EA4B83" w:rsidRDefault="00EA4B83" w:rsidP="00835DD9">
      <w:pPr>
        <w:spacing w:after="0"/>
        <w:rPr>
          <w:rFonts w:ascii="Times New Roman" w:eastAsiaTheme="minorEastAsia" w:hAnsi="Times New Roman" w:cs="Times New Roman"/>
          <w:sz w:val="24"/>
          <w:szCs w:val="24"/>
        </w:rPr>
      </w:pPr>
    </w:p>
    <w:p w14:paraId="166971E1" w14:textId="06B3D643" w:rsidR="00EA4B83" w:rsidRPr="00ED62BD" w:rsidRDefault="00EA4B83" w:rsidP="00EA4B83">
      <w:pPr>
        <w:spacing w:after="0"/>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q</m:t>
            </m:r>
          </m:e>
          <m:sub>
            <m:r>
              <w:rPr>
                <w:rFonts w:ascii="Cambria Math" w:hAnsi="Cambria Math" w:cs="Times New Roman"/>
                <w:sz w:val="32"/>
                <w:szCs w:val="32"/>
              </w:rPr>
              <m:t>A</m:t>
            </m:r>
          </m:sub>
          <m:sup>
            <m:r>
              <w:rPr>
                <w:rFonts w:ascii="Cambria Math" w:hAnsi="Cambria Math" w:cs="Times New Roman"/>
                <w:sz w:val="32"/>
                <w:szCs w:val="32"/>
              </w:rPr>
              <m:t>'</m:t>
            </m:r>
          </m:sup>
        </m:sSub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2</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3</m:t>
                        </m:r>
                      </m:sub>
                    </m:sSub>
                  </m:e>
                </m:d>
              </m:sub>
              <m:sup>
                <m:r>
                  <m:rPr>
                    <m:sty m:val="b"/>
                  </m:rPr>
                  <w:rPr>
                    <w:rFonts w:ascii="Cambria Math" w:hAnsi="Cambria Math" w:cs="Times New Roman"/>
                    <w:sz w:val="32"/>
                    <w:szCs w:val="32"/>
                  </w:rPr>
                  <m:t>''</m:t>
                </m:r>
              </m:sup>
            </m:sSubSup>
          </m:e>
        </m:acc>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1</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2</m:t>
                        </m:r>
                      </m:sub>
                    </m:sSub>
                  </m:e>
                </m:d>
              </m:sub>
              <m:sup>
                <m:r>
                  <m:rPr>
                    <m:sty m:val="b"/>
                  </m:rPr>
                  <w:rPr>
                    <w:rFonts w:ascii="Cambria Math" w:hAnsi="Cambria Math" w:cs="Times New Roman"/>
                    <w:sz w:val="32"/>
                    <w:szCs w:val="32"/>
                  </w:rPr>
                  <m:t>''</m:t>
                </m:r>
              </m:sup>
            </m:sSubSup>
          </m:e>
        </m:acc>
      </m:oMath>
      <w:r w:rsidRPr="001327E7">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(59</w:t>
      </w:r>
      <w:r w:rsidRPr="001327E7">
        <w:rPr>
          <w:rFonts w:ascii="Times New Roman" w:eastAsiaTheme="minorEastAsia" w:hAnsi="Times New Roman" w:cs="Times New Roman"/>
          <w:sz w:val="28"/>
          <w:szCs w:val="28"/>
        </w:rPr>
        <w:t>)</w:t>
      </w:r>
    </w:p>
    <w:p w14:paraId="64387615" w14:textId="5F1A7E3A" w:rsidR="00835DD9" w:rsidRPr="001327E7" w:rsidRDefault="00EA4B83" w:rsidP="00835DD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D58736C" w14:textId="0889475B" w:rsidR="00EA4B83" w:rsidRPr="00ED62BD" w:rsidRDefault="00EA4B83" w:rsidP="00EA4B83">
      <w:pPr>
        <w:spacing w:after="0"/>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q</m:t>
            </m:r>
          </m:e>
          <m:sub>
            <m:r>
              <w:rPr>
                <w:rFonts w:ascii="Cambria Math" w:hAnsi="Cambria Math" w:cs="Times New Roman"/>
                <w:sz w:val="32"/>
                <w:szCs w:val="32"/>
              </w:rPr>
              <m:t>B</m:t>
            </m:r>
          </m:sub>
          <m:sup>
            <m:r>
              <w:rPr>
                <w:rFonts w:ascii="Cambria Math" w:hAnsi="Cambria Math" w:cs="Times New Roman"/>
                <w:sz w:val="32"/>
                <w:szCs w:val="32"/>
              </w:rPr>
              <m:t>'</m:t>
            </m:r>
          </m:sup>
        </m:sSub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2</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3</m:t>
                        </m:r>
                      </m:sub>
                    </m:sSub>
                  </m:e>
                </m:d>
              </m:sub>
              <m:sup>
                <m:r>
                  <m:rPr>
                    <m:sty m:val="b"/>
                  </m:rPr>
                  <w:rPr>
                    <w:rFonts w:ascii="Cambria Math" w:hAnsi="Cambria Math" w:cs="Times New Roman"/>
                    <w:sz w:val="32"/>
                    <w:szCs w:val="32"/>
                  </w:rPr>
                  <m:t>''</m:t>
                </m:r>
              </m:sup>
            </m:sSubSup>
          </m:e>
        </m:acc>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3</m:t>
                        </m:r>
                      </m:sub>
                    </m:sSub>
                    <m:r>
                      <m:rPr>
                        <m:sty m:val="bi"/>
                      </m:rPr>
                      <w:rPr>
                        <w:rFonts w:ascii="Cambria Math" w:hAnsi="Cambria Math" w:cs="Times New Roman"/>
                        <w:sz w:val="32"/>
                        <w:szCs w:val="32"/>
                      </w:rPr>
                      <m:t>+1</m:t>
                    </m:r>
                    <m:r>
                      <m:rPr>
                        <m:sty m:val="b"/>
                      </m:rPr>
                      <w:rPr>
                        <w:rFonts w:ascii="Cambria Math" w:hAnsi="Cambria Math" w:cs="Times New Roman"/>
                        <w:sz w:val="32"/>
                        <w:szCs w:val="32"/>
                      </w:rPr>
                      <m:t>,</m:t>
                    </m:r>
                    <m:sSub>
                      <m:sSubPr>
                        <m:ctrlPr>
                          <w:rPr>
                            <w:rFonts w:ascii="Cambria Math" w:hAnsi="Cambria Math" w:cs="Times New Roman"/>
                            <w:b/>
                            <w:sz w:val="32"/>
                            <w:szCs w:val="32"/>
                          </w:rPr>
                        </m:ctrlPr>
                      </m:sSubPr>
                      <m:e>
                        <m:r>
                          <m:rPr>
                            <m:sty m:val="b"/>
                          </m:rPr>
                          <w:rPr>
                            <w:rFonts w:ascii="Cambria Math" w:hAnsi="Cambria Math" w:cs="Times New Roman"/>
                            <w:sz w:val="32"/>
                            <w:szCs w:val="32"/>
                          </w:rPr>
                          <m:t>h</m:t>
                        </m:r>
                      </m:e>
                      <m:sub>
                        <m:r>
                          <m:rPr>
                            <m:sty m:val="b"/>
                          </m:rPr>
                          <w:rPr>
                            <w:rFonts w:ascii="Cambria Math" w:hAnsi="Cambria Math" w:cs="Times New Roman"/>
                            <w:sz w:val="32"/>
                            <w:szCs w:val="32"/>
                          </w:rPr>
                          <m:t>4</m:t>
                        </m:r>
                      </m:sub>
                    </m:sSub>
                  </m:e>
                </m:d>
              </m:sub>
              <m:sup>
                <m:r>
                  <m:rPr>
                    <m:sty m:val="b"/>
                  </m:rPr>
                  <w:rPr>
                    <w:rFonts w:ascii="Cambria Math" w:hAnsi="Cambria Math" w:cs="Times New Roman"/>
                    <w:sz w:val="32"/>
                    <w:szCs w:val="32"/>
                  </w:rPr>
                  <m:t>''</m:t>
                </m:r>
              </m:sup>
            </m:sSubSup>
          </m:e>
        </m:acc>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(60</w:t>
      </w:r>
      <w:r w:rsidRPr="001327E7">
        <w:rPr>
          <w:rFonts w:ascii="Times New Roman" w:eastAsiaTheme="minorEastAsia" w:hAnsi="Times New Roman" w:cs="Times New Roman"/>
          <w:sz w:val="28"/>
          <w:szCs w:val="28"/>
        </w:rPr>
        <w:t>)</w:t>
      </w:r>
    </w:p>
    <w:p w14:paraId="6517028E" w14:textId="6C485101" w:rsidR="00835DD9" w:rsidRPr="001327E7" w:rsidRDefault="00835DD9" w:rsidP="00835DD9">
      <w:pPr>
        <w:spacing w:after="0"/>
        <w:rPr>
          <w:rFonts w:ascii="Times New Roman" w:eastAsiaTheme="minorEastAsia" w:hAnsi="Times New Roman" w:cs="Times New Roman"/>
          <w:sz w:val="24"/>
          <w:szCs w:val="24"/>
        </w:rPr>
      </w:pPr>
    </w:p>
    <w:p w14:paraId="000B3BF2" w14:textId="77777777" w:rsidR="00592575" w:rsidRPr="001327E7" w:rsidRDefault="00592575" w:rsidP="00835DD9">
      <w:pPr>
        <w:spacing w:after="0"/>
        <w:rPr>
          <w:rFonts w:ascii="Times New Roman" w:eastAsiaTheme="minorEastAsia" w:hAnsi="Times New Roman" w:cs="Times New Roman"/>
          <w:sz w:val="24"/>
          <w:szCs w:val="24"/>
        </w:rPr>
      </w:pPr>
    </w:p>
    <w:p w14:paraId="64F8C7F8" w14:textId="00D4998F" w:rsidR="00835DD9" w:rsidRPr="001327E7" w:rsidRDefault="00BE5206" w:rsidP="00835DD9">
      <w:pPr>
        <w:spacing w:after="0"/>
      </w:pPr>
      <w:r>
        <w:rPr>
          <w:rFonts w:ascii="Times New Roman" w:hAnsi="Times New Roman" w:cs="Times New Roman"/>
          <w:sz w:val="24"/>
          <w:szCs w:val="24"/>
        </w:rPr>
        <w:t>10</w:t>
      </w:r>
      <w:r w:rsidR="00ED47EC">
        <w:rPr>
          <w:rFonts w:ascii="Times New Roman" w:hAnsi="Times New Roman" w:cs="Times New Roman"/>
          <w:sz w:val="24"/>
          <w:szCs w:val="24"/>
        </w:rPr>
        <w:t>.5</w:t>
      </w:r>
      <w:r w:rsidR="00835DD9" w:rsidRPr="001327E7">
        <w:rPr>
          <w:rFonts w:ascii="Times New Roman" w:hAnsi="Times New Roman" w:cs="Times New Roman"/>
          <w:sz w:val="24"/>
          <w:szCs w:val="24"/>
        </w:rPr>
        <w:t xml:space="preserve"> Significance of anomalies</w:t>
      </w:r>
    </w:p>
    <w:p w14:paraId="371C6350" w14:textId="77777777" w:rsidR="00835DD9" w:rsidRPr="001327E7" w:rsidRDefault="00835DD9" w:rsidP="00835DD9">
      <w:pPr>
        <w:spacing w:after="0"/>
        <w:rPr>
          <w:rFonts w:ascii="Times New Roman" w:hAnsi="Times New Roman" w:cs="Times New Roman"/>
          <w:sz w:val="24"/>
          <w:szCs w:val="24"/>
        </w:rPr>
      </w:pPr>
    </w:p>
    <w:p w14:paraId="571AD551" w14:textId="77777777" w:rsidR="00835DD9" w:rsidRPr="001327E7" w:rsidRDefault="00835DD9" w:rsidP="00835DD9">
      <w:pPr>
        <w:spacing w:after="0"/>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Significance of anomalies without consideration of seasonal cycle</w:t>
      </w:r>
    </w:p>
    <w:p w14:paraId="3B767BCA" w14:textId="04C3FD76" w:rsidR="00835DD9" w:rsidRPr="001327E7" w:rsidRDefault="00835DD9" w:rsidP="00835DD9">
      <w:pPr>
        <w:spacing w:after="0"/>
      </w:pPr>
      <w:r w:rsidRPr="001327E7">
        <w:rPr>
          <w:rFonts w:ascii="Times New Roman" w:hAnsi="Times New Roman" w:cs="Times New Roman"/>
          <w:sz w:val="24"/>
          <w:szCs w:val="24"/>
        </w:rPr>
        <w:t>The significance (</w:t>
      </w:r>
      <w:r w:rsidR="000E19E4">
        <w:rPr>
          <w:rFonts w:ascii="Times New Roman" w:hAnsi="Times New Roman" w:cs="Times New Roman"/>
          <w:i/>
          <w:sz w:val="24"/>
          <w:szCs w:val="24"/>
        </w:rPr>
        <w:t>α</w:t>
      </w:r>
      <w:r w:rsidRPr="001327E7">
        <w:rPr>
          <w:rFonts w:ascii="Times New Roman" w:hAnsi="Times New Roman" w:cs="Times New Roman"/>
          <w:sz w:val="24"/>
          <w:szCs w:val="24"/>
        </w:rPr>
        <w:t xml:space="preserve">) is a function of the anomaly </w:t>
      </w:r>
      <w:r w:rsidR="00063F6C">
        <w:rPr>
          <w:rFonts w:ascii="Times New Roman" w:hAnsi="Times New Roman" w:cs="Times New Roman"/>
          <w:sz w:val="24"/>
          <w:szCs w:val="24"/>
        </w:rPr>
        <w:t>and the length of the period (61</w:t>
      </w:r>
      <w:r w:rsidRPr="001327E7">
        <w:rPr>
          <w:rFonts w:ascii="Times New Roman" w:hAnsi="Times New Roman" w:cs="Times New Roman"/>
          <w:sz w:val="24"/>
          <w:szCs w:val="24"/>
        </w:rPr>
        <w:t xml:space="preserve">). </w:t>
      </w:r>
    </w:p>
    <w:p w14:paraId="4B77B56C" w14:textId="77777777" w:rsidR="00835DD9" w:rsidRPr="001327E7" w:rsidRDefault="00835DD9" w:rsidP="00835DD9">
      <w:pPr>
        <w:spacing w:after="0"/>
        <w:rPr>
          <w:rFonts w:ascii="Times New Roman" w:hAnsi="Times New Roman" w:cs="Times New Roman"/>
          <w:sz w:val="24"/>
          <w:szCs w:val="24"/>
        </w:rPr>
      </w:pPr>
    </w:p>
    <w:p w14:paraId="4A77BD2F" w14:textId="28ADF3E9" w:rsidR="00835DD9" w:rsidRPr="001327E7" w:rsidRDefault="00835DD9" w:rsidP="00835DD9">
      <w:pPr>
        <w:spacing w:after="0"/>
        <w:rPr>
          <w:rFonts w:ascii="Times New Roman"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28"/>
            <w:szCs w:val="28"/>
          </w:rPr>
          <m:t>α=</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m:t>
            </m:r>
          </m:e>
          <m:sup>
            <m:r>
              <w:rPr>
                <w:rFonts w:ascii="Cambria Math" w:hAnsi="Cambria Math" w:cs="Times New Roman"/>
                <w:sz w:val="28"/>
                <w:szCs w:val="28"/>
              </w:rPr>
              <m:t>0.8</m:t>
            </m:r>
          </m:sup>
        </m:sSup>
        <m:sSup>
          <m:sSupPr>
            <m:ctrlPr>
              <w:rPr>
                <w:rFonts w:ascii="Cambria Math" w:hAnsi="Cambria Math" w:cs="Times New Roman"/>
                <w:i/>
                <w:sz w:val="28"/>
                <w:szCs w:val="28"/>
              </w:rPr>
            </m:ctrlPr>
          </m:sSupPr>
          <m:e>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m:t>
                </m:r>
              </m:sup>
            </m:sSup>
            <m:r>
              <w:rPr>
                <w:rFonts w:ascii="Cambria Math" w:hAnsi="Cambria Math" w:cs="Times New Roman"/>
                <w:sz w:val="28"/>
                <w:szCs w:val="28"/>
              </w:rPr>
              <m:t>)</m:t>
            </m:r>
          </m:e>
          <m:sup>
            <m:r>
              <w:rPr>
                <w:rFonts w:ascii="Cambria Math" w:hAnsi="Cambria Math" w:cs="Times New Roman"/>
                <w:sz w:val="28"/>
                <w:szCs w:val="28"/>
              </w:rPr>
              <m:t>2</m:t>
            </m:r>
          </m:sup>
        </m:sSup>
      </m:oMath>
      <w:r w:rsidR="00293D17" w:rsidRPr="001327E7">
        <w:rPr>
          <w:rFonts w:ascii="Times New Roman" w:eastAsiaTheme="minorEastAsia" w:hAnsi="Times New Roman" w:cs="Times New Roman"/>
          <w:sz w:val="28"/>
          <w:szCs w:val="28"/>
        </w:rPr>
        <w:tab/>
      </w:r>
      <w:r w:rsidR="00293D17" w:rsidRPr="001327E7">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r>
      <w:r w:rsidR="00063F6C">
        <w:rPr>
          <w:rFonts w:ascii="Times New Roman" w:eastAsiaTheme="minorEastAsia" w:hAnsi="Times New Roman" w:cs="Times New Roman"/>
          <w:sz w:val="28"/>
          <w:szCs w:val="28"/>
        </w:rPr>
        <w:tab/>
        <w:t>(61</w:t>
      </w:r>
      <w:r w:rsidRPr="001327E7">
        <w:rPr>
          <w:rFonts w:ascii="Times New Roman" w:eastAsiaTheme="minorEastAsia" w:hAnsi="Times New Roman" w:cs="Times New Roman"/>
          <w:sz w:val="28"/>
          <w:szCs w:val="28"/>
        </w:rPr>
        <w:t>)</w:t>
      </w:r>
    </w:p>
    <w:p w14:paraId="3C5BF522" w14:textId="77777777" w:rsidR="00293D17" w:rsidRPr="001327E7" w:rsidRDefault="00293D17" w:rsidP="00835DD9">
      <w:pPr>
        <w:spacing w:after="0"/>
        <w:rPr>
          <w:rFonts w:ascii="Times New Roman" w:hAnsi="Times New Roman" w:cs="Times New Roman"/>
          <w:sz w:val="24"/>
          <w:szCs w:val="24"/>
        </w:rPr>
      </w:pPr>
    </w:p>
    <w:p w14:paraId="6EA1A2D1" w14:textId="3C86A5FA"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 xml:space="preserve">Note that the theoretical solution for temporally independent variables would be similar to </w:t>
      </w:r>
      <w:r w:rsidR="004F08AC" w:rsidRPr="001327E7">
        <w:rPr>
          <w:rFonts w:ascii="Times New Roman" w:hAnsi="Times New Roman" w:cs="Times New Roman"/>
          <w:sz w:val="24"/>
          <w:szCs w:val="24"/>
        </w:rPr>
        <w:t xml:space="preserve">Eq. </w:t>
      </w:r>
      <w:r w:rsidR="00063F6C">
        <w:rPr>
          <w:rFonts w:ascii="Times New Roman" w:hAnsi="Times New Roman" w:cs="Times New Roman"/>
          <w:sz w:val="24"/>
          <w:szCs w:val="24"/>
        </w:rPr>
        <w:t>(61</w:t>
      </w:r>
      <w:r w:rsidRPr="001327E7">
        <w:rPr>
          <w:rFonts w:ascii="Times New Roman" w:hAnsi="Times New Roman" w:cs="Times New Roman"/>
          <w:sz w:val="24"/>
          <w:szCs w:val="24"/>
        </w:rPr>
        <w:t>) but without exponent</w:t>
      </w:r>
      <w:r w:rsidR="00ED47EC">
        <w:rPr>
          <w:rFonts w:ascii="Times New Roman" w:hAnsi="Times New Roman" w:cs="Times New Roman"/>
          <w:sz w:val="24"/>
          <w:szCs w:val="24"/>
        </w:rPr>
        <w:t xml:space="preserve"> over </w:t>
      </w:r>
      <w:r w:rsidR="00ED47EC" w:rsidRPr="00ED47EC">
        <w:rPr>
          <w:rFonts w:ascii="Times New Roman" w:hAnsi="Times New Roman" w:cs="Times New Roman"/>
          <w:i/>
          <w:sz w:val="24"/>
          <w:szCs w:val="24"/>
        </w:rPr>
        <w:t>L’</w:t>
      </w:r>
      <w:r w:rsidRPr="001327E7">
        <w:rPr>
          <w:rFonts w:ascii="Times New Roman" w:hAnsi="Times New Roman" w:cs="Times New Roman"/>
          <w:sz w:val="24"/>
          <w:szCs w:val="24"/>
        </w:rPr>
        <w:t>. With the exponent &lt; 1, the possible autocorrelation of relative time series is taken into consideration.</w:t>
      </w:r>
    </w:p>
    <w:p w14:paraId="1AC6232C" w14:textId="77777777" w:rsidR="00835DD9" w:rsidRPr="001327E7" w:rsidRDefault="00835DD9" w:rsidP="00835DD9">
      <w:pPr>
        <w:spacing w:after="0"/>
        <w:rPr>
          <w:rFonts w:ascii="Times New Roman" w:hAnsi="Times New Roman" w:cs="Times New Roman"/>
          <w:sz w:val="24"/>
          <w:szCs w:val="24"/>
        </w:rPr>
      </w:pPr>
    </w:p>
    <w:p w14:paraId="3E40199D" w14:textId="77777777" w:rsidR="00835DD9" w:rsidRPr="001327E7" w:rsidRDefault="00835DD9" w:rsidP="00835DD9">
      <w:pPr>
        <w:spacing w:after="0"/>
      </w:pPr>
      <w:r w:rsidRPr="001327E7">
        <w:rPr>
          <w:rFonts w:ascii="Times New Roman" w:eastAsiaTheme="minorEastAsia" w:hAnsi="Times New Roman" w:cs="Times New Roman"/>
          <w:sz w:val="24"/>
          <w:szCs w:val="24"/>
        </w:rPr>
        <w:t xml:space="preserve">ii) </w:t>
      </w:r>
      <w:r w:rsidRPr="001327E7">
        <w:rPr>
          <w:rFonts w:ascii="Times New Roman" w:hAnsi="Times New Roman" w:cs="Times New Roman"/>
          <w:sz w:val="24"/>
          <w:szCs w:val="24"/>
        </w:rPr>
        <w:t xml:space="preserve">Significance of anomaly with consideration of seasonal </w:t>
      </w:r>
      <w:r w:rsidRPr="001327E7">
        <w:rPr>
          <w:rFonts w:ascii="Times New Roman" w:eastAsiaTheme="minorEastAsia" w:hAnsi="Times New Roman" w:cs="Times New Roman"/>
          <w:sz w:val="24"/>
          <w:szCs w:val="24"/>
        </w:rPr>
        <w:t>cycle</w:t>
      </w:r>
    </w:p>
    <w:p w14:paraId="3C237294" w14:textId="1A15527F"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The signific</w:t>
      </w:r>
      <w:r w:rsidR="00063F6C">
        <w:rPr>
          <w:rFonts w:ascii="Times New Roman" w:hAnsi="Times New Roman" w:cs="Times New Roman"/>
          <w:sz w:val="24"/>
          <w:szCs w:val="24"/>
        </w:rPr>
        <w:t>ance increases with duration (61</w:t>
      </w:r>
      <w:r w:rsidRPr="001327E7">
        <w:rPr>
          <w:rFonts w:ascii="Times New Roman" w:hAnsi="Times New Roman" w:cs="Times New Roman"/>
          <w:sz w:val="24"/>
          <w:szCs w:val="24"/>
        </w:rPr>
        <w:t>), however, in case of sinusoid model, it is taken into consideration that the same season deviations from the mean of the adjacent years might indicate seasonal variation</w:t>
      </w:r>
      <w:r w:rsidR="00ED47EC">
        <w:rPr>
          <w:rFonts w:ascii="Times New Roman" w:hAnsi="Times New Roman" w:cs="Times New Roman"/>
          <w:sz w:val="24"/>
          <w:szCs w:val="24"/>
        </w:rPr>
        <w:t>s</w:t>
      </w:r>
      <w:r w:rsidRPr="001327E7">
        <w:rPr>
          <w:rFonts w:ascii="Times New Roman" w:hAnsi="Times New Roman" w:cs="Times New Roman"/>
          <w:sz w:val="24"/>
          <w:szCs w:val="24"/>
        </w:rPr>
        <w:t xml:space="preserve"> instead of altered value</w:t>
      </w:r>
      <w:r w:rsidR="00ED47EC">
        <w:rPr>
          <w:rFonts w:ascii="Times New Roman" w:hAnsi="Times New Roman" w:cs="Times New Roman"/>
          <w:sz w:val="24"/>
          <w:szCs w:val="24"/>
        </w:rPr>
        <w:t>s</w:t>
      </w:r>
      <w:r w:rsidRPr="001327E7">
        <w:rPr>
          <w:rFonts w:ascii="Times New Roman" w:hAnsi="Times New Roman" w:cs="Times New Roman"/>
          <w:sz w:val="24"/>
          <w:szCs w:val="24"/>
        </w:rPr>
        <w:t xml:space="preserve"> of the means. Therefore,</w:t>
      </w:r>
      <w:r w:rsidR="00ED47EC">
        <w:rPr>
          <w:rFonts w:ascii="Times New Roman" w:hAnsi="Times New Roman" w:cs="Times New Roman"/>
          <w:sz w:val="24"/>
          <w:szCs w:val="24"/>
        </w:rPr>
        <w:t xml:space="preserve"> in the use of sinusoid inhomogeneity model</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L</w:t>
      </w:r>
      <w:r w:rsidRPr="001327E7">
        <w:rPr>
          <w:rFonts w:ascii="Times New Roman" w:hAnsi="Times New Roman" w:cs="Times New Roman"/>
          <w:i/>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L</w:t>
      </w:r>
      <w:r w:rsidRPr="001327E7">
        <w:rPr>
          <w:rFonts w:ascii="Times New Roman" w:hAnsi="Times New Roman" w:cs="Times New Roman"/>
          <w:i/>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L’</w:t>
      </w:r>
      <w:r w:rsidRPr="001327E7">
        <w:rPr>
          <w:rFonts w:ascii="Times New Roman" w:hAnsi="Times New Roman" w:cs="Times New Roman"/>
          <w:sz w:val="24"/>
          <w:szCs w:val="24"/>
        </w:rPr>
        <w:t>) is applied in</w:t>
      </w:r>
      <w:r w:rsidR="00D14E84" w:rsidRPr="001327E7">
        <w:rPr>
          <w:rFonts w:ascii="Times New Roman" w:hAnsi="Times New Roman" w:cs="Times New Roman"/>
          <w:sz w:val="24"/>
          <w:szCs w:val="24"/>
        </w:rPr>
        <w:t xml:space="preserve"> Eq.</w:t>
      </w:r>
      <w:r w:rsidR="00063F6C">
        <w:rPr>
          <w:rFonts w:ascii="Times New Roman" w:hAnsi="Times New Roman" w:cs="Times New Roman"/>
          <w:sz w:val="24"/>
          <w:szCs w:val="24"/>
        </w:rPr>
        <w:t xml:space="preserve"> (61</w:t>
      </w:r>
      <w:r w:rsidRPr="001327E7">
        <w:rPr>
          <w:rFonts w:ascii="Times New Roman" w:hAnsi="Times New Roman" w:cs="Times New Roman"/>
          <w:sz w:val="24"/>
          <w:szCs w:val="24"/>
        </w:rPr>
        <w:t xml:space="preserve">) instead of </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L</w:t>
      </w:r>
      <w:r w:rsidRPr="001327E7">
        <w:rPr>
          <w:rFonts w:ascii="Times New Roman" w:hAnsi="Times New Roman" w:cs="Times New Roman"/>
          <w:i/>
          <w:sz w:val="24"/>
          <w:szCs w:val="24"/>
          <w:vertAlign w:val="superscript"/>
        </w:rPr>
        <w:t>#</w:t>
      </w:r>
      <w:r w:rsidR="00063F6C">
        <w:rPr>
          <w:rFonts w:ascii="Times New Roman" w:hAnsi="Times New Roman" w:cs="Times New Roman"/>
          <w:sz w:val="24"/>
          <w:szCs w:val="24"/>
        </w:rPr>
        <w:t xml:space="preserve"> is calculated according to (62</w:t>
      </w:r>
      <w:r w:rsidRPr="001327E7">
        <w:rPr>
          <w:rFonts w:ascii="Times New Roman" w:hAnsi="Times New Roman" w:cs="Times New Roman"/>
          <w:sz w:val="24"/>
          <w:szCs w:val="24"/>
        </w:rPr>
        <w:t>):</w:t>
      </w:r>
    </w:p>
    <w:p w14:paraId="36EF69BD" w14:textId="77777777" w:rsidR="00835DD9" w:rsidRPr="001327E7" w:rsidRDefault="00835DD9" w:rsidP="00835DD9">
      <w:pPr>
        <w:spacing w:after="0"/>
        <w:rPr>
          <w:rFonts w:ascii="Times New Roman" w:hAnsi="Times New Roman" w:cs="Times New Roman"/>
          <w:sz w:val="24"/>
          <w:szCs w:val="24"/>
        </w:rPr>
      </w:pPr>
    </w:p>
    <w:p w14:paraId="19B84690" w14:textId="12A61ED9" w:rsidR="00835DD9" w:rsidRPr="001327E7" w:rsidRDefault="00835DD9" w:rsidP="00835DD9">
      <w:pPr>
        <w:spacing w:after="0"/>
        <w:rPr>
          <w:rFonts w:ascii="Times New Roman" w:hAnsi="Times New Roman" w:cs="Times New Roman"/>
          <w:sz w:val="28"/>
          <w:szCs w:val="28"/>
        </w:rPr>
      </w:pPr>
      <w:r w:rsidRPr="001327E7">
        <w:rPr>
          <w:rFonts w:ascii="Times New Roman" w:hAnsi="Times New Roman" w:cs="Times New Roman"/>
          <w:sz w:val="24"/>
          <w:szCs w:val="24"/>
        </w:rPr>
        <w:tab/>
      </w:r>
      <m:oMath>
        <m:sSup>
          <m:sSupPr>
            <m:ctrlPr>
              <w:rPr>
                <w:rFonts w:ascii="Cambria Math" w:hAnsi="Cambria Math" w:cs="Times New Roman"/>
                <w:i/>
                <w:sz w:val="32"/>
                <w:szCs w:val="32"/>
              </w:rPr>
            </m:ctrlPr>
          </m:sSupPr>
          <m:e>
            <m:r>
              <w:rPr>
                <w:rFonts w:ascii="Cambria Math" w:hAnsi="Cambria Math" w:cs="Times New Roman"/>
                <w:sz w:val="32"/>
                <w:szCs w:val="32"/>
              </w:rPr>
              <m:t>L</m:t>
            </m:r>
          </m:e>
          <m:sup>
            <m:r>
              <w:rPr>
                <w:rFonts w:ascii="Cambria Math" w:hAnsi="Cambria Math" w:cs="Times New Roman"/>
                <w:sz w:val="32"/>
                <w:szCs w:val="32"/>
              </w:rPr>
              <m:t>#</m:t>
            </m:r>
          </m:sup>
        </m:sSup>
        <m:r>
          <w:rPr>
            <w:rFonts w:ascii="Cambria Math" w:hAnsi="Cambria Math" w:cs="Times New Roman"/>
            <w:sz w:val="32"/>
            <w:szCs w:val="32"/>
          </w:rPr>
          <m:t>=</m:t>
        </m:r>
        <m:r>
          <m:rPr>
            <m:sty m:val="p"/>
          </m:rPr>
          <w:rPr>
            <w:rFonts w:ascii="Cambria Math" w:hAnsi="Cambria Math" w:cs="Times New Roman"/>
            <w:sz w:val="32"/>
            <w:szCs w:val="32"/>
          </w:rPr>
          <m:t>max⁡</m:t>
        </m:r>
        <m:r>
          <w:rPr>
            <w:rFonts w:ascii="Cambria Math" w:hAnsi="Cambria Math" w:cs="Times New Roman"/>
            <w:sz w:val="32"/>
            <w:szCs w:val="32"/>
          </w:rPr>
          <m:t>{1,L'-</m:t>
        </m:r>
        <m:f>
          <m:fPr>
            <m:ctrlPr>
              <w:rPr>
                <w:rFonts w:ascii="Cambria Math" w:hAnsi="Cambria Math" w:cs="Times New Roman"/>
                <w:i/>
                <w:sz w:val="32"/>
                <w:szCs w:val="32"/>
              </w:rPr>
            </m:ctrlPr>
          </m:fPr>
          <m:num>
            <m:r>
              <w:rPr>
                <w:rFonts w:ascii="Cambria Math" w:hAnsi="Cambria Math" w:cs="Times New Roman"/>
                <w:sz w:val="32"/>
                <w:szCs w:val="32"/>
              </w:rPr>
              <m:t>0.75</m:t>
            </m:r>
          </m:num>
          <m:den>
            <m:r>
              <w:rPr>
                <w:rFonts w:ascii="Cambria Math" w:hAnsi="Cambria Math" w:cs="Times New Roman"/>
                <w:sz w:val="32"/>
                <w:szCs w:val="32"/>
              </w:rPr>
              <m:t>3.5</m:t>
            </m:r>
          </m:den>
        </m:f>
        <m:nary>
          <m:naryPr>
            <m:chr m:val="∑"/>
            <m:limLoc m:val="subSup"/>
            <m:ctrlPr>
              <w:rPr>
                <w:rFonts w:ascii="Cambria Math" w:hAnsi="Cambria Math" w:cs="Times New Roman"/>
                <w:i/>
                <w:sz w:val="32"/>
                <w:szCs w:val="32"/>
              </w:rPr>
            </m:ctrlPr>
          </m:naryPr>
          <m:sub>
            <m:r>
              <w:rPr>
                <w:rFonts w:ascii="Cambria Math" w:hAnsi="Cambria Math" w:cs="Times New Roman"/>
                <w:sz w:val="32"/>
                <w:szCs w:val="32"/>
              </w:rPr>
              <m:t>h=</m:t>
            </m:r>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2</m:t>
                </m:r>
              </m:sub>
            </m:sSub>
            <m:r>
              <w:rPr>
                <w:rFonts w:ascii="Cambria Math" w:hAnsi="Cambria Math" w:cs="Times New Roman"/>
                <w:sz w:val="32"/>
                <w:szCs w:val="32"/>
              </w:rPr>
              <m:t>+1</m:t>
            </m:r>
          </m:sub>
          <m:sup>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3</m:t>
                </m:r>
              </m:sub>
            </m:sSub>
          </m:sup>
          <m:e>
            <m:sSub>
              <m:sSubPr>
                <m:ctrlPr>
                  <w:rPr>
                    <w:rFonts w:ascii="Cambria Math" w:hAnsi="Cambria Math" w:cs="Times New Roman"/>
                    <w:i/>
                    <w:sz w:val="32"/>
                    <w:szCs w:val="32"/>
                  </w:rPr>
                </m:ctrlPr>
              </m:sSubPr>
              <m:e>
                <m:r>
                  <w:rPr>
                    <w:rFonts w:ascii="Cambria Math" w:hAnsi="Cambria Math" w:cs="Times New Roman"/>
                    <w:sz w:val="32"/>
                    <w:szCs w:val="32"/>
                  </w:rPr>
                  <m:t>μ</m:t>
                </m:r>
              </m:e>
              <m:sub>
                <m:r>
                  <w:rPr>
                    <w:rFonts w:ascii="Cambria Math" w:hAnsi="Cambria Math" w:cs="Times New Roman"/>
                    <w:sz w:val="32"/>
                    <w:szCs w:val="32"/>
                  </w:rPr>
                  <m:t>m</m:t>
                </m:r>
              </m:sub>
            </m:sSub>
            <m:r>
              <w:rPr>
                <w:rFonts w:ascii="Cambria Math" w:hAnsi="Cambria Math" w:cs="Times New Roman"/>
                <w:sz w:val="32"/>
                <w:szCs w:val="32"/>
              </w:rPr>
              <m:t>}</m:t>
            </m:r>
          </m:e>
        </m:nary>
      </m:oMath>
      <w:r w:rsidR="00FB71CF" w:rsidRPr="001327E7">
        <w:rPr>
          <w:rFonts w:ascii="Times New Roman" w:hAnsi="Times New Roman" w:cs="Times New Roman"/>
          <w:sz w:val="32"/>
          <w:szCs w:val="32"/>
        </w:rPr>
        <w:t xml:space="preserve">  </w:t>
      </w:r>
      <w:r w:rsidR="00FB71CF" w:rsidRPr="001327E7">
        <w:rPr>
          <w:rFonts w:ascii="Times New Roman" w:hAnsi="Times New Roman" w:cs="Times New Roman"/>
          <w:sz w:val="32"/>
          <w:szCs w:val="32"/>
        </w:rPr>
        <w:tab/>
      </w:r>
      <w:r w:rsidR="00FB71CF" w:rsidRPr="001327E7">
        <w:rPr>
          <w:rFonts w:ascii="Times New Roman" w:hAnsi="Times New Roman" w:cs="Times New Roman"/>
          <w:sz w:val="28"/>
          <w:szCs w:val="28"/>
        </w:rPr>
        <w:tab/>
      </w:r>
      <w:r w:rsidR="00063F6C">
        <w:rPr>
          <w:rFonts w:ascii="Times New Roman" w:hAnsi="Times New Roman" w:cs="Times New Roman"/>
          <w:sz w:val="28"/>
          <w:szCs w:val="28"/>
        </w:rPr>
        <w:tab/>
      </w:r>
      <w:r w:rsidR="00063F6C">
        <w:rPr>
          <w:rFonts w:ascii="Times New Roman" w:hAnsi="Times New Roman" w:cs="Times New Roman"/>
          <w:sz w:val="28"/>
          <w:szCs w:val="28"/>
        </w:rPr>
        <w:tab/>
        <w:t>(62</w:t>
      </w:r>
      <w:r w:rsidRPr="001327E7">
        <w:rPr>
          <w:rFonts w:ascii="Times New Roman" w:hAnsi="Times New Roman" w:cs="Times New Roman"/>
          <w:sz w:val="28"/>
          <w:szCs w:val="28"/>
        </w:rPr>
        <w:t>)</w:t>
      </w:r>
    </w:p>
    <w:p w14:paraId="301F6A90" w14:textId="26036E65" w:rsidR="00FB71CF" w:rsidRPr="001327E7" w:rsidRDefault="00FB71CF" w:rsidP="00835DD9">
      <w:pPr>
        <w:spacing w:after="0"/>
        <w:rPr>
          <w:rFonts w:ascii="Times New Roman" w:hAnsi="Times New Roman" w:cs="Times New Roman"/>
          <w:sz w:val="24"/>
          <w:szCs w:val="24"/>
        </w:rPr>
      </w:pPr>
    </w:p>
    <w:p w14:paraId="4A19B81C" w14:textId="1B22886A" w:rsidR="00BE5206" w:rsidRDefault="00113A04" w:rsidP="00835DD9">
      <w:pPr>
        <w:spacing w:after="0"/>
        <w:rPr>
          <w:rFonts w:ascii="Times New Roman" w:hAnsi="Times New Roman" w:cs="Times New Roman"/>
          <w:sz w:val="24"/>
          <w:szCs w:val="24"/>
        </w:rPr>
      </w:pPr>
      <w:r>
        <w:rPr>
          <w:rFonts w:ascii="Times New Roman" w:hAnsi="Times New Roman" w:cs="Times New Roman"/>
          <w:sz w:val="24"/>
          <w:szCs w:val="24"/>
        </w:rPr>
        <w:t xml:space="preserve">Values of </w:t>
      </w:r>
      <w:r w:rsidRPr="00113A04">
        <w:rPr>
          <w:rFonts w:ascii="Times New Roman" w:hAnsi="Times New Roman" w:cs="Times New Roman"/>
          <w:i/>
          <w:sz w:val="24"/>
          <w:szCs w:val="24"/>
        </w:rPr>
        <w:t>μ</w:t>
      </w:r>
      <w:r>
        <w:rPr>
          <w:rFonts w:ascii="Times New Roman" w:hAnsi="Times New Roman" w:cs="Times New Roman"/>
          <w:sz w:val="24"/>
          <w:szCs w:val="24"/>
        </w:rPr>
        <w:t xml:space="preserve"> are give</w:t>
      </w:r>
      <w:r w:rsidR="0045756D">
        <w:rPr>
          <w:rFonts w:ascii="Times New Roman" w:hAnsi="Times New Roman" w:cs="Times New Roman"/>
          <w:sz w:val="24"/>
          <w:szCs w:val="24"/>
        </w:rPr>
        <w:t>n in the basic definitions (Sec</w:t>
      </w:r>
      <w:r>
        <w:rPr>
          <w:rFonts w:ascii="Times New Roman" w:hAnsi="Times New Roman" w:cs="Times New Roman"/>
          <w:sz w:val="24"/>
          <w:szCs w:val="24"/>
        </w:rPr>
        <w:t>. II) under “summer – winter difference”.</w:t>
      </w:r>
    </w:p>
    <w:p w14:paraId="16B56733" w14:textId="0259A678" w:rsidR="00835DD9" w:rsidRPr="001327E7" w:rsidRDefault="00BE5206" w:rsidP="00835DD9">
      <w:pPr>
        <w:spacing w:after="0"/>
        <w:rPr>
          <w:rFonts w:ascii="Times New Roman" w:hAnsi="Times New Roman" w:cs="Times New Roman"/>
          <w:sz w:val="24"/>
          <w:szCs w:val="24"/>
        </w:rPr>
      </w:pPr>
      <w:r>
        <w:rPr>
          <w:rFonts w:ascii="Times New Roman" w:hAnsi="Times New Roman" w:cs="Times New Roman"/>
          <w:sz w:val="24"/>
          <w:szCs w:val="24"/>
        </w:rPr>
        <w:lastRenderedPageBreak/>
        <w:t>10</w:t>
      </w:r>
      <w:r w:rsidR="00113A04">
        <w:rPr>
          <w:rFonts w:ascii="Times New Roman" w:hAnsi="Times New Roman" w:cs="Times New Roman"/>
          <w:sz w:val="24"/>
          <w:szCs w:val="24"/>
        </w:rPr>
        <w:t>.</w:t>
      </w:r>
      <w:r w:rsidR="0095530E" w:rsidRPr="001327E7">
        <w:rPr>
          <w:rFonts w:ascii="Times New Roman" w:hAnsi="Times New Roman" w:cs="Times New Roman"/>
          <w:sz w:val="24"/>
          <w:szCs w:val="24"/>
        </w:rPr>
        <w:t>6</w:t>
      </w:r>
      <w:r w:rsidR="00113A04">
        <w:rPr>
          <w:rFonts w:ascii="Times New Roman" w:hAnsi="Times New Roman" w:cs="Times New Roman"/>
          <w:sz w:val="24"/>
          <w:szCs w:val="24"/>
        </w:rPr>
        <w:t xml:space="preserve"> Flagg</w:t>
      </w:r>
      <w:r w:rsidR="0063595D">
        <w:rPr>
          <w:rFonts w:ascii="Times New Roman" w:hAnsi="Times New Roman" w:cs="Times New Roman"/>
          <w:sz w:val="24"/>
          <w:szCs w:val="24"/>
        </w:rPr>
        <w:t xml:space="preserve">ing potential </w:t>
      </w:r>
      <w:r w:rsidR="00113A04">
        <w:rPr>
          <w:rFonts w:ascii="Times New Roman" w:hAnsi="Times New Roman" w:cs="Times New Roman"/>
          <w:sz w:val="24"/>
          <w:szCs w:val="24"/>
        </w:rPr>
        <w:t>outlier periods</w:t>
      </w:r>
    </w:p>
    <w:p w14:paraId="4844BE22" w14:textId="77777777" w:rsidR="00835DD9" w:rsidRPr="001327E7" w:rsidRDefault="00835DD9" w:rsidP="00835DD9">
      <w:pPr>
        <w:spacing w:after="0"/>
        <w:rPr>
          <w:rFonts w:ascii="Times New Roman" w:hAnsi="Times New Roman" w:cs="Times New Roman"/>
          <w:sz w:val="24"/>
          <w:szCs w:val="24"/>
        </w:rPr>
      </w:pPr>
    </w:p>
    <w:p w14:paraId="31E87BBF" w14:textId="4A86C079" w:rsidR="00EC0A7C" w:rsidRDefault="00EC0A7C" w:rsidP="00835DD9">
      <w:pPr>
        <w:spacing w:after="0"/>
        <w:rPr>
          <w:rFonts w:ascii="Times New Roman" w:hAnsi="Times New Roman" w:cs="Times New Roman"/>
          <w:sz w:val="24"/>
          <w:szCs w:val="24"/>
        </w:rPr>
      </w:pPr>
      <w:r>
        <w:rPr>
          <w:rFonts w:ascii="Times New Roman" w:hAnsi="Times New Roman" w:cs="Times New Roman"/>
          <w:sz w:val="24"/>
          <w:szCs w:val="24"/>
        </w:rPr>
        <w:t>The detection of outlier periods is iterative, and only one outlier period is detected in one iterative step. Potential outlier periods are flagged in each iteration.</w:t>
      </w:r>
    </w:p>
    <w:p w14:paraId="14B63A88" w14:textId="3EE026A7" w:rsidR="00835DD9" w:rsidRPr="001327E7" w:rsidRDefault="00835DD9" w:rsidP="00EC0A7C">
      <w:pPr>
        <w:spacing w:after="0"/>
        <w:ind w:firstLine="709"/>
        <w:rPr>
          <w:rFonts w:ascii="Times New Roman" w:hAnsi="Times New Roman" w:cs="Times New Roman"/>
          <w:sz w:val="24"/>
          <w:szCs w:val="24"/>
        </w:rPr>
      </w:pPr>
      <w:r w:rsidRPr="001327E7">
        <w:rPr>
          <w:rFonts w:ascii="Times New Roman" w:hAnsi="Times New Roman" w:cs="Times New Roman"/>
          <w:sz w:val="24"/>
          <w:szCs w:val="24"/>
        </w:rPr>
        <w:t xml:space="preserve">Periods with </w:t>
      </w:r>
      <w:proofErr w:type="gramStart"/>
      <w:r w:rsidR="000E19E4">
        <w:rPr>
          <w:rFonts w:ascii="Times New Roman" w:hAnsi="Times New Roman" w:cs="Times New Roman"/>
          <w:i/>
          <w:sz w:val="24"/>
          <w:szCs w:val="24"/>
        </w:rPr>
        <w:t>α</w:t>
      </w:r>
      <w:r w:rsidRPr="001327E7">
        <w:rPr>
          <w:rFonts w:ascii="Times New Roman" w:hAnsi="Times New Roman" w:cs="Times New Roman"/>
          <w:sz w:val="24"/>
          <w:szCs w:val="24"/>
        </w:rPr>
        <w:t xml:space="preserve">  ≥</w:t>
      </w:r>
      <w:proofErr w:type="gramEnd"/>
      <w:r w:rsidRPr="001327E7">
        <w:rPr>
          <w:rFonts w:ascii="Times New Roman" w:hAnsi="Times New Roman" w:cs="Times New Roman"/>
          <w:sz w:val="24"/>
          <w:szCs w:val="24"/>
        </w:rPr>
        <w:t xml:space="preserve"> 25 </w:t>
      </w:r>
      <w:r w:rsidR="00924B0D">
        <w:rPr>
          <w:rFonts w:ascii="Times New Roman" w:hAnsi="Times New Roman" w:cs="Times New Roman"/>
          <w:sz w:val="24"/>
          <w:szCs w:val="24"/>
        </w:rPr>
        <w:t xml:space="preserve">of formula (61) </w:t>
      </w:r>
      <w:r w:rsidRPr="001327E7">
        <w:rPr>
          <w:rFonts w:ascii="Times New Roman" w:hAnsi="Times New Roman" w:cs="Times New Roman"/>
          <w:sz w:val="24"/>
          <w:szCs w:val="24"/>
        </w:rPr>
        <w:t>are pre-selected</w:t>
      </w:r>
      <w:r w:rsidR="00CD628A">
        <w:rPr>
          <w:rFonts w:ascii="Times New Roman" w:hAnsi="Times New Roman" w:cs="Times New Roman"/>
          <w:sz w:val="24"/>
          <w:szCs w:val="24"/>
        </w:rPr>
        <w:t>. W</w:t>
      </w:r>
      <w:r w:rsidRPr="001327E7">
        <w:rPr>
          <w:rFonts w:ascii="Times New Roman" w:hAnsi="Times New Roman" w:cs="Times New Roman"/>
          <w:sz w:val="24"/>
          <w:szCs w:val="24"/>
        </w:rPr>
        <w:t xml:space="preserve">hen </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&gt; 0 both for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1</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proofErr w:type="gramEnd"/>
      <w:r w:rsidRPr="001327E7">
        <w:rPr>
          <w:rFonts w:ascii="Times New Roman" w:hAnsi="Times New Roman" w:cs="Times New Roman"/>
          <w:sz w:val="24"/>
          <w:szCs w:val="24"/>
        </w:rPr>
        <w:t>] and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+1,</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4</w:t>
      </w:r>
      <w:r w:rsidR="00063F6C">
        <w:rPr>
          <w:rFonts w:ascii="Times New Roman" w:hAnsi="Times New Roman" w:cs="Times New Roman"/>
          <w:sz w:val="24"/>
          <w:szCs w:val="24"/>
        </w:rPr>
        <w:t>]</w:t>
      </w:r>
      <w:r w:rsidR="00CD628A">
        <w:rPr>
          <w:rFonts w:ascii="Times New Roman" w:hAnsi="Times New Roman" w:cs="Times New Roman"/>
          <w:sz w:val="24"/>
          <w:szCs w:val="24"/>
        </w:rPr>
        <w:t>, a potential outlier period must complete further conditions:</w:t>
      </w:r>
      <w:r w:rsidR="00063F6C">
        <w:rPr>
          <w:rFonts w:ascii="Times New Roman" w:hAnsi="Times New Roman" w:cs="Times New Roman"/>
          <w:sz w:val="24"/>
          <w:szCs w:val="24"/>
        </w:rPr>
        <w:t xml:space="preserve"> Writing</w:t>
      </w:r>
      <w:r w:rsidR="00924B0D">
        <w:rPr>
          <w:rFonts w:ascii="Times New Roman" w:hAnsi="Times New Roman" w:cs="Times New Roman"/>
          <w:sz w:val="24"/>
          <w:szCs w:val="24"/>
        </w:rPr>
        <w:t xml:space="preserve"> any of</w:t>
      </w:r>
      <w:r w:rsidR="00063F6C">
        <w:rPr>
          <w:rFonts w:ascii="Times New Roman" w:hAnsi="Times New Roman" w:cs="Times New Roman"/>
          <w:sz w:val="24"/>
          <w:szCs w:val="24"/>
        </w:rPr>
        <w:t xml:space="preserve"> </w:t>
      </w:r>
      <w:proofErr w:type="spellStart"/>
      <w:r w:rsidR="00063F6C" w:rsidRPr="00063F6C">
        <w:rPr>
          <w:rFonts w:ascii="Times New Roman" w:hAnsi="Times New Roman" w:cs="Times New Roman"/>
          <w:i/>
          <w:sz w:val="24"/>
          <w:szCs w:val="24"/>
        </w:rPr>
        <w:t>q</w:t>
      </w:r>
      <w:r w:rsidR="00063F6C" w:rsidRPr="00063F6C">
        <w:rPr>
          <w:rFonts w:ascii="Times New Roman" w:hAnsi="Times New Roman" w:cs="Times New Roman"/>
          <w:i/>
          <w:sz w:val="24"/>
          <w:szCs w:val="24"/>
          <w:vertAlign w:val="subscript"/>
        </w:rPr>
        <w:t>A</w:t>
      </w:r>
      <w:proofErr w:type="spellEnd"/>
      <w:r w:rsidR="00063F6C">
        <w:rPr>
          <w:rFonts w:ascii="Times New Roman" w:hAnsi="Times New Roman" w:cs="Times New Roman"/>
          <w:sz w:val="24"/>
          <w:szCs w:val="24"/>
        </w:rPr>
        <w:t xml:space="preserve">’ </w:t>
      </w:r>
      <w:r w:rsidR="00CD628A">
        <w:rPr>
          <w:rFonts w:ascii="Times New Roman" w:hAnsi="Times New Roman" w:cs="Times New Roman"/>
          <w:sz w:val="24"/>
          <w:szCs w:val="24"/>
        </w:rPr>
        <w:t xml:space="preserve">of (59) </w:t>
      </w:r>
      <w:r w:rsidR="00063F6C">
        <w:rPr>
          <w:rFonts w:ascii="Times New Roman" w:hAnsi="Times New Roman" w:cs="Times New Roman"/>
          <w:sz w:val="24"/>
          <w:szCs w:val="24"/>
        </w:rPr>
        <w:t xml:space="preserve">or </w:t>
      </w:r>
      <w:proofErr w:type="spellStart"/>
      <w:r w:rsidR="00063F6C" w:rsidRPr="00063F6C">
        <w:rPr>
          <w:rFonts w:ascii="Times New Roman" w:hAnsi="Times New Roman" w:cs="Times New Roman"/>
          <w:i/>
          <w:sz w:val="24"/>
          <w:szCs w:val="24"/>
        </w:rPr>
        <w:t>q</w:t>
      </w:r>
      <w:r w:rsidR="00063F6C">
        <w:rPr>
          <w:rFonts w:ascii="Times New Roman" w:hAnsi="Times New Roman" w:cs="Times New Roman"/>
          <w:i/>
          <w:sz w:val="24"/>
          <w:szCs w:val="24"/>
          <w:vertAlign w:val="subscript"/>
        </w:rPr>
        <w:t>B</w:t>
      </w:r>
      <w:proofErr w:type="spellEnd"/>
      <w:r w:rsidR="00063F6C">
        <w:rPr>
          <w:rFonts w:ascii="Times New Roman" w:hAnsi="Times New Roman" w:cs="Times New Roman"/>
          <w:sz w:val="24"/>
          <w:szCs w:val="24"/>
        </w:rPr>
        <w:t>’</w:t>
      </w:r>
      <w:r w:rsidR="00924B0D">
        <w:rPr>
          <w:rFonts w:ascii="Times New Roman" w:hAnsi="Times New Roman" w:cs="Times New Roman"/>
          <w:sz w:val="24"/>
          <w:szCs w:val="24"/>
        </w:rPr>
        <w:t xml:space="preserve"> </w:t>
      </w:r>
      <w:r w:rsidR="00CD628A">
        <w:rPr>
          <w:rFonts w:ascii="Times New Roman" w:hAnsi="Times New Roman" w:cs="Times New Roman"/>
          <w:sz w:val="24"/>
          <w:szCs w:val="24"/>
        </w:rPr>
        <w:t xml:space="preserve">of (60) </w:t>
      </w:r>
      <w:r w:rsidR="00063F6C">
        <w:rPr>
          <w:rFonts w:ascii="Times New Roman" w:hAnsi="Times New Roman" w:cs="Times New Roman"/>
          <w:sz w:val="24"/>
          <w:szCs w:val="24"/>
        </w:rPr>
        <w:t>into (61)</w:t>
      </w:r>
      <w:r w:rsidR="00CD628A">
        <w:rPr>
          <w:rFonts w:ascii="Times New Roman" w:hAnsi="Times New Roman" w:cs="Times New Roman"/>
          <w:sz w:val="24"/>
          <w:szCs w:val="24"/>
        </w:rPr>
        <w:t xml:space="preserve">, </w:t>
      </w:r>
      <w:r w:rsidR="00CD628A">
        <w:rPr>
          <w:rFonts w:ascii="Times New Roman" w:hAnsi="Times New Roman" w:cs="Times New Roman"/>
          <w:i/>
          <w:sz w:val="24"/>
          <w:szCs w:val="24"/>
        </w:rPr>
        <w:t>α</w:t>
      </w:r>
      <w:r w:rsidR="00CD628A" w:rsidRPr="001327E7">
        <w:rPr>
          <w:rFonts w:ascii="Times New Roman" w:hAnsi="Times New Roman" w:cs="Times New Roman"/>
          <w:sz w:val="24"/>
          <w:szCs w:val="24"/>
        </w:rPr>
        <w:t xml:space="preserve">  ≥ 25 </w:t>
      </w:r>
      <w:r w:rsidR="00CD628A">
        <w:rPr>
          <w:rFonts w:ascii="Times New Roman" w:hAnsi="Times New Roman" w:cs="Times New Roman"/>
          <w:sz w:val="24"/>
          <w:szCs w:val="24"/>
        </w:rPr>
        <w:t>relation is expected to remain true</w:t>
      </w:r>
      <w:r w:rsidR="00063F6C">
        <w:rPr>
          <w:rFonts w:ascii="Times New Roman" w:hAnsi="Times New Roman" w:cs="Times New Roman"/>
          <w:sz w:val="24"/>
          <w:szCs w:val="24"/>
        </w:rPr>
        <w:t>,</w:t>
      </w:r>
      <w:r w:rsidR="00CD628A">
        <w:rPr>
          <w:rFonts w:ascii="Times New Roman" w:hAnsi="Times New Roman" w:cs="Times New Roman"/>
          <w:sz w:val="24"/>
          <w:szCs w:val="24"/>
        </w:rPr>
        <w:t xml:space="preserve"> in addition, the signs of </w:t>
      </w:r>
      <w:proofErr w:type="spellStart"/>
      <w:r w:rsidR="00CD628A" w:rsidRPr="00063F6C">
        <w:rPr>
          <w:rFonts w:ascii="Times New Roman" w:hAnsi="Times New Roman" w:cs="Times New Roman"/>
          <w:i/>
          <w:sz w:val="24"/>
          <w:szCs w:val="24"/>
        </w:rPr>
        <w:t>q</w:t>
      </w:r>
      <w:r w:rsidR="00CD628A" w:rsidRPr="00063F6C">
        <w:rPr>
          <w:rFonts w:ascii="Times New Roman" w:hAnsi="Times New Roman" w:cs="Times New Roman"/>
          <w:i/>
          <w:sz w:val="24"/>
          <w:szCs w:val="24"/>
          <w:vertAlign w:val="subscript"/>
        </w:rPr>
        <w:t>A</w:t>
      </w:r>
      <w:proofErr w:type="spellEnd"/>
      <w:r w:rsidR="00CD628A">
        <w:rPr>
          <w:rFonts w:ascii="Times New Roman" w:hAnsi="Times New Roman" w:cs="Times New Roman"/>
          <w:sz w:val="24"/>
          <w:szCs w:val="24"/>
        </w:rPr>
        <w:t>’ and</w:t>
      </w:r>
      <w:r w:rsidR="00CD628A" w:rsidRPr="00CD628A">
        <w:rPr>
          <w:rFonts w:ascii="Times New Roman" w:hAnsi="Times New Roman" w:cs="Times New Roman"/>
          <w:i/>
          <w:sz w:val="24"/>
          <w:szCs w:val="24"/>
        </w:rPr>
        <w:t xml:space="preserve"> </w:t>
      </w:r>
      <w:proofErr w:type="spellStart"/>
      <w:r w:rsidR="00CD628A" w:rsidRPr="00063F6C">
        <w:rPr>
          <w:rFonts w:ascii="Times New Roman" w:hAnsi="Times New Roman" w:cs="Times New Roman"/>
          <w:i/>
          <w:sz w:val="24"/>
          <w:szCs w:val="24"/>
        </w:rPr>
        <w:t>q</w:t>
      </w:r>
      <w:r w:rsidR="00CD628A">
        <w:rPr>
          <w:rFonts w:ascii="Times New Roman" w:hAnsi="Times New Roman" w:cs="Times New Roman"/>
          <w:i/>
          <w:sz w:val="24"/>
          <w:szCs w:val="24"/>
          <w:vertAlign w:val="subscript"/>
        </w:rPr>
        <w:t>B</w:t>
      </w:r>
      <w:proofErr w:type="spellEnd"/>
      <w:r w:rsidR="00CD628A">
        <w:rPr>
          <w:rFonts w:ascii="Times New Roman" w:hAnsi="Times New Roman" w:cs="Times New Roman"/>
          <w:sz w:val="24"/>
          <w:szCs w:val="24"/>
        </w:rPr>
        <w:t>’ must be identical.</w:t>
      </w:r>
    </w:p>
    <w:p w14:paraId="2DF03C03" w14:textId="32EDC566" w:rsidR="00835DD9" w:rsidRPr="001327E7" w:rsidRDefault="00835DD9" w:rsidP="00CD628A">
      <w:pPr>
        <w:spacing w:after="0"/>
        <w:ind w:firstLine="709"/>
        <w:rPr>
          <w:rFonts w:ascii="Times New Roman" w:hAnsi="Times New Roman" w:cs="Times New Roman"/>
          <w:sz w:val="24"/>
          <w:szCs w:val="24"/>
        </w:rPr>
      </w:pPr>
      <w:r w:rsidRPr="001327E7">
        <w:rPr>
          <w:rFonts w:ascii="Times New Roman" w:hAnsi="Times New Roman" w:cs="Times New Roman"/>
          <w:sz w:val="24"/>
          <w:szCs w:val="24"/>
        </w:rPr>
        <w:t xml:space="preserve">When </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 0 for any of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1</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2</w:t>
      </w:r>
      <w:proofErr w:type="gramEnd"/>
      <w:r w:rsidRPr="001327E7">
        <w:rPr>
          <w:rFonts w:ascii="Times New Roman" w:hAnsi="Times New Roman" w:cs="Times New Roman"/>
          <w:sz w:val="24"/>
          <w:szCs w:val="24"/>
        </w:rPr>
        <w:t>] and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3</w:t>
      </w:r>
      <w:r w:rsidRPr="001327E7">
        <w:rPr>
          <w:rFonts w:ascii="Times New Roman" w:eastAsiaTheme="minorEastAsia" w:hAnsi="Times New Roman" w:cs="Times New Roman"/>
          <w:sz w:val="24"/>
          <w:szCs w:val="24"/>
        </w:rPr>
        <w:t>+1,</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4</w:t>
      </w:r>
      <w:r w:rsidR="00CD628A">
        <w:rPr>
          <w:rFonts w:ascii="Times New Roman" w:hAnsi="Times New Roman" w:cs="Times New Roman"/>
          <w:sz w:val="24"/>
          <w:szCs w:val="24"/>
        </w:rPr>
        <w:t xml:space="preserve">], an outlier period can be </w:t>
      </w:r>
      <w:r w:rsidR="00924B0D">
        <w:rPr>
          <w:rFonts w:ascii="Times New Roman" w:hAnsi="Times New Roman" w:cs="Times New Roman"/>
          <w:sz w:val="24"/>
          <w:szCs w:val="24"/>
        </w:rPr>
        <w:t>pre-selected relying only one of the comparisons shown by (59) and (60).</w:t>
      </w:r>
    </w:p>
    <w:p w14:paraId="743B194D" w14:textId="77777777" w:rsidR="00835DD9" w:rsidRPr="001327E7" w:rsidRDefault="00835DD9" w:rsidP="00835DD9">
      <w:pPr>
        <w:spacing w:after="0"/>
        <w:rPr>
          <w:rFonts w:ascii="Times New Roman" w:hAnsi="Times New Roman" w:cs="Times New Roman"/>
          <w:sz w:val="24"/>
          <w:szCs w:val="24"/>
        </w:rPr>
      </w:pPr>
    </w:p>
    <w:p w14:paraId="1A46937D" w14:textId="77777777" w:rsidR="00835DD9" w:rsidRPr="001327E7" w:rsidRDefault="00835DD9" w:rsidP="00835DD9">
      <w:pPr>
        <w:spacing w:after="0"/>
        <w:rPr>
          <w:rFonts w:ascii="Times New Roman" w:hAnsi="Times New Roman" w:cs="Times New Roman"/>
          <w:sz w:val="24"/>
          <w:szCs w:val="24"/>
        </w:rPr>
      </w:pPr>
    </w:p>
    <w:p w14:paraId="2094E746" w14:textId="3440D169" w:rsidR="00835DD9" w:rsidRPr="001327E7" w:rsidRDefault="00BE5206" w:rsidP="00835DD9">
      <w:pPr>
        <w:spacing w:after="0"/>
        <w:rPr>
          <w:rFonts w:ascii="Times New Roman" w:hAnsi="Times New Roman" w:cs="Times New Roman"/>
          <w:sz w:val="24"/>
          <w:szCs w:val="24"/>
        </w:rPr>
      </w:pPr>
      <w:r>
        <w:rPr>
          <w:rFonts w:ascii="Times New Roman" w:hAnsi="Times New Roman" w:cs="Times New Roman"/>
          <w:sz w:val="24"/>
          <w:szCs w:val="24"/>
        </w:rPr>
        <w:t>10</w:t>
      </w:r>
      <w:r w:rsidR="0095530E" w:rsidRPr="001327E7">
        <w:rPr>
          <w:rFonts w:ascii="Times New Roman" w:hAnsi="Times New Roman" w:cs="Times New Roman"/>
          <w:sz w:val="24"/>
          <w:szCs w:val="24"/>
        </w:rPr>
        <w:t>.7</w:t>
      </w:r>
      <w:r w:rsidR="00FD41E4">
        <w:rPr>
          <w:rFonts w:ascii="Times New Roman" w:hAnsi="Times New Roman" w:cs="Times New Roman"/>
          <w:sz w:val="24"/>
          <w:szCs w:val="24"/>
        </w:rPr>
        <w:t xml:space="preserve"> Selection of </w:t>
      </w:r>
      <w:r w:rsidR="00835DD9" w:rsidRPr="001327E7">
        <w:rPr>
          <w:rFonts w:ascii="Times New Roman" w:hAnsi="Times New Roman" w:cs="Times New Roman"/>
          <w:sz w:val="24"/>
          <w:szCs w:val="24"/>
        </w:rPr>
        <w:t>the</w:t>
      </w:r>
      <w:r w:rsidR="00FD41E4">
        <w:rPr>
          <w:rFonts w:ascii="Times New Roman" w:hAnsi="Times New Roman" w:cs="Times New Roman"/>
          <w:sz w:val="24"/>
          <w:szCs w:val="24"/>
        </w:rPr>
        <w:t xml:space="preserve"> outlier period with the</w:t>
      </w:r>
      <w:r w:rsidR="00835DD9" w:rsidRPr="001327E7">
        <w:rPr>
          <w:rFonts w:ascii="Times New Roman" w:hAnsi="Times New Roman" w:cs="Times New Roman"/>
          <w:sz w:val="24"/>
          <w:szCs w:val="24"/>
        </w:rPr>
        <w:t xml:space="preserve"> most significant anomaly </w:t>
      </w:r>
    </w:p>
    <w:p w14:paraId="0B791923" w14:textId="77777777" w:rsidR="00835DD9" w:rsidRPr="001327E7" w:rsidRDefault="00835DD9" w:rsidP="00835DD9">
      <w:pPr>
        <w:spacing w:after="0"/>
        <w:rPr>
          <w:rFonts w:ascii="Times New Roman" w:hAnsi="Times New Roman" w:cs="Times New Roman"/>
          <w:sz w:val="24"/>
          <w:szCs w:val="24"/>
        </w:rPr>
      </w:pPr>
    </w:p>
    <w:p w14:paraId="3FC609BD" w14:textId="1AE1152B"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 xml:space="preserve">When all the possible periods have been examined, the one with the maximal </w:t>
      </w:r>
      <w:r w:rsidR="000E19E4">
        <w:rPr>
          <w:rFonts w:ascii="Times New Roman" w:hAnsi="Times New Roman" w:cs="Times New Roman"/>
          <w:i/>
          <w:sz w:val="24"/>
          <w:szCs w:val="24"/>
        </w:rPr>
        <w:t>α</w:t>
      </w:r>
      <w:r w:rsidR="00FD41E4">
        <w:rPr>
          <w:rFonts w:ascii="Times New Roman" w:hAnsi="Times New Roman" w:cs="Times New Roman"/>
          <w:sz w:val="24"/>
          <w:szCs w:val="24"/>
        </w:rPr>
        <w:t xml:space="preserve"> is</w:t>
      </w:r>
      <w:r w:rsidRPr="001327E7">
        <w:rPr>
          <w:rFonts w:ascii="Times New Roman" w:hAnsi="Times New Roman" w:cs="Times New Roman"/>
          <w:sz w:val="24"/>
          <w:szCs w:val="24"/>
        </w:rPr>
        <w:t xml:space="preserve"> selected from t</w:t>
      </w:r>
      <w:r w:rsidR="008F51E3" w:rsidRPr="001327E7">
        <w:rPr>
          <w:rFonts w:ascii="Times New Roman" w:hAnsi="Times New Roman" w:cs="Times New Roman"/>
          <w:sz w:val="24"/>
          <w:szCs w:val="24"/>
        </w:rPr>
        <w:t>hose which have been retained in step</w:t>
      </w:r>
      <w:r w:rsidR="00BE5206">
        <w:rPr>
          <w:rFonts w:ascii="Times New Roman" w:hAnsi="Times New Roman" w:cs="Times New Roman"/>
          <w:sz w:val="24"/>
          <w:szCs w:val="24"/>
        </w:rPr>
        <w:t xml:space="preserve"> 10</w:t>
      </w:r>
      <w:r w:rsidRPr="001327E7">
        <w:rPr>
          <w:rFonts w:ascii="Times New Roman" w:hAnsi="Times New Roman" w:cs="Times New Roman"/>
          <w:sz w:val="24"/>
          <w:szCs w:val="24"/>
        </w:rPr>
        <w:t>.6. I</w:t>
      </w:r>
      <w:r w:rsidR="00FD41E4">
        <w:rPr>
          <w:rFonts w:ascii="Times New Roman" w:hAnsi="Times New Roman" w:cs="Times New Roman"/>
          <w:sz w:val="24"/>
          <w:szCs w:val="24"/>
        </w:rPr>
        <w:t>f no potential outlier period ha</w:t>
      </w:r>
      <w:r w:rsidR="00BE5206">
        <w:rPr>
          <w:rFonts w:ascii="Times New Roman" w:hAnsi="Times New Roman" w:cs="Times New Roman"/>
          <w:sz w:val="24"/>
          <w:szCs w:val="24"/>
        </w:rPr>
        <w:t>s remained flagged after steps 10.5 and 10</w:t>
      </w:r>
      <w:r w:rsidR="00FD41E4">
        <w:rPr>
          <w:rFonts w:ascii="Times New Roman" w:hAnsi="Times New Roman" w:cs="Times New Roman"/>
          <w:sz w:val="24"/>
          <w:szCs w:val="24"/>
        </w:rPr>
        <w:t>.6</w:t>
      </w:r>
      <w:r w:rsidRPr="001327E7">
        <w:rPr>
          <w:rFonts w:ascii="Times New Roman" w:hAnsi="Times New Roman" w:cs="Times New Roman"/>
          <w:sz w:val="24"/>
          <w:szCs w:val="24"/>
        </w:rPr>
        <w:t>, the procedure of outlier period filtering terminates for a given candidate series.</w:t>
      </w:r>
    </w:p>
    <w:p w14:paraId="2B707014" w14:textId="77777777" w:rsidR="00835DD9" w:rsidRPr="001327E7" w:rsidRDefault="00835DD9" w:rsidP="00835DD9">
      <w:pPr>
        <w:spacing w:after="0"/>
        <w:rPr>
          <w:rFonts w:ascii="Times New Roman" w:hAnsi="Times New Roman" w:cs="Times New Roman"/>
          <w:sz w:val="24"/>
          <w:szCs w:val="24"/>
        </w:rPr>
      </w:pPr>
    </w:p>
    <w:p w14:paraId="07F6B464" w14:textId="77777777" w:rsidR="0095530E" w:rsidRDefault="0095530E" w:rsidP="00835DD9">
      <w:pPr>
        <w:spacing w:after="0"/>
        <w:rPr>
          <w:rFonts w:ascii="Times New Roman" w:hAnsi="Times New Roman" w:cs="Times New Roman"/>
          <w:sz w:val="24"/>
          <w:szCs w:val="24"/>
        </w:rPr>
      </w:pPr>
    </w:p>
    <w:p w14:paraId="742F4E73" w14:textId="02BE70E7" w:rsidR="00835DD9" w:rsidRPr="001327E7" w:rsidRDefault="00BE5206" w:rsidP="00835DD9">
      <w:pPr>
        <w:spacing w:after="0"/>
        <w:rPr>
          <w:rFonts w:ascii="Times New Roman" w:hAnsi="Times New Roman" w:cs="Times New Roman"/>
          <w:sz w:val="24"/>
          <w:szCs w:val="24"/>
        </w:rPr>
      </w:pPr>
      <w:r>
        <w:rPr>
          <w:rFonts w:ascii="Times New Roman" w:hAnsi="Times New Roman" w:cs="Times New Roman"/>
          <w:sz w:val="24"/>
          <w:szCs w:val="24"/>
        </w:rPr>
        <w:t>10</w:t>
      </w:r>
      <w:r w:rsidR="0095530E" w:rsidRPr="001327E7">
        <w:rPr>
          <w:rFonts w:ascii="Times New Roman" w:hAnsi="Times New Roman" w:cs="Times New Roman"/>
          <w:sz w:val="24"/>
          <w:szCs w:val="24"/>
        </w:rPr>
        <w:t>.8</w:t>
      </w:r>
      <w:r w:rsidR="00835DD9" w:rsidRPr="001327E7">
        <w:rPr>
          <w:rFonts w:ascii="Times New Roman" w:hAnsi="Times New Roman" w:cs="Times New Roman"/>
          <w:sz w:val="24"/>
          <w:szCs w:val="24"/>
        </w:rPr>
        <w:t xml:space="preserve"> Refinement of the starting </w:t>
      </w:r>
      <w:proofErr w:type="spellStart"/>
      <w:r w:rsidR="00835DD9" w:rsidRPr="001327E7">
        <w:rPr>
          <w:rFonts w:ascii="Times New Roman" w:hAnsi="Times New Roman" w:cs="Times New Roman"/>
          <w:sz w:val="24"/>
          <w:szCs w:val="24"/>
        </w:rPr>
        <w:t>end</w:t>
      </w:r>
      <w:proofErr w:type="spellEnd"/>
      <w:r w:rsidR="00835DD9" w:rsidRPr="001327E7">
        <w:rPr>
          <w:rFonts w:ascii="Times New Roman" w:hAnsi="Times New Roman" w:cs="Times New Roman"/>
          <w:sz w:val="24"/>
          <w:szCs w:val="24"/>
        </w:rPr>
        <w:t xml:space="preserve"> ending months of outlier period</w:t>
      </w:r>
    </w:p>
    <w:p w14:paraId="55E17F3F" w14:textId="77777777" w:rsidR="00835DD9" w:rsidRPr="001327E7" w:rsidRDefault="00835DD9" w:rsidP="00835DD9">
      <w:pPr>
        <w:spacing w:after="0"/>
        <w:rPr>
          <w:rFonts w:ascii="Times New Roman" w:hAnsi="Times New Roman" w:cs="Times New Roman"/>
          <w:sz w:val="24"/>
          <w:szCs w:val="24"/>
        </w:rPr>
      </w:pPr>
    </w:p>
    <w:p w14:paraId="46DB7C43" w14:textId="77777777" w:rsidR="00835DD9" w:rsidRPr="001327E7" w:rsidRDefault="00835DD9" w:rsidP="00835DD9">
      <w:pPr>
        <w:spacing w:after="0"/>
        <w:rPr>
          <w:rFonts w:ascii="Times New Roman" w:hAnsi="Times New Roman" w:cs="Times New Roman"/>
          <w:sz w:val="24"/>
          <w:szCs w:val="24"/>
        </w:rPr>
      </w:pPr>
      <w:r w:rsidRPr="001327E7">
        <w:rPr>
          <w:rFonts w:ascii="Times New Roman" w:hAnsi="Times New Roman" w:cs="Times New Roman"/>
          <w:sz w:val="24"/>
          <w:szCs w:val="24"/>
        </w:rPr>
        <w:t xml:space="preserve">Performed for sinusoid cycle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w:t>
      </w:r>
    </w:p>
    <w:p w14:paraId="059E804F" w14:textId="4F1C6154" w:rsidR="008A7305" w:rsidRDefault="00835DD9" w:rsidP="00FB71CF">
      <w:pPr>
        <w:spacing w:after="0"/>
        <w:rPr>
          <w:rFonts w:ascii="Times New Roman" w:hAnsi="Times New Roman" w:cs="Times New Roman"/>
          <w:sz w:val="24"/>
          <w:szCs w:val="24"/>
        </w:rPr>
      </w:pPr>
      <w:r w:rsidRPr="001327E7">
        <w:rPr>
          <w:rFonts w:ascii="Times New Roman" w:hAnsi="Times New Roman" w:cs="Times New Roman"/>
          <w:sz w:val="24"/>
          <w:szCs w:val="24"/>
        </w:rPr>
        <w:t>Data within and around the</w:t>
      </w:r>
      <w:r w:rsidR="00FC59C8">
        <w:rPr>
          <w:rFonts w:ascii="Times New Roman" w:hAnsi="Times New Roman" w:cs="Times New Roman"/>
          <w:sz w:val="24"/>
          <w:szCs w:val="24"/>
        </w:rPr>
        <w:t xml:space="preserve"> outlier period selected at 10</w:t>
      </w:r>
      <w:r w:rsidR="00683182">
        <w:rPr>
          <w:rFonts w:ascii="Times New Roman" w:hAnsi="Times New Roman" w:cs="Times New Roman"/>
          <w:sz w:val="24"/>
          <w:szCs w:val="24"/>
        </w:rPr>
        <w:t>.</w:t>
      </w:r>
      <w:r w:rsidRPr="001327E7">
        <w:rPr>
          <w:rFonts w:ascii="Times New Roman" w:hAnsi="Times New Roman" w:cs="Times New Roman"/>
          <w:sz w:val="24"/>
          <w:szCs w:val="24"/>
        </w:rPr>
        <w:t xml:space="preserve">7 is examined further. The optimal modified step function is fitted to the </w:t>
      </w:r>
      <w:proofErr w:type="spellStart"/>
      <w:r w:rsidRPr="001327E7">
        <w:rPr>
          <w:rFonts w:ascii="Times New Roman" w:hAnsi="Times New Roman" w:cs="Times New Roman"/>
          <w:i/>
          <w:sz w:val="24"/>
          <w:szCs w:val="24"/>
        </w:rPr>
        <w:t>t</w:t>
      </w:r>
      <w:r w:rsidRPr="001327E7">
        <w:rPr>
          <w:rFonts w:ascii="Times New Roman" w:hAnsi="Times New Roman" w:cs="Times New Roman"/>
          <w:i/>
          <w:sz w:val="24"/>
          <w:szCs w:val="24"/>
          <w:vertAlign w:val="subscript"/>
        </w:rPr>
        <w:t>i</w:t>
      </w:r>
      <w:proofErr w:type="spellEnd"/>
      <w:r w:rsidRPr="001327E7">
        <w:rPr>
          <w:rFonts w:ascii="Times New Roman" w:hAnsi="Times New Roman" w:cs="Times New Roman"/>
          <w:i/>
          <w:sz w:val="24"/>
          <w:szCs w:val="24"/>
        </w:rPr>
        <w:t>’’</w:t>
      </w:r>
      <w:r w:rsidRPr="001327E7">
        <w:rPr>
          <w:rFonts w:ascii="Times New Roman" w:hAnsi="Times New Roman" w:cs="Times New Roman"/>
          <w:sz w:val="24"/>
          <w:szCs w:val="24"/>
        </w:rPr>
        <w:t xml:space="preserve"> values of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+1</w:t>
      </w:r>
      <w:proofErr w:type="gramStart"/>
      <w:r w:rsidRPr="001327E7">
        <w:rPr>
          <w:rFonts w:ascii="Times New Roman" w:hAnsi="Times New Roman" w:cs="Times New Roman"/>
          <w:sz w:val="24"/>
          <w:szCs w:val="24"/>
        </w:rPr>
        <w:t>,</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bscript"/>
        </w:rPr>
        <w:t>4</w:t>
      </w:r>
      <w:proofErr w:type="gramEnd"/>
      <w:r w:rsidR="00683182">
        <w:rPr>
          <w:rFonts w:ascii="Times New Roman" w:hAnsi="Times New Roman" w:cs="Times New Roman"/>
          <w:sz w:val="24"/>
          <w:szCs w:val="24"/>
        </w:rPr>
        <w:t>]</w:t>
      </w:r>
      <w:r w:rsidRPr="001327E7">
        <w:rPr>
          <w:rFonts w:ascii="Times New Roman" w:hAnsi="Times New Roman" w:cs="Times New Roman"/>
          <w:sz w:val="24"/>
          <w:szCs w:val="24"/>
        </w:rPr>
        <w:t>.</w:t>
      </w:r>
    </w:p>
    <w:p w14:paraId="7C4B8411" w14:textId="651EDDC1" w:rsidR="008A7305" w:rsidRPr="00683182" w:rsidRDefault="008A7305" w:rsidP="008A7305">
      <w:pPr>
        <w:spacing w:after="0" w:line="240" w:lineRule="auto"/>
        <w:rPr>
          <w:rFonts w:ascii="Times New Roman" w:hAnsi="Times New Roman" w:cs="Times New Roman"/>
          <w:sz w:val="24"/>
          <w:szCs w:val="24"/>
        </w:rPr>
      </w:pPr>
      <w:r w:rsidRPr="001327E7">
        <w:rPr>
          <w:rFonts w:ascii="Times New Roman" w:hAnsi="Times New Roman" w:cs="Times New Roman"/>
          <w:b/>
          <w:sz w:val="24"/>
          <w:szCs w:val="24"/>
        </w:rPr>
        <w:t xml:space="preserve"> </w:t>
      </w:r>
      <w:r w:rsidR="00683182">
        <w:rPr>
          <w:rFonts w:ascii="Times New Roman" w:hAnsi="Times New Roman" w:cs="Times New Roman"/>
          <w:sz w:val="24"/>
          <w:szCs w:val="24"/>
        </w:rPr>
        <w:tab/>
      </w:r>
      <w:r w:rsidRPr="001327E7">
        <w:rPr>
          <w:rFonts w:ascii="Times New Roman" w:hAnsi="Times New Roman" w:cs="Times New Roman"/>
          <w:sz w:val="24"/>
          <w:szCs w:val="24"/>
        </w:rPr>
        <w:t xml:space="preserve">When the model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xml:space="preserve"> is s</w:t>
      </w:r>
      <w:r w:rsidR="00683182">
        <w:rPr>
          <w:rFonts w:ascii="Times New Roman" w:hAnsi="Times New Roman" w:cs="Times New Roman"/>
          <w:sz w:val="24"/>
          <w:szCs w:val="24"/>
        </w:rPr>
        <w:t>inusoid, the unbiased values can be</w:t>
      </w:r>
      <w:r w:rsidRPr="001327E7">
        <w:rPr>
          <w:rFonts w:ascii="Times New Roman" w:hAnsi="Times New Roman" w:cs="Times New Roman"/>
          <w:sz w:val="24"/>
          <w:szCs w:val="24"/>
        </w:rPr>
        <w:t xml:space="preserve"> approximated by a modified step function including sections with no change in </w:t>
      </w:r>
      <w:r w:rsidR="00683182">
        <w:rPr>
          <w:rFonts w:ascii="Times New Roman" w:hAnsi="Times New Roman" w:cs="Times New Roman"/>
          <w:sz w:val="24"/>
          <w:szCs w:val="24"/>
        </w:rPr>
        <w:t>the annual mean</w:t>
      </w:r>
      <w:r w:rsidRPr="001327E7">
        <w:rPr>
          <w:rFonts w:ascii="Times New Roman" w:hAnsi="Times New Roman" w:cs="Times New Roman"/>
          <w:sz w:val="24"/>
          <w:szCs w:val="24"/>
        </w:rPr>
        <w:t>, but of s</w:t>
      </w:r>
      <w:r w:rsidR="00683182">
        <w:rPr>
          <w:rFonts w:ascii="Times New Roman" w:hAnsi="Times New Roman" w:cs="Times New Roman"/>
          <w:sz w:val="24"/>
          <w:szCs w:val="24"/>
        </w:rPr>
        <w:t xml:space="preserve">inusoid seasonal changes for monthly </w:t>
      </w:r>
      <w:r w:rsidRPr="001327E7">
        <w:rPr>
          <w:rFonts w:ascii="Times New Roman" w:hAnsi="Times New Roman" w:cs="Times New Roman"/>
          <w:sz w:val="24"/>
          <w:szCs w:val="24"/>
        </w:rPr>
        <w:t xml:space="preserve">values. For climatological reasons, the modes of the oscillation are at the solstices. The transformation of (20) </w:t>
      </w:r>
      <w:r w:rsidR="00924B0D">
        <w:rPr>
          <w:rFonts w:ascii="Times New Roman" w:hAnsi="Times New Roman" w:cs="Times New Roman"/>
          <w:sz w:val="24"/>
          <w:szCs w:val="24"/>
        </w:rPr>
        <w:t>of B6 to (63-64</w:t>
      </w:r>
      <w:r w:rsidRPr="001327E7">
        <w:rPr>
          <w:rFonts w:ascii="Times New Roman" w:hAnsi="Times New Roman" w:cs="Times New Roman"/>
          <w:sz w:val="24"/>
          <w:szCs w:val="24"/>
        </w:rPr>
        <w:t>) provides the solution for modified step function fitting to data of monthly resolution.</w:t>
      </w:r>
    </w:p>
    <w:p w14:paraId="78167210" w14:textId="77777777" w:rsidR="008A7305" w:rsidRPr="001327E7" w:rsidRDefault="008A7305" w:rsidP="008A7305">
      <w:pPr>
        <w:spacing w:after="0" w:line="240" w:lineRule="auto"/>
        <w:rPr>
          <w:rFonts w:ascii="Times New Roman" w:hAnsi="Times New Roman" w:cs="Times New Roman"/>
          <w:sz w:val="24"/>
          <w:szCs w:val="24"/>
        </w:rPr>
      </w:pPr>
    </w:p>
    <w:p w14:paraId="1022D39D" w14:textId="3E2B965F" w:rsidR="008A7305" w:rsidRPr="001327E7" w:rsidRDefault="008A7305" w:rsidP="008A7305">
      <w:pPr>
        <w:spacing w:after="0" w:line="240" w:lineRule="auto"/>
        <w:rPr>
          <w:rFonts w:ascii="Times New Roman" w:eastAsiaTheme="minorEastAsia" w:hAnsi="Times New Roman" w:cs="Times New Roman"/>
          <w:sz w:val="28"/>
          <w:szCs w:val="28"/>
        </w:rPr>
      </w:pPr>
      <w:r w:rsidRPr="001327E7">
        <w:rPr>
          <w:rFonts w:ascii="Times New Roman" w:hAnsi="Times New Roman" w:cs="Times New Roman"/>
          <w:sz w:val="24"/>
          <w:szCs w:val="24"/>
        </w:rPr>
        <w:tab/>
      </w:r>
      <w:r w:rsidRPr="001327E7">
        <w:rPr>
          <w:rFonts w:ascii="Times New Roman" w:eastAsiaTheme="minorEastAsia" w:hAnsi="Times New Roman" w:cs="Times New Roman"/>
          <w:sz w:val="24"/>
          <w:szCs w:val="24"/>
        </w:rPr>
        <w:t xml:space="preserve">Optimal solution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min</m:t>
                </m:r>
              </m:e>
              <m:li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K</m:t>
                    </m:r>
                  </m:sub>
                </m:sSub>
                <m:r>
                  <w:rPr>
                    <w:rFonts w:ascii="Cambria Math" w:eastAsiaTheme="minorEastAsia" w:hAnsi="Cambria Math" w:cs="Times New Roman"/>
                    <w:sz w:val="32"/>
                    <w:szCs w:val="32"/>
                  </w:rPr>
                  <m:t>,a,b</m:t>
                </m:r>
              </m:lim>
            </m:limLow>
          </m:fName>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k=1</m:t>
                </m:r>
              </m:sub>
              <m:sup>
                <m:r>
                  <w:rPr>
                    <w:rFonts w:ascii="Cambria Math" w:eastAsiaTheme="minorEastAsia" w:hAnsi="Cambria Math" w:cs="Times New Roman"/>
                    <w:sz w:val="32"/>
                    <w:szCs w:val="32"/>
                  </w:rPr>
                  <m:t>K+1</m:t>
                </m:r>
              </m:sup>
              <m:e>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h=</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k-1</m:t>
                        </m:r>
                      </m:sub>
                    </m:sSub>
                    <m:r>
                      <w:rPr>
                        <w:rFonts w:ascii="Cambria Math" w:eastAsiaTheme="minorEastAsia" w:hAnsi="Cambria Math" w:cs="Times New Roman"/>
                        <w:sz w:val="32"/>
                        <w:szCs w:val="32"/>
                      </w:rPr>
                      <m:t>+1</m:t>
                    </m:r>
                  </m:sub>
                  <m:sup>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k</m:t>
                        </m:r>
                      </m:sub>
                    </m:sSub>
                  </m:sup>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I</m:t>
                        </m:r>
                      </m:e>
                      <m:sub>
                        <m:r>
                          <w:rPr>
                            <w:rFonts w:ascii="Cambria Math" w:eastAsiaTheme="minorEastAsia" w:hAnsi="Cambria Math" w:cs="Times New Roman"/>
                            <w:sz w:val="32"/>
                            <w:szCs w:val="32"/>
                          </w:rPr>
                          <m:t>h</m:t>
                        </m:r>
                      </m:sub>
                      <m:sup>
                        <m:r>
                          <w:rPr>
                            <w:rFonts w:ascii="Cambria Math" w:eastAsiaTheme="minorEastAsia" w:hAnsi="Cambria Math" w:cs="Times New Roman"/>
                            <w:sz w:val="32"/>
                            <w:szCs w:val="32"/>
                          </w:rPr>
                          <m:t>'2</m:t>
                        </m:r>
                      </m:sup>
                    </m:sSubSup>
                  </m:e>
                </m:nary>
              </m:e>
            </m:nary>
          </m:e>
        </m:func>
      </m:oMath>
      <w:r w:rsidRPr="001327E7">
        <w:rPr>
          <w:rFonts w:ascii="Times New Roman" w:eastAsiaTheme="minorEastAsia" w:hAnsi="Times New Roman" w:cs="Times New Roman"/>
          <w:sz w:val="32"/>
          <w:szCs w:val="32"/>
        </w:rPr>
        <w:tab/>
      </w:r>
      <w:r w:rsidR="00924B0D">
        <w:rPr>
          <w:rFonts w:ascii="Times New Roman" w:eastAsiaTheme="minorEastAsia" w:hAnsi="Times New Roman" w:cs="Times New Roman"/>
          <w:sz w:val="28"/>
          <w:szCs w:val="28"/>
        </w:rPr>
        <w:tab/>
        <w:t>(63</w:t>
      </w:r>
      <w:r w:rsidRPr="001327E7">
        <w:rPr>
          <w:rFonts w:ascii="Times New Roman" w:eastAsiaTheme="minorEastAsia" w:hAnsi="Times New Roman" w:cs="Times New Roman"/>
          <w:sz w:val="28"/>
          <w:szCs w:val="28"/>
        </w:rPr>
        <w:t>)</w:t>
      </w:r>
    </w:p>
    <w:p w14:paraId="231CF4FF" w14:textId="77777777" w:rsidR="008A7305" w:rsidRPr="001327E7" w:rsidRDefault="008A7305" w:rsidP="008A7305">
      <w:pPr>
        <w:spacing w:after="0" w:line="240" w:lineRule="auto"/>
        <w:rPr>
          <w:rFonts w:ascii="Times New Roman" w:hAnsi="Times New Roman" w:cs="Times New Roman"/>
          <w:sz w:val="24"/>
          <w:szCs w:val="24"/>
        </w:rPr>
      </w:pPr>
    </w:p>
    <w:p w14:paraId="6DD93B17" w14:textId="6359B947" w:rsidR="008A7305" w:rsidRPr="00E9128C" w:rsidRDefault="007B0A12" w:rsidP="00E9128C">
      <w:pPr>
        <w:spacing w:after="0" w:line="24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I</m:t>
            </m:r>
          </m:e>
          <m:sub>
            <m:r>
              <w:rPr>
                <w:rFonts w:ascii="Cambria Math" w:hAnsi="Cambria Math" w:cs="Times New Roman"/>
                <w:sz w:val="28"/>
                <w:szCs w:val="28"/>
              </w:rPr>
              <m:t>h</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m:rPr>
            <m:sty m:val="p"/>
          </m:rPr>
          <w:rPr>
            <w:rFonts w:ascii="Cambria Math" w:hAnsi="Cambria Math" w:cs="Times New Roman"/>
            <w:sz w:val="28"/>
            <w:szCs w:val="28"/>
          </w:rPr>
          <m:t>sin</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2π</m:t>
                </m:r>
                <m:d>
                  <m:dPr>
                    <m:ctrlPr>
                      <w:rPr>
                        <w:rFonts w:ascii="Cambria Math" w:hAnsi="Cambria Math" w:cs="Times New Roman"/>
                        <w:i/>
                        <w:sz w:val="28"/>
                        <w:szCs w:val="28"/>
                      </w:rPr>
                    </m:ctrlPr>
                  </m:dPr>
                  <m:e>
                    <m:r>
                      <w:rPr>
                        <w:rFonts w:ascii="Cambria Math" w:hAnsi="Cambria Math" w:cs="Times New Roman"/>
                        <w:sz w:val="28"/>
                        <w:szCs w:val="28"/>
                      </w:rPr>
                      <m:t>m-3.2</m:t>
                    </m:r>
                  </m:e>
                </m:d>
              </m:num>
              <m:den>
                <m:r>
                  <w:rPr>
                    <w:rFonts w:ascii="Cambria Math" w:hAnsi="Cambria Math" w:cs="Times New Roman"/>
                    <w:sz w:val="28"/>
                    <w:szCs w:val="28"/>
                  </w:rPr>
                  <m:t>12</m:t>
                </m:r>
              </m:den>
            </m:f>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 xml:space="preserve">    </m:t>
        </m:r>
      </m:oMath>
      <w:r w:rsidR="00163366" w:rsidRPr="00163366">
        <w:rPr>
          <w:rFonts w:ascii="Times New Roman" w:eastAsiaTheme="minorEastAsia" w:hAnsi="Times New Roman" w:cs="Times New Roman"/>
          <w:i/>
          <w:sz w:val="28"/>
          <w:szCs w:val="28"/>
        </w:rPr>
        <w:t>k</w:t>
      </w:r>
      <w:r w:rsidR="00163366">
        <w:rPr>
          <w:rFonts w:ascii="Times New Roman" w:eastAsiaTheme="minorEastAsia" w:hAnsi="Times New Roman" w:cs="Times New Roman"/>
          <w:sz w:val="28"/>
          <w:szCs w:val="28"/>
        </w:rPr>
        <w:t xml:space="preserve"> = {1, 2</w:t>
      </w:r>
      <w:proofErr w:type="gramStart"/>
      <w:r w:rsidR="00163366">
        <w:rPr>
          <w:rFonts w:ascii="Times New Roman" w:eastAsiaTheme="minorEastAsia" w:hAnsi="Times New Roman" w:cs="Times New Roman"/>
          <w:sz w:val="28"/>
          <w:szCs w:val="28"/>
        </w:rPr>
        <w:t>,…</w:t>
      </w:r>
      <w:proofErr w:type="gramEnd"/>
      <w:r w:rsidR="00163366" w:rsidRPr="00163366">
        <w:rPr>
          <w:rFonts w:ascii="Times New Roman" w:eastAsiaTheme="minorEastAsia" w:hAnsi="Times New Roman" w:cs="Times New Roman"/>
          <w:i/>
          <w:sz w:val="28"/>
          <w:szCs w:val="28"/>
        </w:rPr>
        <w:t>K</w:t>
      </w:r>
      <w:r w:rsidR="00163366">
        <w:rPr>
          <w:rFonts w:ascii="Times New Roman" w:eastAsiaTheme="minorEastAsia" w:hAnsi="Times New Roman" w:cs="Times New Roman"/>
          <w:sz w:val="28"/>
          <w:szCs w:val="28"/>
        </w:rPr>
        <w:t xml:space="preserve">+1}, </w:t>
      </w:r>
      <w:r w:rsidR="00163366" w:rsidRPr="00163366">
        <w:rPr>
          <w:rFonts w:ascii="Times New Roman" w:eastAsiaTheme="minorEastAsia" w:hAnsi="Times New Roman" w:cs="Times New Roman"/>
          <w:i/>
          <w:sz w:val="28"/>
          <w:szCs w:val="28"/>
        </w:rPr>
        <w:t>h</w:t>
      </w:r>
      <w:r w:rsidR="00163366">
        <w:rPr>
          <w:rFonts w:ascii="Times New Roman" w:eastAsiaTheme="minorEastAsia" w:hAnsi="Times New Roman" w:cs="Times New Roman"/>
          <w:sz w:val="28"/>
          <w:szCs w:val="28"/>
        </w:rPr>
        <w:t xml:space="preserve"> ϵ section </w:t>
      </w:r>
      <w:r w:rsidR="00163366" w:rsidRPr="00163366">
        <w:rPr>
          <w:rFonts w:ascii="Times New Roman" w:eastAsiaTheme="minorEastAsia" w:hAnsi="Times New Roman" w:cs="Times New Roman"/>
          <w:i/>
          <w:sz w:val="28"/>
          <w:szCs w:val="28"/>
        </w:rPr>
        <w:t>k</w:t>
      </w:r>
      <w:r w:rsidR="00163366">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(64</w:t>
      </w:r>
      <w:r w:rsidR="008A7305" w:rsidRPr="001327E7">
        <w:rPr>
          <w:rFonts w:ascii="Times New Roman" w:eastAsiaTheme="minorEastAsia" w:hAnsi="Times New Roman" w:cs="Times New Roman"/>
          <w:sz w:val="28"/>
          <w:szCs w:val="28"/>
        </w:rPr>
        <w:t>)</w:t>
      </w:r>
    </w:p>
    <w:p w14:paraId="0306E0A7" w14:textId="77777777" w:rsidR="008A7305" w:rsidRDefault="008A7305" w:rsidP="00FB71CF">
      <w:pPr>
        <w:spacing w:after="0"/>
        <w:rPr>
          <w:rFonts w:ascii="Times New Roman" w:hAnsi="Times New Roman" w:cs="Times New Roman"/>
          <w:sz w:val="24"/>
          <w:szCs w:val="24"/>
        </w:rPr>
      </w:pPr>
    </w:p>
    <w:p w14:paraId="1D19844C" w14:textId="2CA6182D" w:rsidR="00FB71CF" w:rsidRPr="001327E7" w:rsidRDefault="00E9128C" w:rsidP="00FB71CF">
      <w:pPr>
        <w:spacing w:after="0"/>
        <w:rPr>
          <w:rFonts w:ascii="Times New Roman" w:eastAsiaTheme="minorEastAsia" w:hAnsi="Times New Roman" w:cs="Times New Roman"/>
          <w:sz w:val="24"/>
          <w:szCs w:val="24"/>
        </w:rPr>
      </w:pPr>
      <w:r>
        <w:rPr>
          <w:rFonts w:ascii="Times New Roman" w:hAnsi="Times New Roman" w:cs="Times New Roman"/>
          <w:sz w:val="24"/>
          <w:szCs w:val="24"/>
        </w:rPr>
        <w:t>Using this operation the length of the outlier period is allowed to extend, while it is not allowed to shorten. More precisely,</w:t>
      </w:r>
      <w:r w:rsidR="00835DD9" w:rsidRPr="001327E7">
        <w:rPr>
          <w:rFonts w:ascii="Times New Roman" w:hAnsi="Times New Roman" w:cs="Times New Roman"/>
          <w:i/>
          <w:sz w:val="24"/>
          <w:szCs w:val="24"/>
        </w:rPr>
        <w:t xml:space="preserve"> h</w:t>
      </w:r>
      <w:r w:rsidR="00835DD9" w:rsidRPr="001327E7">
        <w:rPr>
          <w:rFonts w:ascii="Times New Roman" w:hAnsi="Times New Roman" w:cs="Times New Roman"/>
          <w:sz w:val="24"/>
          <w:szCs w:val="24"/>
          <w:vertAlign w:val="subscript"/>
        </w:rPr>
        <w:t>2</w:t>
      </w:r>
      <w:r w:rsidR="00835DD9" w:rsidRPr="001327E7">
        <w:rPr>
          <w:rFonts w:ascii="Times New Roman" w:hAnsi="Times New Roman" w:cs="Times New Roman"/>
          <w:sz w:val="24"/>
          <w:szCs w:val="24"/>
        </w:rPr>
        <w:t xml:space="preserve"> and </w:t>
      </w:r>
      <w:r w:rsidR="00835DD9" w:rsidRPr="001327E7">
        <w:rPr>
          <w:rFonts w:ascii="Times New Roman" w:hAnsi="Times New Roman" w:cs="Times New Roman"/>
          <w:i/>
          <w:sz w:val="24"/>
          <w:szCs w:val="24"/>
        </w:rPr>
        <w:t>h</w:t>
      </w:r>
      <w:r w:rsidR="00835DD9" w:rsidRPr="001327E7">
        <w:rPr>
          <w:rFonts w:ascii="Times New Roman" w:hAnsi="Times New Roman" w:cs="Times New Roman"/>
          <w:sz w:val="24"/>
          <w:szCs w:val="24"/>
          <w:vertAlign w:val="subscript"/>
        </w:rPr>
        <w:t>3</w:t>
      </w:r>
      <w:r w:rsidR="00835DD9" w:rsidRPr="001327E7">
        <w:rPr>
          <w:rFonts w:ascii="Times New Roman" w:hAnsi="Times New Roman" w:cs="Times New Roman"/>
          <w:sz w:val="24"/>
          <w:szCs w:val="24"/>
        </w:rPr>
        <w:t xml:space="preserve"> are allowed to change </w:t>
      </w:r>
      <w:r w:rsidR="00FB71CF" w:rsidRPr="001327E7">
        <w:rPr>
          <w:rFonts w:ascii="Times New Roman" w:hAnsi="Times New Roman" w:cs="Times New Roman"/>
          <w:sz w:val="24"/>
          <w:szCs w:val="24"/>
        </w:rPr>
        <w:t xml:space="preserve">to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FB71CF" w:rsidRPr="001327E7">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00924B0D">
        <w:rPr>
          <w:rFonts w:ascii="Times New Roman" w:eastAsiaTheme="minorEastAsia" w:hAnsi="Times New Roman" w:cs="Times New Roman"/>
          <w:sz w:val="24"/>
          <w:szCs w:val="24"/>
        </w:rPr>
        <w:t xml:space="preserve"> according to (65-66</w:t>
      </w:r>
      <w:r w:rsidR="00FB71CF" w:rsidRPr="001327E7">
        <w:rPr>
          <w:rFonts w:ascii="Times New Roman" w:eastAsiaTheme="minorEastAsia" w:hAnsi="Times New Roman" w:cs="Times New Roman"/>
          <w:sz w:val="24"/>
          <w:szCs w:val="24"/>
        </w:rPr>
        <w:t>).</w:t>
      </w:r>
    </w:p>
    <w:p w14:paraId="4E5277A5" w14:textId="77777777" w:rsidR="00835DD9" w:rsidRPr="001327E7" w:rsidRDefault="00835DD9" w:rsidP="00835DD9">
      <w:pPr>
        <w:spacing w:after="0"/>
        <w:rPr>
          <w:rFonts w:ascii="Times New Roman" w:eastAsiaTheme="minorEastAsia" w:hAnsi="Times New Roman" w:cs="Times New Roman"/>
          <w:sz w:val="24"/>
          <w:szCs w:val="24"/>
        </w:rPr>
      </w:pPr>
    </w:p>
    <w:p w14:paraId="74DE848B" w14:textId="6DE929DE" w:rsidR="00E9128C" w:rsidRPr="00E9128C" w:rsidRDefault="00835DD9" w:rsidP="00835DD9">
      <w:pPr>
        <w:spacing w:after="0"/>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-14&lt;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oMath>
      <w:r w:rsidR="00FB71CF" w:rsidRPr="001327E7">
        <w:rPr>
          <w:rFonts w:ascii="Times New Roman" w:eastAsiaTheme="minorEastAsia" w:hAnsi="Times New Roman" w:cs="Times New Roman"/>
          <w:sz w:val="28"/>
          <w:szCs w:val="28"/>
        </w:rPr>
        <w:tab/>
      </w:r>
      <w:r w:rsidR="00FB71CF" w:rsidRPr="001327E7">
        <w:rPr>
          <w:rFonts w:ascii="Times New Roman" w:eastAsiaTheme="minorEastAsia" w:hAnsi="Times New Roman" w:cs="Times New Roman"/>
          <w:sz w:val="28"/>
          <w:szCs w:val="28"/>
        </w:rPr>
        <w:tab/>
      </w:r>
      <w:r w:rsidRPr="001327E7">
        <w:rPr>
          <w:rFonts w:ascii="Times New Roman" w:eastAsiaTheme="minorEastAsia" w:hAnsi="Times New Roman" w:cs="Times New Roman"/>
          <w:sz w:val="28"/>
          <w:szCs w:val="28"/>
        </w:rPr>
        <w:tab/>
      </w:r>
      <w:r w:rsidR="0060724A" w:rsidRPr="001327E7">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(65</w:t>
      </w:r>
      <w:r w:rsidR="00E9128C">
        <w:rPr>
          <w:rFonts w:ascii="Times New Roman" w:eastAsiaTheme="minorEastAsia" w:hAnsi="Times New Roman" w:cs="Times New Roman"/>
          <w:sz w:val="28"/>
          <w:szCs w:val="28"/>
        </w:rPr>
        <w:t>)</w:t>
      </w:r>
    </w:p>
    <w:p w14:paraId="630FCD93" w14:textId="5ED4E8AA" w:rsidR="00835DD9" w:rsidRPr="001327E7" w:rsidRDefault="00835DD9" w:rsidP="00835DD9">
      <w:pPr>
        <w:spacing w:after="0"/>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+14</m:t>
        </m:r>
      </m:oMath>
      <w:r w:rsidR="0060724A" w:rsidRPr="001327E7">
        <w:rPr>
          <w:rFonts w:ascii="Times New Roman" w:eastAsiaTheme="minorEastAsia" w:hAnsi="Times New Roman" w:cs="Times New Roman"/>
          <w:sz w:val="28"/>
          <w:szCs w:val="28"/>
        </w:rPr>
        <w:tab/>
      </w:r>
      <w:r w:rsidR="0060724A" w:rsidRPr="001327E7">
        <w:rPr>
          <w:rFonts w:ascii="Times New Roman" w:eastAsiaTheme="minorEastAsia" w:hAnsi="Times New Roman" w:cs="Times New Roman"/>
          <w:sz w:val="28"/>
          <w:szCs w:val="28"/>
        </w:rPr>
        <w:tab/>
      </w:r>
      <w:r w:rsidR="0060724A" w:rsidRPr="001327E7">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(66</w:t>
      </w:r>
      <w:r w:rsidRPr="001327E7">
        <w:rPr>
          <w:rFonts w:ascii="Times New Roman" w:eastAsiaTheme="minorEastAsia" w:hAnsi="Times New Roman" w:cs="Times New Roman"/>
          <w:sz w:val="28"/>
          <w:szCs w:val="28"/>
        </w:rPr>
        <w:t>)</w:t>
      </w:r>
    </w:p>
    <w:p w14:paraId="704E761D" w14:textId="77777777" w:rsidR="00835DD9" w:rsidRPr="001327E7" w:rsidRDefault="00835DD9" w:rsidP="00835DD9">
      <w:pPr>
        <w:spacing w:after="0"/>
        <w:rPr>
          <w:rFonts w:ascii="Times New Roman" w:hAnsi="Times New Roman" w:cs="Times New Roman"/>
          <w:sz w:val="24"/>
          <w:szCs w:val="24"/>
        </w:rPr>
      </w:pPr>
    </w:p>
    <w:p w14:paraId="7540B0A4" w14:textId="77777777" w:rsidR="0060724A" w:rsidRPr="001327E7" w:rsidRDefault="00835DD9" w:rsidP="0060724A">
      <w:pPr>
        <w:spacing w:after="0"/>
        <w:rPr>
          <w:rFonts w:ascii="Times New Roman" w:eastAsiaTheme="minorEastAsia" w:hAnsi="Times New Roman" w:cs="Times New Roman"/>
          <w:sz w:val="24"/>
          <w:szCs w:val="24"/>
        </w:rPr>
      </w:pPr>
      <w:r w:rsidRPr="001327E7">
        <w:rPr>
          <w:rFonts w:ascii="Times New Roman" w:hAnsi="Times New Roman" w:cs="Times New Roman"/>
          <w:sz w:val="24"/>
          <w:szCs w:val="24"/>
        </w:rPr>
        <w:lastRenderedPageBreak/>
        <w:t xml:space="preserve">As the timings of the two endpoints of the outlier period are searched, usually the number of breakpoints </w:t>
      </w:r>
      <w:r w:rsidRPr="001327E7">
        <w:rPr>
          <w:rFonts w:ascii="Times New Roman" w:hAnsi="Times New Roman" w:cs="Times New Roman"/>
          <w:i/>
          <w:sz w:val="24"/>
          <w:szCs w:val="24"/>
        </w:rPr>
        <w:t>K</w:t>
      </w:r>
      <w:r w:rsidRPr="001327E7">
        <w:rPr>
          <w:rFonts w:ascii="Times New Roman" w:hAnsi="Times New Roman" w:cs="Times New Roman"/>
          <w:sz w:val="24"/>
          <w:szCs w:val="24"/>
        </w:rPr>
        <w:t xml:space="preserve"> = 2, but </w:t>
      </w:r>
      <w:r w:rsidRPr="001327E7">
        <w:rPr>
          <w:rFonts w:ascii="Times New Roman" w:eastAsiaTheme="minorEastAsia" w:hAnsi="Times New Roman" w:cs="Times New Roman"/>
          <w:sz w:val="24"/>
          <w:szCs w:val="24"/>
        </w:rPr>
        <w:t xml:space="preserve">if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 xml:space="preserve"> = 0 either for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1</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2</w:t>
      </w:r>
      <w:proofErr w:type="gramEnd"/>
      <w:r w:rsidRPr="001327E7">
        <w:rPr>
          <w:rFonts w:ascii="Times New Roman" w:eastAsiaTheme="minorEastAsia" w:hAnsi="Times New Roman" w:cs="Times New Roman"/>
          <w:sz w:val="24"/>
          <w:szCs w:val="24"/>
        </w:rPr>
        <w:t>] or for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3</w:t>
      </w:r>
      <w:r w:rsidRPr="001327E7">
        <w:rPr>
          <w:rFonts w:ascii="Times New Roman" w:eastAsiaTheme="minorEastAsia" w:hAnsi="Times New Roman" w:cs="Times New Roman"/>
          <w:sz w:val="24"/>
          <w:szCs w:val="24"/>
        </w:rPr>
        <w:t>+1,</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4</w:t>
      </w:r>
      <w:r w:rsidRPr="001327E7">
        <w:rPr>
          <w:rFonts w:ascii="Times New Roman" w:eastAsiaTheme="minorEastAsia" w:hAnsi="Times New Roman" w:cs="Times New Roman"/>
          <w:sz w:val="24"/>
          <w:szCs w:val="24"/>
        </w:rPr>
        <w:t xml:space="preserve">], then </w:t>
      </w:r>
      <w:r w:rsidRPr="001327E7">
        <w:rPr>
          <w:rFonts w:ascii="Times New Roman" w:eastAsiaTheme="minorEastAsia" w:hAnsi="Times New Roman" w:cs="Times New Roman"/>
          <w:i/>
          <w:sz w:val="24"/>
          <w:szCs w:val="24"/>
        </w:rPr>
        <w:t>K</w:t>
      </w:r>
      <w:r w:rsidRPr="001327E7">
        <w:rPr>
          <w:rFonts w:ascii="Times New Roman" w:eastAsiaTheme="minorEastAsia" w:hAnsi="Times New Roman" w:cs="Times New Roman"/>
          <w:sz w:val="24"/>
          <w:szCs w:val="24"/>
        </w:rPr>
        <w:t xml:space="preserve"> = 1. </w:t>
      </w:r>
      <w:r w:rsidR="0060724A" w:rsidRPr="001327E7">
        <w:rPr>
          <w:rFonts w:ascii="Times New Roman" w:eastAsiaTheme="minorEastAsia" w:hAnsi="Times New Roman" w:cs="Times New Roman"/>
          <w:sz w:val="24"/>
          <w:szCs w:val="24"/>
        </w:rPr>
        <w:t xml:space="preserve">When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60724A" w:rsidRPr="001327E7">
        <w:rPr>
          <w:rFonts w:ascii="Times New Roman" w:eastAsiaTheme="minorEastAsia" w:hAnsi="Times New Roman" w:cs="Times New Roman"/>
          <w:sz w:val="24"/>
          <w:szCs w:val="24"/>
        </w:rPr>
        <w:t xml:space="preserve"> &lt; 10, the new estimations are discarded and </w:t>
      </w:r>
      <w:r w:rsidR="0060724A"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0060724A" w:rsidRPr="001327E7">
        <w:rPr>
          <w:rFonts w:ascii="Times New Roman" w:eastAsiaTheme="minorEastAsia" w:hAnsi="Times New Roman" w:cs="Times New Roman"/>
          <w:sz w:val="24"/>
          <w:szCs w:val="24"/>
        </w:rPr>
        <w:t>+1</w:t>
      </w:r>
      <w:r w:rsidR="0060724A"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0060724A" w:rsidRPr="001327E7">
        <w:rPr>
          <w:rFonts w:ascii="Times New Roman" w:eastAsiaTheme="minorEastAsia" w:hAnsi="Times New Roman" w:cs="Times New Roman"/>
          <w:sz w:val="24"/>
          <w:szCs w:val="24"/>
        </w:rPr>
        <w:t>] ≡ [</w:t>
      </w:r>
      <w:r w:rsidR="0060724A" w:rsidRPr="001327E7">
        <w:rPr>
          <w:rFonts w:ascii="Times New Roman" w:eastAsiaTheme="minorEastAsia" w:hAnsi="Times New Roman" w:cs="Times New Roman"/>
          <w:i/>
          <w:sz w:val="24"/>
          <w:szCs w:val="24"/>
        </w:rPr>
        <w:t>h</w:t>
      </w:r>
      <w:r w:rsidR="0060724A" w:rsidRPr="001327E7">
        <w:rPr>
          <w:rFonts w:ascii="Times New Roman" w:eastAsiaTheme="minorEastAsia" w:hAnsi="Times New Roman" w:cs="Times New Roman"/>
          <w:sz w:val="24"/>
          <w:szCs w:val="24"/>
          <w:vertAlign w:val="subscript"/>
        </w:rPr>
        <w:t>2</w:t>
      </w:r>
      <w:r w:rsidR="0060724A" w:rsidRPr="001327E7">
        <w:rPr>
          <w:rFonts w:ascii="Times New Roman" w:eastAsiaTheme="minorEastAsia" w:hAnsi="Times New Roman" w:cs="Times New Roman"/>
          <w:sz w:val="24"/>
          <w:szCs w:val="24"/>
        </w:rPr>
        <w:t>+1</w:t>
      </w:r>
      <w:proofErr w:type="gramStart"/>
      <w:r w:rsidR="0060724A" w:rsidRPr="001327E7">
        <w:rPr>
          <w:rFonts w:ascii="Times New Roman" w:eastAsiaTheme="minorEastAsia" w:hAnsi="Times New Roman" w:cs="Times New Roman"/>
          <w:sz w:val="24"/>
          <w:szCs w:val="24"/>
        </w:rPr>
        <w:t>,</w:t>
      </w:r>
      <w:r w:rsidR="0060724A" w:rsidRPr="001327E7">
        <w:rPr>
          <w:rFonts w:ascii="Times New Roman" w:eastAsiaTheme="minorEastAsia" w:hAnsi="Times New Roman" w:cs="Times New Roman"/>
          <w:i/>
          <w:sz w:val="24"/>
          <w:szCs w:val="24"/>
        </w:rPr>
        <w:t>h</w:t>
      </w:r>
      <w:r w:rsidR="0060724A" w:rsidRPr="001327E7">
        <w:rPr>
          <w:rFonts w:ascii="Times New Roman" w:eastAsiaTheme="minorEastAsia" w:hAnsi="Times New Roman" w:cs="Times New Roman"/>
          <w:sz w:val="24"/>
          <w:szCs w:val="24"/>
          <w:vertAlign w:val="subscript"/>
        </w:rPr>
        <w:t>3</w:t>
      </w:r>
      <w:proofErr w:type="gramEnd"/>
      <w:r w:rsidR="0060724A" w:rsidRPr="001327E7">
        <w:rPr>
          <w:rFonts w:ascii="Times New Roman" w:hAnsi="Times New Roman" w:cs="Times New Roman"/>
          <w:sz w:val="24"/>
          <w:szCs w:val="24"/>
        </w:rPr>
        <w:t>]</w:t>
      </w:r>
      <w:r w:rsidR="0060724A" w:rsidRPr="001327E7">
        <w:rPr>
          <w:rFonts w:ascii="Times New Roman" w:eastAsiaTheme="minorEastAsia" w:hAnsi="Times New Roman" w:cs="Times New Roman"/>
          <w:sz w:val="24"/>
          <w:szCs w:val="24"/>
        </w:rPr>
        <w:t>.</w:t>
      </w:r>
    </w:p>
    <w:p w14:paraId="4DC57039" w14:textId="4959397F" w:rsidR="0060724A" w:rsidRPr="001327E7" w:rsidRDefault="0060724A" w:rsidP="0060724A">
      <w:pPr>
        <w:spacing w:after="0"/>
        <w:rPr>
          <w:rFonts w:ascii="Times New Roman" w:hAnsi="Times New Roman" w:cs="Times New Roman"/>
          <w:sz w:val="24"/>
          <w:szCs w:val="24"/>
        </w:rPr>
      </w:pPr>
      <w:r w:rsidRPr="001327E7">
        <w:rPr>
          <w:rFonts w:ascii="Times New Roman" w:eastAsiaTheme="minorEastAsia" w:hAnsi="Times New Roman" w:cs="Times New Roman"/>
          <w:sz w:val="24"/>
          <w:szCs w:val="24"/>
        </w:rPr>
        <w:tab/>
      </w:r>
      <w:r w:rsidRPr="001327E7">
        <w:rPr>
          <w:rFonts w:ascii="Times New Roman" w:hAnsi="Times New Roman" w:cs="Times New Roman"/>
          <w:sz w:val="24"/>
          <w:szCs w:val="24"/>
        </w:rPr>
        <w:t>If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+1</w:t>
      </w:r>
      <w:r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 differs from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2</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3</w:t>
      </w:r>
      <w:proofErr w:type="gramEnd"/>
      <w:r w:rsidRPr="001327E7">
        <w:rPr>
          <w:rFonts w:ascii="Times New Roman" w:hAnsi="Times New Roman" w:cs="Times New Roman"/>
          <w:sz w:val="24"/>
          <w:szCs w:val="24"/>
        </w:rPr>
        <w:t>], then the mean bias and length are recalculated (</w:t>
      </w:r>
      <w:proofErr w:type="spellStart"/>
      <w:r w:rsidR="00937836" w:rsidRPr="001327E7">
        <w:rPr>
          <w:rFonts w:ascii="Times New Roman" w:hAnsi="Times New Roman" w:cs="Times New Roman"/>
          <w:sz w:val="24"/>
          <w:szCs w:val="24"/>
        </w:rPr>
        <w:t>Eqs</w:t>
      </w:r>
      <w:proofErr w:type="spellEnd"/>
      <w:r w:rsidR="00937836" w:rsidRPr="001327E7">
        <w:rPr>
          <w:rFonts w:ascii="Times New Roman" w:hAnsi="Times New Roman" w:cs="Times New Roman"/>
          <w:sz w:val="24"/>
          <w:szCs w:val="24"/>
        </w:rPr>
        <w:t xml:space="preserve">. </w:t>
      </w:r>
      <w:r w:rsidR="00E9128C">
        <w:rPr>
          <w:rFonts w:ascii="Times New Roman" w:hAnsi="Times New Roman" w:cs="Times New Roman"/>
          <w:sz w:val="24"/>
          <w:szCs w:val="24"/>
        </w:rPr>
        <w:t>57-58</w:t>
      </w:r>
      <w:r w:rsidRPr="001327E7">
        <w:rPr>
          <w:rFonts w:ascii="Times New Roman" w:hAnsi="Times New Roman" w:cs="Times New Roman"/>
          <w:sz w:val="24"/>
          <w:szCs w:val="24"/>
        </w:rPr>
        <w:t xml:space="preserve">) with the new parameters, and they are denoted with </w:t>
      </w:r>
      <w:r w:rsidRPr="001327E7">
        <w:rPr>
          <w:rFonts w:ascii="Times New Roman" w:hAnsi="Times New Roman" w:cs="Times New Roman"/>
          <w:i/>
          <w:sz w:val="24"/>
          <w:szCs w:val="24"/>
        </w:rPr>
        <w:t>q</w:t>
      </w:r>
      <w:r w:rsidRPr="001327E7">
        <w:rPr>
          <w:rFonts w:ascii="Times New Roman" w:hAnsi="Times New Roman" w:cs="Times New Roman"/>
          <w:sz w:val="24"/>
          <w:szCs w:val="24"/>
        </w:rPr>
        <w:t xml:space="preserve"> and </w:t>
      </w:r>
      <w:r w:rsidRPr="001327E7">
        <w:rPr>
          <w:rFonts w:ascii="Times New Roman" w:hAnsi="Times New Roman" w:cs="Times New Roman"/>
          <w:i/>
          <w:sz w:val="24"/>
          <w:szCs w:val="24"/>
        </w:rPr>
        <w:t>L</w:t>
      </w:r>
      <w:r w:rsidRPr="001327E7">
        <w:rPr>
          <w:rFonts w:ascii="Times New Roman" w:hAnsi="Times New Roman" w:cs="Times New Roman"/>
          <w:sz w:val="24"/>
          <w:szCs w:val="24"/>
        </w:rPr>
        <w:t>, respectively. If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+1</w:t>
      </w:r>
      <w:r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 ≡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2</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3</w:t>
      </w:r>
      <w:proofErr w:type="gramEnd"/>
      <w:r w:rsidRPr="001327E7">
        <w:rPr>
          <w:rFonts w:ascii="Times New Roman" w:hAnsi="Times New Roman" w:cs="Times New Roman"/>
          <w:sz w:val="24"/>
          <w:szCs w:val="24"/>
        </w:rPr>
        <w:t>]</w:t>
      </w:r>
      <w:r w:rsidRPr="001327E7">
        <w:rPr>
          <w:rFonts w:ascii="Times New Roman" w:eastAsiaTheme="minorEastAsia" w:hAnsi="Times New Roman" w:cs="Times New Roman"/>
          <w:sz w:val="24"/>
          <w:szCs w:val="24"/>
        </w:rPr>
        <w:t xml:space="preserve">, then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and </w:t>
      </w:r>
      <w:r w:rsidRPr="001327E7">
        <w:rPr>
          <w:rFonts w:ascii="Times New Roman" w:eastAsiaTheme="minorEastAsia" w:hAnsi="Times New Roman" w:cs="Times New Roman"/>
          <w:i/>
          <w:sz w:val="24"/>
          <w:szCs w:val="24"/>
        </w:rPr>
        <w:t xml:space="preserve">L </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w:t>
      </w:r>
    </w:p>
    <w:p w14:paraId="248D0D08" w14:textId="720F917F" w:rsidR="00835DD9" w:rsidRPr="001327E7" w:rsidRDefault="00835DD9" w:rsidP="0060724A">
      <w:pPr>
        <w:spacing w:after="0"/>
      </w:pPr>
    </w:p>
    <w:p w14:paraId="0BA0B65E" w14:textId="77777777" w:rsidR="00835DD9" w:rsidRPr="001327E7" w:rsidRDefault="00835DD9" w:rsidP="00835DD9">
      <w:pPr>
        <w:spacing w:after="0"/>
        <w:rPr>
          <w:rFonts w:ascii="Times New Roman" w:hAnsi="Times New Roman" w:cs="Times New Roman"/>
          <w:sz w:val="24"/>
          <w:szCs w:val="24"/>
        </w:rPr>
      </w:pPr>
    </w:p>
    <w:p w14:paraId="2F80E202" w14:textId="2AE5C1D6" w:rsidR="00835DD9" w:rsidRPr="001327E7" w:rsidRDefault="00FC59C8" w:rsidP="00835DD9">
      <w:pPr>
        <w:spacing w:after="0"/>
        <w:rPr>
          <w:rFonts w:ascii="Times New Roman" w:hAnsi="Times New Roman" w:cs="Times New Roman"/>
          <w:sz w:val="24"/>
          <w:szCs w:val="24"/>
        </w:rPr>
      </w:pPr>
      <w:r>
        <w:rPr>
          <w:rFonts w:ascii="Times New Roman" w:hAnsi="Times New Roman" w:cs="Times New Roman"/>
          <w:sz w:val="24"/>
          <w:szCs w:val="24"/>
        </w:rPr>
        <w:t>10</w:t>
      </w:r>
      <w:r w:rsidR="0095530E" w:rsidRPr="001327E7">
        <w:rPr>
          <w:rFonts w:ascii="Times New Roman" w:hAnsi="Times New Roman" w:cs="Times New Roman"/>
          <w:sz w:val="24"/>
          <w:szCs w:val="24"/>
        </w:rPr>
        <w:t>.9</w:t>
      </w:r>
      <w:r w:rsidR="00835DD9" w:rsidRPr="001327E7">
        <w:rPr>
          <w:rFonts w:ascii="Times New Roman" w:hAnsi="Times New Roman" w:cs="Times New Roman"/>
          <w:sz w:val="24"/>
          <w:szCs w:val="24"/>
        </w:rPr>
        <w:t xml:space="preserve"> Temporal adjustments</w:t>
      </w:r>
    </w:p>
    <w:p w14:paraId="7E6B207E" w14:textId="77777777" w:rsidR="00835DD9" w:rsidRPr="001327E7" w:rsidRDefault="00835DD9" w:rsidP="00835DD9">
      <w:pPr>
        <w:spacing w:after="0"/>
        <w:rPr>
          <w:rFonts w:ascii="Times New Roman" w:hAnsi="Times New Roman" w:cs="Times New Roman"/>
          <w:sz w:val="24"/>
          <w:szCs w:val="24"/>
        </w:rPr>
      </w:pPr>
    </w:p>
    <w:p w14:paraId="34AAEB36" w14:textId="4A35892C" w:rsidR="00937836" w:rsidRPr="001327E7" w:rsidRDefault="00937836" w:rsidP="00835DD9">
      <w:pPr>
        <w:spacing w:after="0"/>
        <w:rPr>
          <w:rFonts w:ascii="Times New Roman" w:hAnsi="Times New Roman" w:cs="Times New Roman"/>
          <w:sz w:val="24"/>
          <w:szCs w:val="24"/>
        </w:rPr>
      </w:pPr>
      <w:r w:rsidRPr="001327E7">
        <w:rPr>
          <w:rFonts w:ascii="Times New Roman" w:hAnsi="Times New Roman" w:cs="Times New Roman"/>
          <w:sz w:val="24"/>
          <w:szCs w:val="24"/>
        </w:rPr>
        <w:t xml:space="preserve">In </w:t>
      </w:r>
      <w:r w:rsidR="0039429B" w:rsidRPr="001327E7">
        <w:rPr>
          <w:rFonts w:ascii="Times New Roman" w:hAnsi="Times New Roman" w:cs="Times New Roman"/>
          <w:sz w:val="24"/>
          <w:szCs w:val="24"/>
        </w:rPr>
        <w:t xml:space="preserve">step </w:t>
      </w:r>
      <w:r w:rsidR="00FD2551">
        <w:rPr>
          <w:rFonts w:ascii="Times New Roman" w:hAnsi="Times New Roman" w:cs="Times New Roman"/>
          <w:sz w:val="24"/>
          <w:szCs w:val="24"/>
        </w:rPr>
        <w:t>9.</w:t>
      </w:r>
      <w:r w:rsidRPr="001327E7">
        <w:rPr>
          <w:rFonts w:ascii="Times New Roman" w:hAnsi="Times New Roman" w:cs="Times New Roman"/>
          <w:sz w:val="24"/>
          <w:szCs w:val="24"/>
        </w:rPr>
        <w:t xml:space="preserve">8.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proofErr w:type="gramStart"/>
      <w:r w:rsidRPr="001327E7">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 xml:space="preserve"> and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were determined for sinusoid cycle of </w:t>
      </w:r>
      <w:proofErr w:type="spellStart"/>
      <w:r w:rsidRPr="001327E7">
        <w:rPr>
          <w:rFonts w:ascii="Times New Roman" w:eastAsiaTheme="minorEastAsia" w:hAnsi="Times New Roman" w:cs="Times New Roman"/>
          <w:sz w:val="24"/>
          <w:szCs w:val="24"/>
        </w:rPr>
        <w:t>inhomogeneities</w:t>
      </w:r>
      <w:proofErr w:type="spellEnd"/>
      <w:r w:rsidRPr="001327E7">
        <w:rPr>
          <w:rFonts w:ascii="Times New Roman" w:eastAsiaTheme="minorEastAsia" w:hAnsi="Times New Roman" w:cs="Times New Roman"/>
          <w:sz w:val="24"/>
          <w:szCs w:val="24"/>
        </w:rPr>
        <w:t>. If the model seasonality is not sinusoid, then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2</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+1</w:t>
      </w:r>
      <w:r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3</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 ≡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2</w:t>
      </w:r>
      <w:r w:rsidRPr="001327E7">
        <w:rPr>
          <w:rFonts w:ascii="Times New Roman" w:eastAsiaTheme="minorEastAsia" w:hAnsi="Times New Roman" w:cs="Times New Roman"/>
          <w:sz w:val="24"/>
          <w:szCs w:val="24"/>
        </w:rPr>
        <w:t>+1</w:t>
      </w:r>
      <w:proofErr w:type="gramStart"/>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3</w:t>
      </w:r>
      <w:proofErr w:type="gramEnd"/>
      <w:r w:rsidRPr="001327E7">
        <w:rPr>
          <w:rFonts w:ascii="Times New Roman" w:hAnsi="Times New Roman" w:cs="Times New Roman"/>
          <w:sz w:val="24"/>
          <w:szCs w:val="24"/>
        </w:rPr>
        <w:t>]</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q’</w:t>
      </w:r>
      <w:r w:rsidRPr="001327E7">
        <w:rPr>
          <w:rFonts w:ascii="Times New Roman" w:eastAsiaTheme="minorEastAsia" w:hAnsi="Times New Roman" w:cs="Times New Roman"/>
          <w:sz w:val="24"/>
          <w:szCs w:val="24"/>
        </w:rPr>
        <w:t xml:space="preserve"> and </w:t>
      </w:r>
      <w:r w:rsidRPr="001327E7">
        <w:rPr>
          <w:rFonts w:ascii="Times New Roman" w:eastAsiaTheme="minorEastAsia" w:hAnsi="Times New Roman" w:cs="Times New Roman"/>
          <w:i/>
          <w:sz w:val="24"/>
          <w:szCs w:val="24"/>
        </w:rPr>
        <w:t xml:space="preserve">L </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L’</w:t>
      </w:r>
      <w:r w:rsidRPr="001327E7">
        <w:rPr>
          <w:rFonts w:ascii="Times New Roman" w:eastAsiaTheme="minorEastAsia" w:hAnsi="Times New Roman" w:cs="Times New Roman"/>
          <w:sz w:val="24"/>
          <w:szCs w:val="24"/>
        </w:rPr>
        <w:t>.</w:t>
      </w:r>
    </w:p>
    <w:p w14:paraId="7EFF9EB1" w14:textId="0E2E278B" w:rsidR="00E9128C" w:rsidRPr="00FD2551" w:rsidRDefault="00835DD9" w:rsidP="00835DD9">
      <w:pPr>
        <w:spacing w:after="0"/>
        <w:rPr>
          <w:rFonts w:ascii="Times New Roman" w:eastAsiaTheme="minorEastAsia" w:hAnsi="Times New Roman" w:cs="Times New Roman"/>
          <w:sz w:val="24"/>
          <w:szCs w:val="24"/>
        </w:rPr>
      </w:pPr>
      <w:r w:rsidRPr="001327E7">
        <w:rPr>
          <w:rFonts w:ascii="Times New Roman" w:hAnsi="Times New Roman" w:cs="Times New Roman"/>
          <w:sz w:val="24"/>
          <w:szCs w:val="24"/>
        </w:rPr>
        <w:tab/>
      </w:r>
      <w:r w:rsidRPr="001327E7">
        <w:rPr>
          <w:rFonts w:ascii="Times New Roman" w:hAnsi="Times New Roman" w:cs="Times New Roman"/>
          <w:i/>
          <w:sz w:val="24"/>
          <w:szCs w:val="24"/>
        </w:rPr>
        <w:t>q</w:t>
      </w:r>
      <w:r w:rsidRPr="001327E7">
        <w:rPr>
          <w:rFonts w:ascii="Times New Roman" w:hAnsi="Times New Roman" w:cs="Times New Roman"/>
          <w:sz w:val="24"/>
          <w:szCs w:val="24"/>
        </w:rPr>
        <w:t xml:space="preserve"> </w:t>
      </w:r>
      <w:proofErr w:type="gramStart"/>
      <w:r w:rsidRPr="001327E7">
        <w:rPr>
          <w:rFonts w:ascii="Times New Roman" w:hAnsi="Times New Roman" w:cs="Times New Roman"/>
          <w:sz w:val="24"/>
          <w:szCs w:val="24"/>
        </w:rPr>
        <w:t>is</w:t>
      </w:r>
      <w:proofErr w:type="gramEnd"/>
      <w:r w:rsidRPr="001327E7">
        <w:rPr>
          <w:rFonts w:ascii="Times New Roman" w:hAnsi="Times New Roman" w:cs="Times New Roman"/>
          <w:sz w:val="24"/>
          <w:szCs w:val="24"/>
        </w:rPr>
        <w:t xml:space="preserve"> subtracted from all the values </w:t>
      </w:r>
      <w:r w:rsidR="00937836" w:rsidRPr="001327E7">
        <w:rPr>
          <w:rFonts w:ascii="Times New Roman" w:hAnsi="Times New Roman" w:cs="Times New Roman"/>
          <w:sz w:val="24"/>
          <w:szCs w:val="24"/>
        </w:rPr>
        <w:t xml:space="preserve">of </w:t>
      </w:r>
      <m:oMath>
        <m:sSubSup>
          <m:sSubSupPr>
            <m:ctrlPr>
              <w:rPr>
                <w:rFonts w:ascii="Cambria Math" w:hAnsi="Cambria Math" w:cs="Times New Roman"/>
                <w:b/>
                <w:sz w:val="26"/>
                <w:szCs w:val="26"/>
              </w:rPr>
            </m:ctrlPr>
          </m:sSubSupPr>
          <m:e>
            <m:r>
              <m:rPr>
                <m:sty m:val="b"/>
              </m:rPr>
              <w:rPr>
                <w:rFonts w:ascii="Cambria Math" w:hAnsi="Cambria Math" w:cs="Times New Roman"/>
                <w:sz w:val="26"/>
                <w:szCs w:val="26"/>
              </w:rPr>
              <m:t>T</m:t>
            </m:r>
          </m:e>
          <m:sub>
            <m:r>
              <m:rPr>
                <m:sty m:val="b"/>
              </m:rPr>
              <w:rPr>
                <w:rFonts w:ascii="Cambria Math" w:hAnsi="Cambria Math" w:cs="Times New Roman"/>
                <w:sz w:val="26"/>
                <w:szCs w:val="26"/>
              </w:rPr>
              <m:t>[</m:t>
            </m:r>
            <m:sSub>
              <m:sSubPr>
                <m:ctrlPr>
                  <w:rPr>
                    <w:rFonts w:ascii="Cambria Math" w:hAnsi="Cambria Math" w:cs="Times New Roman"/>
                    <w:b/>
                    <w:sz w:val="26"/>
                    <w:szCs w:val="26"/>
                  </w:rPr>
                </m:ctrlPr>
              </m:sSubPr>
              <m:e>
                <m:r>
                  <m:rPr>
                    <m:sty m:val="b"/>
                  </m:rPr>
                  <w:rPr>
                    <w:rFonts w:ascii="Cambria Math" w:hAnsi="Cambria Math" w:cs="Times New Roman"/>
                    <w:sz w:val="26"/>
                    <w:szCs w:val="26"/>
                  </w:rPr>
                  <m:t>h</m:t>
                </m:r>
              </m:e>
              <m:sub>
                <m:r>
                  <m:rPr>
                    <m:sty m:val="b"/>
                  </m:rPr>
                  <w:rPr>
                    <w:rFonts w:ascii="Cambria Math" w:hAnsi="Cambria Math" w:cs="Times New Roman"/>
                    <w:sz w:val="26"/>
                    <w:szCs w:val="26"/>
                  </w:rPr>
                  <m:t>2</m:t>
                </m:r>
              </m:sub>
            </m:sSub>
            <m:r>
              <m:rPr>
                <m:sty m:val="b"/>
              </m:rPr>
              <w:rPr>
                <w:rFonts w:ascii="Cambria Math" w:hAnsi="Cambria Math" w:cs="Times New Roman"/>
                <w:sz w:val="26"/>
                <w:szCs w:val="26"/>
              </w:rPr>
              <m:t>+1,</m:t>
            </m:r>
            <m:sSub>
              <m:sSubPr>
                <m:ctrlPr>
                  <w:rPr>
                    <w:rFonts w:ascii="Cambria Math" w:hAnsi="Cambria Math" w:cs="Times New Roman"/>
                    <w:b/>
                    <w:sz w:val="26"/>
                    <w:szCs w:val="26"/>
                  </w:rPr>
                </m:ctrlPr>
              </m:sSubPr>
              <m:e>
                <m:r>
                  <m:rPr>
                    <m:sty m:val="b"/>
                  </m:rPr>
                  <w:rPr>
                    <w:rFonts w:ascii="Cambria Math" w:hAnsi="Cambria Math" w:cs="Times New Roman"/>
                    <w:sz w:val="26"/>
                    <w:szCs w:val="26"/>
                  </w:rPr>
                  <m:t>h</m:t>
                </m:r>
              </m:e>
              <m:sub>
                <m:r>
                  <m:rPr>
                    <m:sty m:val="b"/>
                  </m:rPr>
                  <w:rPr>
                    <w:rFonts w:ascii="Cambria Math" w:hAnsi="Cambria Math" w:cs="Times New Roman"/>
                    <w:sz w:val="26"/>
                    <w:szCs w:val="26"/>
                  </w:rPr>
                  <m:t>3</m:t>
                </m:r>
              </m:sub>
            </m:sSub>
            <m:r>
              <m:rPr>
                <m:sty m:val="b"/>
              </m:rPr>
              <w:rPr>
                <w:rFonts w:ascii="Cambria Math" w:hAnsi="Cambria Math" w:cs="Times New Roman"/>
                <w:sz w:val="26"/>
                <w:szCs w:val="26"/>
              </w:rPr>
              <m:t xml:space="preserve">] </m:t>
            </m:r>
          </m:sub>
          <m:sup>
            <m:r>
              <m:rPr>
                <m:sty m:val="b"/>
              </m:rPr>
              <w:rPr>
                <w:rFonts w:ascii="Cambria Math" w:hAnsi="Cambria Math" w:cs="Times New Roman"/>
                <w:sz w:val="26"/>
                <w:szCs w:val="26"/>
              </w:rPr>
              <m:t>''</m:t>
            </m:r>
          </m:sup>
        </m:sSubSup>
      </m:oMath>
      <w:r w:rsidR="00937836" w:rsidRPr="001327E7">
        <w:rPr>
          <w:rFonts w:ascii="Times New Roman" w:hAnsi="Times New Roman" w:cs="Times New Roman"/>
          <w:sz w:val="24"/>
          <w:szCs w:val="24"/>
        </w:rPr>
        <w:t xml:space="preserve"> in all </w:t>
      </w:r>
      <w:r w:rsidRPr="001327E7">
        <w:rPr>
          <w:rFonts w:ascii="Times New Roman" w:hAnsi="Times New Roman" w:cs="Times New Roman"/>
          <w:sz w:val="24"/>
          <w:szCs w:val="24"/>
        </w:rPr>
        <w:t>relative time series belonging to the given candidate series</w:t>
      </w:r>
      <w:r w:rsidRPr="001327E7">
        <w:rPr>
          <w:rFonts w:ascii="Times New Roman" w:eastAsiaTheme="minorEastAsia" w:hAnsi="Times New Roman" w:cs="Times New Roman"/>
          <w:sz w:val="24"/>
          <w:szCs w:val="24"/>
        </w:rPr>
        <w:t xml:space="preserve">. This is necessary for the search of further outlier periods, but these adjusted values are not transmitted to other subroutines </w:t>
      </w:r>
      <w:r w:rsidR="00FD2551">
        <w:rPr>
          <w:rFonts w:ascii="Times New Roman" w:eastAsiaTheme="minorEastAsia" w:hAnsi="Times New Roman" w:cs="Times New Roman"/>
          <w:sz w:val="24"/>
          <w:szCs w:val="24"/>
        </w:rPr>
        <w:t>of the homogenization</w:t>
      </w:r>
      <w:r w:rsidR="00705FAC">
        <w:rPr>
          <w:rFonts w:ascii="Times New Roman" w:eastAsiaTheme="minorEastAsia" w:hAnsi="Times New Roman" w:cs="Times New Roman"/>
          <w:sz w:val="24"/>
          <w:szCs w:val="24"/>
        </w:rPr>
        <w:t xml:space="preserve"> procedure</w:t>
      </w:r>
      <w:r w:rsidR="00FD2551">
        <w:rPr>
          <w:rFonts w:ascii="Times New Roman" w:eastAsiaTheme="minorEastAsia" w:hAnsi="Times New Roman" w:cs="Times New Roman"/>
          <w:sz w:val="24"/>
          <w:szCs w:val="24"/>
        </w:rPr>
        <w:t xml:space="preserve">. </w:t>
      </w:r>
      <w:r w:rsidR="00E9128C">
        <w:rPr>
          <w:rFonts w:ascii="Times New Roman" w:eastAsiaTheme="minorEastAsia" w:hAnsi="Times New Roman" w:cs="Times New Roman"/>
          <w:sz w:val="24"/>
          <w:szCs w:val="24"/>
        </w:rPr>
        <w:t xml:space="preserve">Note that detected outlier periods of </w:t>
      </w:r>
      <w:r w:rsidR="00E9128C" w:rsidRPr="00FD2551">
        <w:rPr>
          <w:rFonts w:ascii="Times New Roman" w:eastAsiaTheme="minorEastAsia" w:hAnsi="Times New Roman" w:cs="Times New Roman"/>
          <w:i/>
          <w:sz w:val="24"/>
          <w:szCs w:val="24"/>
        </w:rPr>
        <w:t>L</w:t>
      </w:r>
      <w:r w:rsidR="00E9128C">
        <w:rPr>
          <w:rFonts w:ascii="Times New Roman" w:eastAsiaTheme="minorEastAsia" w:hAnsi="Times New Roman" w:cs="Times New Roman"/>
          <w:sz w:val="24"/>
          <w:szCs w:val="24"/>
        </w:rPr>
        <w:t xml:space="preserve"> &gt; 28 are not treated in the further steps </w:t>
      </w:r>
      <w:r w:rsidR="00FD2551">
        <w:rPr>
          <w:rFonts w:ascii="Times New Roman" w:eastAsiaTheme="minorEastAsia" w:hAnsi="Times New Roman" w:cs="Times New Roman"/>
          <w:sz w:val="24"/>
          <w:szCs w:val="24"/>
        </w:rPr>
        <w:t>of the ACMANT procedure.</w:t>
      </w:r>
      <w:r w:rsidR="00FD2551" w:rsidRPr="00FD2551">
        <w:rPr>
          <w:rFonts w:ascii="Times New Roman" w:eastAsiaTheme="minorEastAsia" w:hAnsi="Times New Roman" w:cs="Times New Roman"/>
          <w:sz w:val="24"/>
          <w:szCs w:val="24"/>
        </w:rPr>
        <w:t xml:space="preserve"> </w:t>
      </w:r>
      <w:r w:rsidR="00FD2551" w:rsidRPr="001327E7">
        <w:rPr>
          <w:rFonts w:ascii="Times New Roman" w:eastAsiaTheme="minorEastAsia" w:hAnsi="Times New Roman" w:cs="Times New Roman"/>
          <w:sz w:val="24"/>
          <w:szCs w:val="24"/>
        </w:rPr>
        <w:t>The only purpose of the search and tempora</w:t>
      </w:r>
      <w:r w:rsidR="00FD2551">
        <w:rPr>
          <w:rFonts w:ascii="Times New Roman" w:eastAsiaTheme="minorEastAsia" w:hAnsi="Times New Roman" w:cs="Times New Roman"/>
          <w:sz w:val="24"/>
          <w:szCs w:val="24"/>
        </w:rPr>
        <w:t xml:space="preserve">ry correction of </w:t>
      </w:r>
      <w:proofErr w:type="spellStart"/>
      <w:r w:rsidR="00FD2551">
        <w:rPr>
          <w:rFonts w:ascii="Times New Roman" w:eastAsiaTheme="minorEastAsia" w:hAnsi="Times New Roman" w:cs="Times New Roman"/>
          <w:sz w:val="24"/>
          <w:szCs w:val="24"/>
        </w:rPr>
        <w:t>inhomogeneities</w:t>
      </w:r>
      <w:proofErr w:type="spellEnd"/>
      <w:r w:rsidR="00FD2551" w:rsidRPr="001327E7">
        <w:rPr>
          <w:rFonts w:ascii="Times New Roman" w:eastAsiaTheme="minorEastAsia" w:hAnsi="Times New Roman" w:cs="Times New Roman"/>
          <w:sz w:val="24"/>
          <w:szCs w:val="24"/>
        </w:rPr>
        <w:t xml:space="preserve"> of 29-36 months </w:t>
      </w:r>
      <w:r w:rsidR="00FD2551">
        <w:rPr>
          <w:rFonts w:ascii="Times New Roman" w:eastAsiaTheme="minorEastAsia" w:hAnsi="Times New Roman" w:cs="Times New Roman"/>
          <w:sz w:val="24"/>
          <w:szCs w:val="24"/>
        </w:rPr>
        <w:t>duration in the procedure</w:t>
      </w:r>
      <w:r w:rsidR="00FD2551" w:rsidRPr="001327E7">
        <w:rPr>
          <w:rFonts w:ascii="Times New Roman" w:eastAsiaTheme="minorEastAsia" w:hAnsi="Times New Roman" w:cs="Times New Roman"/>
          <w:sz w:val="24"/>
          <w:szCs w:val="24"/>
        </w:rPr>
        <w:t xml:space="preserve"> of outlier filtering is to provi</w:t>
      </w:r>
      <w:r w:rsidR="00FD2551">
        <w:rPr>
          <w:rFonts w:ascii="Times New Roman" w:eastAsiaTheme="minorEastAsia" w:hAnsi="Times New Roman" w:cs="Times New Roman"/>
          <w:sz w:val="24"/>
          <w:szCs w:val="24"/>
        </w:rPr>
        <w:t>de a more accurate detection of</w:t>
      </w:r>
      <w:r w:rsidR="00FD2551" w:rsidRPr="001327E7">
        <w:rPr>
          <w:rFonts w:ascii="Times New Roman" w:eastAsiaTheme="minorEastAsia" w:hAnsi="Times New Roman" w:cs="Times New Roman"/>
          <w:sz w:val="24"/>
          <w:szCs w:val="24"/>
        </w:rPr>
        <w:t xml:space="preserve"> the shorter outlier periods.</w:t>
      </w:r>
      <w:r w:rsidR="00FD2551">
        <w:rPr>
          <w:rFonts w:ascii="Times New Roman" w:eastAsiaTheme="minorEastAsia" w:hAnsi="Times New Roman" w:cs="Times New Roman"/>
          <w:sz w:val="24"/>
          <w:szCs w:val="24"/>
        </w:rPr>
        <w:t xml:space="preserve"> </w:t>
      </w:r>
    </w:p>
    <w:p w14:paraId="30883227" w14:textId="77777777" w:rsidR="00835DD9" w:rsidRPr="001327E7" w:rsidRDefault="00835DD9" w:rsidP="00835DD9">
      <w:pPr>
        <w:spacing w:after="0"/>
        <w:rPr>
          <w:rFonts w:ascii="Times New Roman" w:hAnsi="Times New Roman" w:cs="Times New Roman"/>
          <w:sz w:val="24"/>
          <w:szCs w:val="24"/>
        </w:rPr>
      </w:pPr>
    </w:p>
    <w:p w14:paraId="66700C79" w14:textId="77777777" w:rsidR="00643E79" w:rsidRDefault="00643E79" w:rsidP="00835DD9">
      <w:pPr>
        <w:spacing w:after="0"/>
        <w:rPr>
          <w:rFonts w:ascii="Times New Roman" w:hAnsi="Times New Roman" w:cs="Times New Roman"/>
          <w:sz w:val="24"/>
          <w:szCs w:val="24"/>
        </w:rPr>
      </w:pPr>
    </w:p>
    <w:p w14:paraId="2BC419EB" w14:textId="6D138908" w:rsidR="00835DD9" w:rsidRPr="001327E7" w:rsidRDefault="00FC59C8" w:rsidP="00835DD9">
      <w:pPr>
        <w:spacing w:after="0"/>
        <w:rPr>
          <w:rFonts w:ascii="Times New Roman" w:hAnsi="Times New Roman" w:cs="Times New Roman"/>
          <w:sz w:val="24"/>
          <w:szCs w:val="24"/>
        </w:rPr>
      </w:pPr>
      <w:r>
        <w:rPr>
          <w:rFonts w:ascii="Times New Roman" w:hAnsi="Times New Roman" w:cs="Times New Roman"/>
          <w:sz w:val="24"/>
          <w:szCs w:val="24"/>
        </w:rPr>
        <w:t>10</w:t>
      </w:r>
      <w:r w:rsidR="00FD2551">
        <w:rPr>
          <w:rFonts w:ascii="Times New Roman" w:hAnsi="Times New Roman" w:cs="Times New Roman"/>
          <w:sz w:val="24"/>
          <w:szCs w:val="24"/>
        </w:rPr>
        <w:t>.10</w:t>
      </w:r>
      <w:r w:rsidR="00835DD9" w:rsidRPr="001327E7">
        <w:rPr>
          <w:rFonts w:ascii="Times New Roman" w:hAnsi="Times New Roman" w:cs="Times New Roman"/>
          <w:sz w:val="24"/>
          <w:szCs w:val="24"/>
        </w:rPr>
        <w:t xml:space="preserve"> Exclusion of flip-flop</w:t>
      </w:r>
    </w:p>
    <w:p w14:paraId="1D2321B8" w14:textId="77777777" w:rsidR="00835DD9" w:rsidRPr="001327E7" w:rsidRDefault="00835DD9" w:rsidP="00835DD9">
      <w:pPr>
        <w:spacing w:after="0"/>
        <w:rPr>
          <w:rFonts w:ascii="Times New Roman" w:hAnsi="Times New Roman" w:cs="Times New Roman"/>
          <w:sz w:val="24"/>
          <w:szCs w:val="24"/>
        </w:rPr>
      </w:pPr>
    </w:p>
    <w:p w14:paraId="67D13F0C" w14:textId="692C7C34" w:rsidR="00835DD9" w:rsidRPr="001327E7" w:rsidRDefault="00835DD9" w:rsidP="00835DD9">
      <w:pPr>
        <w:spacing w:after="0"/>
      </w:pPr>
      <w:r w:rsidRPr="001327E7">
        <w:rPr>
          <w:rFonts w:ascii="Times New Roman" w:hAnsi="Times New Roman" w:cs="Times New Roman"/>
          <w:sz w:val="24"/>
          <w:szCs w:val="24"/>
        </w:rPr>
        <w:t xml:space="preserve">Rarely </w:t>
      </w:r>
      <w:proofErr w:type="gramStart"/>
      <w:r w:rsidRPr="001327E7">
        <w:rPr>
          <w:rFonts w:ascii="Times New Roman" w:hAnsi="Times New Roman" w:cs="Times New Roman"/>
          <w:sz w:val="24"/>
          <w:szCs w:val="24"/>
        </w:rPr>
        <w:t>it happens</w:t>
      </w:r>
      <w:proofErr w:type="gramEnd"/>
      <w:r w:rsidRPr="001327E7">
        <w:rPr>
          <w:rFonts w:ascii="Times New Roman" w:hAnsi="Times New Roman" w:cs="Times New Roman"/>
          <w:sz w:val="24"/>
          <w:szCs w:val="24"/>
        </w:rPr>
        <w:t xml:space="preserve"> that after the temporal adjustment of a section, its adjacent section (or a part thereof) seems to be outlier, and after the adjustment of the latter, the former becomes outlier again. This could lead to an infinite cycle, and to avoid it, </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of further outlier periods (</w:t>
      </w:r>
      <w:r w:rsidRPr="001327E7">
        <w:rPr>
          <w:rFonts w:ascii="Times New Roman" w:hAnsi="Times New Roman" w:cs="Times New Roman"/>
          <w:i/>
          <w:sz w:val="24"/>
          <w:szCs w:val="24"/>
        </w:rPr>
        <w:t>L</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is maximised by 0.8</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for any outlier period could be detected later around </w:t>
      </w:r>
      <w:r w:rsidRPr="001327E7">
        <w:rPr>
          <w:rFonts w:ascii="Times New Roman" w:eastAsiaTheme="minorEastAsia" w:hAnsi="Times New Roman" w:cs="Times New Roman"/>
          <w:i/>
          <w:sz w:val="24"/>
          <w:szCs w:val="24"/>
        </w:rPr>
        <w:t>h</w:t>
      </w:r>
      <w:r w:rsidRPr="001327E7">
        <w:rPr>
          <w:rFonts w:ascii="Times New Roman" w:eastAsiaTheme="minorEastAsia" w:hAnsi="Times New Roman" w:cs="Times New Roman"/>
          <w:sz w:val="24"/>
          <w:szCs w:val="24"/>
          <w:vertAlign w:val="subscript"/>
        </w:rPr>
        <w:t>2</w:t>
      </w:r>
      <w:r w:rsidR="00924B0D">
        <w:rPr>
          <w:rFonts w:ascii="Times New Roman" w:hAnsi="Times New Roman" w:cs="Times New Roman"/>
          <w:sz w:val="24"/>
          <w:szCs w:val="24"/>
        </w:rPr>
        <w:t xml:space="preserve"> (67</w:t>
      </w:r>
      <w:r w:rsidRPr="001327E7">
        <w:rPr>
          <w:rFonts w:ascii="Times New Roman" w:hAnsi="Times New Roman" w:cs="Times New Roman"/>
          <w:sz w:val="24"/>
          <w:szCs w:val="24"/>
        </w:rPr>
        <w:t>).</w:t>
      </w:r>
    </w:p>
    <w:p w14:paraId="616C99D5" w14:textId="77777777" w:rsidR="00835DD9" w:rsidRPr="001327E7" w:rsidRDefault="00835DD9" w:rsidP="00835DD9">
      <w:pPr>
        <w:spacing w:after="0"/>
        <w:rPr>
          <w:rFonts w:ascii="Times New Roman" w:hAnsi="Times New Roman" w:cs="Times New Roman"/>
          <w:sz w:val="24"/>
          <w:szCs w:val="24"/>
        </w:rPr>
      </w:pPr>
    </w:p>
    <w:p w14:paraId="1E565E7E" w14:textId="73DE0C0E" w:rsidR="00835DD9" w:rsidRPr="001327E7" w:rsidRDefault="00835DD9" w:rsidP="00835DD9">
      <w:pPr>
        <w:spacing w:after="0"/>
      </w:pPr>
      <w:r w:rsidRPr="001327E7">
        <w:rPr>
          <w:rFonts w:ascii="Times New Roman" w:hAnsi="Times New Roman" w:cs="Times New Roman"/>
          <w:sz w:val="24"/>
          <w:szCs w:val="24"/>
        </w:rPr>
        <w:tab/>
      </w:r>
      <m:oMath>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2</m:t>
                </m:r>
              </m:sub>
              <m:sup>
                <m:r>
                  <w:rPr>
                    <w:rFonts w:ascii="Cambria Math" w:hAnsi="Cambria Math" w:cs="Times New Roman"/>
                    <w:sz w:val="28"/>
                    <w:szCs w:val="28"/>
                  </w:rPr>
                  <m:t>+</m:t>
                </m:r>
              </m:sup>
            </m:sSubSup>
          </m:e>
        </m:d>
        <m:r>
          <w:rPr>
            <w:rFonts w:ascii="Cambria Math" w:hAnsi="Cambria Math" w:cs="Times New Roman"/>
            <w:sz w:val="28"/>
            <w:szCs w:val="28"/>
          </w:rPr>
          <m:t>&lt;0.8</m:t>
        </m:r>
        <m:sSup>
          <m:sSupPr>
            <m:ctrlPr>
              <w:rPr>
                <w:rFonts w:ascii="Cambria Math" w:hAnsi="Cambria Math" w:cs="Times New Roman"/>
                <w:i/>
                <w:sz w:val="28"/>
                <w:szCs w:val="28"/>
              </w:rPr>
            </m:ctrlPr>
          </m:sSupPr>
          <m:e>
            <m:r>
              <w:rPr>
                <w:rFonts w:ascii="Cambria Math" w:hAnsi="Cambria Math" w:cs="Times New Roman"/>
                <w:sz w:val="28"/>
                <w:szCs w:val="28"/>
              </w:rPr>
              <m:t>L</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 xml:space="preserve">)  </m:t>
        </m:r>
        <m:r>
          <m:rPr>
            <m:sty m:val="p"/>
          </m:rPr>
          <w:rPr>
            <w:rFonts w:ascii="Cambria Math" w:hAnsi="Cambria Math" w:cs="Times New Roman"/>
            <w:sz w:val="28"/>
            <w:szCs w:val="28"/>
          </w:rPr>
          <m:t>for any</m:t>
        </m:r>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h</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-0.8L,</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+0.8L]</m:t>
        </m:r>
      </m:oMath>
      <w:r w:rsidR="00937836" w:rsidRPr="001327E7">
        <w:rPr>
          <w:rFonts w:ascii="Times New Roman" w:eastAsiaTheme="minorEastAsia" w:hAnsi="Times New Roman" w:cs="Times New Roman"/>
          <w:sz w:val="28"/>
          <w:szCs w:val="28"/>
        </w:rPr>
        <w:tab/>
        <w:t xml:space="preserve"> </w:t>
      </w:r>
      <w:r w:rsidR="00924B0D">
        <w:rPr>
          <w:rFonts w:ascii="Times New Roman" w:eastAsiaTheme="minorEastAsia" w:hAnsi="Times New Roman" w:cs="Times New Roman"/>
          <w:sz w:val="28"/>
          <w:szCs w:val="28"/>
        </w:rPr>
        <w:t>(67</w:t>
      </w:r>
      <w:r w:rsidRPr="001327E7">
        <w:rPr>
          <w:rFonts w:ascii="Times New Roman" w:eastAsiaTheme="minorEastAsia" w:hAnsi="Times New Roman" w:cs="Times New Roman"/>
          <w:sz w:val="28"/>
          <w:szCs w:val="28"/>
        </w:rPr>
        <w:t>)</w:t>
      </w:r>
    </w:p>
    <w:p w14:paraId="2D0DFDA3" w14:textId="77777777" w:rsidR="004915D2" w:rsidRDefault="004915D2" w:rsidP="00835DD9">
      <w:pPr>
        <w:spacing w:after="0"/>
        <w:rPr>
          <w:rFonts w:ascii="Times New Roman" w:hAnsi="Times New Roman" w:cs="Times New Roman"/>
          <w:b/>
          <w:sz w:val="24"/>
          <w:szCs w:val="24"/>
        </w:rPr>
      </w:pPr>
    </w:p>
    <w:p w14:paraId="6E9CFFE2" w14:textId="77777777" w:rsidR="00151D22" w:rsidRDefault="00151D22" w:rsidP="00835DD9">
      <w:pPr>
        <w:spacing w:after="0"/>
        <w:rPr>
          <w:rFonts w:ascii="Times New Roman" w:hAnsi="Times New Roman" w:cs="Times New Roman"/>
          <w:b/>
          <w:sz w:val="24"/>
          <w:szCs w:val="24"/>
        </w:rPr>
      </w:pPr>
    </w:p>
    <w:p w14:paraId="1811728C" w14:textId="77777777" w:rsidR="00151D22" w:rsidRDefault="00151D22" w:rsidP="00835DD9">
      <w:pPr>
        <w:spacing w:after="0"/>
        <w:rPr>
          <w:rFonts w:ascii="Times New Roman" w:hAnsi="Times New Roman" w:cs="Times New Roman"/>
          <w:b/>
          <w:sz w:val="24"/>
          <w:szCs w:val="24"/>
        </w:rPr>
      </w:pPr>
    </w:p>
    <w:p w14:paraId="517A4E3F" w14:textId="4D9B51B8" w:rsidR="00245C2F" w:rsidRDefault="00FC59C8" w:rsidP="00835DD9">
      <w:pPr>
        <w:spacing w:after="0"/>
        <w:rPr>
          <w:rFonts w:ascii="Times New Roman" w:hAnsi="Times New Roman" w:cs="Times New Roman"/>
          <w:b/>
          <w:sz w:val="24"/>
          <w:szCs w:val="24"/>
        </w:rPr>
      </w:pPr>
      <w:r>
        <w:rPr>
          <w:rFonts w:ascii="Times New Roman" w:hAnsi="Times New Roman" w:cs="Times New Roman"/>
          <w:b/>
          <w:sz w:val="24"/>
          <w:szCs w:val="24"/>
        </w:rPr>
        <w:t>11</w:t>
      </w:r>
      <w:r w:rsidR="00245C2F">
        <w:rPr>
          <w:rFonts w:ascii="Times New Roman" w:hAnsi="Times New Roman" w:cs="Times New Roman"/>
          <w:b/>
          <w:sz w:val="24"/>
          <w:szCs w:val="24"/>
        </w:rPr>
        <w:t xml:space="preserve"> Calculation of spatial correlations</w:t>
      </w:r>
    </w:p>
    <w:p w14:paraId="7CA6F31A" w14:textId="77777777" w:rsidR="00245C2F" w:rsidRPr="00245C2F" w:rsidRDefault="00245C2F" w:rsidP="00835DD9">
      <w:pPr>
        <w:spacing w:after="0"/>
        <w:rPr>
          <w:rFonts w:ascii="Times New Roman" w:hAnsi="Times New Roman" w:cs="Times New Roman"/>
          <w:sz w:val="24"/>
          <w:szCs w:val="24"/>
        </w:rPr>
      </w:pPr>
    </w:p>
    <w:p w14:paraId="60BFA2AB" w14:textId="43BE5538" w:rsidR="00245C2F" w:rsidRDefault="00245C2F" w:rsidP="00835DD9">
      <w:pPr>
        <w:spacing w:after="0"/>
        <w:rPr>
          <w:rFonts w:ascii="Times New Roman" w:hAnsi="Times New Roman" w:cs="Times New Roman"/>
          <w:sz w:val="24"/>
          <w:szCs w:val="24"/>
        </w:rPr>
      </w:pPr>
      <w:r>
        <w:rPr>
          <w:rFonts w:ascii="Times New Roman" w:hAnsi="Times New Roman" w:cs="Times New Roman"/>
          <w:sz w:val="24"/>
          <w:szCs w:val="24"/>
        </w:rPr>
        <w:t xml:space="preserve">This </w:t>
      </w:r>
      <w:r w:rsidRPr="001327E7">
        <w:rPr>
          <w:rFonts w:ascii="Times New Roman" w:hAnsi="Times New Roman" w:cs="Times New Roman"/>
          <w:sz w:val="24"/>
          <w:szCs w:val="24"/>
        </w:rPr>
        <w:t>step is</w:t>
      </w:r>
      <w:r w:rsidR="00FC59C8">
        <w:rPr>
          <w:rFonts w:ascii="Times New Roman" w:hAnsi="Times New Roman" w:cs="Times New Roman"/>
          <w:sz w:val="24"/>
          <w:szCs w:val="24"/>
        </w:rPr>
        <w:t xml:space="preserve"> performed when any of steps 9 and 10</w:t>
      </w:r>
      <w:r w:rsidRPr="001327E7">
        <w:rPr>
          <w:rFonts w:ascii="Times New Roman" w:hAnsi="Times New Roman" w:cs="Times New Roman"/>
          <w:sz w:val="24"/>
          <w:szCs w:val="24"/>
        </w:rPr>
        <w:t xml:space="preserve"> is performed</w:t>
      </w:r>
      <w:r>
        <w:rPr>
          <w:rFonts w:ascii="Times New Roman" w:hAnsi="Times New Roman" w:cs="Times New Roman"/>
          <w:sz w:val="24"/>
          <w:szCs w:val="24"/>
        </w:rPr>
        <w:t>.</w:t>
      </w:r>
    </w:p>
    <w:p w14:paraId="0150C695" w14:textId="77777777" w:rsidR="00245C2F" w:rsidRDefault="00245C2F" w:rsidP="00835DD9">
      <w:pPr>
        <w:spacing w:after="0"/>
        <w:rPr>
          <w:rFonts w:ascii="Times New Roman" w:hAnsi="Times New Roman" w:cs="Times New Roman"/>
          <w:sz w:val="24"/>
          <w:szCs w:val="24"/>
        </w:rPr>
      </w:pPr>
    </w:p>
    <w:p w14:paraId="7DC1BF65" w14:textId="2B292CB9" w:rsidR="00245C2F" w:rsidRPr="001327E7" w:rsidRDefault="00245C2F" w:rsidP="00245C2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base network is used. </w:t>
      </w:r>
      <w:r w:rsidRPr="001327E7">
        <w:rPr>
          <w:rFonts w:ascii="Times New Roman" w:eastAsiaTheme="minorEastAsia" w:hAnsi="Times New Roman" w:cs="Times New Roman"/>
          <w:sz w:val="24"/>
          <w:szCs w:val="24"/>
        </w:rPr>
        <w:t>Section o</w:t>
      </w:r>
      <w:r w:rsidR="00E76E3C">
        <w:rPr>
          <w:rFonts w:ascii="Times New Roman" w:eastAsiaTheme="minorEastAsia" w:hAnsi="Times New Roman" w:cs="Times New Roman"/>
          <w:sz w:val="24"/>
          <w:szCs w:val="24"/>
        </w:rPr>
        <w:t>f time series: treated period.</w:t>
      </w:r>
    </w:p>
    <w:p w14:paraId="0CD88A3E" w14:textId="77777777" w:rsidR="00245C2F" w:rsidRPr="001327E7" w:rsidRDefault="00245C2F" w:rsidP="00245C2F">
      <w:pPr>
        <w:spacing w:after="0" w:line="240" w:lineRule="auto"/>
        <w:rPr>
          <w:rFonts w:ascii="Times New Roman" w:eastAsiaTheme="minorEastAsia" w:hAnsi="Times New Roman" w:cs="Times New Roman"/>
          <w:sz w:val="24"/>
          <w:szCs w:val="24"/>
        </w:rPr>
      </w:pPr>
    </w:p>
    <w:p w14:paraId="5C18A4B2" w14:textId="3F3B0314" w:rsidR="00245C2F" w:rsidRDefault="00245C2F" w:rsidP="00705FA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kinds of s</w:t>
      </w:r>
      <w:r w:rsidRPr="001327E7">
        <w:rPr>
          <w:rFonts w:ascii="Times New Roman" w:eastAsiaTheme="minorEastAsia" w:hAnsi="Times New Roman" w:cs="Times New Roman"/>
          <w:sz w:val="24"/>
          <w:szCs w:val="24"/>
        </w:rPr>
        <w:t>patial correlation</w:t>
      </w:r>
      <w:r>
        <w:rPr>
          <w:rFonts w:ascii="Times New Roman" w:eastAsiaTheme="minorEastAsia" w:hAnsi="Times New Roman" w:cs="Times New Roman"/>
          <w:sz w:val="24"/>
          <w:szCs w:val="24"/>
        </w:rPr>
        <w:t>s</w:t>
      </w:r>
      <w:r w:rsidRPr="001327E7">
        <w:rPr>
          <w:rFonts w:ascii="Times New Roman" w:eastAsiaTheme="minorEastAsia" w:hAnsi="Times New Roman" w:cs="Times New Roman"/>
          <w:sz w:val="24"/>
          <w:szCs w:val="24"/>
        </w:rPr>
        <w:t xml:space="preserve"> (</w:t>
      </w:r>
      <w:proofErr w:type="gramStart"/>
      <w:r w:rsidRPr="001327E7">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and </w:t>
      </w:r>
      <w:r w:rsidRPr="001327E7">
        <w:rPr>
          <w:rFonts w:ascii="Times New Roman" w:hAnsi="Times New Roman" w:cs="Times New Roman"/>
          <w:i/>
          <w:sz w:val="24"/>
          <w:szCs w:val="24"/>
        </w:rPr>
        <w:t>r</w:t>
      </w:r>
      <w:proofErr w:type="gramEnd"/>
      <w:r>
        <w:rPr>
          <w:rFonts w:ascii="Times New Roman" w:hAnsi="Times New Roman" w:cs="Times New Roman"/>
          <w:sz w:val="24"/>
          <w:szCs w:val="24"/>
        </w:rPr>
        <w:t>*</w:t>
      </w:r>
      <w:r>
        <w:rPr>
          <w:rFonts w:ascii="Times New Roman" w:eastAsiaTheme="minorEastAsia" w:hAnsi="Times New Roman" w:cs="Times New Roman"/>
          <w:sz w:val="24"/>
          <w:szCs w:val="24"/>
        </w:rPr>
        <w:t>) are</w:t>
      </w:r>
      <w:r w:rsidRPr="001327E7">
        <w:rPr>
          <w:rFonts w:ascii="Times New Roman" w:eastAsiaTheme="minorEastAsia" w:hAnsi="Times New Roman" w:cs="Times New Roman"/>
          <w:sz w:val="24"/>
          <w:szCs w:val="24"/>
        </w:rPr>
        <w:t xml:space="preserve"> calculated for each pair of monthly </w:t>
      </w:r>
      <w:r w:rsidRPr="001327E7">
        <w:rPr>
          <w:rFonts w:ascii="Times New Roman" w:eastAsiaTheme="minorEastAsia" w:hAnsi="Times New Roman" w:cs="Times New Roman"/>
          <w:b/>
          <w:sz w:val="24"/>
          <w:szCs w:val="24"/>
        </w:rPr>
        <w:t>G</w:t>
      </w:r>
      <w:r w:rsidR="001864F3">
        <w:rPr>
          <w:rFonts w:ascii="Times New Roman" w:eastAsiaTheme="minorEastAsia" w:hAnsi="Times New Roman" w:cs="Times New Roman"/>
          <w:b/>
          <w:sz w:val="24"/>
          <w:szCs w:val="24"/>
          <w:vertAlign w:val="superscript"/>
        </w:rPr>
        <w:t>+</w:t>
      </w:r>
      <w:r w:rsidRPr="001327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series. The calculations are performed according to</w:t>
      </w:r>
      <w:r w:rsidRPr="001327E7">
        <w:rPr>
          <w:rFonts w:ascii="Times New Roman" w:eastAsiaTheme="minorEastAsia" w:hAnsi="Times New Roman" w:cs="Times New Roman"/>
          <w:sz w:val="24"/>
          <w:szCs w:val="24"/>
        </w:rPr>
        <w:t xml:space="preserve"> B3.</w:t>
      </w:r>
      <w:r w:rsidR="001864F3">
        <w:rPr>
          <w:rFonts w:ascii="Times New Roman" w:eastAsiaTheme="minorEastAsia" w:hAnsi="Times New Roman" w:cs="Times New Roman"/>
          <w:sz w:val="24"/>
          <w:szCs w:val="24"/>
        </w:rPr>
        <w:t xml:space="preserve"> The only difference in comp</w:t>
      </w:r>
      <w:r w:rsidR="00882D90">
        <w:rPr>
          <w:rFonts w:ascii="Times New Roman" w:eastAsiaTheme="minorEastAsia" w:hAnsi="Times New Roman" w:cs="Times New Roman"/>
          <w:sz w:val="24"/>
          <w:szCs w:val="24"/>
        </w:rPr>
        <w:t>arison with step 4.6 is that now</w:t>
      </w:r>
      <w:r w:rsidR="001864F3">
        <w:rPr>
          <w:rFonts w:ascii="Times New Roman" w:eastAsiaTheme="minorEastAsia" w:hAnsi="Times New Roman" w:cs="Times New Roman"/>
          <w:sz w:val="24"/>
          <w:szCs w:val="24"/>
        </w:rPr>
        <w:t xml:space="preserve"> the outliers and outlier period values are excluded from the calculations.</w:t>
      </w:r>
    </w:p>
    <w:p w14:paraId="77D81121" w14:textId="77777777" w:rsidR="00FC59C8" w:rsidRDefault="00FC59C8" w:rsidP="00705FAC">
      <w:pPr>
        <w:spacing w:after="0" w:line="240" w:lineRule="auto"/>
        <w:rPr>
          <w:rFonts w:ascii="Times New Roman" w:eastAsiaTheme="minorEastAsia" w:hAnsi="Times New Roman" w:cs="Times New Roman"/>
          <w:sz w:val="24"/>
          <w:szCs w:val="24"/>
        </w:rPr>
      </w:pPr>
    </w:p>
    <w:p w14:paraId="371627F5" w14:textId="77777777" w:rsidR="00FC59C8" w:rsidRDefault="00FC59C8" w:rsidP="00705FAC">
      <w:pPr>
        <w:spacing w:after="0" w:line="240" w:lineRule="auto"/>
        <w:rPr>
          <w:rFonts w:ascii="Times New Roman" w:eastAsiaTheme="minorEastAsia" w:hAnsi="Times New Roman" w:cs="Times New Roman"/>
          <w:sz w:val="24"/>
          <w:szCs w:val="24"/>
        </w:rPr>
      </w:pPr>
    </w:p>
    <w:p w14:paraId="2E92D14D" w14:textId="77777777" w:rsidR="00EC0A7C" w:rsidRDefault="00EC0A7C" w:rsidP="00705FAC">
      <w:pPr>
        <w:spacing w:after="0" w:line="240" w:lineRule="auto"/>
        <w:rPr>
          <w:rFonts w:ascii="Times New Roman" w:eastAsiaTheme="minorEastAsia" w:hAnsi="Times New Roman" w:cs="Times New Roman"/>
          <w:sz w:val="24"/>
          <w:szCs w:val="24"/>
        </w:rPr>
      </w:pPr>
    </w:p>
    <w:p w14:paraId="51744DAA" w14:textId="77777777" w:rsidR="00EC0A7C" w:rsidRPr="00705FAC" w:rsidRDefault="00EC0A7C" w:rsidP="00705FAC">
      <w:pPr>
        <w:spacing w:after="0" w:line="240" w:lineRule="auto"/>
        <w:rPr>
          <w:rFonts w:ascii="Times New Roman" w:eastAsiaTheme="minorEastAsia" w:hAnsi="Times New Roman" w:cs="Times New Roman"/>
          <w:sz w:val="24"/>
          <w:szCs w:val="24"/>
        </w:rPr>
      </w:pPr>
    </w:p>
    <w:p w14:paraId="62F0544C" w14:textId="0BF79C8F" w:rsidR="00835DD9" w:rsidRPr="001327E7" w:rsidRDefault="00FC59C8" w:rsidP="00835DD9">
      <w:pPr>
        <w:spacing w:after="0"/>
        <w:rPr>
          <w:rFonts w:ascii="Times New Roman" w:hAnsi="Times New Roman" w:cs="Times New Roman"/>
          <w:b/>
          <w:sz w:val="24"/>
          <w:szCs w:val="24"/>
        </w:rPr>
      </w:pPr>
      <w:r>
        <w:rPr>
          <w:rFonts w:ascii="Times New Roman" w:hAnsi="Times New Roman" w:cs="Times New Roman"/>
          <w:b/>
          <w:sz w:val="24"/>
          <w:szCs w:val="24"/>
        </w:rPr>
        <w:lastRenderedPageBreak/>
        <w:t>12</w:t>
      </w:r>
      <w:r w:rsidR="00835DD9" w:rsidRPr="001327E7">
        <w:rPr>
          <w:rFonts w:ascii="Times New Roman" w:hAnsi="Times New Roman" w:cs="Times New Roman"/>
          <w:b/>
          <w:sz w:val="24"/>
          <w:szCs w:val="24"/>
        </w:rPr>
        <w:t xml:space="preserve"> Infilling data gaps</w:t>
      </w:r>
    </w:p>
    <w:p w14:paraId="38DEC0ED" w14:textId="77777777" w:rsidR="00835DD9" w:rsidRPr="001327E7" w:rsidRDefault="00835DD9" w:rsidP="00835DD9">
      <w:pPr>
        <w:spacing w:after="0"/>
        <w:rPr>
          <w:rFonts w:ascii="Times New Roman" w:hAnsi="Times New Roman" w:cs="Times New Roman"/>
          <w:sz w:val="24"/>
          <w:szCs w:val="24"/>
        </w:rPr>
      </w:pPr>
    </w:p>
    <w:p w14:paraId="549C0B5B" w14:textId="38B3F911" w:rsidR="00835DD9" w:rsidRPr="001327E7" w:rsidRDefault="002122BC" w:rsidP="00835DD9">
      <w:pPr>
        <w:spacing w:after="0"/>
      </w:pPr>
      <w:r>
        <w:rPr>
          <w:rFonts w:ascii="Times New Roman" w:hAnsi="Times New Roman" w:cs="Times New Roman"/>
          <w:sz w:val="24"/>
          <w:szCs w:val="24"/>
        </w:rPr>
        <w:t xml:space="preserve">This </w:t>
      </w:r>
      <w:r w:rsidR="00835DD9" w:rsidRPr="001327E7">
        <w:rPr>
          <w:rFonts w:ascii="Times New Roman" w:hAnsi="Times New Roman" w:cs="Times New Roman"/>
          <w:sz w:val="24"/>
          <w:szCs w:val="24"/>
        </w:rPr>
        <w:t>step is</w:t>
      </w:r>
      <w:r w:rsidR="00FC59C8">
        <w:rPr>
          <w:rFonts w:ascii="Times New Roman" w:hAnsi="Times New Roman" w:cs="Times New Roman"/>
          <w:sz w:val="24"/>
          <w:szCs w:val="24"/>
        </w:rPr>
        <w:t xml:space="preserve"> performed when any of steps 9 and 10</w:t>
      </w:r>
      <w:r w:rsidR="00835DD9" w:rsidRPr="001327E7">
        <w:rPr>
          <w:rFonts w:ascii="Times New Roman" w:hAnsi="Times New Roman" w:cs="Times New Roman"/>
          <w:sz w:val="24"/>
          <w:szCs w:val="24"/>
        </w:rPr>
        <w:t xml:space="preserve"> is performed. </w:t>
      </w:r>
      <w:r>
        <w:rPr>
          <w:rFonts w:ascii="Times New Roman" w:hAnsi="Times New Roman" w:cs="Times New Roman"/>
          <w:sz w:val="24"/>
          <w:szCs w:val="24"/>
        </w:rPr>
        <w:t xml:space="preserve">The base network is used. </w:t>
      </w:r>
      <w:r w:rsidR="00835DD9" w:rsidRPr="001327E7">
        <w:rPr>
          <w:rFonts w:ascii="Times New Roman" w:hAnsi="Times New Roman" w:cs="Times New Roman"/>
          <w:sz w:val="24"/>
          <w:szCs w:val="24"/>
        </w:rPr>
        <w:t>Section of time series: treated period.</w:t>
      </w:r>
      <w:r w:rsidR="00E76E3C">
        <w:rPr>
          <w:rFonts w:ascii="Times New Roman" w:hAnsi="Times New Roman" w:cs="Times New Roman"/>
          <w:sz w:val="24"/>
          <w:szCs w:val="24"/>
        </w:rPr>
        <w:t xml:space="preserve"> Time resolution: monthly.</w:t>
      </w:r>
    </w:p>
    <w:p w14:paraId="016C71F0" w14:textId="77777777" w:rsidR="00835DD9" w:rsidRPr="001327E7" w:rsidRDefault="00835DD9" w:rsidP="00835DD9">
      <w:pPr>
        <w:spacing w:after="0"/>
        <w:rPr>
          <w:rFonts w:ascii="Times New Roman" w:hAnsi="Times New Roman" w:cs="Times New Roman"/>
          <w:sz w:val="24"/>
          <w:szCs w:val="24"/>
        </w:rPr>
      </w:pPr>
    </w:p>
    <w:p w14:paraId="385BA96D" w14:textId="50B4BB0B" w:rsidR="00835DD9" w:rsidRPr="001327E7" w:rsidRDefault="009F576C" w:rsidP="00835DD9">
      <w:pPr>
        <w:spacing w:after="0"/>
        <w:rPr>
          <w:rFonts w:ascii="Times New Roman" w:hAnsi="Times New Roman" w:cs="Times New Roman"/>
          <w:sz w:val="24"/>
          <w:szCs w:val="24"/>
        </w:rPr>
      </w:pPr>
      <w:r>
        <w:rPr>
          <w:rFonts w:ascii="Times New Roman" w:eastAsiaTheme="minorEastAsia" w:hAnsi="Times New Roman" w:cs="Times New Roman"/>
          <w:sz w:val="24"/>
          <w:szCs w:val="24"/>
        </w:rPr>
        <w:t>The gap filling is repeated for missing data with renewed spatial correlations</w:t>
      </w:r>
      <w:r w:rsidR="0061152B">
        <w:rPr>
          <w:rFonts w:ascii="Times New Roman" w:eastAsiaTheme="minorEastAsia" w:hAnsi="Times New Roman" w:cs="Times New Roman"/>
          <w:sz w:val="24"/>
          <w:szCs w:val="24"/>
        </w:rPr>
        <w:t>, and the exclusion of the detected outliers in the partner series</w:t>
      </w:r>
      <w:r>
        <w:rPr>
          <w:rFonts w:ascii="Times New Roman" w:eastAsiaTheme="minorEastAsia" w:hAnsi="Times New Roman" w:cs="Times New Roman"/>
          <w:sz w:val="24"/>
          <w:szCs w:val="24"/>
        </w:rPr>
        <w:t xml:space="preserve">. </w:t>
      </w:r>
      <w:r w:rsidR="001B6DB2">
        <w:rPr>
          <w:rFonts w:ascii="Times New Roman" w:eastAsiaTheme="minorEastAsia" w:hAnsi="Times New Roman" w:cs="Times New Roman"/>
          <w:sz w:val="24"/>
          <w:szCs w:val="24"/>
        </w:rPr>
        <w:t xml:space="preserve">With this step the gap filling for the raw </w:t>
      </w:r>
      <w:r w:rsidR="001B6DB2" w:rsidRPr="0061152B">
        <w:rPr>
          <w:rFonts w:ascii="Times New Roman" w:eastAsiaTheme="minorEastAsia" w:hAnsi="Times New Roman" w:cs="Times New Roman"/>
          <w:b/>
          <w:sz w:val="24"/>
          <w:szCs w:val="24"/>
        </w:rPr>
        <w:t>G</w:t>
      </w:r>
      <w:r w:rsidR="0061152B">
        <w:rPr>
          <w:rFonts w:ascii="Times New Roman" w:eastAsiaTheme="minorEastAsia" w:hAnsi="Times New Roman" w:cs="Times New Roman"/>
          <w:sz w:val="24"/>
          <w:szCs w:val="24"/>
        </w:rPr>
        <w:t xml:space="preserve"> series is improved.</w:t>
      </w:r>
      <w:r w:rsidR="001B6DB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addition, </w:t>
      </w:r>
      <w:r w:rsidR="001B6DB2">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w:t>
      </w:r>
      <w:r w:rsidR="00835DD9" w:rsidRPr="001327E7">
        <w:rPr>
          <w:rFonts w:ascii="Times New Roman" w:eastAsiaTheme="minorEastAsia" w:hAnsi="Times New Roman" w:cs="Times New Roman"/>
          <w:sz w:val="24"/>
          <w:szCs w:val="24"/>
        </w:rPr>
        <w:t xml:space="preserve">etected outliers or values belonging to </w:t>
      </w:r>
      <w:r w:rsidR="002122BC">
        <w:rPr>
          <w:rFonts w:ascii="Times New Roman" w:eastAsiaTheme="minorEastAsia" w:hAnsi="Times New Roman" w:cs="Times New Roman"/>
          <w:sz w:val="24"/>
          <w:szCs w:val="24"/>
        </w:rPr>
        <w:t xml:space="preserve">a </w:t>
      </w:r>
      <w:r w:rsidR="00835DD9" w:rsidRPr="001327E7">
        <w:rPr>
          <w:rFonts w:ascii="Times New Roman" w:eastAsiaTheme="minorEastAsia" w:hAnsi="Times New Roman" w:cs="Times New Roman"/>
          <w:sz w:val="24"/>
          <w:szCs w:val="24"/>
        </w:rPr>
        <w:t>det</w:t>
      </w:r>
      <w:r w:rsidR="002122BC">
        <w:rPr>
          <w:rFonts w:ascii="Times New Roman" w:eastAsiaTheme="minorEastAsia" w:hAnsi="Times New Roman" w:cs="Times New Roman"/>
          <w:sz w:val="24"/>
          <w:szCs w:val="24"/>
        </w:rPr>
        <w:t>ected outlier period</w:t>
      </w:r>
      <w:r w:rsidR="00835DD9" w:rsidRPr="001327E7">
        <w:rPr>
          <w:rFonts w:ascii="Times New Roman" w:eastAsiaTheme="minorEastAsia" w:hAnsi="Times New Roman" w:cs="Times New Roman"/>
          <w:sz w:val="24"/>
          <w:szCs w:val="24"/>
        </w:rPr>
        <w:t xml:space="preserve"> </w:t>
      </w:r>
      <w:r w:rsidR="0061152B">
        <w:rPr>
          <w:rFonts w:ascii="Times New Roman" w:eastAsiaTheme="minorEastAsia" w:hAnsi="Times New Roman" w:cs="Times New Roman"/>
          <w:sz w:val="24"/>
          <w:szCs w:val="24"/>
        </w:rPr>
        <w:t xml:space="preserve">in the candidate series </w:t>
      </w:r>
      <w:r w:rsidR="00835DD9" w:rsidRPr="001327E7">
        <w:rPr>
          <w:rFonts w:ascii="Times New Roman" w:eastAsiaTheme="minorEastAsia" w:hAnsi="Times New Roman" w:cs="Times New Roman"/>
          <w:sz w:val="24"/>
          <w:szCs w:val="24"/>
        </w:rPr>
        <w:t>are</w:t>
      </w:r>
      <w:r w:rsidR="002122BC">
        <w:rPr>
          <w:rFonts w:ascii="Times New Roman" w:eastAsiaTheme="minorEastAsia" w:hAnsi="Times New Roman" w:cs="Times New Roman"/>
          <w:sz w:val="24"/>
          <w:szCs w:val="24"/>
        </w:rPr>
        <w:t xml:space="preserve"> treated in the same way as </w:t>
      </w:r>
      <w:r>
        <w:rPr>
          <w:rFonts w:ascii="Times New Roman" w:eastAsiaTheme="minorEastAsia" w:hAnsi="Times New Roman" w:cs="Times New Roman"/>
          <w:sz w:val="24"/>
          <w:szCs w:val="24"/>
        </w:rPr>
        <w:t>missing data</w:t>
      </w:r>
      <w:r w:rsidR="0061152B">
        <w:rPr>
          <w:rFonts w:ascii="Times New Roman" w:hAnsi="Times New Roman" w:cs="Times New Roman"/>
          <w:sz w:val="24"/>
          <w:szCs w:val="24"/>
        </w:rPr>
        <w:t>, with which the</w:t>
      </w:r>
      <w:r w:rsidR="001B6DB2">
        <w:rPr>
          <w:rFonts w:ascii="Times New Roman" w:hAnsi="Times New Roman" w:cs="Times New Roman"/>
          <w:sz w:val="24"/>
          <w:szCs w:val="24"/>
        </w:rPr>
        <w:t xml:space="preserve"> </w:t>
      </w:r>
      <w:r w:rsidR="001B6DB2" w:rsidRPr="001B6DB2">
        <w:rPr>
          <w:rFonts w:ascii="Times New Roman" w:hAnsi="Times New Roman" w:cs="Times New Roman"/>
          <w:b/>
          <w:sz w:val="24"/>
          <w:szCs w:val="24"/>
        </w:rPr>
        <w:t>G</w:t>
      </w:r>
      <w:r w:rsidR="001B6DB2" w:rsidRPr="001B6DB2">
        <w:rPr>
          <w:rFonts w:ascii="Times New Roman" w:hAnsi="Times New Roman" w:cs="Times New Roman"/>
          <w:b/>
          <w:sz w:val="24"/>
          <w:szCs w:val="24"/>
          <w:vertAlign w:val="superscript"/>
        </w:rPr>
        <w:t>+</w:t>
      </w:r>
      <w:r w:rsidR="0061152B">
        <w:rPr>
          <w:rFonts w:ascii="Times New Roman" w:hAnsi="Times New Roman" w:cs="Times New Roman"/>
          <w:sz w:val="24"/>
          <w:szCs w:val="24"/>
        </w:rPr>
        <w:t xml:space="preserve"> series are created.</w:t>
      </w:r>
    </w:p>
    <w:p w14:paraId="3213F1B3" w14:textId="77777777" w:rsidR="00835DD9" w:rsidRDefault="00835DD9" w:rsidP="00835DD9">
      <w:pPr>
        <w:spacing w:after="0" w:line="240" w:lineRule="auto"/>
        <w:rPr>
          <w:rFonts w:ascii="Times New Roman" w:eastAsiaTheme="minorEastAsia" w:hAnsi="Times New Roman" w:cs="Times New Roman"/>
          <w:sz w:val="24"/>
          <w:szCs w:val="24"/>
        </w:rPr>
      </w:pPr>
    </w:p>
    <w:p w14:paraId="407873EE" w14:textId="77777777" w:rsidR="0061152B" w:rsidRPr="001327E7" w:rsidRDefault="0061152B" w:rsidP="00835DD9">
      <w:pPr>
        <w:spacing w:after="0" w:line="240" w:lineRule="auto"/>
        <w:rPr>
          <w:rFonts w:ascii="Times New Roman" w:eastAsiaTheme="minorEastAsia" w:hAnsi="Times New Roman" w:cs="Times New Roman"/>
          <w:sz w:val="24"/>
          <w:szCs w:val="24"/>
        </w:rPr>
      </w:pPr>
    </w:p>
    <w:p w14:paraId="24BDCB47" w14:textId="26C3C097" w:rsidR="00835DD9" w:rsidRPr="001327E7" w:rsidRDefault="00FC59C8" w:rsidP="00835D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sidR="00126DF7">
        <w:rPr>
          <w:rFonts w:ascii="Times New Roman" w:eastAsiaTheme="minorEastAsia" w:hAnsi="Times New Roman" w:cs="Times New Roman"/>
          <w:sz w:val="24"/>
          <w:szCs w:val="24"/>
        </w:rPr>
        <w:t>.1</w:t>
      </w:r>
      <w:r w:rsidR="00835DD9" w:rsidRPr="001327E7">
        <w:rPr>
          <w:rFonts w:ascii="Times New Roman" w:eastAsiaTheme="minorEastAsia" w:hAnsi="Times New Roman" w:cs="Times New Roman"/>
          <w:sz w:val="24"/>
          <w:szCs w:val="24"/>
        </w:rPr>
        <w:t xml:space="preserve"> Gap filling</w:t>
      </w:r>
    </w:p>
    <w:p w14:paraId="202C37D7" w14:textId="77777777" w:rsidR="00835DD9" w:rsidRPr="001327E7" w:rsidRDefault="00835DD9" w:rsidP="00835DD9">
      <w:pPr>
        <w:spacing w:after="0"/>
        <w:rPr>
          <w:rFonts w:ascii="Times New Roman" w:hAnsi="Times New Roman" w:cs="Times New Roman"/>
          <w:sz w:val="24"/>
          <w:szCs w:val="24"/>
        </w:rPr>
      </w:pPr>
    </w:p>
    <w:p w14:paraId="35F71962" w14:textId="0895B177" w:rsidR="000F042F" w:rsidRDefault="000F042F" w:rsidP="00835DD9">
      <w:pPr>
        <w:spacing w:after="0"/>
        <w:rPr>
          <w:rFonts w:ascii="Times New Roman" w:hAnsi="Times New Roman" w:cs="Times New Roman"/>
          <w:sz w:val="24"/>
          <w:szCs w:val="24"/>
        </w:rPr>
      </w:pPr>
      <w:r>
        <w:rPr>
          <w:rFonts w:ascii="Times New Roman" w:hAnsi="Times New Roman" w:cs="Times New Roman"/>
          <w:sz w:val="24"/>
          <w:szCs w:val="24"/>
        </w:rPr>
        <w:t>The gap filling is performed similarly to step</w:t>
      </w:r>
      <w:r w:rsidR="00126DF7">
        <w:rPr>
          <w:rFonts w:ascii="Times New Roman" w:hAnsi="Times New Roman" w:cs="Times New Roman"/>
          <w:sz w:val="24"/>
          <w:szCs w:val="24"/>
        </w:rPr>
        <w:t xml:space="preserve"> 6.1</w:t>
      </w:r>
      <w:r w:rsidR="00505B56">
        <w:rPr>
          <w:rFonts w:ascii="Times New Roman" w:hAnsi="Times New Roman" w:cs="Times New Roman"/>
          <w:sz w:val="24"/>
          <w:szCs w:val="24"/>
        </w:rPr>
        <w:t xml:space="preserve">, except for some </w:t>
      </w:r>
      <w:r>
        <w:rPr>
          <w:rFonts w:ascii="Times New Roman" w:hAnsi="Times New Roman" w:cs="Times New Roman"/>
          <w:sz w:val="24"/>
          <w:szCs w:val="24"/>
        </w:rPr>
        <w:t>modificatio</w:t>
      </w:r>
      <w:r w:rsidR="0061152B">
        <w:rPr>
          <w:rFonts w:ascii="Times New Roman" w:hAnsi="Times New Roman" w:cs="Times New Roman"/>
          <w:sz w:val="24"/>
          <w:szCs w:val="24"/>
        </w:rPr>
        <w:t>ns</w:t>
      </w:r>
      <w:r>
        <w:rPr>
          <w:rFonts w:ascii="Times New Roman" w:hAnsi="Times New Roman" w:cs="Times New Roman"/>
          <w:sz w:val="24"/>
          <w:szCs w:val="24"/>
        </w:rPr>
        <w:t>:</w:t>
      </w:r>
    </w:p>
    <w:p w14:paraId="6F962B13" w14:textId="77777777" w:rsidR="001B4502" w:rsidRDefault="001B4502" w:rsidP="00835DD9">
      <w:pPr>
        <w:spacing w:after="0"/>
        <w:rPr>
          <w:rFonts w:ascii="Times New Roman" w:hAnsi="Times New Roman" w:cs="Times New Roman"/>
          <w:sz w:val="24"/>
          <w:szCs w:val="24"/>
        </w:rPr>
      </w:pPr>
    </w:p>
    <w:p w14:paraId="36714504" w14:textId="2E2C2BB9" w:rsidR="000F042F" w:rsidRDefault="000F042F" w:rsidP="00835DD9">
      <w:pPr>
        <w:spacing w:after="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Time windows for gap filling still may include excluded years, but here and from this step onwards, possible pairs of observed values in excluded years are left out of consideration, because such data are not controlled by outlier filtering;</w:t>
      </w:r>
    </w:p>
    <w:p w14:paraId="59143C8A" w14:textId="77777777" w:rsidR="001B4502" w:rsidRDefault="001B4502" w:rsidP="00835DD9">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5FAEC30" w14:textId="786352EB" w:rsidR="005D7543" w:rsidRDefault="000F042F" w:rsidP="00835DD9">
      <w:pPr>
        <w:spacing w:after="0"/>
        <w:rPr>
          <w:rFonts w:ascii="Times New Roman" w:hAnsi="Times New Roman" w:cs="Times New Roman"/>
          <w:sz w:val="24"/>
          <w:szCs w:val="24"/>
        </w:rPr>
      </w:pPr>
      <w:r>
        <w:rPr>
          <w:rFonts w:ascii="Times New Roman" w:hAnsi="Times New Roman" w:cs="Times New Roman"/>
          <w:sz w:val="24"/>
          <w:szCs w:val="24"/>
        </w:rPr>
        <w:t>ii) Using the narrowest window (</w:t>
      </w:r>
      <w:r w:rsidRPr="001327E7">
        <w:rPr>
          <w:rFonts w:ascii="Times New Roman" w:hAnsi="Times New Roman" w:cs="Times New Roman"/>
          <w:i/>
          <w:sz w:val="24"/>
          <w:szCs w:val="24"/>
        </w:rPr>
        <w:t>p</w:t>
      </w:r>
      <w:r>
        <w:rPr>
          <w:rFonts w:ascii="Times New Roman" w:hAnsi="Times New Roman" w:cs="Times New Roman"/>
          <w:sz w:val="24"/>
          <w:szCs w:val="24"/>
          <w:vertAlign w:val="subscript"/>
        </w:rPr>
        <w:t>5</w:t>
      </w:r>
      <w:r>
        <w:rPr>
          <w:rFonts w:ascii="Times New Roman" w:hAnsi="Times New Roman" w:cs="Times New Roman"/>
          <w:sz w:val="24"/>
          <w:szCs w:val="24"/>
        </w:rPr>
        <w:t xml:space="preserve"> = 7), observed values</w:t>
      </w:r>
      <w:r w:rsidR="005D7543">
        <w:rPr>
          <w:rFonts w:ascii="Times New Roman" w:hAnsi="Times New Roman" w:cs="Times New Roman"/>
          <w:sz w:val="24"/>
          <w:szCs w:val="24"/>
        </w:rPr>
        <w:t xml:space="preserve"> collected to</w:t>
      </w:r>
      <w:r>
        <w:rPr>
          <w:rFonts w:ascii="Times New Roman" w:hAnsi="Times New Roman" w:cs="Times New Roman"/>
          <w:sz w:val="24"/>
          <w:szCs w:val="24"/>
        </w:rPr>
        <w:t xml:space="preserve"> </w:t>
      </w:r>
      <w:r w:rsidR="005D7543">
        <w:rPr>
          <w:rFonts w:ascii="Times New Roman" w:hAnsi="Times New Roman" w:cs="Times New Roman"/>
          <w:sz w:val="24"/>
          <w:szCs w:val="24"/>
        </w:rPr>
        <w:t xml:space="preserve">the use of </w:t>
      </w:r>
      <w:proofErr w:type="spellStart"/>
      <w:r w:rsidR="005D7543">
        <w:rPr>
          <w:rFonts w:ascii="Times New Roman" w:hAnsi="Times New Roman" w:cs="Times New Roman"/>
          <w:sz w:val="24"/>
          <w:szCs w:val="24"/>
        </w:rPr>
        <w:t>Eqs</w:t>
      </w:r>
      <w:proofErr w:type="spellEnd"/>
      <w:r w:rsidR="005D7543">
        <w:rPr>
          <w:rFonts w:ascii="Times New Roman" w:hAnsi="Times New Roman" w:cs="Times New Roman"/>
          <w:sz w:val="24"/>
          <w:szCs w:val="24"/>
        </w:rPr>
        <w:t>. (32), (37), (38) must lie within the homogenized period of the time series to which they belong to.</w:t>
      </w:r>
    </w:p>
    <w:p w14:paraId="2CBD85E9" w14:textId="77777777" w:rsidR="001B4502" w:rsidRDefault="001B4502" w:rsidP="0061152B">
      <w:pPr>
        <w:spacing w:after="0"/>
        <w:rPr>
          <w:rFonts w:ascii="Times New Roman" w:hAnsi="Times New Roman" w:cs="Times New Roman"/>
          <w:sz w:val="24"/>
          <w:szCs w:val="24"/>
        </w:rPr>
      </w:pPr>
    </w:p>
    <w:p w14:paraId="2C494739" w14:textId="37748451" w:rsidR="001B4502" w:rsidRDefault="005D7543" w:rsidP="0061152B">
      <w:pPr>
        <w:spacing w:after="0"/>
        <w:rPr>
          <w:rFonts w:ascii="Times New Roman" w:hAnsi="Times New Roman" w:cs="Times New Roman"/>
          <w:sz w:val="24"/>
          <w:szCs w:val="24"/>
        </w:rPr>
      </w:pPr>
      <w:r>
        <w:rPr>
          <w:rFonts w:ascii="Times New Roman" w:hAnsi="Times New Roman" w:cs="Times New Roman"/>
          <w:sz w:val="24"/>
          <w:szCs w:val="24"/>
        </w:rPr>
        <w:t>iii) The parameterization for</w:t>
      </w:r>
      <w:r w:rsidR="00505B56">
        <w:rPr>
          <w:rFonts w:ascii="Times New Roman" w:hAnsi="Times New Roman" w:cs="Times New Roman"/>
          <w:sz w:val="24"/>
          <w:szCs w:val="24"/>
        </w:rPr>
        <w:t xml:space="preserve"> </w:t>
      </w:r>
      <w:r w:rsidR="00505B56" w:rsidRPr="001327E7">
        <w:rPr>
          <w:rFonts w:ascii="Times New Roman" w:hAnsi="Times New Roman" w:cs="Times New Roman"/>
          <w:i/>
          <w:sz w:val="24"/>
          <w:szCs w:val="24"/>
        </w:rPr>
        <w:t>p</w:t>
      </w:r>
      <w:r w:rsidR="00505B56" w:rsidRPr="001327E7">
        <w:rPr>
          <w:rFonts w:ascii="Times New Roman" w:hAnsi="Times New Roman" w:cs="Times New Roman"/>
          <w:sz w:val="24"/>
          <w:szCs w:val="24"/>
          <w:vertAlign w:val="subscript"/>
        </w:rPr>
        <w:t>6</w:t>
      </w:r>
      <w:r w:rsidR="00505B56" w:rsidRPr="001327E7">
        <w:rPr>
          <w:rFonts w:ascii="Times New Roman" w:hAnsi="Times New Roman" w:cs="Times New Roman"/>
          <w:sz w:val="24"/>
          <w:szCs w:val="24"/>
        </w:rPr>
        <w:t xml:space="preserve"> and </w:t>
      </w:r>
      <w:r w:rsidR="00505B56" w:rsidRPr="001327E7">
        <w:rPr>
          <w:rFonts w:ascii="Times New Roman" w:hAnsi="Times New Roman" w:cs="Times New Roman"/>
          <w:i/>
          <w:sz w:val="24"/>
          <w:szCs w:val="24"/>
        </w:rPr>
        <w:t>p</w:t>
      </w:r>
      <w:r w:rsidR="00505B56" w:rsidRPr="001327E7">
        <w:rPr>
          <w:rFonts w:ascii="Times New Roman" w:hAnsi="Times New Roman" w:cs="Times New Roman"/>
          <w:sz w:val="24"/>
          <w:szCs w:val="24"/>
          <w:vertAlign w:val="subscript"/>
        </w:rPr>
        <w:t>7</w:t>
      </w:r>
      <w:r>
        <w:rPr>
          <w:rFonts w:ascii="Times New Roman" w:hAnsi="Times New Roman" w:cs="Times New Roman"/>
          <w:sz w:val="24"/>
          <w:szCs w:val="24"/>
        </w:rPr>
        <w:t xml:space="preserve"> differs from that of step 6.1, see Table </w:t>
      </w:r>
      <w:r w:rsidR="007B0A12">
        <w:rPr>
          <w:rFonts w:ascii="Times New Roman" w:hAnsi="Times New Roman" w:cs="Times New Roman"/>
          <w:sz w:val="24"/>
          <w:szCs w:val="24"/>
        </w:rPr>
        <w:t>S</w:t>
      </w:r>
      <w:r>
        <w:rPr>
          <w:rFonts w:ascii="Times New Roman" w:hAnsi="Times New Roman" w:cs="Times New Roman"/>
          <w:sz w:val="24"/>
          <w:szCs w:val="24"/>
        </w:rPr>
        <w:t>2.</w:t>
      </w:r>
    </w:p>
    <w:p w14:paraId="123E2895" w14:textId="77777777" w:rsidR="001B4502" w:rsidRDefault="001B4502" w:rsidP="0061152B">
      <w:pPr>
        <w:spacing w:after="0"/>
        <w:rPr>
          <w:rFonts w:ascii="Times New Roman" w:hAnsi="Times New Roman" w:cs="Times New Roman"/>
          <w:sz w:val="24"/>
          <w:szCs w:val="24"/>
        </w:rPr>
      </w:pPr>
    </w:p>
    <w:p w14:paraId="651F4876" w14:textId="0C04EDE6" w:rsidR="00882D90" w:rsidRPr="00505B56" w:rsidRDefault="00126DF7" w:rsidP="00505B56">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Table </w:t>
      </w:r>
      <w:r w:rsidR="007B0A12">
        <w:rPr>
          <w:rFonts w:ascii="Times New Roman" w:eastAsiaTheme="minorEastAsia" w:hAnsi="Times New Roman" w:cs="Times New Roman"/>
          <w:b/>
          <w:sz w:val="24"/>
          <w:szCs w:val="24"/>
        </w:rPr>
        <w:t>S</w:t>
      </w:r>
      <w:r>
        <w:rPr>
          <w:rFonts w:ascii="Times New Roman" w:eastAsiaTheme="minorEastAsia" w:hAnsi="Times New Roman" w:cs="Times New Roman"/>
          <w:b/>
          <w:sz w:val="24"/>
          <w:szCs w:val="24"/>
        </w:rPr>
        <w:t>2</w:t>
      </w:r>
      <w:r w:rsidR="00882D90" w:rsidRPr="001327E7">
        <w:rPr>
          <w:rFonts w:ascii="Times New Roman" w:eastAsiaTheme="minorEastAsia" w:hAnsi="Times New Roman" w:cs="Times New Roman"/>
          <w:b/>
          <w:sz w:val="24"/>
          <w:szCs w:val="24"/>
        </w:rPr>
        <w:t>.</w:t>
      </w:r>
      <w:r w:rsidR="00882D90" w:rsidRPr="001327E7">
        <w:rPr>
          <w:rFonts w:ascii="Times New Roman" w:eastAsiaTheme="minorEastAsia" w:hAnsi="Times New Roman" w:cs="Times New Roman"/>
          <w:sz w:val="24"/>
          <w:szCs w:val="24"/>
        </w:rPr>
        <w:t xml:space="preserve"> Time windows and </w:t>
      </w:r>
      <w:r>
        <w:rPr>
          <w:rFonts w:ascii="Times New Roman" w:eastAsiaTheme="minorEastAsia" w:hAnsi="Times New Roman" w:cs="Times New Roman"/>
          <w:sz w:val="24"/>
          <w:szCs w:val="24"/>
        </w:rPr>
        <w:t>weights in the use of partner series in the s</w:t>
      </w:r>
      <w:r w:rsidR="00FC59C8">
        <w:rPr>
          <w:rFonts w:ascii="Times New Roman" w:eastAsiaTheme="minorEastAsia" w:hAnsi="Times New Roman" w:cs="Times New Roman"/>
          <w:sz w:val="24"/>
          <w:szCs w:val="24"/>
        </w:rPr>
        <w:t>patial interpolations of step 12</w:t>
      </w:r>
      <w:r w:rsidR="00882D9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00882D90" w:rsidRPr="001327E7">
        <w:rPr>
          <w:rFonts w:ascii="Times New Roman" w:eastAsiaTheme="minorEastAsia" w:hAnsi="Times New Roman" w:cs="Times New Roman"/>
          <w:i/>
          <w:sz w:val="24"/>
          <w:szCs w:val="24"/>
        </w:rPr>
        <w:t>p</w:t>
      </w:r>
      <w:r w:rsidR="00882D90" w:rsidRPr="001327E7">
        <w:rPr>
          <w:rFonts w:ascii="Times New Roman" w:eastAsiaTheme="minorEastAsia" w:hAnsi="Times New Roman" w:cs="Times New Roman"/>
          <w:sz w:val="24"/>
          <w:szCs w:val="24"/>
          <w:vertAlign w:val="subscript"/>
        </w:rPr>
        <w:t>5</w:t>
      </w:r>
      <w:r w:rsidR="00882D90" w:rsidRPr="001327E7">
        <w:rPr>
          <w:rFonts w:ascii="Times New Roman" w:eastAsiaTheme="minorEastAsia" w:hAnsi="Times New Roman" w:cs="Times New Roman"/>
          <w:sz w:val="24"/>
          <w:szCs w:val="24"/>
        </w:rPr>
        <w:t xml:space="preserve"> – width of time window around the central year; </w:t>
      </w:r>
      <w:r w:rsidR="00882D90" w:rsidRPr="001327E7">
        <w:rPr>
          <w:rFonts w:ascii="Times New Roman" w:eastAsiaTheme="minorEastAsia" w:hAnsi="Times New Roman" w:cs="Times New Roman"/>
          <w:i/>
          <w:sz w:val="24"/>
          <w:szCs w:val="24"/>
        </w:rPr>
        <w:t>p</w:t>
      </w:r>
      <w:r w:rsidR="00882D90" w:rsidRPr="001327E7">
        <w:rPr>
          <w:rFonts w:ascii="Times New Roman" w:eastAsiaTheme="minorEastAsia" w:hAnsi="Times New Roman" w:cs="Times New Roman"/>
          <w:sz w:val="24"/>
          <w:szCs w:val="24"/>
          <w:vertAlign w:val="subscript"/>
        </w:rPr>
        <w:t>6</w:t>
      </w:r>
      <w:r w:rsidR="00882D90" w:rsidRPr="001327E7">
        <w:rPr>
          <w:rFonts w:ascii="Times New Roman" w:eastAsiaTheme="minorEastAsia" w:hAnsi="Times New Roman" w:cs="Times New Roman"/>
          <w:sz w:val="24"/>
          <w:szCs w:val="24"/>
        </w:rPr>
        <w:t xml:space="preserve"> – minimum number of partner series to accept a given time window; </w:t>
      </w:r>
      <w:r w:rsidR="00882D90" w:rsidRPr="001327E7">
        <w:rPr>
          <w:rFonts w:ascii="Times New Roman" w:eastAsiaTheme="minorEastAsia" w:hAnsi="Times New Roman" w:cs="Times New Roman"/>
          <w:i/>
          <w:sz w:val="24"/>
          <w:szCs w:val="24"/>
        </w:rPr>
        <w:t>p</w:t>
      </w:r>
      <w:r w:rsidR="00882D90" w:rsidRPr="001327E7">
        <w:rPr>
          <w:rFonts w:ascii="Times New Roman" w:eastAsiaTheme="minorEastAsia" w:hAnsi="Times New Roman" w:cs="Times New Roman"/>
          <w:sz w:val="24"/>
          <w:szCs w:val="24"/>
          <w:vertAlign w:val="subscript"/>
        </w:rPr>
        <w:t>7</w:t>
      </w:r>
      <w:r w:rsidR="00882D90" w:rsidRPr="001327E7">
        <w:rPr>
          <w:rFonts w:ascii="Times New Roman" w:eastAsiaTheme="minorEastAsia" w:hAnsi="Times New Roman" w:cs="Times New Roman"/>
          <w:sz w:val="24"/>
          <w:szCs w:val="24"/>
        </w:rPr>
        <w:t xml:space="preserve"> – number of partner series at which the search of further partner series is finished; </w:t>
      </w:r>
      <w:r w:rsidR="00882D90" w:rsidRPr="001327E7">
        <w:rPr>
          <w:rFonts w:ascii="Times New Roman" w:eastAsiaTheme="minorEastAsia" w:hAnsi="Times New Roman" w:cs="Times New Roman"/>
          <w:i/>
          <w:sz w:val="24"/>
          <w:szCs w:val="24"/>
        </w:rPr>
        <w:t>r</w:t>
      </w:r>
      <w:r w:rsidR="00882D90" w:rsidRPr="001327E7">
        <w:rPr>
          <w:rFonts w:ascii="Times New Roman" w:eastAsiaTheme="minorEastAsia" w:hAnsi="Times New Roman" w:cs="Times New Roman"/>
          <w:sz w:val="24"/>
          <w:szCs w:val="24"/>
        </w:rPr>
        <w:t xml:space="preserve"> – spatial correlation; </w:t>
      </w:r>
      <w:proofErr w:type="spellStart"/>
      <w:r w:rsidR="00882D90" w:rsidRPr="001327E7">
        <w:rPr>
          <w:rFonts w:ascii="Times New Roman" w:eastAsiaTheme="minorEastAsia" w:hAnsi="Times New Roman" w:cs="Times New Roman"/>
          <w:i/>
          <w:sz w:val="24"/>
          <w:szCs w:val="24"/>
        </w:rPr>
        <w:t>w</w:t>
      </w:r>
      <w:r w:rsidR="00882D90" w:rsidRPr="001327E7">
        <w:rPr>
          <w:rFonts w:ascii="Times New Roman" w:eastAsiaTheme="minorEastAsia" w:hAnsi="Times New Roman" w:cs="Times New Roman"/>
          <w:sz w:val="24"/>
          <w:szCs w:val="24"/>
          <w:vertAlign w:val="subscript"/>
        </w:rPr>
        <w:t>s</w:t>
      </w:r>
      <w:proofErr w:type="spellEnd"/>
      <w:r w:rsidR="00882D90" w:rsidRPr="001327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weight of the observed values in</w:t>
      </w:r>
      <w:r w:rsidR="00882D90" w:rsidRPr="001327E7">
        <w:rPr>
          <w:rFonts w:ascii="Times New Roman" w:eastAsiaTheme="minorEastAsia" w:hAnsi="Times New Roman" w:cs="Times New Roman"/>
          <w:sz w:val="24"/>
          <w:szCs w:val="24"/>
        </w:rPr>
        <w:t xml:space="preserve"> series </w:t>
      </w:r>
      <w:r w:rsidR="00882D90" w:rsidRPr="001327E7">
        <w:rPr>
          <w:rFonts w:ascii="Times New Roman" w:eastAsiaTheme="minorEastAsia" w:hAnsi="Times New Roman" w:cs="Times New Roman"/>
          <w:i/>
          <w:sz w:val="24"/>
          <w:szCs w:val="24"/>
        </w:rPr>
        <w:t>s</w:t>
      </w:r>
      <w:r w:rsidR="00882D90" w:rsidRPr="001327E7">
        <w:rPr>
          <w:rFonts w:ascii="Times New Roman" w:eastAsiaTheme="minorEastAsia" w:hAnsi="Times New Roman" w:cs="Times New Roman"/>
          <w:sz w:val="24"/>
          <w:szCs w:val="24"/>
        </w:rPr>
        <w:t>.</w:t>
      </w:r>
    </w:p>
    <w:tbl>
      <w:tblPr>
        <w:tblStyle w:val="Tablaconcuadrcula"/>
        <w:tblpPr w:leftFromText="141" w:rightFromText="141" w:vertAnchor="text" w:horzAnchor="margin" w:tblpXSpec="center" w:tblpY="20"/>
        <w:tblW w:w="0" w:type="auto"/>
        <w:tblLook w:val="04A0" w:firstRow="1" w:lastRow="0" w:firstColumn="1" w:lastColumn="0" w:noHBand="0" w:noVBand="1"/>
      </w:tblPr>
      <w:tblGrid>
        <w:gridCol w:w="1337"/>
        <w:gridCol w:w="1409"/>
        <w:gridCol w:w="597"/>
        <w:gridCol w:w="708"/>
        <w:gridCol w:w="714"/>
      </w:tblGrid>
      <w:tr w:rsidR="00882D90" w:rsidRPr="001327E7" w14:paraId="165A8D93" w14:textId="77777777" w:rsidTr="00882D90">
        <w:trPr>
          <w:trHeight w:val="562"/>
        </w:trPr>
        <w:tc>
          <w:tcPr>
            <w:tcW w:w="1337" w:type="dxa"/>
            <w:shd w:val="clear" w:color="auto" w:fill="auto"/>
            <w:vAlign w:val="center"/>
          </w:tcPr>
          <w:p w14:paraId="7C2BD352" w14:textId="77777777" w:rsidR="00882D90" w:rsidRPr="001327E7" w:rsidRDefault="00882D90" w:rsidP="00882D90">
            <w:pPr>
              <w:spacing w:before="80"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5</w:t>
            </w:r>
            <w:r w:rsidRPr="001327E7">
              <w:rPr>
                <w:rFonts w:ascii="Times New Roman" w:eastAsiaTheme="minorEastAsia" w:hAnsi="Times New Roman" w:cs="Times New Roman"/>
                <w:sz w:val="24"/>
                <w:szCs w:val="24"/>
              </w:rPr>
              <w:t xml:space="preserve"> (years)</w:t>
            </w:r>
          </w:p>
        </w:tc>
        <w:tc>
          <w:tcPr>
            <w:tcW w:w="0" w:type="auto"/>
            <w:shd w:val="clear" w:color="auto" w:fill="auto"/>
            <w:vAlign w:val="center"/>
          </w:tcPr>
          <w:p w14:paraId="3856FCAE"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Required </w:t>
            </w:r>
            <w:r w:rsidRPr="009944A9">
              <w:rPr>
                <w:rFonts w:ascii="Times New Roman" w:eastAsiaTheme="minorEastAsia" w:hAnsi="Times New Roman" w:cs="Times New Roman"/>
                <w:i/>
                <w:sz w:val="24"/>
                <w:szCs w:val="24"/>
              </w:rPr>
              <w:t>H’</w:t>
            </w:r>
          </w:p>
        </w:tc>
        <w:tc>
          <w:tcPr>
            <w:tcW w:w="597" w:type="dxa"/>
            <w:shd w:val="clear" w:color="auto" w:fill="auto"/>
            <w:vAlign w:val="center"/>
          </w:tcPr>
          <w:p w14:paraId="7C287DD8" w14:textId="77777777" w:rsidR="00882D90" w:rsidRPr="001327E7" w:rsidRDefault="00882D90" w:rsidP="00882D90">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6</w:t>
            </w:r>
          </w:p>
        </w:tc>
        <w:tc>
          <w:tcPr>
            <w:tcW w:w="708" w:type="dxa"/>
            <w:shd w:val="clear" w:color="auto" w:fill="auto"/>
            <w:vAlign w:val="center"/>
          </w:tcPr>
          <w:p w14:paraId="3870B11E" w14:textId="77777777" w:rsidR="00882D90" w:rsidRPr="001327E7" w:rsidRDefault="00882D90" w:rsidP="00882D90">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7</w:t>
            </w:r>
          </w:p>
        </w:tc>
        <w:tc>
          <w:tcPr>
            <w:tcW w:w="714" w:type="dxa"/>
            <w:shd w:val="clear" w:color="auto" w:fill="auto"/>
            <w:vAlign w:val="center"/>
          </w:tcPr>
          <w:p w14:paraId="5647AA3B" w14:textId="77777777" w:rsidR="00882D90" w:rsidRPr="001327E7" w:rsidRDefault="00882D90" w:rsidP="00882D90">
            <w:pPr>
              <w:spacing w:before="80" w:after="0" w:line="240" w:lineRule="auto"/>
              <w:jc w:val="center"/>
              <w:rPr>
                <w:rFonts w:ascii="Times New Roman" w:eastAsiaTheme="minorEastAsia" w:hAnsi="Times New Roman" w:cs="Times New Roman"/>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p>
        </w:tc>
      </w:tr>
      <w:tr w:rsidR="00882D90" w:rsidRPr="001327E7" w14:paraId="4522A05F" w14:textId="77777777" w:rsidTr="00882D90">
        <w:tc>
          <w:tcPr>
            <w:tcW w:w="1337" w:type="dxa"/>
            <w:shd w:val="clear" w:color="auto" w:fill="auto"/>
            <w:vAlign w:val="center"/>
          </w:tcPr>
          <w:p w14:paraId="2AF608B6" w14:textId="0DC75658"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7</w:t>
            </w:r>
          </w:p>
        </w:tc>
        <w:tc>
          <w:tcPr>
            <w:tcW w:w="0" w:type="auto"/>
            <w:shd w:val="clear" w:color="auto" w:fill="auto"/>
            <w:vAlign w:val="center"/>
          </w:tcPr>
          <w:p w14:paraId="3BB8EC75"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60</w:t>
            </w:r>
          </w:p>
        </w:tc>
        <w:tc>
          <w:tcPr>
            <w:tcW w:w="597" w:type="dxa"/>
            <w:shd w:val="clear" w:color="auto" w:fill="auto"/>
            <w:vAlign w:val="center"/>
          </w:tcPr>
          <w:p w14:paraId="40542323" w14:textId="69CC000E"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08" w:type="dxa"/>
            <w:shd w:val="clear" w:color="auto" w:fill="auto"/>
            <w:vAlign w:val="center"/>
          </w:tcPr>
          <w:p w14:paraId="76D4DF5C" w14:textId="0B16967C"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shd w:val="clear" w:color="auto" w:fill="auto"/>
            <w:vAlign w:val="center"/>
          </w:tcPr>
          <w:p w14:paraId="5F89D0F8"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82D90" w:rsidRPr="001327E7" w14:paraId="23082419" w14:textId="77777777" w:rsidTr="00882D90">
        <w:tc>
          <w:tcPr>
            <w:tcW w:w="1337" w:type="dxa"/>
            <w:shd w:val="clear" w:color="auto" w:fill="auto"/>
            <w:vAlign w:val="center"/>
          </w:tcPr>
          <w:p w14:paraId="5C6F3407"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13</w:t>
            </w:r>
          </w:p>
        </w:tc>
        <w:tc>
          <w:tcPr>
            <w:tcW w:w="0" w:type="auto"/>
            <w:shd w:val="clear" w:color="auto" w:fill="auto"/>
            <w:vAlign w:val="center"/>
          </w:tcPr>
          <w:p w14:paraId="312BD061"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78E5D8ED" w14:textId="553A79D2"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708" w:type="dxa"/>
            <w:shd w:val="clear" w:color="auto" w:fill="auto"/>
            <w:vAlign w:val="center"/>
          </w:tcPr>
          <w:p w14:paraId="24BFE513" w14:textId="64CD5E2E"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shd w:val="clear" w:color="auto" w:fill="auto"/>
            <w:vAlign w:val="center"/>
          </w:tcPr>
          <w:p w14:paraId="70C3CFCF"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0.9</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82D90" w:rsidRPr="001327E7" w14:paraId="5BFFD085" w14:textId="77777777" w:rsidTr="00882D90">
        <w:tc>
          <w:tcPr>
            <w:tcW w:w="1337" w:type="dxa"/>
            <w:shd w:val="clear" w:color="auto" w:fill="auto"/>
            <w:vAlign w:val="center"/>
          </w:tcPr>
          <w:p w14:paraId="0A5D9C24"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25</w:t>
            </w:r>
          </w:p>
        </w:tc>
        <w:tc>
          <w:tcPr>
            <w:tcW w:w="0" w:type="auto"/>
            <w:shd w:val="clear" w:color="auto" w:fill="auto"/>
            <w:vAlign w:val="center"/>
          </w:tcPr>
          <w:p w14:paraId="443BC860"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4482E6AA" w14:textId="6BDA8B8E"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708" w:type="dxa"/>
            <w:shd w:val="clear" w:color="auto" w:fill="auto"/>
            <w:vAlign w:val="center"/>
          </w:tcPr>
          <w:p w14:paraId="6CD7CECA" w14:textId="460CBC8C"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shd w:val="clear" w:color="auto" w:fill="auto"/>
            <w:vAlign w:val="center"/>
          </w:tcPr>
          <w:p w14:paraId="2E24FCB7"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0.8</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82D90" w:rsidRPr="001327E7" w14:paraId="18A57EC0" w14:textId="77777777" w:rsidTr="00882D90">
        <w:tc>
          <w:tcPr>
            <w:tcW w:w="1337" w:type="dxa"/>
            <w:shd w:val="clear" w:color="auto" w:fill="auto"/>
            <w:vAlign w:val="center"/>
          </w:tcPr>
          <w:p w14:paraId="7FEF6890"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Unlimited</w:t>
            </w:r>
          </w:p>
        </w:tc>
        <w:tc>
          <w:tcPr>
            <w:tcW w:w="0" w:type="auto"/>
            <w:shd w:val="clear" w:color="auto" w:fill="auto"/>
            <w:vAlign w:val="center"/>
          </w:tcPr>
          <w:p w14:paraId="1E8B4BE2"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60EAE269"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w:t>
            </w:r>
          </w:p>
        </w:tc>
        <w:tc>
          <w:tcPr>
            <w:tcW w:w="708" w:type="dxa"/>
            <w:shd w:val="clear" w:color="auto" w:fill="auto"/>
            <w:vAlign w:val="center"/>
          </w:tcPr>
          <w:p w14:paraId="2DFCB0A9" w14:textId="28F9EA94" w:rsidR="00882D90" w:rsidRPr="001327E7" w:rsidRDefault="005D7543" w:rsidP="00882D90">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shd w:val="clear" w:color="auto" w:fill="auto"/>
            <w:vAlign w:val="center"/>
          </w:tcPr>
          <w:p w14:paraId="5212070E"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bl>
    <w:p w14:paraId="1FFC5D59" w14:textId="77777777" w:rsidR="00882D90" w:rsidRPr="001327E7" w:rsidRDefault="00882D90" w:rsidP="00882D90">
      <w:pPr>
        <w:spacing w:after="0" w:line="240" w:lineRule="auto"/>
        <w:ind w:firstLine="708"/>
        <w:jc w:val="center"/>
        <w:rPr>
          <w:rFonts w:ascii="Times New Roman" w:eastAsiaTheme="minorEastAsia" w:hAnsi="Times New Roman" w:cs="Times New Roman"/>
          <w:sz w:val="16"/>
          <w:szCs w:val="16"/>
        </w:rPr>
      </w:pPr>
    </w:p>
    <w:p w14:paraId="2F95F1C1" w14:textId="77777777" w:rsidR="00882D90" w:rsidRPr="001327E7" w:rsidRDefault="00882D90" w:rsidP="00882D90">
      <w:pPr>
        <w:spacing w:after="0" w:line="240" w:lineRule="auto"/>
        <w:jc w:val="center"/>
        <w:rPr>
          <w:rFonts w:ascii="Times New Roman" w:eastAsiaTheme="minorEastAsia" w:hAnsi="Times New Roman" w:cs="Times New Roman"/>
          <w:sz w:val="24"/>
          <w:szCs w:val="24"/>
        </w:rPr>
      </w:pPr>
    </w:p>
    <w:p w14:paraId="26684B76" w14:textId="77777777" w:rsidR="00882D90" w:rsidRDefault="00882D90" w:rsidP="00882D90">
      <w:pPr>
        <w:spacing w:after="0" w:line="240" w:lineRule="auto"/>
        <w:rPr>
          <w:rFonts w:ascii="Times New Roman" w:eastAsiaTheme="minorEastAsia" w:hAnsi="Times New Roman" w:cs="Times New Roman"/>
          <w:sz w:val="24"/>
          <w:szCs w:val="24"/>
        </w:rPr>
      </w:pPr>
    </w:p>
    <w:p w14:paraId="0A23B940" w14:textId="77777777" w:rsidR="00882D90" w:rsidRDefault="00882D90" w:rsidP="00882D90">
      <w:pPr>
        <w:spacing w:after="0" w:line="240" w:lineRule="auto"/>
        <w:rPr>
          <w:rFonts w:ascii="Times New Roman" w:eastAsiaTheme="minorEastAsia" w:hAnsi="Times New Roman" w:cs="Times New Roman"/>
          <w:sz w:val="24"/>
          <w:szCs w:val="24"/>
        </w:rPr>
      </w:pPr>
    </w:p>
    <w:p w14:paraId="17867563" w14:textId="77777777" w:rsidR="00882D90" w:rsidRDefault="00882D90" w:rsidP="00882D90">
      <w:pPr>
        <w:spacing w:after="0" w:line="240" w:lineRule="auto"/>
        <w:rPr>
          <w:rFonts w:ascii="Times New Roman" w:eastAsiaTheme="minorEastAsia" w:hAnsi="Times New Roman" w:cs="Times New Roman"/>
          <w:sz w:val="24"/>
          <w:szCs w:val="24"/>
        </w:rPr>
      </w:pPr>
    </w:p>
    <w:p w14:paraId="1C522617" w14:textId="77777777" w:rsidR="00882D90" w:rsidRDefault="00882D90" w:rsidP="00882D90">
      <w:pPr>
        <w:spacing w:after="0" w:line="240" w:lineRule="auto"/>
        <w:rPr>
          <w:rFonts w:ascii="Times New Roman" w:eastAsiaTheme="minorEastAsia" w:hAnsi="Times New Roman" w:cs="Times New Roman"/>
          <w:sz w:val="24"/>
          <w:szCs w:val="24"/>
        </w:rPr>
      </w:pPr>
    </w:p>
    <w:p w14:paraId="168C1301" w14:textId="77777777" w:rsidR="00882D90" w:rsidRDefault="00882D90" w:rsidP="00882D90">
      <w:pPr>
        <w:spacing w:after="0" w:line="240" w:lineRule="auto"/>
        <w:rPr>
          <w:rFonts w:ascii="Times New Roman" w:eastAsiaTheme="minorEastAsia" w:hAnsi="Times New Roman" w:cs="Times New Roman"/>
          <w:sz w:val="24"/>
          <w:szCs w:val="24"/>
        </w:rPr>
      </w:pPr>
    </w:p>
    <w:p w14:paraId="1DE12558" w14:textId="77777777" w:rsidR="00835DD9" w:rsidRDefault="00835DD9" w:rsidP="00835DD9">
      <w:pPr>
        <w:spacing w:after="0"/>
        <w:rPr>
          <w:rFonts w:ascii="Times New Roman" w:hAnsi="Times New Roman" w:cs="Times New Roman"/>
          <w:sz w:val="24"/>
          <w:szCs w:val="24"/>
        </w:rPr>
      </w:pPr>
    </w:p>
    <w:p w14:paraId="13DF5ED9" w14:textId="77777777" w:rsidR="00A1710B" w:rsidRDefault="00A1710B" w:rsidP="00A1710B">
      <w:pPr>
        <w:spacing w:after="0"/>
        <w:rPr>
          <w:rFonts w:ascii="Times New Roman" w:hAnsi="Times New Roman" w:cs="Times New Roman"/>
          <w:sz w:val="24"/>
          <w:szCs w:val="24"/>
        </w:rPr>
      </w:pPr>
    </w:p>
    <w:p w14:paraId="2B60386C" w14:textId="77777777" w:rsidR="00A1710B" w:rsidRDefault="00A1710B" w:rsidP="00A1710B">
      <w:pPr>
        <w:spacing w:after="0"/>
        <w:rPr>
          <w:rFonts w:ascii="Times New Roman" w:hAnsi="Times New Roman" w:cs="Times New Roman"/>
          <w:sz w:val="24"/>
          <w:szCs w:val="24"/>
        </w:rPr>
      </w:pPr>
    </w:p>
    <w:p w14:paraId="12EAE672" w14:textId="0AE77C4A" w:rsidR="00A1710B" w:rsidRDefault="00A1710B" w:rsidP="00A1710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12.2 Basic data treatments</w:t>
      </w:r>
    </w:p>
    <w:p w14:paraId="589767F9" w14:textId="77777777" w:rsidR="00A1710B" w:rsidRDefault="00A1710B" w:rsidP="00A1710B">
      <w:pPr>
        <w:spacing w:after="0" w:line="240" w:lineRule="auto"/>
        <w:rPr>
          <w:rFonts w:ascii="Times New Roman" w:eastAsiaTheme="minorEastAsia" w:hAnsi="Times New Roman" w:cs="Times New Roman"/>
          <w:sz w:val="24"/>
          <w:szCs w:val="24"/>
        </w:rPr>
      </w:pPr>
    </w:p>
    <w:p w14:paraId="437C9D04" w14:textId="3C22E7E1" w:rsidR="00A1710B" w:rsidRPr="001327E7" w:rsidRDefault="00A1710B" w:rsidP="00A1710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Annual and seasonal values are calculated from monthly values, and the RR → TR transformation is performed in precipitation homogenization.</w:t>
      </w:r>
    </w:p>
    <w:p w14:paraId="2561565C" w14:textId="77777777" w:rsidR="00A1710B" w:rsidRDefault="00A1710B" w:rsidP="00A1710B">
      <w:pPr>
        <w:spacing w:after="0"/>
        <w:rPr>
          <w:rFonts w:ascii="Times New Roman" w:hAnsi="Times New Roman" w:cs="Times New Roman"/>
          <w:sz w:val="24"/>
          <w:szCs w:val="24"/>
        </w:rPr>
      </w:pPr>
    </w:p>
    <w:p w14:paraId="2E2E8ABB" w14:textId="77777777" w:rsidR="00983892" w:rsidRPr="001327E7" w:rsidRDefault="00983892">
      <w:pPr>
        <w:spacing w:after="0"/>
        <w:rPr>
          <w:rFonts w:ascii="Times New Roman" w:hAnsi="Times New Roman" w:cs="Times New Roman"/>
          <w:sz w:val="24"/>
          <w:szCs w:val="24"/>
        </w:rPr>
      </w:pPr>
    </w:p>
    <w:p w14:paraId="75D452AA" w14:textId="77777777" w:rsidR="00EC0A7C" w:rsidRDefault="00EC0A7C">
      <w:pPr>
        <w:spacing w:after="0" w:line="240" w:lineRule="auto"/>
        <w:rPr>
          <w:rFonts w:ascii="Times New Roman" w:eastAsiaTheme="minorEastAsia" w:hAnsi="Times New Roman" w:cs="Times New Roman"/>
          <w:b/>
          <w:sz w:val="24"/>
          <w:szCs w:val="24"/>
        </w:rPr>
      </w:pPr>
    </w:p>
    <w:p w14:paraId="4A8CED18" w14:textId="5C551E30" w:rsidR="00983892" w:rsidRPr="001327E7" w:rsidRDefault="00FC59C8">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13</w:t>
      </w:r>
      <w:r w:rsidR="00BA4971" w:rsidRPr="001327E7">
        <w:rPr>
          <w:rFonts w:ascii="Times New Roman" w:eastAsiaTheme="minorEastAsia" w:hAnsi="Times New Roman" w:cs="Times New Roman"/>
          <w:b/>
          <w:sz w:val="24"/>
          <w:szCs w:val="24"/>
        </w:rPr>
        <w:t xml:space="preserve"> Creation of relative time series</w:t>
      </w:r>
      <w:r w:rsidR="002F0763" w:rsidRPr="001327E7">
        <w:rPr>
          <w:rFonts w:ascii="Times New Roman" w:eastAsiaTheme="minorEastAsia" w:hAnsi="Times New Roman" w:cs="Times New Roman"/>
          <w:b/>
          <w:sz w:val="24"/>
          <w:szCs w:val="24"/>
        </w:rPr>
        <w:t xml:space="preserve"> for break detection</w:t>
      </w:r>
    </w:p>
    <w:p w14:paraId="1B707E4C" w14:textId="77777777" w:rsidR="00983892" w:rsidRPr="001327E7" w:rsidRDefault="00983892">
      <w:pPr>
        <w:spacing w:after="0"/>
        <w:rPr>
          <w:rFonts w:ascii="Times New Roman" w:hAnsi="Times New Roman" w:cs="Times New Roman"/>
          <w:sz w:val="24"/>
          <w:szCs w:val="24"/>
        </w:rPr>
      </w:pPr>
    </w:p>
    <w:p w14:paraId="45A9F583" w14:textId="696370EE" w:rsidR="00983892" w:rsidRPr="001327E7" w:rsidRDefault="00E972B4">
      <w:pPr>
        <w:spacing w:after="0"/>
        <w:rPr>
          <w:rFonts w:ascii="Times New Roman" w:hAnsi="Times New Roman" w:cs="Times New Roman"/>
          <w:sz w:val="24"/>
          <w:szCs w:val="24"/>
        </w:rPr>
      </w:pPr>
      <w:r>
        <w:rPr>
          <w:rFonts w:ascii="Times New Roman" w:hAnsi="Times New Roman" w:cs="Times New Roman"/>
          <w:sz w:val="24"/>
          <w:szCs w:val="24"/>
        </w:rPr>
        <w:t xml:space="preserve">The base network is used. </w:t>
      </w:r>
      <w:r w:rsidR="00E22315">
        <w:rPr>
          <w:rFonts w:ascii="Times New Roman" w:hAnsi="Times New Roman" w:cs="Times New Roman"/>
          <w:sz w:val="24"/>
          <w:szCs w:val="24"/>
        </w:rPr>
        <w:t>Section</w:t>
      </w:r>
      <w:r w:rsidR="00E077DF">
        <w:rPr>
          <w:rFonts w:ascii="Times New Roman" w:hAnsi="Times New Roman" w:cs="Times New Roman"/>
          <w:sz w:val="24"/>
          <w:szCs w:val="24"/>
        </w:rPr>
        <w:t xml:space="preserve"> of time series: treated period. </w:t>
      </w:r>
      <w:r w:rsidR="00BA4971" w:rsidRPr="001327E7">
        <w:rPr>
          <w:rFonts w:ascii="Times New Roman" w:hAnsi="Times New Roman" w:cs="Times New Roman"/>
          <w:sz w:val="24"/>
          <w:szCs w:val="24"/>
        </w:rPr>
        <w:t>Time r</w:t>
      </w:r>
      <w:r w:rsidR="00E76E3C">
        <w:rPr>
          <w:rFonts w:ascii="Times New Roman" w:hAnsi="Times New Roman" w:cs="Times New Roman"/>
          <w:sz w:val="24"/>
          <w:szCs w:val="24"/>
        </w:rPr>
        <w:t>esolution: annual</w:t>
      </w:r>
      <w:r w:rsidR="00BA4971" w:rsidRPr="001327E7">
        <w:rPr>
          <w:rFonts w:ascii="Times New Roman" w:hAnsi="Times New Roman" w:cs="Times New Roman"/>
          <w:sz w:val="24"/>
          <w:szCs w:val="24"/>
        </w:rPr>
        <w:t xml:space="preserve">. Type of candidate series: </w:t>
      </w:r>
      <w:proofErr w:type="spellStart"/>
      <w:r w:rsidR="00BA4971" w:rsidRPr="001327E7">
        <w:rPr>
          <w:rFonts w:ascii="Times New Roman" w:hAnsi="Times New Roman" w:cs="Times New Roman"/>
          <w:b/>
          <w:sz w:val="24"/>
          <w:szCs w:val="24"/>
        </w:rPr>
        <w:t>Gc</w:t>
      </w:r>
      <w:proofErr w:type="spellEnd"/>
      <w:r w:rsidR="00BA4971" w:rsidRPr="001327E7">
        <w:rPr>
          <w:rFonts w:ascii="Times New Roman" w:hAnsi="Times New Roman" w:cs="Times New Roman"/>
          <w:b/>
          <w:sz w:val="24"/>
          <w:szCs w:val="24"/>
          <w:vertAlign w:val="superscript"/>
        </w:rPr>
        <w:t>+</w:t>
      </w:r>
      <w:r w:rsidR="00FF073B">
        <w:rPr>
          <w:rFonts w:ascii="Times New Roman" w:hAnsi="Times New Roman" w:cs="Times New Roman"/>
          <w:sz w:val="24"/>
          <w:szCs w:val="24"/>
        </w:rPr>
        <w:t>. Type of partner series</w:t>
      </w:r>
      <w:r w:rsidR="00BA4971" w:rsidRPr="001327E7">
        <w:rPr>
          <w:rFonts w:ascii="Times New Roman" w:hAnsi="Times New Roman" w:cs="Times New Roman"/>
          <w:sz w:val="24"/>
          <w:szCs w:val="24"/>
        </w:rPr>
        <w:t xml:space="preserve">: </w:t>
      </w:r>
      <w:r w:rsidR="00BA4971" w:rsidRPr="001327E7">
        <w:rPr>
          <w:rFonts w:ascii="Times New Roman" w:hAnsi="Times New Roman" w:cs="Times New Roman"/>
          <w:b/>
          <w:sz w:val="24"/>
          <w:szCs w:val="24"/>
        </w:rPr>
        <w:t>G</w:t>
      </w:r>
      <w:r w:rsidR="00BA4971" w:rsidRPr="001327E7">
        <w:rPr>
          <w:rFonts w:ascii="Times New Roman" w:hAnsi="Times New Roman" w:cs="Times New Roman"/>
          <w:b/>
          <w:sz w:val="24"/>
          <w:szCs w:val="24"/>
          <w:vertAlign w:val="superscript"/>
        </w:rPr>
        <w:t>+</w:t>
      </w:r>
      <w:r w:rsidR="00BA4971" w:rsidRPr="001327E7">
        <w:rPr>
          <w:rFonts w:ascii="Times New Roman" w:hAnsi="Times New Roman" w:cs="Times New Roman"/>
          <w:sz w:val="24"/>
          <w:szCs w:val="24"/>
        </w:rPr>
        <w:t>.</w:t>
      </w:r>
    </w:p>
    <w:p w14:paraId="243C7C81" w14:textId="77777777" w:rsidR="00983892" w:rsidRPr="001327E7" w:rsidRDefault="00983892">
      <w:pPr>
        <w:spacing w:after="0"/>
        <w:rPr>
          <w:rFonts w:ascii="Times New Roman" w:hAnsi="Times New Roman" w:cs="Times New Roman"/>
          <w:sz w:val="24"/>
          <w:szCs w:val="24"/>
        </w:rPr>
      </w:pPr>
    </w:p>
    <w:p w14:paraId="30A7CCFA" w14:textId="77777777" w:rsidR="00705FAC" w:rsidRDefault="00705FAC" w:rsidP="00E972B4">
      <w:pPr>
        <w:spacing w:after="0" w:line="240" w:lineRule="auto"/>
        <w:rPr>
          <w:rFonts w:ascii="Times New Roman" w:eastAsiaTheme="minorEastAsia" w:hAnsi="Times New Roman" w:cs="Times New Roman"/>
          <w:sz w:val="24"/>
          <w:szCs w:val="24"/>
        </w:rPr>
      </w:pPr>
    </w:p>
    <w:p w14:paraId="12168FB1" w14:textId="23B3FA31" w:rsidR="00E972B4" w:rsidRPr="001327E7" w:rsidRDefault="00FC59C8" w:rsidP="00E972B4">
      <w:pPr>
        <w:spacing w:after="0" w:line="240" w:lineRule="auto"/>
      </w:pPr>
      <w:r>
        <w:rPr>
          <w:rFonts w:ascii="Times New Roman" w:eastAsiaTheme="minorEastAsia" w:hAnsi="Times New Roman" w:cs="Times New Roman"/>
          <w:sz w:val="24"/>
          <w:szCs w:val="24"/>
        </w:rPr>
        <w:t>13</w:t>
      </w:r>
      <w:r w:rsidR="00E972B4">
        <w:rPr>
          <w:rFonts w:ascii="Times New Roman" w:eastAsiaTheme="minorEastAsia" w:hAnsi="Times New Roman" w:cs="Times New Roman"/>
          <w:sz w:val="24"/>
          <w:szCs w:val="24"/>
        </w:rPr>
        <w:t>.1</w:t>
      </w:r>
      <w:r w:rsidR="00E972B4" w:rsidRPr="001327E7">
        <w:rPr>
          <w:rFonts w:ascii="Times New Roman" w:eastAsiaTheme="minorEastAsia" w:hAnsi="Times New Roman" w:cs="Times New Roman"/>
          <w:sz w:val="24"/>
          <w:szCs w:val="24"/>
        </w:rPr>
        <w:t xml:space="preserve"> Determination</w:t>
      </w:r>
      <w:r w:rsidR="00E972B4">
        <w:rPr>
          <w:rFonts w:ascii="Times New Roman" w:eastAsiaTheme="minorEastAsia" w:hAnsi="Times New Roman" w:cs="Times New Roman"/>
          <w:sz w:val="24"/>
          <w:szCs w:val="24"/>
        </w:rPr>
        <w:t xml:space="preserve"> of sets of partner series</w:t>
      </w:r>
    </w:p>
    <w:p w14:paraId="069334B9" w14:textId="77777777" w:rsidR="00E972B4" w:rsidRPr="001327E7" w:rsidRDefault="00E972B4" w:rsidP="00E972B4">
      <w:pPr>
        <w:spacing w:after="0" w:line="240" w:lineRule="auto"/>
        <w:rPr>
          <w:rFonts w:ascii="Times New Roman" w:eastAsiaTheme="minorEastAsia" w:hAnsi="Times New Roman" w:cs="Times New Roman"/>
          <w:sz w:val="24"/>
          <w:szCs w:val="24"/>
        </w:rPr>
      </w:pPr>
    </w:p>
    <w:p w14:paraId="585A5241" w14:textId="1663B3AE" w:rsidR="00E972B4" w:rsidRPr="001327E7" w:rsidRDefault="004E530E" w:rsidP="00E972B4">
      <w:pPr>
        <w:spacing w:after="0" w:line="240" w:lineRule="auto"/>
      </w:pPr>
      <w:r>
        <w:rPr>
          <w:rFonts w:ascii="Times New Roman" w:eastAsiaTheme="minorEastAsia" w:hAnsi="Times New Roman" w:cs="Times New Roman"/>
          <w:sz w:val="24"/>
          <w:szCs w:val="24"/>
        </w:rPr>
        <w:t>The r</w:t>
      </w:r>
      <w:r w:rsidR="00E972B4" w:rsidRPr="001327E7">
        <w:rPr>
          <w:rFonts w:ascii="Times New Roman" w:eastAsiaTheme="minorEastAsia" w:hAnsi="Times New Roman" w:cs="Times New Roman"/>
          <w:sz w:val="24"/>
          <w:szCs w:val="24"/>
        </w:rPr>
        <w:t>ules of</w:t>
      </w:r>
      <w:r>
        <w:rPr>
          <w:rFonts w:ascii="Times New Roman" w:eastAsiaTheme="minorEastAsia" w:hAnsi="Times New Roman" w:cs="Times New Roman"/>
          <w:sz w:val="24"/>
          <w:szCs w:val="24"/>
        </w:rPr>
        <w:t xml:space="preserve"> </w:t>
      </w:r>
      <w:r w:rsidR="00E972B4" w:rsidRPr="001327E7">
        <w:rPr>
          <w:rFonts w:ascii="Times New Roman" w:eastAsiaTheme="minorEastAsia" w:hAnsi="Times New Roman" w:cs="Times New Roman"/>
          <w:sz w:val="24"/>
          <w:szCs w:val="24"/>
        </w:rPr>
        <w:t xml:space="preserve">B5 </w:t>
      </w:r>
      <w:r w:rsidR="00E972B4">
        <w:rPr>
          <w:rFonts w:ascii="Times New Roman" w:eastAsiaTheme="minorEastAsia" w:hAnsi="Times New Roman" w:cs="Times New Roman"/>
          <w:sz w:val="24"/>
          <w:szCs w:val="24"/>
        </w:rPr>
        <w:t>are applied, and type 1 reference series are created.</w:t>
      </w:r>
    </w:p>
    <w:p w14:paraId="52C8E012" w14:textId="77777777" w:rsidR="00E972B4" w:rsidRDefault="00E972B4">
      <w:pPr>
        <w:spacing w:after="0"/>
        <w:rPr>
          <w:rFonts w:ascii="Times New Roman" w:hAnsi="Times New Roman" w:cs="Times New Roman"/>
          <w:sz w:val="24"/>
          <w:szCs w:val="24"/>
        </w:rPr>
      </w:pPr>
    </w:p>
    <w:p w14:paraId="7F48F19F" w14:textId="77777777" w:rsidR="00E972B4" w:rsidRDefault="00E972B4">
      <w:pPr>
        <w:spacing w:after="0"/>
        <w:rPr>
          <w:rFonts w:ascii="Times New Roman" w:hAnsi="Times New Roman" w:cs="Times New Roman"/>
          <w:sz w:val="24"/>
          <w:szCs w:val="24"/>
        </w:rPr>
      </w:pPr>
    </w:p>
    <w:p w14:paraId="27E08837" w14:textId="598976F6" w:rsidR="00983892" w:rsidRPr="001327E7"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E972B4">
        <w:rPr>
          <w:rFonts w:ascii="Times New Roman" w:hAnsi="Times New Roman" w:cs="Times New Roman"/>
          <w:sz w:val="24"/>
          <w:szCs w:val="24"/>
        </w:rPr>
        <w:t>.2</w:t>
      </w:r>
      <w:r w:rsidR="00BA4971" w:rsidRPr="001327E7">
        <w:rPr>
          <w:rFonts w:ascii="Times New Roman" w:hAnsi="Times New Roman" w:cs="Times New Roman"/>
          <w:sz w:val="24"/>
          <w:szCs w:val="24"/>
        </w:rPr>
        <w:t xml:space="preserve"> Weighting </w:t>
      </w:r>
      <w:r w:rsidR="00051CAF">
        <w:rPr>
          <w:rFonts w:ascii="Times New Roman" w:hAnsi="Times New Roman" w:cs="Times New Roman"/>
          <w:sz w:val="24"/>
          <w:szCs w:val="24"/>
        </w:rPr>
        <w:t>of partner series</w:t>
      </w:r>
    </w:p>
    <w:p w14:paraId="6BD65E79" w14:textId="77777777" w:rsidR="00983892" w:rsidRPr="001327E7" w:rsidRDefault="00983892">
      <w:pPr>
        <w:spacing w:after="0"/>
        <w:rPr>
          <w:rFonts w:ascii="Times New Roman" w:hAnsi="Times New Roman" w:cs="Times New Roman"/>
          <w:sz w:val="24"/>
          <w:szCs w:val="24"/>
        </w:rPr>
      </w:pPr>
    </w:p>
    <w:p w14:paraId="19F34683" w14:textId="5F011062" w:rsidR="00983892" w:rsidRPr="001327E7" w:rsidRDefault="00D11770">
      <w:pPr>
        <w:spacing w:after="0"/>
        <w:rPr>
          <w:rFonts w:ascii="Times New Roman" w:hAnsi="Times New Roman" w:cs="Times New Roman"/>
          <w:sz w:val="24"/>
          <w:szCs w:val="24"/>
        </w:rPr>
      </w:pPr>
      <w:r>
        <w:rPr>
          <w:rFonts w:ascii="Times New Roman" w:hAnsi="Times New Roman" w:cs="Times New Roman"/>
          <w:sz w:val="24"/>
          <w:szCs w:val="24"/>
        </w:rPr>
        <w:t>The effective number of time series in network (</w:t>
      </w:r>
      <m:oMath>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e>
        </m:acc>
      </m:oMath>
      <w:r>
        <w:rPr>
          <w:rFonts w:ascii="Times New Roman" w:hAnsi="Times New Roman" w:cs="Times New Roman"/>
          <w:sz w:val="24"/>
          <w:szCs w:val="24"/>
        </w:rPr>
        <w:t>)</w:t>
      </w:r>
      <w:r w:rsidR="00051CAF">
        <w:rPr>
          <w:rFonts w:ascii="Times New Roman" w:hAnsi="Times New Roman" w:cs="Times New Roman"/>
          <w:sz w:val="24"/>
          <w:szCs w:val="24"/>
        </w:rPr>
        <w:t xml:space="preserve"> is calculated. When  </w:t>
      </w:r>
      <m:oMath>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e>
        </m:acc>
      </m:oMath>
      <w:r w:rsidR="00051CAF">
        <w:rPr>
          <w:rFonts w:ascii="Times New Roman" w:eastAsiaTheme="minorEastAsia" w:hAnsi="Times New Roman" w:cs="Times New Roman"/>
          <w:sz w:val="24"/>
          <w:szCs w:val="24"/>
        </w:rPr>
        <w:t xml:space="preserve"> ≤ 15, the partner series are equally weighted (</w:t>
      </w:r>
      <w:r w:rsidR="00051CAF" w:rsidRPr="00051CAF">
        <w:rPr>
          <w:rFonts w:ascii="Times New Roman" w:eastAsiaTheme="minorEastAsia" w:hAnsi="Times New Roman" w:cs="Times New Roman"/>
          <w:i/>
          <w:sz w:val="24"/>
          <w:szCs w:val="24"/>
        </w:rPr>
        <w:t>w</w:t>
      </w:r>
      <w:r w:rsidR="00051CAF">
        <w:rPr>
          <w:rFonts w:ascii="Times New Roman" w:eastAsiaTheme="minorEastAsia" w:hAnsi="Times New Roman" w:cs="Times New Roman"/>
          <w:sz w:val="24"/>
          <w:szCs w:val="24"/>
        </w:rPr>
        <w:t xml:space="preserve"> ≡ 1), while the weights are the squared spatial correlations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oMath>
      <w:r w:rsidR="00051CAF">
        <w:rPr>
          <w:rFonts w:ascii="Times New Roman" w:eastAsiaTheme="minorEastAsia" w:hAnsi="Times New Roman" w:cs="Times New Roman"/>
          <w:sz w:val="24"/>
          <w:szCs w:val="24"/>
        </w:rPr>
        <w:t>) in the reverse case.</w:t>
      </w:r>
    </w:p>
    <w:p w14:paraId="4F4BD655" w14:textId="77777777" w:rsidR="00983892" w:rsidRPr="001327E7" w:rsidRDefault="00983892">
      <w:pPr>
        <w:spacing w:after="0" w:line="240" w:lineRule="auto"/>
        <w:rPr>
          <w:rFonts w:ascii="Times New Roman" w:hAnsi="Times New Roman" w:cs="Times New Roman"/>
          <w:sz w:val="24"/>
          <w:szCs w:val="24"/>
        </w:rPr>
      </w:pPr>
    </w:p>
    <w:p w14:paraId="48121AC8" w14:textId="77777777" w:rsidR="008C1CC6" w:rsidRPr="001327E7" w:rsidRDefault="008C1CC6">
      <w:pPr>
        <w:spacing w:after="0" w:line="240" w:lineRule="auto"/>
        <w:rPr>
          <w:rFonts w:ascii="Times New Roman" w:hAnsi="Times New Roman" w:cs="Times New Roman"/>
          <w:sz w:val="24"/>
          <w:szCs w:val="24"/>
        </w:rPr>
      </w:pPr>
    </w:p>
    <w:p w14:paraId="799A3EA6" w14:textId="22A3AD3A" w:rsidR="008C1CC6" w:rsidRPr="001327E7"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5A1616">
        <w:rPr>
          <w:rFonts w:ascii="Times New Roman" w:hAnsi="Times New Roman" w:cs="Times New Roman"/>
          <w:sz w:val="24"/>
          <w:szCs w:val="24"/>
        </w:rPr>
        <w:t xml:space="preserve">.3 Creation </w:t>
      </w:r>
      <w:r w:rsidR="004E530E">
        <w:rPr>
          <w:rFonts w:ascii="Times New Roman" w:hAnsi="Times New Roman" w:cs="Times New Roman"/>
          <w:sz w:val="24"/>
          <w:szCs w:val="24"/>
        </w:rPr>
        <w:t>of relative time series</w:t>
      </w:r>
    </w:p>
    <w:p w14:paraId="2B6A6D85" w14:textId="77777777" w:rsidR="00983892" w:rsidRPr="001327E7" w:rsidRDefault="00983892">
      <w:pPr>
        <w:spacing w:after="0" w:line="240" w:lineRule="auto"/>
        <w:rPr>
          <w:rFonts w:ascii="Times New Roman" w:hAnsi="Times New Roman" w:cs="Times New Roman"/>
          <w:sz w:val="24"/>
          <w:szCs w:val="24"/>
        </w:rPr>
      </w:pPr>
    </w:p>
    <w:p w14:paraId="2CF85DB6" w14:textId="3D5C5A1D" w:rsidR="00983892" w:rsidRPr="001327E7" w:rsidRDefault="005A1616">
      <w:pPr>
        <w:spacing w:after="0" w:line="240" w:lineRule="auto"/>
        <w:rPr>
          <w:rFonts w:ascii="Times New Roman" w:hAnsi="Times New Roman" w:cs="Times New Roman"/>
          <w:sz w:val="24"/>
          <w:szCs w:val="24"/>
        </w:rPr>
      </w:pPr>
      <w:r>
        <w:rPr>
          <w:rFonts w:ascii="Times New Roman" w:hAnsi="Times New Roman" w:cs="Times New Roman"/>
          <w:sz w:val="24"/>
          <w:szCs w:val="24"/>
        </w:rPr>
        <w:t>B4 is</w:t>
      </w:r>
      <w:r w:rsidR="004E530E">
        <w:rPr>
          <w:rFonts w:ascii="Times New Roman" w:hAnsi="Times New Roman" w:cs="Times New Roman"/>
          <w:sz w:val="24"/>
          <w:szCs w:val="24"/>
        </w:rPr>
        <w:t xml:space="preserve"> applied.</w:t>
      </w:r>
    </w:p>
    <w:p w14:paraId="78C4564E" w14:textId="77777777" w:rsidR="00983892" w:rsidRPr="001327E7" w:rsidRDefault="00983892">
      <w:pPr>
        <w:spacing w:after="0" w:line="240" w:lineRule="auto"/>
        <w:rPr>
          <w:rFonts w:ascii="Times New Roman" w:hAnsi="Times New Roman" w:cs="Times New Roman"/>
          <w:sz w:val="24"/>
          <w:szCs w:val="24"/>
        </w:rPr>
      </w:pPr>
    </w:p>
    <w:p w14:paraId="3719275F" w14:textId="77777777" w:rsidR="00A1710B" w:rsidRDefault="00A1710B">
      <w:pPr>
        <w:spacing w:after="0" w:line="240" w:lineRule="auto"/>
        <w:rPr>
          <w:rFonts w:ascii="Times New Roman" w:hAnsi="Times New Roman" w:cs="Times New Roman"/>
          <w:sz w:val="24"/>
          <w:szCs w:val="24"/>
        </w:rPr>
      </w:pPr>
    </w:p>
    <w:p w14:paraId="0E4C0589" w14:textId="59531C4F" w:rsidR="00983892" w:rsidRPr="001327E7" w:rsidRDefault="00FC59C8">
      <w:pPr>
        <w:spacing w:after="0" w:line="240" w:lineRule="auto"/>
        <w:rPr>
          <w:rFonts w:ascii="Times New Roman" w:hAnsi="Times New Roman" w:cs="Times New Roman"/>
          <w:b/>
          <w:sz w:val="24"/>
          <w:szCs w:val="24"/>
        </w:rPr>
      </w:pPr>
      <w:r>
        <w:rPr>
          <w:rFonts w:ascii="Times New Roman" w:hAnsi="Times New Roman" w:cs="Times New Roman"/>
          <w:b/>
          <w:sz w:val="24"/>
          <w:szCs w:val="24"/>
        </w:rPr>
        <w:t>14</w:t>
      </w:r>
      <w:r w:rsidR="00BA4971" w:rsidRPr="001327E7">
        <w:rPr>
          <w:rFonts w:ascii="Times New Roman" w:hAnsi="Times New Roman" w:cs="Times New Roman"/>
          <w:b/>
          <w:sz w:val="24"/>
          <w:szCs w:val="24"/>
        </w:rPr>
        <w:t xml:space="preserve"> Break detection</w:t>
      </w:r>
      <w:r w:rsidR="004E530E">
        <w:rPr>
          <w:rFonts w:ascii="Times New Roman" w:hAnsi="Times New Roman" w:cs="Times New Roman"/>
          <w:b/>
          <w:sz w:val="24"/>
          <w:szCs w:val="24"/>
        </w:rPr>
        <w:t xml:space="preserve"> with combined time series comparison</w:t>
      </w:r>
    </w:p>
    <w:p w14:paraId="157D0115" w14:textId="77777777" w:rsidR="00983892" w:rsidRPr="001327E7" w:rsidRDefault="00983892">
      <w:pPr>
        <w:spacing w:after="0" w:line="240" w:lineRule="auto"/>
        <w:rPr>
          <w:rFonts w:ascii="Times New Roman" w:hAnsi="Times New Roman" w:cs="Times New Roman"/>
          <w:sz w:val="24"/>
          <w:szCs w:val="24"/>
        </w:rPr>
      </w:pPr>
    </w:p>
    <w:p w14:paraId="779F51D3" w14:textId="721B3FDB" w:rsidR="00983892" w:rsidRPr="001327E7" w:rsidRDefault="005B17E2">
      <w:pPr>
        <w:spacing w:after="0"/>
        <w:rPr>
          <w:rFonts w:ascii="Times New Roman" w:hAnsi="Times New Roman" w:cs="Times New Roman"/>
          <w:sz w:val="24"/>
          <w:szCs w:val="24"/>
        </w:rPr>
      </w:pPr>
      <w:r>
        <w:rPr>
          <w:rFonts w:ascii="Times New Roman" w:hAnsi="Times New Roman" w:cs="Times New Roman"/>
          <w:sz w:val="24"/>
          <w:szCs w:val="24"/>
        </w:rPr>
        <w:t>The core network is used in the part of pairwise comparisons, while the base network is used in the part of the composite reference use. Time resolution: annual.</w:t>
      </w:r>
    </w:p>
    <w:p w14:paraId="570944D1" w14:textId="77777777" w:rsidR="001B4502" w:rsidRDefault="001B4502">
      <w:pPr>
        <w:spacing w:after="0" w:line="240" w:lineRule="auto"/>
        <w:rPr>
          <w:rFonts w:ascii="Times New Roman" w:hAnsi="Times New Roman" w:cs="Times New Roman"/>
          <w:sz w:val="24"/>
          <w:szCs w:val="24"/>
        </w:rPr>
      </w:pPr>
    </w:p>
    <w:p w14:paraId="4575CDD7" w14:textId="77777777" w:rsidR="00844687" w:rsidRDefault="00844687">
      <w:pPr>
        <w:spacing w:after="0" w:line="240" w:lineRule="auto"/>
        <w:rPr>
          <w:rFonts w:ascii="Times New Roman" w:hAnsi="Times New Roman" w:cs="Times New Roman"/>
          <w:sz w:val="24"/>
          <w:szCs w:val="24"/>
        </w:rPr>
      </w:pPr>
    </w:p>
    <w:p w14:paraId="09D03334" w14:textId="7F3D6AC4" w:rsidR="00570D62"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570D62">
        <w:rPr>
          <w:rFonts w:ascii="Times New Roman" w:hAnsi="Times New Roman" w:cs="Times New Roman"/>
          <w:sz w:val="24"/>
          <w:szCs w:val="24"/>
        </w:rPr>
        <w:t>.1 Calculation of homogenization periods in the core network</w:t>
      </w:r>
    </w:p>
    <w:p w14:paraId="0080363C" w14:textId="77777777" w:rsidR="00570D62" w:rsidRDefault="00570D62">
      <w:pPr>
        <w:spacing w:after="0" w:line="240" w:lineRule="auto"/>
        <w:rPr>
          <w:rFonts w:ascii="Times New Roman" w:hAnsi="Times New Roman" w:cs="Times New Roman"/>
          <w:sz w:val="24"/>
          <w:szCs w:val="24"/>
        </w:rPr>
      </w:pPr>
    </w:p>
    <w:p w14:paraId="7E79BC9C" w14:textId="439B5BE3" w:rsidR="00570D62" w:rsidRDefault="00570D62">
      <w:pPr>
        <w:spacing w:after="0" w:line="240" w:lineRule="auto"/>
        <w:rPr>
          <w:rFonts w:ascii="Times New Roman" w:hAnsi="Times New Roman" w:cs="Times New Roman"/>
          <w:sz w:val="24"/>
          <w:szCs w:val="24"/>
        </w:rPr>
      </w:pPr>
      <w:r>
        <w:rPr>
          <w:rFonts w:ascii="Times New Roman" w:hAnsi="Times New Roman" w:cs="Times New Roman"/>
          <w:sz w:val="24"/>
          <w:szCs w:val="24"/>
        </w:rPr>
        <w:t>Performed in multi-network homogenization.</w:t>
      </w:r>
    </w:p>
    <w:p w14:paraId="50CC0AB0" w14:textId="77777777" w:rsidR="00570D62" w:rsidRDefault="00570D62">
      <w:pPr>
        <w:spacing w:after="0" w:line="240" w:lineRule="auto"/>
        <w:rPr>
          <w:rFonts w:ascii="Times New Roman" w:hAnsi="Times New Roman" w:cs="Times New Roman"/>
          <w:sz w:val="24"/>
          <w:szCs w:val="24"/>
        </w:rPr>
      </w:pPr>
    </w:p>
    <w:p w14:paraId="559885E7" w14:textId="76ABE95C" w:rsidR="00570D62" w:rsidRDefault="00570D62">
      <w:pPr>
        <w:spacing w:after="0" w:line="240" w:lineRule="auto"/>
        <w:rPr>
          <w:rFonts w:ascii="Times New Roman" w:hAnsi="Times New Roman" w:cs="Times New Roman"/>
          <w:sz w:val="24"/>
          <w:szCs w:val="24"/>
        </w:rPr>
      </w:pPr>
      <w:r>
        <w:rPr>
          <w:rFonts w:ascii="Times New Roman" w:hAnsi="Times New Roman" w:cs="Times New Roman"/>
          <w:sz w:val="24"/>
          <w:szCs w:val="24"/>
        </w:rPr>
        <w:t>In the pairwise comparisons of the combined time series comparisons only the core network is used. Therefore, although the homogenized periods have been calculated in step 12, those homogenization periods are valid in the base network.</w:t>
      </w:r>
    </w:p>
    <w:p w14:paraId="3C246615" w14:textId="2D36F084" w:rsidR="00570D62" w:rsidRDefault="00570D62">
      <w:pPr>
        <w:spacing w:after="0" w:line="240" w:lineRule="auto"/>
        <w:rPr>
          <w:rFonts w:ascii="Times New Roman" w:hAnsi="Times New Roman" w:cs="Times New Roman"/>
          <w:sz w:val="24"/>
          <w:szCs w:val="24"/>
        </w:rPr>
      </w:pPr>
      <w:r>
        <w:rPr>
          <w:rFonts w:ascii="Times New Roman" w:hAnsi="Times New Roman" w:cs="Times New Roman"/>
          <w:sz w:val="24"/>
          <w:szCs w:val="24"/>
        </w:rPr>
        <w:tab/>
        <w:t>The calculation of the homogenization periods is performed according to B5.1.</w:t>
      </w:r>
    </w:p>
    <w:p w14:paraId="3DAD4202" w14:textId="77777777" w:rsidR="00643E79" w:rsidRDefault="00643E79">
      <w:pPr>
        <w:spacing w:after="0" w:line="240" w:lineRule="auto"/>
        <w:rPr>
          <w:rFonts w:ascii="Times New Roman" w:hAnsi="Times New Roman" w:cs="Times New Roman"/>
          <w:sz w:val="24"/>
          <w:szCs w:val="24"/>
        </w:rPr>
      </w:pPr>
    </w:p>
    <w:p w14:paraId="3ACA127B" w14:textId="77777777" w:rsidR="00643E79" w:rsidRDefault="00643E79">
      <w:pPr>
        <w:spacing w:after="0" w:line="240" w:lineRule="auto"/>
        <w:rPr>
          <w:rFonts w:ascii="Times New Roman" w:hAnsi="Times New Roman" w:cs="Times New Roman"/>
          <w:sz w:val="24"/>
          <w:szCs w:val="24"/>
        </w:rPr>
      </w:pPr>
    </w:p>
    <w:p w14:paraId="3E478F8D" w14:textId="610AACCF" w:rsidR="00957D56"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570D62">
        <w:rPr>
          <w:rFonts w:ascii="Times New Roman" w:hAnsi="Times New Roman" w:cs="Times New Roman"/>
          <w:sz w:val="24"/>
          <w:szCs w:val="24"/>
        </w:rPr>
        <w:t>.2</w:t>
      </w:r>
      <w:r w:rsidR="00957D56">
        <w:rPr>
          <w:rFonts w:ascii="Times New Roman" w:hAnsi="Times New Roman" w:cs="Times New Roman"/>
          <w:sz w:val="24"/>
          <w:szCs w:val="24"/>
        </w:rPr>
        <w:t xml:space="preserve"> Break detection with pairwise comparisons</w:t>
      </w:r>
    </w:p>
    <w:p w14:paraId="307C5365" w14:textId="77777777" w:rsidR="00957D56" w:rsidRDefault="00957D56">
      <w:pPr>
        <w:spacing w:after="0" w:line="240" w:lineRule="auto"/>
        <w:rPr>
          <w:rFonts w:ascii="Times New Roman" w:hAnsi="Times New Roman" w:cs="Times New Roman"/>
          <w:sz w:val="24"/>
          <w:szCs w:val="24"/>
        </w:rPr>
      </w:pPr>
    </w:p>
    <w:p w14:paraId="7BA783BA" w14:textId="77777777" w:rsidR="00957D56" w:rsidRDefault="00957D56">
      <w:pPr>
        <w:spacing w:after="0" w:line="240" w:lineRule="auto"/>
        <w:rPr>
          <w:rFonts w:ascii="Times New Roman" w:hAnsi="Times New Roman" w:cs="Times New Roman"/>
          <w:sz w:val="24"/>
          <w:szCs w:val="24"/>
        </w:rPr>
      </w:pPr>
      <w:r>
        <w:rPr>
          <w:rFonts w:ascii="Times New Roman" w:hAnsi="Times New Roman" w:cs="Times New Roman"/>
          <w:sz w:val="24"/>
          <w:szCs w:val="24"/>
        </w:rPr>
        <w:t>The core network is used. Period of time series: homogenized period.</w:t>
      </w:r>
    </w:p>
    <w:p w14:paraId="75B2883D" w14:textId="77777777" w:rsidR="00E76E3C" w:rsidRDefault="00E76E3C" w:rsidP="0051681E">
      <w:pPr>
        <w:spacing w:after="0"/>
        <w:rPr>
          <w:rFonts w:ascii="Times New Roman" w:hAnsi="Times New Roman" w:cs="Times New Roman"/>
          <w:sz w:val="24"/>
          <w:szCs w:val="24"/>
        </w:rPr>
      </w:pPr>
    </w:p>
    <w:p w14:paraId="72390970" w14:textId="1D802739" w:rsidR="0051681E" w:rsidRPr="001327E7" w:rsidRDefault="009C7815" w:rsidP="0051681E">
      <w:pPr>
        <w:spacing w:after="0"/>
        <w:rPr>
          <w:rFonts w:ascii="Times New Roman" w:hAnsi="Times New Roman" w:cs="Times New Roman"/>
          <w:sz w:val="24"/>
          <w:szCs w:val="24"/>
        </w:rPr>
      </w:pPr>
      <w:r>
        <w:rPr>
          <w:rFonts w:ascii="Times New Roman" w:hAnsi="Times New Roman" w:cs="Times New Roman"/>
          <w:sz w:val="24"/>
          <w:szCs w:val="24"/>
        </w:rPr>
        <w:t xml:space="preserve">B8.1-B8.3 are applied. </w:t>
      </w:r>
      <w:r w:rsidR="0085047F">
        <w:rPr>
          <w:rFonts w:ascii="Times New Roman" w:hAnsi="Times New Roman" w:cs="Times New Roman"/>
          <w:sz w:val="24"/>
          <w:szCs w:val="24"/>
        </w:rPr>
        <w:t>The break detection is performed according to B6 (B7) in univariate (bivariate) homogenization</w:t>
      </w:r>
      <w:r>
        <w:rPr>
          <w:rFonts w:ascii="Times New Roman" w:hAnsi="Times New Roman" w:cs="Times New Roman"/>
          <w:sz w:val="24"/>
          <w:szCs w:val="24"/>
        </w:rPr>
        <w:t xml:space="preserve"> and with the modification of B8.2</w:t>
      </w:r>
      <w:r w:rsidR="0085047F">
        <w:rPr>
          <w:rFonts w:ascii="Times New Roman" w:hAnsi="Times New Roman" w:cs="Times New Roman"/>
          <w:sz w:val="24"/>
          <w:szCs w:val="24"/>
        </w:rPr>
        <w:t xml:space="preserve">. </w:t>
      </w:r>
      <w:r w:rsidR="0051681E">
        <w:rPr>
          <w:rFonts w:ascii="Times New Roman" w:hAnsi="Times New Roman" w:cs="Times New Roman"/>
          <w:sz w:val="24"/>
          <w:szCs w:val="24"/>
        </w:rPr>
        <w:t>I</w:t>
      </w:r>
      <w:r w:rsidR="0085047F">
        <w:rPr>
          <w:rFonts w:ascii="Times New Roman" w:hAnsi="Times New Roman" w:cs="Times New Roman"/>
          <w:sz w:val="24"/>
          <w:szCs w:val="24"/>
        </w:rPr>
        <w:t>n univariate break detection</w:t>
      </w:r>
      <w:r w:rsidR="0051681E">
        <w:rPr>
          <w:rFonts w:ascii="Times New Roman" w:hAnsi="Times New Roman" w:cs="Times New Roman"/>
          <w:sz w:val="24"/>
          <w:szCs w:val="24"/>
        </w:rPr>
        <w:t xml:space="preserve"> </w:t>
      </w:r>
      <w:r w:rsidR="0051681E" w:rsidRPr="0085047F">
        <w:rPr>
          <w:rFonts w:ascii="Times New Roman" w:hAnsi="Times New Roman" w:cs="Times New Roman"/>
          <w:i/>
          <w:sz w:val="24"/>
          <w:szCs w:val="24"/>
        </w:rPr>
        <w:t>p</w:t>
      </w:r>
      <w:r w:rsidR="0051681E">
        <w:rPr>
          <w:rFonts w:ascii="Times New Roman" w:hAnsi="Times New Roman" w:cs="Times New Roman"/>
          <w:sz w:val="24"/>
          <w:szCs w:val="24"/>
          <w:vertAlign w:val="subscript"/>
        </w:rPr>
        <w:t xml:space="preserve">2 </w:t>
      </w:r>
      <w:r w:rsidR="0051681E">
        <w:rPr>
          <w:rFonts w:ascii="Times New Roman" w:hAnsi="Times New Roman" w:cs="Times New Roman"/>
          <w:sz w:val="24"/>
          <w:szCs w:val="24"/>
        </w:rPr>
        <w:t>= 2.8</w:t>
      </w:r>
      <w:r w:rsidR="0085047F">
        <w:rPr>
          <w:rFonts w:ascii="Times New Roman" w:hAnsi="Times New Roman" w:cs="Times New Roman"/>
          <w:sz w:val="24"/>
          <w:szCs w:val="24"/>
        </w:rPr>
        <w:t>.</w:t>
      </w:r>
      <w:r w:rsidR="0051681E">
        <w:rPr>
          <w:rFonts w:ascii="Times New Roman" w:hAnsi="Times New Roman" w:cs="Times New Roman"/>
          <w:sz w:val="24"/>
          <w:szCs w:val="24"/>
        </w:rPr>
        <w:t xml:space="preserve"> When the model seasonality of inhomogeneity biases is sinusoid, bivariate break detection is applied with </w:t>
      </w:r>
      <w:r w:rsidR="0051681E" w:rsidRPr="0085047F">
        <w:rPr>
          <w:rFonts w:ascii="Times New Roman" w:hAnsi="Times New Roman" w:cs="Times New Roman"/>
          <w:i/>
          <w:sz w:val="24"/>
          <w:szCs w:val="24"/>
        </w:rPr>
        <w:t>p</w:t>
      </w:r>
      <w:r w:rsidR="0051681E">
        <w:rPr>
          <w:rFonts w:ascii="Times New Roman" w:hAnsi="Times New Roman" w:cs="Times New Roman"/>
          <w:sz w:val="24"/>
          <w:szCs w:val="24"/>
          <w:vertAlign w:val="subscript"/>
        </w:rPr>
        <w:t xml:space="preserve">2 </w:t>
      </w:r>
      <w:r w:rsidR="0051681E">
        <w:rPr>
          <w:rFonts w:ascii="Times New Roman" w:hAnsi="Times New Roman" w:cs="Times New Roman"/>
          <w:sz w:val="24"/>
          <w:szCs w:val="24"/>
        </w:rPr>
        <w:t xml:space="preserve">= 2.0 and </w:t>
      </w:r>
      <w:r w:rsidR="0051681E" w:rsidRPr="0085047F">
        <w:rPr>
          <w:rFonts w:ascii="Times New Roman" w:hAnsi="Times New Roman" w:cs="Times New Roman"/>
          <w:i/>
          <w:sz w:val="24"/>
          <w:szCs w:val="24"/>
        </w:rPr>
        <w:t>p</w:t>
      </w:r>
      <w:r w:rsidR="0051681E">
        <w:rPr>
          <w:rFonts w:ascii="Times New Roman" w:hAnsi="Times New Roman" w:cs="Times New Roman"/>
          <w:sz w:val="24"/>
          <w:szCs w:val="24"/>
          <w:vertAlign w:val="subscript"/>
        </w:rPr>
        <w:t xml:space="preserve">3 </w:t>
      </w:r>
      <w:r w:rsidR="0051681E">
        <w:rPr>
          <w:rFonts w:ascii="Times New Roman" w:hAnsi="Times New Roman" w:cs="Times New Roman"/>
          <w:sz w:val="24"/>
          <w:szCs w:val="24"/>
        </w:rPr>
        <w:t xml:space="preserve">= 0.2. In the bivariate version of precipitation homogenization parameter </w:t>
      </w:r>
      <w:r w:rsidR="0051681E" w:rsidRPr="0085047F">
        <w:rPr>
          <w:rFonts w:ascii="Times New Roman" w:hAnsi="Times New Roman" w:cs="Times New Roman"/>
          <w:i/>
          <w:sz w:val="24"/>
          <w:szCs w:val="24"/>
        </w:rPr>
        <w:t>p</w:t>
      </w:r>
      <w:r w:rsidR="0051681E">
        <w:rPr>
          <w:rFonts w:ascii="Times New Roman" w:hAnsi="Times New Roman" w:cs="Times New Roman"/>
          <w:sz w:val="24"/>
          <w:szCs w:val="24"/>
          <w:vertAlign w:val="subscript"/>
        </w:rPr>
        <w:t xml:space="preserve">3 </w:t>
      </w:r>
      <w:r w:rsidR="0051681E">
        <w:rPr>
          <w:rFonts w:ascii="Times New Roman" w:hAnsi="Times New Roman" w:cs="Times New Roman"/>
          <w:sz w:val="24"/>
          <w:szCs w:val="24"/>
        </w:rPr>
        <w:t xml:space="preserve">depends on the length of the snowy season, </w:t>
      </w:r>
      <w:r w:rsidR="0051681E" w:rsidRPr="001327E7">
        <w:rPr>
          <w:rFonts w:ascii="Times New Roman" w:hAnsi="Times New Roman" w:cs="Times New Roman"/>
          <w:sz w:val="24"/>
          <w:szCs w:val="24"/>
        </w:rPr>
        <w:t>(</w:t>
      </w:r>
      <w:r w:rsidR="0051681E" w:rsidRPr="001327E7">
        <w:rPr>
          <w:rFonts w:ascii="Times New Roman" w:hAnsi="Times New Roman" w:cs="Times New Roman"/>
          <w:i/>
          <w:sz w:val="24"/>
          <w:szCs w:val="24"/>
        </w:rPr>
        <w:t>L</w:t>
      </w:r>
      <w:r w:rsidR="0051681E" w:rsidRPr="001327E7">
        <w:rPr>
          <w:rFonts w:ascii="Times New Roman" w:hAnsi="Times New Roman" w:cs="Times New Roman"/>
          <w:i/>
          <w:sz w:val="24"/>
          <w:szCs w:val="24"/>
          <w:vertAlign w:val="superscript"/>
        </w:rPr>
        <w:t>(S)</w:t>
      </w:r>
      <w:r w:rsidR="00924B0D">
        <w:rPr>
          <w:rFonts w:ascii="Times New Roman" w:hAnsi="Times New Roman" w:cs="Times New Roman"/>
          <w:sz w:val="24"/>
          <w:szCs w:val="24"/>
        </w:rPr>
        <w:t>, in months) according to (68</w:t>
      </w:r>
      <w:r w:rsidR="0051681E" w:rsidRPr="001327E7">
        <w:rPr>
          <w:rFonts w:ascii="Times New Roman" w:hAnsi="Times New Roman" w:cs="Times New Roman"/>
          <w:sz w:val="24"/>
          <w:szCs w:val="24"/>
        </w:rPr>
        <w:t>).</w:t>
      </w:r>
    </w:p>
    <w:p w14:paraId="31D9E0FC" w14:textId="7A4664FA" w:rsidR="0051681E" w:rsidRPr="0051681E" w:rsidRDefault="0051681E" w:rsidP="0051681E">
      <w:pPr>
        <w:spacing w:after="0"/>
        <w:rPr>
          <w:rFonts w:ascii="Times New Roman" w:hAnsi="Times New Roman" w:cs="Times New Roman"/>
          <w:sz w:val="28"/>
          <w:szCs w:val="28"/>
        </w:rPr>
      </w:pPr>
      <w:r w:rsidRPr="001327E7">
        <w:rPr>
          <w:rFonts w:ascii="Times New Roman" w:hAnsi="Times New Roman" w:cs="Times New Roman"/>
          <w:sz w:val="24"/>
          <w:szCs w:val="24"/>
        </w:rPr>
        <w:lastRenderedPageBreak/>
        <w:tab/>
      </w:r>
      <m:oMath>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L</m:t>
                    </m:r>
                  </m:e>
                  <m:sup>
                    <m:r>
                      <w:rPr>
                        <w:rFonts w:ascii="Cambria Math" w:hAnsi="Cambria Math" w:cs="Times New Roman"/>
                        <w:sz w:val="32"/>
                        <w:szCs w:val="32"/>
                      </w:rPr>
                      <m:t>(S)</m:t>
                    </m:r>
                  </m:sup>
                </m:sSup>
              </m:num>
              <m:den>
                <m:r>
                  <w:rPr>
                    <w:rFonts w:ascii="Cambria Math" w:hAnsi="Cambria Math" w:cs="Times New Roman"/>
                    <w:sz w:val="32"/>
                    <w:szCs w:val="32"/>
                  </w:rPr>
                  <m:t>12-</m:t>
                </m:r>
                <m:sSup>
                  <m:sSupPr>
                    <m:ctrlPr>
                      <w:rPr>
                        <w:rFonts w:ascii="Cambria Math" w:hAnsi="Cambria Math" w:cs="Times New Roman"/>
                        <w:i/>
                        <w:sz w:val="32"/>
                        <w:szCs w:val="32"/>
                      </w:rPr>
                    </m:ctrlPr>
                  </m:sSupPr>
                  <m:e>
                    <m:r>
                      <w:rPr>
                        <w:rFonts w:ascii="Cambria Math" w:hAnsi="Cambria Math" w:cs="Times New Roman"/>
                        <w:sz w:val="32"/>
                        <w:szCs w:val="32"/>
                      </w:rPr>
                      <m:t>L</m:t>
                    </m:r>
                  </m:e>
                  <m:sup>
                    <m:r>
                      <w:rPr>
                        <w:rFonts w:ascii="Cambria Math" w:hAnsi="Cambria Math" w:cs="Times New Roman"/>
                        <w:sz w:val="32"/>
                        <w:szCs w:val="32"/>
                      </w:rPr>
                      <m:t>(S)</m:t>
                    </m:r>
                  </m:sup>
                </m:sSup>
              </m:den>
            </m:f>
            <m:r>
              <w:rPr>
                <w:rFonts w:ascii="Cambria Math" w:hAnsi="Cambria Math" w:cs="Times New Roman"/>
                <w:sz w:val="32"/>
                <w:szCs w:val="32"/>
              </w:rPr>
              <m:t>)</m:t>
            </m:r>
          </m:e>
          <m:sup>
            <m:r>
              <w:rPr>
                <w:rFonts w:ascii="Cambria Math" w:hAnsi="Cambria Math" w:cs="Times New Roman"/>
                <w:sz w:val="32"/>
                <w:szCs w:val="32"/>
              </w:rPr>
              <m:t>2</m:t>
            </m:r>
          </m:sup>
        </m:sSup>
      </m:oMath>
      <w:r w:rsidRPr="001327E7">
        <w:rPr>
          <w:rFonts w:ascii="Times New Roman" w:hAnsi="Times New Roman" w:cs="Times New Roman"/>
          <w:sz w:val="32"/>
          <w:szCs w:val="32"/>
        </w:rPr>
        <w:t xml:space="preserve">  </w:t>
      </w:r>
      <w:r w:rsidRPr="001327E7">
        <w:rPr>
          <w:rFonts w:ascii="Times New Roman" w:hAnsi="Times New Roman" w:cs="Times New Roman"/>
          <w:sz w:val="28"/>
          <w:szCs w:val="28"/>
        </w:rPr>
        <w:tab/>
      </w:r>
      <w:r w:rsidRPr="001327E7">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t>(68</w:t>
      </w:r>
      <w:r w:rsidRPr="001327E7">
        <w:rPr>
          <w:rFonts w:ascii="Times New Roman" w:hAnsi="Times New Roman" w:cs="Times New Roman"/>
          <w:sz w:val="28"/>
          <w:szCs w:val="28"/>
        </w:rPr>
        <w:t>)</w:t>
      </w:r>
    </w:p>
    <w:p w14:paraId="75BEAA34" w14:textId="77777777" w:rsidR="0051681E" w:rsidRDefault="0051681E">
      <w:pPr>
        <w:spacing w:after="0" w:line="240" w:lineRule="auto"/>
        <w:rPr>
          <w:rFonts w:ascii="Times New Roman" w:hAnsi="Times New Roman" w:cs="Times New Roman"/>
          <w:sz w:val="24"/>
          <w:szCs w:val="24"/>
        </w:rPr>
      </w:pPr>
    </w:p>
    <w:p w14:paraId="001FC8FC" w14:textId="7554764F" w:rsidR="005E7FF7" w:rsidRDefault="005E7FF7">
      <w:pPr>
        <w:spacing w:after="0" w:line="240" w:lineRule="auto"/>
        <w:rPr>
          <w:rFonts w:ascii="Times New Roman" w:hAnsi="Times New Roman" w:cs="Times New Roman"/>
          <w:sz w:val="24"/>
          <w:szCs w:val="24"/>
        </w:rPr>
      </w:pPr>
      <w:r>
        <w:rPr>
          <w:rFonts w:ascii="Times New Roman" w:hAnsi="Times New Roman" w:cs="Times New Roman"/>
          <w:sz w:val="24"/>
          <w:szCs w:val="24"/>
        </w:rPr>
        <w:t>Within a</w:t>
      </w:r>
      <w:r w:rsidR="0049692A">
        <w:rPr>
          <w:rFonts w:ascii="Times New Roman" w:hAnsi="Times New Roman" w:cs="Times New Roman"/>
          <w:sz w:val="24"/>
          <w:szCs w:val="24"/>
        </w:rPr>
        <w:t xml:space="preserve"> given homogenization procedure</w:t>
      </w:r>
      <w:r>
        <w:rPr>
          <w:rFonts w:ascii="Times New Roman" w:hAnsi="Times New Roman" w:cs="Times New Roman"/>
          <w:sz w:val="24"/>
          <w:szCs w:val="24"/>
        </w:rPr>
        <w:t xml:space="preserve"> </w:t>
      </w:r>
      <w:r w:rsidRPr="0085047F">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xml:space="preserve"> is constant.</w:t>
      </w:r>
    </w:p>
    <w:p w14:paraId="5972999D" w14:textId="0C5575FE" w:rsidR="00570D62" w:rsidRDefault="007D59FF" w:rsidP="005E7FF7">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The number of time series with</w:t>
      </w:r>
      <w:r w:rsidR="005E7FF7">
        <w:rPr>
          <w:rFonts w:ascii="Times New Roman" w:hAnsi="Times New Roman" w:cs="Times New Roman"/>
          <w:sz w:val="24"/>
          <w:szCs w:val="24"/>
        </w:rPr>
        <w:t xml:space="preserve"> synchronous breaks </w:t>
      </w:r>
      <w:r w:rsidR="006C014E">
        <w:rPr>
          <w:rFonts w:ascii="Times New Roman" w:hAnsi="Times New Roman" w:cs="Times New Roman"/>
          <w:sz w:val="24"/>
          <w:szCs w:val="24"/>
        </w:rPr>
        <w:t>(</w:t>
      </w:r>
      <w:r w:rsidR="005C4F16">
        <w:rPr>
          <w:rFonts w:ascii="Times New Roman" w:hAnsi="Times New Roman" w:cs="Times New Roman"/>
          <w:i/>
          <w:sz w:val="24"/>
          <w:szCs w:val="24"/>
        </w:rPr>
        <w:t>N</w:t>
      </w:r>
      <w:r w:rsidR="006C014E" w:rsidRPr="006C014E">
        <w:rPr>
          <w:rFonts w:ascii="Times New Roman" w:hAnsi="Times New Roman" w:cs="Times New Roman"/>
          <w:i/>
          <w:sz w:val="24"/>
          <w:szCs w:val="24"/>
          <w:vertAlign w:val="superscript"/>
        </w:rPr>
        <w:t>#</w:t>
      </w:r>
      <w:r w:rsidR="006C014E">
        <w:rPr>
          <w:rFonts w:ascii="Times New Roman" w:hAnsi="Times New Roman" w:cs="Times New Roman"/>
          <w:sz w:val="24"/>
          <w:szCs w:val="24"/>
        </w:rPr>
        <w:t xml:space="preserve">) </w:t>
      </w:r>
      <w:r w:rsidR="005E7FF7">
        <w:rPr>
          <w:rFonts w:ascii="Times New Roman" w:hAnsi="Times New Roman" w:cs="Times New Roman"/>
          <w:sz w:val="24"/>
          <w:szCs w:val="24"/>
        </w:rPr>
        <w:t>in a given year is not allowed to reach t</w:t>
      </w:r>
      <w:r w:rsidR="00412C0F">
        <w:rPr>
          <w:rFonts w:ascii="Times New Roman" w:hAnsi="Times New Roman" w:cs="Times New Roman"/>
          <w:sz w:val="24"/>
          <w:szCs w:val="24"/>
        </w:rPr>
        <w:t>he half of the total number of time series with values within their homogenized period</w:t>
      </w:r>
      <w:r w:rsidR="006C014E">
        <w:rPr>
          <w:rFonts w:ascii="Times New Roman" w:hAnsi="Times New Roman" w:cs="Times New Roman"/>
          <w:sz w:val="24"/>
          <w:szCs w:val="24"/>
        </w:rPr>
        <w:t xml:space="preserve"> (</w:t>
      </w:r>
      <w:r w:rsidR="00412C0F">
        <w:rPr>
          <w:rFonts w:ascii="Times New Roman" w:hAnsi="Times New Roman" w:cs="Times New Roman"/>
          <w:i/>
          <w:sz w:val="24"/>
          <w:szCs w:val="24"/>
        </w:rPr>
        <w:t>N’</w:t>
      </w:r>
      <w:r w:rsidR="006C014E">
        <w:rPr>
          <w:rFonts w:ascii="Times New Roman" w:hAnsi="Times New Roman" w:cs="Times New Roman"/>
          <w:sz w:val="24"/>
          <w:szCs w:val="24"/>
        </w:rPr>
        <w:t xml:space="preserve">) </w:t>
      </w:r>
      <w:r w:rsidR="0049692A">
        <w:rPr>
          <w:rFonts w:ascii="Times New Roman" w:eastAsiaTheme="minorEastAsia" w:hAnsi="Times New Roman" w:cs="Times New Roman"/>
          <w:sz w:val="24"/>
          <w:szCs w:val="24"/>
        </w:rPr>
        <w:t>for that year</w:t>
      </w:r>
      <w:r w:rsidR="005E7FF7">
        <w:rPr>
          <w:rFonts w:ascii="Times New Roman" w:hAnsi="Times New Roman" w:cs="Times New Roman"/>
          <w:sz w:val="24"/>
          <w:szCs w:val="24"/>
        </w:rPr>
        <w:t xml:space="preserve">. If the break detection with pairwise comparisons </w:t>
      </w:r>
      <w:r w:rsidR="00E72D9F">
        <w:rPr>
          <w:rFonts w:ascii="Times New Roman" w:hAnsi="Times New Roman" w:cs="Times New Roman"/>
          <w:sz w:val="24"/>
          <w:szCs w:val="24"/>
        </w:rPr>
        <w:t>would result</w:t>
      </w:r>
      <w:r w:rsidR="009F270F">
        <w:rPr>
          <w:rFonts w:ascii="Times New Roman" w:hAnsi="Times New Roman" w:cs="Times New Roman"/>
          <w:sz w:val="24"/>
          <w:szCs w:val="24"/>
        </w:rPr>
        <w:t xml:space="preserve"> in a </w:t>
      </w:r>
      <w:r w:rsidR="00412C0F">
        <w:rPr>
          <w:rFonts w:ascii="Times New Roman" w:hAnsi="Times New Roman" w:cs="Times New Roman"/>
          <w:sz w:val="24"/>
          <w:szCs w:val="24"/>
        </w:rPr>
        <w:t>synchronous break</w:t>
      </w:r>
      <w:r w:rsidR="009F270F">
        <w:rPr>
          <w:rFonts w:ascii="Times New Roman" w:hAnsi="Times New Roman" w:cs="Times New Roman"/>
          <w:sz w:val="24"/>
          <w:szCs w:val="24"/>
        </w:rPr>
        <w:t xml:space="preserve"> in which a higher ratio of time series are involved</w:t>
      </w:r>
      <w:r w:rsidR="005E7FF7">
        <w:rPr>
          <w:rFonts w:ascii="Times New Roman" w:hAnsi="Times New Roman" w:cs="Times New Roman"/>
          <w:sz w:val="24"/>
          <w:szCs w:val="24"/>
        </w:rPr>
        <w:t>, ACMANT cancels the least significant breaks</w:t>
      </w:r>
      <w:r w:rsidR="009F270F">
        <w:rPr>
          <w:rFonts w:ascii="Times New Roman" w:hAnsi="Times New Roman" w:cs="Times New Roman"/>
          <w:sz w:val="24"/>
          <w:szCs w:val="24"/>
        </w:rPr>
        <w:t xml:space="preserve"> of the synchronous occurrence</w:t>
      </w:r>
      <w:r w:rsidR="005E7FF7">
        <w:rPr>
          <w:rFonts w:ascii="Times New Roman" w:hAnsi="Times New Roman" w:cs="Times New Roman"/>
          <w:sz w:val="24"/>
          <w:szCs w:val="24"/>
        </w:rPr>
        <w:t xml:space="preserve">. </w:t>
      </w:r>
      <w:r w:rsidR="0049692A">
        <w:rPr>
          <w:rFonts w:ascii="Times New Roman" w:hAnsi="Times New Roman" w:cs="Times New Roman"/>
          <w:sz w:val="24"/>
          <w:szCs w:val="24"/>
        </w:rPr>
        <w:t>Here t</w:t>
      </w:r>
      <w:r w:rsidR="005E7FF7">
        <w:rPr>
          <w:rFonts w:ascii="Times New Roman" w:hAnsi="Times New Roman" w:cs="Times New Roman"/>
          <w:sz w:val="24"/>
          <w:szCs w:val="24"/>
        </w:rPr>
        <w:t xml:space="preserve">he S3 statistics of B8.3 are used to determine the order of </w:t>
      </w:r>
      <w:r w:rsidR="0049692A">
        <w:rPr>
          <w:rFonts w:ascii="Times New Roman" w:hAnsi="Times New Roman" w:cs="Times New Roman"/>
          <w:sz w:val="24"/>
          <w:szCs w:val="24"/>
        </w:rPr>
        <w:t xml:space="preserve">break </w:t>
      </w:r>
      <w:r w:rsidR="005E7FF7">
        <w:rPr>
          <w:rFonts w:ascii="Times New Roman" w:hAnsi="Times New Roman" w:cs="Times New Roman"/>
          <w:sz w:val="24"/>
          <w:szCs w:val="24"/>
        </w:rPr>
        <w:t>significance</w:t>
      </w:r>
      <w:r w:rsidR="0049692A">
        <w:rPr>
          <w:rFonts w:ascii="Times New Roman" w:hAnsi="Times New Roman" w:cs="Times New Roman"/>
          <w:sz w:val="24"/>
          <w:szCs w:val="24"/>
        </w:rPr>
        <w:t>s.</w:t>
      </w:r>
    </w:p>
    <w:p w14:paraId="1C7BFFEB" w14:textId="77777777" w:rsidR="00570D62" w:rsidRDefault="00570D62">
      <w:pPr>
        <w:spacing w:after="0" w:line="240" w:lineRule="auto"/>
        <w:rPr>
          <w:rFonts w:ascii="Times New Roman" w:hAnsi="Times New Roman" w:cs="Times New Roman"/>
          <w:sz w:val="24"/>
          <w:szCs w:val="24"/>
        </w:rPr>
      </w:pPr>
    </w:p>
    <w:p w14:paraId="43C31D5C" w14:textId="77777777" w:rsidR="007D59FF" w:rsidRDefault="007D59FF">
      <w:pPr>
        <w:spacing w:after="0" w:line="240" w:lineRule="auto"/>
        <w:rPr>
          <w:rFonts w:ascii="Times New Roman" w:hAnsi="Times New Roman" w:cs="Times New Roman"/>
          <w:sz w:val="24"/>
          <w:szCs w:val="24"/>
        </w:rPr>
      </w:pPr>
    </w:p>
    <w:p w14:paraId="7E30DE48" w14:textId="540C6D0D" w:rsidR="00957D56"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570D62">
        <w:rPr>
          <w:rFonts w:ascii="Times New Roman" w:hAnsi="Times New Roman" w:cs="Times New Roman"/>
          <w:sz w:val="24"/>
          <w:szCs w:val="24"/>
        </w:rPr>
        <w:t>.3</w:t>
      </w:r>
      <w:r w:rsidR="001A012F">
        <w:rPr>
          <w:rFonts w:ascii="Times New Roman" w:hAnsi="Times New Roman" w:cs="Times New Roman"/>
          <w:sz w:val="24"/>
          <w:szCs w:val="24"/>
        </w:rPr>
        <w:t xml:space="preserve"> Break detection with the use of composite reference series </w:t>
      </w:r>
      <w:r w:rsidR="00957D56">
        <w:rPr>
          <w:rFonts w:ascii="Times New Roman" w:hAnsi="Times New Roman" w:cs="Times New Roman"/>
          <w:sz w:val="24"/>
          <w:szCs w:val="24"/>
        </w:rPr>
        <w:t xml:space="preserve"> </w:t>
      </w:r>
    </w:p>
    <w:p w14:paraId="5A5AEDD6" w14:textId="77777777" w:rsidR="00957D56" w:rsidRDefault="00957D56">
      <w:pPr>
        <w:spacing w:after="0" w:line="240" w:lineRule="auto"/>
        <w:rPr>
          <w:rFonts w:ascii="Times New Roman" w:hAnsi="Times New Roman" w:cs="Times New Roman"/>
          <w:sz w:val="24"/>
          <w:szCs w:val="24"/>
        </w:rPr>
      </w:pPr>
    </w:p>
    <w:p w14:paraId="5D247234" w14:textId="726F1438" w:rsidR="00895F64" w:rsidRDefault="00895F64">
      <w:pPr>
        <w:spacing w:after="0" w:line="240" w:lineRule="auto"/>
        <w:rPr>
          <w:rFonts w:ascii="Times New Roman" w:hAnsi="Times New Roman" w:cs="Times New Roman"/>
          <w:sz w:val="24"/>
          <w:szCs w:val="24"/>
        </w:rPr>
      </w:pPr>
      <w:r>
        <w:rPr>
          <w:rFonts w:ascii="Times New Roman" w:hAnsi="Times New Roman" w:cs="Times New Roman"/>
          <w:sz w:val="24"/>
          <w:szCs w:val="24"/>
        </w:rPr>
        <w:t>The base network is used.</w:t>
      </w:r>
    </w:p>
    <w:p w14:paraId="079F555A" w14:textId="77777777" w:rsidR="00467663" w:rsidRDefault="00467663">
      <w:pPr>
        <w:spacing w:after="0" w:line="240" w:lineRule="auto"/>
        <w:rPr>
          <w:rFonts w:ascii="Times New Roman" w:hAnsi="Times New Roman" w:cs="Times New Roman"/>
          <w:sz w:val="24"/>
          <w:szCs w:val="24"/>
        </w:rPr>
      </w:pPr>
    </w:p>
    <w:p w14:paraId="069A23C2" w14:textId="5EF8B06F" w:rsidR="00467663" w:rsidRDefault="00F41F00">
      <w:pPr>
        <w:spacing w:after="0" w:line="240" w:lineRule="auto"/>
        <w:rPr>
          <w:rFonts w:ascii="Times New Roman" w:hAnsi="Times New Roman" w:cs="Times New Roman"/>
          <w:sz w:val="24"/>
          <w:szCs w:val="24"/>
        </w:rPr>
      </w:pPr>
      <w:r>
        <w:rPr>
          <w:rFonts w:ascii="Times New Roman" w:hAnsi="Times New Roman" w:cs="Times New Roman"/>
          <w:sz w:val="24"/>
          <w:szCs w:val="24"/>
        </w:rPr>
        <w:t>The break detection is performed according to B6 (B7) in univariate (bivariate) homogenization, but some details of the calculations need the clarification presented here.</w:t>
      </w:r>
    </w:p>
    <w:p w14:paraId="13B2029F" w14:textId="77777777" w:rsidR="00983892" w:rsidRDefault="00983892">
      <w:pPr>
        <w:spacing w:after="0" w:line="240" w:lineRule="auto"/>
        <w:rPr>
          <w:rFonts w:ascii="Times New Roman" w:hAnsi="Times New Roman" w:cs="Times New Roman"/>
          <w:sz w:val="24"/>
          <w:szCs w:val="24"/>
        </w:rPr>
      </w:pPr>
    </w:p>
    <w:p w14:paraId="2F1B4D27" w14:textId="1FA32FE0" w:rsidR="00983892" w:rsidRPr="001327E7"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F41F00">
        <w:rPr>
          <w:rFonts w:ascii="Times New Roman" w:hAnsi="Times New Roman" w:cs="Times New Roman"/>
          <w:sz w:val="24"/>
          <w:szCs w:val="24"/>
        </w:rPr>
        <w:t>.3.</w:t>
      </w:r>
      <w:r w:rsidR="00213CA5" w:rsidRPr="001327E7">
        <w:rPr>
          <w:rFonts w:ascii="Times New Roman" w:hAnsi="Times New Roman" w:cs="Times New Roman"/>
          <w:sz w:val="24"/>
          <w:szCs w:val="24"/>
        </w:rPr>
        <w:t>1</w:t>
      </w:r>
      <w:r w:rsidR="00BA4971" w:rsidRPr="001327E7">
        <w:rPr>
          <w:rFonts w:ascii="Times New Roman" w:hAnsi="Times New Roman" w:cs="Times New Roman"/>
          <w:sz w:val="24"/>
          <w:szCs w:val="24"/>
        </w:rPr>
        <w:t xml:space="preserve"> Se</w:t>
      </w:r>
      <w:r w:rsidR="00FB3C7B" w:rsidRPr="001327E7">
        <w:rPr>
          <w:rFonts w:ascii="Times New Roman" w:hAnsi="Times New Roman" w:cs="Times New Roman"/>
          <w:sz w:val="24"/>
          <w:szCs w:val="24"/>
        </w:rPr>
        <w:t>lection of relative time series</w:t>
      </w:r>
    </w:p>
    <w:p w14:paraId="456B9E45" w14:textId="77777777" w:rsidR="00983892" w:rsidRPr="001327E7" w:rsidRDefault="00983892">
      <w:pPr>
        <w:spacing w:after="0" w:line="240" w:lineRule="auto"/>
        <w:rPr>
          <w:rFonts w:ascii="Times New Roman" w:hAnsi="Times New Roman" w:cs="Times New Roman"/>
          <w:sz w:val="24"/>
          <w:szCs w:val="24"/>
        </w:rPr>
      </w:pPr>
    </w:p>
    <w:p w14:paraId="1D094064" w14:textId="77777777" w:rsidR="00643E79" w:rsidRDefault="00BA4971">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The principal rule is to select the series with the highest </w:t>
      </w:r>
      <w:r w:rsidRPr="001327E7">
        <w:rPr>
          <w:rFonts w:ascii="Times New Roman" w:hAnsi="Times New Roman" w:cs="Times New Roman"/>
          <w:i/>
          <w:sz w:val="24"/>
          <w:szCs w:val="24"/>
        </w:rPr>
        <w:t>ß</w:t>
      </w:r>
      <w:r w:rsidRPr="001327E7">
        <w:rPr>
          <w:rFonts w:ascii="Times New Roman" w:hAnsi="Times New Roman" w:cs="Times New Roman"/>
          <w:sz w:val="24"/>
          <w:szCs w:val="24"/>
        </w:rPr>
        <w:t xml:space="preserve">, as it </w:t>
      </w:r>
      <w:r w:rsidR="00F41F00">
        <w:rPr>
          <w:rFonts w:ascii="Times New Roman" w:hAnsi="Times New Roman" w:cs="Times New Roman"/>
          <w:sz w:val="24"/>
          <w:szCs w:val="24"/>
        </w:rPr>
        <w:t>is described in B5.4. However, to reduce</w:t>
      </w:r>
      <w:r w:rsidR="00807802" w:rsidRPr="001327E7">
        <w:rPr>
          <w:rFonts w:ascii="Times New Roman" w:hAnsi="Times New Roman" w:cs="Times New Roman"/>
          <w:sz w:val="24"/>
          <w:szCs w:val="24"/>
        </w:rPr>
        <w:t xml:space="preserve"> edge</w:t>
      </w:r>
      <w:r w:rsidRPr="001327E7">
        <w:rPr>
          <w:rFonts w:ascii="Times New Roman" w:hAnsi="Times New Roman" w:cs="Times New Roman"/>
          <w:sz w:val="24"/>
          <w:szCs w:val="24"/>
        </w:rPr>
        <w:t xml:space="preserve"> effect</w:t>
      </w:r>
      <w:r w:rsidR="00807802" w:rsidRPr="001327E7">
        <w:rPr>
          <w:rFonts w:ascii="Times New Roman" w:hAnsi="Times New Roman" w:cs="Times New Roman"/>
          <w:sz w:val="24"/>
          <w:szCs w:val="24"/>
        </w:rPr>
        <w:t>s</w:t>
      </w:r>
      <w:r w:rsidR="00F41F00">
        <w:rPr>
          <w:rFonts w:ascii="Times New Roman" w:hAnsi="Times New Roman" w:cs="Times New Roman"/>
          <w:sz w:val="24"/>
          <w:szCs w:val="24"/>
        </w:rPr>
        <w:t>, 15-year overlaps are applied. A</w:t>
      </w:r>
      <w:r w:rsidRPr="001327E7">
        <w:rPr>
          <w:rFonts w:ascii="Times New Roman" w:hAnsi="Times New Roman" w:cs="Times New Roman"/>
          <w:sz w:val="24"/>
          <w:szCs w:val="24"/>
        </w:rPr>
        <w:t xml:space="preserve">n example: Let suppose that the break detection for section </w:t>
      </w:r>
      <w:r w:rsidR="006463A0">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1</w:t>
      </w:r>
      <w:proofErr w:type="gramStart"/>
      <w:r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2</w:t>
      </w:r>
      <w:proofErr w:type="gramEnd"/>
      <w:r w:rsidR="006463A0">
        <w:rPr>
          <w:rFonts w:ascii="Times New Roman" w:hAnsi="Times New Roman" w:cs="Times New Roman"/>
          <w:sz w:val="24"/>
          <w:szCs w:val="24"/>
        </w:rPr>
        <w:t>]</w:t>
      </w:r>
      <w:r w:rsidRPr="001327E7">
        <w:rPr>
          <w:rFonts w:ascii="Times New Roman" w:hAnsi="Times New Roman" w:cs="Times New Roman"/>
          <w:sz w:val="24"/>
          <w:szCs w:val="24"/>
        </w:rPr>
        <w:t xml:space="preserve"> of the candidate series has been performed with </w:t>
      </w:r>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A</w:t>
      </w:r>
      <w:r w:rsidRPr="001327E7">
        <w:rPr>
          <w:rFonts w:ascii="Times New Roman" w:hAnsi="Times New Roman" w:cs="Times New Roman"/>
          <w:sz w:val="24"/>
          <w:szCs w:val="24"/>
        </w:rPr>
        <w:t xml:space="preserve">, and sections before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1</w:t>
      </w:r>
      <w:r w:rsidRPr="001327E7">
        <w:rPr>
          <w:rFonts w:ascii="Times New Roman" w:hAnsi="Times New Roman" w:cs="Times New Roman"/>
          <w:sz w:val="24"/>
          <w:szCs w:val="24"/>
        </w:rPr>
        <w:t xml:space="preserve"> and after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 xml:space="preserve">2 </w:t>
      </w:r>
      <w:r w:rsidRPr="001327E7">
        <w:rPr>
          <w:rFonts w:ascii="Times New Roman" w:hAnsi="Times New Roman" w:cs="Times New Roman"/>
          <w:sz w:val="24"/>
          <w:szCs w:val="24"/>
        </w:rPr>
        <w:t xml:space="preserve">can be examined with other relative time series. In the continuation, </w:t>
      </w:r>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B</w:t>
      </w:r>
      <w:r w:rsidR="00AE7B28" w:rsidRPr="001327E7">
        <w:rPr>
          <w:rFonts w:ascii="Times New Roman" w:hAnsi="Times New Roman" w:cs="Times New Roman"/>
          <w:sz w:val="24"/>
          <w:szCs w:val="24"/>
        </w:rPr>
        <w:t xml:space="preserve"> is</w:t>
      </w:r>
      <w:r w:rsidRPr="001327E7">
        <w:rPr>
          <w:rFonts w:ascii="Times New Roman" w:hAnsi="Times New Roman" w:cs="Times New Roman"/>
          <w:sz w:val="24"/>
          <w:szCs w:val="24"/>
        </w:rPr>
        <w:t xml:space="preserve"> involved for the break detection in section before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1</w:t>
      </w:r>
      <w:r w:rsidR="006463A0">
        <w:rPr>
          <w:rFonts w:ascii="Times New Roman" w:hAnsi="Times New Roman" w:cs="Times New Roman"/>
          <w:sz w:val="24"/>
          <w:szCs w:val="24"/>
        </w:rPr>
        <w:t>+15</w:t>
      </w:r>
      <w:r w:rsidRPr="001327E7">
        <w:rPr>
          <w:rFonts w:ascii="Times New Roman" w:hAnsi="Times New Roman" w:cs="Times New Roman"/>
          <w:sz w:val="24"/>
          <w:szCs w:val="24"/>
        </w:rPr>
        <w:t xml:space="preserve"> or in section after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2</w:t>
      </w:r>
      <w:r w:rsidR="006463A0">
        <w:rPr>
          <w:rFonts w:ascii="Times New Roman" w:hAnsi="Times New Roman" w:cs="Times New Roman"/>
          <w:sz w:val="24"/>
          <w:szCs w:val="24"/>
        </w:rPr>
        <w:t>–15</w:t>
      </w:r>
      <w:r w:rsidRPr="001327E7">
        <w:rPr>
          <w:rFonts w:ascii="Times New Roman" w:hAnsi="Times New Roman" w:cs="Times New Roman"/>
          <w:sz w:val="24"/>
          <w:szCs w:val="24"/>
        </w:rPr>
        <w:t xml:space="preserve"> or in both. However, if a break has been detected with </w:t>
      </w:r>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A</w:t>
      </w:r>
      <w:r w:rsidRPr="001327E7">
        <w:rPr>
          <w:rFonts w:ascii="Times New Roman" w:hAnsi="Times New Roman" w:cs="Times New Roman"/>
          <w:sz w:val="24"/>
          <w:szCs w:val="24"/>
        </w:rPr>
        <w:t xml:space="preserve"> before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1</w:t>
      </w:r>
      <w:r w:rsidR="006463A0">
        <w:rPr>
          <w:rFonts w:ascii="Times New Roman" w:hAnsi="Times New Roman" w:cs="Times New Roman"/>
          <w:sz w:val="24"/>
          <w:szCs w:val="24"/>
        </w:rPr>
        <w:t>+15</w:t>
      </w:r>
      <w:r w:rsidRPr="001327E7">
        <w:rPr>
          <w:rFonts w:ascii="Times New Roman" w:hAnsi="Times New Roman" w:cs="Times New Roman"/>
          <w:sz w:val="24"/>
          <w:szCs w:val="24"/>
        </w:rPr>
        <w:t xml:space="preserve"> or after </w:t>
      </w:r>
      <w:r w:rsidRPr="001327E7">
        <w:rPr>
          <w:rFonts w:ascii="Times New Roman" w:eastAsiaTheme="minorEastAsia" w:hAnsi="Times New Roman" w:cs="Times New Roman"/>
          <w:i/>
          <w:sz w:val="24"/>
          <w:szCs w:val="24"/>
        </w:rPr>
        <w:t>y</w:t>
      </w:r>
      <w:r w:rsidRPr="001327E7">
        <w:rPr>
          <w:rFonts w:ascii="Times New Roman" w:eastAsiaTheme="minorEastAsia" w:hAnsi="Times New Roman" w:cs="Times New Roman"/>
          <w:sz w:val="24"/>
          <w:szCs w:val="24"/>
          <w:vertAlign w:val="subscript"/>
        </w:rPr>
        <w:t>2</w:t>
      </w:r>
      <w:r w:rsidR="006463A0">
        <w:rPr>
          <w:rFonts w:ascii="Times New Roman" w:hAnsi="Times New Roman" w:cs="Times New Roman"/>
          <w:sz w:val="24"/>
          <w:szCs w:val="24"/>
        </w:rPr>
        <w:t>–15</w:t>
      </w:r>
      <w:r w:rsidRPr="001327E7">
        <w:rPr>
          <w:rFonts w:ascii="Times New Roman" w:hAnsi="Times New Roman" w:cs="Times New Roman"/>
          <w:sz w:val="24"/>
          <w:szCs w:val="24"/>
        </w:rPr>
        <w:t>, the length of overlapping is reduced until the date of the detected break.</w:t>
      </w:r>
    </w:p>
    <w:p w14:paraId="752F7246" w14:textId="77777777" w:rsidR="00643E79" w:rsidRDefault="00643E79">
      <w:pPr>
        <w:spacing w:after="0" w:line="240" w:lineRule="auto"/>
        <w:rPr>
          <w:rFonts w:ascii="Times New Roman" w:hAnsi="Times New Roman" w:cs="Times New Roman"/>
          <w:sz w:val="24"/>
          <w:szCs w:val="24"/>
        </w:rPr>
      </w:pPr>
    </w:p>
    <w:p w14:paraId="4979B49A" w14:textId="06F7F294" w:rsidR="00983892" w:rsidRPr="001327E7" w:rsidRDefault="00FC59C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6463A0">
        <w:rPr>
          <w:rFonts w:ascii="Times New Roman" w:hAnsi="Times New Roman" w:cs="Times New Roman"/>
          <w:sz w:val="24"/>
          <w:szCs w:val="24"/>
        </w:rPr>
        <w:t>.3.2</w:t>
      </w:r>
      <w:r w:rsidR="0051681E">
        <w:rPr>
          <w:rFonts w:ascii="Times New Roman" w:hAnsi="Times New Roman" w:cs="Times New Roman"/>
          <w:sz w:val="24"/>
          <w:szCs w:val="24"/>
        </w:rPr>
        <w:t xml:space="preserve"> </w:t>
      </w:r>
      <w:r w:rsidR="006463A0">
        <w:rPr>
          <w:rFonts w:ascii="Times New Roman" w:hAnsi="Times New Roman" w:cs="Times New Roman"/>
          <w:sz w:val="24"/>
          <w:szCs w:val="24"/>
        </w:rPr>
        <w:t>Parameterization and some special conditions</w:t>
      </w:r>
    </w:p>
    <w:p w14:paraId="5D124FC3" w14:textId="77777777" w:rsidR="00983892" w:rsidRPr="001327E7" w:rsidRDefault="00983892">
      <w:pPr>
        <w:spacing w:after="0" w:line="240" w:lineRule="auto"/>
        <w:rPr>
          <w:rFonts w:ascii="Times New Roman" w:hAnsi="Times New Roman" w:cs="Times New Roman"/>
          <w:sz w:val="24"/>
          <w:szCs w:val="24"/>
        </w:rPr>
      </w:pPr>
    </w:p>
    <w:p w14:paraId="0B8C0AD3" w14:textId="0C6F27AE" w:rsidR="00A62DDD" w:rsidRDefault="007D59FF">
      <w:pPr>
        <w:spacing w:after="0" w:line="240" w:lineRule="auto"/>
        <w:rPr>
          <w:rFonts w:ascii="Times New Roman" w:hAnsi="Times New Roman" w:cs="Times New Roman"/>
          <w:sz w:val="24"/>
          <w:szCs w:val="24"/>
        </w:rPr>
      </w:pPr>
      <w:r>
        <w:rPr>
          <w:rFonts w:ascii="Times New Roman" w:hAnsi="Times New Roman" w:cs="Times New Roman"/>
          <w:sz w:val="24"/>
          <w:szCs w:val="24"/>
        </w:rPr>
        <w:t>Following B8.4, the</w:t>
      </w:r>
      <w:r w:rsidR="006463A0">
        <w:rPr>
          <w:rFonts w:ascii="Times New Roman" w:hAnsi="Times New Roman" w:cs="Times New Roman"/>
          <w:sz w:val="24"/>
          <w:szCs w:val="24"/>
        </w:rPr>
        <w:t xml:space="preserve"> breaks </w:t>
      </w:r>
      <w:r>
        <w:rPr>
          <w:rFonts w:ascii="Times New Roman" w:hAnsi="Times New Roman" w:cs="Times New Roman"/>
          <w:sz w:val="24"/>
          <w:szCs w:val="24"/>
        </w:rPr>
        <w:t xml:space="preserve">which have been </w:t>
      </w:r>
      <w:r w:rsidR="006463A0">
        <w:rPr>
          <w:rFonts w:ascii="Times New Roman" w:hAnsi="Times New Roman" w:cs="Times New Roman"/>
          <w:sz w:val="24"/>
          <w:szCs w:val="24"/>
        </w:rPr>
        <w:t>detected by pairwise comparisons</w:t>
      </w:r>
      <w:r>
        <w:rPr>
          <w:rFonts w:ascii="Times New Roman" w:hAnsi="Times New Roman" w:cs="Times New Roman"/>
          <w:sz w:val="24"/>
          <w:szCs w:val="24"/>
        </w:rPr>
        <w:t xml:space="preserve"> are included the results of this step. Regarding the newly detected breaks, t</w:t>
      </w:r>
      <w:r w:rsidRPr="001327E7">
        <w:rPr>
          <w:rFonts w:ascii="Times New Roman" w:hAnsi="Times New Roman" w:cs="Times New Roman"/>
          <w:sz w:val="24"/>
          <w:szCs w:val="24"/>
        </w:rPr>
        <w:t>he mi</w:t>
      </w:r>
      <w:r>
        <w:rPr>
          <w:rFonts w:ascii="Times New Roman" w:hAnsi="Times New Roman" w:cs="Times New Roman"/>
          <w:sz w:val="24"/>
          <w:szCs w:val="24"/>
        </w:rPr>
        <w:t>nim</w:t>
      </w:r>
      <w:r w:rsidR="002A6CC4">
        <w:rPr>
          <w:rFonts w:ascii="Times New Roman" w:hAnsi="Times New Roman" w:cs="Times New Roman"/>
          <w:sz w:val="24"/>
          <w:szCs w:val="24"/>
        </w:rPr>
        <w:t>al distance between two consecutive</w:t>
      </w:r>
      <w:r>
        <w:rPr>
          <w:rFonts w:ascii="Times New Roman" w:hAnsi="Times New Roman" w:cs="Times New Roman"/>
          <w:sz w:val="24"/>
          <w:szCs w:val="24"/>
        </w:rPr>
        <w:t xml:space="preserve"> breaks is 3 years. Further, the detection of new breaks is not allowed close to any detected break of the pairwise comparisons. More precisely, if a break has been detected at </w:t>
      </w:r>
      <w:r w:rsidRPr="0083635A">
        <w:rPr>
          <w:rFonts w:ascii="Times New Roman" w:hAnsi="Times New Roman" w:cs="Times New Roman"/>
          <w:i/>
          <w:sz w:val="24"/>
          <w:szCs w:val="24"/>
        </w:rPr>
        <w:t>y</w:t>
      </w:r>
      <w:r>
        <w:rPr>
          <w:rFonts w:ascii="Times New Roman" w:hAnsi="Times New Roman" w:cs="Times New Roman"/>
          <w:sz w:val="24"/>
          <w:szCs w:val="24"/>
        </w:rPr>
        <w:t>0 by the pairwise comparisons, no break can be detected by the use of composite refe</w:t>
      </w:r>
      <w:r w:rsidR="0049692A">
        <w:rPr>
          <w:rFonts w:ascii="Times New Roman" w:hAnsi="Times New Roman" w:cs="Times New Roman"/>
          <w:sz w:val="24"/>
          <w:szCs w:val="24"/>
        </w:rPr>
        <w:t xml:space="preserve">rence series over the period </w:t>
      </w:r>
      <w:r>
        <w:rPr>
          <w:rFonts w:ascii="Times New Roman" w:hAnsi="Times New Roman" w:cs="Times New Roman"/>
          <w:sz w:val="24"/>
          <w:szCs w:val="24"/>
        </w:rPr>
        <w:t>[</w:t>
      </w:r>
      <w:r w:rsidRPr="0083635A">
        <w:rPr>
          <w:rFonts w:ascii="Times New Roman" w:hAnsi="Times New Roman" w:cs="Times New Roman"/>
          <w:i/>
          <w:sz w:val="24"/>
          <w:szCs w:val="24"/>
        </w:rPr>
        <w:t>y</w:t>
      </w:r>
      <w:r>
        <w:rPr>
          <w:rFonts w:ascii="Times New Roman" w:hAnsi="Times New Roman" w:cs="Times New Roman"/>
          <w:sz w:val="24"/>
          <w:szCs w:val="24"/>
        </w:rPr>
        <w:t>0-4</w:t>
      </w:r>
      <w:proofErr w:type="gramStart"/>
      <w:r>
        <w:rPr>
          <w:rFonts w:ascii="Times New Roman" w:hAnsi="Times New Roman" w:cs="Times New Roman"/>
          <w:sz w:val="24"/>
          <w:szCs w:val="24"/>
        </w:rPr>
        <w:t>,</w:t>
      </w:r>
      <w:r w:rsidRPr="0083635A">
        <w:rPr>
          <w:rFonts w:ascii="Times New Roman" w:hAnsi="Times New Roman" w:cs="Times New Roman"/>
          <w:i/>
          <w:sz w:val="24"/>
          <w:szCs w:val="24"/>
        </w:rPr>
        <w:t>y</w:t>
      </w:r>
      <w:r>
        <w:rPr>
          <w:rFonts w:ascii="Times New Roman" w:hAnsi="Times New Roman" w:cs="Times New Roman"/>
          <w:sz w:val="24"/>
          <w:szCs w:val="24"/>
        </w:rPr>
        <w:t>0</w:t>
      </w:r>
      <w:proofErr w:type="gramEnd"/>
      <w:r>
        <w:rPr>
          <w:rFonts w:ascii="Times New Roman" w:hAnsi="Times New Roman" w:cs="Times New Roman"/>
          <w:sz w:val="24"/>
          <w:szCs w:val="24"/>
        </w:rPr>
        <w:t xml:space="preserve">+4]. </w:t>
      </w:r>
      <w:r w:rsidRPr="0085047F">
        <w:rPr>
          <w:rFonts w:ascii="Times New Roman" w:hAnsi="Times New Roman" w:cs="Times New Roman"/>
          <w:i/>
          <w:sz w:val="24"/>
          <w:szCs w:val="24"/>
        </w:rPr>
        <w:t>p</w:t>
      </w:r>
      <w:r>
        <w:rPr>
          <w:rFonts w:ascii="Times New Roman" w:hAnsi="Times New Roman" w:cs="Times New Roman"/>
          <w:sz w:val="24"/>
          <w:szCs w:val="24"/>
          <w:vertAlign w:val="subscript"/>
        </w:rPr>
        <w:t xml:space="preserve">2 </w:t>
      </w:r>
      <w:r>
        <w:rPr>
          <w:rFonts w:ascii="Times New Roman" w:hAnsi="Times New Roman" w:cs="Times New Roman"/>
          <w:sz w:val="24"/>
          <w:szCs w:val="24"/>
        </w:rPr>
        <w:t>= 3.92 (2.8) in univariate (bivariate)</w:t>
      </w:r>
      <w:r w:rsidR="0049692A">
        <w:rPr>
          <w:rFonts w:ascii="Times New Roman" w:hAnsi="Times New Roman" w:cs="Times New Roman"/>
          <w:sz w:val="24"/>
          <w:szCs w:val="24"/>
        </w:rPr>
        <w:t xml:space="preserve"> detection, while</w:t>
      </w:r>
      <w:r>
        <w:rPr>
          <w:rFonts w:ascii="Times New Roman" w:hAnsi="Times New Roman" w:cs="Times New Roman"/>
          <w:sz w:val="24"/>
          <w:szCs w:val="24"/>
        </w:rPr>
        <w:t xml:space="preserve"> </w:t>
      </w:r>
      <w:r w:rsidRPr="0085047F">
        <w:rPr>
          <w:rFonts w:ascii="Times New Roman" w:hAnsi="Times New Roman" w:cs="Times New Roman"/>
          <w:i/>
          <w:sz w:val="24"/>
          <w:szCs w:val="24"/>
        </w:rPr>
        <w:t>p</w:t>
      </w:r>
      <w:r>
        <w:rPr>
          <w:rFonts w:ascii="Times New Roman" w:hAnsi="Times New Roman" w:cs="Times New Roman"/>
          <w:sz w:val="24"/>
          <w:szCs w:val="24"/>
          <w:vertAlign w:val="subscript"/>
        </w:rPr>
        <w:t xml:space="preserve">3 </w:t>
      </w:r>
      <w:r w:rsidR="00D06B5E">
        <w:rPr>
          <w:rFonts w:ascii="Times New Roman" w:hAnsi="Times New Roman" w:cs="Times New Roman"/>
          <w:sz w:val="24"/>
          <w:szCs w:val="24"/>
        </w:rPr>
        <w:t>is the same as in step 14</w:t>
      </w:r>
      <w:r>
        <w:rPr>
          <w:rFonts w:ascii="Times New Roman" w:hAnsi="Times New Roman" w:cs="Times New Roman"/>
          <w:sz w:val="24"/>
          <w:szCs w:val="24"/>
        </w:rPr>
        <w:t>.2.</w:t>
      </w:r>
    </w:p>
    <w:p w14:paraId="587EC8DC" w14:textId="0CDDF11C" w:rsidR="007004EE" w:rsidRDefault="00A62DDD">
      <w:pPr>
        <w:spacing w:after="0" w:line="240" w:lineRule="auto"/>
        <w:rPr>
          <w:rFonts w:ascii="Times New Roman" w:hAnsi="Times New Roman" w:cs="Times New Roman"/>
          <w:sz w:val="24"/>
          <w:szCs w:val="24"/>
        </w:rPr>
      </w:pPr>
      <w:r>
        <w:rPr>
          <w:rFonts w:ascii="Times New Roman" w:hAnsi="Times New Roman" w:cs="Times New Roman"/>
          <w:sz w:val="24"/>
          <w:szCs w:val="24"/>
        </w:rPr>
        <w:tab/>
        <w:t>The changes at the breaks of the fitted step functions provide preliminary estimations for the break sizes</w:t>
      </w:r>
      <w:r w:rsidR="007004EE">
        <w:rPr>
          <w:rFonts w:ascii="Times New Roman" w:hAnsi="Times New Roman" w:cs="Times New Roman"/>
          <w:sz w:val="24"/>
          <w:szCs w:val="24"/>
        </w:rPr>
        <w:t xml:space="preserve">. For break </w:t>
      </w:r>
      <w:r w:rsidR="007004EE" w:rsidRPr="007004EE">
        <w:rPr>
          <w:rFonts w:ascii="Times New Roman" w:hAnsi="Times New Roman" w:cs="Times New Roman"/>
          <w:i/>
          <w:sz w:val="24"/>
          <w:szCs w:val="24"/>
        </w:rPr>
        <w:t>k</w:t>
      </w:r>
      <w:r w:rsidR="007004EE">
        <w:rPr>
          <w:rFonts w:ascii="Times New Roman" w:hAnsi="Times New Roman" w:cs="Times New Roman"/>
          <w:sz w:val="24"/>
          <w:szCs w:val="24"/>
        </w:rPr>
        <w:t xml:space="preserve"> of series </w:t>
      </w:r>
      <w:proofErr w:type="spellStart"/>
      <w:r w:rsidR="009C2267">
        <w:rPr>
          <w:rFonts w:ascii="Times New Roman" w:hAnsi="Times New Roman" w:cs="Times New Roman"/>
          <w:i/>
          <w:sz w:val="24"/>
          <w:szCs w:val="24"/>
        </w:rPr>
        <w:t>s</w:t>
      </w:r>
      <w:proofErr w:type="spellEnd"/>
      <w:r w:rsidR="007004EE">
        <w:rPr>
          <w:rFonts w:ascii="Times New Roman" w:hAnsi="Times New Roman" w:cs="Times New Roman"/>
          <w:sz w:val="24"/>
          <w:szCs w:val="24"/>
        </w:rPr>
        <w:t xml:space="preserve"> the break size estimate</w:t>
      </w:r>
      <w:r w:rsidR="008278A6">
        <w:rPr>
          <w:rFonts w:ascii="Times New Roman" w:hAnsi="Times New Roman" w:cs="Times New Roman"/>
          <w:sz w:val="24"/>
          <w:szCs w:val="24"/>
        </w:rPr>
        <w:t xml:space="preserve"> </w:t>
      </w:r>
      <w:r w:rsidR="008278A6" w:rsidRPr="001327E7">
        <w:rPr>
          <w:rFonts w:ascii="Times New Roman" w:hAnsi="Times New Roman" w:cs="Times New Roman"/>
          <w:i/>
          <w:sz w:val="24"/>
          <w:szCs w:val="24"/>
        </w:rPr>
        <w:t>δ</w:t>
      </w:r>
      <w:r w:rsidR="00924B0D">
        <w:rPr>
          <w:rFonts w:ascii="Times New Roman" w:hAnsi="Times New Roman" w:cs="Times New Roman"/>
          <w:sz w:val="24"/>
          <w:szCs w:val="24"/>
        </w:rPr>
        <w:t xml:space="preserve"> is calculated by (69</w:t>
      </w:r>
      <w:r w:rsidR="007004EE">
        <w:rPr>
          <w:rFonts w:ascii="Times New Roman" w:hAnsi="Times New Roman" w:cs="Times New Roman"/>
          <w:sz w:val="24"/>
          <w:szCs w:val="24"/>
        </w:rPr>
        <w:t>).</w:t>
      </w:r>
    </w:p>
    <w:p w14:paraId="17D3BF50" w14:textId="77777777" w:rsidR="007004EE" w:rsidRDefault="007004EE">
      <w:pPr>
        <w:spacing w:after="0" w:line="240" w:lineRule="auto"/>
        <w:rPr>
          <w:rFonts w:ascii="Times New Roman" w:hAnsi="Times New Roman" w:cs="Times New Roman"/>
          <w:sz w:val="24"/>
          <w:szCs w:val="24"/>
        </w:rPr>
      </w:pPr>
    </w:p>
    <w:p w14:paraId="315F1CC1" w14:textId="354B296D" w:rsidR="007004EE" w:rsidRPr="007004EE" w:rsidRDefault="007004EE">
      <w:pPr>
        <w:spacing w:after="0" w:line="240" w:lineRule="auto"/>
        <w:rPr>
          <w:rFonts w:ascii="Times New Roman" w:hAnsi="Times New Roman" w:cs="Times New Roman"/>
          <w:sz w:val="28"/>
          <w:szCs w:val="28"/>
        </w:rPr>
      </w:pPr>
      <w:r>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δ</m:t>
            </m:r>
          </m:e>
          <m:sub>
            <m:r>
              <w:rPr>
                <w:rFonts w:ascii="Cambria Math" w:hAnsi="Cambria Math" w:cs="Times New Roman"/>
                <w:sz w:val="32"/>
                <w:szCs w:val="32"/>
              </w:rPr>
              <m:t>s,k</m:t>
            </m:r>
          </m:sub>
        </m:sSub>
        <m:r>
          <w:rPr>
            <w:rFonts w:ascii="Cambria Math" w:hAnsi="Cambria Math" w:cs="Times New Roman"/>
            <w:sz w:val="32"/>
            <w:szCs w:val="32"/>
          </w:rPr>
          <m:t>=</m:t>
        </m:r>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
                  </m:rPr>
                  <w:rPr>
                    <w:rFonts w:ascii="Cambria Math" w:hAnsi="Cambria Math" w:cs="Times New Roman"/>
                    <w:sz w:val="32"/>
                    <w:szCs w:val="32"/>
                  </w:rPr>
                  <m:t>s,k+1</m:t>
                </m:r>
              </m:sub>
            </m:sSub>
          </m:e>
        </m:acc>
        <m:r>
          <w:rPr>
            <w:rFonts w:ascii="Cambria Math" w:hAnsi="Cambria Math" w:cs="Times New Roman"/>
            <w:sz w:val="32"/>
            <w:szCs w:val="32"/>
          </w:rPr>
          <m:t>-</m:t>
        </m:r>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
                  </m:rPr>
                  <w:rPr>
                    <w:rFonts w:ascii="Cambria Math" w:hAnsi="Cambria Math" w:cs="Times New Roman"/>
                    <w:sz w:val="32"/>
                    <w:szCs w:val="32"/>
                  </w:rPr>
                  <m:t>s,k</m:t>
                </m:r>
              </m:sub>
            </m:sSub>
          </m:e>
        </m:acc>
      </m:oMath>
      <w:r w:rsidRPr="007004EE">
        <w:rPr>
          <w:rFonts w:ascii="Times New Roman" w:hAnsi="Times New Roman" w:cs="Times New Roman"/>
          <w:sz w:val="32"/>
          <w:szCs w:val="32"/>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t>(69</w:t>
      </w:r>
      <w:r>
        <w:rPr>
          <w:rFonts w:ascii="Times New Roman" w:hAnsi="Times New Roman" w:cs="Times New Roman"/>
          <w:sz w:val="28"/>
          <w:szCs w:val="28"/>
        </w:rPr>
        <w:t>)</w:t>
      </w:r>
    </w:p>
    <w:p w14:paraId="28DEF6E6" w14:textId="77777777" w:rsidR="007004EE" w:rsidRDefault="007004EE">
      <w:pPr>
        <w:spacing w:after="0" w:line="240" w:lineRule="auto"/>
        <w:rPr>
          <w:rFonts w:ascii="Times New Roman" w:hAnsi="Times New Roman" w:cs="Times New Roman"/>
          <w:sz w:val="24"/>
          <w:szCs w:val="24"/>
        </w:rPr>
      </w:pPr>
    </w:p>
    <w:p w14:paraId="228AC12F" w14:textId="113DB7A7" w:rsidR="00983892" w:rsidRPr="001327E7" w:rsidRDefault="00F054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more correct denotation would be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eastAsiaTheme="minorEastAsia" w:hAnsi="Times New Roman" w:cs="Times New Roman"/>
          <w:sz w:val="24"/>
          <w:szCs w:val="24"/>
        </w:rPr>
        <w:t xml:space="preserve"> for the estimated variable, but we omit the cap.) </w:t>
      </w:r>
      <w:r w:rsidR="00A62DDD">
        <w:rPr>
          <w:rFonts w:ascii="Times New Roman" w:hAnsi="Times New Roman" w:cs="Times New Roman"/>
          <w:sz w:val="24"/>
          <w:szCs w:val="24"/>
        </w:rPr>
        <w:t>T</w:t>
      </w:r>
      <w:r w:rsidR="008278A6">
        <w:rPr>
          <w:rFonts w:ascii="Times New Roman" w:hAnsi="Times New Roman" w:cs="Times New Roman"/>
          <w:sz w:val="24"/>
          <w:szCs w:val="24"/>
        </w:rPr>
        <w:t>hese estimates are kept for later operations.</w:t>
      </w:r>
      <w:r w:rsidR="00A62DDD">
        <w:rPr>
          <w:rFonts w:ascii="Times New Roman" w:hAnsi="Times New Roman" w:cs="Times New Roman"/>
          <w:sz w:val="24"/>
          <w:szCs w:val="24"/>
        </w:rPr>
        <w:t xml:space="preserve"> </w:t>
      </w:r>
      <w:r w:rsidR="007D59FF">
        <w:rPr>
          <w:rFonts w:ascii="Times New Roman" w:hAnsi="Times New Roman" w:cs="Times New Roman"/>
          <w:sz w:val="24"/>
          <w:szCs w:val="24"/>
        </w:rPr>
        <w:t xml:space="preserve">   </w:t>
      </w:r>
    </w:p>
    <w:p w14:paraId="3DDA3BD5" w14:textId="75EAAF88" w:rsidR="00983892" w:rsidRPr="001327E7" w:rsidRDefault="00983892">
      <w:pPr>
        <w:spacing w:after="0"/>
        <w:rPr>
          <w:rFonts w:ascii="Times New Roman" w:hAnsi="Times New Roman" w:cs="Times New Roman"/>
          <w:sz w:val="24"/>
          <w:szCs w:val="24"/>
        </w:rPr>
      </w:pPr>
    </w:p>
    <w:p w14:paraId="2EDA3849" w14:textId="62346B5F" w:rsidR="00811256" w:rsidRPr="001327E7" w:rsidRDefault="00FC59C8"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14</w:t>
      </w:r>
      <w:r w:rsidR="007D59FF">
        <w:rPr>
          <w:rFonts w:ascii="Times New Roman" w:hAnsi="Times New Roman" w:cs="Times New Roman"/>
          <w:sz w:val="24"/>
          <w:szCs w:val="24"/>
        </w:rPr>
        <w:t>.4</w:t>
      </w:r>
      <w:r w:rsidR="00811256" w:rsidRPr="001327E7">
        <w:rPr>
          <w:rFonts w:ascii="Times New Roman" w:hAnsi="Times New Roman" w:cs="Times New Roman"/>
          <w:sz w:val="24"/>
          <w:szCs w:val="24"/>
        </w:rPr>
        <w:t xml:space="preserve"> Control with t-test</w:t>
      </w:r>
    </w:p>
    <w:p w14:paraId="04AE1AB8" w14:textId="77777777" w:rsidR="00811256" w:rsidRPr="001327E7" w:rsidRDefault="00811256" w:rsidP="00811256">
      <w:pPr>
        <w:spacing w:after="0"/>
        <w:rPr>
          <w:rFonts w:ascii="Times New Roman" w:hAnsi="Times New Roman" w:cs="Times New Roman"/>
          <w:sz w:val="24"/>
          <w:szCs w:val="24"/>
        </w:rPr>
      </w:pPr>
    </w:p>
    <w:p w14:paraId="10814244" w14:textId="74892DED" w:rsidR="00811256" w:rsidRDefault="004D04D7" w:rsidP="00811256">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00811256" w:rsidRPr="001327E7">
        <w:rPr>
          <w:rFonts w:ascii="Times New Roman" w:hAnsi="Times New Roman" w:cs="Times New Roman"/>
          <w:sz w:val="24"/>
          <w:szCs w:val="24"/>
        </w:rPr>
        <w:t xml:space="preserve"> is applied, th</w:t>
      </w:r>
      <w:r w:rsidR="00467663">
        <w:rPr>
          <w:rFonts w:ascii="Times New Roman" w:hAnsi="Times New Roman" w:cs="Times New Roman"/>
          <w:sz w:val="24"/>
          <w:szCs w:val="24"/>
        </w:rPr>
        <w:t>is step is performed separately for</w:t>
      </w:r>
      <w:r w:rsidR="00811256" w:rsidRPr="001327E7">
        <w:rPr>
          <w:rFonts w:ascii="Times New Roman" w:hAnsi="Times New Roman" w:cs="Times New Roman"/>
          <w:sz w:val="24"/>
          <w:szCs w:val="24"/>
        </w:rPr>
        <w:t xml:space="preserve"> the two variables.</w:t>
      </w:r>
    </w:p>
    <w:p w14:paraId="725637C7" w14:textId="77777777" w:rsidR="009C2267" w:rsidRPr="001327E7" w:rsidRDefault="009C2267" w:rsidP="00811256">
      <w:pPr>
        <w:spacing w:after="0"/>
        <w:rPr>
          <w:rFonts w:ascii="Times New Roman" w:hAnsi="Times New Roman" w:cs="Times New Roman"/>
          <w:sz w:val="24"/>
          <w:szCs w:val="24"/>
        </w:rPr>
      </w:pPr>
    </w:p>
    <w:p w14:paraId="49D7D2B7" w14:textId="23750A90" w:rsidR="00811256"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Common t-test is applied for checking the si</w:t>
      </w:r>
      <w:r w:rsidR="000B71E9" w:rsidRPr="001327E7">
        <w:rPr>
          <w:rFonts w:ascii="Times New Roman" w:hAnsi="Times New Roman" w:cs="Times New Roman"/>
          <w:sz w:val="24"/>
          <w:szCs w:val="24"/>
        </w:rPr>
        <w:t>gnificance of breaks detected in</w:t>
      </w:r>
      <w:r w:rsidRPr="001327E7">
        <w:rPr>
          <w:rFonts w:ascii="Times New Roman" w:hAnsi="Times New Roman" w:cs="Times New Roman"/>
          <w:sz w:val="24"/>
          <w:szCs w:val="24"/>
        </w:rPr>
        <w:t xml:space="preserve"> step </w:t>
      </w:r>
      <w:r w:rsidR="00FC59C8">
        <w:rPr>
          <w:rFonts w:ascii="Times New Roman" w:hAnsi="Times New Roman" w:cs="Times New Roman"/>
          <w:sz w:val="24"/>
          <w:szCs w:val="24"/>
        </w:rPr>
        <w:t>14</w:t>
      </w:r>
      <w:r w:rsidR="008278A6">
        <w:rPr>
          <w:rFonts w:ascii="Times New Roman" w:hAnsi="Times New Roman" w:cs="Times New Roman"/>
          <w:sz w:val="24"/>
          <w:szCs w:val="24"/>
        </w:rPr>
        <w:t>.3</w:t>
      </w:r>
      <w:r w:rsidR="009249DF">
        <w:rPr>
          <w:rFonts w:ascii="Times New Roman" w:hAnsi="Times New Roman" w:cs="Times New Roman"/>
          <w:sz w:val="24"/>
          <w:szCs w:val="24"/>
        </w:rPr>
        <w:t>. The break sizes (</w:t>
      </w:r>
      <w:r w:rsidR="009249DF" w:rsidRPr="001327E7">
        <w:rPr>
          <w:rFonts w:ascii="Times New Roman" w:hAnsi="Times New Roman" w:cs="Times New Roman"/>
          <w:i/>
          <w:sz w:val="24"/>
          <w:szCs w:val="24"/>
        </w:rPr>
        <w:t>δ</w:t>
      </w:r>
      <w:r w:rsidR="00924B0D">
        <w:rPr>
          <w:rFonts w:ascii="Times New Roman" w:hAnsi="Times New Roman" w:cs="Times New Roman"/>
          <w:sz w:val="24"/>
          <w:szCs w:val="24"/>
        </w:rPr>
        <w:t>) are estimated by (69</w:t>
      </w:r>
      <w:r w:rsidR="009249DF">
        <w:rPr>
          <w:rFonts w:ascii="Times New Roman" w:hAnsi="Times New Roman" w:cs="Times New Roman"/>
          <w:sz w:val="24"/>
          <w:szCs w:val="24"/>
        </w:rPr>
        <w:t>), while t</w:t>
      </w:r>
      <w:r w:rsidRPr="001327E7">
        <w:rPr>
          <w:rFonts w:ascii="Times New Roman" w:hAnsi="Times New Roman" w:cs="Times New Roman"/>
          <w:sz w:val="24"/>
          <w:szCs w:val="24"/>
        </w:rPr>
        <w:t>he standard deviation (</w:t>
      </w:r>
      <w:r w:rsidRPr="001327E7">
        <w:rPr>
          <w:rFonts w:ascii="Times New Roman" w:hAnsi="Times New Roman" w:cs="Times New Roman"/>
          <w:i/>
          <w:sz w:val="24"/>
          <w:szCs w:val="24"/>
        </w:rPr>
        <w:t>σ</w:t>
      </w:r>
      <w:r w:rsidR="000B71E9" w:rsidRPr="001327E7">
        <w:rPr>
          <w:rFonts w:ascii="Times New Roman" w:hAnsi="Times New Roman" w:cs="Times New Roman"/>
          <w:sz w:val="24"/>
          <w:szCs w:val="24"/>
        </w:rPr>
        <w:t>) of the t-test</w:t>
      </w:r>
      <w:r w:rsidRPr="001327E7">
        <w:rPr>
          <w:rFonts w:ascii="Times New Roman" w:hAnsi="Times New Roman" w:cs="Times New Roman"/>
          <w:sz w:val="24"/>
          <w:szCs w:val="24"/>
        </w:rPr>
        <w:t xml:space="preserve"> is the </w:t>
      </w:r>
      <w:r w:rsidRPr="001327E7">
        <w:rPr>
          <w:rFonts w:ascii="Times New Roman" w:hAnsi="Times New Roman" w:cs="Times New Roman"/>
          <w:i/>
          <w:sz w:val="24"/>
          <w:szCs w:val="24"/>
        </w:rPr>
        <w:t>σ</w:t>
      </w:r>
      <w:r w:rsidRPr="001327E7">
        <w:rPr>
          <w:rFonts w:ascii="Times New Roman" w:hAnsi="Times New Roman" w:cs="Times New Roman"/>
          <w:sz w:val="24"/>
          <w:szCs w:val="24"/>
        </w:rPr>
        <w:t xml:space="preserve"> for the entire </w:t>
      </w:r>
      <w:r w:rsidR="009249DF">
        <w:rPr>
          <w:rFonts w:ascii="Times New Roman" w:hAnsi="Times New Roman" w:cs="Times New Roman"/>
          <w:sz w:val="24"/>
          <w:szCs w:val="24"/>
        </w:rPr>
        <w:t xml:space="preserve">homogenized </w:t>
      </w:r>
      <w:r w:rsidRPr="001327E7">
        <w:rPr>
          <w:rFonts w:ascii="Times New Roman" w:hAnsi="Times New Roman" w:cs="Times New Roman"/>
          <w:sz w:val="24"/>
          <w:szCs w:val="24"/>
        </w:rPr>
        <w:t xml:space="preserve">period of </w:t>
      </w:r>
      <w:proofErr w:type="spellStart"/>
      <w:r w:rsidRPr="001327E7">
        <w:rPr>
          <w:rFonts w:ascii="Times New Roman" w:hAnsi="Times New Roman" w:cs="Times New Roman"/>
          <w:b/>
          <w:sz w:val="24"/>
          <w:szCs w:val="24"/>
        </w:rPr>
        <w:t>T</w:t>
      </w:r>
      <w:r w:rsidRPr="001327E7">
        <w:rPr>
          <w:rFonts w:ascii="Times New Roman" w:hAnsi="Times New Roman" w:cs="Times New Roman"/>
          <w:b/>
          <w:sz w:val="24"/>
          <w:szCs w:val="24"/>
          <w:vertAlign w:val="subscript"/>
        </w:rPr>
        <w:t>j</w:t>
      </w:r>
      <w:proofErr w:type="spellEnd"/>
      <w:r w:rsidRPr="001327E7">
        <w:rPr>
          <w:rFonts w:ascii="Times New Roman" w:hAnsi="Times New Roman" w:cs="Times New Roman"/>
          <w:sz w:val="24"/>
          <w:szCs w:val="24"/>
        </w:rPr>
        <w:t xml:space="preserve"> in order to reduce estimation errors which could come from statistics of short sections.</w:t>
      </w:r>
      <w:r w:rsidR="006C014E">
        <w:rPr>
          <w:rFonts w:ascii="Times New Roman" w:hAnsi="Times New Roman" w:cs="Times New Roman"/>
          <w:sz w:val="24"/>
          <w:szCs w:val="24"/>
        </w:rPr>
        <w:t xml:space="preserve"> Under these condition the t-test statistic</w:t>
      </w:r>
      <w:r w:rsidR="009C2267">
        <w:rPr>
          <w:rFonts w:ascii="Times New Roman" w:hAnsi="Times New Roman" w:cs="Times New Roman"/>
          <w:sz w:val="24"/>
          <w:szCs w:val="24"/>
        </w:rPr>
        <w:t xml:space="preserve"> </w:t>
      </w:r>
      <w:r w:rsidR="006C014E">
        <w:rPr>
          <w:rFonts w:ascii="Times New Roman" w:hAnsi="Times New Roman" w:cs="Times New Roman"/>
          <w:sz w:val="24"/>
          <w:szCs w:val="24"/>
        </w:rPr>
        <w:t>(</w:t>
      </w:r>
      <w:r w:rsidR="006C014E" w:rsidRPr="006C014E">
        <w:rPr>
          <w:rFonts w:ascii="Times New Roman" w:hAnsi="Times New Roman" w:cs="Times New Roman"/>
          <w:i/>
          <w:sz w:val="24"/>
          <w:szCs w:val="24"/>
        </w:rPr>
        <w:t>S</w:t>
      </w:r>
      <w:r w:rsidR="006C014E" w:rsidRPr="006C014E">
        <w:rPr>
          <w:rFonts w:ascii="Times New Roman" w:hAnsi="Times New Roman" w:cs="Times New Roman"/>
          <w:i/>
          <w:sz w:val="24"/>
          <w:szCs w:val="24"/>
          <w:vertAlign w:val="subscript"/>
        </w:rPr>
        <w:t>t</w:t>
      </w:r>
      <w:r w:rsidR="006C014E">
        <w:rPr>
          <w:rFonts w:ascii="Times New Roman" w:hAnsi="Times New Roman" w:cs="Times New Roman"/>
          <w:sz w:val="24"/>
          <w:szCs w:val="24"/>
        </w:rPr>
        <w:t xml:space="preserve">) for break </w:t>
      </w:r>
      <w:r w:rsidR="006C014E" w:rsidRPr="006C014E">
        <w:rPr>
          <w:rFonts w:ascii="Times New Roman" w:hAnsi="Times New Roman" w:cs="Times New Roman"/>
          <w:i/>
          <w:sz w:val="24"/>
          <w:szCs w:val="24"/>
        </w:rPr>
        <w:t>k</w:t>
      </w:r>
      <w:r w:rsidR="006C014E">
        <w:rPr>
          <w:rFonts w:ascii="Times New Roman" w:hAnsi="Times New Roman" w:cs="Times New Roman"/>
          <w:sz w:val="24"/>
          <w:szCs w:val="24"/>
        </w:rPr>
        <w:t xml:space="preserve"> </w:t>
      </w:r>
      <w:r w:rsidR="00FF3E79">
        <w:rPr>
          <w:rFonts w:ascii="Times New Roman" w:hAnsi="Times New Roman" w:cs="Times New Roman"/>
          <w:sz w:val="24"/>
          <w:szCs w:val="24"/>
        </w:rPr>
        <w:t xml:space="preserve">of series </w:t>
      </w:r>
      <w:r w:rsidR="00FF3E79" w:rsidRPr="00FF3E79">
        <w:rPr>
          <w:rFonts w:ascii="Times New Roman" w:hAnsi="Times New Roman" w:cs="Times New Roman"/>
          <w:i/>
          <w:sz w:val="24"/>
          <w:szCs w:val="24"/>
        </w:rPr>
        <w:t>s</w:t>
      </w:r>
      <w:r w:rsidR="00FF3E79">
        <w:rPr>
          <w:rFonts w:ascii="Times New Roman" w:hAnsi="Times New Roman" w:cs="Times New Roman"/>
          <w:sz w:val="24"/>
          <w:szCs w:val="24"/>
        </w:rPr>
        <w:t xml:space="preserve"> </w:t>
      </w:r>
      <w:r w:rsidR="00924B0D">
        <w:rPr>
          <w:rFonts w:ascii="Times New Roman" w:hAnsi="Times New Roman" w:cs="Times New Roman"/>
          <w:sz w:val="24"/>
          <w:szCs w:val="24"/>
        </w:rPr>
        <w:t>can be calculated by (70-71</w:t>
      </w:r>
      <w:r w:rsidR="006C014E">
        <w:rPr>
          <w:rFonts w:ascii="Times New Roman" w:hAnsi="Times New Roman" w:cs="Times New Roman"/>
          <w:sz w:val="24"/>
          <w:szCs w:val="24"/>
        </w:rPr>
        <w:t>).</w:t>
      </w:r>
    </w:p>
    <w:p w14:paraId="19062E3D" w14:textId="77777777" w:rsidR="004A0CE8" w:rsidRDefault="004A0CE8" w:rsidP="00811256">
      <w:pPr>
        <w:spacing w:after="0"/>
        <w:rPr>
          <w:rFonts w:ascii="Times New Roman" w:hAnsi="Times New Roman" w:cs="Times New Roman"/>
          <w:sz w:val="24"/>
          <w:szCs w:val="24"/>
        </w:rPr>
      </w:pPr>
    </w:p>
    <w:p w14:paraId="07A57858" w14:textId="469A2C13" w:rsidR="006C014E" w:rsidRDefault="006C014E" w:rsidP="00811256">
      <w:pPr>
        <w:spacing w:after="0"/>
        <w:rPr>
          <w:rFonts w:ascii="Times New Roman" w:eastAsiaTheme="minorEastAsia" w:hAnsi="Times New Roman" w:cs="Times New Roman"/>
          <w:sz w:val="28"/>
          <w:szCs w:val="28"/>
        </w:rPr>
      </w:pPr>
      <w:r>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t</m:t>
            </m:r>
          </m:sub>
        </m:sSub>
        <m:r>
          <w:rPr>
            <w:rFonts w:ascii="Cambria Math" w:hAnsi="Cambria Math" w:cs="Times New Roman"/>
            <w:sz w:val="32"/>
            <w:szCs w:val="32"/>
          </w:rPr>
          <m:t>(k)=</m:t>
        </m:r>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δ</m:t>
                    </m:r>
                  </m:e>
                  <m:sub>
                    <m:r>
                      <w:rPr>
                        <w:rFonts w:ascii="Cambria Math" w:hAnsi="Cambria Math" w:cs="Times New Roman"/>
                        <w:sz w:val="32"/>
                        <w:szCs w:val="32"/>
                      </w:rPr>
                      <m:t>k</m:t>
                    </m:r>
                  </m:sub>
                </m:sSub>
              </m:e>
            </m:d>
            <m:rad>
              <m:radPr>
                <m:degHide m:val="1"/>
                <m:ctrlPr>
                  <w:rPr>
                    <w:rFonts w:ascii="Cambria Math" w:hAnsi="Cambria Math" w:cs="Times New Roman"/>
                    <w:i/>
                    <w:sz w:val="32"/>
                    <w:szCs w:val="32"/>
                  </w:rPr>
                </m:ctrlPr>
              </m:radPr>
              <m:deg/>
              <m:e>
                <m:sSub>
                  <m:sSubPr>
                    <m:ctrlPr>
                      <w:rPr>
                        <w:rFonts w:ascii="Cambria Math" w:hAnsi="Cambria Math" w:cs="Times New Roman"/>
                        <w:i/>
                        <w:sz w:val="32"/>
                        <w:szCs w:val="32"/>
                      </w:rPr>
                    </m:ctrlPr>
                  </m:sSubPr>
                  <m:e>
                    <m:r>
                      <w:rPr>
                        <w:rFonts w:ascii="Cambria Math" w:hAnsi="Cambria Math" w:cs="Times New Roman"/>
                        <w:sz w:val="32"/>
                        <w:szCs w:val="32"/>
                      </w:rPr>
                      <m:t>(L-2)L</m:t>
                    </m:r>
                  </m:e>
                  <m:sub>
                    <m:r>
                      <w:rPr>
                        <w:rFonts w:ascii="Cambria Math" w:hAnsi="Cambria Math" w:cs="Times New Roman"/>
                        <w:sz w:val="32"/>
                        <w:szCs w:val="32"/>
                      </w:rPr>
                      <m:t>k</m:t>
                    </m:r>
                  </m:sub>
                </m:sSub>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k+1</m:t>
                    </m:r>
                  </m:sub>
                </m:sSub>
              </m:e>
            </m:rad>
          </m:num>
          <m:den>
            <m:r>
              <w:rPr>
                <w:rFonts w:ascii="Cambria Math" w:hAnsi="Cambria Math" w:cs="Times New Roman"/>
                <w:sz w:val="32"/>
                <w:szCs w:val="32"/>
              </w:rPr>
              <m:t>Lσ</m:t>
            </m:r>
          </m:den>
        </m:f>
      </m:oMath>
      <w:r w:rsidR="004A0CE8">
        <w:rPr>
          <w:rFonts w:ascii="Times New Roman" w:eastAsiaTheme="minorEastAsia" w:hAnsi="Times New Roman" w:cs="Times New Roman"/>
          <w:sz w:val="32"/>
          <w:szCs w:val="32"/>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(70</w:t>
      </w:r>
      <w:r w:rsidR="004A0CE8">
        <w:rPr>
          <w:rFonts w:ascii="Times New Roman" w:eastAsiaTheme="minorEastAsia" w:hAnsi="Times New Roman" w:cs="Times New Roman"/>
          <w:sz w:val="28"/>
          <w:szCs w:val="28"/>
        </w:rPr>
        <w:t>)</w:t>
      </w:r>
    </w:p>
    <w:p w14:paraId="643EA6F7" w14:textId="77777777" w:rsidR="0072506C" w:rsidRPr="00844687" w:rsidRDefault="0072506C" w:rsidP="00811256">
      <w:pPr>
        <w:spacing w:after="0"/>
        <w:rPr>
          <w:rFonts w:ascii="Times New Roman" w:eastAsiaTheme="minorEastAsia" w:hAnsi="Times New Roman" w:cs="Times New Roman"/>
          <w:sz w:val="24"/>
          <w:szCs w:val="24"/>
        </w:rPr>
      </w:pPr>
    </w:p>
    <w:p w14:paraId="0BE78ED3" w14:textId="5A97D7C5" w:rsidR="0072506C" w:rsidRPr="004A0CE8" w:rsidRDefault="0072506C" w:rsidP="00811256">
      <w:pPr>
        <w:spacing w:after="0"/>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k+1</m:t>
            </m:r>
          </m:sub>
        </m:sSub>
      </m:oMath>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(71</w:t>
      </w:r>
      <w:r>
        <w:rPr>
          <w:rFonts w:ascii="Times New Roman" w:eastAsiaTheme="minorEastAsia" w:hAnsi="Times New Roman" w:cs="Times New Roman"/>
          <w:sz w:val="28"/>
          <w:szCs w:val="28"/>
        </w:rPr>
        <w:t>)</w:t>
      </w:r>
    </w:p>
    <w:p w14:paraId="1D28A876" w14:textId="77777777" w:rsidR="004A0CE8" w:rsidRDefault="004A0CE8" w:rsidP="00811256">
      <w:pPr>
        <w:spacing w:after="0"/>
        <w:rPr>
          <w:rFonts w:ascii="Times New Roman" w:hAnsi="Times New Roman" w:cs="Times New Roman"/>
          <w:sz w:val="24"/>
          <w:szCs w:val="24"/>
        </w:rPr>
      </w:pPr>
    </w:p>
    <w:p w14:paraId="77BB902B" w14:textId="35AA4B73" w:rsidR="00811256" w:rsidRPr="001327E7" w:rsidRDefault="00924B0D" w:rsidP="00811256">
      <w:pPr>
        <w:spacing w:after="0"/>
        <w:rPr>
          <w:rFonts w:ascii="Times New Roman" w:hAnsi="Times New Roman" w:cs="Times New Roman"/>
          <w:sz w:val="24"/>
          <w:szCs w:val="24"/>
        </w:rPr>
      </w:pPr>
      <w:r>
        <w:rPr>
          <w:rFonts w:ascii="Times New Roman" w:hAnsi="Times New Roman" w:cs="Times New Roman"/>
          <w:sz w:val="24"/>
          <w:szCs w:val="24"/>
        </w:rPr>
        <w:t>In (70) and (71</w:t>
      </w:r>
      <w:r w:rsidR="00D51277">
        <w:rPr>
          <w:rFonts w:ascii="Times New Roman" w:hAnsi="Times New Roman" w:cs="Times New Roman"/>
          <w:sz w:val="24"/>
          <w:szCs w:val="24"/>
        </w:rPr>
        <w:t xml:space="preserve">) </w:t>
      </w:r>
      <w:r w:rsidR="00D51277" w:rsidRPr="00D51277">
        <w:rPr>
          <w:rFonts w:ascii="Times New Roman" w:hAnsi="Times New Roman" w:cs="Times New Roman"/>
          <w:i/>
          <w:sz w:val="24"/>
          <w:szCs w:val="24"/>
        </w:rPr>
        <w:t>L</w:t>
      </w:r>
      <w:r w:rsidR="00D51277" w:rsidRPr="00D51277">
        <w:rPr>
          <w:rFonts w:ascii="Times New Roman" w:hAnsi="Times New Roman" w:cs="Times New Roman"/>
          <w:i/>
          <w:sz w:val="24"/>
          <w:szCs w:val="24"/>
          <w:vertAlign w:val="subscript"/>
        </w:rPr>
        <w:t>k</w:t>
      </w:r>
      <w:r w:rsidR="00D51277">
        <w:rPr>
          <w:rFonts w:ascii="Times New Roman" w:hAnsi="Times New Roman" w:cs="Times New Roman"/>
          <w:sz w:val="24"/>
          <w:szCs w:val="24"/>
        </w:rPr>
        <w:t xml:space="preserve"> denotes the length of the </w:t>
      </w:r>
      <w:r w:rsidR="00D51277" w:rsidRPr="00D51277">
        <w:rPr>
          <w:rFonts w:ascii="Times New Roman" w:hAnsi="Times New Roman" w:cs="Times New Roman"/>
          <w:i/>
          <w:sz w:val="24"/>
          <w:szCs w:val="24"/>
        </w:rPr>
        <w:t>k</w:t>
      </w:r>
      <w:r w:rsidR="00D51277">
        <w:rPr>
          <w:rFonts w:ascii="Times New Roman" w:hAnsi="Times New Roman" w:cs="Times New Roman"/>
          <w:sz w:val="24"/>
          <w:szCs w:val="24"/>
        </w:rPr>
        <w:t>-</w:t>
      </w:r>
      <w:proofErr w:type="spellStart"/>
      <w:r w:rsidR="00D51277">
        <w:rPr>
          <w:rFonts w:ascii="Times New Roman" w:hAnsi="Times New Roman" w:cs="Times New Roman"/>
          <w:sz w:val="24"/>
          <w:szCs w:val="24"/>
        </w:rPr>
        <w:t>th</w:t>
      </w:r>
      <w:proofErr w:type="spellEnd"/>
      <w:r w:rsidR="00D51277">
        <w:rPr>
          <w:rFonts w:ascii="Times New Roman" w:hAnsi="Times New Roman" w:cs="Times New Roman"/>
          <w:sz w:val="24"/>
          <w:szCs w:val="24"/>
        </w:rPr>
        <w:t xml:space="preserve"> section of the step function model</w:t>
      </w:r>
      <w:r w:rsidR="00FF3E79">
        <w:rPr>
          <w:rFonts w:ascii="Times New Roman" w:hAnsi="Times New Roman" w:cs="Times New Roman"/>
          <w:sz w:val="24"/>
          <w:szCs w:val="24"/>
        </w:rPr>
        <w:t>, and the station index is omitted from the formulas</w:t>
      </w:r>
      <w:r w:rsidR="00811256" w:rsidRPr="001327E7">
        <w:rPr>
          <w:rFonts w:ascii="Times New Roman" w:hAnsi="Times New Roman" w:cs="Times New Roman"/>
          <w:sz w:val="24"/>
          <w:szCs w:val="24"/>
        </w:rPr>
        <w:t xml:space="preserve">. </w:t>
      </w:r>
      <w:r w:rsidR="00D51277">
        <w:rPr>
          <w:rFonts w:ascii="Times New Roman" w:hAnsi="Times New Roman" w:cs="Times New Roman"/>
          <w:sz w:val="24"/>
          <w:szCs w:val="24"/>
        </w:rPr>
        <w:t xml:space="preserve">The significance threshold for </w:t>
      </w:r>
      <w:r w:rsidR="00D51277" w:rsidRPr="006C014E">
        <w:rPr>
          <w:rFonts w:ascii="Times New Roman" w:hAnsi="Times New Roman" w:cs="Times New Roman"/>
          <w:i/>
          <w:sz w:val="24"/>
          <w:szCs w:val="24"/>
        </w:rPr>
        <w:t>S</w:t>
      </w:r>
      <w:r w:rsidR="00D51277" w:rsidRPr="006C014E">
        <w:rPr>
          <w:rFonts w:ascii="Times New Roman" w:hAnsi="Times New Roman" w:cs="Times New Roman"/>
          <w:i/>
          <w:sz w:val="24"/>
          <w:szCs w:val="24"/>
          <w:vertAlign w:val="subscript"/>
        </w:rPr>
        <w:t>t</w:t>
      </w:r>
      <w:r w:rsidR="00D51277">
        <w:rPr>
          <w:rFonts w:ascii="Times New Roman" w:hAnsi="Times New Roman" w:cs="Times New Roman"/>
          <w:sz w:val="24"/>
          <w:szCs w:val="24"/>
        </w:rPr>
        <w:t xml:space="preserve"> </w:t>
      </w:r>
      <w:r w:rsidR="00FF3E79">
        <w:rPr>
          <w:rFonts w:ascii="Times New Roman" w:hAnsi="Times New Roman" w:cs="Times New Roman"/>
          <w:sz w:val="24"/>
          <w:szCs w:val="24"/>
        </w:rPr>
        <w:t xml:space="preserve">is given by parameter </w:t>
      </w:r>
      <w:r w:rsidR="00FF3E79" w:rsidRPr="001327E7">
        <w:rPr>
          <w:rFonts w:ascii="Times New Roman" w:hAnsi="Times New Roman" w:cs="Times New Roman"/>
          <w:i/>
          <w:sz w:val="24"/>
          <w:szCs w:val="24"/>
        </w:rPr>
        <w:t>p</w:t>
      </w:r>
      <w:r w:rsidR="00FF3E79" w:rsidRPr="001327E7">
        <w:rPr>
          <w:rFonts w:ascii="Times New Roman" w:hAnsi="Times New Roman" w:cs="Times New Roman"/>
          <w:sz w:val="24"/>
          <w:szCs w:val="24"/>
          <w:vertAlign w:val="subscript"/>
        </w:rPr>
        <w:t>8</w:t>
      </w:r>
      <w:r w:rsidR="00FF3E79">
        <w:rPr>
          <w:rFonts w:ascii="Times New Roman" w:hAnsi="Times New Roman" w:cs="Times New Roman"/>
          <w:sz w:val="24"/>
          <w:szCs w:val="24"/>
        </w:rPr>
        <w:t xml:space="preserve"> whose valu</w:t>
      </w:r>
      <w:r w:rsidR="0063199F">
        <w:rPr>
          <w:rFonts w:ascii="Times New Roman" w:hAnsi="Times New Roman" w:cs="Times New Roman"/>
          <w:sz w:val="24"/>
          <w:szCs w:val="24"/>
        </w:rPr>
        <w:t>e depends on climatic variable</w:t>
      </w:r>
      <w:r w:rsidR="00FF3E79">
        <w:rPr>
          <w:rFonts w:ascii="Times New Roman" w:hAnsi="Times New Roman" w:cs="Times New Roman"/>
          <w:sz w:val="24"/>
          <w:szCs w:val="24"/>
        </w:rPr>
        <w:t xml:space="preserve"> and the phase of the homogenization procedure. At</w:t>
      </w:r>
      <w:r w:rsidR="0063199F">
        <w:rPr>
          <w:rFonts w:ascii="Times New Roman" w:hAnsi="Times New Roman" w:cs="Times New Roman"/>
          <w:sz w:val="24"/>
          <w:szCs w:val="24"/>
        </w:rPr>
        <w:t xml:space="preserve"> this step</w:t>
      </w:r>
      <w:r w:rsidR="00FF3E79">
        <w:rPr>
          <w:rFonts w:ascii="Times New Roman" w:hAnsi="Times New Roman" w:cs="Times New Roman"/>
          <w:sz w:val="24"/>
          <w:szCs w:val="24"/>
        </w:rPr>
        <w:t xml:space="preserve"> </w:t>
      </w:r>
      <w:r w:rsidR="0063199F" w:rsidRPr="001327E7">
        <w:rPr>
          <w:rFonts w:ascii="Times New Roman" w:hAnsi="Times New Roman" w:cs="Times New Roman"/>
          <w:i/>
          <w:sz w:val="24"/>
          <w:szCs w:val="24"/>
        </w:rPr>
        <w:t>p</w:t>
      </w:r>
      <w:r w:rsidR="0063199F" w:rsidRPr="001327E7">
        <w:rPr>
          <w:rFonts w:ascii="Times New Roman" w:hAnsi="Times New Roman" w:cs="Times New Roman"/>
          <w:sz w:val="24"/>
          <w:szCs w:val="24"/>
          <w:vertAlign w:val="subscript"/>
        </w:rPr>
        <w:t>8</w:t>
      </w:r>
      <w:r w:rsidR="00FF3E79">
        <w:rPr>
          <w:rFonts w:ascii="Times New Roman" w:hAnsi="Times New Roman" w:cs="Times New Roman"/>
          <w:sz w:val="24"/>
          <w:szCs w:val="24"/>
        </w:rPr>
        <w:t xml:space="preserve"> </w:t>
      </w:r>
      <w:r w:rsidR="0063199F">
        <w:rPr>
          <w:rFonts w:ascii="Times New Roman" w:hAnsi="Times New Roman" w:cs="Times New Roman"/>
          <w:sz w:val="24"/>
          <w:szCs w:val="24"/>
        </w:rPr>
        <w:t xml:space="preserve">= 2.296, except for the breaks of summer – winter differences, there </w:t>
      </w:r>
      <w:r w:rsidR="0063199F" w:rsidRPr="001327E7">
        <w:rPr>
          <w:rFonts w:ascii="Times New Roman" w:hAnsi="Times New Roman" w:cs="Times New Roman"/>
          <w:i/>
          <w:sz w:val="24"/>
          <w:szCs w:val="24"/>
        </w:rPr>
        <w:t>p</w:t>
      </w:r>
      <w:r w:rsidR="0063199F" w:rsidRPr="001327E7">
        <w:rPr>
          <w:rFonts w:ascii="Times New Roman" w:hAnsi="Times New Roman" w:cs="Times New Roman"/>
          <w:sz w:val="24"/>
          <w:szCs w:val="24"/>
          <w:vertAlign w:val="subscript"/>
        </w:rPr>
        <w:t>8</w:t>
      </w:r>
      <w:r w:rsidR="0063199F">
        <w:rPr>
          <w:rFonts w:ascii="Times New Roman" w:hAnsi="Times New Roman" w:cs="Times New Roman"/>
          <w:sz w:val="24"/>
          <w:szCs w:val="24"/>
        </w:rPr>
        <w:t xml:space="preserve"> = 2.8. When </w:t>
      </w:r>
      <w:r w:rsidR="0063199F" w:rsidRPr="006C014E">
        <w:rPr>
          <w:rFonts w:ascii="Times New Roman" w:hAnsi="Times New Roman" w:cs="Times New Roman"/>
          <w:i/>
          <w:sz w:val="24"/>
          <w:szCs w:val="24"/>
        </w:rPr>
        <w:t>S</w:t>
      </w:r>
      <w:r w:rsidR="0063199F" w:rsidRPr="006C014E">
        <w:rPr>
          <w:rFonts w:ascii="Times New Roman" w:hAnsi="Times New Roman" w:cs="Times New Roman"/>
          <w:i/>
          <w:sz w:val="24"/>
          <w:szCs w:val="24"/>
          <w:vertAlign w:val="subscript"/>
        </w:rPr>
        <w:t>t</w:t>
      </w:r>
      <w:r w:rsidR="0063199F">
        <w:rPr>
          <w:rFonts w:ascii="Times New Roman" w:hAnsi="Times New Roman" w:cs="Times New Roman"/>
          <w:sz w:val="24"/>
          <w:szCs w:val="24"/>
        </w:rPr>
        <w:t xml:space="preserve"> &lt; </w:t>
      </w:r>
      <w:r w:rsidR="0063199F" w:rsidRPr="001327E7">
        <w:rPr>
          <w:rFonts w:ascii="Times New Roman" w:hAnsi="Times New Roman" w:cs="Times New Roman"/>
          <w:i/>
          <w:sz w:val="24"/>
          <w:szCs w:val="24"/>
        </w:rPr>
        <w:t>p</w:t>
      </w:r>
      <w:r w:rsidR="0063199F" w:rsidRPr="001327E7">
        <w:rPr>
          <w:rFonts w:ascii="Times New Roman" w:hAnsi="Times New Roman" w:cs="Times New Roman"/>
          <w:sz w:val="24"/>
          <w:szCs w:val="24"/>
          <w:vertAlign w:val="subscript"/>
        </w:rPr>
        <w:t>8</w:t>
      </w:r>
      <w:r w:rsidR="0063199F">
        <w:rPr>
          <w:rFonts w:ascii="Times New Roman" w:hAnsi="Times New Roman" w:cs="Times New Roman"/>
          <w:sz w:val="24"/>
          <w:szCs w:val="24"/>
        </w:rPr>
        <w:t xml:space="preserve"> for a given break, then it is considered to be in</w:t>
      </w:r>
      <w:r w:rsidR="00811256" w:rsidRPr="001327E7">
        <w:rPr>
          <w:rFonts w:ascii="Times New Roman" w:hAnsi="Times New Roman" w:cs="Times New Roman"/>
          <w:sz w:val="24"/>
          <w:szCs w:val="24"/>
        </w:rPr>
        <w:t>significant</w:t>
      </w:r>
      <w:r w:rsidR="0063199F">
        <w:rPr>
          <w:rFonts w:ascii="Times New Roman" w:hAnsi="Times New Roman" w:cs="Times New Roman"/>
          <w:sz w:val="24"/>
          <w:szCs w:val="24"/>
        </w:rPr>
        <w:t>, and is</w:t>
      </w:r>
      <w:r w:rsidR="00811256" w:rsidRPr="001327E7">
        <w:rPr>
          <w:rFonts w:ascii="Times New Roman" w:hAnsi="Times New Roman" w:cs="Times New Roman"/>
          <w:sz w:val="24"/>
          <w:szCs w:val="24"/>
        </w:rPr>
        <w:t xml:space="preserve"> removed from the break list.</w:t>
      </w:r>
    </w:p>
    <w:p w14:paraId="7196ABB8" w14:textId="77777777" w:rsidR="00811256" w:rsidRPr="001327E7" w:rsidRDefault="00811256" w:rsidP="00811256">
      <w:pPr>
        <w:spacing w:after="0"/>
        <w:rPr>
          <w:rFonts w:ascii="Times New Roman" w:hAnsi="Times New Roman" w:cs="Times New Roman"/>
          <w:sz w:val="24"/>
          <w:szCs w:val="24"/>
        </w:rPr>
      </w:pPr>
    </w:p>
    <w:p w14:paraId="19A1E5E9" w14:textId="77777777" w:rsidR="001B4502" w:rsidRDefault="001B4502" w:rsidP="00811256">
      <w:pPr>
        <w:spacing w:after="0"/>
        <w:rPr>
          <w:rFonts w:ascii="Times New Roman" w:hAnsi="Times New Roman" w:cs="Times New Roman"/>
          <w:sz w:val="24"/>
          <w:szCs w:val="24"/>
        </w:rPr>
      </w:pPr>
    </w:p>
    <w:p w14:paraId="7A947CDE" w14:textId="6E5C5927" w:rsidR="00811256" w:rsidRPr="001327E7" w:rsidRDefault="00F605BC" w:rsidP="00811256">
      <w:pPr>
        <w:spacing w:after="0"/>
        <w:rPr>
          <w:rFonts w:ascii="Times New Roman" w:hAnsi="Times New Roman" w:cs="Times New Roman"/>
          <w:sz w:val="24"/>
          <w:szCs w:val="24"/>
        </w:rPr>
      </w:pPr>
      <w:r>
        <w:rPr>
          <w:rFonts w:ascii="Times New Roman" w:hAnsi="Times New Roman" w:cs="Times New Roman"/>
          <w:sz w:val="24"/>
          <w:szCs w:val="24"/>
        </w:rPr>
        <w:t>14</w:t>
      </w:r>
      <w:r w:rsidR="00FA33B8">
        <w:rPr>
          <w:rFonts w:ascii="Times New Roman" w:hAnsi="Times New Roman" w:cs="Times New Roman"/>
          <w:sz w:val="24"/>
          <w:szCs w:val="24"/>
        </w:rPr>
        <w:t xml:space="preserve">.5. </w:t>
      </w:r>
      <w:r w:rsidR="00811256" w:rsidRPr="001327E7">
        <w:rPr>
          <w:rFonts w:ascii="Times New Roman" w:hAnsi="Times New Roman" w:cs="Times New Roman"/>
          <w:sz w:val="24"/>
          <w:szCs w:val="24"/>
        </w:rPr>
        <w:t xml:space="preserve">Limitation of the number of synchronous breaks      </w:t>
      </w:r>
    </w:p>
    <w:p w14:paraId="2D8750C7" w14:textId="77777777" w:rsidR="00811256" w:rsidRPr="001327E7" w:rsidRDefault="00811256" w:rsidP="00811256">
      <w:pPr>
        <w:spacing w:after="0"/>
        <w:rPr>
          <w:rFonts w:ascii="Times New Roman" w:hAnsi="Times New Roman" w:cs="Times New Roman"/>
          <w:sz w:val="24"/>
          <w:szCs w:val="24"/>
        </w:rPr>
      </w:pPr>
    </w:p>
    <w:p w14:paraId="76EFD60E" w14:textId="070732B1" w:rsidR="00F605BC" w:rsidRPr="001327E7" w:rsidRDefault="004D04D7" w:rsidP="00811256">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00811256" w:rsidRPr="001327E7">
        <w:rPr>
          <w:rFonts w:ascii="Times New Roman" w:hAnsi="Times New Roman" w:cs="Times New Roman"/>
          <w:sz w:val="24"/>
          <w:szCs w:val="24"/>
        </w:rPr>
        <w:t xml:space="preserve"> is applied, th</w:t>
      </w:r>
      <w:r w:rsidR="009249DF">
        <w:rPr>
          <w:rFonts w:ascii="Times New Roman" w:hAnsi="Times New Roman" w:cs="Times New Roman"/>
          <w:sz w:val="24"/>
          <w:szCs w:val="24"/>
        </w:rPr>
        <w:t>is step is performed separately for</w:t>
      </w:r>
      <w:r w:rsidR="00811256" w:rsidRPr="001327E7">
        <w:rPr>
          <w:rFonts w:ascii="Times New Roman" w:hAnsi="Times New Roman" w:cs="Times New Roman"/>
          <w:sz w:val="24"/>
          <w:szCs w:val="24"/>
        </w:rPr>
        <w:t xml:space="preserve"> the two variables.</w:t>
      </w:r>
      <w:r w:rsidR="00816985">
        <w:rPr>
          <w:rFonts w:ascii="Times New Roman" w:hAnsi="Times New Roman" w:cs="Times New Roman"/>
          <w:sz w:val="24"/>
          <w:szCs w:val="24"/>
        </w:rPr>
        <w:t xml:space="preserve"> </w:t>
      </w:r>
      <w:r w:rsidR="00F605BC">
        <w:rPr>
          <w:rFonts w:ascii="Times New Roman" w:hAnsi="Times New Roman" w:cs="Times New Roman"/>
          <w:sz w:val="24"/>
          <w:szCs w:val="24"/>
        </w:rPr>
        <w:t>The base network is used.</w:t>
      </w:r>
    </w:p>
    <w:p w14:paraId="22294FE4" w14:textId="77777777" w:rsidR="00811256" w:rsidRDefault="00811256" w:rsidP="00811256">
      <w:pPr>
        <w:spacing w:after="0"/>
        <w:rPr>
          <w:rFonts w:ascii="Times New Roman" w:hAnsi="Times New Roman" w:cs="Times New Roman"/>
          <w:sz w:val="24"/>
          <w:szCs w:val="24"/>
        </w:rPr>
      </w:pPr>
    </w:p>
    <w:p w14:paraId="0E7AD775" w14:textId="4EE9C20B" w:rsidR="00FA33B8" w:rsidRDefault="009C2267" w:rsidP="00811256">
      <w:pPr>
        <w:spacing w:after="0"/>
        <w:rPr>
          <w:rFonts w:ascii="Times New Roman" w:hAnsi="Times New Roman" w:cs="Times New Roman"/>
          <w:sz w:val="24"/>
          <w:szCs w:val="24"/>
        </w:rPr>
      </w:pPr>
      <w:r>
        <w:rPr>
          <w:rFonts w:ascii="Times New Roman" w:hAnsi="Times New Roman" w:cs="Times New Roman"/>
          <w:sz w:val="24"/>
          <w:szCs w:val="24"/>
        </w:rPr>
        <w:t>The ratio of</w:t>
      </w:r>
      <w:r w:rsidR="00F605BC">
        <w:rPr>
          <w:rFonts w:ascii="Times New Roman" w:hAnsi="Times New Roman" w:cs="Times New Roman"/>
          <w:sz w:val="24"/>
          <w:szCs w:val="24"/>
        </w:rPr>
        <w:t xml:space="preserve"> synchronous occurrences of breaks, i.e. the ratio between</w:t>
      </w:r>
      <w:r w:rsidR="0010673B">
        <w:rPr>
          <w:rFonts w:ascii="Times New Roman" w:hAnsi="Times New Roman" w:cs="Times New Roman"/>
          <w:sz w:val="24"/>
          <w:szCs w:val="24"/>
        </w:rPr>
        <w:t xml:space="preserve"> </w:t>
      </w:r>
      <w:r w:rsidR="0010673B" w:rsidRPr="0010673B">
        <w:rPr>
          <w:rFonts w:ascii="Times New Roman" w:hAnsi="Times New Roman" w:cs="Times New Roman"/>
          <w:i/>
          <w:sz w:val="24"/>
          <w:szCs w:val="24"/>
        </w:rPr>
        <w:t>N</w:t>
      </w:r>
      <w:r w:rsidR="0010673B" w:rsidRPr="0010673B">
        <w:rPr>
          <w:rFonts w:ascii="Times New Roman" w:hAnsi="Times New Roman" w:cs="Times New Roman"/>
          <w:i/>
          <w:sz w:val="24"/>
          <w:szCs w:val="24"/>
          <w:vertAlign w:val="superscript"/>
        </w:rPr>
        <w:t>#</w:t>
      </w:r>
      <w:r w:rsidR="0010673B">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9C2267">
        <w:rPr>
          <w:rFonts w:ascii="Times New Roman" w:hAnsi="Times New Roman" w:cs="Times New Roman"/>
          <w:i/>
          <w:sz w:val="24"/>
          <w:szCs w:val="24"/>
        </w:rPr>
        <w:t>N’</w:t>
      </w:r>
      <w:r>
        <w:rPr>
          <w:rFonts w:ascii="Times New Roman" w:hAnsi="Times New Roman" w:cs="Times New Roman"/>
          <w:sz w:val="24"/>
          <w:szCs w:val="24"/>
        </w:rPr>
        <w:t xml:space="preserve"> is controlled</w:t>
      </w:r>
      <w:r w:rsidR="00F605BC">
        <w:rPr>
          <w:rFonts w:ascii="Times New Roman" w:hAnsi="Times New Roman" w:cs="Times New Roman"/>
          <w:sz w:val="24"/>
          <w:szCs w:val="24"/>
        </w:rPr>
        <w:t>.</w:t>
      </w:r>
      <w:r>
        <w:rPr>
          <w:rFonts w:ascii="Times New Roman" w:hAnsi="Times New Roman" w:cs="Times New Roman"/>
          <w:sz w:val="24"/>
          <w:szCs w:val="24"/>
        </w:rPr>
        <w:t xml:space="preserve"> </w:t>
      </w:r>
      <w:r w:rsidR="00F605BC" w:rsidRPr="0010673B">
        <w:rPr>
          <w:rFonts w:ascii="Times New Roman" w:hAnsi="Times New Roman" w:cs="Times New Roman"/>
          <w:i/>
          <w:sz w:val="24"/>
          <w:szCs w:val="24"/>
        </w:rPr>
        <w:t>N</w:t>
      </w:r>
      <w:r w:rsidR="00F605BC" w:rsidRPr="0010673B">
        <w:rPr>
          <w:rFonts w:ascii="Times New Roman" w:hAnsi="Times New Roman" w:cs="Times New Roman"/>
          <w:i/>
          <w:sz w:val="24"/>
          <w:szCs w:val="24"/>
          <w:vertAlign w:val="superscript"/>
        </w:rPr>
        <w:t>#</w:t>
      </w:r>
      <w:r w:rsidR="00F605BC">
        <w:rPr>
          <w:rFonts w:ascii="Times New Roman" w:hAnsi="Times New Roman" w:cs="Times New Roman"/>
          <w:sz w:val="24"/>
          <w:szCs w:val="24"/>
        </w:rPr>
        <w:t xml:space="preserve"> </w:t>
      </w:r>
      <w:r w:rsidR="0010673B">
        <w:rPr>
          <w:rFonts w:ascii="Times New Roman" w:hAnsi="Times New Roman" w:cs="Times New Roman"/>
          <w:sz w:val="24"/>
          <w:szCs w:val="24"/>
        </w:rPr>
        <w:t>&lt; 0.5</w:t>
      </w:r>
      <w:r>
        <w:rPr>
          <w:rFonts w:ascii="Times New Roman" w:hAnsi="Times New Roman" w:cs="Times New Roman"/>
          <w:i/>
          <w:sz w:val="24"/>
          <w:szCs w:val="24"/>
        </w:rPr>
        <w:t>N’</w:t>
      </w:r>
      <w:r w:rsidR="0010673B">
        <w:rPr>
          <w:rFonts w:ascii="Times New Roman" w:hAnsi="Times New Roman" w:cs="Times New Roman"/>
          <w:sz w:val="24"/>
          <w:szCs w:val="24"/>
        </w:rPr>
        <w:t xml:space="preserve"> must be true for each year, otherwise ACMANT step-by-step withdraws the least significant break of the synchronously detected breaks, as long as the </w:t>
      </w:r>
      <w:r w:rsidR="00007E63">
        <w:rPr>
          <w:rFonts w:ascii="Times New Roman" w:hAnsi="Times New Roman" w:cs="Times New Roman"/>
          <w:sz w:val="24"/>
          <w:szCs w:val="24"/>
        </w:rPr>
        <w:t>expected relation between</w:t>
      </w:r>
      <w:r w:rsidR="0010673B">
        <w:rPr>
          <w:rFonts w:ascii="Times New Roman" w:hAnsi="Times New Roman" w:cs="Times New Roman"/>
          <w:sz w:val="24"/>
          <w:szCs w:val="24"/>
        </w:rPr>
        <w:t xml:space="preserve"> </w:t>
      </w:r>
      <w:r w:rsidR="0010673B" w:rsidRPr="0010673B">
        <w:rPr>
          <w:rFonts w:ascii="Times New Roman" w:hAnsi="Times New Roman" w:cs="Times New Roman"/>
          <w:i/>
          <w:sz w:val="24"/>
          <w:szCs w:val="24"/>
        </w:rPr>
        <w:t>N</w:t>
      </w:r>
      <w:r w:rsidR="0010673B" w:rsidRPr="0010673B">
        <w:rPr>
          <w:rFonts w:ascii="Times New Roman" w:hAnsi="Times New Roman" w:cs="Times New Roman"/>
          <w:i/>
          <w:sz w:val="24"/>
          <w:szCs w:val="24"/>
          <w:vertAlign w:val="superscript"/>
        </w:rPr>
        <w:t>#</w:t>
      </w:r>
      <w:r w:rsidR="0010673B">
        <w:rPr>
          <w:rFonts w:ascii="Times New Roman" w:hAnsi="Times New Roman" w:cs="Times New Roman"/>
          <w:sz w:val="24"/>
          <w:szCs w:val="24"/>
        </w:rPr>
        <w:t xml:space="preserve"> and </w:t>
      </w:r>
      <w:r w:rsidR="00F605BC">
        <w:rPr>
          <w:rFonts w:ascii="Times New Roman" w:hAnsi="Times New Roman" w:cs="Times New Roman"/>
          <w:i/>
          <w:sz w:val="24"/>
          <w:szCs w:val="24"/>
        </w:rPr>
        <w:t>N’</w:t>
      </w:r>
      <w:r w:rsidR="0010673B">
        <w:rPr>
          <w:rFonts w:ascii="Times New Roman" w:hAnsi="Times New Roman" w:cs="Times New Roman"/>
          <w:sz w:val="24"/>
          <w:szCs w:val="24"/>
        </w:rPr>
        <w:t xml:space="preserve"> </w:t>
      </w:r>
      <w:r w:rsidR="00007E63">
        <w:rPr>
          <w:rFonts w:ascii="Times New Roman" w:hAnsi="Times New Roman" w:cs="Times New Roman"/>
          <w:sz w:val="24"/>
          <w:szCs w:val="24"/>
        </w:rPr>
        <w:t>does not become</w:t>
      </w:r>
      <w:r w:rsidR="0010673B">
        <w:rPr>
          <w:rFonts w:ascii="Times New Roman" w:hAnsi="Times New Roman" w:cs="Times New Roman"/>
          <w:sz w:val="24"/>
          <w:szCs w:val="24"/>
        </w:rPr>
        <w:t xml:space="preserve"> true.</w:t>
      </w:r>
      <w:r w:rsidR="00F605BC">
        <w:rPr>
          <w:rFonts w:ascii="Times New Roman" w:hAnsi="Times New Roman" w:cs="Times New Roman"/>
          <w:sz w:val="24"/>
          <w:szCs w:val="24"/>
        </w:rPr>
        <w:t xml:space="preserve"> On the other hand,</w:t>
      </w:r>
      <w:r w:rsidR="002D0D17">
        <w:rPr>
          <w:rFonts w:ascii="Times New Roman" w:hAnsi="Times New Roman" w:cs="Times New Roman"/>
          <w:sz w:val="24"/>
          <w:szCs w:val="24"/>
        </w:rPr>
        <w:t xml:space="preserve"> at this stage</w:t>
      </w:r>
      <w:r w:rsidR="00F605BC">
        <w:rPr>
          <w:rFonts w:ascii="Times New Roman" w:hAnsi="Times New Roman" w:cs="Times New Roman"/>
          <w:sz w:val="24"/>
          <w:szCs w:val="24"/>
        </w:rPr>
        <w:t xml:space="preserve"> ACMANT sends warning message about every occurrence of </w:t>
      </w:r>
      <w:r w:rsidR="00F605BC" w:rsidRPr="0010673B">
        <w:rPr>
          <w:rFonts w:ascii="Times New Roman" w:hAnsi="Times New Roman" w:cs="Times New Roman"/>
          <w:i/>
          <w:sz w:val="24"/>
          <w:szCs w:val="24"/>
        </w:rPr>
        <w:t>N</w:t>
      </w:r>
      <w:r w:rsidR="00F605BC" w:rsidRPr="0010673B">
        <w:rPr>
          <w:rFonts w:ascii="Times New Roman" w:hAnsi="Times New Roman" w:cs="Times New Roman"/>
          <w:i/>
          <w:sz w:val="24"/>
          <w:szCs w:val="24"/>
          <w:vertAlign w:val="superscript"/>
        </w:rPr>
        <w:t>#</w:t>
      </w:r>
      <w:r w:rsidR="00F605BC">
        <w:rPr>
          <w:rFonts w:ascii="Times New Roman" w:hAnsi="Times New Roman" w:cs="Times New Roman"/>
          <w:sz w:val="24"/>
          <w:szCs w:val="24"/>
        </w:rPr>
        <w:t xml:space="preserve"> </w:t>
      </w:r>
      <w:r w:rsidR="00F605BC">
        <w:rPr>
          <w:rFonts w:ascii="Calibri" w:hAnsi="Calibri" w:cs="Calibri"/>
          <w:sz w:val="24"/>
          <w:szCs w:val="24"/>
        </w:rPr>
        <w:t>≥</w:t>
      </w:r>
      <w:r w:rsidR="00F605BC">
        <w:rPr>
          <w:rFonts w:ascii="Times New Roman" w:hAnsi="Times New Roman" w:cs="Times New Roman"/>
          <w:sz w:val="24"/>
          <w:szCs w:val="24"/>
        </w:rPr>
        <w:t xml:space="preserve"> 0.5</w:t>
      </w:r>
      <w:r w:rsidR="00F605BC">
        <w:rPr>
          <w:rFonts w:ascii="Times New Roman" w:hAnsi="Times New Roman" w:cs="Times New Roman"/>
          <w:i/>
          <w:sz w:val="24"/>
          <w:szCs w:val="24"/>
        </w:rPr>
        <w:t xml:space="preserve">N’ </w:t>
      </w:r>
      <w:r w:rsidR="00F605BC">
        <w:rPr>
          <w:rFonts w:ascii="Times New Roman" w:hAnsi="Times New Roman" w:cs="Times New Roman"/>
          <w:sz w:val="24"/>
          <w:szCs w:val="24"/>
        </w:rPr>
        <w:t xml:space="preserve">– 1.   </w:t>
      </w:r>
      <w:r w:rsidR="00007E63">
        <w:rPr>
          <w:rFonts w:ascii="Times New Roman" w:hAnsi="Times New Roman" w:cs="Times New Roman"/>
          <w:sz w:val="24"/>
          <w:szCs w:val="24"/>
        </w:rPr>
        <w:t xml:space="preserve"> </w:t>
      </w:r>
      <w:r w:rsidR="0010673B">
        <w:rPr>
          <w:rFonts w:ascii="Times New Roman" w:hAnsi="Times New Roman" w:cs="Times New Roman"/>
          <w:sz w:val="24"/>
          <w:szCs w:val="24"/>
        </w:rPr>
        <w:t xml:space="preserve"> </w:t>
      </w:r>
    </w:p>
    <w:p w14:paraId="3BEEC151" w14:textId="3AB1C0B0" w:rsidR="00811256" w:rsidRDefault="002D0D17" w:rsidP="00A1710B">
      <w:pPr>
        <w:spacing w:after="0"/>
        <w:ind w:firstLine="709"/>
        <w:rPr>
          <w:rFonts w:ascii="Times New Roman" w:hAnsi="Times New Roman" w:cs="Times New Roman"/>
          <w:sz w:val="24"/>
          <w:szCs w:val="24"/>
        </w:rPr>
      </w:pPr>
      <w:r>
        <w:rPr>
          <w:rFonts w:ascii="Times New Roman" w:hAnsi="Times New Roman" w:cs="Times New Roman"/>
          <w:sz w:val="24"/>
          <w:szCs w:val="24"/>
        </w:rPr>
        <w:t xml:space="preserve">When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Pr>
          <w:rFonts w:ascii="Times New Roman" w:hAnsi="Times New Roman" w:cs="Times New Roman"/>
          <w:sz w:val="24"/>
          <w:szCs w:val="24"/>
        </w:rPr>
        <w:t xml:space="preserve"> is higher than expected, the significance of the </w:t>
      </w:r>
      <w:r w:rsidR="00816985">
        <w:rPr>
          <w:rFonts w:ascii="Times New Roman" w:hAnsi="Times New Roman" w:cs="Times New Roman"/>
          <w:sz w:val="24"/>
          <w:szCs w:val="24"/>
        </w:rPr>
        <w:t>breaks is ordered, and one or more breaks are omitted starting from the least significant break. Here the break significance is related to its likely impact on the homogenization results, which is different from the concept of t-test where the risk of including false breaks is tested. At this step the significance (</w:t>
      </w:r>
      <w:r w:rsidR="000E19E4">
        <w:rPr>
          <w:rFonts w:ascii="Times New Roman" w:hAnsi="Times New Roman" w:cs="Times New Roman"/>
          <w:i/>
          <w:sz w:val="24"/>
          <w:szCs w:val="24"/>
        </w:rPr>
        <w:t>α</w:t>
      </w:r>
      <w:r w:rsidR="00816985">
        <w:rPr>
          <w:rFonts w:ascii="Times New Roman" w:hAnsi="Times New Roman" w:cs="Times New Roman"/>
          <w:sz w:val="24"/>
          <w:szCs w:val="24"/>
        </w:rPr>
        <w:t xml:space="preserve">) for break </w:t>
      </w:r>
      <w:r w:rsidR="00816985" w:rsidRPr="00816985">
        <w:rPr>
          <w:rFonts w:ascii="Times New Roman" w:hAnsi="Times New Roman" w:cs="Times New Roman"/>
          <w:i/>
          <w:sz w:val="24"/>
          <w:szCs w:val="24"/>
        </w:rPr>
        <w:t>k</w:t>
      </w:r>
      <w:r w:rsidR="00816985">
        <w:rPr>
          <w:rFonts w:ascii="Times New Roman" w:hAnsi="Times New Roman" w:cs="Times New Roman"/>
          <w:sz w:val="24"/>
          <w:szCs w:val="24"/>
        </w:rPr>
        <w:t xml:space="preserve"> of series </w:t>
      </w:r>
      <w:r w:rsidR="00816985" w:rsidRPr="00816985">
        <w:rPr>
          <w:rFonts w:ascii="Times New Roman" w:hAnsi="Times New Roman" w:cs="Times New Roman"/>
          <w:i/>
          <w:sz w:val="24"/>
          <w:szCs w:val="24"/>
        </w:rPr>
        <w:t>s</w:t>
      </w:r>
      <w:r w:rsidR="00924B0D">
        <w:rPr>
          <w:rFonts w:ascii="Times New Roman" w:hAnsi="Times New Roman" w:cs="Times New Roman"/>
          <w:sz w:val="24"/>
          <w:szCs w:val="24"/>
        </w:rPr>
        <w:t xml:space="preserve"> is calculated by (72</w:t>
      </w:r>
      <w:r w:rsidR="00816985">
        <w:rPr>
          <w:rFonts w:ascii="Times New Roman" w:hAnsi="Times New Roman" w:cs="Times New Roman"/>
          <w:sz w:val="24"/>
          <w:szCs w:val="24"/>
        </w:rPr>
        <w:t>).</w:t>
      </w:r>
    </w:p>
    <w:p w14:paraId="1739C637" w14:textId="77777777" w:rsidR="00A1710B" w:rsidRPr="001327E7" w:rsidRDefault="00A1710B" w:rsidP="00A1710B">
      <w:pPr>
        <w:spacing w:after="0"/>
        <w:ind w:firstLine="709"/>
        <w:rPr>
          <w:rFonts w:ascii="Times New Roman" w:hAnsi="Times New Roman" w:cs="Times New Roman"/>
          <w:sz w:val="24"/>
          <w:szCs w:val="24"/>
        </w:rPr>
      </w:pPr>
    </w:p>
    <w:p w14:paraId="517B1206" w14:textId="58D19440"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s,k</m:t>
            </m:r>
          </m:sub>
        </m:sSub>
        <m:r>
          <w:rPr>
            <w:rFonts w:ascii="Cambria Math" w:hAnsi="Cambria Math" w:cs="Times New Roman"/>
            <w:sz w:val="32"/>
            <w:szCs w:val="32"/>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k</m:t>
                    </m:r>
                  </m:sub>
                </m:sSub>
              </m:e>
            </m:d>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k-1</m:t>
                    </m:r>
                  </m:sub>
                </m:sSub>
              </m:e>
            </m:d>
            <m:sSubSup>
              <m:sSubSupPr>
                <m:ctrlPr>
                  <w:rPr>
                    <w:rFonts w:ascii="Cambria Math" w:hAnsi="Cambria Math" w:cs="Times New Roman"/>
                    <w:i/>
                    <w:sz w:val="32"/>
                    <w:szCs w:val="32"/>
                  </w:rPr>
                </m:ctrlPr>
              </m:sSubSupPr>
              <m:e>
                <m:r>
                  <w:rPr>
                    <w:rFonts w:ascii="Cambria Math" w:hAnsi="Cambria Math" w:cs="Times New Roman"/>
                    <w:sz w:val="32"/>
                    <w:szCs w:val="32"/>
                  </w:rPr>
                  <m:t>δ</m:t>
                </m:r>
              </m:e>
              <m:sub>
                <m:r>
                  <w:rPr>
                    <w:rFonts w:ascii="Cambria Math" w:hAnsi="Cambria Math" w:cs="Times New Roman"/>
                    <w:sz w:val="32"/>
                    <w:szCs w:val="32"/>
                  </w:rPr>
                  <m:t>s,k</m:t>
                </m:r>
              </m:sub>
              <m:sup>
                <m:r>
                  <w:rPr>
                    <w:rFonts w:ascii="Cambria Math" w:hAnsi="Cambria Math" w:cs="Times New Roman"/>
                    <w:sz w:val="32"/>
                    <w:szCs w:val="32"/>
                  </w:rPr>
                  <m:t>2</m:t>
                </m:r>
              </m:sup>
            </m:sSubSup>
          </m:num>
          <m:den>
            <m:r>
              <w:rPr>
                <w:rFonts w:ascii="Cambria Math" w:hAnsi="Cambria Math" w:cs="Times New Roman"/>
                <w:sz w:val="32"/>
                <w:szCs w:val="32"/>
              </w:rPr>
              <m:t>L</m:t>
            </m:r>
          </m:den>
        </m:f>
      </m:oMath>
      <w:r w:rsidRPr="001327E7">
        <w:rPr>
          <w:rFonts w:ascii="Times New Roman" w:hAnsi="Times New Roman" w:cs="Times New Roman"/>
          <w:sz w:val="32"/>
          <w:szCs w:val="32"/>
        </w:rPr>
        <w:t xml:space="preserve">  </w:t>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sidR="00924B0D">
        <w:rPr>
          <w:rFonts w:ascii="Times New Roman" w:hAnsi="Times New Roman" w:cs="Times New Roman"/>
          <w:sz w:val="28"/>
          <w:szCs w:val="28"/>
        </w:rPr>
        <w:tab/>
      </w:r>
      <w:r w:rsidR="00924B0D">
        <w:rPr>
          <w:rFonts w:ascii="Times New Roman" w:hAnsi="Times New Roman" w:cs="Times New Roman"/>
          <w:sz w:val="28"/>
          <w:szCs w:val="28"/>
        </w:rPr>
        <w:tab/>
        <w:t>(72</w:t>
      </w:r>
      <w:r w:rsidRPr="001327E7">
        <w:rPr>
          <w:rFonts w:ascii="Times New Roman" w:hAnsi="Times New Roman" w:cs="Times New Roman"/>
          <w:sz w:val="28"/>
          <w:szCs w:val="28"/>
        </w:rPr>
        <w:t>)</w:t>
      </w:r>
    </w:p>
    <w:p w14:paraId="055B68B4" w14:textId="77777777" w:rsidR="00811256" w:rsidRPr="001327E7" w:rsidRDefault="00811256" w:rsidP="00811256">
      <w:pPr>
        <w:spacing w:after="0"/>
        <w:rPr>
          <w:rFonts w:ascii="Times New Roman" w:hAnsi="Times New Roman" w:cs="Times New Roman"/>
          <w:sz w:val="24"/>
          <w:szCs w:val="24"/>
        </w:rPr>
      </w:pPr>
    </w:p>
    <w:p w14:paraId="586D82F5" w14:textId="77777777" w:rsidR="00EC0A7C" w:rsidRDefault="00EC0A7C" w:rsidP="00A1710B">
      <w:pPr>
        <w:spacing w:before="120" w:after="0"/>
        <w:rPr>
          <w:rFonts w:ascii="Times New Roman" w:hAnsi="Times New Roman" w:cs="Times New Roman"/>
          <w:sz w:val="24"/>
          <w:szCs w:val="24"/>
        </w:rPr>
      </w:pPr>
    </w:p>
    <w:p w14:paraId="7C45D541" w14:textId="77777777" w:rsidR="00EC0A7C" w:rsidRDefault="00EC0A7C" w:rsidP="00A1710B">
      <w:pPr>
        <w:spacing w:before="120" w:after="0"/>
        <w:rPr>
          <w:rFonts w:ascii="Times New Roman" w:hAnsi="Times New Roman" w:cs="Times New Roman"/>
          <w:sz w:val="24"/>
          <w:szCs w:val="24"/>
        </w:rPr>
      </w:pPr>
    </w:p>
    <w:p w14:paraId="727B4F31" w14:textId="672F44BB" w:rsidR="00481A07" w:rsidRPr="0020777B" w:rsidRDefault="00481A07" w:rsidP="00A1710B">
      <w:pPr>
        <w:spacing w:before="120" w:after="0"/>
        <w:rPr>
          <w:rFonts w:ascii="Times New Roman" w:hAnsi="Times New Roman" w:cs="Times New Roman"/>
          <w:b/>
          <w:sz w:val="24"/>
          <w:szCs w:val="24"/>
        </w:rPr>
      </w:pPr>
      <w:r w:rsidRPr="0020777B">
        <w:rPr>
          <w:rFonts w:ascii="Times New Roman" w:hAnsi="Times New Roman" w:cs="Times New Roman"/>
          <w:b/>
          <w:sz w:val="24"/>
          <w:szCs w:val="24"/>
        </w:rPr>
        <w:lastRenderedPageBreak/>
        <w:t>15. Partial results</w:t>
      </w:r>
    </w:p>
    <w:p w14:paraId="7F9A0262" w14:textId="77777777" w:rsidR="00481A07" w:rsidRDefault="00481A07" w:rsidP="00811256">
      <w:pPr>
        <w:spacing w:after="0"/>
        <w:rPr>
          <w:rFonts w:ascii="Times New Roman" w:hAnsi="Times New Roman" w:cs="Times New Roman"/>
          <w:sz w:val="24"/>
          <w:szCs w:val="24"/>
        </w:rPr>
      </w:pPr>
    </w:p>
    <w:p w14:paraId="383FD846" w14:textId="1759EBFB" w:rsidR="00643E79" w:rsidRDefault="00643E79" w:rsidP="00811256">
      <w:pPr>
        <w:spacing w:after="0"/>
        <w:rPr>
          <w:rFonts w:ascii="Times New Roman" w:hAnsi="Times New Roman" w:cs="Times New Roman"/>
          <w:sz w:val="24"/>
          <w:szCs w:val="24"/>
        </w:rPr>
      </w:pPr>
      <w:r>
        <w:rPr>
          <w:rFonts w:ascii="Times New Roman" w:hAnsi="Times New Roman" w:cs="Times New Roman"/>
          <w:sz w:val="24"/>
          <w:szCs w:val="24"/>
        </w:rPr>
        <w:t>The base network is used.</w:t>
      </w:r>
    </w:p>
    <w:p w14:paraId="0458BE30" w14:textId="77777777" w:rsidR="00643E79" w:rsidRDefault="00643E79" w:rsidP="00811256">
      <w:pPr>
        <w:spacing w:after="0"/>
        <w:rPr>
          <w:rFonts w:ascii="Times New Roman" w:hAnsi="Times New Roman" w:cs="Times New Roman"/>
          <w:sz w:val="24"/>
          <w:szCs w:val="24"/>
        </w:rPr>
      </w:pPr>
    </w:p>
    <w:p w14:paraId="0BDFD6FF" w14:textId="77777777" w:rsidR="00F4572D" w:rsidRDefault="00481A07" w:rsidP="00811256">
      <w:pPr>
        <w:spacing w:after="0"/>
        <w:rPr>
          <w:rFonts w:ascii="Times New Roman" w:hAnsi="Times New Roman" w:cs="Times New Roman"/>
          <w:sz w:val="24"/>
          <w:szCs w:val="24"/>
        </w:rPr>
      </w:pPr>
      <w:r>
        <w:rPr>
          <w:rFonts w:ascii="Times New Roman" w:hAnsi="Times New Roman" w:cs="Times New Roman"/>
          <w:sz w:val="24"/>
          <w:szCs w:val="24"/>
        </w:rPr>
        <w:t>ACMANT may send partial results depending on user’s request. In interactive mode</w:t>
      </w:r>
      <w:r w:rsidR="00F4572D">
        <w:rPr>
          <w:rFonts w:ascii="Times New Roman" w:hAnsi="Times New Roman" w:cs="Times New Roman"/>
          <w:sz w:val="24"/>
          <w:szCs w:val="24"/>
        </w:rPr>
        <w:t>,</w:t>
      </w:r>
      <w:r>
        <w:rPr>
          <w:rFonts w:ascii="Times New Roman" w:hAnsi="Times New Roman" w:cs="Times New Roman"/>
          <w:sz w:val="24"/>
          <w:szCs w:val="24"/>
        </w:rPr>
        <w:t xml:space="preserve"> partial results are always output. P</w:t>
      </w:r>
      <w:r w:rsidR="00F4572D">
        <w:rPr>
          <w:rFonts w:ascii="Times New Roman" w:hAnsi="Times New Roman" w:cs="Times New Roman"/>
          <w:sz w:val="24"/>
          <w:szCs w:val="24"/>
        </w:rPr>
        <w:t>artial results include</w:t>
      </w:r>
    </w:p>
    <w:p w14:paraId="167E6FFD" w14:textId="35CD05BB" w:rsidR="00F4572D" w:rsidRDefault="00BD171D"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4502">
        <w:rPr>
          <w:rFonts w:ascii="Times New Roman" w:hAnsi="Times New Roman" w:cs="Times New Roman"/>
          <w:sz w:val="24"/>
          <w:szCs w:val="24"/>
        </w:rPr>
        <w:t xml:space="preserve"> </w:t>
      </w:r>
      <w:proofErr w:type="spellStart"/>
      <w:r w:rsidR="00481A07">
        <w:rPr>
          <w:rFonts w:ascii="Times New Roman" w:hAnsi="Times New Roman" w:cs="Times New Roman"/>
          <w:sz w:val="24"/>
          <w:szCs w:val="24"/>
        </w:rPr>
        <w:t>i</w:t>
      </w:r>
      <w:proofErr w:type="spellEnd"/>
      <w:r w:rsidR="00481A07">
        <w:rPr>
          <w:rFonts w:ascii="Times New Roman" w:hAnsi="Times New Roman" w:cs="Times New Roman"/>
          <w:sz w:val="24"/>
          <w:szCs w:val="24"/>
        </w:rPr>
        <w:t xml:space="preserve">) </w:t>
      </w:r>
      <w:proofErr w:type="gramStart"/>
      <w:r w:rsidR="00481A07">
        <w:rPr>
          <w:rFonts w:ascii="Times New Roman" w:hAnsi="Times New Roman" w:cs="Times New Roman"/>
          <w:sz w:val="24"/>
          <w:szCs w:val="24"/>
        </w:rPr>
        <w:t>the</w:t>
      </w:r>
      <w:proofErr w:type="gramEnd"/>
      <w:r w:rsidR="00481A07">
        <w:rPr>
          <w:rFonts w:ascii="Times New Roman" w:hAnsi="Times New Roman" w:cs="Times New Roman"/>
          <w:sz w:val="24"/>
          <w:szCs w:val="24"/>
        </w:rPr>
        <w:t xml:space="preserve"> list of the detected breaks in step 14;</w:t>
      </w:r>
    </w:p>
    <w:p w14:paraId="0C3FAC34" w14:textId="1561A10A" w:rsidR="00F4572D" w:rsidRDefault="00BD171D"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4502">
        <w:rPr>
          <w:rFonts w:ascii="Times New Roman" w:hAnsi="Times New Roman" w:cs="Times New Roman"/>
          <w:sz w:val="24"/>
          <w:szCs w:val="24"/>
        </w:rPr>
        <w:t xml:space="preserve"> </w:t>
      </w:r>
      <w:r w:rsidR="00481A07">
        <w:rPr>
          <w:rFonts w:ascii="Times New Roman" w:hAnsi="Times New Roman" w:cs="Times New Roman"/>
          <w:sz w:val="24"/>
          <w:szCs w:val="24"/>
        </w:rPr>
        <w:t xml:space="preserve">ii) </w:t>
      </w:r>
      <w:proofErr w:type="gramStart"/>
      <w:r w:rsidR="00481A07">
        <w:rPr>
          <w:rFonts w:ascii="Times New Roman" w:hAnsi="Times New Roman" w:cs="Times New Roman"/>
          <w:sz w:val="24"/>
          <w:szCs w:val="24"/>
        </w:rPr>
        <w:t>a</w:t>
      </w:r>
      <w:proofErr w:type="gramEnd"/>
      <w:r w:rsidR="00481A07">
        <w:rPr>
          <w:rFonts w:ascii="Times New Roman" w:hAnsi="Times New Roman" w:cs="Times New Roman"/>
          <w:sz w:val="24"/>
          <w:szCs w:val="24"/>
        </w:rPr>
        <w:t xml:space="preserve"> summary table of pairwise comparison results;</w:t>
      </w:r>
    </w:p>
    <w:p w14:paraId="725F3C2F" w14:textId="5D6BC8C2" w:rsidR="00F4572D" w:rsidRDefault="00BD171D"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4502">
        <w:rPr>
          <w:rFonts w:ascii="Times New Roman" w:hAnsi="Times New Roman" w:cs="Times New Roman"/>
          <w:sz w:val="24"/>
          <w:szCs w:val="24"/>
        </w:rPr>
        <w:t xml:space="preserve"> </w:t>
      </w:r>
      <w:r>
        <w:rPr>
          <w:rFonts w:ascii="Times New Roman" w:hAnsi="Times New Roman" w:cs="Times New Roman"/>
          <w:sz w:val="24"/>
          <w:szCs w:val="24"/>
        </w:rPr>
        <w:t>i</w:t>
      </w:r>
      <w:r w:rsidR="00481A07">
        <w:rPr>
          <w:rFonts w:ascii="Times New Roman" w:hAnsi="Times New Roman" w:cs="Times New Roman"/>
          <w:sz w:val="24"/>
          <w:szCs w:val="24"/>
        </w:rPr>
        <w:t xml:space="preserve">ii) </w:t>
      </w:r>
      <w:proofErr w:type="gramStart"/>
      <w:r w:rsidR="00481A07">
        <w:rPr>
          <w:rFonts w:ascii="Times New Roman" w:hAnsi="Times New Roman" w:cs="Times New Roman"/>
          <w:sz w:val="24"/>
          <w:szCs w:val="24"/>
        </w:rPr>
        <w:t>the</w:t>
      </w:r>
      <w:proofErr w:type="gramEnd"/>
      <w:r w:rsidR="00481A07">
        <w:rPr>
          <w:rFonts w:ascii="Times New Roman" w:hAnsi="Times New Roman" w:cs="Times New Roman"/>
          <w:sz w:val="24"/>
          <w:szCs w:val="24"/>
        </w:rPr>
        <w:t xml:space="preserve"> list of the detected outlier values and outlier periods (when </w:t>
      </w:r>
      <w:r w:rsidR="007E23FA">
        <w:rPr>
          <w:rFonts w:ascii="Times New Roman" w:hAnsi="Times New Roman" w:cs="Times New Roman"/>
          <w:sz w:val="24"/>
          <w:szCs w:val="24"/>
        </w:rPr>
        <w:t>any of step 9 or</w:t>
      </w:r>
      <w:r w:rsidR="00481A07">
        <w:rPr>
          <w:rFonts w:ascii="Times New Roman" w:hAnsi="Times New Roman" w:cs="Times New Roman"/>
          <w:sz w:val="24"/>
          <w:szCs w:val="24"/>
        </w:rPr>
        <w:t xml:space="preserve"> step 10 has been performed)</w:t>
      </w:r>
      <w:r w:rsidR="004B0CAA">
        <w:rPr>
          <w:rFonts w:ascii="Times New Roman" w:hAnsi="Times New Roman" w:cs="Times New Roman"/>
          <w:sz w:val="24"/>
          <w:szCs w:val="24"/>
        </w:rPr>
        <w:t>;</w:t>
      </w:r>
    </w:p>
    <w:p w14:paraId="6771B1FA" w14:textId="0B01A94D" w:rsidR="00F4572D" w:rsidRDefault="00BD171D"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4502">
        <w:rPr>
          <w:rFonts w:ascii="Times New Roman" w:hAnsi="Times New Roman" w:cs="Times New Roman"/>
          <w:sz w:val="24"/>
          <w:szCs w:val="24"/>
        </w:rPr>
        <w:t xml:space="preserve"> </w:t>
      </w:r>
      <w:r w:rsidR="004B0CAA">
        <w:rPr>
          <w:rFonts w:ascii="Times New Roman" w:hAnsi="Times New Roman" w:cs="Times New Roman"/>
          <w:sz w:val="24"/>
          <w:szCs w:val="24"/>
        </w:rPr>
        <w:t xml:space="preserve">iv) </w:t>
      </w:r>
      <w:proofErr w:type="gramStart"/>
      <w:r w:rsidR="004B0CAA">
        <w:rPr>
          <w:rFonts w:ascii="Times New Roman" w:hAnsi="Times New Roman" w:cs="Times New Roman"/>
          <w:sz w:val="24"/>
          <w:szCs w:val="24"/>
        </w:rPr>
        <w:t>the</w:t>
      </w:r>
      <w:proofErr w:type="gramEnd"/>
      <w:r w:rsidR="004B0CAA">
        <w:rPr>
          <w:rFonts w:ascii="Times New Roman" w:hAnsi="Times New Roman" w:cs="Times New Roman"/>
          <w:sz w:val="24"/>
          <w:szCs w:val="24"/>
        </w:rPr>
        <w:t xml:space="preserve"> table of </w:t>
      </w:r>
      <w:r w:rsidR="008A6E0F">
        <w:rPr>
          <w:rFonts w:ascii="Times New Roman" w:hAnsi="Times New Roman" w:cs="Times New Roman"/>
          <w:sz w:val="24"/>
          <w:szCs w:val="24"/>
        </w:rPr>
        <w:t>the outlier filtered and normalized annual values of the time series in network. In performing the calculations, daily and monthly values are subjected to the filt</w:t>
      </w:r>
      <w:r w:rsidR="007E23FA">
        <w:rPr>
          <w:rFonts w:ascii="Times New Roman" w:hAnsi="Times New Roman" w:cs="Times New Roman"/>
          <w:sz w:val="24"/>
          <w:szCs w:val="24"/>
        </w:rPr>
        <w:t xml:space="preserve">ering of </w:t>
      </w:r>
      <w:r w:rsidR="00F4572D">
        <w:rPr>
          <w:rFonts w:ascii="Times New Roman" w:hAnsi="Times New Roman" w:cs="Times New Roman"/>
          <w:sz w:val="24"/>
          <w:szCs w:val="24"/>
        </w:rPr>
        <w:t>physical outliers, they are</w:t>
      </w:r>
      <w:r w:rsidR="008A6E0F">
        <w:rPr>
          <w:rFonts w:ascii="Times New Roman" w:hAnsi="Times New Roman" w:cs="Times New Roman"/>
          <w:sz w:val="24"/>
          <w:szCs w:val="24"/>
        </w:rPr>
        <w:t xml:space="preserve"> normalized by B2,</w:t>
      </w:r>
      <w:r w:rsidR="00F4572D">
        <w:rPr>
          <w:rFonts w:ascii="Times New Roman" w:hAnsi="Times New Roman" w:cs="Times New Roman"/>
          <w:sz w:val="24"/>
          <w:szCs w:val="24"/>
        </w:rPr>
        <w:t xml:space="preserve"> the monthly values</w:t>
      </w:r>
      <w:r w:rsidR="008A6E0F">
        <w:rPr>
          <w:rFonts w:ascii="Times New Roman" w:hAnsi="Times New Roman" w:cs="Times New Roman"/>
          <w:sz w:val="24"/>
          <w:szCs w:val="24"/>
        </w:rPr>
        <w:t xml:space="preserve"> are subjected to the outlier filtering of step 9 and step 10 (when these</w:t>
      </w:r>
      <w:r w:rsidR="00F4572D">
        <w:rPr>
          <w:rFonts w:ascii="Times New Roman" w:hAnsi="Times New Roman" w:cs="Times New Roman"/>
          <w:sz w:val="24"/>
          <w:szCs w:val="24"/>
        </w:rPr>
        <w:t xml:space="preserve"> operations</w:t>
      </w:r>
      <w:r w:rsidR="008A6E0F">
        <w:rPr>
          <w:rFonts w:ascii="Times New Roman" w:hAnsi="Times New Roman" w:cs="Times New Roman"/>
          <w:sz w:val="24"/>
          <w:szCs w:val="24"/>
        </w:rPr>
        <w:t xml:space="preserve"> are applied)</w:t>
      </w:r>
      <w:r w:rsidR="00F4572D">
        <w:rPr>
          <w:rFonts w:ascii="Times New Roman" w:hAnsi="Times New Roman" w:cs="Times New Roman"/>
          <w:sz w:val="24"/>
          <w:szCs w:val="24"/>
        </w:rPr>
        <w:t>, a</w:t>
      </w:r>
      <w:r w:rsidR="007E23FA">
        <w:rPr>
          <w:rFonts w:ascii="Times New Roman" w:hAnsi="Times New Roman" w:cs="Times New Roman"/>
          <w:sz w:val="24"/>
          <w:szCs w:val="24"/>
        </w:rPr>
        <w:t>nd the annual values are created</w:t>
      </w:r>
      <w:r w:rsidR="00F4572D">
        <w:rPr>
          <w:rFonts w:ascii="Times New Roman" w:hAnsi="Times New Roman" w:cs="Times New Roman"/>
          <w:sz w:val="24"/>
          <w:szCs w:val="24"/>
        </w:rPr>
        <w:t xml:space="preserve"> from the daily or monthly values. No homogenization is performed for these values.</w:t>
      </w:r>
    </w:p>
    <w:p w14:paraId="525A65E8" w14:textId="6E5AC578" w:rsidR="00481A07" w:rsidRDefault="00F4572D" w:rsidP="00811256">
      <w:pPr>
        <w:spacing w:after="0"/>
        <w:rPr>
          <w:rFonts w:ascii="Times New Roman" w:hAnsi="Times New Roman" w:cs="Times New Roman"/>
          <w:sz w:val="24"/>
          <w:szCs w:val="24"/>
        </w:rPr>
      </w:pPr>
      <w:r>
        <w:rPr>
          <w:rFonts w:ascii="Times New Roman" w:hAnsi="Times New Roman" w:cs="Times New Roman"/>
          <w:sz w:val="24"/>
          <w:szCs w:val="24"/>
        </w:rPr>
        <w:tab/>
        <w:t>In bivariate homogenization two break detection lists are produced, one for each of the two variables. Similarly, two separate data tables are provided for the annual values of time series.</w:t>
      </w:r>
      <w:r w:rsidR="008A6E0F">
        <w:rPr>
          <w:rFonts w:ascii="Times New Roman" w:hAnsi="Times New Roman" w:cs="Times New Roman"/>
          <w:sz w:val="24"/>
          <w:szCs w:val="24"/>
        </w:rPr>
        <w:t xml:space="preserve">   </w:t>
      </w:r>
      <w:r w:rsidR="004B0CAA">
        <w:rPr>
          <w:rFonts w:ascii="Times New Roman" w:hAnsi="Times New Roman" w:cs="Times New Roman"/>
          <w:sz w:val="24"/>
          <w:szCs w:val="24"/>
        </w:rPr>
        <w:t xml:space="preserve"> </w:t>
      </w:r>
      <w:r w:rsidR="00481A07">
        <w:rPr>
          <w:rFonts w:ascii="Times New Roman" w:hAnsi="Times New Roman" w:cs="Times New Roman"/>
          <w:sz w:val="24"/>
          <w:szCs w:val="24"/>
        </w:rPr>
        <w:t xml:space="preserve">   </w:t>
      </w:r>
    </w:p>
    <w:p w14:paraId="1B6C98A5" w14:textId="679E4211" w:rsidR="00481A07" w:rsidRDefault="00F4572D" w:rsidP="00811256">
      <w:pPr>
        <w:spacing w:after="0"/>
        <w:rPr>
          <w:rFonts w:ascii="Times New Roman" w:hAnsi="Times New Roman" w:cs="Times New Roman"/>
          <w:sz w:val="24"/>
          <w:szCs w:val="24"/>
        </w:rPr>
      </w:pPr>
      <w:r>
        <w:rPr>
          <w:rFonts w:ascii="Times New Roman" w:hAnsi="Times New Roman" w:cs="Times New Roman"/>
          <w:sz w:val="24"/>
          <w:szCs w:val="24"/>
        </w:rPr>
        <w:tab/>
        <w:t>Users may edit the break list</w:t>
      </w:r>
      <w:r w:rsidR="00BD171D">
        <w:rPr>
          <w:rFonts w:ascii="Times New Roman" w:hAnsi="Times New Roman" w:cs="Times New Roman"/>
          <w:sz w:val="24"/>
          <w:szCs w:val="24"/>
        </w:rPr>
        <w:t>(s)</w:t>
      </w:r>
      <w:r>
        <w:rPr>
          <w:rFonts w:ascii="Times New Roman" w:hAnsi="Times New Roman" w:cs="Times New Roman"/>
          <w:sz w:val="24"/>
          <w:szCs w:val="24"/>
        </w:rPr>
        <w:t xml:space="preserve"> output at this step. </w:t>
      </w:r>
    </w:p>
    <w:p w14:paraId="08F8AC24" w14:textId="77777777" w:rsidR="00354FDB" w:rsidRDefault="00354FDB" w:rsidP="00811256">
      <w:pPr>
        <w:spacing w:after="0"/>
        <w:rPr>
          <w:rFonts w:ascii="Times New Roman" w:hAnsi="Times New Roman" w:cs="Times New Roman"/>
          <w:b/>
          <w:sz w:val="24"/>
          <w:szCs w:val="24"/>
        </w:rPr>
      </w:pPr>
    </w:p>
    <w:p w14:paraId="46F0A424" w14:textId="77777777" w:rsidR="00354FDB" w:rsidRDefault="00354FDB" w:rsidP="00811256">
      <w:pPr>
        <w:spacing w:after="0"/>
        <w:rPr>
          <w:rFonts w:ascii="Times New Roman" w:hAnsi="Times New Roman" w:cs="Times New Roman"/>
          <w:b/>
          <w:sz w:val="24"/>
          <w:szCs w:val="24"/>
        </w:rPr>
      </w:pPr>
    </w:p>
    <w:p w14:paraId="5208DAD0" w14:textId="6CAD9A4C" w:rsidR="00811256" w:rsidRDefault="00481A07" w:rsidP="00811256">
      <w:pPr>
        <w:spacing w:after="0"/>
        <w:rPr>
          <w:rFonts w:ascii="Times New Roman" w:hAnsi="Times New Roman" w:cs="Times New Roman"/>
          <w:b/>
          <w:sz w:val="24"/>
          <w:szCs w:val="24"/>
        </w:rPr>
      </w:pPr>
      <w:r>
        <w:rPr>
          <w:rFonts w:ascii="Times New Roman" w:hAnsi="Times New Roman" w:cs="Times New Roman"/>
          <w:b/>
          <w:sz w:val="24"/>
          <w:szCs w:val="24"/>
        </w:rPr>
        <w:t>16</w:t>
      </w:r>
      <w:r w:rsidR="00811256" w:rsidRPr="001327E7">
        <w:rPr>
          <w:rFonts w:ascii="Times New Roman" w:hAnsi="Times New Roman" w:cs="Times New Roman"/>
          <w:b/>
          <w:sz w:val="24"/>
          <w:szCs w:val="24"/>
        </w:rPr>
        <w:t xml:space="preserve"> Adjustments for </w:t>
      </w:r>
      <w:proofErr w:type="spellStart"/>
      <w:r w:rsidR="00811256" w:rsidRPr="001327E7">
        <w:rPr>
          <w:rFonts w:ascii="Times New Roman" w:hAnsi="Times New Roman" w:cs="Times New Roman"/>
          <w:b/>
          <w:sz w:val="24"/>
          <w:szCs w:val="24"/>
        </w:rPr>
        <w:t>inhomogeneities</w:t>
      </w:r>
      <w:proofErr w:type="spellEnd"/>
    </w:p>
    <w:p w14:paraId="6928C741" w14:textId="77777777" w:rsidR="00C34511" w:rsidRDefault="00C34511" w:rsidP="00811256">
      <w:pPr>
        <w:spacing w:after="0"/>
        <w:rPr>
          <w:rFonts w:ascii="Times New Roman" w:hAnsi="Times New Roman" w:cs="Times New Roman"/>
          <w:sz w:val="24"/>
          <w:szCs w:val="24"/>
        </w:rPr>
      </w:pPr>
    </w:p>
    <w:p w14:paraId="6FBEC1B7" w14:textId="70861E58" w:rsidR="00643E79" w:rsidRDefault="00643E79" w:rsidP="00811256">
      <w:pPr>
        <w:spacing w:after="0"/>
        <w:rPr>
          <w:rFonts w:ascii="Times New Roman" w:hAnsi="Times New Roman" w:cs="Times New Roman"/>
          <w:sz w:val="24"/>
          <w:szCs w:val="24"/>
        </w:rPr>
      </w:pPr>
      <w:r>
        <w:rPr>
          <w:rFonts w:ascii="Times New Roman" w:hAnsi="Times New Roman" w:cs="Times New Roman"/>
          <w:sz w:val="24"/>
          <w:szCs w:val="24"/>
        </w:rPr>
        <w:t>The base network is</w:t>
      </w:r>
      <w:r w:rsidR="00E22315">
        <w:rPr>
          <w:rFonts w:ascii="Times New Roman" w:hAnsi="Times New Roman" w:cs="Times New Roman"/>
          <w:sz w:val="24"/>
          <w:szCs w:val="24"/>
        </w:rPr>
        <w:t xml:space="preserve"> used. Section of time series: t</w:t>
      </w:r>
      <w:r>
        <w:rPr>
          <w:rFonts w:ascii="Times New Roman" w:hAnsi="Times New Roman" w:cs="Times New Roman"/>
          <w:sz w:val="24"/>
          <w:szCs w:val="24"/>
        </w:rPr>
        <w:t>reated period. Time resolution: monthly.</w:t>
      </w:r>
    </w:p>
    <w:p w14:paraId="385E04F7" w14:textId="77777777" w:rsidR="00844687" w:rsidRDefault="00844687" w:rsidP="00811256">
      <w:pPr>
        <w:spacing w:after="0"/>
        <w:rPr>
          <w:rFonts w:ascii="Times New Roman" w:hAnsi="Times New Roman" w:cs="Times New Roman"/>
          <w:sz w:val="24"/>
          <w:szCs w:val="24"/>
        </w:rPr>
      </w:pPr>
    </w:p>
    <w:p w14:paraId="09F15A52" w14:textId="77777777" w:rsidR="00844687" w:rsidRDefault="00844687" w:rsidP="00811256">
      <w:pPr>
        <w:spacing w:after="0"/>
        <w:rPr>
          <w:rFonts w:ascii="Times New Roman" w:hAnsi="Times New Roman" w:cs="Times New Roman"/>
          <w:sz w:val="24"/>
          <w:szCs w:val="24"/>
        </w:rPr>
      </w:pPr>
    </w:p>
    <w:p w14:paraId="496F0AF9" w14:textId="44769BE7" w:rsidR="00811256" w:rsidRPr="001327E7" w:rsidRDefault="0084168E" w:rsidP="00811256">
      <w:pPr>
        <w:spacing w:after="0"/>
        <w:rPr>
          <w:rFonts w:ascii="Times New Roman" w:hAnsi="Times New Roman" w:cs="Times New Roman"/>
          <w:sz w:val="24"/>
          <w:szCs w:val="24"/>
        </w:rPr>
      </w:pPr>
      <w:r>
        <w:rPr>
          <w:rFonts w:ascii="Times New Roman" w:hAnsi="Times New Roman" w:cs="Times New Roman"/>
          <w:sz w:val="24"/>
          <w:szCs w:val="24"/>
        </w:rPr>
        <w:t>16</w:t>
      </w:r>
      <w:r w:rsidR="004E2869"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Application of </w:t>
      </w:r>
      <w:r w:rsidR="0082682D">
        <w:rPr>
          <w:rFonts w:ascii="Times New Roman" w:hAnsi="Times New Roman" w:cs="Times New Roman"/>
          <w:sz w:val="24"/>
          <w:szCs w:val="24"/>
        </w:rPr>
        <w:t xml:space="preserve">the </w:t>
      </w:r>
      <w:r w:rsidR="0019563B">
        <w:rPr>
          <w:rFonts w:ascii="Times New Roman" w:hAnsi="Times New Roman" w:cs="Times New Roman"/>
          <w:sz w:val="24"/>
          <w:szCs w:val="24"/>
        </w:rPr>
        <w:t xml:space="preserve">simple </w:t>
      </w:r>
      <w:r w:rsidR="00811256" w:rsidRPr="001327E7">
        <w:rPr>
          <w:rFonts w:ascii="Times New Roman" w:hAnsi="Times New Roman" w:cs="Times New Roman"/>
          <w:sz w:val="24"/>
          <w:szCs w:val="24"/>
        </w:rPr>
        <w:t>ANOVA correction model</w:t>
      </w:r>
    </w:p>
    <w:p w14:paraId="4404E014" w14:textId="77777777" w:rsidR="00811256" w:rsidRPr="001327E7" w:rsidRDefault="00811256" w:rsidP="00811256">
      <w:pPr>
        <w:spacing w:after="0"/>
        <w:rPr>
          <w:rFonts w:ascii="Times New Roman" w:hAnsi="Times New Roman" w:cs="Times New Roman"/>
          <w:sz w:val="24"/>
          <w:szCs w:val="24"/>
        </w:rPr>
      </w:pPr>
    </w:p>
    <w:p w14:paraId="0A152F25" w14:textId="16D866FE" w:rsidR="00811256" w:rsidRPr="001327E7" w:rsidRDefault="004D04D7" w:rsidP="00811256">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Pr="001327E7">
        <w:rPr>
          <w:rFonts w:ascii="Times New Roman" w:hAnsi="Times New Roman" w:cs="Times New Roman"/>
          <w:sz w:val="24"/>
          <w:szCs w:val="24"/>
        </w:rPr>
        <w:t xml:space="preserve"> is applied, th</w:t>
      </w:r>
      <w:r>
        <w:rPr>
          <w:rFonts w:ascii="Times New Roman" w:hAnsi="Times New Roman" w:cs="Times New Roman"/>
          <w:sz w:val="24"/>
          <w:szCs w:val="24"/>
        </w:rPr>
        <w:t>is step is performed separately for</w:t>
      </w:r>
      <w:r w:rsidRPr="001327E7">
        <w:rPr>
          <w:rFonts w:ascii="Times New Roman" w:hAnsi="Times New Roman" w:cs="Times New Roman"/>
          <w:sz w:val="24"/>
          <w:szCs w:val="24"/>
        </w:rPr>
        <w:t xml:space="preserve"> the two variables</w:t>
      </w:r>
      <w:r>
        <w:rPr>
          <w:rFonts w:ascii="Times New Roman" w:hAnsi="Times New Roman" w:cs="Times New Roman"/>
          <w:sz w:val="24"/>
          <w:szCs w:val="24"/>
        </w:rPr>
        <w:t>.</w:t>
      </w:r>
      <w:r w:rsidRPr="001327E7">
        <w:rPr>
          <w:rFonts w:ascii="Times New Roman" w:hAnsi="Times New Roman" w:cs="Times New Roman"/>
          <w:sz w:val="24"/>
          <w:szCs w:val="24"/>
        </w:rPr>
        <w:t xml:space="preserve"> </w:t>
      </w:r>
      <w:r w:rsidR="00811256" w:rsidRPr="001327E7">
        <w:rPr>
          <w:rFonts w:ascii="Times New Roman" w:hAnsi="Times New Roman" w:cs="Times New Roman"/>
          <w:sz w:val="24"/>
          <w:szCs w:val="24"/>
        </w:rPr>
        <w:t xml:space="preserve">Section of time series: homogenized period. Type of input series: </w:t>
      </w:r>
      <w:r w:rsidR="00811256" w:rsidRPr="001327E7">
        <w:rPr>
          <w:rFonts w:ascii="Times New Roman" w:hAnsi="Times New Roman" w:cs="Times New Roman"/>
          <w:b/>
          <w:sz w:val="24"/>
          <w:szCs w:val="24"/>
        </w:rPr>
        <w:t>G</w:t>
      </w:r>
      <w:r w:rsidR="00811256" w:rsidRPr="001327E7">
        <w:rPr>
          <w:rFonts w:ascii="Times New Roman" w:hAnsi="Times New Roman" w:cs="Times New Roman"/>
          <w:b/>
          <w:sz w:val="24"/>
          <w:szCs w:val="24"/>
          <w:vertAlign w:val="superscript"/>
        </w:rPr>
        <w:t>+</w:t>
      </w:r>
      <w:r w:rsidR="00811256" w:rsidRPr="001327E7">
        <w:rPr>
          <w:rFonts w:ascii="Times New Roman" w:hAnsi="Times New Roman" w:cs="Times New Roman"/>
          <w:sz w:val="24"/>
          <w:szCs w:val="24"/>
        </w:rPr>
        <w:t>. Time resolution: annual.</w:t>
      </w:r>
      <w:r>
        <w:rPr>
          <w:rFonts w:ascii="Times New Roman" w:hAnsi="Times New Roman" w:cs="Times New Roman"/>
          <w:sz w:val="24"/>
          <w:szCs w:val="24"/>
        </w:rPr>
        <w:t xml:space="preserve"> </w:t>
      </w:r>
    </w:p>
    <w:p w14:paraId="69BE43AE" w14:textId="77777777" w:rsidR="00811256" w:rsidRPr="001327E7" w:rsidRDefault="00811256" w:rsidP="00811256">
      <w:pPr>
        <w:spacing w:after="0"/>
        <w:rPr>
          <w:rFonts w:ascii="Times New Roman" w:hAnsi="Times New Roman" w:cs="Times New Roman"/>
          <w:sz w:val="24"/>
          <w:szCs w:val="24"/>
        </w:rPr>
      </w:pPr>
    </w:p>
    <w:p w14:paraId="43374E9D" w14:textId="5EF4D96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w:t>
      </w:r>
      <w:r w:rsidR="00BC459D">
        <w:rPr>
          <w:rFonts w:ascii="Times New Roman" w:hAnsi="Times New Roman" w:cs="Times New Roman"/>
          <w:sz w:val="24"/>
          <w:szCs w:val="24"/>
        </w:rPr>
        <w:t xml:space="preserve">simple ANOVA </w:t>
      </w:r>
      <w:r w:rsidRPr="001327E7">
        <w:rPr>
          <w:rFonts w:ascii="Times New Roman" w:hAnsi="Times New Roman" w:cs="Times New Roman"/>
          <w:sz w:val="24"/>
          <w:szCs w:val="24"/>
        </w:rPr>
        <w:t>mode</w:t>
      </w:r>
      <w:r w:rsidR="00BC459D">
        <w:rPr>
          <w:rFonts w:ascii="Times New Roman" w:hAnsi="Times New Roman" w:cs="Times New Roman"/>
          <w:sz w:val="24"/>
          <w:szCs w:val="24"/>
        </w:rPr>
        <w:t>l (B9.1</w:t>
      </w:r>
      <w:r w:rsidRPr="001327E7">
        <w:rPr>
          <w:rFonts w:ascii="Times New Roman" w:hAnsi="Times New Roman" w:cs="Times New Roman"/>
          <w:sz w:val="24"/>
          <w:szCs w:val="24"/>
        </w:rPr>
        <w:t>) is applied for the vari</w:t>
      </w:r>
      <w:r w:rsidR="00BC459D">
        <w:rPr>
          <w:rFonts w:ascii="Times New Roman" w:hAnsi="Times New Roman" w:cs="Times New Roman"/>
          <w:sz w:val="24"/>
          <w:szCs w:val="24"/>
        </w:rPr>
        <w:t>able(s) examined in step 14</w:t>
      </w:r>
      <w:r w:rsidRPr="001327E7">
        <w:rPr>
          <w:rFonts w:ascii="Times New Roman" w:hAnsi="Times New Roman" w:cs="Times New Roman"/>
          <w:sz w:val="24"/>
          <w:szCs w:val="24"/>
        </w:rPr>
        <w:t>. The result will be a vector of annual adjustment terms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(or vectors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in bivariate cases) for each time series of the network.</w:t>
      </w:r>
    </w:p>
    <w:p w14:paraId="3BCFC629" w14:textId="0B23C016" w:rsidR="00811256" w:rsidRPr="001327E7" w:rsidRDefault="00BC459D" w:rsidP="0019563B">
      <w:pPr>
        <w:spacing w:after="0"/>
        <w:ind w:firstLine="709"/>
        <w:rPr>
          <w:rFonts w:ascii="Times New Roman" w:hAnsi="Times New Roman" w:cs="Times New Roman"/>
          <w:sz w:val="24"/>
          <w:szCs w:val="24"/>
        </w:rPr>
      </w:pPr>
      <w:r>
        <w:rPr>
          <w:rFonts w:ascii="Times New Roman" w:hAnsi="Times New Roman" w:cs="Times New Roman"/>
          <w:sz w:val="24"/>
          <w:szCs w:val="24"/>
        </w:rPr>
        <w:t>Note that ANOVA models</w:t>
      </w:r>
      <w:r w:rsidR="0019563B">
        <w:rPr>
          <w:rFonts w:ascii="Times New Roman" w:hAnsi="Times New Roman" w:cs="Times New Roman"/>
          <w:sz w:val="24"/>
          <w:szCs w:val="24"/>
        </w:rPr>
        <w:t xml:space="preserve"> can be applied to</w:t>
      </w:r>
      <w:r w:rsidR="00811256" w:rsidRPr="001327E7">
        <w:rPr>
          <w:rFonts w:ascii="Times New Roman" w:hAnsi="Times New Roman" w:cs="Times New Roman"/>
          <w:sz w:val="24"/>
          <w:szCs w:val="24"/>
        </w:rPr>
        <w:t xml:space="preserve"> variables like summer – winter difference in the same way as for annual, monthly or daily means.</w:t>
      </w:r>
    </w:p>
    <w:p w14:paraId="2CF1E6AA"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 </w:t>
      </w:r>
    </w:p>
    <w:p w14:paraId="53BBEDBC" w14:textId="77777777" w:rsidR="00C34511" w:rsidRDefault="00C34511" w:rsidP="00811256">
      <w:pPr>
        <w:spacing w:after="0"/>
        <w:rPr>
          <w:rFonts w:ascii="Times New Roman" w:hAnsi="Times New Roman" w:cs="Times New Roman"/>
          <w:sz w:val="24"/>
          <w:szCs w:val="24"/>
        </w:rPr>
      </w:pPr>
    </w:p>
    <w:p w14:paraId="238AB757" w14:textId="539E6CE7" w:rsidR="00811256" w:rsidRPr="001327E7" w:rsidRDefault="00BC459D" w:rsidP="00811256">
      <w:pPr>
        <w:spacing w:after="0"/>
        <w:rPr>
          <w:rFonts w:ascii="Times New Roman" w:hAnsi="Times New Roman" w:cs="Times New Roman"/>
          <w:sz w:val="24"/>
          <w:szCs w:val="24"/>
        </w:rPr>
      </w:pPr>
      <w:r>
        <w:rPr>
          <w:rFonts w:ascii="Times New Roman" w:hAnsi="Times New Roman" w:cs="Times New Roman"/>
          <w:sz w:val="24"/>
          <w:szCs w:val="24"/>
        </w:rPr>
        <w:t>16</w:t>
      </w:r>
      <w:r w:rsidR="004E2869"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Calculation of adjustment terms backwards from the beginning of the homogenized period</w:t>
      </w:r>
    </w:p>
    <w:p w14:paraId="1BA85ADA" w14:textId="77777777" w:rsidR="00811256" w:rsidRPr="001327E7" w:rsidRDefault="00811256" w:rsidP="00811256">
      <w:pPr>
        <w:spacing w:after="0"/>
        <w:rPr>
          <w:rFonts w:ascii="Times New Roman" w:hAnsi="Times New Roman" w:cs="Times New Roman"/>
          <w:sz w:val="24"/>
          <w:szCs w:val="24"/>
        </w:rPr>
      </w:pPr>
    </w:p>
    <w:p w14:paraId="24B2134C" w14:textId="24297F8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Section of time series: From the starting of </w:t>
      </w:r>
      <w:r w:rsidR="00651197" w:rsidRPr="001327E7">
        <w:rPr>
          <w:rFonts w:ascii="Times New Roman" w:hAnsi="Times New Roman" w:cs="Times New Roman"/>
          <w:sz w:val="24"/>
          <w:szCs w:val="24"/>
        </w:rPr>
        <w:t xml:space="preserve">the </w:t>
      </w:r>
      <w:r w:rsidRPr="001327E7">
        <w:rPr>
          <w:rFonts w:ascii="Times New Roman" w:hAnsi="Times New Roman" w:cs="Times New Roman"/>
          <w:sz w:val="24"/>
          <w:szCs w:val="24"/>
        </w:rPr>
        <w:t>treated period until the starting of</w:t>
      </w:r>
      <w:r w:rsidR="00651197" w:rsidRPr="001327E7">
        <w:rPr>
          <w:rFonts w:ascii="Times New Roman" w:hAnsi="Times New Roman" w:cs="Times New Roman"/>
          <w:sz w:val="24"/>
          <w:szCs w:val="24"/>
        </w:rPr>
        <w:t xml:space="preserve"> the</w:t>
      </w:r>
      <w:r w:rsidRPr="001327E7">
        <w:rPr>
          <w:rFonts w:ascii="Times New Roman" w:hAnsi="Times New Roman" w:cs="Times New Roman"/>
          <w:sz w:val="24"/>
          <w:szCs w:val="24"/>
        </w:rPr>
        <w:t xml:space="preserve"> homogenized period. Time resolution: annual.</w:t>
      </w:r>
    </w:p>
    <w:p w14:paraId="5E9B03A1" w14:textId="77777777" w:rsidR="00811256" w:rsidRPr="001327E7" w:rsidRDefault="00811256" w:rsidP="00811256">
      <w:pPr>
        <w:spacing w:after="0"/>
        <w:rPr>
          <w:rFonts w:ascii="Times New Roman" w:hAnsi="Times New Roman" w:cs="Times New Roman"/>
          <w:sz w:val="24"/>
          <w:szCs w:val="24"/>
        </w:rPr>
      </w:pPr>
    </w:p>
    <w:p w14:paraId="7B2B7AE6" w14:textId="2D64913B" w:rsidR="004D7E17"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lastRenderedPageBreak/>
        <w:t>This step is performed when the homogenized period starts later than the treated period, and the ANOVA correction model results in non-zero adjustment term for the first year of the homogenized period (</w:t>
      </w:r>
      <w:r w:rsidRPr="001327E7">
        <w:rPr>
          <w:rFonts w:ascii="Times New Roman" w:hAnsi="Times New Roman" w:cs="Times New Roman"/>
          <w:i/>
          <w:sz w:val="24"/>
          <w:szCs w:val="24"/>
        </w:rPr>
        <w:t>x</w:t>
      </w:r>
      <w:r w:rsidRPr="001327E7">
        <w:rPr>
          <w:rFonts w:ascii="Times New Roman" w:hAnsi="Times New Roman" w:cs="Times New Roman"/>
          <w:i/>
          <w:sz w:val="24"/>
          <w:szCs w:val="24"/>
          <w:vertAlign w:val="subscript"/>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+1).</w:t>
      </w:r>
      <w:r w:rsidR="00142A49" w:rsidRPr="001327E7">
        <w:rPr>
          <w:rFonts w:ascii="Times New Roman" w:hAnsi="Times New Roman" w:cs="Times New Roman"/>
          <w:sz w:val="24"/>
          <w:szCs w:val="24"/>
        </w:rPr>
        <w:t xml:space="preserve"> The idea behind the </w:t>
      </w:r>
      <w:r w:rsidR="004D7E17" w:rsidRPr="001327E7">
        <w:rPr>
          <w:rFonts w:ascii="Times New Roman" w:hAnsi="Times New Roman" w:cs="Times New Roman"/>
          <w:sz w:val="24"/>
          <w:szCs w:val="24"/>
        </w:rPr>
        <w:t xml:space="preserve">backwards adjustments is that a bias for </w:t>
      </w:r>
      <w:proofErr w:type="spellStart"/>
      <w:r w:rsidR="004D7E17" w:rsidRPr="001327E7">
        <w:rPr>
          <w:rFonts w:ascii="Times New Roman" w:hAnsi="Times New Roman" w:cs="Times New Roman"/>
          <w:sz w:val="24"/>
          <w:szCs w:val="24"/>
        </w:rPr>
        <w:t>inhomogeneities</w:t>
      </w:r>
      <w:proofErr w:type="spellEnd"/>
      <w:r w:rsidR="004D7E17" w:rsidRPr="001327E7">
        <w:rPr>
          <w:rFonts w:ascii="Times New Roman" w:hAnsi="Times New Roman" w:cs="Times New Roman"/>
          <w:sz w:val="24"/>
          <w:szCs w:val="24"/>
        </w:rPr>
        <w:t xml:space="preserve"> in the homogenised period may indicate a non-zero bias of the earl</w:t>
      </w:r>
      <w:r w:rsidR="00142A49" w:rsidRPr="001327E7">
        <w:rPr>
          <w:rFonts w:ascii="Times New Roman" w:hAnsi="Times New Roman" w:cs="Times New Roman"/>
          <w:sz w:val="24"/>
          <w:szCs w:val="24"/>
        </w:rPr>
        <w:t xml:space="preserve">ier sections of the time series, </w:t>
      </w:r>
      <w:r w:rsidR="004D7E17" w:rsidRPr="001327E7">
        <w:rPr>
          <w:rFonts w:ascii="Times New Roman" w:hAnsi="Times New Roman" w:cs="Times New Roman"/>
          <w:sz w:val="24"/>
          <w:szCs w:val="24"/>
        </w:rPr>
        <w:t>although with less certainty and accuracy.</w:t>
      </w:r>
    </w:p>
    <w:p w14:paraId="7BE71A17" w14:textId="50F6D882" w:rsidR="00811256" w:rsidRPr="001327E7" w:rsidRDefault="00811256" w:rsidP="004D7E17">
      <w:pPr>
        <w:spacing w:after="0"/>
        <w:ind w:firstLine="709"/>
        <w:rPr>
          <w:rFonts w:ascii="Times New Roman" w:hAnsi="Times New Roman" w:cs="Times New Roman"/>
          <w:sz w:val="24"/>
          <w:szCs w:val="24"/>
        </w:rPr>
      </w:pPr>
      <w:r w:rsidRPr="001327E7">
        <w:rPr>
          <w:rFonts w:ascii="Times New Roman" w:hAnsi="Times New Roman" w:cs="Times New Roman"/>
          <w:sz w:val="24"/>
          <w:szCs w:val="24"/>
        </w:rPr>
        <w:t>Term “long-term adjustment term” (</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L</w:t>
      </w:r>
      <w:proofErr w:type="spellEnd"/>
      <w:r w:rsidRPr="001327E7">
        <w:rPr>
          <w:rFonts w:ascii="Times New Roman" w:hAnsi="Times New Roman" w:cs="Times New Roman"/>
          <w:sz w:val="24"/>
          <w:szCs w:val="24"/>
        </w:rPr>
        <w:t xml:space="preserve">) is introduced here as the minimum of the adjustment term for </w:t>
      </w:r>
      <w:r w:rsidRPr="001327E7">
        <w:rPr>
          <w:rFonts w:ascii="Times New Roman" w:hAnsi="Times New Roman" w:cs="Times New Roman"/>
          <w:i/>
          <w:sz w:val="24"/>
          <w:szCs w:val="24"/>
        </w:rPr>
        <w:t>x</w:t>
      </w:r>
      <w:r w:rsidRPr="001327E7">
        <w:rPr>
          <w:rFonts w:ascii="Times New Roman" w:hAnsi="Times New Roman" w:cs="Times New Roman"/>
          <w:i/>
          <w:sz w:val="24"/>
          <w:szCs w:val="24"/>
          <w:vertAlign w:val="subscript"/>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+1</w:t>
      </w:r>
      <w:r w:rsidR="00FB12B3">
        <w:rPr>
          <w:rFonts w:ascii="Times New Roman" w:hAnsi="Times New Roman" w:cs="Times New Roman"/>
          <w:sz w:val="24"/>
          <w:szCs w:val="24"/>
        </w:rPr>
        <w:t xml:space="preserve"> </w:t>
      </w:r>
      <w:r w:rsidRPr="001327E7">
        <w:rPr>
          <w:rFonts w:ascii="Times New Roman" w:hAnsi="Times New Roman" w:cs="Times New Roman"/>
          <w:sz w:val="24"/>
          <w:szCs w:val="24"/>
        </w:rPr>
        <w:t>(</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A</w:t>
      </w:r>
      <w:proofErr w:type="spellEnd"/>
      <w:r w:rsidRPr="001327E7">
        <w:rPr>
          <w:rFonts w:ascii="Times New Roman" w:hAnsi="Times New Roman" w:cs="Times New Roman"/>
          <w:sz w:val="24"/>
          <w:szCs w:val="24"/>
        </w:rPr>
        <w:t xml:space="preserve">) </w:t>
      </w:r>
      <w:r w:rsidR="00FB12B3">
        <w:rPr>
          <w:rFonts w:ascii="Times New Roman" w:hAnsi="Times New Roman" w:cs="Times New Roman"/>
          <w:sz w:val="24"/>
          <w:szCs w:val="24"/>
        </w:rPr>
        <w:t xml:space="preserve">on the one hand, </w:t>
      </w:r>
      <w:r w:rsidRPr="001327E7">
        <w:rPr>
          <w:rFonts w:ascii="Times New Roman" w:hAnsi="Times New Roman" w:cs="Times New Roman"/>
          <w:sz w:val="24"/>
          <w:szCs w:val="24"/>
        </w:rPr>
        <w:t>and of the average adjustment term for the first 30 years of the homogenized period (</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B</w:t>
      </w:r>
      <w:proofErr w:type="spellEnd"/>
      <w:r w:rsidR="00924B0D">
        <w:rPr>
          <w:rFonts w:ascii="Times New Roman" w:hAnsi="Times New Roman" w:cs="Times New Roman"/>
          <w:sz w:val="24"/>
          <w:szCs w:val="24"/>
        </w:rPr>
        <w:t>)</w:t>
      </w:r>
      <w:r w:rsidR="00A87AEB">
        <w:rPr>
          <w:rFonts w:ascii="Times New Roman" w:hAnsi="Times New Roman" w:cs="Times New Roman"/>
          <w:sz w:val="24"/>
          <w:szCs w:val="24"/>
        </w:rPr>
        <w:t xml:space="preserve"> on the other hand</w:t>
      </w:r>
      <w:r w:rsidR="00924B0D">
        <w:rPr>
          <w:rFonts w:ascii="Times New Roman" w:hAnsi="Times New Roman" w:cs="Times New Roman"/>
          <w:sz w:val="24"/>
          <w:szCs w:val="24"/>
        </w:rPr>
        <w:t>,</w:t>
      </w:r>
      <w:r w:rsidR="00FB12B3">
        <w:rPr>
          <w:rFonts w:ascii="Times New Roman" w:hAnsi="Times New Roman" w:cs="Times New Roman"/>
          <w:sz w:val="24"/>
          <w:szCs w:val="24"/>
        </w:rPr>
        <w:t xml:space="preserve"> as it is shown by</w:t>
      </w:r>
      <w:r w:rsidR="00924B0D">
        <w:rPr>
          <w:rFonts w:ascii="Times New Roman" w:hAnsi="Times New Roman" w:cs="Times New Roman"/>
          <w:sz w:val="24"/>
          <w:szCs w:val="24"/>
        </w:rPr>
        <w:t xml:space="preserve"> (73</w:t>
      </w:r>
      <w:r w:rsidRPr="001327E7">
        <w:rPr>
          <w:rFonts w:ascii="Times New Roman" w:hAnsi="Times New Roman" w:cs="Times New Roman"/>
          <w:sz w:val="24"/>
          <w:szCs w:val="24"/>
        </w:rPr>
        <w:t>).</w:t>
      </w:r>
    </w:p>
    <w:p w14:paraId="6BE0E60E" w14:textId="77777777" w:rsidR="00811256" w:rsidRPr="001327E7" w:rsidRDefault="00811256" w:rsidP="00811256">
      <w:pPr>
        <w:spacing w:after="0"/>
        <w:rPr>
          <w:rFonts w:ascii="Times New Roman" w:hAnsi="Times New Roman" w:cs="Times New Roman"/>
          <w:sz w:val="24"/>
          <w:szCs w:val="24"/>
        </w:rPr>
      </w:pPr>
    </w:p>
    <w:p w14:paraId="2DE6911C" w14:textId="567210D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L</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A</m:t>
                                </m:r>
                              </m:sub>
                            </m:sSub>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B</m:t>
                                </m:r>
                              </m:sub>
                            </m:sSub>
                          </m:e>
                        </m:d>
                      </m:e>
                    </m:d>
                  </m:e>
                </m:func>
                <m:r>
                  <w:rPr>
                    <w:rFonts w:ascii="Cambria Math" w:hAnsi="Cambria Math" w:cs="Times New Roman"/>
                    <w:sz w:val="28"/>
                    <w:szCs w:val="28"/>
                  </w:rPr>
                  <m:t xml:space="preserve"> </m:t>
                </m:r>
                <m:r>
                  <m:rPr>
                    <m:sty m:val="p"/>
                  </m:rPr>
                  <w:rPr>
                    <w:rFonts w:ascii="Cambria Math" w:hAnsi="Cambria Math" w:cs="Times New Roman"/>
                    <w:sz w:val="28"/>
                    <w:szCs w:val="28"/>
                  </w:rPr>
                  <m:t>if sign</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A</m:t>
                        </m:r>
                      </m:sub>
                    </m:sSub>
                  </m:e>
                </m:d>
                <m:r>
                  <w:rPr>
                    <w:rFonts w:ascii="Cambria Math" w:hAnsi="Cambria Math" w:cs="Times New Roman"/>
                    <w:sz w:val="28"/>
                    <w:szCs w:val="28"/>
                  </w:rPr>
                  <m:t>=</m:t>
                </m:r>
                <m:r>
                  <m:rPr>
                    <m:sty m:val="p"/>
                  </m:rPr>
                  <w:rPr>
                    <w:rFonts w:ascii="Cambria Math" w:hAnsi="Cambria Math" w:cs="Times New Roman"/>
                    <w:sz w:val="28"/>
                    <w:szCs w:val="28"/>
                  </w:rPr>
                  <m:t>sign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B</m:t>
                    </m:r>
                  </m:sub>
                </m:sSub>
                <m:r>
                  <w:rPr>
                    <w:rFonts w:ascii="Cambria Math" w:hAnsi="Cambria Math" w:cs="Times New Roman"/>
                    <w:sz w:val="28"/>
                    <w:szCs w:val="28"/>
                  </w:rPr>
                  <m:t>)</m:t>
                </m:r>
              </m:e>
              <m:e>
                <m:r>
                  <w:rPr>
                    <w:rFonts w:ascii="Cambria Math" w:hAnsi="Cambria Math" w:cs="Times New Roman"/>
                    <w:sz w:val="28"/>
                    <w:szCs w:val="28"/>
                  </w:rPr>
                  <m:t xml:space="preserve">0   </m:t>
                </m:r>
                <m:r>
                  <m:rPr>
                    <m:sty m:val="p"/>
                  </m:rPr>
                  <w:rPr>
                    <w:rFonts w:ascii="Cambria Math" w:hAnsi="Cambria Math" w:cs="Times New Roman"/>
                    <w:sz w:val="28"/>
                    <w:szCs w:val="28"/>
                  </w:rPr>
                  <m:t>if sign</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A</m:t>
                        </m:r>
                      </m:sub>
                    </m:sSub>
                  </m:e>
                </m:d>
                <m:r>
                  <w:rPr>
                    <w:rFonts w:ascii="Cambria Math" w:hAnsi="Cambria Math" w:cs="Times New Roman"/>
                    <w:sz w:val="28"/>
                    <w:szCs w:val="28"/>
                  </w:rPr>
                  <m:t>≠</m:t>
                </m:r>
                <m:r>
                  <m:rPr>
                    <m:sty m:val="p"/>
                  </m:rPr>
                  <w:rPr>
                    <w:rFonts w:ascii="Cambria Math" w:hAnsi="Cambria Math" w:cs="Times New Roman"/>
                    <w:sz w:val="28"/>
                    <w:szCs w:val="28"/>
                  </w:rPr>
                  <m:t>sign</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B</m:t>
                    </m:r>
                  </m:sub>
                </m:sSub>
                <m:r>
                  <w:rPr>
                    <w:rFonts w:ascii="Cambria Math" w:hAnsi="Cambria Math" w:cs="Times New Roman"/>
                    <w:sz w:val="28"/>
                    <w:szCs w:val="28"/>
                  </w:rPr>
                  <m:t>)</m:t>
                </m:r>
              </m:e>
            </m:eqArr>
          </m:e>
        </m:d>
      </m:oMath>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(73</w:t>
      </w:r>
      <w:r w:rsidRPr="001327E7">
        <w:rPr>
          <w:rFonts w:ascii="Times New Roman" w:eastAsiaTheme="minorEastAsia" w:hAnsi="Times New Roman" w:cs="Times New Roman"/>
          <w:sz w:val="28"/>
          <w:szCs w:val="28"/>
        </w:rPr>
        <w:t>)</w:t>
      </w:r>
    </w:p>
    <w:p w14:paraId="0159B9EA" w14:textId="77777777" w:rsidR="00811256" w:rsidRPr="001327E7" w:rsidRDefault="00811256" w:rsidP="00811256">
      <w:pPr>
        <w:spacing w:after="0"/>
        <w:rPr>
          <w:rFonts w:ascii="Times New Roman" w:hAnsi="Times New Roman" w:cs="Times New Roman"/>
          <w:sz w:val="24"/>
          <w:szCs w:val="24"/>
        </w:rPr>
      </w:pPr>
    </w:p>
    <w:p w14:paraId="6A3DF835" w14:textId="3E4BC7EA" w:rsidR="00811256" w:rsidRPr="001327E7" w:rsidRDefault="00651197"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w:t>
      </w:r>
      <w:r w:rsidR="00811256" w:rsidRPr="001327E7">
        <w:rPr>
          <w:rFonts w:ascii="Times New Roman" w:hAnsi="Times New Roman" w:cs="Times New Roman"/>
          <w:sz w:val="24"/>
          <w:szCs w:val="24"/>
        </w:rPr>
        <w:t>adjustment term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xml:space="preserve">*) for the section before </w:t>
      </w:r>
      <w:r w:rsidR="00811256" w:rsidRPr="001327E7">
        <w:rPr>
          <w:rFonts w:ascii="Times New Roman" w:hAnsi="Times New Roman" w:cs="Times New Roman"/>
          <w:i/>
          <w:sz w:val="24"/>
          <w:szCs w:val="24"/>
        </w:rPr>
        <w:t>x</w:t>
      </w:r>
      <w:r w:rsidR="00811256" w:rsidRPr="001327E7">
        <w:rPr>
          <w:rFonts w:ascii="Times New Roman" w:hAnsi="Times New Roman" w:cs="Times New Roman"/>
          <w:i/>
          <w:sz w:val="24"/>
          <w:szCs w:val="24"/>
          <w:vertAlign w:val="subscript"/>
        </w:rPr>
        <w:t>y</w:t>
      </w:r>
      <w:r w:rsidR="00811256" w:rsidRPr="001327E7">
        <w:rPr>
          <w:rFonts w:ascii="Times New Roman" w:hAnsi="Times New Roman" w:cs="Times New Roman"/>
          <w:sz w:val="24"/>
          <w:szCs w:val="24"/>
          <w:vertAlign w:val="subscript"/>
        </w:rPr>
        <w:t>0</w:t>
      </w:r>
      <w:r w:rsidR="002D3FAC" w:rsidRPr="001327E7">
        <w:rPr>
          <w:rFonts w:ascii="Times New Roman" w:hAnsi="Times New Roman" w:cs="Times New Roman"/>
          <w:sz w:val="24"/>
          <w:szCs w:val="24"/>
        </w:rPr>
        <w:t xml:space="preserve"> is identical with</w:t>
      </w:r>
      <w:r w:rsidR="00811256" w:rsidRPr="001327E7">
        <w:rPr>
          <w:rFonts w:ascii="Times New Roman" w:hAnsi="Times New Roman" w:cs="Times New Roman"/>
          <w:sz w:val="24"/>
          <w:szCs w:val="24"/>
        </w:rPr>
        <w:t xml:space="preserve"> </w:t>
      </w:r>
      <w:proofErr w:type="spellStart"/>
      <w:proofErr w:type="gram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L</w:t>
      </w:r>
      <w:proofErr w:type="spellEnd"/>
      <w:proofErr w:type="gramEnd"/>
      <w:r w:rsidR="002D3FAC" w:rsidRPr="001327E7">
        <w:rPr>
          <w:rFonts w:ascii="Times New Roman" w:hAnsi="Times New Roman" w:cs="Times New Roman"/>
          <w:sz w:val="24"/>
          <w:szCs w:val="24"/>
        </w:rPr>
        <w:t>, with the exception</w:t>
      </w:r>
      <w:r w:rsidR="00811256" w:rsidRPr="001327E7">
        <w:rPr>
          <w:rFonts w:ascii="Times New Roman" w:hAnsi="Times New Roman" w:cs="Times New Roman"/>
          <w:sz w:val="24"/>
          <w:szCs w:val="24"/>
        </w:rPr>
        <w:t xml:space="preserve"> that when </w:t>
      </w:r>
      <w:proofErr w:type="spell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L</w:t>
      </w:r>
      <w:proofErr w:type="spellEnd"/>
      <w:r w:rsidR="00FB12B3">
        <w:rPr>
          <w:rFonts w:ascii="Times New Roman" w:hAnsi="Times New Roman" w:cs="Times New Roman"/>
          <w:sz w:val="24"/>
          <w:szCs w:val="24"/>
        </w:rPr>
        <w:t xml:space="preserve"> </w:t>
      </w:r>
      <w:r w:rsidR="00A87AEB">
        <w:rPr>
          <w:rFonts w:ascii="Times New Roman" w:hAnsi="Times New Roman" w:cs="Times New Roman"/>
          <w:sz w:val="24"/>
          <w:szCs w:val="24"/>
        </w:rPr>
        <w:t>≠</w:t>
      </w:r>
      <w:r w:rsidR="00811256" w:rsidRPr="001327E7">
        <w:rPr>
          <w:rFonts w:ascii="Times New Roman" w:hAnsi="Times New Roman" w:cs="Times New Roman"/>
          <w:sz w:val="24"/>
          <w:szCs w:val="24"/>
        </w:rPr>
        <w:t xml:space="preserve"> </w:t>
      </w:r>
      <w:proofErr w:type="spell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A</w:t>
      </w:r>
      <w:proofErr w:type="spellEnd"/>
      <w:r w:rsidR="00811256" w:rsidRPr="001327E7">
        <w:rPr>
          <w:rFonts w:ascii="Times New Roman" w:hAnsi="Times New Roman" w:cs="Times New Roman"/>
          <w:sz w:val="24"/>
          <w:szCs w:val="24"/>
        </w:rPr>
        <w:t xml:space="preserve">,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xml:space="preserve">* gradually changes from </w:t>
      </w:r>
      <w:proofErr w:type="spell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A</w:t>
      </w:r>
      <w:proofErr w:type="spellEnd"/>
      <w:r w:rsidR="00811256" w:rsidRPr="001327E7">
        <w:rPr>
          <w:rFonts w:ascii="Times New Roman" w:hAnsi="Times New Roman" w:cs="Times New Roman"/>
          <w:sz w:val="24"/>
          <w:szCs w:val="24"/>
        </w:rPr>
        <w:t xml:space="preserve"> to </w:t>
      </w:r>
      <w:proofErr w:type="spell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L</w:t>
      </w:r>
      <w:proofErr w:type="spellEnd"/>
      <w:r w:rsidRPr="001327E7">
        <w:rPr>
          <w:rFonts w:ascii="Times New Roman" w:hAnsi="Times New Roman" w:cs="Times New Roman"/>
          <w:sz w:val="24"/>
          <w:szCs w:val="24"/>
        </w:rPr>
        <w:t xml:space="preserve"> over a 3-year period</w:t>
      </w:r>
      <w:r w:rsidR="00811256" w:rsidRPr="001327E7">
        <w:rPr>
          <w:rFonts w:ascii="Times New Roman" w:hAnsi="Times New Roman" w:cs="Times New Roman"/>
          <w:sz w:val="24"/>
          <w:szCs w:val="24"/>
        </w:rPr>
        <w:t xml:space="preserve">, going backwards from </w:t>
      </w:r>
      <w:r w:rsidR="00811256" w:rsidRPr="001327E7">
        <w:rPr>
          <w:rFonts w:ascii="Times New Roman" w:hAnsi="Times New Roman" w:cs="Times New Roman"/>
          <w:i/>
          <w:sz w:val="24"/>
          <w:szCs w:val="24"/>
        </w:rPr>
        <w:t>y</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to </w:t>
      </w:r>
      <w:r w:rsidR="00811256" w:rsidRPr="001327E7">
        <w:rPr>
          <w:rFonts w:ascii="Times New Roman" w:hAnsi="Times New Roman" w:cs="Times New Roman"/>
          <w:i/>
          <w:sz w:val="24"/>
          <w:szCs w:val="24"/>
        </w:rPr>
        <w:t>y</w:t>
      </w:r>
      <w:r w:rsidR="00811256"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–2. Note </w:t>
      </w:r>
      <w:r w:rsidR="00811256" w:rsidRPr="001327E7">
        <w:rPr>
          <w:rFonts w:ascii="Times New Roman" w:hAnsi="Times New Roman" w:cs="Times New Roman"/>
          <w:sz w:val="24"/>
          <w:szCs w:val="24"/>
        </w:rPr>
        <w:t xml:space="preserve">when the homogenized period is shorter than 30 years, </w:t>
      </w:r>
      <w:proofErr w:type="spell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B</w:t>
      </w:r>
      <w:proofErr w:type="spellEnd"/>
      <w:r w:rsidR="00811256" w:rsidRPr="001327E7">
        <w:rPr>
          <w:rFonts w:ascii="Times New Roman" w:hAnsi="Times New Roman" w:cs="Times New Roman"/>
          <w:i/>
          <w:sz w:val="24"/>
          <w:szCs w:val="24"/>
          <w:vertAlign w:val="subscript"/>
        </w:rPr>
        <w:t xml:space="preserve"> </w:t>
      </w:r>
      <w:r w:rsidR="00FB12B3">
        <w:rPr>
          <w:rFonts w:ascii="Times New Roman" w:hAnsi="Times New Roman" w:cs="Times New Roman"/>
          <w:sz w:val="24"/>
          <w:szCs w:val="24"/>
        </w:rPr>
        <w:t xml:space="preserve">= 0, hence </w:t>
      </w:r>
      <w:proofErr w:type="spellStart"/>
      <w:proofErr w:type="gramStart"/>
      <w:r w:rsidR="00FB12B3" w:rsidRPr="001327E7">
        <w:rPr>
          <w:rFonts w:ascii="Times New Roman" w:hAnsi="Times New Roman" w:cs="Times New Roman"/>
          <w:i/>
          <w:sz w:val="24"/>
          <w:szCs w:val="24"/>
        </w:rPr>
        <w:t>z</w:t>
      </w:r>
      <w:r w:rsidR="00FB12B3">
        <w:rPr>
          <w:rFonts w:ascii="Times New Roman" w:hAnsi="Times New Roman" w:cs="Times New Roman"/>
          <w:i/>
          <w:sz w:val="24"/>
          <w:szCs w:val="24"/>
          <w:vertAlign w:val="subscript"/>
        </w:rPr>
        <w:t>L</w:t>
      </w:r>
      <w:proofErr w:type="spellEnd"/>
      <w:proofErr w:type="gramEnd"/>
      <w:r w:rsidR="00FB12B3" w:rsidRPr="001327E7">
        <w:rPr>
          <w:rFonts w:ascii="Times New Roman" w:hAnsi="Times New Roman" w:cs="Times New Roman"/>
          <w:i/>
          <w:sz w:val="24"/>
          <w:szCs w:val="24"/>
          <w:vertAlign w:val="subscript"/>
        </w:rPr>
        <w:t xml:space="preserve"> </w:t>
      </w:r>
      <w:r w:rsidR="00FB12B3">
        <w:rPr>
          <w:rFonts w:ascii="Times New Roman" w:hAnsi="Times New Roman" w:cs="Times New Roman"/>
          <w:sz w:val="24"/>
          <w:szCs w:val="24"/>
        </w:rPr>
        <w:t>= 0.</w:t>
      </w:r>
    </w:p>
    <w:p w14:paraId="779E0E9B" w14:textId="77777777" w:rsidR="00811256" w:rsidRPr="001327E7" w:rsidRDefault="00811256" w:rsidP="00811256">
      <w:pPr>
        <w:spacing w:after="0"/>
        <w:rPr>
          <w:rFonts w:ascii="Times New Roman" w:hAnsi="Times New Roman" w:cs="Times New Roman"/>
          <w:sz w:val="24"/>
          <w:szCs w:val="24"/>
        </w:rPr>
      </w:pPr>
    </w:p>
    <w:p w14:paraId="05A356E2" w14:textId="77777777" w:rsidR="00811256" w:rsidRPr="001327E7" w:rsidRDefault="00811256" w:rsidP="00811256">
      <w:pPr>
        <w:spacing w:after="0"/>
        <w:rPr>
          <w:rFonts w:ascii="Times New Roman" w:hAnsi="Times New Roman" w:cs="Times New Roman"/>
          <w:sz w:val="24"/>
          <w:szCs w:val="24"/>
        </w:rPr>
      </w:pPr>
    </w:p>
    <w:p w14:paraId="2193C765" w14:textId="28FEC503" w:rsidR="00811256" w:rsidRPr="001327E7" w:rsidRDefault="00214A4E" w:rsidP="00811256">
      <w:pPr>
        <w:spacing w:after="0"/>
        <w:rPr>
          <w:rFonts w:ascii="Times New Roman" w:hAnsi="Times New Roman" w:cs="Times New Roman"/>
          <w:sz w:val="24"/>
          <w:szCs w:val="24"/>
        </w:rPr>
      </w:pPr>
      <w:r>
        <w:rPr>
          <w:rFonts w:ascii="Times New Roman" w:hAnsi="Times New Roman" w:cs="Times New Roman"/>
          <w:sz w:val="24"/>
          <w:szCs w:val="24"/>
        </w:rPr>
        <w:t>16.3 Monthly adjustment terms</w:t>
      </w:r>
    </w:p>
    <w:p w14:paraId="3D554103" w14:textId="77777777" w:rsidR="00811256" w:rsidRPr="001327E7" w:rsidRDefault="00811256" w:rsidP="00811256">
      <w:pPr>
        <w:spacing w:after="0"/>
        <w:rPr>
          <w:rFonts w:ascii="Times New Roman" w:hAnsi="Times New Roman" w:cs="Times New Roman"/>
          <w:sz w:val="24"/>
          <w:szCs w:val="24"/>
        </w:rPr>
      </w:pPr>
    </w:p>
    <w:p w14:paraId="3AF7F764" w14:textId="0E8E2F06" w:rsidR="00C34511" w:rsidRDefault="00C34511" w:rsidP="00811256">
      <w:pPr>
        <w:spacing w:after="0"/>
        <w:rPr>
          <w:rFonts w:ascii="Times New Roman" w:hAnsi="Times New Roman" w:cs="Times New Roman"/>
          <w:sz w:val="24"/>
          <w:szCs w:val="24"/>
        </w:rPr>
      </w:pPr>
      <w:r>
        <w:rPr>
          <w:rFonts w:ascii="Times New Roman" w:hAnsi="Times New Roman" w:cs="Times New Roman"/>
          <w:sz w:val="24"/>
          <w:szCs w:val="24"/>
        </w:rPr>
        <w:t>Section of time series: treated period.</w:t>
      </w:r>
    </w:p>
    <w:p w14:paraId="55DA7D4F" w14:textId="77777777" w:rsidR="00C34511" w:rsidRDefault="00C34511" w:rsidP="00811256">
      <w:pPr>
        <w:spacing w:after="0"/>
        <w:rPr>
          <w:rFonts w:ascii="Times New Roman" w:hAnsi="Times New Roman" w:cs="Times New Roman"/>
          <w:sz w:val="24"/>
          <w:szCs w:val="24"/>
        </w:rPr>
      </w:pPr>
    </w:p>
    <w:p w14:paraId="5C777371" w14:textId="1D856879" w:rsidR="001A0C0B"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In</w:t>
      </w:r>
      <w:r w:rsidR="009B444B">
        <w:rPr>
          <w:rFonts w:ascii="Times New Roman" w:hAnsi="Times New Roman" w:cs="Times New Roman"/>
          <w:sz w:val="24"/>
          <w:szCs w:val="24"/>
        </w:rPr>
        <w:t xml:space="preserve"> univariate homogenization</w:t>
      </w:r>
      <w:r w:rsidR="00214A4E">
        <w:rPr>
          <w:rFonts w:ascii="Times New Roman" w:hAnsi="Times New Roman" w:cs="Times New Roman"/>
          <w:sz w:val="24"/>
          <w:szCs w:val="24"/>
        </w:rPr>
        <w:t xml:space="preserve"> the monthly</w:t>
      </w:r>
      <w:r w:rsidRPr="001327E7">
        <w:rPr>
          <w:rFonts w:ascii="Times New Roman" w:hAnsi="Times New Roman" w:cs="Times New Roman"/>
          <w:sz w:val="24"/>
          <w:szCs w:val="24"/>
        </w:rPr>
        <w:t xml:space="preserve"> ad</w:t>
      </w:r>
      <w:r w:rsidR="00214A4E">
        <w:rPr>
          <w:rFonts w:ascii="Times New Roman" w:hAnsi="Times New Roman" w:cs="Times New Roman"/>
          <w:sz w:val="24"/>
          <w:szCs w:val="24"/>
        </w:rPr>
        <w:t>justment terms</w:t>
      </w:r>
      <w:r w:rsidR="009B444B">
        <w:rPr>
          <w:rFonts w:ascii="Times New Roman" w:hAnsi="Times New Roman" w:cs="Times New Roman"/>
          <w:sz w:val="24"/>
          <w:szCs w:val="24"/>
        </w:rPr>
        <w:t xml:space="preserve"> (</w:t>
      </w:r>
      <w:r w:rsidR="009B444B" w:rsidRPr="009B444B">
        <w:rPr>
          <w:rFonts w:ascii="Times New Roman" w:hAnsi="Times New Roman" w:cs="Times New Roman"/>
          <w:i/>
          <w:sz w:val="24"/>
          <w:szCs w:val="24"/>
        </w:rPr>
        <w:t>z</w:t>
      </w:r>
      <w:r w:rsidR="009B444B">
        <w:rPr>
          <w:rFonts w:ascii="Times New Roman" w:hAnsi="Times New Roman" w:cs="Times New Roman"/>
          <w:sz w:val="24"/>
          <w:szCs w:val="24"/>
        </w:rPr>
        <w:t>)</w:t>
      </w:r>
      <w:r w:rsidR="00214A4E">
        <w:rPr>
          <w:rFonts w:ascii="Times New Roman" w:hAnsi="Times New Roman" w:cs="Times New Roman"/>
          <w:sz w:val="24"/>
          <w:szCs w:val="24"/>
        </w:rPr>
        <w:t xml:space="preserve"> are identical with the annual</w:t>
      </w:r>
      <w:r w:rsidRPr="001327E7">
        <w:rPr>
          <w:rFonts w:ascii="Times New Roman" w:hAnsi="Times New Roman" w:cs="Times New Roman"/>
          <w:sz w:val="24"/>
          <w:szCs w:val="24"/>
        </w:rPr>
        <w:t xml:space="preserve"> adjustment te</w:t>
      </w:r>
      <w:r w:rsidR="009B444B">
        <w:rPr>
          <w:rFonts w:ascii="Times New Roman" w:hAnsi="Times New Roman" w:cs="Times New Roman"/>
          <w:sz w:val="24"/>
          <w:szCs w:val="24"/>
        </w:rPr>
        <w:t xml:space="preserve">rms, while in bivariate homogenization </w:t>
      </w:r>
      <w:r w:rsidRPr="001327E7">
        <w:rPr>
          <w:rFonts w:ascii="Times New Roman" w:hAnsi="Times New Roman" w:cs="Times New Roman"/>
          <w:i/>
          <w:sz w:val="24"/>
          <w:szCs w:val="24"/>
        </w:rPr>
        <w:t>z</w:t>
      </w:r>
      <w:r w:rsidRPr="001327E7">
        <w:rPr>
          <w:rFonts w:ascii="Times New Roman" w:hAnsi="Times New Roman" w:cs="Times New Roman"/>
          <w:sz w:val="24"/>
          <w:szCs w:val="24"/>
        </w:rPr>
        <w:t xml:space="preserve"> depends on both</w:t>
      </w:r>
      <w:r w:rsidR="009B444B">
        <w:rPr>
          <w:rFonts w:ascii="Times New Roman" w:hAnsi="Times New Roman" w:cs="Times New Roman"/>
          <w:sz w:val="24"/>
          <w:szCs w:val="24"/>
        </w:rPr>
        <w:t xml:space="preserve"> of the annual variables involved, they are denoted with</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z’</w:t>
      </w:r>
      <w:r w:rsidR="009B444B">
        <w:rPr>
          <w:rFonts w:ascii="Times New Roman" w:hAnsi="Times New Roman" w:cs="Times New Roman"/>
          <w:sz w:val="24"/>
          <w:szCs w:val="24"/>
        </w:rPr>
        <w:t xml:space="preserve"> </w:t>
      </w:r>
      <w:r w:rsidRPr="001327E7">
        <w:rPr>
          <w:rFonts w:ascii="Times New Roman" w:hAnsi="Times New Roman" w:cs="Times New Roman"/>
          <w:sz w:val="24"/>
          <w:szCs w:val="24"/>
        </w:rPr>
        <w:t>and</w:t>
      </w:r>
      <w:r w:rsidR="009B444B">
        <w:rPr>
          <w:rFonts w:ascii="Times New Roman" w:hAnsi="Times New Roman" w:cs="Times New Roman"/>
          <w:sz w:val="24"/>
          <w:szCs w:val="24"/>
        </w:rPr>
        <w:t xml:space="preserve"> </w:t>
      </w:r>
      <w:r w:rsidRPr="001327E7">
        <w:rPr>
          <w:rFonts w:ascii="Times New Roman" w:hAnsi="Times New Roman" w:cs="Times New Roman"/>
          <w:i/>
          <w:sz w:val="24"/>
          <w:szCs w:val="24"/>
        </w:rPr>
        <w:t>z’’</w:t>
      </w:r>
      <w:r w:rsidRPr="001327E7">
        <w:rPr>
          <w:rFonts w:ascii="Times New Roman" w:hAnsi="Times New Roman" w:cs="Times New Roman"/>
          <w:sz w:val="24"/>
          <w:szCs w:val="24"/>
        </w:rPr>
        <w:t>.</w:t>
      </w:r>
      <w:r w:rsidR="00A1710B">
        <w:rPr>
          <w:rFonts w:ascii="Times New Roman" w:hAnsi="Times New Roman" w:cs="Times New Roman"/>
          <w:sz w:val="24"/>
          <w:szCs w:val="24"/>
        </w:rPr>
        <w:t xml:space="preserve"> </w:t>
      </w:r>
      <w:r w:rsidR="001A0C0B">
        <w:rPr>
          <w:rFonts w:ascii="Times New Roman" w:hAnsi="Times New Roman" w:cs="Times New Roman"/>
          <w:sz w:val="24"/>
          <w:szCs w:val="24"/>
        </w:rPr>
        <w:t xml:space="preserve">The calculation of monthly adjustment terms in the two different cases of bivariate homogenization are as follows: </w:t>
      </w:r>
    </w:p>
    <w:p w14:paraId="0023222C" w14:textId="77777777" w:rsidR="00811256" w:rsidRPr="001327E7" w:rsidRDefault="00811256" w:rsidP="00811256">
      <w:pPr>
        <w:spacing w:after="0"/>
        <w:rPr>
          <w:rFonts w:ascii="Times New Roman" w:hAnsi="Times New Roman" w:cs="Times New Roman"/>
          <w:sz w:val="24"/>
          <w:szCs w:val="24"/>
        </w:rPr>
      </w:pPr>
    </w:p>
    <w:p w14:paraId="37123BA1" w14:textId="3AA6DD29" w:rsidR="00811256"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Additive variables with sinusoid cyc</w:t>
      </w:r>
      <w:r w:rsidR="001A0C0B">
        <w:rPr>
          <w:rFonts w:ascii="Times New Roman" w:hAnsi="Times New Roman" w:cs="Times New Roman"/>
          <w:sz w:val="24"/>
          <w:szCs w:val="24"/>
        </w:rPr>
        <w:t>le,</w:t>
      </w:r>
      <w:r w:rsidR="00924B0D">
        <w:rPr>
          <w:rFonts w:ascii="Times New Roman" w:hAnsi="Times New Roman" w:cs="Times New Roman"/>
          <w:sz w:val="24"/>
          <w:szCs w:val="24"/>
        </w:rPr>
        <w:t xml:space="preserve"> monthly adjustment terms (74</w:t>
      </w:r>
      <w:r w:rsidRPr="001327E7">
        <w:rPr>
          <w:rFonts w:ascii="Times New Roman" w:hAnsi="Times New Roman" w:cs="Times New Roman"/>
          <w:sz w:val="24"/>
          <w:szCs w:val="24"/>
        </w:rPr>
        <w:t>)</w:t>
      </w:r>
    </w:p>
    <w:p w14:paraId="06F3E42F" w14:textId="77777777" w:rsidR="004D04D7" w:rsidRPr="00354FDB" w:rsidRDefault="004D04D7" w:rsidP="00811256">
      <w:pPr>
        <w:spacing w:after="0"/>
        <w:rPr>
          <w:rFonts w:ascii="Times New Roman" w:hAnsi="Times New Roman" w:cs="Times New Roman"/>
          <w:sz w:val="24"/>
          <w:szCs w:val="24"/>
        </w:rPr>
      </w:pPr>
    </w:p>
    <w:p w14:paraId="51865F70" w14:textId="60CAED2E" w:rsidR="00811256" w:rsidRPr="001327E7" w:rsidRDefault="00811256" w:rsidP="00811256">
      <w:pPr>
        <w:spacing w:after="0"/>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y,m</m:t>
            </m:r>
          </m:sub>
        </m:sSub>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z</m:t>
            </m:r>
          </m:e>
          <m:sub>
            <m:r>
              <w:rPr>
                <w:rFonts w:ascii="Cambria Math" w:hAnsi="Cambria Math" w:cs="Times New Roman"/>
                <w:sz w:val="32"/>
                <w:szCs w:val="32"/>
              </w:rPr>
              <m:t>y</m:t>
            </m:r>
          </m:sub>
          <m:sup>
            <m:r>
              <w:rPr>
                <w:rFonts w:ascii="Cambria Math" w:hAnsi="Cambria Math" w:cs="Times New Roman"/>
                <w:sz w:val="32"/>
                <w:szCs w:val="32"/>
              </w:rPr>
              <m:t>'</m:t>
            </m:r>
          </m:sup>
        </m:sSubSup>
        <m:r>
          <w:rPr>
            <w:rFonts w:ascii="Cambria Math" w:hAnsi="Cambria Math" w:cs="Times New Roman"/>
            <w:sz w:val="32"/>
            <w:szCs w:val="32"/>
          </w:rPr>
          <m:t>+0.55</m:t>
        </m:r>
        <m:r>
          <m:rPr>
            <m:sty m:val="p"/>
          </m:rPr>
          <w:rPr>
            <w:rFonts w:ascii="Cambria Math" w:hAnsi="Cambria Math" w:cs="Times New Roman"/>
            <w:sz w:val="32"/>
            <w:szCs w:val="32"/>
          </w:rPr>
          <m:t>sin⁡</m:t>
        </m:r>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2π</m:t>
            </m:r>
            <m:d>
              <m:dPr>
                <m:ctrlPr>
                  <w:rPr>
                    <w:rFonts w:ascii="Cambria Math" w:hAnsi="Cambria Math" w:cs="Times New Roman"/>
                    <w:i/>
                    <w:sz w:val="32"/>
                    <w:szCs w:val="32"/>
                  </w:rPr>
                </m:ctrlPr>
              </m:dPr>
              <m:e>
                <m:r>
                  <w:rPr>
                    <w:rFonts w:ascii="Cambria Math" w:hAnsi="Cambria Math" w:cs="Times New Roman"/>
                    <w:sz w:val="32"/>
                    <w:szCs w:val="32"/>
                  </w:rPr>
                  <m:t>m-2.7</m:t>
                </m:r>
              </m:e>
            </m:d>
          </m:num>
          <m:den>
            <m:r>
              <w:rPr>
                <w:rFonts w:ascii="Cambria Math" w:hAnsi="Cambria Math" w:cs="Times New Roman"/>
                <w:sz w:val="32"/>
                <w:szCs w:val="32"/>
              </w:rPr>
              <m:t>12</m:t>
            </m:r>
          </m:den>
        </m:f>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z</m:t>
            </m:r>
          </m:e>
          <m:sub>
            <m:r>
              <w:rPr>
                <w:rFonts w:ascii="Cambria Math" w:hAnsi="Cambria Math" w:cs="Times New Roman"/>
                <w:sz w:val="32"/>
                <w:szCs w:val="32"/>
              </w:rPr>
              <m:t>y</m:t>
            </m:r>
          </m:sub>
          <m:sup>
            <m:r>
              <w:rPr>
                <w:rFonts w:ascii="Cambria Math" w:hAnsi="Cambria Math" w:cs="Times New Roman"/>
                <w:sz w:val="32"/>
                <w:szCs w:val="32"/>
              </w:rPr>
              <m:t>''</m:t>
            </m:r>
          </m:sup>
        </m:sSubSup>
      </m:oMath>
      <w:r w:rsidRPr="001327E7">
        <w:rPr>
          <w:rFonts w:ascii="Times New Roman" w:eastAsiaTheme="minorEastAsia" w:hAnsi="Times New Roman" w:cs="Times New Roman"/>
          <w:sz w:val="32"/>
          <w:szCs w:val="32"/>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r>
      <w:r w:rsidR="00924B0D">
        <w:rPr>
          <w:rFonts w:ascii="Times New Roman" w:eastAsiaTheme="minorEastAsia" w:hAnsi="Times New Roman" w:cs="Times New Roman"/>
          <w:sz w:val="28"/>
          <w:szCs w:val="28"/>
        </w:rPr>
        <w:tab/>
        <w:t>(74</w:t>
      </w:r>
      <w:r w:rsidRPr="001327E7">
        <w:rPr>
          <w:rFonts w:ascii="Times New Roman" w:eastAsiaTheme="minorEastAsia" w:hAnsi="Times New Roman" w:cs="Times New Roman"/>
          <w:sz w:val="28"/>
          <w:szCs w:val="28"/>
        </w:rPr>
        <w:t>)</w:t>
      </w:r>
    </w:p>
    <w:p w14:paraId="2B081E43" w14:textId="77777777" w:rsidR="00811256" w:rsidRPr="00354FDB" w:rsidRDefault="00811256" w:rsidP="00811256">
      <w:pPr>
        <w:spacing w:after="0"/>
        <w:rPr>
          <w:rFonts w:ascii="Times New Roman" w:hAnsi="Times New Roman" w:cs="Times New Roman"/>
          <w:sz w:val="24"/>
          <w:szCs w:val="24"/>
        </w:rPr>
      </w:pPr>
    </w:p>
    <w:p w14:paraId="717DAA42" w14:textId="34BA5B62" w:rsidR="00811256" w:rsidRPr="001327E7" w:rsidRDefault="001A0C0B" w:rsidP="00811256">
      <w:pPr>
        <w:spacing w:after="0"/>
        <w:rPr>
          <w:rFonts w:ascii="Times New Roman" w:hAnsi="Times New Roman" w:cs="Times New Roman"/>
          <w:sz w:val="24"/>
          <w:szCs w:val="24"/>
        </w:rPr>
      </w:pPr>
      <w:r>
        <w:rPr>
          <w:rFonts w:ascii="Times New Roman" w:hAnsi="Times New Roman" w:cs="Times New Roman"/>
          <w:sz w:val="24"/>
          <w:szCs w:val="24"/>
        </w:rPr>
        <w:t xml:space="preserve">Here </w:t>
      </w:r>
      <w:r w:rsidRPr="00195D6E">
        <w:rPr>
          <w:rFonts w:ascii="Times New Roman" w:hAnsi="Times New Roman" w:cs="Times New Roman"/>
          <w:i/>
          <w:sz w:val="24"/>
          <w:szCs w:val="24"/>
        </w:rPr>
        <w:t>z’</w:t>
      </w:r>
      <w:r>
        <w:rPr>
          <w:rFonts w:ascii="Times New Roman" w:hAnsi="Times New Roman" w:cs="Times New Roman"/>
          <w:sz w:val="24"/>
          <w:szCs w:val="24"/>
        </w:rPr>
        <w:t xml:space="preserve"> (</w:t>
      </w:r>
      <w:r w:rsidRPr="00195D6E">
        <w:rPr>
          <w:rFonts w:ascii="Times New Roman" w:hAnsi="Times New Roman" w:cs="Times New Roman"/>
          <w:i/>
          <w:sz w:val="24"/>
          <w:szCs w:val="24"/>
        </w:rPr>
        <w:t>z’’</w:t>
      </w:r>
      <w:r>
        <w:rPr>
          <w:rFonts w:ascii="Times New Roman" w:hAnsi="Times New Roman" w:cs="Times New Roman"/>
          <w:sz w:val="24"/>
          <w:szCs w:val="24"/>
        </w:rPr>
        <w:t xml:space="preserve">) denote the adjustment term for annual means (summer – winter differences). </w:t>
      </w:r>
      <w:r w:rsidR="00811256" w:rsidRPr="001327E7">
        <w:rPr>
          <w:rFonts w:ascii="Times New Roman" w:hAnsi="Times New Roman" w:cs="Times New Roman"/>
          <w:sz w:val="24"/>
          <w:szCs w:val="24"/>
        </w:rPr>
        <w:t>Note: The constant in the numerator differs from that in</w:t>
      </w:r>
      <w:r w:rsidR="007D56BD" w:rsidRPr="001327E7">
        <w:rPr>
          <w:rFonts w:ascii="Times New Roman" w:hAnsi="Times New Roman" w:cs="Times New Roman"/>
          <w:sz w:val="24"/>
          <w:szCs w:val="24"/>
        </w:rPr>
        <w:t xml:space="preserve"> Eq.</w:t>
      </w:r>
      <w:r w:rsidR="003468BF">
        <w:rPr>
          <w:rFonts w:ascii="Times New Roman" w:hAnsi="Times New Roman" w:cs="Times New Roman"/>
          <w:sz w:val="24"/>
          <w:szCs w:val="24"/>
        </w:rPr>
        <w:t xml:space="preserve"> (64</w:t>
      </w:r>
      <w:r w:rsidR="00811256" w:rsidRPr="001327E7">
        <w:rPr>
          <w:rFonts w:ascii="Times New Roman" w:hAnsi="Times New Roman" w:cs="Times New Roman"/>
          <w:sz w:val="24"/>
          <w:szCs w:val="24"/>
        </w:rPr>
        <w:t>), since for timings of annual (monthly) preciseness the timing is the last day of the year (month) by definition, while for adjustments the middle of the month represents best a month.</w:t>
      </w:r>
    </w:p>
    <w:p w14:paraId="62547180" w14:textId="77777777" w:rsidR="00C34511" w:rsidRDefault="00C34511" w:rsidP="00811256">
      <w:pPr>
        <w:spacing w:after="0"/>
        <w:rPr>
          <w:rFonts w:ascii="Times New Roman" w:hAnsi="Times New Roman" w:cs="Times New Roman"/>
          <w:sz w:val="24"/>
          <w:szCs w:val="24"/>
        </w:rPr>
      </w:pPr>
    </w:p>
    <w:p w14:paraId="5A0BB524" w14:textId="6BE38DFC" w:rsidR="00811256"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Precipitation with rain</w:t>
      </w:r>
      <w:r w:rsidR="003468BF">
        <w:rPr>
          <w:rFonts w:ascii="Times New Roman" w:hAnsi="Times New Roman" w:cs="Times New Roman"/>
          <w:sz w:val="24"/>
          <w:szCs w:val="24"/>
        </w:rPr>
        <w:t>y season and snowy season (75</w:t>
      </w:r>
      <w:r w:rsidR="00195D6E">
        <w:rPr>
          <w:rFonts w:ascii="Times New Roman" w:hAnsi="Times New Roman" w:cs="Times New Roman"/>
          <w:sz w:val="24"/>
          <w:szCs w:val="24"/>
        </w:rPr>
        <w:t>)</w:t>
      </w:r>
    </w:p>
    <w:p w14:paraId="350AF5E2" w14:textId="77777777" w:rsidR="00195D6E" w:rsidRPr="00354FDB" w:rsidRDefault="00195D6E" w:rsidP="00811256">
      <w:pPr>
        <w:spacing w:after="0"/>
        <w:rPr>
          <w:rFonts w:ascii="Times New Roman" w:hAnsi="Times New Roman" w:cs="Times New Roman"/>
          <w:sz w:val="24"/>
          <w:szCs w:val="24"/>
        </w:rPr>
      </w:pPr>
    </w:p>
    <w:p w14:paraId="57ACAAA4" w14:textId="6DBC5E94" w:rsidR="00811256"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y,m</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 xml:space="preserve">   </m:t>
                </m:r>
                <m:r>
                  <m:rPr>
                    <m:sty m:val="p"/>
                  </m:rPr>
                  <w:rPr>
                    <w:rFonts w:ascii="Cambria Math" w:hAnsi="Cambria Math" w:cs="Times New Roman"/>
                    <w:sz w:val="28"/>
                    <w:szCs w:val="28"/>
                  </w:rPr>
                  <m:t>if</m:t>
                </m:r>
                <m:r>
                  <w:rPr>
                    <w:rFonts w:ascii="Cambria Math" w:hAnsi="Cambria Math" w:cs="Times New Roman"/>
                    <w:sz w:val="28"/>
                    <w:szCs w:val="28"/>
                  </w:rPr>
                  <m:t xml:space="preserve">  m ϵ </m:t>
                </m:r>
                <m:r>
                  <m:rPr>
                    <m:sty m:val="p"/>
                  </m:rPr>
                  <w:rPr>
                    <w:rFonts w:ascii="Cambria Math" w:hAnsi="Cambria Math" w:cs="Times New Roman"/>
                    <w:sz w:val="28"/>
                    <w:szCs w:val="28"/>
                  </w:rPr>
                  <m:t xml:space="preserve">rainy season   </m:t>
                </m:r>
              </m:e>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 xml:space="preserve">  </m:t>
                </m:r>
                <m:r>
                  <m:rPr>
                    <m:sty m:val="p"/>
                  </m:rPr>
                  <w:rPr>
                    <w:rFonts w:ascii="Cambria Math" w:hAnsi="Cambria Math" w:cs="Times New Roman"/>
                    <w:sz w:val="28"/>
                    <w:szCs w:val="28"/>
                  </w:rPr>
                  <m:t>if</m:t>
                </m:r>
                <m:r>
                  <w:rPr>
                    <w:rFonts w:ascii="Cambria Math" w:hAnsi="Cambria Math" w:cs="Times New Roman"/>
                    <w:sz w:val="28"/>
                    <w:szCs w:val="28"/>
                  </w:rPr>
                  <m:t xml:space="preserve">  m ϵ </m:t>
                </m:r>
                <m:r>
                  <m:rPr>
                    <m:sty m:val="p"/>
                  </m:rPr>
                  <w:rPr>
                    <w:rFonts w:ascii="Cambria Math" w:hAnsi="Cambria Math" w:cs="Times New Roman"/>
                    <w:sz w:val="28"/>
                    <w:szCs w:val="28"/>
                  </w:rPr>
                  <m:t>snowy season</m:t>
                </m:r>
              </m:e>
            </m:eqArr>
          </m:e>
        </m:d>
      </m:oMath>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t>(75</w:t>
      </w:r>
      <w:r w:rsidRPr="001327E7">
        <w:rPr>
          <w:rFonts w:ascii="Times New Roman" w:eastAsiaTheme="minorEastAsia" w:hAnsi="Times New Roman" w:cs="Times New Roman"/>
          <w:sz w:val="28"/>
          <w:szCs w:val="28"/>
        </w:rPr>
        <w:t>)</w:t>
      </w:r>
    </w:p>
    <w:p w14:paraId="1CF05A50" w14:textId="77777777" w:rsidR="00C34511" w:rsidRDefault="00C34511" w:rsidP="00811256">
      <w:pPr>
        <w:spacing w:after="0"/>
        <w:rPr>
          <w:rFonts w:ascii="Times New Roman" w:eastAsiaTheme="minorEastAsia" w:hAnsi="Times New Roman" w:cs="Times New Roman"/>
          <w:sz w:val="24"/>
          <w:szCs w:val="24"/>
        </w:rPr>
      </w:pPr>
    </w:p>
    <w:p w14:paraId="4BC5781E" w14:textId="77777777" w:rsidR="00C34511" w:rsidRDefault="00C34511" w:rsidP="00811256">
      <w:pPr>
        <w:spacing w:after="0"/>
        <w:rPr>
          <w:rFonts w:ascii="Times New Roman" w:eastAsiaTheme="minorEastAsia" w:hAnsi="Times New Roman" w:cs="Times New Roman"/>
          <w:sz w:val="24"/>
          <w:szCs w:val="24"/>
        </w:rPr>
      </w:pPr>
    </w:p>
    <w:p w14:paraId="51D6B6B2" w14:textId="77777777" w:rsidR="00354FDB" w:rsidRDefault="00354FDB" w:rsidP="00811256">
      <w:pPr>
        <w:spacing w:after="0"/>
        <w:rPr>
          <w:rFonts w:ascii="Times New Roman" w:eastAsiaTheme="minorEastAsia" w:hAnsi="Times New Roman" w:cs="Times New Roman"/>
          <w:sz w:val="24"/>
          <w:szCs w:val="24"/>
        </w:rPr>
      </w:pPr>
    </w:p>
    <w:p w14:paraId="6E855756" w14:textId="77777777" w:rsidR="003468BF" w:rsidRDefault="003468BF" w:rsidP="00354FDB">
      <w:pPr>
        <w:spacing w:after="0"/>
        <w:rPr>
          <w:rFonts w:ascii="Times New Roman" w:eastAsiaTheme="minorEastAsia" w:hAnsi="Times New Roman" w:cs="Times New Roman"/>
          <w:sz w:val="24"/>
          <w:szCs w:val="24"/>
        </w:rPr>
      </w:pPr>
    </w:p>
    <w:p w14:paraId="2BF40DAC" w14:textId="15A8774D" w:rsidR="00811256" w:rsidRPr="001327E7" w:rsidRDefault="00195D6E" w:rsidP="00354FDB">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16</w:t>
      </w:r>
      <w:r w:rsidR="00796BC9" w:rsidRPr="001327E7">
        <w:rPr>
          <w:rFonts w:ascii="Times New Roman" w:eastAsiaTheme="minorEastAsia" w:hAnsi="Times New Roman" w:cs="Times New Roman"/>
          <w:sz w:val="24"/>
          <w:szCs w:val="24"/>
        </w:rPr>
        <w:t>.4</w:t>
      </w:r>
      <w:r w:rsidR="00811256" w:rsidRPr="001327E7">
        <w:rPr>
          <w:rFonts w:ascii="Times New Roman" w:eastAsiaTheme="minorEastAsia" w:hAnsi="Times New Roman" w:cs="Times New Roman"/>
          <w:sz w:val="24"/>
          <w:szCs w:val="24"/>
        </w:rPr>
        <w:t xml:space="preserve"> Execution of adjustments</w:t>
      </w:r>
    </w:p>
    <w:p w14:paraId="4CBD5CFF" w14:textId="77777777" w:rsidR="00811256" w:rsidRPr="001327E7" w:rsidRDefault="00811256" w:rsidP="00811256">
      <w:pPr>
        <w:spacing w:after="0"/>
        <w:rPr>
          <w:rFonts w:ascii="Times New Roman" w:eastAsiaTheme="minorEastAsia" w:hAnsi="Times New Roman" w:cs="Times New Roman"/>
          <w:sz w:val="24"/>
          <w:szCs w:val="24"/>
        </w:rPr>
      </w:pPr>
    </w:p>
    <w:p w14:paraId="17A5707D" w14:textId="3A08B830" w:rsidR="00811256" w:rsidRPr="001327E7" w:rsidRDefault="00811256"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treated period. Tim</w:t>
      </w:r>
      <w:r w:rsidR="00195D6E">
        <w:rPr>
          <w:rFonts w:ascii="Times New Roman" w:eastAsiaTheme="minorEastAsia" w:hAnsi="Times New Roman" w:cs="Times New Roman"/>
          <w:sz w:val="24"/>
          <w:szCs w:val="24"/>
        </w:rPr>
        <w:t>e resolution: monthly</w:t>
      </w:r>
    </w:p>
    <w:p w14:paraId="40D93AAF" w14:textId="77777777" w:rsidR="00811256" w:rsidRPr="001327E7" w:rsidRDefault="00811256" w:rsidP="00811256">
      <w:pPr>
        <w:spacing w:after="0"/>
        <w:rPr>
          <w:rFonts w:ascii="Times New Roman" w:eastAsiaTheme="minorEastAsia" w:hAnsi="Times New Roman" w:cs="Times New Roman"/>
          <w:sz w:val="24"/>
          <w:szCs w:val="24"/>
        </w:rPr>
      </w:pPr>
    </w:p>
    <w:p w14:paraId="68AD2C28" w14:textId="35B179C5"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Both of </w:t>
      </w:r>
      <w:r w:rsidRPr="001327E7">
        <w:rPr>
          <w:rFonts w:ascii="Times New Roman" w:hAnsi="Times New Roman" w:cs="Times New Roman"/>
          <w:b/>
          <w:sz w:val="24"/>
          <w:szCs w:val="24"/>
        </w:rPr>
        <w:t>G</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X</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are adjusted for additive variables (for </w:t>
      </w:r>
      <w:r w:rsidR="00F97564">
        <w:rPr>
          <w:rFonts w:ascii="Times New Roman" w:hAnsi="Times New Roman" w:cs="Times New Roman"/>
          <w:sz w:val="24"/>
          <w:szCs w:val="24"/>
        </w:rPr>
        <w:t>precipitation</w:t>
      </w:r>
      <w:r w:rsidRPr="001327E7">
        <w:rPr>
          <w:rFonts w:ascii="Times New Roman" w:hAnsi="Times New Roman" w:cs="Times New Roman"/>
          <w:sz w:val="24"/>
          <w:szCs w:val="24"/>
        </w:rPr>
        <w:t xml:space="preserve">), and the adjusted series will be referred to as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b/>
          <w:sz w:val="24"/>
          <w:szCs w:val="24"/>
        </w:rPr>
        <w:t xml:space="preserve"> </w:t>
      </w:r>
      <w:r w:rsidRPr="001327E7">
        <w:rPr>
          <w:rFonts w:ascii="Times New Roman" w:hAnsi="Times New Roman" w:cs="Times New Roman"/>
          <w:sz w:val="24"/>
          <w:szCs w:val="24"/>
        </w:rPr>
        <w:t>(</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respectively.</w:t>
      </w:r>
    </w:p>
    <w:p w14:paraId="5683D98A" w14:textId="77777777" w:rsidR="00811256" w:rsidRPr="001327E7" w:rsidRDefault="00811256" w:rsidP="00811256">
      <w:pPr>
        <w:spacing w:after="0"/>
        <w:rPr>
          <w:rFonts w:ascii="Times New Roman" w:hAnsi="Times New Roman" w:cs="Times New Roman"/>
          <w:sz w:val="24"/>
          <w:szCs w:val="24"/>
        </w:rPr>
      </w:pPr>
    </w:p>
    <w:p w14:paraId="1DFBF8EC" w14:textId="6050A455" w:rsidR="00811256" w:rsidRPr="001327E7" w:rsidRDefault="00195D6E" w:rsidP="00811256">
      <w:pPr>
        <w:spacing w:after="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execution of adjustments for </w:t>
      </w:r>
      <w:r w:rsidR="003468BF">
        <w:rPr>
          <w:rFonts w:ascii="Times New Roman" w:hAnsi="Times New Roman" w:cs="Times New Roman"/>
          <w:sz w:val="24"/>
          <w:szCs w:val="24"/>
        </w:rPr>
        <w:t>additive variables is simple (76-77</w:t>
      </w:r>
      <w:r>
        <w:rPr>
          <w:rFonts w:ascii="Times New Roman" w:hAnsi="Times New Roman" w:cs="Times New Roman"/>
          <w:sz w:val="24"/>
          <w:szCs w:val="24"/>
        </w:rPr>
        <w:t>)</w:t>
      </w:r>
    </w:p>
    <w:p w14:paraId="66893772" w14:textId="77777777" w:rsidR="00811256" w:rsidRPr="00354FDB" w:rsidRDefault="00811256" w:rsidP="00811256">
      <w:pPr>
        <w:spacing w:after="0"/>
        <w:rPr>
          <w:rFonts w:ascii="Times New Roman" w:hAnsi="Times New Roman" w:cs="Times New Roman"/>
          <w:sz w:val="24"/>
          <w:szCs w:val="24"/>
        </w:rPr>
      </w:pPr>
    </w:p>
    <w:p w14:paraId="637BEC7A" w14:textId="576ED5C7" w:rsidR="00354FDB" w:rsidRPr="00354FDB" w:rsidRDefault="00811256" w:rsidP="00354FDB">
      <w:pPr>
        <w:spacing w:after="0"/>
        <w:rPr>
          <w:rFonts w:ascii="Times New Roman" w:hAnsi="Times New Roman" w:cs="Times New Roman"/>
          <w:sz w:val="28"/>
          <w:szCs w:val="28"/>
        </w:rPr>
      </w:pPr>
      <w:r w:rsidRPr="001327E7">
        <w:rPr>
          <w:rFonts w:ascii="Times New Roman" w:hAnsi="Times New Roman" w:cs="Times New Roman"/>
          <w:sz w:val="28"/>
          <w:szCs w:val="28"/>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r>
          <m:rPr>
            <m:sty m:val="b"/>
          </m:rPr>
          <w:rPr>
            <w:rFonts w:ascii="Cambria Math" w:hAnsi="Cambria Math" w:cs="Times New Roman"/>
            <w:sz w:val="28"/>
            <w:szCs w:val="28"/>
          </w:rPr>
          <m:t>Z</m:t>
        </m:r>
      </m:oMath>
      <w:r w:rsidRPr="001327E7">
        <w:rPr>
          <w:rFonts w:ascii="Times New Roman" w:eastAsiaTheme="minorEastAsia" w:hAnsi="Times New Roman" w:cs="Times New Roman"/>
          <w:b/>
          <w:sz w:val="28"/>
          <w:szCs w:val="28"/>
        </w:rPr>
        <w:tab/>
      </w:r>
      <w:r w:rsidRPr="001327E7">
        <w:rPr>
          <w:rFonts w:ascii="Times New Roman" w:eastAsiaTheme="minorEastAsia" w:hAnsi="Times New Roman" w:cs="Times New Roman"/>
          <w:b/>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t>(76</w:t>
      </w:r>
      <w:r w:rsidRPr="001327E7">
        <w:rPr>
          <w:rFonts w:ascii="Times New Roman" w:eastAsiaTheme="minorEastAsia" w:hAnsi="Times New Roman" w:cs="Times New Roman"/>
          <w:sz w:val="28"/>
          <w:szCs w:val="28"/>
        </w:rPr>
        <w:t>)</w:t>
      </w:r>
    </w:p>
    <w:p w14:paraId="7132C02E" w14:textId="3757555F" w:rsidR="00811256" w:rsidRPr="001327E7" w:rsidRDefault="00811256" w:rsidP="00354FDB">
      <w:pPr>
        <w:spacing w:after="0"/>
        <w:rPr>
          <w:rFonts w:ascii="Times New Roman" w:hAnsi="Times New Roman" w:cs="Times New Roman"/>
          <w:sz w:val="24"/>
          <w:szCs w:val="24"/>
        </w:rPr>
      </w:pPr>
      <w:r w:rsidRPr="001327E7">
        <w:rPr>
          <w:rFonts w:ascii="Times New Roman" w:hAnsi="Times New Roman" w:cs="Times New Roman"/>
          <w:sz w:val="24"/>
          <w:szCs w:val="24"/>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r>
          <m:rPr>
            <m:sty m:val="b"/>
          </m:rPr>
          <w:rPr>
            <w:rFonts w:ascii="Cambria Math" w:hAnsi="Cambria Math" w:cs="Times New Roman"/>
            <w:sz w:val="28"/>
            <w:szCs w:val="28"/>
          </w:rPr>
          <m:t>G</m:t>
        </m:r>
        <m:r>
          <w:rPr>
            <w:rFonts w:ascii="Cambria Math" w:hAnsi="Cambria Math" w:cs="Times New Roman"/>
            <w:sz w:val="28"/>
            <w:szCs w:val="28"/>
          </w:rPr>
          <m:t>+</m:t>
        </m:r>
        <m:r>
          <m:rPr>
            <m:sty m:val="b"/>
          </m:rPr>
          <w:rPr>
            <w:rFonts w:ascii="Cambria Math" w:hAnsi="Cambria Math" w:cs="Times New Roman"/>
            <w:sz w:val="28"/>
            <w:szCs w:val="28"/>
          </w:rPr>
          <m:t>Z</m:t>
        </m:r>
      </m:oMath>
      <w:r w:rsidRPr="001327E7">
        <w:rPr>
          <w:rFonts w:ascii="Times New Roman" w:eastAsiaTheme="minorEastAsia" w:hAnsi="Times New Roman" w:cs="Times New Roman"/>
          <w:b/>
          <w:sz w:val="28"/>
          <w:szCs w:val="28"/>
        </w:rPr>
        <w:tab/>
      </w:r>
      <w:r w:rsidRPr="001327E7">
        <w:rPr>
          <w:rFonts w:ascii="Times New Roman" w:eastAsiaTheme="minorEastAsia" w:hAnsi="Times New Roman" w:cs="Times New Roman"/>
          <w:b/>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t>(77</w:t>
      </w:r>
      <w:r w:rsidRPr="001327E7">
        <w:rPr>
          <w:rFonts w:ascii="Times New Roman" w:eastAsiaTheme="minorEastAsia" w:hAnsi="Times New Roman" w:cs="Times New Roman"/>
          <w:sz w:val="28"/>
          <w:szCs w:val="28"/>
        </w:rPr>
        <w:t>)</w:t>
      </w:r>
    </w:p>
    <w:p w14:paraId="430385E5" w14:textId="77777777" w:rsidR="00811256" w:rsidRPr="00354FDB" w:rsidRDefault="00811256" w:rsidP="00811256">
      <w:pPr>
        <w:spacing w:after="0"/>
        <w:rPr>
          <w:rFonts w:ascii="Times New Roman" w:hAnsi="Times New Roman" w:cs="Times New Roman"/>
          <w:sz w:val="24"/>
          <w:szCs w:val="24"/>
        </w:rPr>
      </w:pPr>
    </w:p>
    <w:p w14:paraId="6B2B6BBC" w14:textId="463AB8E6"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ii) </w:t>
      </w:r>
      <w:r w:rsidR="00195D6E">
        <w:rPr>
          <w:rFonts w:ascii="Times New Roman" w:hAnsi="Times New Roman" w:cs="Times New Roman"/>
          <w:sz w:val="24"/>
          <w:szCs w:val="24"/>
        </w:rPr>
        <w:t>In p</w:t>
      </w:r>
      <w:r w:rsidRPr="001327E7">
        <w:rPr>
          <w:rFonts w:ascii="Times New Roman" w:hAnsi="Times New Roman" w:cs="Times New Roman"/>
          <w:sz w:val="24"/>
          <w:szCs w:val="24"/>
        </w:rPr>
        <w:t>recipitation</w:t>
      </w:r>
      <w:r w:rsidR="00195D6E">
        <w:rPr>
          <w:rFonts w:ascii="Times New Roman" w:hAnsi="Times New Roman" w:cs="Times New Roman"/>
          <w:sz w:val="24"/>
          <w:szCs w:val="24"/>
        </w:rPr>
        <w:t xml:space="preserve"> homogenization the monthly RR da</w:t>
      </w:r>
      <w:r w:rsidR="003468BF">
        <w:rPr>
          <w:rFonts w:ascii="Times New Roman" w:hAnsi="Times New Roman" w:cs="Times New Roman"/>
          <w:sz w:val="24"/>
          <w:szCs w:val="24"/>
        </w:rPr>
        <w:t>ta are adjusted according to (78-79</w:t>
      </w:r>
      <w:r w:rsidR="00195D6E">
        <w:rPr>
          <w:rFonts w:ascii="Times New Roman" w:hAnsi="Times New Roman" w:cs="Times New Roman"/>
          <w:sz w:val="24"/>
          <w:szCs w:val="24"/>
        </w:rPr>
        <w:t>), then the annual values are calculated as the sums of the monthly values.</w:t>
      </w:r>
    </w:p>
    <w:p w14:paraId="1B181D41" w14:textId="77777777" w:rsidR="00811256" w:rsidRPr="00354FDB" w:rsidRDefault="00811256" w:rsidP="00811256">
      <w:pPr>
        <w:spacing w:after="0"/>
        <w:rPr>
          <w:rFonts w:ascii="Times New Roman" w:hAnsi="Times New Roman" w:cs="Times New Roman"/>
          <w:sz w:val="24"/>
          <w:szCs w:val="24"/>
        </w:rPr>
      </w:pPr>
    </w:p>
    <w:p w14:paraId="0726FDB0" w14:textId="481F4F89"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m:t>
            </m:r>
          </m:sub>
          <m:sup>
            <m:r>
              <w:rPr>
                <w:rFonts w:ascii="Cambria Math" w:hAnsi="Cambria Math" w:cs="Times New Roman"/>
                <w:sz w:val="32"/>
                <w:szCs w:val="32"/>
              </w:rPr>
              <m:t>+*</m:t>
            </m:r>
          </m:sup>
        </m:sSubSup>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m:t>
            </m:r>
          </m:sub>
          <m:sup>
            <m:r>
              <w:rPr>
                <w:rFonts w:ascii="Cambria Math" w:hAnsi="Cambria Math" w:cs="Times New Roman"/>
                <w:sz w:val="32"/>
                <w:szCs w:val="32"/>
              </w:rPr>
              <m:t>+</m:t>
            </m:r>
          </m:sup>
        </m:sSubSup>
        <m:sSup>
          <m:sSupPr>
            <m:ctrlPr>
              <w:rPr>
                <w:rFonts w:ascii="Cambria Math" w:hAnsi="Cambria Math" w:cs="Times New Roman"/>
                <w:i/>
                <w:sz w:val="32"/>
                <w:szCs w:val="32"/>
              </w:rPr>
            </m:ctrlPr>
          </m:sSupPr>
          <m:e>
            <m:r>
              <w:rPr>
                <w:rFonts w:ascii="Cambria Math" w:hAnsi="Cambria Math" w:cs="Times New Roman"/>
                <w:sz w:val="32"/>
                <w:szCs w:val="32"/>
              </w:rPr>
              <m:t>e</m:t>
            </m:r>
          </m:e>
          <m:sup>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y,m</m:t>
                </m:r>
              </m:sub>
            </m:sSub>
          </m:sup>
        </m:sSup>
      </m:oMath>
      <w:r w:rsidRPr="001327E7">
        <w:rPr>
          <w:rFonts w:ascii="Times New Roman" w:hAnsi="Times New Roman" w:cs="Times New Roman"/>
          <w:sz w:val="32"/>
          <w:szCs w:val="32"/>
        </w:rPr>
        <w:t xml:space="preserve">  </w:t>
      </w:r>
      <w:proofErr w:type="gramStart"/>
      <w:r w:rsidRPr="001327E7">
        <w:rPr>
          <w:rFonts w:ascii="Times New Roman" w:hAnsi="Times New Roman" w:cs="Times New Roman"/>
          <w:sz w:val="28"/>
          <w:szCs w:val="28"/>
        </w:rPr>
        <w:t>for</w:t>
      </w:r>
      <w:proofErr w:type="gramEnd"/>
      <w:r w:rsidRPr="001327E7">
        <w:rPr>
          <w:rFonts w:ascii="Times New Roman" w:hAnsi="Times New Roman" w:cs="Times New Roman"/>
          <w:sz w:val="28"/>
          <w:szCs w:val="28"/>
        </w:rPr>
        <w:t xml:space="preserve"> every </w:t>
      </w:r>
      <w:proofErr w:type="spellStart"/>
      <w:r w:rsidRPr="001327E7">
        <w:rPr>
          <w:rFonts w:ascii="Times New Roman" w:hAnsi="Times New Roman" w:cs="Times New Roman"/>
          <w:i/>
          <w:sz w:val="28"/>
          <w:szCs w:val="28"/>
        </w:rPr>
        <w:t>y</w:t>
      </w:r>
      <w:r w:rsidRPr="001327E7">
        <w:rPr>
          <w:rFonts w:ascii="Times New Roman" w:hAnsi="Times New Roman" w:cs="Times New Roman"/>
          <w:sz w:val="28"/>
          <w:szCs w:val="28"/>
        </w:rPr>
        <w:t>,</w:t>
      </w:r>
      <w:r w:rsidRPr="001327E7">
        <w:rPr>
          <w:rFonts w:ascii="Times New Roman" w:hAnsi="Times New Roman" w:cs="Times New Roman"/>
          <w:i/>
          <w:sz w:val="28"/>
          <w:szCs w:val="28"/>
        </w:rPr>
        <w:t>m</w:t>
      </w:r>
      <w:proofErr w:type="spellEnd"/>
      <w:r w:rsidRPr="001327E7">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t>(78</w:t>
      </w:r>
      <w:r w:rsidRPr="001327E7">
        <w:rPr>
          <w:rFonts w:ascii="Times New Roman" w:hAnsi="Times New Roman" w:cs="Times New Roman"/>
          <w:sz w:val="28"/>
          <w:szCs w:val="28"/>
        </w:rPr>
        <w:t>)</w:t>
      </w:r>
    </w:p>
    <w:p w14:paraId="7DDF0FD1" w14:textId="77777777" w:rsidR="00811256" w:rsidRPr="00354FDB" w:rsidRDefault="00811256" w:rsidP="00811256">
      <w:pPr>
        <w:spacing w:after="0"/>
        <w:rPr>
          <w:rFonts w:ascii="Times New Roman" w:hAnsi="Times New Roman" w:cs="Times New Roman"/>
          <w:sz w:val="24"/>
          <w:szCs w:val="24"/>
        </w:rPr>
      </w:pPr>
    </w:p>
    <w:p w14:paraId="716EBEAE" w14:textId="188FC1FC"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m:t>
            </m:r>
          </m:sub>
          <m:sup>
            <m:r>
              <w:rPr>
                <w:rFonts w:ascii="Cambria Math" w:hAnsi="Cambria Math" w:cs="Times New Roman"/>
                <w:sz w:val="32"/>
                <w:szCs w:val="32"/>
              </w:rPr>
              <m:t>*</m:t>
            </m:r>
          </m:sup>
        </m:sSub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y,m</m:t>
            </m:r>
          </m:sub>
        </m:sSub>
        <m:sSup>
          <m:sSupPr>
            <m:ctrlPr>
              <w:rPr>
                <w:rFonts w:ascii="Cambria Math" w:hAnsi="Cambria Math" w:cs="Times New Roman"/>
                <w:i/>
                <w:sz w:val="32"/>
                <w:szCs w:val="32"/>
              </w:rPr>
            </m:ctrlPr>
          </m:sSupPr>
          <m:e>
            <m:r>
              <w:rPr>
                <w:rFonts w:ascii="Cambria Math" w:hAnsi="Cambria Math" w:cs="Times New Roman"/>
                <w:sz w:val="32"/>
                <w:szCs w:val="32"/>
              </w:rPr>
              <m:t>e</m:t>
            </m:r>
          </m:e>
          <m:sup>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y,m</m:t>
                </m:r>
              </m:sub>
            </m:sSub>
          </m:sup>
        </m:sSup>
      </m:oMath>
      <w:r w:rsidRPr="001327E7">
        <w:rPr>
          <w:rFonts w:ascii="Times New Roman" w:hAnsi="Times New Roman" w:cs="Times New Roman"/>
          <w:sz w:val="32"/>
          <w:szCs w:val="32"/>
        </w:rPr>
        <w:t xml:space="preserve">  </w:t>
      </w:r>
      <w:proofErr w:type="gramStart"/>
      <w:r w:rsidRPr="001327E7">
        <w:rPr>
          <w:rFonts w:ascii="Times New Roman" w:hAnsi="Times New Roman" w:cs="Times New Roman"/>
          <w:sz w:val="28"/>
          <w:szCs w:val="28"/>
        </w:rPr>
        <w:t>for</w:t>
      </w:r>
      <w:proofErr w:type="gramEnd"/>
      <w:r w:rsidRPr="001327E7">
        <w:rPr>
          <w:rFonts w:ascii="Times New Roman" w:hAnsi="Times New Roman" w:cs="Times New Roman"/>
          <w:sz w:val="28"/>
          <w:szCs w:val="28"/>
        </w:rPr>
        <w:t xml:space="preserve"> every </w:t>
      </w:r>
      <w:proofErr w:type="spellStart"/>
      <w:r w:rsidRPr="001327E7">
        <w:rPr>
          <w:rFonts w:ascii="Times New Roman" w:hAnsi="Times New Roman" w:cs="Times New Roman"/>
          <w:i/>
          <w:sz w:val="28"/>
          <w:szCs w:val="28"/>
        </w:rPr>
        <w:t>y</w:t>
      </w:r>
      <w:r w:rsidRPr="001327E7">
        <w:rPr>
          <w:rFonts w:ascii="Times New Roman" w:hAnsi="Times New Roman" w:cs="Times New Roman"/>
          <w:sz w:val="28"/>
          <w:szCs w:val="28"/>
        </w:rPr>
        <w:t>,</w:t>
      </w:r>
      <w:r w:rsidRPr="001327E7">
        <w:rPr>
          <w:rFonts w:ascii="Times New Roman" w:hAnsi="Times New Roman" w:cs="Times New Roman"/>
          <w:i/>
          <w:sz w:val="28"/>
          <w:szCs w:val="28"/>
        </w:rPr>
        <w:t>m</w:t>
      </w:r>
      <w:proofErr w:type="spellEnd"/>
      <w:r w:rsidRPr="001327E7">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r>
      <w:r w:rsidR="003468BF">
        <w:rPr>
          <w:rFonts w:ascii="Times New Roman" w:hAnsi="Times New Roman" w:cs="Times New Roman"/>
          <w:sz w:val="28"/>
          <w:szCs w:val="28"/>
        </w:rPr>
        <w:tab/>
        <w:t>(79</w:t>
      </w:r>
      <w:r w:rsidRPr="001327E7">
        <w:rPr>
          <w:rFonts w:ascii="Times New Roman" w:hAnsi="Times New Roman" w:cs="Times New Roman"/>
          <w:sz w:val="28"/>
          <w:szCs w:val="28"/>
        </w:rPr>
        <w:t>)</w:t>
      </w:r>
    </w:p>
    <w:p w14:paraId="5A50FE22" w14:textId="77777777" w:rsidR="00811256" w:rsidRPr="001327E7" w:rsidRDefault="00811256" w:rsidP="00811256">
      <w:pPr>
        <w:spacing w:after="0"/>
        <w:rPr>
          <w:rFonts w:ascii="Times New Roman" w:hAnsi="Times New Roman" w:cs="Times New Roman"/>
          <w:sz w:val="24"/>
          <w:szCs w:val="24"/>
        </w:rPr>
      </w:pPr>
    </w:p>
    <w:p w14:paraId="70323591" w14:textId="77777777" w:rsidR="00811256" w:rsidRDefault="00811256" w:rsidP="00811256">
      <w:pPr>
        <w:spacing w:after="0"/>
        <w:rPr>
          <w:rFonts w:ascii="Times New Roman" w:hAnsi="Times New Roman" w:cs="Times New Roman"/>
          <w:sz w:val="24"/>
          <w:szCs w:val="24"/>
        </w:rPr>
      </w:pPr>
    </w:p>
    <w:p w14:paraId="6DEE212F" w14:textId="77777777" w:rsidR="00354FDB" w:rsidRPr="001327E7" w:rsidRDefault="00354FDB" w:rsidP="00811256">
      <w:pPr>
        <w:spacing w:after="0"/>
        <w:rPr>
          <w:rFonts w:ascii="Times New Roman" w:hAnsi="Times New Roman" w:cs="Times New Roman"/>
          <w:sz w:val="24"/>
          <w:szCs w:val="24"/>
        </w:rPr>
      </w:pPr>
    </w:p>
    <w:p w14:paraId="416FD491" w14:textId="77777777" w:rsidR="00A4205B" w:rsidRDefault="00A4205B" w:rsidP="00354FDB">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16.5</w:t>
      </w:r>
      <w:r w:rsidR="00811256" w:rsidRPr="001327E7">
        <w:rPr>
          <w:rFonts w:ascii="Times New Roman" w:hAnsi="Times New Roman" w:cs="Times New Roman"/>
          <w:sz w:val="24"/>
          <w:szCs w:val="24"/>
        </w:rPr>
        <w:t xml:space="preserve"> </w:t>
      </w:r>
      <w:r>
        <w:rPr>
          <w:rFonts w:ascii="Times New Roman" w:eastAsiaTheme="minorEastAsia" w:hAnsi="Times New Roman" w:cs="Times New Roman"/>
          <w:sz w:val="24"/>
          <w:szCs w:val="24"/>
        </w:rPr>
        <w:t>Basic data treatments</w:t>
      </w:r>
    </w:p>
    <w:p w14:paraId="7A3A92D1" w14:textId="77777777" w:rsidR="00A4205B" w:rsidRDefault="00A4205B" w:rsidP="00A4205B">
      <w:pPr>
        <w:spacing w:after="0" w:line="240" w:lineRule="auto"/>
        <w:rPr>
          <w:rFonts w:ascii="Times New Roman" w:eastAsiaTheme="minorEastAsia" w:hAnsi="Times New Roman" w:cs="Times New Roman"/>
          <w:sz w:val="24"/>
          <w:szCs w:val="24"/>
        </w:rPr>
      </w:pPr>
    </w:p>
    <w:p w14:paraId="6E82E0A5" w14:textId="341F5B74" w:rsidR="00A4205B" w:rsidRDefault="00A4205B" w:rsidP="00A4205B">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Annual and seasonal values are calculated from monthly values, and the RR → TR transformation is performed in precipitation homogenization</w:t>
      </w:r>
    </w:p>
    <w:p w14:paraId="03C363ED" w14:textId="5AD2390B" w:rsidR="00796BC9" w:rsidRPr="001327E7" w:rsidRDefault="00796BC9">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br w:type="page"/>
      </w:r>
    </w:p>
    <w:p w14:paraId="7AE94205" w14:textId="14D98473" w:rsidR="008F6F3F" w:rsidRPr="001327E7" w:rsidRDefault="00A4205B" w:rsidP="008F6F3F">
      <w:pPr>
        <w:spacing w:after="0" w:line="240" w:lineRule="auto"/>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VI SECOND HOMOGENIZATION</w:t>
      </w:r>
      <w:r w:rsidR="00845162">
        <w:rPr>
          <w:rFonts w:ascii="Times New Roman" w:eastAsiaTheme="minorEastAsia" w:hAnsi="Times New Roman" w:cs="Times New Roman"/>
          <w:b/>
          <w:sz w:val="32"/>
          <w:szCs w:val="32"/>
        </w:rPr>
        <w:t xml:space="preserve"> CYCLE</w:t>
      </w:r>
    </w:p>
    <w:p w14:paraId="27E58712" w14:textId="3CC0717C" w:rsidR="00811256" w:rsidRPr="001327E7" w:rsidRDefault="00811256" w:rsidP="00811256">
      <w:pPr>
        <w:spacing w:after="0" w:line="240" w:lineRule="auto"/>
        <w:rPr>
          <w:rFonts w:ascii="Times New Roman" w:eastAsiaTheme="minorEastAsia" w:hAnsi="Times New Roman" w:cs="Times New Roman"/>
          <w:b/>
          <w:sz w:val="24"/>
          <w:szCs w:val="24"/>
        </w:rPr>
      </w:pPr>
    </w:p>
    <w:p w14:paraId="2B7B82ED" w14:textId="77777777" w:rsidR="00811256" w:rsidRPr="001327E7" w:rsidRDefault="00811256" w:rsidP="00811256">
      <w:pPr>
        <w:spacing w:after="0"/>
        <w:rPr>
          <w:rFonts w:ascii="Times New Roman" w:hAnsi="Times New Roman" w:cs="Times New Roman"/>
          <w:sz w:val="24"/>
          <w:szCs w:val="24"/>
        </w:rPr>
      </w:pPr>
    </w:p>
    <w:p w14:paraId="11BD119B" w14:textId="2D2664BC" w:rsidR="00564C1C" w:rsidRDefault="00564C1C" w:rsidP="00811256">
      <w:pPr>
        <w:spacing w:after="0"/>
        <w:rPr>
          <w:rFonts w:ascii="Times New Roman" w:hAnsi="Times New Roman" w:cs="Times New Roman"/>
          <w:sz w:val="24"/>
          <w:szCs w:val="24"/>
        </w:rPr>
      </w:pPr>
      <w:r w:rsidRPr="001327E7">
        <w:rPr>
          <w:rFonts w:ascii="Times New Roman" w:hAnsi="Times New Roman" w:cs="Times New Roman"/>
          <w:sz w:val="24"/>
          <w:szCs w:val="24"/>
        </w:rPr>
        <w:t>The purpose of this homogenization cycle is twofold: a) improve accuracy with the use of pre-homogenized r</w:t>
      </w:r>
      <w:r w:rsidR="00845162">
        <w:rPr>
          <w:rFonts w:ascii="Times New Roman" w:hAnsi="Times New Roman" w:cs="Times New Roman"/>
          <w:sz w:val="24"/>
          <w:szCs w:val="24"/>
        </w:rPr>
        <w:t>eference series, and b) find</w:t>
      </w:r>
      <w:r w:rsidRPr="001327E7">
        <w:rPr>
          <w:rFonts w:ascii="Times New Roman" w:hAnsi="Times New Roman" w:cs="Times New Roman"/>
          <w:sz w:val="24"/>
          <w:szCs w:val="24"/>
        </w:rPr>
        <w:t xml:space="preserve"> the range of instability of the homogenization results, i.e. when small changes in the relative time series construction or parameterization yield different</w:t>
      </w:r>
      <w:r w:rsidR="00845162">
        <w:rPr>
          <w:rFonts w:ascii="Times New Roman" w:hAnsi="Times New Roman" w:cs="Times New Roman"/>
          <w:sz w:val="24"/>
          <w:szCs w:val="24"/>
        </w:rPr>
        <w:t xml:space="preserve"> homogenization results, and this</w:t>
      </w:r>
      <w:r w:rsidRPr="001327E7">
        <w:rPr>
          <w:rFonts w:ascii="Times New Roman" w:hAnsi="Times New Roman" w:cs="Times New Roman"/>
          <w:sz w:val="24"/>
          <w:szCs w:val="24"/>
        </w:rPr>
        <w:t xml:space="preserve"> latter purpose</w:t>
      </w:r>
      <w:r w:rsidR="00845162">
        <w:rPr>
          <w:rFonts w:ascii="Times New Roman" w:hAnsi="Times New Roman" w:cs="Times New Roman"/>
          <w:sz w:val="24"/>
          <w:szCs w:val="24"/>
        </w:rPr>
        <w:t xml:space="preserve"> is the most important here.</w:t>
      </w:r>
      <w:r w:rsidRPr="001327E7">
        <w:rPr>
          <w:rFonts w:ascii="Times New Roman" w:hAnsi="Times New Roman" w:cs="Times New Roman"/>
          <w:sz w:val="24"/>
          <w:szCs w:val="24"/>
        </w:rPr>
        <w:t xml:space="preserve"> </w:t>
      </w:r>
      <w:r w:rsidR="00845162">
        <w:rPr>
          <w:rFonts w:ascii="Times New Roman" w:hAnsi="Times New Roman" w:cs="Times New Roman"/>
          <w:sz w:val="24"/>
          <w:szCs w:val="24"/>
        </w:rPr>
        <w:t>In this homogenization cycle ensemble experiments are performed with t</w:t>
      </w:r>
      <w:r w:rsidRPr="001327E7">
        <w:rPr>
          <w:rFonts w:ascii="Times New Roman" w:hAnsi="Times New Roman" w:cs="Times New Roman"/>
          <w:sz w:val="24"/>
          <w:szCs w:val="24"/>
        </w:rPr>
        <w:t>he</w:t>
      </w:r>
      <w:r w:rsidR="00845162">
        <w:rPr>
          <w:rFonts w:ascii="Times New Roman" w:hAnsi="Times New Roman" w:cs="Times New Roman"/>
          <w:sz w:val="24"/>
          <w:szCs w:val="24"/>
        </w:rPr>
        <w:t xml:space="preserve"> use of lighter significance thresholds than usual to allow higher dispersion of the results.</w:t>
      </w:r>
      <w:r w:rsidRPr="001327E7">
        <w:rPr>
          <w:rFonts w:ascii="Times New Roman" w:hAnsi="Times New Roman" w:cs="Times New Roman"/>
          <w:sz w:val="24"/>
          <w:szCs w:val="24"/>
        </w:rPr>
        <w:t xml:space="preserve"> The instability range </w:t>
      </w:r>
      <w:r w:rsidR="00845162">
        <w:rPr>
          <w:rFonts w:ascii="Times New Roman" w:hAnsi="Times New Roman" w:cs="Times New Roman"/>
          <w:sz w:val="24"/>
          <w:szCs w:val="24"/>
        </w:rPr>
        <w:t>will appear</w:t>
      </w:r>
      <w:r w:rsidRPr="001327E7">
        <w:rPr>
          <w:rFonts w:ascii="Times New Roman" w:hAnsi="Times New Roman" w:cs="Times New Roman"/>
          <w:sz w:val="24"/>
          <w:szCs w:val="24"/>
        </w:rPr>
        <w:t xml:space="preserve"> as the difference between the minimum an</w:t>
      </w:r>
      <w:r w:rsidR="00845162">
        <w:rPr>
          <w:rFonts w:ascii="Times New Roman" w:hAnsi="Times New Roman" w:cs="Times New Roman"/>
          <w:sz w:val="24"/>
          <w:szCs w:val="24"/>
        </w:rPr>
        <w:t>d average adjustment terms of the</w:t>
      </w:r>
      <w:r w:rsidRPr="001327E7">
        <w:rPr>
          <w:rFonts w:ascii="Times New Roman" w:hAnsi="Times New Roman" w:cs="Times New Roman"/>
          <w:sz w:val="24"/>
          <w:szCs w:val="24"/>
        </w:rPr>
        <w:t xml:space="preserve"> ensemble homogenization.</w:t>
      </w:r>
    </w:p>
    <w:p w14:paraId="421FF13C" w14:textId="2F7AAED0" w:rsidR="000C07A4" w:rsidRPr="001327E7" w:rsidRDefault="000C07A4" w:rsidP="00811256">
      <w:pPr>
        <w:spacing w:after="0"/>
        <w:rPr>
          <w:rFonts w:ascii="Times New Roman" w:hAnsi="Times New Roman" w:cs="Times New Roman"/>
          <w:sz w:val="24"/>
          <w:szCs w:val="24"/>
        </w:rPr>
      </w:pPr>
      <w:r>
        <w:rPr>
          <w:rFonts w:ascii="Times New Roman" w:hAnsi="Times New Roman" w:cs="Times New Roman"/>
          <w:sz w:val="24"/>
          <w:szCs w:val="24"/>
        </w:rPr>
        <w:tab/>
        <w:t>From this homogenization cycle onwards only the core network is used.</w:t>
      </w:r>
    </w:p>
    <w:p w14:paraId="1D59188A" w14:textId="77777777" w:rsidR="00564C1C" w:rsidRPr="001327E7" w:rsidRDefault="00564C1C" w:rsidP="00811256">
      <w:pPr>
        <w:spacing w:after="0"/>
        <w:rPr>
          <w:rFonts w:ascii="Times New Roman" w:hAnsi="Times New Roman" w:cs="Times New Roman"/>
          <w:sz w:val="24"/>
          <w:szCs w:val="24"/>
        </w:rPr>
      </w:pPr>
    </w:p>
    <w:p w14:paraId="3C5A7937" w14:textId="77777777" w:rsidR="00811256" w:rsidRPr="001327E7" w:rsidRDefault="00811256" w:rsidP="00811256">
      <w:pPr>
        <w:spacing w:after="0"/>
        <w:rPr>
          <w:rFonts w:ascii="Times New Roman" w:hAnsi="Times New Roman" w:cs="Times New Roman"/>
          <w:sz w:val="24"/>
          <w:szCs w:val="24"/>
        </w:rPr>
      </w:pPr>
    </w:p>
    <w:p w14:paraId="75E918E1" w14:textId="16804469" w:rsidR="00811256" w:rsidRPr="001327E7" w:rsidRDefault="00C34511" w:rsidP="00811256">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17</w:t>
      </w:r>
      <w:r w:rsidR="00811256" w:rsidRPr="001327E7">
        <w:rPr>
          <w:rFonts w:ascii="Times New Roman" w:eastAsiaTheme="minorEastAsia" w:hAnsi="Times New Roman" w:cs="Times New Roman"/>
          <w:b/>
          <w:sz w:val="24"/>
          <w:szCs w:val="24"/>
        </w:rPr>
        <w:t xml:space="preserve"> Creation of relative time series</w:t>
      </w:r>
      <w:r w:rsidR="002F0763" w:rsidRPr="001327E7">
        <w:rPr>
          <w:rFonts w:ascii="Times New Roman" w:eastAsiaTheme="minorEastAsia" w:hAnsi="Times New Roman" w:cs="Times New Roman"/>
          <w:b/>
          <w:sz w:val="24"/>
          <w:szCs w:val="24"/>
        </w:rPr>
        <w:t xml:space="preserve"> for outlier filtering</w:t>
      </w:r>
    </w:p>
    <w:p w14:paraId="0A6C7125" w14:textId="77777777" w:rsidR="00811256" w:rsidRPr="001327E7" w:rsidRDefault="00811256" w:rsidP="00811256">
      <w:pPr>
        <w:spacing w:after="0"/>
        <w:rPr>
          <w:rFonts w:ascii="Times New Roman" w:hAnsi="Times New Roman" w:cs="Times New Roman"/>
          <w:sz w:val="24"/>
          <w:szCs w:val="24"/>
        </w:rPr>
      </w:pPr>
    </w:p>
    <w:p w14:paraId="7D3D403A" w14:textId="6C04ABF1" w:rsidR="00811256" w:rsidRPr="001327E7" w:rsidRDefault="000C07A4" w:rsidP="00811256">
      <w:pPr>
        <w:spacing w:after="0"/>
        <w:rPr>
          <w:rFonts w:ascii="Times New Roman" w:hAnsi="Times New Roman" w:cs="Times New Roman"/>
          <w:sz w:val="24"/>
          <w:szCs w:val="24"/>
        </w:rPr>
      </w:pPr>
      <w:r w:rsidRPr="001327E7">
        <w:rPr>
          <w:rFonts w:ascii="Times New Roman" w:eastAsiaTheme="minorEastAsia" w:hAnsi="Times New Roman" w:cs="Times New Roman"/>
          <w:sz w:val="24"/>
          <w:szCs w:val="24"/>
        </w:rPr>
        <w:t>Performed i</w:t>
      </w:r>
      <w:r>
        <w:rPr>
          <w:rFonts w:ascii="Times New Roman" w:eastAsiaTheme="minorEastAsia" w:hAnsi="Times New Roman" w:cs="Times New Roman"/>
          <w:sz w:val="24"/>
          <w:szCs w:val="24"/>
        </w:rPr>
        <w:t>n monthly homogenization always and</w:t>
      </w:r>
      <w:r w:rsidRPr="001327E7">
        <w:rPr>
          <w:rFonts w:ascii="Times New Roman" w:eastAsiaTheme="minorEastAsia" w:hAnsi="Times New Roman" w:cs="Times New Roman"/>
          <w:sz w:val="24"/>
          <w:szCs w:val="24"/>
        </w:rPr>
        <w:t xml:space="preserve"> in daily homogenization for additive variabl</w:t>
      </w:r>
      <w:r>
        <w:rPr>
          <w:rFonts w:ascii="Times New Roman" w:eastAsiaTheme="minorEastAsia" w:hAnsi="Times New Roman" w:cs="Times New Roman"/>
          <w:sz w:val="24"/>
          <w:szCs w:val="24"/>
        </w:rPr>
        <w:t xml:space="preserve">es. </w:t>
      </w:r>
      <w:r w:rsidR="00811256" w:rsidRPr="001327E7">
        <w:rPr>
          <w:rFonts w:ascii="Times New Roman" w:eastAsiaTheme="minorEastAsia" w:hAnsi="Times New Roman" w:cs="Times New Roman"/>
          <w:sz w:val="24"/>
          <w:szCs w:val="24"/>
        </w:rPr>
        <w:t xml:space="preserve">Candidate series: </w:t>
      </w:r>
      <w:proofErr w:type="spellStart"/>
      <w:r w:rsidR="00811256" w:rsidRPr="001327E7">
        <w:rPr>
          <w:rFonts w:ascii="Times New Roman" w:eastAsiaTheme="minorEastAsia" w:hAnsi="Times New Roman" w:cs="Times New Roman"/>
          <w:b/>
          <w:sz w:val="24"/>
          <w:szCs w:val="24"/>
        </w:rPr>
        <w:t>Gc</w:t>
      </w:r>
      <w:proofErr w:type="spellEnd"/>
      <w:r w:rsidR="00811256" w:rsidRPr="001327E7">
        <w:rPr>
          <w:rFonts w:ascii="Times New Roman" w:eastAsiaTheme="minorEastAsia" w:hAnsi="Times New Roman" w:cs="Times New Roman"/>
          <w:b/>
          <w:sz w:val="24"/>
          <w:szCs w:val="24"/>
          <w:vertAlign w:val="superscript"/>
        </w:rPr>
        <w:t>*</w:t>
      </w:r>
      <w:r w:rsidR="00811256" w:rsidRPr="001327E7">
        <w:rPr>
          <w:rFonts w:ascii="Times New Roman" w:eastAsiaTheme="minorEastAsia" w:hAnsi="Times New Roman" w:cs="Times New Roman"/>
          <w:sz w:val="24"/>
          <w:szCs w:val="24"/>
        </w:rPr>
        <w:t xml:space="preserve"> (for precipitation </w:t>
      </w:r>
      <w:proofErr w:type="spellStart"/>
      <w:r w:rsidR="00811256" w:rsidRPr="001327E7">
        <w:rPr>
          <w:rFonts w:ascii="Times New Roman" w:hAnsi="Times New Roman" w:cs="Times New Roman"/>
          <w:b/>
          <w:sz w:val="24"/>
          <w:szCs w:val="24"/>
        </w:rPr>
        <w:t>Gc</w:t>
      </w:r>
      <w:r w:rsidR="00811256" w:rsidRPr="001327E7">
        <w:rPr>
          <w:rFonts w:ascii="Times New Roman" w:hAnsi="Times New Roman" w:cs="Times New Roman"/>
          <w:b/>
          <w:sz w:val="24"/>
          <w:szCs w:val="24"/>
          <w:vertAlign w:val="subscript"/>
        </w:rPr>
        <w:t>a</w:t>
      </w:r>
      <w:proofErr w:type="spellEnd"/>
      <w:r w:rsidR="00811256" w:rsidRPr="001327E7">
        <w:rPr>
          <w:rFonts w:ascii="Times New Roman" w:hAnsi="Times New Roman" w:cs="Times New Roman"/>
          <w:b/>
          <w:sz w:val="24"/>
          <w:szCs w:val="24"/>
          <w:vertAlign w:val="superscript"/>
        </w:rPr>
        <w:t>*</w:t>
      </w:r>
      <w:r w:rsidR="00811256" w:rsidRPr="001327E7">
        <w:rPr>
          <w:rFonts w:ascii="Times New Roman" w:hAnsi="Times New Roman" w:cs="Times New Roman"/>
          <w:sz w:val="24"/>
          <w:szCs w:val="24"/>
        </w:rPr>
        <w:t xml:space="preserve"> </w:t>
      </w:r>
      <w:proofErr w:type="gramStart"/>
      <w:r w:rsidR="00811256" w:rsidRPr="001327E7">
        <w:rPr>
          <w:rFonts w:ascii="Times New Roman" w:hAnsi="Times New Roman" w:cs="Times New Roman"/>
          <w:sz w:val="24"/>
          <w:szCs w:val="24"/>
        </w:rPr>
        <w:t xml:space="preserve">and  </w:t>
      </w:r>
      <w:proofErr w:type="spellStart"/>
      <w:r w:rsidR="00811256" w:rsidRPr="001327E7">
        <w:rPr>
          <w:rFonts w:ascii="Times New Roman" w:hAnsi="Times New Roman" w:cs="Times New Roman"/>
          <w:b/>
          <w:sz w:val="24"/>
          <w:szCs w:val="24"/>
        </w:rPr>
        <w:t>Gc</w:t>
      </w:r>
      <w:r w:rsidR="00811256" w:rsidRPr="001327E7">
        <w:rPr>
          <w:rFonts w:ascii="Times New Roman" w:hAnsi="Times New Roman" w:cs="Times New Roman"/>
          <w:b/>
          <w:sz w:val="24"/>
          <w:szCs w:val="24"/>
          <w:vertAlign w:val="subscript"/>
        </w:rPr>
        <w:t>b</w:t>
      </w:r>
      <w:proofErr w:type="spellEnd"/>
      <w:proofErr w:type="gramEnd"/>
      <w:r w:rsidR="00811256" w:rsidRPr="001327E7">
        <w:rPr>
          <w:rFonts w:ascii="Times New Roman" w:hAnsi="Times New Roman" w:cs="Times New Roman"/>
          <w:b/>
          <w:sz w:val="24"/>
          <w:szCs w:val="24"/>
          <w:vertAlign w:val="superscript"/>
        </w:rPr>
        <w:t>*</w:t>
      </w:r>
      <w:r w:rsidR="00CA71C2">
        <w:rPr>
          <w:rFonts w:ascii="Times New Roman" w:hAnsi="Times New Roman" w:cs="Times New Roman"/>
          <w:sz w:val="24"/>
          <w:szCs w:val="24"/>
        </w:rPr>
        <w:t>). Partner series</w:t>
      </w:r>
      <w:r w:rsidR="00811256" w:rsidRPr="001327E7">
        <w:rPr>
          <w:rFonts w:ascii="Times New Roman" w:hAnsi="Times New Roman" w:cs="Times New Roman"/>
          <w:sz w:val="24"/>
          <w:szCs w:val="24"/>
        </w:rPr>
        <w:t xml:space="preserve">: </w:t>
      </w:r>
      <w:r w:rsidR="00811256" w:rsidRPr="001327E7">
        <w:rPr>
          <w:rFonts w:ascii="Times New Roman" w:hAnsi="Times New Roman" w:cs="Times New Roman"/>
          <w:b/>
          <w:sz w:val="24"/>
          <w:szCs w:val="24"/>
        </w:rPr>
        <w:t>G</w:t>
      </w:r>
      <w:r w:rsidR="00811256" w:rsidRPr="001327E7">
        <w:rPr>
          <w:rFonts w:ascii="Times New Roman" w:hAnsi="Times New Roman" w:cs="Times New Roman"/>
          <w:b/>
          <w:sz w:val="24"/>
          <w:szCs w:val="24"/>
          <w:vertAlign w:val="superscript"/>
        </w:rPr>
        <w:t>+*</w:t>
      </w:r>
      <w:r w:rsidR="00811256" w:rsidRPr="001327E7">
        <w:rPr>
          <w:rFonts w:ascii="Times New Roman" w:hAnsi="Times New Roman" w:cs="Times New Roman"/>
          <w:sz w:val="24"/>
          <w:szCs w:val="24"/>
        </w:rPr>
        <w:t>.</w:t>
      </w:r>
      <w:r>
        <w:rPr>
          <w:rFonts w:ascii="Times New Roman" w:hAnsi="Times New Roman" w:cs="Times New Roman"/>
          <w:sz w:val="24"/>
          <w:szCs w:val="24"/>
        </w:rPr>
        <w:t xml:space="preserve"> </w:t>
      </w:r>
      <w:r w:rsidR="00E22315">
        <w:rPr>
          <w:rFonts w:ascii="Times New Roman" w:hAnsi="Times New Roman" w:cs="Times New Roman"/>
          <w:sz w:val="24"/>
          <w:szCs w:val="24"/>
        </w:rPr>
        <w:t>Section</w:t>
      </w:r>
      <w:r w:rsidR="00E077DF">
        <w:rPr>
          <w:rFonts w:ascii="Times New Roman" w:hAnsi="Times New Roman" w:cs="Times New Roman"/>
          <w:sz w:val="24"/>
          <w:szCs w:val="24"/>
        </w:rPr>
        <w:t xml:space="preserve"> of time series: homogenized period. </w:t>
      </w:r>
      <w:r w:rsidRPr="001327E7">
        <w:rPr>
          <w:rFonts w:ascii="Times New Roman" w:eastAsiaTheme="minorEastAsia" w:hAnsi="Times New Roman" w:cs="Times New Roman"/>
          <w:sz w:val="24"/>
          <w:szCs w:val="24"/>
        </w:rPr>
        <w:t>Time resolution: monthly.</w:t>
      </w:r>
    </w:p>
    <w:p w14:paraId="57004F6B" w14:textId="52502F05" w:rsidR="00BF126A" w:rsidRPr="00C34511" w:rsidRDefault="00BF126A" w:rsidP="00C34511">
      <w:pPr>
        <w:spacing w:after="0" w:line="240" w:lineRule="auto"/>
        <w:rPr>
          <w:rFonts w:ascii="Times New Roman" w:eastAsiaTheme="minorEastAsia" w:hAnsi="Times New Roman" w:cs="Times New Roman"/>
          <w:sz w:val="24"/>
          <w:szCs w:val="24"/>
        </w:rPr>
      </w:pPr>
    </w:p>
    <w:p w14:paraId="52BECC9E" w14:textId="6FFB6A2D" w:rsidR="00811256" w:rsidRPr="001327E7" w:rsidRDefault="000C07A4" w:rsidP="00811256">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It is perf</w:t>
      </w:r>
      <w:r w:rsidR="00E22315">
        <w:rPr>
          <w:rFonts w:ascii="Times New Roman" w:hAnsi="Times New Roman" w:cs="Times New Roman"/>
          <w:sz w:val="24"/>
          <w:szCs w:val="24"/>
        </w:rPr>
        <w:t>ormed in the same way as step 7, but here the initial sections for time series construction are the lately used homogenized periods. This means that here, and from thi</w:t>
      </w:r>
      <w:r w:rsidR="008D02D0">
        <w:rPr>
          <w:rFonts w:ascii="Times New Roman" w:hAnsi="Times New Roman" w:cs="Times New Roman"/>
          <w:sz w:val="24"/>
          <w:szCs w:val="24"/>
        </w:rPr>
        <w:t>s step onwards, newly determined</w:t>
      </w:r>
      <w:r w:rsidR="00E22315">
        <w:rPr>
          <w:rFonts w:ascii="Times New Roman" w:hAnsi="Times New Roman" w:cs="Times New Roman"/>
          <w:sz w:val="24"/>
          <w:szCs w:val="24"/>
        </w:rPr>
        <w:t xml:space="preserve"> homogenized periods cannot stretch over the endpoints of the previously </w:t>
      </w:r>
      <w:r w:rsidR="008D02D0">
        <w:rPr>
          <w:rFonts w:ascii="Times New Roman" w:hAnsi="Times New Roman" w:cs="Times New Roman"/>
          <w:sz w:val="24"/>
          <w:szCs w:val="24"/>
        </w:rPr>
        <w:t xml:space="preserve">determined homogenized periods. Note that the extent of homogenized periods for a given time series is constant during the homogenization procedure in most practical cases. However, changes sometimes occur for changes in the calculated spatial correlations or changes in data availability for the exclusion of outlier values. </w:t>
      </w:r>
    </w:p>
    <w:p w14:paraId="6E2AD1AC" w14:textId="77777777" w:rsidR="00811256" w:rsidRPr="001327E7" w:rsidRDefault="00811256" w:rsidP="00811256">
      <w:pPr>
        <w:spacing w:after="0" w:line="240" w:lineRule="auto"/>
        <w:rPr>
          <w:rFonts w:ascii="Times New Roman" w:eastAsiaTheme="minorEastAsia" w:hAnsi="Times New Roman" w:cs="Times New Roman"/>
          <w:sz w:val="24"/>
          <w:szCs w:val="24"/>
        </w:rPr>
      </w:pPr>
    </w:p>
    <w:p w14:paraId="7BBA9DCE" w14:textId="77777777" w:rsidR="00811256" w:rsidRDefault="00811256" w:rsidP="00811256">
      <w:pPr>
        <w:spacing w:after="0" w:line="240" w:lineRule="auto"/>
        <w:rPr>
          <w:rFonts w:ascii="Times New Roman" w:eastAsiaTheme="minorEastAsia" w:hAnsi="Times New Roman" w:cs="Times New Roman"/>
          <w:sz w:val="24"/>
          <w:szCs w:val="24"/>
        </w:rPr>
      </w:pPr>
    </w:p>
    <w:p w14:paraId="57405034" w14:textId="5385ADE8" w:rsidR="000C07A4" w:rsidRPr="001327E7" w:rsidRDefault="000C07A4" w:rsidP="000C07A4">
      <w:pPr>
        <w:spacing w:after="0" w:line="240" w:lineRule="auto"/>
        <w:rPr>
          <w:rFonts w:ascii="Times New Roman" w:hAnsi="Times New Roman" w:cs="Times New Roman"/>
          <w:b/>
          <w:sz w:val="24"/>
          <w:szCs w:val="24"/>
        </w:rPr>
      </w:pPr>
      <w:r>
        <w:rPr>
          <w:rFonts w:ascii="Times New Roman" w:hAnsi="Times New Roman" w:cs="Times New Roman"/>
          <w:b/>
          <w:sz w:val="24"/>
          <w:szCs w:val="24"/>
        </w:rPr>
        <w:t>18</w:t>
      </w:r>
      <w:r w:rsidRPr="001327E7">
        <w:rPr>
          <w:rFonts w:ascii="Times New Roman" w:hAnsi="Times New Roman" w:cs="Times New Roman"/>
          <w:b/>
          <w:sz w:val="24"/>
          <w:szCs w:val="24"/>
        </w:rPr>
        <w:t xml:space="preserve"> Filtering of spatial outliers</w:t>
      </w:r>
      <w:r>
        <w:rPr>
          <w:rFonts w:ascii="Times New Roman" w:hAnsi="Times New Roman" w:cs="Times New Roman"/>
          <w:b/>
          <w:sz w:val="24"/>
          <w:szCs w:val="24"/>
        </w:rPr>
        <w:t xml:space="preserve"> of individual monthly values</w:t>
      </w:r>
    </w:p>
    <w:p w14:paraId="5951BB9F" w14:textId="77777777" w:rsidR="000C07A4" w:rsidRPr="001327E7" w:rsidRDefault="000C07A4" w:rsidP="000C07A4">
      <w:pPr>
        <w:spacing w:after="0" w:line="240" w:lineRule="auto"/>
        <w:rPr>
          <w:rFonts w:ascii="Times New Roman" w:hAnsi="Times New Roman" w:cs="Times New Roman"/>
          <w:sz w:val="24"/>
          <w:szCs w:val="24"/>
        </w:rPr>
      </w:pPr>
    </w:p>
    <w:p w14:paraId="2F97AFB5" w14:textId="09023325" w:rsidR="000C07A4" w:rsidRDefault="000C07A4" w:rsidP="000C07A4">
      <w:pPr>
        <w:spacing w:after="0"/>
        <w:rPr>
          <w:rFonts w:ascii="Times New Roman" w:hAnsi="Times New Roman" w:cs="Times New Roman"/>
          <w:sz w:val="24"/>
          <w:szCs w:val="24"/>
        </w:rPr>
      </w:pPr>
      <w:r>
        <w:rPr>
          <w:rFonts w:ascii="Times New Roman" w:hAnsi="Times New Roman" w:cs="Times New Roman"/>
          <w:sz w:val="24"/>
          <w:szCs w:val="24"/>
        </w:rPr>
        <w:t>Performed in monthly homogenization. Not performed when user has switched off outlier filtering.</w:t>
      </w:r>
      <w:r w:rsidR="00E76E3C">
        <w:rPr>
          <w:rFonts w:ascii="Times New Roman" w:hAnsi="Times New Roman" w:cs="Times New Roman"/>
          <w:sz w:val="24"/>
          <w:szCs w:val="24"/>
        </w:rPr>
        <w:t xml:space="preserve"> Section</w:t>
      </w:r>
      <w:r w:rsidR="0011239D">
        <w:rPr>
          <w:rFonts w:ascii="Times New Roman" w:hAnsi="Times New Roman" w:cs="Times New Roman"/>
          <w:sz w:val="24"/>
          <w:szCs w:val="24"/>
        </w:rPr>
        <w:t xml:space="preserve"> of time series: homogenized period.</w:t>
      </w:r>
    </w:p>
    <w:p w14:paraId="4A6D7E50" w14:textId="77777777" w:rsidR="000C07A4" w:rsidRDefault="000C07A4" w:rsidP="000C07A4">
      <w:pPr>
        <w:spacing w:after="0"/>
        <w:rPr>
          <w:rFonts w:ascii="Times New Roman" w:hAnsi="Times New Roman" w:cs="Times New Roman"/>
          <w:sz w:val="24"/>
          <w:szCs w:val="24"/>
        </w:rPr>
      </w:pPr>
    </w:p>
    <w:p w14:paraId="6593A584" w14:textId="3BBE8217" w:rsidR="000C07A4" w:rsidRDefault="000A20FC" w:rsidP="000C07A4">
      <w:pPr>
        <w:spacing w:after="0"/>
        <w:rPr>
          <w:rFonts w:ascii="Times New Roman" w:hAnsi="Times New Roman" w:cs="Times New Roman"/>
          <w:sz w:val="24"/>
          <w:szCs w:val="24"/>
        </w:rPr>
      </w:pPr>
      <w:r>
        <w:rPr>
          <w:rFonts w:ascii="Times New Roman" w:hAnsi="Times New Roman" w:cs="Times New Roman"/>
          <w:sz w:val="24"/>
          <w:szCs w:val="24"/>
        </w:rPr>
        <w:t xml:space="preserve">Flags of outlier values and outlier periods from the previous homogenization cycle are cancelled before the execution of this step. Then the outlier filtering </w:t>
      </w:r>
      <w:r w:rsidR="000C07A4">
        <w:rPr>
          <w:rFonts w:ascii="Times New Roman" w:hAnsi="Times New Roman" w:cs="Times New Roman"/>
          <w:sz w:val="24"/>
          <w:szCs w:val="24"/>
        </w:rPr>
        <w:t xml:space="preserve">is performed in the same way as </w:t>
      </w:r>
      <w:r>
        <w:rPr>
          <w:rFonts w:ascii="Times New Roman" w:hAnsi="Times New Roman" w:cs="Times New Roman"/>
          <w:sz w:val="24"/>
          <w:szCs w:val="24"/>
        </w:rPr>
        <w:t xml:space="preserve">in </w:t>
      </w:r>
      <w:r w:rsidR="000C07A4">
        <w:rPr>
          <w:rFonts w:ascii="Times New Roman" w:hAnsi="Times New Roman" w:cs="Times New Roman"/>
          <w:sz w:val="24"/>
          <w:szCs w:val="24"/>
        </w:rPr>
        <w:t>step 9.</w:t>
      </w:r>
    </w:p>
    <w:p w14:paraId="479B5EF2" w14:textId="77777777" w:rsidR="000C07A4" w:rsidRDefault="000C07A4" w:rsidP="00811256">
      <w:pPr>
        <w:spacing w:after="0" w:line="240" w:lineRule="auto"/>
        <w:rPr>
          <w:rFonts w:ascii="Times New Roman" w:eastAsiaTheme="minorEastAsia" w:hAnsi="Times New Roman" w:cs="Times New Roman"/>
          <w:sz w:val="24"/>
          <w:szCs w:val="24"/>
        </w:rPr>
      </w:pPr>
    </w:p>
    <w:p w14:paraId="2E963FC9" w14:textId="77777777" w:rsidR="000C07A4" w:rsidRDefault="000C07A4" w:rsidP="00811256">
      <w:pPr>
        <w:spacing w:after="0" w:line="240" w:lineRule="auto"/>
        <w:rPr>
          <w:rFonts w:ascii="Times New Roman" w:eastAsiaTheme="minorEastAsia" w:hAnsi="Times New Roman" w:cs="Times New Roman"/>
          <w:sz w:val="24"/>
          <w:szCs w:val="24"/>
        </w:rPr>
      </w:pPr>
    </w:p>
    <w:p w14:paraId="1FC275F6" w14:textId="4B7D5942" w:rsidR="0011239D" w:rsidRPr="00944A34" w:rsidRDefault="0011239D" w:rsidP="0011239D">
      <w:pPr>
        <w:spacing w:after="0"/>
        <w:rPr>
          <w:rFonts w:ascii="Times New Roman" w:hAnsi="Times New Roman" w:cs="Times New Roman"/>
          <w:b/>
          <w:sz w:val="24"/>
          <w:szCs w:val="24"/>
        </w:rPr>
      </w:pPr>
      <w:r>
        <w:rPr>
          <w:rFonts w:ascii="Times New Roman" w:hAnsi="Times New Roman" w:cs="Times New Roman"/>
          <w:b/>
          <w:sz w:val="24"/>
          <w:szCs w:val="24"/>
        </w:rPr>
        <w:t>19</w:t>
      </w:r>
      <w:r w:rsidRPr="00944A34">
        <w:rPr>
          <w:rFonts w:ascii="Times New Roman" w:hAnsi="Times New Roman" w:cs="Times New Roman"/>
          <w:b/>
          <w:sz w:val="24"/>
          <w:szCs w:val="24"/>
        </w:rPr>
        <w:t xml:space="preserve"> Filtering of outlier periods</w:t>
      </w:r>
    </w:p>
    <w:p w14:paraId="0234288D" w14:textId="77777777" w:rsidR="0011239D" w:rsidRPr="001327E7" w:rsidRDefault="0011239D" w:rsidP="0011239D">
      <w:pPr>
        <w:spacing w:after="0"/>
        <w:rPr>
          <w:rFonts w:ascii="Times New Roman" w:hAnsi="Times New Roman" w:cs="Times New Roman"/>
          <w:sz w:val="24"/>
          <w:szCs w:val="24"/>
        </w:rPr>
      </w:pPr>
    </w:p>
    <w:p w14:paraId="260455F5" w14:textId="53EE3D4D" w:rsidR="0011239D" w:rsidRDefault="0011239D" w:rsidP="0011239D">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Performed for additive variables.</w:t>
      </w:r>
      <w:r w:rsidR="00E76E3C">
        <w:rPr>
          <w:rFonts w:ascii="Times New Roman" w:hAnsi="Times New Roman" w:cs="Times New Roman"/>
          <w:sz w:val="24"/>
          <w:szCs w:val="24"/>
        </w:rPr>
        <w:t xml:space="preserve"> Section</w:t>
      </w:r>
      <w:r>
        <w:rPr>
          <w:rFonts w:ascii="Times New Roman" w:hAnsi="Times New Roman" w:cs="Times New Roman"/>
          <w:sz w:val="24"/>
          <w:szCs w:val="24"/>
        </w:rPr>
        <w:t xml:space="preserve"> of time series: homogenized period. Time resolution: monthly.</w:t>
      </w:r>
    </w:p>
    <w:p w14:paraId="6CAF0C4A" w14:textId="77777777" w:rsidR="0011239D" w:rsidRDefault="0011239D" w:rsidP="0011239D">
      <w:pPr>
        <w:spacing w:after="0" w:line="240" w:lineRule="auto"/>
        <w:rPr>
          <w:rFonts w:ascii="Times New Roman" w:hAnsi="Times New Roman" w:cs="Times New Roman"/>
          <w:sz w:val="24"/>
          <w:szCs w:val="24"/>
        </w:rPr>
      </w:pPr>
    </w:p>
    <w:p w14:paraId="12775198" w14:textId="440C4205" w:rsidR="0011239D" w:rsidRPr="001327E7" w:rsidRDefault="0011239D" w:rsidP="0011239D">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It is performed in the same way as step 10.</w:t>
      </w:r>
    </w:p>
    <w:p w14:paraId="3A01791A" w14:textId="77777777" w:rsidR="0011239D" w:rsidRDefault="0011239D" w:rsidP="00811256">
      <w:pPr>
        <w:spacing w:after="0" w:line="240" w:lineRule="auto"/>
        <w:rPr>
          <w:rFonts w:ascii="Times New Roman" w:eastAsiaTheme="minorEastAsia" w:hAnsi="Times New Roman" w:cs="Times New Roman"/>
          <w:sz w:val="24"/>
          <w:szCs w:val="24"/>
        </w:rPr>
      </w:pPr>
    </w:p>
    <w:p w14:paraId="5519BBA3" w14:textId="77777777" w:rsidR="000C07A4" w:rsidRPr="001327E7" w:rsidRDefault="000C07A4" w:rsidP="00811256">
      <w:pPr>
        <w:spacing w:after="0" w:line="240" w:lineRule="auto"/>
        <w:rPr>
          <w:rFonts w:ascii="Times New Roman" w:eastAsiaTheme="minorEastAsia" w:hAnsi="Times New Roman" w:cs="Times New Roman"/>
          <w:sz w:val="24"/>
          <w:szCs w:val="24"/>
        </w:rPr>
      </w:pPr>
    </w:p>
    <w:p w14:paraId="4144DE73" w14:textId="3C014211" w:rsidR="00811256" w:rsidRPr="001327E7" w:rsidRDefault="0011239D" w:rsidP="0081125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20 Calculation of spatial correlations</w:t>
      </w:r>
    </w:p>
    <w:p w14:paraId="7229E3BB" w14:textId="1750614B" w:rsidR="00811256" w:rsidRDefault="00811256" w:rsidP="0011239D">
      <w:pPr>
        <w:spacing w:after="0"/>
        <w:rPr>
          <w:rFonts w:ascii="Times New Roman" w:hAnsi="Times New Roman" w:cs="Times New Roman"/>
          <w:sz w:val="24"/>
          <w:szCs w:val="24"/>
        </w:rPr>
      </w:pPr>
    </w:p>
    <w:p w14:paraId="123C5671" w14:textId="4790A269" w:rsidR="0011239D" w:rsidRDefault="0011239D" w:rsidP="0011239D">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Performed for all variables.</w:t>
      </w:r>
      <w:r w:rsidR="00C55526">
        <w:rPr>
          <w:rFonts w:ascii="Times New Roman" w:eastAsiaTheme="minorEastAsia" w:hAnsi="Times New Roman" w:cs="Times New Roman"/>
          <w:sz w:val="24"/>
          <w:szCs w:val="24"/>
        </w:rPr>
        <w:t xml:space="preserve"> Quality level of time series:</w:t>
      </w:r>
      <w:r>
        <w:rPr>
          <w:rFonts w:ascii="Times New Roman" w:eastAsiaTheme="minorEastAsia" w:hAnsi="Times New Roman" w:cs="Times New Roman"/>
          <w:sz w:val="24"/>
          <w:szCs w:val="24"/>
        </w:rPr>
        <w:t xml:space="preserve"> </w:t>
      </w:r>
      <w:r w:rsidRPr="00C55526">
        <w:rPr>
          <w:rFonts w:ascii="Times New Roman" w:eastAsiaTheme="minorEastAsia" w:hAnsi="Times New Roman" w:cs="Times New Roman"/>
          <w:b/>
          <w:sz w:val="24"/>
          <w:szCs w:val="24"/>
        </w:rPr>
        <w:t>G</w:t>
      </w:r>
      <w:r w:rsidRPr="00C55526">
        <w:rPr>
          <w:rFonts w:ascii="Times New Roman" w:eastAsiaTheme="minorEastAsia" w:hAnsi="Times New Roman" w:cs="Times New Roman"/>
          <w:b/>
          <w:sz w:val="24"/>
          <w:szCs w:val="24"/>
          <w:vertAlign w:val="superscript"/>
        </w:rPr>
        <w:t>+</w:t>
      </w:r>
      <w:r w:rsidR="00C55526" w:rsidRPr="00C55526">
        <w:rPr>
          <w:rFonts w:ascii="Times New Roman" w:eastAsiaTheme="minorEastAsia" w:hAnsi="Times New Roman" w:cs="Times New Roman"/>
          <w:b/>
          <w:sz w:val="24"/>
          <w:szCs w:val="24"/>
        </w:rPr>
        <w:t>*</w:t>
      </w:r>
      <w:r w:rsidR="00C55526">
        <w:rPr>
          <w:rFonts w:ascii="Times New Roman" w:eastAsiaTheme="minorEastAsia" w:hAnsi="Times New Roman" w:cs="Times New Roman"/>
          <w:sz w:val="24"/>
          <w:szCs w:val="24"/>
        </w:rPr>
        <w:t>. Section of time series: homogenized</w:t>
      </w:r>
      <w:r w:rsidRPr="001327E7">
        <w:rPr>
          <w:rFonts w:ascii="Times New Roman" w:eastAsiaTheme="minorEastAsia" w:hAnsi="Times New Roman" w:cs="Times New Roman"/>
          <w:sz w:val="24"/>
          <w:szCs w:val="24"/>
        </w:rPr>
        <w:t xml:space="preserve"> p</w:t>
      </w:r>
      <w:r w:rsidR="004B39E6">
        <w:rPr>
          <w:rFonts w:ascii="Times New Roman" w:eastAsiaTheme="minorEastAsia" w:hAnsi="Times New Roman" w:cs="Times New Roman"/>
          <w:sz w:val="24"/>
          <w:szCs w:val="24"/>
        </w:rPr>
        <w:t>eriod.</w:t>
      </w:r>
    </w:p>
    <w:p w14:paraId="765EEFD8" w14:textId="77777777" w:rsidR="00C55526" w:rsidRDefault="00C55526" w:rsidP="0011239D">
      <w:pPr>
        <w:spacing w:after="0" w:line="240" w:lineRule="auto"/>
        <w:rPr>
          <w:rFonts w:ascii="Times New Roman" w:eastAsiaTheme="minorEastAsia" w:hAnsi="Times New Roman" w:cs="Times New Roman"/>
          <w:sz w:val="24"/>
          <w:szCs w:val="24"/>
        </w:rPr>
      </w:pPr>
    </w:p>
    <w:p w14:paraId="33242CBA" w14:textId="28D0EC09" w:rsidR="00C55526" w:rsidRPr="001327E7" w:rsidRDefault="00C55526" w:rsidP="0011239D">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gramStart"/>
      <w:r w:rsidRPr="001327E7">
        <w:rPr>
          <w:rFonts w:ascii="Times New Roman" w:eastAsiaTheme="minorEastAsia" w:hAnsi="Times New Roman" w:cs="Times New Roman"/>
          <w:i/>
          <w:sz w:val="24"/>
          <w:szCs w:val="24"/>
        </w:rPr>
        <w:t>r</w:t>
      </w:r>
      <w:r>
        <w:rPr>
          <w:rFonts w:ascii="Times New Roman" w:eastAsiaTheme="minorEastAsia" w:hAnsi="Times New Roman" w:cs="Times New Roman"/>
          <w:sz w:val="24"/>
          <w:szCs w:val="24"/>
        </w:rPr>
        <w:t xml:space="preserve"> and </w:t>
      </w:r>
      <w:r w:rsidRPr="001327E7">
        <w:rPr>
          <w:rFonts w:ascii="Times New Roman" w:hAnsi="Times New Roman" w:cs="Times New Roman"/>
          <w:i/>
          <w:sz w:val="24"/>
          <w:szCs w:val="24"/>
        </w:rPr>
        <w:t>r</w:t>
      </w:r>
      <w:proofErr w:type="gramEnd"/>
      <w:r>
        <w:rPr>
          <w:rFonts w:ascii="Times New Roman" w:hAnsi="Times New Roman" w:cs="Times New Roman"/>
          <w:sz w:val="24"/>
          <w:szCs w:val="24"/>
        </w:rPr>
        <w:t>*</w:t>
      </w:r>
      <w:r>
        <w:rPr>
          <w:rFonts w:ascii="Times New Roman" w:eastAsiaTheme="minorEastAsia" w:hAnsi="Times New Roman" w:cs="Times New Roman"/>
          <w:sz w:val="24"/>
          <w:szCs w:val="24"/>
        </w:rPr>
        <w:t xml:space="preserve"> values are calculat</w:t>
      </w:r>
      <w:r w:rsidR="0046369E">
        <w:rPr>
          <w:rFonts w:ascii="Times New Roman" w:eastAsiaTheme="minorEastAsia" w:hAnsi="Times New Roman" w:cs="Times New Roman"/>
          <w:sz w:val="24"/>
          <w:szCs w:val="24"/>
        </w:rPr>
        <w:t>ed according to B3</w:t>
      </w:r>
      <w:r>
        <w:rPr>
          <w:rFonts w:ascii="Times New Roman" w:eastAsiaTheme="minorEastAsia" w:hAnsi="Times New Roman" w:cs="Times New Roman"/>
          <w:sz w:val="24"/>
          <w:szCs w:val="24"/>
        </w:rPr>
        <w:t>.</w:t>
      </w:r>
    </w:p>
    <w:p w14:paraId="01B128EE" w14:textId="77777777" w:rsidR="0011239D" w:rsidRDefault="0011239D" w:rsidP="0011239D">
      <w:pPr>
        <w:spacing w:after="0"/>
        <w:rPr>
          <w:rFonts w:ascii="Times New Roman" w:hAnsi="Times New Roman" w:cs="Times New Roman"/>
          <w:sz w:val="24"/>
          <w:szCs w:val="24"/>
        </w:rPr>
      </w:pPr>
    </w:p>
    <w:p w14:paraId="5E03FFB3" w14:textId="77777777" w:rsidR="00B533FB" w:rsidRDefault="00B533FB" w:rsidP="0011239D">
      <w:pPr>
        <w:spacing w:after="0"/>
        <w:rPr>
          <w:rFonts w:ascii="Times New Roman" w:hAnsi="Times New Roman" w:cs="Times New Roman"/>
          <w:sz w:val="24"/>
          <w:szCs w:val="24"/>
        </w:rPr>
      </w:pPr>
    </w:p>
    <w:p w14:paraId="4B4E005C" w14:textId="7CB43788" w:rsidR="00811256" w:rsidRPr="001327E7" w:rsidRDefault="00C55526" w:rsidP="00811256">
      <w:pPr>
        <w:spacing w:after="0"/>
        <w:rPr>
          <w:rFonts w:ascii="Times New Roman" w:hAnsi="Times New Roman" w:cs="Times New Roman"/>
          <w:b/>
          <w:sz w:val="24"/>
          <w:szCs w:val="24"/>
        </w:rPr>
      </w:pPr>
      <w:r>
        <w:rPr>
          <w:rFonts w:ascii="Times New Roman" w:hAnsi="Times New Roman" w:cs="Times New Roman"/>
          <w:b/>
          <w:sz w:val="24"/>
          <w:szCs w:val="24"/>
        </w:rPr>
        <w:t>21</w:t>
      </w:r>
      <w:r w:rsidR="00811256" w:rsidRPr="001327E7">
        <w:rPr>
          <w:rFonts w:ascii="Times New Roman" w:hAnsi="Times New Roman" w:cs="Times New Roman"/>
          <w:b/>
          <w:sz w:val="24"/>
          <w:szCs w:val="24"/>
        </w:rPr>
        <w:t xml:space="preserve"> Infilling data gaps</w:t>
      </w:r>
    </w:p>
    <w:p w14:paraId="0A709660" w14:textId="77777777" w:rsidR="00811256" w:rsidRPr="001327E7" w:rsidRDefault="00811256" w:rsidP="00811256">
      <w:pPr>
        <w:spacing w:after="0"/>
        <w:rPr>
          <w:rFonts w:ascii="Times New Roman" w:hAnsi="Times New Roman" w:cs="Times New Roman"/>
          <w:sz w:val="24"/>
          <w:szCs w:val="24"/>
        </w:rPr>
      </w:pPr>
    </w:p>
    <w:p w14:paraId="6397AF82" w14:textId="7CE886D8" w:rsidR="00C55526" w:rsidRDefault="00C55526" w:rsidP="00C5552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Performed for all variables. Quality level of time series: </w:t>
      </w:r>
      <w:r w:rsidRPr="00C55526">
        <w:rPr>
          <w:rFonts w:ascii="Times New Roman" w:eastAsiaTheme="minorEastAsia" w:hAnsi="Times New Roman" w:cs="Times New Roman"/>
          <w:b/>
          <w:sz w:val="24"/>
          <w:szCs w:val="24"/>
        </w:rPr>
        <w:t>G</w:t>
      </w:r>
      <w:r w:rsidRPr="00C55526">
        <w:rPr>
          <w:rFonts w:ascii="Times New Roman" w:eastAsiaTheme="minorEastAsia" w:hAnsi="Times New Roman" w:cs="Times New Roman"/>
          <w:b/>
          <w:sz w:val="24"/>
          <w:szCs w:val="24"/>
          <w:vertAlign w:val="superscript"/>
        </w:rPr>
        <w:t>+</w:t>
      </w:r>
      <w:r w:rsidRPr="00C55526">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Sec</w:t>
      </w:r>
      <w:r w:rsidR="0046369E">
        <w:rPr>
          <w:rFonts w:ascii="Times New Roman" w:eastAsiaTheme="minorEastAsia" w:hAnsi="Times New Roman" w:cs="Times New Roman"/>
          <w:sz w:val="24"/>
          <w:szCs w:val="24"/>
        </w:rPr>
        <w:t>tion of time series: treated</w:t>
      </w:r>
      <w:r w:rsidRPr="001327E7">
        <w:rPr>
          <w:rFonts w:ascii="Times New Roman" w:eastAsiaTheme="minorEastAsia" w:hAnsi="Times New Roman" w:cs="Times New Roman"/>
          <w:sz w:val="24"/>
          <w:szCs w:val="24"/>
        </w:rPr>
        <w:t xml:space="preserve"> period. Time resolution: monthly.</w:t>
      </w:r>
    </w:p>
    <w:p w14:paraId="39574F39" w14:textId="009B6B62" w:rsidR="00811256" w:rsidRPr="001327E7" w:rsidRDefault="00811256" w:rsidP="00811256">
      <w:pPr>
        <w:spacing w:after="0" w:line="240" w:lineRule="auto"/>
        <w:rPr>
          <w:rFonts w:ascii="Times New Roman" w:eastAsiaTheme="minorEastAsia" w:hAnsi="Times New Roman" w:cs="Times New Roman"/>
          <w:sz w:val="24"/>
          <w:szCs w:val="24"/>
        </w:rPr>
      </w:pPr>
    </w:p>
    <w:p w14:paraId="65871020" w14:textId="77777777" w:rsidR="00811256" w:rsidRPr="001327E7" w:rsidRDefault="00811256" w:rsidP="00811256">
      <w:pPr>
        <w:spacing w:after="0" w:line="240" w:lineRule="auto"/>
        <w:rPr>
          <w:rFonts w:ascii="Times New Roman" w:eastAsiaTheme="minorEastAsia" w:hAnsi="Times New Roman" w:cs="Times New Roman"/>
          <w:sz w:val="24"/>
          <w:szCs w:val="24"/>
        </w:rPr>
      </w:pPr>
    </w:p>
    <w:p w14:paraId="7181729E" w14:textId="6DD89705" w:rsidR="00811256" w:rsidRPr="001327E7" w:rsidRDefault="0046369E"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21.1</w:t>
      </w:r>
      <w:r w:rsidR="00811256" w:rsidRPr="001327E7">
        <w:rPr>
          <w:rFonts w:ascii="Times New Roman" w:eastAsiaTheme="minorEastAsia" w:hAnsi="Times New Roman" w:cs="Times New Roman"/>
          <w:sz w:val="24"/>
          <w:szCs w:val="24"/>
        </w:rPr>
        <w:t xml:space="preserve"> Gap filling</w:t>
      </w:r>
    </w:p>
    <w:p w14:paraId="0E170D44" w14:textId="77777777" w:rsidR="00811256" w:rsidRPr="001327E7" w:rsidRDefault="00811256" w:rsidP="00811256">
      <w:pPr>
        <w:spacing w:after="0" w:line="240" w:lineRule="auto"/>
        <w:rPr>
          <w:rFonts w:ascii="Times New Roman" w:eastAsiaTheme="minorEastAsia" w:hAnsi="Times New Roman" w:cs="Times New Roman"/>
          <w:sz w:val="24"/>
          <w:szCs w:val="24"/>
        </w:rPr>
      </w:pPr>
    </w:p>
    <w:p w14:paraId="2564928A" w14:textId="00CF4B48" w:rsidR="00811256" w:rsidRDefault="00811256" w:rsidP="00811256">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It is performed</w:t>
      </w:r>
      <w:r w:rsidR="00AA2719" w:rsidRPr="001327E7">
        <w:rPr>
          <w:rFonts w:ascii="Times New Roman" w:eastAsiaTheme="minorEastAsia" w:hAnsi="Times New Roman" w:cs="Times New Roman"/>
          <w:sz w:val="24"/>
          <w:szCs w:val="24"/>
        </w:rPr>
        <w:t xml:space="preserve"> similarly to the gap filling of step</w:t>
      </w:r>
      <w:r w:rsidR="006B351F">
        <w:rPr>
          <w:rFonts w:ascii="Times New Roman" w:eastAsiaTheme="minorEastAsia" w:hAnsi="Times New Roman" w:cs="Times New Roman"/>
          <w:sz w:val="24"/>
          <w:szCs w:val="24"/>
        </w:rPr>
        <w:t xml:space="preserve"> 6.1</w:t>
      </w:r>
      <w:r w:rsidR="00FB6912">
        <w:rPr>
          <w:rFonts w:ascii="Times New Roman" w:eastAsiaTheme="minorEastAsia" w:hAnsi="Times New Roman" w:cs="Times New Roman"/>
          <w:sz w:val="24"/>
          <w:szCs w:val="24"/>
        </w:rPr>
        <w:t>, with some modifications. The principal reason of the modifications is that after the first homogenization cycle has been completed, the difference of the reliability between observed values within the homogenized period and those out of the homogenized period is considered. Another reason is that the impact of window width is considered with reduced weights, as any error for the time distance is expected to be reduced by the accomplished pre-homogenization.</w:t>
      </w:r>
    </w:p>
    <w:p w14:paraId="30CF2413" w14:textId="33CAAA37" w:rsidR="00434A38" w:rsidRPr="001327E7" w:rsidRDefault="00434A38"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Data of the homogenized period are prioritized by the following modifications:</w:t>
      </w:r>
    </w:p>
    <w:p w14:paraId="7A222F83" w14:textId="5A755C9A" w:rsidR="00811256" w:rsidRPr="001327E7" w:rsidRDefault="00B533FB"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434A38">
        <w:rPr>
          <w:rFonts w:ascii="Times New Roman" w:eastAsiaTheme="minorEastAsia" w:hAnsi="Times New Roman" w:cs="Times New Roman"/>
          <w:sz w:val="24"/>
          <w:szCs w:val="24"/>
        </w:rPr>
        <w:t>i</w:t>
      </w:r>
      <w:proofErr w:type="spellEnd"/>
      <w:r w:rsidR="00434A38">
        <w:rPr>
          <w:rFonts w:ascii="Times New Roman" w:eastAsiaTheme="minorEastAsia" w:hAnsi="Times New Roman" w:cs="Times New Roman"/>
          <w:sz w:val="24"/>
          <w:szCs w:val="24"/>
        </w:rPr>
        <w:t>) In</w:t>
      </w:r>
      <w:r w:rsidR="00811256" w:rsidRPr="001327E7">
        <w:rPr>
          <w:rFonts w:ascii="Times New Roman" w:eastAsiaTheme="minorEastAsia" w:hAnsi="Times New Roman" w:cs="Times New Roman"/>
          <w:sz w:val="24"/>
          <w:szCs w:val="24"/>
        </w:rPr>
        <w:t xml:space="preserve"> </w:t>
      </w:r>
      <w:proofErr w:type="spellStart"/>
      <w:r w:rsidR="00AA2719" w:rsidRPr="001327E7">
        <w:rPr>
          <w:rFonts w:ascii="Times New Roman" w:eastAsiaTheme="minorEastAsia" w:hAnsi="Times New Roman" w:cs="Times New Roman"/>
          <w:sz w:val="24"/>
          <w:szCs w:val="24"/>
        </w:rPr>
        <w:t>Eq</w:t>
      </w:r>
      <w:r w:rsidR="00434A38">
        <w:rPr>
          <w:rFonts w:ascii="Times New Roman" w:eastAsiaTheme="minorEastAsia" w:hAnsi="Times New Roman" w:cs="Times New Roman"/>
          <w:sz w:val="24"/>
          <w:szCs w:val="24"/>
        </w:rPr>
        <w:t>s</w:t>
      </w:r>
      <w:proofErr w:type="spellEnd"/>
      <w:r w:rsidR="00AA2719" w:rsidRPr="001327E7">
        <w:rPr>
          <w:rFonts w:ascii="Times New Roman" w:eastAsiaTheme="minorEastAsia" w:hAnsi="Times New Roman" w:cs="Times New Roman"/>
          <w:sz w:val="24"/>
          <w:szCs w:val="24"/>
        </w:rPr>
        <w:t xml:space="preserve">. </w:t>
      </w:r>
      <w:r w:rsidR="00434A38">
        <w:rPr>
          <w:rFonts w:ascii="Times New Roman" w:eastAsiaTheme="minorEastAsia" w:hAnsi="Times New Roman" w:cs="Times New Roman"/>
          <w:sz w:val="24"/>
          <w:szCs w:val="24"/>
        </w:rPr>
        <w:t xml:space="preserve">(32), (37) and (38) </w:t>
      </w:r>
      <w:r w:rsidR="00811256" w:rsidRPr="001327E7">
        <w:rPr>
          <w:rFonts w:ascii="Times New Roman" w:eastAsiaTheme="minorEastAsia" w:hAnsi="Times New Roman" w:cs="Times New Roman"/>
          <w:sz w:val="24"/>
          <w:szCs w:val="24"/>
        </w:rPr>
        <w:t>both</w:t>
      </w:r>
      <w:r w:rsidR="00434A38">
        <w:rPr>
          <w:rFonts w:ascii="Times New Roman" w:eastAsiaTheme="minorEastAsia" w:hAnsi="Times New Roman" w:cs="Times New Roman"/>
          <w:sz w:val="24"/>
          <w:szCs w:val="24"/>
        </w:rPr>
        <w:t xml:space="preserve"> of</w:t>
      </w:r>
      <w:r w:rsidR="00811256" w:rsidRPr="001327E7">
        <w:rPr>
          <w:rFonts w:ascii="Times New Roman" w:eastAsiaTheme="minorEastAsia" w:hAnsi="Times New Roman" w:cs="Times New Roman"/>
          <w:sz w:val="24"/>
          <w:szCs w:val="24"/>
        </w:rPr>
        <w:t xml:space="preserve"> the candidate series </w:t>
      </w:r>
      <w:r w:rsidR="00434A38">
        <w:rPr>
          <w:rFonts w:ascii="Times New Roman" w:eastAsiaTheme="minorEastAsia" w:hAnsi="Times New Roman" w:cs="Times New Roman"/>
          <w:sz w:val="24"/>
          <w:szCs w:val="24"/>
        </w:rPr>
        <w:t xml:space="preserve">values </w:t>
      </w:r>
      <w:r w:rsidR="00811256" w:rsidRPr="001327E7">
        <w:rPr>
          <w:rFonts w:ascii="Times New Roman" w:eastAsiaTheme="minorEastAsia" w:hAnsi="Times New Roman" w:cs="Times New Roman"/>
          <w:sz w:val="24"/>
          <w:szCs w:val="24"/>
        </w:rPr>
        <w:t>and partner series</w:t>
      </w:r>
      <w:r w:rsidR="00434A38">
        <w:rPr>
          <w:rFonts w:ascii="Times New Roman" w:eastAsiaTheme="minorEastAsia" w:hAnsi="Times New Roman" w:cs="Times New Roman"/>
          <w:sz w:val="24"/>
          <w:szCs w:val="24"/>
        </w:rPr>
        <w:t xml:space="preserve"> values</w:t>
      </w:r>
      <w:r w:rsidR="00811256" w:rsidRPr="001327E7">
        <w:rPr>
          <w:rFonts w:ascii="Times New Roman" w:eastAsiaTheme="minorEastAsia" w:hAnsi="Times New Roman" w:cs="Times New Roman"/>
          <w:sz w:val="24"/>
          <w:szCs w:val="24"/>
        </w:rPr>
        <w:t xml:space="preserve"> must fal</w:t>
      </w:r>
      <w:r w:rsidR="00434A38">
        <w:rPr>
          <w:rFonts w:ascii="Times New Roman" w:eastAsiaTheme="minorEastAsia" w:hAnsi="Times New Roman" w:cs="Times New Roman"/>
          <w:sz w:val="24"/>
          <w:szCs w:val="24"/>
        </w:rPr>
        <w:t>l within the respective homogenized period, even when the piece of the missing data lies out of the homogenized period of the candidate series</w:t>
      </w:r>
      <w:r w:rsidR="00811256" w:rsidRPr="001327E7">
        <w:rPr>
          <w:rFonts w:ascii="Times New Roman" w:eastAsiaTheme="minorEastAsia" w:hAnsi="Times New Roman" w:cs="Times New Roman"/>
          <w:sz w:val="24"/>
          <w:szCs w:val="24"/>
        </w:rPr>
        <w:t>.</w:t>
      </w:r>
    </w:p>
    <w:p w14:paraId="0C85C0B6" w14:textId="636E7355" w:rsidR="00811256" w:rsidRDefault="00B533FB"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34A38">
        <w:rPr>
          <w:rFonts w:ascii="Times New Roman" w:eastAsiaTheme="minorEastAsia" w:hAnsi="Times New Roman" w:cs="Times New Roman"/>
          <w:sz w:val="24"/>
          <w:szCs w:val="24"/>
        </w:rPr>
        <w:t>ii) For missing data within the homogenized period, only partner series with observed data synchronous with the missing data can be considered. It is a general rule, but here one more condition is added: the synchronous observed data must lie within the homogenized period of the partner series. However, when less than 3 partner series meet with this condition</w:t>
      </w:r>
      <w:r w:rsidR="00233875">
        <w:rPr>
          <w:rFonts w:ascii="Times New Roman" w:eastAsiaTheme="minorEastAsia" w:hAnsi="Times New Roman" w:cs="Times New Roman"/>
          <w:sz w:val="24"/>
          <w:szCs w:val="24"/>
        </w:rPr>
        <w:t>, or when the sum of the weights of the partner series (</w:t>
      </w:r>
      <w:r w:rsidR="00233875" w:rsidRPr="00233875">
        <w:rPr>
          <w:rFonts w:ascii="Times New Roman" w:eastAsiaTheme="minorEastAsia" w:hAnsi="Times New Roman" w:cs="Times New Roman"/>
          <w:i/>
          <w:sz w:val="24"/>
          <w:szCs w:val="24"/>
        </w:rPr>
        <w:t>W</w:t>
      </w:r>
      <w:r w:rsidR="00233875">
        <w:rPr>
          <w:rFonts w:ascii="Times New Roman" w:eastAsiaTheme="minorEastAsia" w:hAnsi="Times New Roman" w:cs="Times New Roman"/>
          <w:sz w:val="24"/>
          <w:szCs w:val="24"/>
        </w:rPr>
        <w:t xml:space="preserve"> of (34) and (39)) would less than </w:t>
      </w:r>
      <w:r w:rsidR="00233875" w:rsidRPr="001327E7">
        <w:rPr>
          <w:rFonts w:ascii="Times New Roman" w:eastAsiaTheme="minorEastAsia" w:hAnsi="Times New Roman" w:cs="Times New Roman"/>
          <w:i/>
          <w:sz w:val="24"/>
          <w:szCs w:val="24"/>
        </w:rPr>
        <w:t>p</w:t>
      </w:r>
      <w:r w:rsidR="00233875">
        <w:rPr>
          <w:rFonts w:ascii="Times New Roman" w:eastAsiaTheme="minorEastAsia" w:hAnsi="Times New Roman" w:cs="Times New Roman"/>
          <w:sz w:val="24"/>
          <w:szCs w:val="24"/>
          <w:vertAlign w:val="subscript"/>
        </w:rPr>
        <w:t>4</w:t>
      </w:r>
      <w:r w:rsidR="00434A38">
        <w:rPr>
          <w:rFonts w:ascii="Times New Roman" w:eastAsiaTheme="minorEastAsia" w:hAnsi="Times New Roman" w:cs="Times New Roman"/>
          <w:sz w:val="24"/>
          <w:szCs w:val="24"/>
        </w:rPr>
        <w:t xml:space="preserve"> </w:t>
      </w:r>
      <w:r w:rsidR="00233875">
        <w:rPr>
          <w:rFonts w:ascii="Times New Roman" w:eastAsiaTheme="minorEastAsia" w:hAnsi="Times New Roman" w:cs="Times New Roman"/>
          <w:sz w:val="24"/>
          <w:szCs w:val="24"/>
        </w:rPr>
        <w:t xml:space="preserve">(0.4), partner series with synchronous observed values out </w:t>
      </w:r>
      <w:r w:rsidR="00133822">
        <w:rPr>
          <w:rFonts w:ascii="Times New Roman" w:eastAsiaTheme="minorEastAsia" w:hAnsi="Times New Roman" w:cs="Times New Roman"/>
          <w:sz w:val="24"/>
          <w:szCs w:val="24"/>
        </w:rPr>
        <w:t>of their homogenized periods may also be</w:t>
      </w:r>
      <w:r w:rsidR="00233875">
        <w:rPr>
          <w:rFonts w:ascii="Times New Roman" w:eastAsiaTheme="minorEastAsia" w:hAnsi="Times New Roman" w:cs="Times New Roman"/>
          <w:sz w:val="24"/>
          <w:szCs w:val="24"/>
        </w:rPr>
        <w:t xml:space="preserve"> incorporated to the interpolation.</w:t>
      </w:r>
    </w:p>
    <w:p w14:paraId="74C2F47C" w14:textId="6DA9C79B" w:rsidR="00233875" w:rsidRDefault="00B533FB"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33875">
        <w:rPr>
          <w:rFonts w:ascii="Times New Roman" w:eastAsiaTheme="minorEastAsia" w:hAnsi="Times New Roman" w:cs="Times New Roman"/>
          <w:sz w:val="24"/>
          <w:szCs w:val="24"/>
        </w:rPr>
        <w:t xml:space="preserve">iii) When the synchronous </w:t>
      </w:r>
      <w:r w:rsidR="006B351F">
        <w:rPr>
          <w:rFonts w:ascii="Times New Roman" w:eastAsiaTheme="minorEastAsia" w:hAnsi="Times New Roman" w:cs="Times New Roman"/>
          <w:sz w:val="24"/>
          <w:szCs w:val="24"/>
        </w:rPr>
        <w:t xml:space="preserve">piece of </w:t>
      </w:r>
      <w:r w:rsidR="00233875">
        <w:rPr>
          <w:rFonts w:ascii="Times New Roman" w:eastAsiaTheme="minorEastAsia" w:hAnsi="Times New Roman" w:cs="Times New Roman"/>
          <w:sz w:val="24"/>
          <w:szCs w:val="24"/>
        </w:rPr>
        <w:t>observed data of a contributing partner series lies out of the homogenized period, its weig</w:t>
      </w:r>
      <w:r w:rsidR="00133822">
        <w:rPr>
          <w:rFonts w:ascii="Times New Roman" w:eastAsiaTheme="minorEastAsia" w:hAnsi="Times New Roman" w:cs="Times New Roman"/>
          <w:sz w:val="24"/>
          <w:szCs w:val="24"/>
        </w:rPr>
        <w:t>ht is reduced in comparison to</w:t>
      </w:r>
      <w:r w:rsidR="00233875">
        <w:rPr>
          <w:rFonts w:ascii="Times New Roman" w:eastAsiaTheme="minorEastAsia" w:hAnsi="Times New Roman" w:cs="Times New Roman"/>
          <w:sz w:val="24"/>
          <w:szCs w:val="24"/>
        </w:rPr>
        <w:t xml:space="preserve"> the</w:t>
      </w:r>
      <w:r w:rsidR="006B351F">
        <w:rPr>
          <w:rFonts w:ascii="Times New Roman" w:eastAsiaTheme="minorEastAsia" w:hAnsi="Times New Roman" w:cs="Times New Roman"/>
          <w:sz w:val="24"/>
          <w:szCs w:val="24"/>
        </w:rPr>
        <w:t xml:space="preserve"> other partner series. The reduced weights are marked with </w:t>
      </w:r>
      <w:proofErr w:type="spellStart"/>
      <w:r w:rsidR="006B351F" w:rsidRPr="006B351F">
        <w:rPr>
          <w:rFonts w:ascii="Times New Roman" w:eastAsiaTheme="minorEastAsia" w:hAnsi="Times New Roman" w:cs="Times New Roman"/>
          <w:i/>
          <w:sz w:val="24"/>
          <w:szCs w:val="24"/>
        </w:rPr>
        <w:t>w</w:t>
      </w:r>
      <w:r w:rsidR="006B351F" w:rsidRPr="006B351F">
        <w:rPr>
          <w:rFonts w:ascii="Times New Roman" w:eastAsiaTheme="minorEastAsia" w:hAnsi="Times New Roman" w:cs="Times New Roman"/>
          <w:i/>
          <w:sz w:val="24"/>
          <w:szCs w:val="24"/>
          <w:vertAlign w:val="subscript"/>
        </w:rPr>
        <w:t>s</w:t>
      </w:r>
      <w:proofErr w:type="spellEnd"/>
      <w:r w:rsidR="007B0A12">
        <w:rPr>
          <w:rFonts w:ascii="Times New Roman" w:eastAsiaTheme="minorEastAsia" w:hAnsi="Times New Roman" w:cs="Times New Roman"/>
          <w:sz w:val="24"/>
          <w:szCs w:val="24"/>
        </w:rPr>
        <w:t>* in Table S3</w:t>
      </w:r>
      <w:r w:rsidR="006B351F">
        <w:rPr>
          <w:rFonts w:ascii="Times New Roman" w:eastAsiaTheme="minorEastAsia" w:hAnsi="Times New Roman" w:cs="Times New Roman"/>
          <w:sz w:val="24"/>
          <w:szCs w:val="24"/>
        </w:rPr>
        <w:t>.</w:t>
      </w:r>
    </w:p>
    <w:p w14:paraId="10BDD653" w14:textId="2D847D68" w:rsidR="00454FCF" w:rsidRDefault="00B533FB"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B351F">
        <w:rPr>
          <w:rFonts w:ascii="Times New Roman" w:eastAsiaTheme="minorEastAsia" w:hAnsi="Times New Roman" w:cs="Times New Roman"/>
          <w:sz w:val="24"/>
          <w:szCs w:val="24"/>
        </w:rPr>
        <w:t>iv) For missing data lying out of the homogenized period of the candidate series, partner series with synchronous observed data out of their homogenized period can</w:t>
      </w:r>
      <w:r w:rsidR="00133822">
        <w:rPr>
          <w:rFonts w:ascii="Times New Roman" w:eastAsiaTheme="minorEastAsia" w:hAnsi="Times New Roman" w:cs="Times New Roman"/>
          <w:sz w:val="24"/>
          <w:szCs w:val="24"/>
        </w:rPr>
        <w:t xml:space="preserve"> be considered without </w:t>
      </w:r>
      <w:r w:rsidR="006B351F">
        <w:rPr>
          <w:rFonts w:ascii="Times New Roman" w:eastAsiaTheme="minorEastAsia" w:hAnsi="Times New Roman" w:cs="Times New Roman"/>
          <w:sz w:val="24"/>
          <w:szCs w:val="24"/>
        </w:rPr>
        <w:t>restriction, but the reduced weights (</w:t>
      </w:r>
      <w:proofErr w:type="spellStart"/>
      <w:r w:rsidR="006B351F" w:rsidRPr="006B351F">
        <w:rPr>
          <w:rFonts w:ascii="Times New Roman" w:eastAsiaTheme="minorEastAsia" w:hAnsi="Times New Roman" w:cs="Times New Roman"/>
          <w:i/>
          <w:sz w:val="24"/>
          <w:szCs w:val="24"/>
        </w:rPr>
        <w:t>w</w:t>
      </w:r>
      <w:r w:rsidR="006B351F" w:rsidRPr="006B351F">
        <w:rPr>
          <w:rFonts w:ascii="Times New Roman" w:eastAsiaTheme="minorEastAsia" w:hAnsi="Times New Roman" w:cs="Times New Roman"/>
          <w:i/>
          <w:sz w:val="24"/>
          <w:szCs w:val="24"/>
          <w:vertAlign w:val="subscript"/>
        </w:rPr>
        <w:t>s</w:t>
      </w:r>
      <w:proofErr w:type="spellEnd"/>
      <w:r w:rsidR="00133822">
        <w:rPr>
          <w:rFonts w:ascii="Times New Roman" w:eastAsiaTheme="minorEastAsia" w:hAnsi="Times New Roman" w:cs="Times New Roman"/>
          <w:sz w:val="24"/>
          <w:szCs w:val="24"/>
        </w:rPr>
        <w:t>*) are applied to them.</w:t>
      </w:r>
    </w:p>
    <w:p w14:paraId="2B9BD216" w14:textId="77777777" w:rsidR="009770B6" w:rsidRDefault="009770B6" w:rsidP="00811256">
      <w:pPr>
        <w:spacing w:after="0" w:line="240" w:lineRule="auto"/>
        <w:rPr>
          <w:rFonts w:ascii="Times New Roman" w:eastAsiaTheme="minorEastAsia" w:hAnsi="Times New Roman" w:cs="Times New Roman"/>
          <w:sz w:val="24"/>
          <w:szCs w:val="24"/>
        </w:rPr>
      </w:pPr>
    </w:p>
    <w:p w14:paraId="341282FA" w14:textId="77777777" w:rsidR="00B533FB" w:rsidRDefault="00B533FB" w:rsidP="00811256">
      <w:pPr>
        <w:spacing w:after="0" w:line="240" w:lineRule="auto"/>
        <w:rPr>
          <w:rFonts w:ascii="Times New Roman" w:eastAsiaTheme="minorEastAsia" w:hAnsi="Times New Roman" w:cs="Times New Roman"/>
          <w:sz w:val="24"/>
          <w:szCs w:val="24"/>
        </w:rPr>
      </w:pPr>
    </w:p>
    <w:p w14:paraId="036F8C45" w14:textId="77777777" w:rsidR="00B533FB" w:rsidRDefault="00B533FB" w:rsidP="00B533F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21.2 Basic data treatments</w:t>
      </w:r>
    </w:p>
    <w:p w14:paraId="6964DCE0" w14:textId="77777777" w:rsidR="00B533FB" w:rsidRDefault="00B533FB" w:rsidP="00B533FB">
      <w:pPr>
        <w:spacing w:after="0" w:line="240" w:lineRule="auto"/>
        <w:rPr>
          <w:rFonts w:ascii="Times New Roman" w:eastAsiaTheme="minorEastAsia" w:hAnsi="Times New Roman" w:cs="Times New Roman"/>
          <w:sz w:val="24"/>
          <w:szCs w:val="24"/>
        </w:rPr>
      </w:pPr>
    </w:p>
    <w:p w14:paraId="5D7A64D9" w14:textId="77777777" w:rsidR="00B533FB" w:rsidRDefault="00B533FB" w:rsidP="00B533FB">
      <w:pPr>
        <w:spacing w:after="0" w:line="24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Although the interpolations are performed for </w:t>
      </w:r>
      <w:r w:rsidRPr="007E5F10">
        <w:rPr>
          <w:rFonts w:ascii="Times New Roman" w:eastAsiaTheme="minorEastAsia" w:hAnsi="Times New Roman" w:cs="Times New Roman"/>
          <w:b/>
          <w:sz w:val="24"/>
          <w:szCs w:val="24"/>
        </w:rPr>
        <w:t>G</w:t>
      </w:r>
      <w:r w:rsidRPr="007E5F10">
        <w:rPr>
          <w:rFonts w:ascii="Times New Roman" w:eastAsiaTheme="minorEastAsia" w:hAnsi="Times New Roman" w:cs="Times New Roman"/>
          <w:b/>
          <w:sz w:val="24"/>
          <w:szCs w:val="24"/>
          <w:vertAlign w:val="superscript"/>
        </w:rPr>
        <w:t>+</w:t>
      </w:r>
      <w:r w:rsidRPr="007E5F10">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series, monthly data of </w:t>
      </w:r>
      <w:r w:rsidRPr="007E5F10">
        <w:rPr>
          <w:rFonts w:ascii="Times New Roman" w:eastAsiaTheme="minorEastAsia" w:hAnsi="Times New Roman" w:cs="Times New Roman"/>
          <w:b/>
          <w:sz w:val="24"/>
          <w:szCs w:val="24"/>
        </w:rPr>
        <w:t>G</w:t>
      </w:r>
      <w:r w:rsidRPr="007E5F10">
        <w:rPr>
          <w:rFonts w:ascii="Times New Roman" w:eastAsiaTheme="minorEastAsia" w:hAnsi="Times New Roman" w:cs="Times New Roman"/>
          <w:b/>
          <w:sz w:val="24"/>
          <w:szCs w:val="24"/>
          <w:vertAlign w:val="superscript"/>
        </w:rPr>
        <w:t>+</w:t>
      </w:r>
      <w:r>
        <w:rPr>
          <w:rFonts w:ascii="Times New Roman" w:eastAsiaTheme="minorEastAsia" w:hAnsi="Times New Roman" w:cs="Times New Roman"/>
          <w:sz w:val="24"/>
          <w:szCs w:val="24"/>
        </w:rPr>
        <w:t xml:space="preserve"> series are also created by applying the inverse function of inhomogeneity bias removal after the interpolations; </w:t>
      </w:r>
      <w:r w:rsidRPr="001B6DB2">
        <w:rPr>
          <w:rFonts w:ascii="Times New Roman" w:eastAsiaTheme="minorEastAsia" w:hAnsi="Times New Roman" w:cs="Times New Roman"/>
          <w:b/>
          <w:sz w:val="24"/>
          <w:szCs w:val="24"/>
        </w:rPr>
        <w:t>G</w:t>
      </w:r>
      <w:r>
        <w:rPr>
          <w:rFonts w:ascii="Times New Roman" w:eastAsiaTheme="minorEastAsia" w:hAnsi="Times New Roman" w:cs="Times New Roman"/>
          <w:sz w:val="24"/>
          <w:szCs w:val="24"/>
        </w:rPr>
        <w:t xml:space="preserve"> and </w:t>
      </w:r>
      <w:r w:rsidRPr="001B6DB2">
        <w:rPr>
          <w:rFonts w:ascii="Times New Roman" w:eastAsiaTheme="minorEastAsia" w:hAnsi="Times New Roman" w:cs="Times New Roman"/>
          <w:b/>
          <w:sz w:val="24"/>
          <w:szCs w:val="24"/>
        </w:rPr>
        <w:t>G*</w:t>
      </w:r>
      <w:r>
        <w:rPr>
          <w:rFonts w:ascii="Times New Roman" w:eastAsiaTheme="minorEastAsia" w:hAnsi="Times New Roman" w:cs="Times New Roman"/>
          <w:sz w:val="24"/>
          <w:szCs w:val="24"/>
        </w:rPr>
        <w:t xml:space="preserve"> series are also renewed: In such series the gap filling for missing data is renewed, but no outlier filtering result is considered to them. </w:t>
      </w:r>
    </w:p>
    <w:p w14:paraId="7CE97CEB" w14:textId="57F5D8BA" w:rsidR="00B533FB" w:rsidRPr="001327E7" w:rsidRDefault="00B533FB"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Annual and seasonal values are calculated from monthly values, and the RR → TR transformation is performed in precipitation homogenization.</w:t>
      </w:r>
    </w:p>
    <w:p w14:paraId="7E874641" w14:textId="42041103" w:rsidR="0046369E" w:rsidRPr="0012799A" w:rsidRDefault="006B351F" w:rsidP="00C84707">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b/>
          <w:sz w:val="24"/>
          <w:szCs w:val="24"/>
        </w:rPr>
        <w:lastRenderedPageBreak/>
        <w:t xml:space="preserve">Table </w:t>
      </w:r>
      <w:r w:rsidR="007B0A12">
        <w:rPr>
          <w:rFonts w:ascii="Times New Roman" w:eastAsiaTheme="minorEastAsia" w:hAnsi="Times New Roman" w:cs="Times New Roman"/>
          <w:b/>
          <w:sz w:val="24"/>
          <w:szCs w:val="24"/>
        </w:rPr>
        <w:t>S</w:t>
      </w:r>
      <w:r w:rsidRPr="001327E7">
        <w:rPr>
          <w:rFonts w:ascii="Times New Roman" w:eastAsiaTheme="minorEastAsia" w:hAnsi="Times New Roman" w:cs="Times New Roman"/>
          <w:b/>
          <w:sz w:val="24"/>
          <w:szCs w:val="24"/>
        </w:rPr>
        <w:t>3.</w:t>
      </w:r>
      <w:r w:rsidRPr="001327E7">
        <w:rPr>
          <w:rFonts w:ascii="Times New Roman" w:eastAsiaTheme="minorEastAsia" w:hAnsi="Times New Roman" w:cs="Times New Roman"/>
          <w:sz w:val="24"/>
          <w:szCs w:val="24"/>
        </w:rPr>
        <w:t xml:space="preserve"> Time wi</w:t>
      </w:r>
      <w:r>
        <w:rPr>
          <w:rFonts w:ascii="Times New Roman" w:eastAsiaTheme="minorEastAsia" w:hAnsi="Times New Roman" w:cs="Times New Roman"/>
          <w:sz w:val="24"/>
          <w:szCs w:val="24"/>
        </w:rPr>
        <w:t xml:space="preserve">ndows and weights for </w:t>
      </w:r>
      <w:r w:rsidRPr="001327E7">
        <w:rPr>
          <w:rFonts w:ascii="Times New Roman" w:eastAsiaTheme="minorEastAsia" w:hAnsi="Times New Roman" w:cs="Times New Roman"/>
          <w:sz w:val="24"/>
          <w:szCs w:val="24"/>
        </w:rPr>
        <w:t xml:space="preserve">partner series </w:t>
      </w:r>
      <w:r w:rsidRPr="001327E7">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at step 21.1.</w:t>
      </w:r>
      <w:r w:rsidRPr="001327E7">
        <w:rPr>
          <w:rFonts w:ascii="Times New Roman" w:eastAsiaTheme="minorEastAsia" w:hAnsi="Times New Roman" w:cs="Times New Roman"/>
          <w:sz w:val="24"/>
          <w:szCs w:val="24"/>
        </w:rPr>
        <w:t xml:space="preserve"> </w:t>
      </w:r>
      <w:proofErr w:type="spellStart"/>
      <w:r w:rsidRPr="006B351F">
        <w:rPr>
          <w:rFonts w:ascii="Times New Roman" w:eastAsiaTheme="minorEastAsia" w:hAnsi="Times New Roman" w:cs="Times New Roman"/>
          <w:i/>
          <w:sz w:val="24"/>
          <w:szCs w:val="24"/>
        </w:rPr>
        <w:t>w</w:t>
      </w:r>
      <w:r w:rsidRPr="006B351F">
        <w:rPr>
          <w:rFonts w:ascii="Times New Roman" w:eastAsiaTheme="minorEastAsia" w:hAnsi="Times New Roman" w:cs="Times New Roman"/>
          <w:i/>
          <w:sz w:val="24"/>
          <w:szCs w:val="24"/>
          <w:vertAlign w:val="subscript"/>
        </w:rPr>
        <w:t>s</w:t>
      </w:r>
      <w:proofErr w:type="spellEnd"/>
      <w:r>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the date of the </w:t>
      </w:r>
      <w:r w:rsidR="0012799A">
        <w:rPr>
          <w:rFonts w:ascii="Times New Roman" w:eastAsiaTheme="minorEastAsia" w:hAnsi="Times New Roman" w:cs="Times New Roman"/>
          <w:sz w:val="24"/>
          <w:szCs w:val="24"/>
        </w:rPr>
        <w:t xml:space="preserve">piece of missing data </w:t>
      </w:r>
      <w:r>
        <w:rPr>
          <w:rFonts w:ascii="Times New Roman" w:eastAsiaTheme="minorEastAsia" w:hAnsi="Times New Roman" w:cs="Times New Roman"/>
          <w:sz w:val="24"/>
          <w:szCs w:val="24"/>
        </w:rPr>
        <w:t>lies out of the homogenized period of</w:t>
      </w:r>
      <w:r w:rsidR="0012799A">
        <w:rPr>
          <w:rFonts w:ascii="Times New Roman" w:eastAsiaTheme="minorEastAsia" w:hAnsi="Times New Roman" w:cs="Times New Roman"/>
          <w:sz w:val="24"/>
          <w:szCs w:val="24"/>
        </w:rPr>
        <w:t xml:space="preserve"> the partner series;</w:t>
      </w:r>
      <w:r w:rsidR="00C84707">
        <w:rPr>
          <w:rFonts w:ascii="Times New Roman" w:eastAsiaTheme="minorEastAsia" w:hAnsi="Times New Roman" w:cs="Times New Roman"/>
          <w:sz w:val="24"/>
          <w:szCs w:val="24"/>
        </w:rPr>
        <w:t xml:space="preserve"> number in brackets: </w:t>
      </w:r>
      <w:r w:rsidR="00807F98">
        <w:rPr>
          <w:rFonts w:ascii="Times New Roman" w:eastAsiaTheme="minorEastAsia" w:hAnsi="Times New Roman" w:cs="Times New Roman"/>
          <w:sz w:val="24"/>
          <w:szCs w:val="24"/>
        </w:rPr>
        <w:t>threshold number of</w:t>
      </w:r>
      <w:r w:rsidR="001B4502">
        <w:rPr>
          <w:rFonts w:ascii="Times New Roman" w:eastAsiaTheme="minorEastAsia" w:hAnsi="Times New Roman" w:cs="Times New Roman"/>
          <w:sz w:val="24"/>
          <w:szCs w:val="24"/>
        </w:rPr>
        <w:t xml:space="preserve"> partner series with synchronous obser</w:t>
      </w:r>
      <w:r w:rsidR="00C84707">
        <w:rPr>
          <w:rFonts w:ascii="Times New Roman" w:eastAsiaTheme="minorEastAsia" w:hAnsi="Times New Roman" w:cs="Times New Roman"/>
          <w:sz w:val="24"/>
          <w:szCs w:val="24"/>
        </w:rPr>
        <w:t>ved value within its</w:t>
      </w:r>
      <w:r w:rsidR="001B4502">
        <w:rPr>
          <w:rFonts w:ascii="Times New Roman" w:eastAsiaTheme="minorEastAsia" w:hAnsi="Times New Roman" w:cs="Times New Roman"/>
          <w:sz w:val="24"/>
          <w:szCs w:val="24"/>
        </w:rPr>
        <w:t xml:space="preserve"> homogenized period;</w:t>
      </w:r>
      <w:r w:rsidR="00C84707">
        <w:rPr>
          <w:rFonts w:ascii="Times New Roman" w:eastAsiaTheme="minorEastAsia" w:hAnsi="Times New Roman" w:cs="Times New Roman"/>
          <w:sz w:val="24"/>
          <w:szCs w:val="24"/>
        </w:rPr>
        <w:t xml:space="preserve"> </w:t>
      </w:r>
      <w:r w:rsidR="0012799A">
        <w:rPr>
          <w:rFonts w:ascii="Times New Roman" w:eastAsiaTheme="minorEastAsia" w:hAnsi="Times New Roman" w:cs="Times New Roman"/>
          <w:sz w:val="24"/>
          <w:szCs w:val="24"/>
        </w:rPr>
        <w:t xml:space="preserve">the </w:t>
      </w:r>
      <w:r w:rsidRPr="001327E7">
        <w:rPr>
          <w:rFonts w:ascii="Times New Roman" w:eastAsiaTheme="minorEastAsia" w:hAnsi="Times New Roman" w:cs="Times New Roman"/>
          <w:sz w:val="24"/>
          <w:szCs w:val="24"/>
        </w:rPr>
        <w:t xml:space="preserve">other </w:t>
      </w:r>
      <w:r w:rsidR="000E2605">
        <w:rPr>
          <w:rFonts w:ascii="Times New Roman" w:eastAsiaTheme="minorEastAsia" w:hAnsi="Times New Roman" w:cs="Times New Roman"/>
          <w:sz w:val="24"/>
          <w:szCs w:val="24"/>
        </w:rPr>
        <w:t>symbols are explained in</w:t>
      </w:r>
      <w:r w:rsidRPr="001327E7">
        <w:rPr>
          <w:rFonts w:ascii="Times New Roman" w:eastAsiaTheme="minorEastAsia" w:hAnsi="Times New Roman" w:cs="Times New Roman"/>
          <w:sz w:val="24"/>
          <w:szCs w:val="24"/>
        </w:rPr>
        <w:t xml:space="preserve"> Table </w:t>
      </w:r>
      <w:r w:rsidR="007B0A12">
        <w:rPr>
          <w:rFonts w:ascii="Times New Roman" w:eastAsiaTheme="minorEastAsia" w:hAnsi="Times New Roman" w:cs="Times New Roman"/>
          <w:sz w:val="24"/>
          <w:szCs w:val="24"/>
        </w:rPr>
        <w:t>S</w:t>
      </w:r>
      <w:r w:rsidR="0012799A">
        <w:rPr>
          <w:rFonts w:ascii="Times New Roman" w:eastAsiaTheme="minorEastAsia" w:hAnsi="Times New Roman" w:cs="Times New Roman"/>
          <w:sz w:val="24"/>
          <w:szCs w:val="24"/>
        </w:rPr>
        <w:t>1.</w:t>
      </w:r>
    </w:p>
    <w:tbl>
      <w:tblPr>
        <w:tblStyle w:val="Tablaconcuadrcula"/>
        <w:tblpPr w:leftFromText="141" w:rightFromText="141" w:vertAnchor="text" w:horzAnchor="margin" w:tblpXSpec="center" w:tblpY="20"/>
        <w:tblW w:w="0" w:type="auto"/>
        <w:tblLook w:val="04A0" w:firstRow="1" w:lastRow="0" w:firstColumn="1" w:lastColumn="0" w:noHBand="0" w:noVBand="1"/>
      </w:tblPr>
      <w:tblGrid>
        <w:gridCol w:w="1337"/>
        <w:gridCol w:w="1409"/>
        <w:gridCol w:w="597"/>
        <w:gridCol w:w="708"/>
        <w:gridCol w:w="810"/>
        <w:gridCol w:w="930"/>
      </w:tblGrid>
      <w:tr w:rsidR="0046369E" w:rsidRPr="001327E7" w14:paraId="147A490D" w14:textId="77777777" w:rsidTr="0012799A">
        <w:trPr>
          <w:trHeight w:val="562"/>
        </w:trPr>
        <w:tc>
          <w:tcPr>
            <w:tcW w:w="1337" w:type="dxa"/>
            <w:shd w:val="clear" w:color="auto" w:fill="auto"/>
            <w:vAlign w:val="center"/>
          </w:tcPr>
          <w:p w14:paraId="056032BE" w14:textId="77777777" w:rsidR="0046369E" w:rsidRPr="001327E7" w:rsidRDefault="0046369E" w:rsidP="0012799A">
            <w:pPr>
              <w:spacing w:before="80"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5</w:t>
            </w:r>
            <w:r w:rsidRPr="001327E7">
              <w:rPr>
                <w:rFonts w:ascii="Times New Roman" w:eastAsiaTheme="minorEastAsia" w:hAnsi="Times New Roman" w:cs="Times New Roman"/>
                <w:sz w:val="24"/>
                <w:szCs w:val="24"/>
              </w:rPr>
              <w:t xml:space="preserve"> (years)</w:t>
            </w:r>
          </w:p>
        </w:tc>
        <w:tc>
          <w:tcPr>
            <w:tcW w:w="0" w:type="auto"/>
            <w:shd w:val="clear" w:color="auto" w:fill="auto"/>
            <w:vAlign w:val="center"/>
          </w:tcPr>
          <w:p w14:paraId="56875E97" w14:textId="77777777" w:rsidR="0046369E" w:rsidRPr="001327E7" w:rsidRDefault="0046369E" w:rsidP="0012799A">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Required </w:t>
            </w:r>
            <w:r w:rsidRPr="009944A9">
              <w:rPr>
                <w:rFonts w:ascii="Times New Roman" w:eastAsiaTheme="minorEastAsia" w:hAnsi="Times New Roman" w:cs="Times New Roman"/>
                <w:i/>
                <w:sz w:val="24"/>
                <w:szCs w:val="24"/>
              </w:rPr>
              <w:t>H’</w:t>
            </w:r>
          </w:p>
        </w:tc>
        <w:tc>
          <w:tcPr>
            <w:tcW w:w="597" w:type="dxa"/>
            <w:shd w:val="clear" w:color="auto" w:fill="auto"/>
            <w:vAlign w:val="center"/>
          </w:tcPr>
          <w:p w14:paraId="2244B035" w14:textId="77777777" w:rsidR="0046369E" w:rsidRPr="001327E7" w:rsidRDefault="0046369E" w:rsidP="0012799A">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6</w:t>
            </w:r>
          </w:p>
        </w:tc>
        <w:tc>
          <w:tcPr>
            <w:tcW w:w="708" w:type="dxa"/>
            <w:shd w:val="clear" w:color="auto" w:fill="auto"/>
            <w:vAlign w:val="center"/>
          </w:tcPr>
          <w:p w14:paraId="4028A391" w14:textId="77777777" w:rsidR="0046369E" w:rsidRPr="001327E7" w:rsidRDefault="0046369E" w:rsidP="0012799A">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7</w:t>
            </w:r>
          </w:p>
        </w:tc>
        <w:tc>
          <w:tcPr>
            <w:tcW w:w="714" w:type="dxa"/>
            <w:vAlign w:val="center"/>
          </w:tcPr>
          <w:p w14:paraId="3D9924FA" w14:textId="21C6914D" w:rsidR="0046369E" w:rsidRPr="001327E7" w:rsidRDefault="0012799A" w:rsidP="0012799A">
            <w:pPr>
              <w:spacing w:before="80" w:after="0" w:line="240" w:lineRule="auto"/>
              <w:jc w:val="center"/>
              <w:rPr>
                <w:rFonts w:ascii="Times New Roman" w:eastAsiaTheme="minorEastAsia" w:hAnsi="Times New Roman" w:cs="Times New Roman"/>
                <w:i/>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p>
        </w:tc>
        <w:tc>
          <w:tcPr>
            <w:tcW w:w="714" w:type="dxa"/>
            <w:shd w:val="clear" w:color="auto" w:fill="auto"/>
            <w:vAlign w:val="center"/>
          </w:tcPr>
          <w:p w14:paraId="7217C1FF" w14:textId="1819A729" w:rsidR="0046369E" w:rsidRPr="0012799A" w:rsidRDefault="0046369E" w:rsidP="0012799A">
            <w:pPr>
              <w:spacing w:before="80" w:after="0" w:line="240" w:lineRule="auto"/>
              <w:jc w:val="center"/>
              <w:rPr>
                <w:rFonts w:ascii="Times New Roman" w:eastAsiaTheme="minorEastAsia" w:hAnsi="Times New Roman" w:cs="Times New Roman"/>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r w:rsidR="0012799A">
              <w:rPr>
                <w:rFonts w:ascii="Times New Roman" w:eastAsiaTheme="minorEastAsia" w:hAnsi="Times New Roman" w:cs="Times New Roman"/>
                <w:sz w:val="28"/>
                <w:szCs w:val="28"/>
              </w:rPr>
              <w:t>*</w:t>
            </w:r>
          </w:p>
        </w:tc>
      </w:tr>
      <w:tr w:rsidR="000E2605" w:rsidRPr="001327E7" w14:paraId="6D977ECB" w14:textId="77777777" w:rsidTr="0046369E">
        <w:tc>
          <w:tcPr>
            <w:tcW w:w="1337" w:type="dxa"/>
            <w:shd w:val="clear" w:color="auto" w:fill="auto"/>
            <w:vAlign w:val="center"/>
          </w:tcPr>
          <w:p w14:paraId="3251437A"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7</w:t>
            </w:r>
          </w:p>
        </w:tc>
        <w:tc>
          <w:tcPr>
            <w:tcW w:w="0" w:type="auto"/>
            <w:shd w:val="clear" w:color="auto" w:fill="auto"/>
            <w:vAlign w:val="center"/>
          </w:tcPr>
          <w:p w14:paraId="72966B4B"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60</w:t>
            </w:r>
          </w:p>
        </w:tc>
        <w:tc>
          <w:tcPr>
            <w:tcW w:w="597" w:type="dxa"/>
            <w:shd w:val="clear" w:color="auto" w:fill="auto"/>
            <w:vAlign w:val="center"/>
          </w:tcPr>
          <w:p w14:paraId="0F9F237F" w14:textId="47929C34" w:rsidR="000E2605" w:rsidRPr="001327E7" w:rsidRDefault="00D87A53"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08" w:type="dxa"/>
            <w:shd w:val="clear" w:color="auto" w:fill="auto"/>
            <w:vAlign w:val="center"/>
          </w:tcPr>
          <w:p w14:paraId="67216D5E" w14:textId="2D2FB838"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tcPr>
          <w:p w14:paraId="39FF5D05" w14:textId="243C9CF1" w:rsidR="000E2605" w:rsidRPr="001327E7" w:rsidRDefault="000E2605" w:rsidP="000E2605">
            <w:pPr>
              <w:spacing w:after="0" w:line="240" w:lineRule="auto"/>
              <w:jc w:val="center"/>
              <w:rPr>
                <w:rFonts w:ascii="Times New Roman" w:eastAsiaTheme="minorEastAsia" w:hAnsi="Times New Roman" w:cs="Times New Roman"/>
                <w:i/>
                <w:sz w:val="24"/>
                <w:szCs w:val="24"/>
              </w:rPr>
            </w:pP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714" w:type="dxa"/>
            <w:shd w:val="clear" w:color="auto" w:fill="auto"/>
            <w:vAlign w:val="center"/>
          </w:tcPr>
          <w:p w14:paraId="086D8BC3" w14:textId="6182E8D4"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0E2605" w:rsidRPr="001327E7" w14:paraId="42382A0E" w14:textId="77777777" w:rsidTr="0046369E">
        <w:tc>
          <w:tcPr>
            <w:tcW w:w="1337" w:type="dxa"/>
            <w:shd w:val="clear" w:color="auto" w:fill="auto"/>
            <w:vAlign w:val="center"/>
          </w:tcPr>
          <w:p w14:paraId="67E83279" w14:textId="167E2FA3"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0" w:type="auto"/>
            <w:shd w:val="clear" w:color="auto" w:fill="auto"/>
            <w:vAlign w:val="center"/>
          </w:tcPr>
          <w:p w14:paraId="51E52831"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5F43D0A4" w14:textId="54C1CDAF" w:rsidR="000E2605" w:rsidRPr="001327E7" w:rsidRDefault="00D87A53"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08" w:type="dxa"/>
            <w:shd w:val="clear" w:color="auto" w:fill="auto"/>
            <w:vAlign w:val="center"/>
          </w:tcPr>
          <w:p w14:paraId="47A8128C" w14:textId="131B43A2"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tcPr>
          <w:p w14:paraId="671B2288" w14:textId="445D8A5D"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0.92</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714" w:type="dxa"/>
            <w:shd w:val="clear" w:color="auto" w:fill="auto"/>
            <w:vAlign w:val="center"/>
          </w:tcPr>
          <w:p w14:paraId="15DC5F13" w14:textId="68965DD4"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46</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0E2605" w:rsidRPr="001327E7" w14:paraId="139E49CD" w14:textId="77777777" w:rsidTr="0046369E">
        <w:tc>
          <w:tcPr>
            <w:tcW w:w="1337" w:type="dxa"/>
            <w:shd w:val="clear" w:color="auto" w:fill="auto"/>
            <w:vAlign w:val="center"/>
          </w:tcPr>
          <w:p w14:paraId="7FB21FDE" w14:textId="603A9BAA"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0" w:type="auto"/>
            <w:shd w:val="clear" w:color="auto" w:fill="auto"/>
            <w:vAlign w:val="center"/>
          </w:tcPr>
          <w:p w14:paraId="6F7D7E1C"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3C5BD8C1"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5</w:t>
            </w:r>
          </w:p>
        </w:tc>
        <w:tc>
          <w:tcPr>
            <w:tcW w:w="708" w:type="dxa"/>
            <w:shd w:val="clear" w:color="auto" w:fill="auto"/>
            <w:vAlign w:val="center"/>
          </w:tcPr>
          <w:p w14:paraId="2A974333" w14:textId="13505BF2"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tcPr>
          <w:p w14:paraId="40329979" w14:textId="5391F032"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0.85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714" w:type="dxa"/>
            <w:shd w:val="clear" w:color="auto" w:fill="auto"/>
            <w:vAlign w:val="center"/>
          </w:tcPr>
          <w:p w14:paraId="07F9C243" w14:textId="2296D44B"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425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0E2605" w:rsidRPr="001327E7" w14:paraId="12A970E1" w14:textId="77777777" w:rsidTr="0046369E">
        <w:tc>
          <w:tcPr>
            <w:tcW w:w="1337" w:type="dxa"/>
            <w:shd w:val="clear" w:color="auto" w:fill="auto"/>
            <w:vAlign w:val="center"/>
          </w:tcPr>
          <w:p w14:paraId="3A81FF8F"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Unlimited</w:t>
            </w:r>
          </w:p>
        </w:tc>
        <w:tc>
          <w:tcPr>
            <w:tcW w:w="0" w:type="auto"/>
            <w:shd w:val="clear" w:color="auto" w:fill="auto"/>
            <w:vAlign w:val="center"/>
          </w:tcPr>
          <w:p w14:paraId="2835F2BB" w14:textId="77777777"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38ADCB59" w14:textId="030C21C4"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708" w:type="dxa"/>
            <w:shd w:val="clear" w:color="auto" w:fill="auto"/>
            <w:vAlign w:val="center"/>
          </w:tcPr>
          <w:p w14:paraId="7E5EDFE2" w14:textId="21BAD8BE" w:rsidR="000E2605" w:rsidRPr="001327E7" w:rsidRDefault="000E2605" w:rsidP="000E260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14" w:type="dxa"/>
          </w:tcPr>
          <w:p w14:paraId="761ECDA5" w14:textId="20B882E9"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0.7</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714" w:type="dxa"/>
            <w:shd w:val="clear" w:color="auto" w:fill="auto"/>
            <w:vAlign w:val="center"/>
          </w:tcPr>
          <w:p w14:paraId="18BFD70B" w14:textId="0F5B15FE" w:rsidR="000E2605" w:rsidRPr="001327E7" w:rsidRDefault="000E2605" w:rsidP="000E260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3</w:t>
            </w:r>
            <w:r w:rsidRPr="001327E7">
              <w:rPr>
                <w:rFonts w:ascii="Times New Roman" w:eastAsiaTheme="minorEastAsia" w:hAnsi="Times New Roman" w:cs="Times New Roman"/>
                <w:sz w:val="24"/>
                <w:szCs w:val="24"/>
              </w:rPr>
              <w:t>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bl>
    <w:p w14:paraId="269F3290" w14:textId="77777777" w:rsidR="0046369E" w:rsidRDefault="0046369E" w:rsidP="00811256">
      <w:pPr>
        <w:spacing w:after="0"/>
        <w:rPr>
          <w:rFonts w:ascii="Times New Roman" w:hAnsi="Times New Roman" w:cs="Times New Roman"/>
          <w:sz w:val="24"/>
          <w:szCs w:val="24"/>
        </w:rPr>
      </w:pPr>
    </w:p>
    <w:p w14:paraId="095C1DD7" w14:textId="77777777" w:rsidR="0046369E" w:rsidRDefault="0046369E" w:rsidP="00811256">
      <w:pPr>
        <w:spacing w:after="0"/>
        <w:rPr>
          <w:rFonts w:ascii="Times New Roman" w:hAnsi="Times New Roman" w:cs="Times New Roman"/>
          <w:sz w:val="24"/>
          <w:szCs w:val="24"/>
        </w:rPr>
      </w:pPr>
    </w:p>
    <w:p w14:paraId="2DF17A21" w14:textId="77777777" w:rsidR="0046369E" w:rsidRDefault="0046369E" w:rsidP="00811256">
      <w:pPr>
        <w:spacing w:after="0"/>
        <w:rPr>
          <w:rFonts w:ascii="Times New Roman" w:hAnsi="Times New Roman" w:cs="Times New Roman"/>
          <w:sz w:val="24"/>
          <w:szCs w:val="24"/>
        </w:rPr>
      </w:pPr>
    </w:p>
    <w:p w14:paraId="23E7003C" w14:textId="77777777" w:rsidR="0046369E" w:rsidRDefault="0046369E" w:rsidP="00811256">
      <w:pPr>
        <w:spacing w:after="0"/>
        <w:rPr>
          <w:rFonts w:ascii="Times New Roman" w:hAnsi="Times New Roman" w:cs="Times New Roman"/>
          <w:sz w:val="24"/>
          <w:szCs w:val="24"/>
        </w:rPr>
      </w:pPr>
    </w:p>
    <w:p w14:paraId="44637709" w14:textId="77777777" w:rsidR="0046369E" w:rsidRDefault="0046369E" w:rsidP="00811256">
      <w:pPr>
        <w:spacing w:after="0"/>
        <w:rPr>
          <w:rFonts w:ascii="Times New Roman" w:hAnsi="Times New Roman" w:cs="Times New Roman"/>
          <w:sz w:val="24"/>
          <w:szCs w:val="24"/>
        </w:rPr>
      </w:pPr>
    </w:p>
    <w:p w14:paraId="36DA5B01" w14:textId="77777777" w:rsidR="0046369E" w:rsidRDefault="0046369E" w:rsidP="00811256">
      <w:pPr>
        <w:spacing w:after="0"/>
        <w:rPr>
          <w:rFonts w:ascii="Times New Roman" w:hAnsi="Times New Roman" w:cs="Times New Roman"/>
          <w:sz w:val="24"/>
          <w:szCs w:val="24"/>
        </w:rPr>
      </w:pPr>
    </w:p>
    <w:p w14:paraId="71E1FAD2" w14:textId="77777777" w:rsidR="0046369E" w:rsidRPr="001327E7" w:rsidRDefault="0046369E" w:rsidP="00811256">
      <w:pPr>
        <w:spacing w:after="0"/>
        <w:rPr>
          <w:rFonts w:ascii="Times New Roman" w:hAnsi="Times New Roman" w:cs="Times New Roman"/>
          <w:sz w:val="24"/>
          <w:szCs w:val="24"/>
        </w:rPr>
      </w:pPr>
    </w:p>
    <w:p w14:paraId="33219D49" w14:textId="77777777" w:rsidR="009770B6" w:rsidRDefault="009770B6" w:rsidP="00B969C8">
      <w:pPr>
        <w:spacing w:after="0" w:line="240" w:lineRule="auto"/>
        <w:rPr>
          <w:rFonts w:ascii="Times New Roman" w:eastAsiaTheme="minorEastAsia" w:hAnsi="Times New Roman" w:cs="Times New Roman"/>
          <w:sz w:val="24"/>
          <w:szCs w:val="24"/>
        </w:rPr>
      </w:pPr>
    </w:p>
    <w:p w14:paraId="1FC30F3E" w14:textId="77777777" w:rsidR="00811256" w:rsidRPr="001327E7" w:rsidRDefault="00811256" w:rsidP="00811256">
      <w:pPr>
        <w:spacing w:after="0"/>
        <w:rPr>
          <w:rFonts w:ascii="Times New Roman" w:hAnsi="Times New Roman" w:cs="Times New Roman"/>
          <w:sz w:val="24"/>
          <w:szCs w:val="24"/>
        </w:rPr>
      </w:pPr>
    </w:p>
    <w:p w14:paraId="192C8EE6" w14:textId="20614437" w:rsidR="00811256" w:rsidRPr="001327E7" w:rsidRDefault="001B6DB2" w:rsidP="00811256">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22</w:t>
      </w:r>
      <w:r w:rsidR="00811256" w:rsidRPr="001327E7">
        <w:rPr>
          <w:rFonts w:ascii="Times New Roman" w:eastAsiaTheme="minorEastAsia" w:hAnsi="Times New Roman" w:cs="Times New Roman"/>
          <w:b/>
          <w:sz w:val="24"/>
          <w:szCs w:val="24"/>
        </w:rPr>
        <w:t xml:space="preserve"> Creation of relative time series</w:t>
      </w:r>
    </w:p>
    <w:p w14:paraId="5D72CB12" w14:textId="77777777" w:rsidR="00811256" w:rsidRPr="001327E7" w:rsidRDefault="00811256" w:rsidP="00811256">
      <w:pPr>
        <w:spacing w:after="0"/>
        <w:rPr>
          <w:rFonts w:ascii="Times New Roman" w:hAnsi="Times New Roman" w:cs="Times New Roman"/>
          <w:sz w:val="24"/>
          <w:szCs w:val="24"/>
        </w:rPr>
      </w:pPr>
    </w:p>
    <w:p w14:paraId="17E55040" w14:textId="1B0AE2F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Type of candidate series: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b/>
          <w:sz w:val="24"/>
          <w:szCs w:val="24"/>
          <w:vertAlign w:val="superscript"/>
        </w:rPr>
        <w:t>+</w:t>
      </w:r>
      <w:r w:rsidR="00CA71C2">
        <w:rPr>
          <w:rFonts w:ascii="Times New Roman" w:hAnsi="Times New Roman" w:cs="Times New Roman"/>
          <w:sz w:val="24"/>
          <w:szCs w:val="24"/>
        </w:rPr>
        <w:t>. Type of partner series</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r w:rsidR="00B533FB">
        <w:rPr>
          <w:rFonts w:ascii="Times New Roman" w:hAnsi="Times New Roman" w:cs="Times New Roman"/>
          <w:sz w:val="24"/>
          <w:szCs w:val="24"/>
        </w:rPr>
        <w:t xml:space="preserve"> </w:t>
      </w:r>
      <w:r w:rsidR="00E76E3C">
        <w:rPr>
          <w:rFonts w:ascii="Times New Roman" w:hAnsi="Times New Roman" w:cs="Times New Roman"/>
          <w:sz w:val="24"/>
          <w:szCs w:val="24"/>
        </w:rPr>
        <w:t>Section of time series: homogenized period.</w:t>
      </w:r>
      <w:r w:rsidR="00E76E3C" w:rsidRPr="001327E7">
        <w:rPr>
          <w:rFonts w:ascii="Times New Roman" w:hAnsi="Times New Roman" w:cs="Times New Roman"/>
          <w:sz w:val="24"/>
          <w:szCs w:val="24"/>
        </w:rPr>
        <w:t xml:space="preserve"> </w:t>
      </w:r>
      <w:r w:rsidR="00B533FB" w:rsidRPr="001327E7">
        <w:rPr>
          <w:rFonts w:ascii="Times New Roman" w:hAnsi="Times New Roman" w:cs="Times New Roman"/>
          <w:sz w:val="24"/>
          <w:szCs w:val="24"/>
        </w:rPr>
        <w:t>Time re</w:t>
      </w:r>
      <w:r w:rsidR="00E76E3C">
        <w:rPr>
          <w:rFonts w:ascii="Times New Roman" w:hAnsi="Times New Roman" w:cs="Times New Roman"/>
          <w:sz w:val="24"/>
          <w:szCs w:val="24"/>
        </w:rPr>
        <w:t>solution</w:t>
      </w:r>
      <w:r w:rsidR="004B39E6">
        <w:rPr>
          <w:rFonts w:ascii="Times New Roman" w:hAnsi="Times New Roman" w:cs="Times New Roman"/>
          <w:sz w:val="24"/>
          <w:szCs w:val="24"/>
        </w:rPr>
        <w:t xml:space="preserve">: both </w:t>
      </w:r>
      <w:r w:rsidR="00E76E3C">
        <w:rPr>
          <w:rFonts w:ascii="Times New Roman" w:hAnsi="Times New Roman" w:cs="Times New Roman"/>
          <w:sz w:val="24"/>
          <w:szCs w:val="24"/>
        </w:rPr>
        <w:t>annual and monthly.</w:t>
      </w:r>
    </w:p>
    <w:p w14:paraId="73DED9AC" w14:textId="6E9F6EB8" w:rsidR="00811256" w:rsidRDefault="00811256" w:rsidP="00811256">
      <w:pPr>
        <w:spacing w:after="0" w:line="240" w:lineRule="auto"/>
        <w:rPr>
          <w:rFonts w:ascii="Times New Roman" w:eastAsiaTheme="minorEastAsia" w:hAnsi="Times New Roman" w:cs="Times New Roman"/>
          <w:sz w:val="24"/>
          <w:szCs w:val="24"/>
        </w:rPr>
      </w:pPr>
    </w:p>
    <w:p w14:paraId="0756044F" w14:textId="77777777" w:rsidR="00D93755" w:rsidRPr="001327E7" w:rsidRDefault="00D93755" w:rsidP="00811256">
      <w:pPr>
        <w:spacing w:after="0"/>
        <w:rPr>
          <w:rFonts w:ascii="Times New Roman" w:hAnsi="Times New Roman" w:cs="Times New Roman"/>
          <w:sz w:val="24"/>
          <w:szCs w:val="24"/>
        </w:rPr>
      </w:pPr>
    </w:p>
    <w:p w14:paraId="041FFEC3" w14:textId="00FCFA11" w:rsidR="00811256" w:rsidRPr="001327E7" w:rsidRDefault="00354FDB" w:rsidP="00811256">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22.1</w:t>
      </w:r>
      <w:r w:rsidR="00811256" w:rsidRPr="001327E7">
        <w:rPr>
          <w:rFonts w:ascii="Times New Roman" w:eastAsiaTheme="minorEastAsia" w:hAnsi="Times New Roman" w:cs="Times New Roman"/>
          <w:sz w:val="24"/>
          <w:szCs w:val="24"/>
        </w:rPr>
        <w:t xml:space="preserve"> Determination</w:t>
      </w:r>
      <w:r w:rsidR="005A1616">
        <w:rPr>
          <w:rFonts w:ascii="Times New Roman" w:eastAsiaTheme="minorEastAsia" w:hAnsi="Times New Roman" w:cs="Times New Roman"/>
          <w:sz w:val="24"/>
          <w:szCs w:val="24"/>
        </w:rPr>
        <w:t xml:space="preserve"> of sets of partner series</w:t>
      </w:r>
    </w:p>
    <w:p w14:paraId="10285D4A" w14:textId="031C4245" w:rsidR="00811256" w:rsidRDefault="00811256" w:rsidP="00811256">
      <w:pPr>
        <w:spacing w:after="0"/>
        <w:rPr>
          <w:rFonts w:ascii="Times New Roman" w:hAnsi="Times New Roman" w:cs="Times New Roman"/>
          <w:sz w:val="24"/>
          <w:szCs w:val="24"/>
        </w:rPr>
      </w:pPr>
    </w:p>
    <w:p w14:paraId="422C8C27" w14:textId="68DA1140" w:rsidR="004B39E6" w:rsidRDefault="004B39E6" w:rsidP="00811256">
      <w:pPr>
        <w:spacing w:after="0"/>
        <w:rPr>
          <w:rFonts w:ascii="Times New Roman" w:hAnsi="Times New Roman" w:cs="Times New Roman"/>
          <w:sz w:val="24"/>
          <w:szCs w:val="24"/>
        </w:rPr>
      </w:pPr>
      <w:r>
        <w:rPr>
          <w:rFonts w:ascii="Times New Roman" w:hAnsi="Times New Roman" w:cs="Times New Roman"/>
          <w:sz w:val="24"/>
          <w:szCs w:val="24"/>
        </w:rPr>
        <w:t>Time resolution: Both annual and monthly.</w:t>
      </w:r>
    </w:p>
    <w:p w14:paraId="42099341" w14:textId="77777777" w:rsidR="004B39E6" w:rsidRPr="001327E7" w:rsidRDefault="004B39E6" w:rsidP="00811256">
      <w:pPr>
        <w:spacing w:after="0"/>
        <w:rPr>
          <w:rFonts w:ascii="Times New Roman" w:hAnsi="Times New Roman" w:cs="Times New Roman"/>
          <w:sz w:val="24"/>
          <w:szCs w:val="24"/>
        </w:rPr>
      </w:pPr>
    </w:p>
    <w:p w14:paraId="6E26F3AE" w14:textId="4BF79988" w:rsidR="00354FDB" w:rsidRPr="001327E7" w:rsidRDefault="00354FDB" w:rsidP="00354FDB">
      <w:pPr>
        <w:spacing w:after="0" w:line="240" w:lineRule="auto"/>
      </w:pPr>
      <w:r>
        <w:rPr>
          <w:rFonts w:ascii="Times New Roman" w:eastAsiaTheme="minorEastAsia" w:hAnsi="Times New Roman" w:cs="Times New Roman"/>
          <w:sz w:val="24"/>
          <w:szCs w:val="24"/>
        </w:rPr>
        <w:t>The r</w:t>
      </w:r>
      <w:r w:rsidRPr="001327E7">
        <w:rPr>
          <w:rFonts w:ascii="Times New Roman" w:eastAsiaTheme="minorEastAsia" w:hAnsi="Times New Roman" w:cs="Times New Roman"/>
          <w:sz w:val="24"/>
          <w:szCs w:val="24"/>
        </w:rPr>
        <w:t>ules of</w:t>
      </w:r>
      <w:r>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sz w:val="24"/>
          <w:szCs w:val="24"/>
        </w:rPr>
        <w:t xml:space="preserve">B5 </w:t>
      </w:r>
      <w:r>
        <w:rPr>
          <w:rFonts w:ascii="Times New Roman" w:eastAsiaTheme="minorEastAsia" w:hAnsi="Times New Roman" w:cs="Times New Roman"/>
          <w:sz w:val="24"/>
          <w:szCs w:val="24"/>
        </w:rPr>
        <w:t xml:space="preserve">are applied, and </w:t>
      </w:r>
      <w:r w:rsidR="004B39E6">
        <w:rPr>
          <w:rFonts w:ascii="Times New Roman" w:eastAsiaTheme="minorEastAsia" w:hAnsi="Times New Roman" w:cs="Times New Roman"/>
          <w:sz w:val="24"/>
          <w:szCs w:val="24"/>
        </w:rPr>
        <w:t xml:space="preserve">both of </w:t>
      </w:r>
      <w:r>
        <w:rPr>
          <w:rFonts w:ascii="Times New Roman" w:eastAsiaTheme="minorEastAsia" w:hAnsi="Times New Roman" w:cs="Times New Roman"/>
          <w:sz w:val="24"/>
          <w:szCs w:val="24"/>
        </w:rPr>
        <w:t xml:space="preserve">type 1 </w:t>
      </w:r>
      <w:r w:rsidR="004B39E6">
        <w:rPr>
          <w:rFonts w:ascii="Times New Roman" w:eastAsiaTheme="minorEastAsia" w:hAnsi="Times New Roman" w:cs="Times New Roman"/>
          <w:sz w:val="24"/>
          <w:szCs w:val="24"/>
        </w:rPr>
        <w:t xml:space="preserve">and type 2 </w:t>
      </w:r>
      <w:r>
        <w:rPr>
          <w:rFonts w:ascii="Times New Roman" w:eastAsiaTheme="minorEastAsia" w:hAnsi="Times New Roman" w:cs="Times New Roman"/>
          <w:sz w:val="24"/>
          <w:szCs w:val="24"/>
        </w:rPr>
        <w:t>reference series are created.</w:t>
      </w:r>
    </w:p>
    <w:p w14:paraId="705CD08C" w14:textId="77777777" w:rsidR="00D93755" w:rsidRPr="001327E7" w:rsidRDefault="00D93755" w:rsidP="00D93755">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 xml:space="preserve">Sets of relative time series created at this step will be used in several later steps of the homogenization procedure, with the only differences that the values of the series may change for newly calculated adjustments for </w:t>
      </w:r>
      <w:proofErr w:type="spellStart"/>
      <w:r>
        <w:rPr>
          <w:rFonts w:ascii="Times New Roman" w:eastAsiaTheme="minorEastAsia" w:hAnsi="Times New Roman" w:cs="Times New Roman"/>
          <w:sz w:val="24"/>
          <w:szCs w:val="24"/>
        </w:rPr>
        <w:t>inhomogeneities</w:t>
      </w:r>
      <w:proofErr w:type="spellEnd"/>
      <w:r>
        <w:rPr>
          <w:rFonts w:ascii="Times New Roman" w:eastAsiaTheme="minorEastAsia" w:hAnsi="Times New Roman" w:cs="Times New Roman"/>
          <w:sz w:val="24"/>
          <w:szCs w:val="24"/>
        </w:rPr>
        <w:t>, or for newly performed gap filling.</w:t>
      </w:r>
    </w:p>
    <w:p w14:paraId="33B97170" w14:textId="77777777" w:rsidR="00D93755" w:rsidRDefault="00D93755" w:rsidP="00D93755">
      <w:pPr>
        <w:spacing w:after="0"/>
        <w:rPr>
          <w:rFonts w:ascii="Times New Roman" w:hAnsi="Times New Roman" w:cs="Times New Roman"/>
          <w:sz w:val="24"/>
          <w:szCs w:val="24"/>
        </w:rPr>
      </w:pPr>
    </w:p>
    <w:p w14:paraId="5CDDE205" w14:textId="77777777" w:rsidR="00811256" w:rsidRPr="001327E7" w:rsidRDefault="00811256" w:rsidP="00811256">
      <w:pPr>
        <w:spacing w:after="0"/>
        <w:rPr>
          <w:rFonts w:ascii="Times New Roman" w:hAnsi="Times New Roman" w:cs="Times New Roman"/>
          <w:sz w:val="24"/>
          <w:szCs w:val="24"/>
        </w:rPr>
      </w:pPr>
    </w:p>
    <w:p w14:paraId="4734C124" w14:textId="6411D754" w:rsidR="00811256" w:rsidRPr="001327E7" w:rsidRDefault="00354FDB"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E22.2</w:t>
      </w:r>
      <w:r w:rsidR="00C84707">
        <w:rPr>
          <w:rFonts w:ascii="Times New Roman" w:hAnsi="Times New Roman" w:cs="Times New Roman"/>
          <w:sz w:val="24"/>
          <w:szCs w:val="24"/>
        </w:rPr>
        <w:t xml:space="preserve"> </w:t>
      </w:r>
      <w:proofErr w:type="gramStart"/>
      <w:r w:rsidR="00C84707">
        <w:rPr>
          <w:rFonts w:ascii="Times New Roman" w:hAnsi="Times New Roman" w:cs="Times New Roman"/>
          <w:sz w:val="24"/>
          <w:szCs w:val="24"/>
        </w:rPr>
        <w:t>Weighting</w:t>
      </w:r>
      <w:proofErr w:type="gramEnd"/>
      <w:r w:rsidR="00C84707">
        <w:rPr>
          <w:rFonts w:ascii="Times New Roman" w:hAnsi="Times New Roman" w:cs="Times New Roman"/>
          <w:sz w:val="24"/>
          <w:szCs w:val="24"/>
        </w:rPr>
        <w:t xml:space="preserve"> of partner series</w:t>
      </w:r>
    </w:p>
    <w:p w14:paraId="4DE26E6D" w14:textId="77777777" w:rsidR="00811256" w:rsidRPr="001327E7" w:rsidRDefault="00811256" w:rsidP="00811256">
      <w:pPr>
        <w:spacing w:after="0" w:line="240" w:lineRule="auto"/>
        <w:rPr>
          <w:rFonts w:ascii="Times New Roman" w:hAnsi="Times New Roman" w:cs="Times New Roman"/>
          <w:sz w:val="24"/>
          <w:szCs w:val="24"/>
        </w:rPr>
      </w:pPr>
    </w:p>
    <w:p w14:paraId="3CAE32C7" w14:textId="7B94C615" w:rsidR="00E76E3C" w:rsidRDefault="004B39E6"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1 reference series are used. </w:t>
      </w:r>
      <w:r w:rsidR="00E76E3C">
        <w:rPr>
          <w:rFonts w:ascii="Times New Roman" w:hAnsi="Times New Roman" w:cs="Times New Roman"/>
          <w:sz w:val="24"/>
          <w:szCs w:val="24"/>
        </w:rPr>
        <w:t xml:space="preserve">Time </w:t>
      </w:r>
      <w:r>
        <w:rPr>
          <w:rFonts w:ascii="Times New Roman" w:hAnsi="Times New Roman" w:cs="Times New Roman"/>
          <w:sz w:val="24"/>
          <w:szCs w:val="24"/>
        </w:rPr>
        <w:t>resolution: annual.</w:t>
      </w:r>
    </w:p>
    <w:p w14:paraId="01DEDE27" w14:textId="77777777" w:rsidR="00E76E3C" w:rsidRDefault="00E76E3C" w:rsidP="00811256">
      <w:pPr>
        <w:spacing w:after="0" w:line="240" w:lineRule="auto"/>
        <w:rPr>
          <w:rFonts w:ascii="Times New Roman" w:hAnsi="Times New Roman" w:cs="Times New Roman"/>
          <w:sz w:val="24"/>
          <w:szCs w:val="24"/>
        </w:rPr>
      </w:pPr>
    </w:p>
    <w:p w14:paraId="02B3181A" w14:textId="4A4612D8" w:rsidR="00811256" w:rsidRDefault="00811256" w:rsidP="00811256">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With this step</w:t>
      </w:r>
      <w:r w:rsidR="00354FDB">
        <w:rPr>
          <w:rFonts w:ascii="Times New Roman" w:hAnsi="Times New Roman" w:cs="Times New Roman"/>
          <w:sz w:val="24"/>
          <w:szCs w:val="24"/>
        </w:rPr>
        <w:t>, an</w:t>
      </w:r>
      <w:r w:rsidRPr="001327E7">
        <w:rPr>
          <w:rFonts w:ascii="Times New Roman" w:hAnsi="Times New Roman" w:cs="Times New Roman"/>
          <w:sz w:val="24"/>
          <w:szCs w:val="24"/>
        </w:rPr>
        <w:t xml:space="preserve"> ensemble h</w:t>
      </w:r>
      <w:r w:rsidR="00171695" w:rsidRPr="001327E7">
        <w:rPr>
          <w:rFonts w:ascii="Times New Roman" w:hAnsi="Times New Roman" w:cs="Times New Roman"/>
          <w:sz w:val="24"/>
          <w:szCs w:val="24"/>
        </w:rPr>
        <w:t>omogenization cycle starts</w:t>
      </w:r>
      <w:r w:rsidR="005D5759">
        <w:rPr>
          <w:rFonts w:ascii="Times New Roman" w:hAnsi="Times New Roman" w:cs="Times New Roman"/>
          <w:sz w:val="24"/>
          <w:szCs w:val="24"/>
        </w:rPr>
        <w:t>, which las</w:t>
      </w:r>
      <w:r w:rsidR="0045756D">
        <w:rPr>
          <w:rFonts w:ascii="Times New Roman" w:hAnsi="Times New Roman" w:cs="Times New Roman"/>
          <w:sz w:val="24"/>
          <w:szCs w:val="24"/>
        </w:rPr>
        <w:t>ts up to step</w:t>
      </w:r>
      <w:r w:rsidR="00C40967">
        <w:rPr>
          <w:rFonts w:ascii="Times New Roman" w:hAnsi="Times New Roman" w:cs="Times New Roman"/>
          <w:sz w:val="24"/>
          <w:szCs w:val="24"/>
        </w:rPr>
        <w:t xml:space="preserve"> 24.2</w:t>
      </w:r>
      <w:r w:rsidR="005D5759">
        <w:rPr>
          <w:rFonts w:ascii="Times New Roman" w:hAnsi="Times New Roman" w:cs="Times New Roman"/>
          <w:sz w:val="24"/>
          <w:szCs w:val="24"/>
        </w:rPr>
        <w:t>. In each ensemble member, one partner series is excluded</w:t>
      </w:r>
      <w:r w:rsidR="004D04D7">
        <w:rPr>
          <w:rFonts w:ascii="Times New Roman" w:hAnsi="Times New Roman" w:cs="Times New Roman"/>
          <w:sz w:val="24"/>
          <w:szCs w:val="24"/>
        </w:rPr>
        <w:t xml:space="preserve"> from the homogenization</w:t>
      </w:r>
      <w:r w:rsidR="005D5759">
        <w:rPr>
          <w:rFonts w:ascii="Times New Roman" w:hAnsi="Times New Roman" w:cs="Times New Roman"/>
          <w:sz w:val="24"/>
          <w:szCs w:val="24"/>
        </w:rPr>
        <w:t>. For this reason, the number of partner series (</w:t>
      </w:r>
      <w:r w:rsidR="005D5759" w:rsidRPr="005D5759">
        <w:rPr>
          <w:rFonts w:ascii="Times New Roman" w:hAnsi="Times New Roman" w:cs="Times New Roman"/>
          <w:i/>
          <w:sz w:val="24"/>
          <w:szCs w:val="24"/>
        </w:rPr>
        <w:t>N*</w:t>
      </w:r>
      <w:r w:rsidR="00C84707">
        <w:rPr>
          <w:rFonts w:ascii="Times New Roman" w:hAnsi="Times New Roman" w:cs="Times New Roman"/>
          <w:sz w:val="24"/>
          <w:szCs w:val="24"/>
        </w:rPr>
        <w:t>)</w:t>
      </w:r>
      <w:r w:rsidR="005D5759">
        <w:rPr>
          <w:rFonts w:ascii="Times New Roman" w:hAnsi="Times New Roman" w:cs="Times New Roman"/>
          <w:sz w:val="24"/>
          <w:szCs w:val="24"/>
        </w:rPr>
        <w:t xml:space="preserve"> can be as low as 2.</w:t>
      </w:r>
    </w:p>
    <w:p w14:paraId="25E1CAC4" w14:textId="2E212D3E" w:rsidR="00C84707" w:rsidRPr="001327E7" w:rsidRDefault="00C84707"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When </w:t>
      </w:r>
      <w:r w:rsidRPr="001327E7">
        <w:rPr>
          <w:rFonts w:ascii="Times New Roman" w:hAnsi="Times New Roman" w:cs="Times New Roman"/>
          <w:i/>
          <w:sz w:val="24"/>
          <w:szCs w:val="24"/>
        </w:rPr>
        <w:t>N*</w:t>
      </w:r>
      <w:r>
        <w:rPr>
          <w:rFonts w:ascii="Times New Roman" w:hAnsi="Times New Roman" w:cs="Times New Roman"/>
          <w:sz w:val="24"/>
          <w:szCs w:val="24"/>
        </w:rPr>
        <w:t xml:space="preserve"> = 2, the two partner series are uniformly weighted, while for any other </w:t>
      </w:r>
      <w:r w:rsidRPr="00C84707">
        <w:rPr>
          <w:rFonts w:ascii="Times New Roman" w:hAnsi="Times New Roman" w:cs="Times New Roman"/>
          <w:i/>
          <w:sz w:val="24"/>
          <w:szCs w:val="24"/>
        </w:rPr>
        <w:t>N*</w:t>
      </w:r>
      <w:r>
        <w:rPr>
          <w:rFonts w:ascii="Times New Roman" w:hAnsi="Times New Roman" w:cs="Times New Roman"/>
          <w:sz w:val="24"/>
          <w:szCs w:val="24"/>
        </w:rPr>
        <w:t xml:space="preserve"> the weighting rules are the same as in step 7.2.</w:t>
      </w:r>
    </w:p>
    <w:p w14:paraId="28BB0147" w14:textId="77777777" w:rsidR="00811256" w:rsidRPr="001327E7" w:rsidRDefault="00811256" w:rsidP="00811256">
      <w:pPr>
        <w:spacing w:after="0"/>
        <w:rPr>
          <w:rFonts w:ascii="Times New Roman" w:hAnsi="Times New Roman" w:cs="Times New Roman"/>
          <w:sz w:val="24"/>
          <w:szCs w:val="24"/>
        </w:rPr>
      </w:pPr>
    </w:p>
    <w:p w14:paraId="292CC9B3" w14:textId="77777777" w:rsidR="00811256" w:rsidRPr="001327E7" w:rsidRDefault="00811256" w:rsidP="00811256">
      <w:pPr>
        <w:spacing w:after="0"/>
        <w:rPr>
          <w:rFonts w:ascii="Times New Roman" w:hAnsi="Times New Roman" w:cs="Times New Roman"/>
          <w:sz w:val="24"/>
          <w:szCs w:val="24"/>
        </w:rPr>
      </w:pPr>
    </w:p>
    <w:p w14:paraId="3642A7C1" w14:textId="68E809CC" w:rsidR="00811256" w:rsidRDefault="005A1616"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E22.3</w:t>
      </w:r>
      <w:r w:rsidR="00811256" w:rsidRPr="001327E7">
        <w:rPr>
          <w:rFonts w:ascii="Times New Roman" w:hAnsi="Times New Roman" w:cs="Times New Roman"/>
          <w:sz w:val="24"/>
          <w:szCs w:val="24"/>
        </w:rPr>
        <w:t xml:space="preserve"> Calculation of relat</w:t>
      </w:r>
      <w:r>
        <w:rPr>
          <w:rFonts w:ascii="Times New Roman" w:hAnsi="Times New Roman" w:cs="Times New Roman"/>
          <w:sz w:val="24"/>
          <w:szCs w:val="24"/>
        </w:rPr>
        <w:t>ive time series</w:t>
      </w:r>
    </w:p>
    <w:p w14:paraId="43FCC830" w14:textId="77777777" w:rsidR="005A1616" w:rsidRDefault="005A1616" w:rsidP="00811256">
      <w:pPr>
        <w:spacing w:after="0" w:line="240" w:lineRule="auto"/>
        <w:rPr>
          <w:rFonts w:ascii="Times New Roman" w:hAnsi="Times New Roman" w:cs="Times New Roman"/>
          <w:sz w:val="24"/>
          <w:szCs w:val="24"/>
        </w:rPr>
      </w:pPr>
    </w:p>
    <w:p w14:paraId="5196A264" w14:textId="77777777" w:rsidR="004B39E6" w:rsidRDefault="004B39E6"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Type 1 reference series are used. Time resolution: annual.</w:t>
      </w:r>
    </w:p>
    <w:p w14:paraId="3A90BF40" w14:textId="77777777" w:rsidR="004B39E6" w:rsidRDefault="004B39E6" w:rsidP="00811256">
      <w:pPr>
        <w:spacing w:after="0" w:line="240" w:lineRule="auto"/>
        <w:rPr>
          <w:rFonts w:ascii="Times New Roman" w:hAnsi="Times New Roman" w:cs="Times New Roman"/>
          <w:sz w:val="24"/>
          <w:szCs w:val="24"/>
        </w:rPr>
      </w:pPr>
    </w:p>
    <w:p w14:paraId="22213595" w14:textId="1AE0BBC9" w:rsidR="005A1616" w:rsidRPr="001327E7" w:rsidRDefault="005A1616" w:rsidP="00811256">
      <w:pPr>
        <w:spacing w:after="0" w:line="240" w:lineRule="auto"/>
        <w:rPr>
          <w:rFonts w:ascii="Times New Roman" w:hAnsi="Times New Roman" w:cs="Times New Roman"/>
          <w:sz w:val="24"/>
          <w:szCs w:val="24"/>
        </w:rPr>
      </w:pPr>
      <w:r>
        <w:rPr>
          <w:rFonts w:ascii="Times New Roman" w:hAnsi="Times New Roman" w:cs="Times New Roman"/>
          <w:sz w:val="24"/>
          <w:szCs w:val="24"/>
        </w:rPr>
        <w:t>B4 is applied.</w:t>
      </w:r>
    </w:p>
    <w:p w14:paraId="362A54C8" w14:textId="77777777" w:rsidR="00811256" w:rsidRPr="001327E7" w:rsidRDefault="00811256" w:rsidP="00811256">
      <w:pPr>
        <w:spacing w:after="0"/>
        <w:rPr>
          <w:rFonts w:ascii="Times New Roman" w:hAnsi="Times New Roman" w:cs="Times New Roman"/>
          <w:sz w:val="24"/>
          <w:szCs w:val="24"/>
        </w:rPr>
      </w:pPr>
    </w:p>
    <w:p w14:paraId="452BD990" w14:textId="77777777" w:rsidR="00811256" w:rsidRPr="001327E7" w:rsidRDefault="00811256" w:rsidP="00811256">
      <w:pPr>
        <w:spacing w:after="0"/>
        <w:rPr>
          <w:rFonts w:ascii="Times New Roman" w:hAnsi="Times New Roman" w:cs="Times New Roman"/>
          <w:b/>
          <w:sz w:val="24"/>
          <w:szCs w:val="24"/>
        </w:rPr>
      </w:pPr>
    </w:p>
    <w:p w14:paraId="4C4A4904" w14:textId="77777777" w:rsidR="004C55C6" w:rsidRDefault="004C55C6" w:rsidP="00811256">
      <w:pPr>
        <w:spacing w:after="0"/>
        <w:rPr>
          <w:rFonts w:ascii="Times New Roman" w:hAnsi="Times New Roman" w:cs="Times New Roman"/>
          <w:b/>
          <w:sz w:val="24"/>
          <w:szCs w:val="24"/>
        </w:rPr>
      </w:pPr>
    </w:p>
    <w:p w14:paraId="3E464420" w14:textId="4ED0D28E" w:rsidR="00811256" w:rsidRPr="001327E7" w:rsidRDefault="005A1616" w:rsidP="00811256">
      <w:pPr>
        <w:spacing w:after="0"/>
        <w:rPr>
          <w:rFonts w:ascii="Times New Roman" w:hAnsi="Times New Roman" w:cs="Times New Roman"/>
          <w:b/>
          <w:sz w:val="24"/>
          <w:szCs w:val="24"/>
        </w:rPr>
      </w:pPr>
      <w:r>
        <w:rPr>
          <w:rFonts w:ascii="Times New Roman" w:hAnsi="Times New Roman" w:cs="Times New Roman"/>
          <w:b/>
          <w:sz w:val="24"/>
          <w:szCs w:val="24"/>
        </w:rPr>
        <w:lastRenderedPageBreak/>
        <w:t>E23</w:t>
      </w:r>
      <w:r w:rsidR="00811256" w:rsidRPr="001327E7">
        <w:rPr>
          <w:rFonts w:ascii="Times New Roman" w:hAnsi="Times New Roman" w:cs="Times New Roman"/>
          <w:b/>
          <w:sz w:val="24"/>
          <w:szCs w:val="24"/>
        </w:rPr>
        <w:t xml:space="preserve"> Break detection</w:t>
      </w:r>
    </w:p>
    <w:p w14:paraId="28B05F29" w14:textId="77777777" w:rsidR="00811256" w:rsidRPr="001327E7" w:rsidRDefault="00811256" w:rsidP="00811256">
      <w:pPr>
        <w:spacing w:after="0"/>
        <w:rPr>
          <w:rFonts w:ascii="Times New Roman" w:hAnsi="Times New Roman" w:cs="Times New Roman"/>
          <w:sz w:val="24"/>
          <w:szCs w:val="24"/>
        </w:rPr>
      </w:pPr>
    </w:p>
    <w:p w14:paraId="113F7214"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Time resolution: annual.</w:t>
      </w:r>
    </w:p>
    <w:p w14:paraId="4A0815FF" w14:textId="77777777" w:rsidR="00811256" w:rsidRPr="001327E7" w:rsidRDefault="00811256" w:rsidP="00811256">
      <w:pPr>
        <w:spacing w:after="0"/>
        <w:rPr>
          <w:rFonts w:ascii="Times New Roman" w:hAnsi="Times New Roman" w:cs="Times New Roman"/>
          <w:sz w:val="24"/>
          <w:szCs w:val="24"/>
        </w:rPr>
      </w:pPr>
    </w:p>
    <w:p w14:paraId="58DFFE83" w14:textId="77777777" w:rsidR="004C55C6" w:rsidRDefault="004C55C6" w:rsidP="00811256">
      <w:pPr>
        <w:spacing w:after="0"/>
        <w:rPr>
          <w:rFonts w:ascii="Times New Roman" w:hAnsi="Times New Roman" w:cs="Times New Roman"/>
          <w:sz w:val="24"/>
          <w:szCs w:val="24"/>
        </w:rPr>
      </w:pPr>
    </w:p>
    <w:p w14:paraId="566C29E5" w14:textId="42960433" w:rsidR="00811256" w:rsidRPr="001327E7" w:rsidRDefault="005A1616" w:rsidP="00811256">
      <w:pPr>
        <w:spacing w:after="0"/>
        <w:rPr>
          <w:rFonts w:ascii="Times New Roman" w:hAnsi="Times New Roman" w:cs="Times New Roman"/>
          <w:sz w:val="24"/>
          <w:szCs w:val="24"/>
        </w:rPr>
      </w:pPr>
      <w:r>
        <w:rPr>
          <w:rFonts w:ascii="Times New Roman" w:hAnsi="Times New Roman" w:cs="Times New Roman"/>
          <w:sz w:val="24"/>
          <w:szCs w:val="24"/>
        </w:rPr>
        <w:t>E23</w:t>
      </w:r>
      <w:r w:rsidR="00D00EEE"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Selection of relative time series</w:t>
      </w:r>
    </w:p>
    <w:p w14:paraId="0E900911" w14:textId="77777777" w:rsidR="00811256" w:rsidRPr="001327E7" w:rsidRDefault="00811256" w:rsidP="00811256">
      <w:pPr>
        <w:spacing w:after="0"/>
        <w:rPr>
          <w:rFonts w:ascii="Times New Roman" w:hAnsi="Times New Roman" w:cs="Times New Roman"/>
          <w:sz w:val="24"/>
          <w:szCs w:val="24"/>
        </w:rPr>
      </w:pPr>
    </w:p>
    <w:p w14:paraId="46B8809B" w14:textId="5FA4D538"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same as </w:t>
      </w:r>
      <w:r w:rsidR="005A1616">
        <w:rPr>
          <w:rFonts w:ascii="Times New Roman" w:hAnsi="Times New Roman" w:cs="Times New Roman"/>
          <w:sz w:val="24"/>
          <w:szCs w:val="24"/>
        </w:rPr>
        <w:t>14.3</w:t>
      </w:r>
      <w:r w:rsidRPr="001327E7">
        <w:rPr>
          <w:rFonts w:ascii="Times New Roman" w:hAnsi="Times New Roman" w:cs="Times New Roman"/>
          <w:sz w:val="24"/>
          <w:szCs w:val="24"/>
        </w:rPr>
        <w:t>.1.</w:t>
      </w:r>
    </w:p>
    <w:p w14:paraId="2F2A9353" w14:textId="77777777" w:rsidR="00811256" w:rsidRPr="001327E7" w:rsidRDefault="00811256" w:rsidP="00811256">
      <w:pPr>
        <w:spacing w:after="0"/>
        <w:rPr>
          <w:rFonts w:ascii="Times New Roman" w:hAnsi="Times New Roman" w:cs="Times New Roman"/>
          <w:sz w:val="24"/>
          <w:szCs w:val="24"/>
        </w:rPr>
      </w:pPr>
    </w:p>
    <w:p w14:paraId="0F62A8E7" w14:textId="77777777" w:rsidR="00811256" w:rsidRPr="001327E7" w:rsidRDefault="00811256" w:rsidP="00811256">
      <w:pPr>
        <w:spacing w:after="0"/>
        <w:rPr>
          <w:rFonts w:ascii="Times New Roman" w:hAnsi="Times New Roman" w:cs="Times New Roman"/>
          <w:sz w:val="24"/>
          <w:szCs w:val="24"/>
        </w:rPr>
      </w:pPr>
    </w:p>
    <w:p w14:paraId="56F65FE9" w14:textId="028A7FFA" w:rsidR="00811256" w:rsidRPr="001327E7" w:rsidRDefault="005A1616" w:rsidP="00811256">
      <w:pPr>
        <w:spacing w:after="0"/>
        <w:rPr>
          <w:rFonts w:ascii="Times New Roman" w:hAnsi="Times New Roman" w:cs="Times New Roman"/>
          <w:sz w:val="24"/>
          <w:szCs w:val="24"/>
        </w:rPr>
      </w:pPr>
      <w:r>
        <w:rPr>
          <w:rFonts w:ascii="Times New Roman" w:hAnsi="Times New Roman" w:cs="Times New Roman"/>
          <w:sz w:val="24"/>
          <w:szCs w:val="24"/>
        </w:rPr>
        <w:t>E23</w:t>
      </w:r>
      <w:r w:rsidR="00D00EEE"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Break detection with step function fitting</w:t>
      </w:r>
    </w:p>
    <w:p w14:paraId="44CA5E1D" w14:textId="77777777" w:rsidR="00811256" w:rsidRPr="001327E7" w:rsidRDefault="00811256" w:rsidP="00811256">
      <w:pPr>
        <w:spacing w:after="0"/>
        <w:rPr>
          <w:rFonts w:ascii="Times New Roman" w:hAnsi="Times New Roman" w:cs="Times New Roman"/>
          <w:sz w:val="24"/>
          <w:szCs w:val="24"/>
        </w:rPr>
      </w:pPr>
    </w:p>
    <w:p w14:paraId="22894AAA" w14:textId="267255F2" w:rsidR="00811256" w:rsidRPr="001327E7" w:rsidRDefault="005A1616" w:rsidP="000951F4">
      <w:pPr>
        <w:spacing w:after="0"/>
        <w:rPr>
          <w:rFonts w:ascii="Times New Roman" w:hAnsi="Times New Roman" w:cs="Times New Roman"/>
          <w:sz w:val="24"/>
          <w:szCs w:val="24"/>
        </w:rPr>
      </w:pPr>
      <w:r>
        <w:rPr>
          <w:rFonts w:ascii="Times New Roman" w:hAnsi="Times New Roman" w:cs="Times New Roman"/>
          <w:sz w:val="24"/>
          <w:szCs w:val="24"/>
        </w:rPr>
        <w:t>B6 is applied in univariate homogenization, while B7 is applied in bivariate homogenization.</w:t>
      </w:r>
      <w:r w:rsidR="00D06B5E">
        <w:rPr>
          <w:rFonts w:ascii="Times New Roman" w:hAnsi="Times New Roman" w:cs="Times New Roman"/>
          <w:sz w:val="24"/>
          <w:szCs w:val="24"/>
        </w:rPr>
        <w:t xml:space="preserve"> No metadata, either statistical break detection results of previous steps are considered.</w:t>
      </w:r>
      <w:r w:rsidR="000951F4">
        <w:rPr>
          <w:rFonts w:ascii="Times New Roman" w:hAnsi="Times New Roman" w:cs="Times New Roman"/>
          <w:sz w:val="24"/>
          <w:szCs w:val="24"/>
        </w:rPr>
        <w:t xml:space="preserve"> </w:t>
      </w:r>
      <w:r w:rsidR="00811256" w:rsidRPr="001327E7">
        <w:rPr>
          <w:rFonts w:ascii="Times New Roman" w:hAnsi="Times New Roman" w:cs="Times New Roman"/>
          <w:i/>
          <w:sz w:val="24"/>
          <w:szCs w:val="24"/>
        </w:rPr>
        <w:t>p</w:t>
      </w:r>
      <w:r w:rsidR="00811256" w:rsidRPr="001327E7">
        <w:rPr>
          <w:rFonts w:ascii="Times New Roman" w:hAnsi="Times New Roman" w:cs="Times New Roman"/>
          <w:sz w:val="24"/>
          <w:szCs w:val="24"/>
          <w:vertAlign w:val="subscript"/>
        </w:rPr>
        <w:t>2</w:t>
      </w:r>
      <w:r w:rsidR="00AE7171" w:rsidRPr="001327E7">
        <w:rPr>
          <w:rFonts w:ascii="Times New Roman" w:hAnsi="Times New Roman" w:cs="Times New Roman"/>
          <w:sz w:val="24"/>
          <w:szCs w:val="24"/>
        </w:rPr>
        <w:t xml:space="preserve"> = 1.4</w:t>
      </w:r>
      <w:r w:rsidR="00811256" w:rsidRPr="001327E7">
        <w:rPr>
          <w:rFonts w:ascii="Times New Roman" w:hAnsi="Times New Roman" w:cs="Times New Roman"/>
          <w:sz w:val="24"/>
          <w:szCs w:val="24"/>
        </w:rPr>
        <w:t xml:space="preserve"> (</w:t>
      </w:r>
      <w:r w:rsidR="00811256" w:rsidRPr="001327E7">
        <w:rPr>
          <w:rFonts w:ascii="Times New Roman" w:hAnsi="Times New Roman" w:cs="Times New Roman"/>
          <w:i/>
          <w:sz w:val="24"/>
          <w:szCs w:val="24"/>
        </w:rPr>
        <w:t>p</w:t>
      </w:r>
      <w:r w:rsidR="00811256" w:rsidRPr="001327E7">
        <w:rPr>
          <w:rFonts w:ascii="Times New Roman" w:hAnsi="Times New Roman" w:cs="Times New Roman"/>
          <w:sz w:val="24"/>
          <w:szCs w:val="24"/>
          <w:vertAlign w:val="subscript"/>
        </w:rPr>
        <w:t>2</w:t>
      </w:r>
      <w:r w:rsidR="00AE7171" w:rsidRPr="001327E7">
        <w:rPr>
          <w:rFonts w:ascii="Times New Roman" w:hAnsi="Times New Roman" w:cs="Times New Roman"/>
          <w:sz w:val="24"/>
          <w:szCs w:val="24"/>
        </w:rPr>
        <w:t xml:space="preserve"> = 1.0</w:t>
      </w:r>
      <w:r w:rsidR="00811256" w:rsidRPr="001327E7">
        <w:rPr>
          <w:rFonts w:ascii="Times New Roman" w:hAnsi="Times New Roman" w:cs="Times New Roman"/>
          <w:sz w:val="24"/>
          <w:szCs w:val="24"/>
        </w:rPr>
        <w:t>) in u</w:t>
      </w:r>
      <w:r w:rsidR="00D06B5E">
        <w:rPr>
          <w:rFonts w:ascii="Times New Roman" w:hAnsi="Times New Roman" w:cs="Times New Roman"/>
          <w:sz w:val="24"/>
          <w:szCs w:val="24"/>
        </w:rPr>
        <w:t xml:space="preserve">nivariate (bivariate) detection, while </w:t>
      </w:r>
      <w:r w:rsidR="00D06B5E" w:rsidRPr="001327E7">
        <w:rPr>
          <w:rFonts w:ascii="Times New Roman" w:hAnsi="Times New Roman" w:cs="Times New Roman"/>
          <w:i/>
          <w:sz w:val="24"/>
          <w:szCs w:val="24"/>
        </w:rPr>
        <w:t>p</w:t>
      </w:r>
      <w:r w:rsidR="00D06B5E">
        <w:rPr>
          <w:rFonts w:ascii="Times New Roman" w:hAnsi="Times New Roman" w:cs="Times New Roman"/>
          <w:sz w:val="24"/>
          <w:szCs w:val="24"/>
          <w:vertAlign w:val="subscript"/>
        </w:rPr>
        <w:t>3</w:t>
      </w:r>
      <w:r w:rsidR="00D06B5E">
        <w:rPr>
          <w:rFonts w:ascii="Times New Roman" w:hAnsi="Times New Roman" w:cs="Times New Roman"/>
          <w:sz w:val="24"/>
          <w:szCs w:val="24"/>
        </w:rPr>
        <w:t xml:space="preserve"> is the same as in 14.2.</w:t>
      </w:r>
      <w:r w:rsidR="000951F4">
        <w:rPr>
          <w:rFonts w:ascii="Times New Roman" w:hAnsi="Times New Roman" w:cs="Times New Roman"/>
          <w:sz w:val="24"/>
          <w:szCs w:val="24"/>
        </w:rPr>
        <w:t xml:space="preserve"> The minimum time dist</w:t>
      </w:r>
      <w:r w:rsidR="002A6CC4">
        <w:rPr>
          <w:rFonts w:ascii="Times New Roman" w:hAnsi="Times New Roman" w:cs="Times New Roman"/>
          <w:sz w:val="24"/>
          <w:szCs w:val="24"/>
        </w:rPr>
        <w:t>ance between two consecutive</w:t>
      </w:r>
      <w:r w:rsidR="000951F4">
        <w:rPr>
          <w:rFonts w:ascii="Times New Roman" w:hAnsi="Times New Roman" w:cs="Times New Roman"/>
          <w:sz w:val="24"/>
          <w:szCs w:val="24"/>
        </w:rPr>
        <w:t xml:space="preserve"> breaks is 3 years.</w:t>
      </w:r>
    </w:p>
    <w:p w14:paraId="08022438" w14:textId="77777777" w:rsidR="00811256" w:rsidRPr="001327E7" w:rsidRDefault="00811256" w:rsidP="00811256">
      <w:pPr>
        <w:spacing w:after="0"/>
        <w:rPr>
          <w:rFonts w:ascii="Times New Roman" w:hAnsi="Times New Roman" w:cs="Times New Roman"/>
          <w:sz w:val="24"/>
          <w:szCs w:val="24"/>
        </w:rPr>
      </w:pPr>
    </w:p>
    <w:p w14:paraId="55341E42" w14:textId="77777777" w:rsidR="00811256" w:rsidRPr="001327E7" w:rsidRDefault="00811256" w:rsidP="00811256">
      <w:pPr>
        <w:spacing w:after="0"/>
        <w:rPr>
          <w:rFonts w:ascii="Times New Roman" w:hAnsi="Times New Roman" w:cs="Times New Roman"/>
          <w:sz w:val="24"/>
          <w:szCs w:val="24"/>
        </w:rPr>
      </w:pPr>
    </w:p>
    <w:p w14:paraId="4B79A05E" w14:textId="6B6D730D" w:rsidR="00811256" w:rsidRPr="001327E7" w:rsidRDefault="000951F4" w:rsidP="00811256">
      <w:pPr>
        <w:spacing w:after="0"/>
        <w:rPr>
          <w:rFonts w:ascii="Times New Roman" w:hAnsi="Times New Roman" w:cs="Times New Roman"/>
          <w:sz w:val="24"/>
          <w:szCs w:val="24"/>
        </w:rPr>
      </w:pPr>
      <w:r>
        <w:rPr>
          <w:rFonts w:ascii="Times New Roman" w:hAnsi="Times New Roman" w:cs="Times New Roman"/>
          <w:sz w:val="24"/>
          <w:szCs w:val="24"/>
        </w:rPr>
        <w:t>E23</w:t>
      </w:r>
      <w:r w:rsidR="00D00EEE"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Control with t-test</w:t>
      </w:r>
    </w:p>
    <w:p w14:paraId="140A208D" w14:textId="77777777" w:rsidR="00811256" w:rsidRPr="001327E7" w:rsidRDefault="00811256" w:rsidP="00811256">
      <w:pPr>
        <w:spacing w:after="0"/>
        <w:rPr>
          <w:rFonts w:ascii="Times New Roman" w:hAnsi="Times New Roman" w:cs="Times New Roman"/>
          <w:sz w:val="24"/>
          <w:szCs w:val="24"/>
        </w:rPr>
      </w:pPr>
    </w:p>
    <w:p w14:paraId="6CCC587B" w14:textId="0D4EF291" w:rsidR="00C05ED8" w:rsidRDefault="00C05ED8" w:rsidP="00811256">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Pr="001327E7">
        <w:rPr>
          <w:rFonts w:ascii="Times New Roman" w:hAnsi="Times New Roman" w:cs="Times New Roman"/>
          <w:sz w:val="24"/>
          <w:szCs w:val="24"/>
        </w:rPr>
        <w:t xml:space="preserve"> is applied, th</w:t>
      </w:r>
      <w:r>
        <w:rPr>
          <w:rFonts w:ascii="Times New Roman" w:hAnsi="Times New Roman" w:cs="Times New Roman"/>
          <w:sz w:val="24"/>
          <w:szCs w:val="24"/>
        </w:rPr>
        <w:t>is step is performed separately for</w:t>
      </w:r>
      <w:r w:rsidRPr="001327E7">
        <w:rPr>
          <w:rFonts w:ascii="Times New Roman" w:hAnsi="Times New Roman" w:cs="Times New Roman"/>
          <w:sz w:val="24"/>
          <w:szCs w:val="24"/>
        </w:rPr>
        <w:t xml:space="preserve"> the two variables.</w:t>
      </w:r>
    </w:p>
    <w:p w14:paraId="766B4BFC" w14:textId="77777777" w:rsidR="00C05ED8" w:rsidRDefault="00C05ED8" w:rsidP="00811256">
      <w:pPr>
        <w:spacing w:after="0"/>
        <w:rPr>
          <w:rFonts w:ascii="Times New Roman" w:hAnsi="Times New Roman" w:cs="Times New Roman"/>
          <w:sz w:val="24"/>
          <w:szCs w:val="24"/>
        </w:rPr>
      </w:pPr>
    </w:p>
    <w:p w14:paraId="2280012F" w14:textId="09EB6A3D" w:rsidR="00A373E2"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same as </w:t>
      </w:r>
      <w:r w:rsidR="00A373E2">
        <w:rPr>
          <w:rFonts w:ascii="Times New Roman" w:hAnsi="Times New Roman" w:cs="Times New Roman"/>
          <w:sz w:val="24"/>
          <w:szCs w:val="24"/>
        </w:rPr>
        <w:t>14.4</w:t>
      </w:r>
      <w:r w:rsidRPr="001327E7">
        <w:rPr>
          <w:rFonts w:ascii="Times New Roman" w:hAnsi="Times New Roman" w:cs="Times New Roman"/>
          <w:sz w:val="24"/>
          <w:szCs w:val="24"/>
        </w:rPr>
        <w:t>, except that the si</w:t>
      </w:r>
      <w:r w:rsidR="00A373E2">
        <w:rPr>
          <w:rFonts w:ascii="Times New Roman" w:hAnsi="Times New Roman" w:cs="Times New Roman"/>
          <w:sz w:val="24"/>
          <w:szCs w:val="24"/>
        </w:rPr>
        <w:t>gnificance threshold (</w:t>
      </w:r>
      <w:r w:rsidR="00A373E2" w:rsidRPr="001327E7">
        <w:rPr>
          <w:rFonts w:ascii="Times New Roman" w:hAnsi="Times New Roman" w:cs="Times New Roman"/>
          <w:i/>
          <w:sz w:val="24"/>
          <w:szCs w:val="24"/>
        </w:rPr>
        <w:t>p</w:t>
      </w:r>
      <w:r w:rsidR="00A373E2" w:rsidRPr="001327E7">
        <w:rPr>
          <w:rFonts w:ascii="Times New Roman" w:hAnsi="Times New Roman" w:cs="Times New Roman"/>
          <w:sz w:val="24"/>
          <w:szCs w:val="24"/>
          <w:vertAlign w:val="subscript"/>
        </w:rPr>
        <w:t>8</w:t>
      </w:r>
      <w:r w:rsidR="00A373E2">
        <w:rPr>
          <w:rFonts w:ascii="Times New Roman" w:hAnsi="Times New Roman" w:cs="Times New Roman"/>
          <w:sz w:val="24"/>
          <w:szCs w:val="24"/>
        </w:rPr>
        <w:t xml:space="preserve">) is </w:t>
      </w:r>
      <w:r w:rsidR="00171695" w:rsidRPr="001327E7">
        <w:rPr>
          <w:rFonts w:ascii="Times New Roman" w:hAnsi="Times New Roman" w:cs="Times New Roman"/>
          <w:sz w:val="24"/>
          <w:szCs w:val="24"/>
        </w:rPr>
        <w:t>lighter</w:t>
      </w:r>
      <w:r w:rsidR="00A373E2">
        <w:rPr>
          <w:rFonts w:ascii="Times New Roman" w:hAnsi="Times New Roman" w:cs="Times New Roman"/>
          <w:sz w:val="24"/>
          <w:szCs w:val="24"/>
        </w:rPr>
        <w:t xml:space="preserve">. At this step </w:t>
      </w:r>
      <w:r w:rsidR="00A373E2" w:rsidRPr="001327E7">
        <w:rPr>
          <w:rFonts w:ascii="Times New Roman" w:hAnsi="Times New Roman" w:cs="Times New Roman"/>
          <w:i/>
          <w:sz w:val="24"/>
          <w:szCs w:val="24"/>
        </w:rPr>
        <w:t>p</w:t>
      </w:r>
      <w:r w:rsidR="00A373E2" w:rsidRPr="001327E7">
        <w:rPr>
          <w:rFonts w:ascii="Times New Roman" w:hAnsi="Times New Roman" w:cs="Times New Roman"/>
          <w:sz w:val="24"/>
          <w:szCs w:val="24"/>
          <w:vertAlign w:val="subscript"/>
        </w:rPr>
        <w:t>8</w:t>
      </w:r>
      <w:r w:rsidR="00A373E2">
        <w:rPr>
          <w:rFonts w:ascii="Times New Roman" w:hAnsi="Times New Roman" w:cs="Times New Roman"/>
          <w:sz w:val="24"/>
          <w:szCs w:val="24"/>
        </w:rPr>
        <w:t xml:space="preserve"> = 0.82, except for the breaks of summer – winter differences, there </w:t>
      </w:r>
      <w:r w:rsidR="00A373E2" w:rsidRPr="001327E7">
        <w:rPr>
          <w:rFonts w:ascii="Times New Roman" w:hAnsi="Times New Roman" w:cs="Times New Roman"/>
          <w:i/>
          <w:sz w:val="24"/>
          <w:szCs w:val="24"/>
        </w:rPr>
        <w:t>p</w:t>
      </w:r>
      <w:r w:rsidR="00A373E2" w:rsidRPr="001327E7">
        <w:rPr>
          <w:rFonts w:ascii="Times New Roman" w:hAnsi="Times New Roman" w:cs="Times New Roman"/>
          <w:sz w:val="24"/>
          <w:szCs w:val="24"/>
          <w:vertAlign w:val="subscript"/>
        </w:rPr>
        <w:t>8</w:t>
      </w:r>
      <w:r w:rsidR="00A373E2">
        <w:rPr>
          <w:rFonts w:ascii="Times New Roman" w:hAnsi="Times New Roman" w:cs="Times New Roman"/>
          <w:sz w:val="24"/>
          <w:szCs w:val="24"/>
        </w:rPr>
        <w:t xml:space="preserve"> = 1.0.  </w:t>
      </w:r>
    </w:p>
    <w:p w14:paraId="39859671" w14:textId="77777777" w:rsidR="00A373E2" w:rsidRDefault="00A373E2" w:rsidP="00811256">
      <w:pPr>
        <w:spacing w:after="0"/>
        <w:rPr>
          <w:rFonts w:ascii="Times New Roman" w:hAnsi="Times New Roman" w:cs="Times New Roman"/>
          <w:sz w:val="24"/>
          <w:szCs w:val="24"/>
        </w:rPr>
      </w:pPr>
    </w:p>
    <w:p w14:paraId="638F7200" w14:textId="13B6317D" w:rsidR="00811256" w:rsidRPr="001327E7" w:rsidRDefault="00811256" w:rsidP="00811256">
      <w:pPr>
        <w:spacing w:after="0"/>
        <w:rPr>
          <w:rFonts w:ascii="Times New Roman" w:hAnsi="Times New Roman" w:cs="Times New Roman"/>
          <w:sz w:val="24"/>
          <w:szCs w:val="24"/>
        </w:rPr>
      </w:pPr>
    </w:p>
    <w:p w14:paraId="77F413CB" w14:textId="5EE27F31" w:rsidR="00811256" w:rsidRPr="001327E7" w:rsidRDefault="00A373E2" w:rsidP="00811256">
      <w:pPr>
        <w:spacing w:after="0"/>
        <w:rPr>
          <w:rFonts w:ascii="Times New Roman" w:hAnsi="Times New Roman" w:cs="Times New Roman"/>
          <w:sz w:val="24"/>
          <w:szCs w:val="24"/>
        </w:rPr>
      </w:pPr>
      <w:r>
        <w:rPr>
          <w:rFonts w:ascii="Times New Roman" w:hAnsi="Times New Roman" w:cs="Times New Roman"/>
          <w:sz w:val="24"/>
          <w:szCs w:val="24"/>
        </w:rPr>
        <w:t>E23</w:t>
      </w:r>
      <w:r w:rsidR="00D00EEE" w:rsidRPr="001327E7">
        <w:rPr>
          <w:rFonts w:ascii="Times New Roman" w:hAnsi="Times New Roman" w:cs="Times New Roman"/>
          <w:sz w:val="24"/>
          <w:szCs w:val="24"/>
        </w:rPr>
        <w:t>.4</w:t>
      </w:r>
      <w:r w:rsidR="00811256" w:rsidRPr="001327E7">
        <w:rPr>
          <w:rFonts w:ascii="Times New Roman" w:hAnsi="Times New Roman" w:cs="Times New Roman"/>
          <w:sz w:val="24"/>
          <w:szCs w:val="24"/>
        </w:rPr>
        <w:t xml:space="preserve"> Limitation of the nu</w:t>
      </w:r>
      <w:r>
        <w:rPr>
          <w:rFonts w:ascii="Times New Roman" w:hAnsi="Times New Roman" w:cs="Times New Roman"/>
          <w:sz w:val="24"/>
          <w:szCs w:val="24"/>
        </w:rPr>
        <w:t xml:space="preserve">mber of synchronous breaks   </w:t>
      </w:r>
    </w:p>
    <w:p w14:paraId="69A8508C" w14:textId="77777777" w:rsidR="00811256" w:rsidRPr="001327E7" w:rsidRDefault="00811256" w:rsidP="00811256">
      <w:pPr>
        <w:spacing w:after="0"/>
        <w:rPr>
          <w:rFonts w:ascii="Times New Roman" w:hAnsi="Times New Roman" w:cs="Times New Roman"/>
          <w:sz w:val="24"/>
          <w:szCs w:val="24"/>
        </w:rPr>
      </w:pPr>
    </w:p>
    <w:p w14:paraId="3236735D" w14:textId="28BC6D6F" w:rsidR="00A373E2" w:rsidRDefault="00C05ED8" w:rsidP="00811256">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Pr="001327E7">
        <w:rPr>
          <w:rFonts w:ascii="Times New Roman" w:hAnsi="Times New Roman" w:cs="Times New Roman"/>
          <w:sz w:val="24"/>
          <w:szCs w:val="24"/>
        </w:rPr>
        <w:t xml:space="preserve"> is applied, th</w:t>
      </w:r>
      <w:r>
        <w:rPr>
          <w:rFonts w:ascii="Times New Roman" w:hAnsi="Times New Roman" w:cs="Times New Roman"/>
          <w:sz w:val="24"/>
          <w:szCs w:val="24"/>
        </w:rPr>
        <w:t>is step is performed separately for</w:t>
      </w:r>
      <w:r w:rsidRPr="001327E7">
        <w:rPr>
          <w:rFonts w:ascii="Times New Roman" w:hAnsi="Times New Roman" w:cs="Times New Roman"/>
          <w:sz w:val="24"/>
          <w:szCs w:val="24"/>
        </w:rPr>
        <w:t xml:space="preserve"> the two variables.</w:t>
      </w:r>
    </w:p>
    <w:p w14:paraId="6DF47439" w14:textId="77777777" w:rsidR="00A373E2" w:rsidRDefault="00A373E2" w:rsidP="00811256">
      <w:pPr>
        <w:spacing w:after="0"/>
        <w:rPr>
          <w:rFonts w:ascii="Times New Roman" w:hAnsi="Times New Roman" w:cs="Times New Roman"/>
          <w:sz w:val="24"/>
          <w:szCs w:val="24"/>
        </w:rPr>
      </w:pPr>
    </w:p>
    <w:p w14:paraId="5FBEFD1C" w14:textId="672E5065" w:rsidR="00C05ED8" w:rsidRDefault="00C05ED8" w:rsidP="00811256">
      <w:pPr>
        <w:spacing w:after="0"/>
        <w:rPr>
          <w:rFonts w:ascii="Times New Roman" w:hAnsi="Times New Roman" w:cs="Times New Roman"/>
          <w:sz w:val="24"/>
          <w:szCs w:val="24"/>
        </w:rPr>
      </w:pPr>
      <w:r>
        <w:rPr>
          <w:rFonts w:ascii="Times New Roman" w:hAnsi="Times New Roman" w:cs="Times New Roman"/>
          <w:sz w:val="24"/>
          <w:szCs w:val="24"/>
        </w:rPr>
        <w:t>The number of synchronous occurrences of breaks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Pr>
          <w:rFonts w:ascii="Times New Roman" w:hAnsi="Times New Roman" w:cs="Times New Roman"/>
          <w:sz w:val="24"/>
          <w:szCs w:val="24"/>
        </w:rPr>
        <w:t>) in a given year is compared to the number of time series (</w:t>
      </w:r>
      <w:r w:rsidRPr="009C2267">
        <w:rPr>
          <w:rFonts w:ascii="Times New Roman" w:hAnsi="Times New Roman" w:cs="Times New Roman"/>
          <w:i/>
          <w:sz w:val="24"/>
          <w:szCs w:val="24"/>
        </w:rPr>
        <w:t>N’</w:t>
      </w:r>
      <w:r>
        <w:rPr>
          <w:rFonts w:ascii="Times New Roman" w:hAnsi="Times New Roman" w:cs="Times New Roman"/>
          <w:sz w:val="24"/>
          <w:szCs w:val="24"/>
        </w:rPr>
        <w:t>) whose homogenized periods include that year, and</w:t>
      </w:r>
      <w:r w:rsidR="0041039D">
        <w:rPr>
          <w:rFonts w:ascii="Times New Roman" w:hAnsi="Times New Roman" w:cs="Times New Roman"/>
          <w:sz w:val="24"/>
          <w:szCs w:val="24"/>
        </w:rPr>
        <w:t xml:space="preserve"> an upper limit of</w:t>
      </w:r>
      <w:r>
        <w:rPr>
          <w:rFonts w:ascii="Times New Roman" w:hAnsi="Times New Roman" w:cs="Times New Roman"/>
          <w:sz w:val="24"/>
          <w:szCs w:val="24"/>
        </w:rPr>
        <w:t xml:space="preserve">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sidR="0041039D">
        <w:rPr>
          <w:rFonts w:ascii="Times New Roman" w:hAnsi="Times New Roman" w:cs="Times New Roman"/>
          <w:sz w:val="24"/>
          <w:szCs w:val="24"/>
        </w:rPr>
        <w:t xml:space="preserve"> is set</w:t>
      </w:r>
      <w:r w:rsidR="003468BF">
        <w:rPr>
          <w:rFonts w:ascii="Times New Roman" w:hAnsi="Times New Roman" w:cs="Times New Roman"/>
          <w:sz w:val="24"/>
          <w:szCs w:val="24"/>
        </w:rPr>
        <w:t xml:space="preserve"> by (80</w:t>
      </w:r>
      <w:r>
        <w:rPr>
          <w:rFonts w:ascii="Times New Roman" w:hAnsi="Times New Roman" w:cs="Times New Roman"/>
          <w:sz w:val="24"/>
          <w:szCs w:val="24"/>
        </w:rPr>
        <w:t xml:space="preserve">).  </w:t>
      </w:r>
    </w:p>
    <w:p w14:paraId="3D010772" w14:textId="77777777" w:rsidR="00C05ED8" w:rsidRDefault="00C05ED8" w:rsidP="00811256">
      <w:pPr>
        <w:spacing w:after="0"/>
        <w:rPr>
          <w:rFonts w:ascii="Times New Roman" w:hAnsi="Times New Roman" w:cs="Times New Roman"/>
          <w:sz w:val="24"/>
          <w:szCs w:val="24"/>
        </w:rPr>
      </w:pPr>
    </w:p>
    <w:p w14:paraId="6B8765F2" w14:textId="054513DA" w:rsidR="00C05ED8" w:rsidRPr="00754C06" w:rsidRDefault="00754C06" w:rsidP="00811256">
      <w:pPr>
        <w:spacing w:after="0"/>
        <w:rPr>
          <w:rFonts w:ascii="Times New Roman" w:hAnsi="Times New Roman" w:cs="Times New Roman"/>
          <w:sz w:val="28"/>
          <w:szCs w:val="28"/>
        </w:rPr>
      </w:pPr>
      <w:r>
        <w:rPr>
          <w:rFonts w:ascii="Times New Roman" w:hAnsi="Times New Roman" w:cs="Times New Roman"/>
          <w:sz w:val="24"/>
          <w:szCs w:val="24"/>
        </w:rPr>
        <w:tab/>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-3}</m:t>
        </m:r>
      </m:oMath>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t>(80</w:t>
      </w:r>
      <w:r>
        <w:rPr>
          <w:rFonts w:ascii="Times New Roman" w:eastAsiaTheme="minorEastAsia" w:hAnsi="Times New Roman" w:cs="Times New Roman"/>
          <w:sz w:val="28"/>
          <w:szCs w:val="28"/>
        </w:rPr>
        <w:t>)</w:t>
      </w:r>
    </w:p>
    <w:p w14:paraId="55BC49C8" w14:textId="77777777" w:rsidR="00754C06" w:rsidRDefault="00754C06" w:rsidP="00811256">
      <w:pPr>
        <w:spacing w:after="0"/>
        <w:rPr>
          <w:rFonts w:ascii="Times New Roman" w:hAnsi="Times New Roman" w:cs="Times New Roman"/>
          <w:sz w:val="24"/>
          <w:szCs w:val="24"/>
        </w:rPr>
      </w:pPr>
    </w:p>
    <w:p w14:paraId="336757DF" w14:textId="04A23721" w:rsidR="00754C06" w:rsidRDefault="003468BF" w:rsidP="00811256">
      <w:pPr>
        <w:spacing w:after="0"/>
        <w:rPr>
          <w:rFonts w:ascii="Times New Roman" w:hAnsi="Times New Roman" w:cs="Times New Roman"/>
          <w:sz w:val="24"/>
          <w:szCs w:val="24"/>
        </w:rPr>
      </w:pPr>
      <w:r>
        <w:rPr>
          <w:rFonts w:ascii="Times New Roman" w:hAnsi="Times New Roman" w:cs="Times New Roman"/>
          <w:sz w:val="24"/>
          <w:szCs w:val="24"/>
        </w:rPr>
        <w:t>When relation (80</w:t>
      </w:r>
      <w:r w:rsidR="00754C06">
        <w:rPr>
          <w:rFonts w:ascii="Times New Roman" w:hAnsi="Times New Roman" w:cs="Times New Roman"/>
          <w:sz w:val="24"/>
          <w:szCs w:val="24"/>
        </w:rPr>
        <w:t xml:space="preserve">) is not true for a detected synchronous break, </w:t>
      </w:r>
      <w:r w:rsidR="00BC5453">
        <w:rPr>
          <w:rFonts w:ascii="Times New Roman" w:hAnsi="Times New Roman" w:cs="Times New Roman"/>
          <w:sz w:val="24"/>
          <w:szCs w:val="24"/>
        </w:rPr>
        <w:t>the lea</w:t>
      </w:r>
      <w:r w:rsidR="00754C06">
        <w:rPr>
          <w:rFonts w:ascii="Times New Roman" w:hAnsi="Times New Roman" w:cs="Times New Roman"/>
          <w:sz w:val="24"/>
          <w:szCs w:val="24"/>
        </w:rPr>
        <w:t>s</w:t>
      </w:r>
      <w:r w:rsidR="00BC5453">
        <w:rPr>
          <w:rFonts w:ascii="Times New Roman" w:hAnsi="Times New Roman" w:cs="Times New Roman"/>
          <w:sz w:val="24"/>
          <w:szCs w:val="24"/>
        </w:rPr>
        <w:t>t</w:t>
      </w:r>
      <w:r w:rsidR="00754C06">
        <w:rPr>
          <w:rFonts w:ascii="Times New Roman" w:hAnsi="Times New Roman" w:cs="Times New Roman"/>
          <w:sz w:val="24"/>
          <w:szCs w:val="24"/>
        </w:rPr>
        <w:t xml:space="preserve"> significant breaks are omitted one-by-one </w:t>
      </w:r>
      <w:r w:rsidR="00BC5453">
        <w:rPr>
          <w:rFonts w:ascii="Times New Roman" w:hAnsi="Times New Roman" w:cs="Times New Roman"/>
          <w:sz w:val="24"/>
          <w:szCs w:val="24"/>
        </w:rPr>
        <w:t xml:space="preserve">as long as the relation is not true. For the necessary break cancellations the procedure </w:t>
      </w:r>
      <w:r w:rsidR="00754C06">
        <w:rPr>
          <w:rFonts w:ascii="Times New Roman" w:hAnsi="Times New Roman" w:cs="Times New Roman"/>
          <w:sz w:val="24"/>
          <w:szCs w:val="24"/>
        </w:rPr>
        <w:t xml:space="preserve">shown in </w:t>
      </w:r>
      <w:r w:rsidR="00BC5453">
        <w:rPr>
          <w:rFonts w:ascii="Times New Roman" w:hAnsi="Times New Roman" w:cs="Times New Roman"/>
          <w:sz w:val="24"/>
          <w:szCs w:val="24"/>
        </w:rPr>
        <w:t>step 14.5 is applied.</w:t>
      </w:r>
      <w:r w:rsidR="00754C06">
        <w:rPr>
          <w:rFonts w:ascii="Times New Roman" w:hAnsi="Times New Roman" w:cs="Times New Roman"/>
          <w:sz w:val="24"/>
          <w:szCs w:val="24"/>
        </w:rPr>
        <w:t xml:space="preserve"> </w:t>
      </w:r>
    </w:p>
    <w:p w14:paraId="561BACCF" w14:textId="77777777" w:rsidR="00A373E2" w:rsidRDefault="00A373E2" w:rsidP="00811256">
      <w:pPr>
        <w:spacing w:after="0"/>
        <w:rPr>
          <w:rFonts w:ascii="Times New Roman" w:hAnsi="Times New Roman" w:cs="Times New Roman"/>
          <w:sz w:val="24"/>
          <w:szCs w:val="24"/>
        </w:rPr>
      </w:pPr>
    </w:p>
    <w:p w14:paraId="6B36F038" w14:textId="77777777" w:rsidR="00811256" w:rsidRPr="001327E7" w:rsidRDefault="00811256" w:rsidP="00811256">
      <w:pPr>
        <w:spacing w:after="0"/>
        <w:rPr>
          <w:rFonts w:ascii="Times New Roman" w:hAnsi="Times New Roman" w:cs="Times New Roman"/>
          <w:sz w:val="24"/>
          <w:szCs w:val="24"/>
        </w:rPr>
      </w:pPr>
    </w:p>
    <w:p w14:paraId="2433BC30" w14:textId="77777777" w:rsidR="004C55C6" w:rsidRDefault="004C55C6" w:rsidP="00811256">
      <w:pPr>
        <w:spacing w:after="0"/>
        <w:rPr>
          <w:rFonts w:ascii="Times New Roman" w:hAnsi="Times New Roman" w:cs="Times New Roman"/>
          <w:b/>
          <w:sz w:val="24"/>
          <w:szCs w:val="24"/>
        </w:rPr>
      </w:pPr>
    </w:p>
    <w:p w14:paraId="6FC733AF" w14:textId="77777777" w:rsidR="004C55C6" w:rsidRDefault="004C55C6" w:rsidP="00811256">
      <w:pPr>
        <w:spacing w:after="0"/>
        <w:rPr>
          <w:rFonts w:ascii="Times New Roman" w:hAnsi="Times New Roman" w:cs="Times New Roman"/>
          <w:b/>
          <w:sz w:val="24"/>
          <w:szCs w:val="24"/>
        </w:rPr>
      </w:pPr>
    </w:p>
    <w:p w14:paraId="4816ADE5" w14:textId="77777777" w:rsidR="004C55C6" w:rsidRDefault="004C55C6" w:rsidP="00811256">
      <w:pPr>
        <w:spacing w:after="0"/>
        <w:rPr>
          <w:rFonts w:ascii="Times New Roman" w:hAnsi="Times New Roman" w:cs="Times New Roman"/>
          <w:b/>
          <w:sz w:val="24"/>
          <w:szCs w:val="24"/>
        </w:rPr>
      </w:pPr>
    </w:p>
    <w:p w14:paraId="35AA821D" w14:textId="571F8EB9" w:rsidR="00811256" w:rsidRPr="001327E7" w:rsidRDefault="003B2117" w:rsidP="00811256">
      <w:pPr>
        <w:spacing w:after="0"/>
        <w:rPr>
          <w:rFonts w:ascii="Times New Roman" w:hAnsi="Times New Roman" w:cs="Times New Roman"/>
          <w:b/>
          <w:sz w:val="24"/>
          <w:szCs w:val="24"/>
        </w:rPr>
      </w:pPr>
      <w:r>
        <w:rPr>
          <w:rFonts w:ascii="Times New Roman" w:hAnsi="Times New Roman" w:cs="Times New Roman"/>
          <w:b/>
          <w:sz w:val="24"/>
          <w:szCs w:val="24"/>
        </w:rPr>
        <w:lastRenderedPageBreak/>
        <w:t>24</w:t>
      </w:r>
      <w:r w:rsidR="00FA77DA">
        <w:rPr>
          <w:rFonts w:ascii="Times New Roman" w:hAnsi="Times New Roman" w:cs="Times New Roman"/>
          <w:b/>
          <w:sz w:val="24"/>
          <w:szCs w:val="24"/>
        </w:rPr>
        <w:t xml:space="preserve"> Calculation of adjustment terms</w:t>
      </w:r>
    </w:p>
    <w:p w14:paraId="68E4DA58" w14:textId="35AD427B" w:rsidR="00811256" w:rsidRPr="001327E7" w:rsidRDefault="00811256" w:rsidP="00811256">
      <w:pPr>
        <w:spacing w:after="0"/>
        <w:rPr>
          <w:rFonts w:ascii="Times New Roman" w:hAnsi="Times New Roman" w:cs="Times New Roman"/>
          <w:sz w:val="24"/>
          <w:szCs w:val="24"/>
        </w:rPr>
      </w:pPr>
    </w:p>
    <w:p w14:paraId="2E99446D" w14:textId="5DD08009" w:rsidR="00811256" w:rsidRPr="001327E7" w:rsidRDefault="00FA77DA" w:rsidP="00811256">
      <w:pPr>
        <w:spacing w:after="0"/>
        <w:rPr>
          <w:rFonts w:ascii="Times New Roman" w:hAnsi="Times New Roman" w:cs="Times New Roman"/>
          <w:sz w:val="24"/>
          <w:szCs w:val="24"/>
        </w:rPr>
      </w:pPr>
      <w:r>
        <w:rPr>
          <w:rFonts w:ascii="Times New Roman" w:hAnsi="Times New Roman" w:cs="Times New Roman"/>
          <w:sz w:val="24"/>
          <w:szCs w:val="24"/>
        </w:rPr>
        <w:t>Section of time series: treated period. Time resolution: monthly.</w:t>
      </w:r>
    </w:p>
    <w:p w14:paraId="48E2E276" w14:textId="77777777" w:rsidR="00811256" w:rsidRDefault="00811256" w:rsidP="00811256">
      <w:pPr>
        <w:spacing w:after="0"/>
        <w:rPr>
          <w:rFonts w:ascii="Times New Roman" w:hAnsi="Times New Roman" w:cs="Times New Roman"/>
          <w:sz w:val="24"/>
          <w:szCs w:val="24"/>
        </w:rPr>
      </w:pPr>
    </w:p>
    <w:p w14:paraId="6A4F181B" w14:textId="77777777" w:rsidR="000E19E4" w:rsidRDefault="000E19E4" w:rsidP="00291830">
      <w:pPr>
        <w:spacing w:after="0"/>
        <w:rPr>
          <w:rFonts w:ascii="Times New Roman" w:hAnsi="Times New Roman" w:cs="Times New Roman"/>
          <w:sz w:val="24"/>
          <w:szCs w:val="24"/>
        </w:rPr>
      </w:pPr>
    </w:p>
    <w:p w14:paraId="661530A3" w14:textId="19BEB6C6" w:rsidR="00291830" w:rsidRPr="001327E7" w:rsidRDefault="00291830" w:rsidP="00291830">
      <w:pPr>
        <w:spacing w:after="0"/>
        <w:rPr>
          <w:rFonts w:ascii="Times New Roman" w:hAnsi="Times New Roman" w:cs="Times New Roman"/>
          <w:sz w:val="24"/>
          <w:szCs w:val="24"/>
        </w:rPr>
      </w:pPr>
      <w:r>
        <w:rPr>
          <w:rFonts w:ascii="Times New Roman" w:hAnsi="Times New Roman" w:cs="Times New Roman"/>
          <w:sz w:val="24"/>
          <w:szCs w:val="24"/>
        </w:rPr>
        <w:t xml:space="preserve">E24.1 </w:t>
      </w:r>
      <w:r w:rsidRPr="001327E7">
        <w:rPr>
          <w:rFonts w:ascii="Times New Roman" w:hAnsi="Times New Roman" w:cs="Times New Roman"/>
          <w:sz w:val="24"/>
          <w:szCs w:val="24"/>
        </w:rPr>
        <w:t xml:space="preserve">Application of </w:t>
      </w:r>
      <w:r w:rsidR="0082682D">
        <w:rPr>
          <w:rFonts w:ascii="Times New Roman" w:hAnsi="Times New Roman" w:cs="Times New Roman"/>
          <w:sz w:val="24"/>
          <w:szCs w:val="24"/>
        </w:rPr>
        <w:t xml:space="preserve">the </w:t>
      </w:r>
      <w:r w:rsidR="0019563B">
        <w:rPr>
          <w:rFonts w:ascii="Times New Roman" w:hAnsi="Times New Roman" w:cs="Times New Roman"/>
          <w:sz w:val="24"/>
          <w:szCs w:val="24"/>
        </w:rPr>
        <w:t xml:space="preserve">simple ANOVA correction </w:t>
      </w:r>
      <w:r w:rsidRPr="001327E7">
        <w:rPr>
          <w:rFonts w:ascii="Times New Roman" w:hAnsi="Times New Roman" w:cs="Times New Roman"/>
          <w:sz w:val="24"/>
          <w:szCs w:val="24"/>
        </w:rPr>
        <w:t>model</w:t>
      </w:r>
    </w:p>
    <w:p w14:paraId="55F7DD31" w14:textId="77777777" w:rsidR="00291830" w:rsidRPr="001327E7" w:rsidRDefault="00291830" w:rsidP="00291830">
      <w:pPr>
        <w:spacing w:after="0"/>
        <w:rPr>
          <w:rFonts w:ascii="Times New Roman" w:hAnsi="Times New Roman" w:cs="Times New Roman"/>
          <w:sz w:val="24"/>
          <w:szCs w:val="24"/>
        </w:rPr>
      </w:pPr>
    </w:p>
    <w:p w14:paraId="20ED83EF" w14:textId="77777777" w:rsidR="00291830" w:rsidRPr="001327E7" w:rsidRDefault="00291830" w:rsidP="00291830">
      <w:pPr>
        <w:spacing w:after="0"/>
        <w:rPr>
          <w:rFonts w:ascii="Times New Roman" w:hAnsi="Times New Roman" w:cs="Times New Roman"/>
          <w:sz w:val="24"/>
          <w:szCs w:val="24"/>
        </w:rPr>
      </w:pPr>
      <w:r>
        <w:rPr>
          <w:rFonts w:ascii="Times New Roman" w:hAnsi="Times New Roman" w:cs="Times New Roman"/>
          <w:sz w:val="24"/>
          <w:szCs w:val="24"/>
        </w:rPr>
        <w:t>When bivariate homogenization</w:t>
      </w:r>
      <w:r w:rsidRPr="001327E7">
        <w:rPr>
          <w:rFonts w:ascii="Times New Roman" w:hAnsi="Times New Roman" w:cs="Times New Roman"/>
          <w:sz w:val="24"/>
          <w:szCs w:val="24"/>
        </w:rPr>
        <w:t xml:space="preserve"> is applied, th</w:t>
      </w:r>
      <w:r>
        <w:rPr>
          <w:rFonts w:ascii="Times New Roman" w:hAnsi="Times New Roman" w:cs="Times New Roman"/>
          <w:sz w:val="24"/>
          <w:szCs w:val="24"/>
        </w:rPr>
        <w:t>is step is performed separately for</w:t>
      </w:r>
      <w:r w:rsidRPr="001327E7">
        <w:rPr>
          <w:rFonts w:ascii="Times New Roman" w:hAnsi="Times New Roman" w:cs="Times New Roman"/>
          <w:sz w:val="24"/>
          <w:szCs w:val="24"/>
        </w:rPr>
        <w:t xml:space="preserve"> the two variables</w:t>
      </w:r>
      <w:r>
        <w:rPr>
          <w:rFonts w:ascii="Times New Roman" w:hAnsi="Times New Roman" w:cs="Times New Roman"/>
          <w:sz w:val="24"/>
          <w:szCs w:val="24"/>
        </w:rPr>
        <w:t>.</w:t>
      </w:r>
      <w:r w:rsidRPr="001327E7">
        <w:rPr>
          <w:rFonts w:ascii="Times New Roman" w:hAnsi="Times New Roman" w:cs="Times New Roman"/>
          <w:sz w:val="24"/>
          <w:szCs w:val="24"/>
        </w:rPr>
        <w:t xml:space="preserve"> Section of time series: homogenized period. Type of input series: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Time resolution: annual.</w:t>
      </w:r>
      <w:r>
        <w:rPr>
          <w:rFonts w:ascii="Times New Roman" w:hAnsi="Times New Roman" w:cs="Times New Roman"/>
          <w:sz w:val="24"/>
          <w:szCs w:val="24"/>
        </w:rPr>
        <w:t xml:space="preserve"> </w:t>
      </w:r>
    </w:p>
    <w:p w14:paraId="2B236046" w14:textId="0A773E24" w:rsidR="00291830" w:rsidRDefault="00291830" w:rsidP="00811256">
      <w:pPr>
        <w:spacing w:after="0"/>
        <w:rPr>
          <w:rFonts w:ascii="Times New Roman" w:hAnsi="Times New Roman" w:cs="Times New Roman"/>
          <w:sz w:val="24"/>
          <w:szCs w:val="24"/>
        </w:rPr>
      </w:pPr>
    </w:p>
    <w:p w14:paraId="0625039D" w14:textId="30548973" w:rsidR="00291830" w:rsidRDefault="00291830" w:rsidP="00811256">
      <w:pPr>
        <w:spacing w:after="0"/>
        <w:rPr>
          <w:rFonts w:ascii="Times New Roman" w:hAnsi="Times New Roman" w:cs="Times New Roman"/>
          <w:sz w:val="24"/>
          <w:szCs w:val="24"/>
        </w:rPr>
      </w:pPr>
      <w:r>
        <w:rPr>
          <w:rFonts w:ascii="Times New Roman" w:hAnsi="Times New Roman" w:cs="Times New Roman"/>
          <w:sz w:val="24"/>
          <w:szCs w:val="24"/>
        </w:rPr>
        <w:t>The same as 16.1.</w:t>
      </w:r>
    </w:p>
    <w:p w14:paraId="3A7C8827" w14:textId="77777777" w:rsidR="00291830" w:rsidRDefault="00291830" w:rsidP="00811256">
      <w:pPr>
        <w:spacing w:after="0"/>
        <w:rPr>
          <w:rFonts w:ascii="Times New Roman" w:hAnsi="Times New Roman" w:cs="Times New Roman"/>
          <w:sz w:val="24"/>
          <w:szCs w:val="24"/>
        </w:rPr>
      </w:pPr>
    </w:p>
    <w:p w14:paraId="56800866" w14:textId="77777777" w:rsidR="00291830" w:rsidRDefault="00291830" w:rsidP="00811256">
      <w:pPr>
        <w:spacing w:after="0"/>
        <w:rPr>
          <w:rFonts w:ascii="Times New Roman" w:hAnsi="Times New Roman" w:cs="Times New Roman"/>
          <w:sz w:val="24"/>
          <w:szCs w:val="24"/>
        </w:rPr>
      </w:pPr>
    </w:p>
    <w:p w14:paraId="7DA1E072" w14:textId="77777777" w:rsidR="00291830" w:rsidRPr="001327E7" w:rsidRDefault="00291830" w:rsidP="00291830">
      <w:pPr>
        <w:spacing w:after="0"/>
        <w:rPr>
          <w:rFonts w:ascii="Times New Roman" w:hAnsi="Times New Roman" w:cs="Times New Roman"/>
          <w:sz w:val="24"/>
          <w:szCs w:val="24"/>
        </w:rPr>
      </w:pPr>
      <w:r>
        <w:rPr>
          <w:rFonts w:ascii="Times New Roman" w:hAnsi="Times New Roman" w:cs="Times New Roman"/>
          <w:sz w:val="24"/>
          <w:szCs w:val="24"/>
        </w:rPr>
        <w:t xml:space="preserve">E24.2 </w:t>
      </w:r>
      <w:r w:rsidRPr="001327E7">
        <w:rPr>
          <w:rFonts w:ascii="Times New Roman" w:hAnsi="Times New Roman" w:cs="Times New Roman"/>
          <w:sz w:val="24"/>
          <w:szCs w:val="24"/>
        </w:rPr>
        <w:t>Calculation of adjustment terms backwards from the beginning of the homogenized period</w:t>
      </w:r>
    </w:p>
    <w:p w14:paraId="462C8174" w14:textId="77777777" w:rsidR="00291830" w:rsidRPr="001327E7" w:rsidRDefault="00291830" w:rsidP="00291830">
      <w:pPr>
        <w:spacing w:after="0"/>
        <w:rPr>
          <w:rFonts w:ascii="Times New Roman" w:hAnsi="Times New Roman" w:cs="Times New Roman"/>
          <w:sz w:val="24"/>
          <w:szCs w:val="24"/>
        </w:rPr>
      </w:pPr>
    </w:p>
    <w:p w14:paraId="346F2BB6" w14:textId="77777777" w:rsidR="00291830" w:rsidRPr="001327E7" w:rsidRDefault="00291830" w:rsidP="00291830">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From the starting of the treated period until the starting of the homogenized period. Time resolution: annual.</w:t>
      </w:r>
    </w:p>
    <w:p w14:paraId="3629C137" w14:textId="6C04579C" w:rsidR="00291830" w:rsidRDefault="00291830" w:rsidP="00811256">
      <w:pPr>
        <w:spacing w:after="0"/>
        <w:rPr>
          <w:rFonts w:ascii="Times New Roman" w:hAnsi="Times New Roman" w:cs="Times New Roman"/>
          <w:sz w:val="24"/>
          <w:szCs w:val="24"/>
        </w:rPr>
      </w:pPr>
    </w:p>
    <w:p w14:paraId="5FE66F71" w14:textId="6A6E3A83" w:rsidR="00D17759" w:rsidRDefault="00D17759" w:rsidP="00811256">
      <w:pPr>
        <w:spacing w:after="0"/>
        <w:rPr>
          <w:rFonts w:ascii="Times New Roman" w:hAnsi="Times New Roman" w:cs="Times New Roman"/>
          <w:sz w:val="24"/>
          <w:szCs w:val="24"/>
        </w:rPr>
      </w:pPr>
      <w:r>
        <w:rPr>
          <w:rFonts w:ascii="Times New Roman" w:hAnsi="Times New Roman" w:cs="Times New Roman"/>
          <w:sz w:val="24"/>
          <w:szCs w:val="24"/>
        </w:rPr>
        <w:t>The same as 16.2.</w:t>
      </w:r>
    </w:p>
    <w:p w14:paraId="2883FC2E" w14:textId="77777777" w:rsidR="00D17759" w:rsidRDefault="00D17759" w:rsidP="00811256">
      <w:pPr>
        <w:spacing w:after="0"/>
        <w:rPr>
          <w:rFonts w:ascii="Times New Roman" w:hAnsi="Times New Roman" w:cs="Times New Roman"/>
          <w:sz w:val="24"/>
          <w:szCs w:val="24"/>
        </w:rPr>
      </w:pPr>
    </w:p>
    <w:p w14:paraId="21C7B093" w14:textId="77777777" w:rsidR="00D17759" w:rsidRDefault="00D17759" w:rsidP="00811256">
      <w:pPr>
        <w:spacing w:after="0"/>
        <w:rPr>
          <w:rFonts w:ascii="Times New Roman" w:hAnsi="Times New Roman" w:cs="Times New Roman"/>
          <w:sz w:val="24"/>
          <w:szCs w:val="24"/>
        </w:rPr>
      </w:pPr>
    </w:p>
    <w:p w14:paraId="0E4F8BCE" w14:textId="4F2D5E82" w:rsidR="002F17CC" w:rsidRPr="001327E7" w:rsidRDefault="00C40967" w:rsidP="002F17CC">
      <w:pPr>
        <w:spacing w:after="0"/>
        <w:rPr>
          <w:rFonts w:ascii="Times New Roman" w:hAnsi="Times New Roman" w:cs="Times New Roman"/>
          <w:sz w:val="24"/>
          <w:szCs w:val="24"/>
        </w:rPr>
      </w:pPr>
      <w:r>
        <w:rPr>
          <w:rFonts w:ascii="Times New Roman" w:hAnsi="Times New Roman" w:cs="Times New Roman"/>
          <w:sz w:val="24"/>
          <w:szCs w:val="24"/>
        </w:rPr>
        <w:t xml:space="preserve">24.3 </w:t>
      </w:r>
      <w:r w:rsidR="007F40DF">
        <w:rPr>
          <w:rFonts w:ascii="Times New Roman" w:hAnsi="Times New Roman" w:cs="Times New Roman"/>
          <w:sz w:val="24"/>
          <w:szCs w:val="24"/>
        </w:rPr>
        <w:t>Key a</w:t>
      </w:r>
      <w:r w:rsidR="002F17CC" w:rsidRPr="001327E7">
        <w:rPr>
          <w:rFonts w:ascii="Times New Roman" w:hAnsi="Times New Roman" w:cs="Times New Roman"/>
          <w:sz w:val="24"/>
          <w:szCs w:val="24"/>
        </w:rPr>
        <w:t>djustment terms derived from ensemble results</w:t>
      </w:r>
    </w:p>
    <w:p w14:paraId="110E90EF" w14:textId="77777777" w:rsidR="00C40967" w:rsidRDefault="00C40967" w:rsidP="00811256">
      <w:pPr>
        <w:spacing w:after="0"/>
        <w:rPr>
          <w:rFonts w:ascii="Times New Roman" w:hAnsi="Times New Roman" w:cs="Times New Roman"/>
          <w:sz w:val="24"/>
          <w:szCs w:val="24"/>
        </w:rPr>
      </w:pPr>
    </w:p>
    <w:p w14:paraId="4545D1AD" w14:textId="203276E5" w:rsidR="00C40967" w:rsidRDefault="00C40967" w:rsidP="00811256">
      <w:pPr>
        <w:spacing w:after="0"/>
        <w:rPr>
          <w:rFonts w:ascii="Times New Roman" w:hAnsi="Times New Roman" w:cs="Times New Roman"/>
          <w:sz w:val="24"/>
          <w:szCs w:val="24"/>
        </w:rPr>
      </w:pPr>
      <w:r>
        <w:rPr>
          <w:rFonts w:ascii="Times New Roman" w:hAnsi="Times New Roman" w:cs="Times New Roman"/>
          <w:sz w:val="24"/>
          <w:szCs w:val="24"/>
        </w:rPr>
        <w:t>Section of time series: treated period. Time resolution:</w:t>
      </w:r>
      <w:r w:rsidR="002F17CC">
        <w:rPr>
          <w:rFonts w:ascii="Times New Roman" w:hAnsi="Times New Roman" w:cs="Times New Roman"/>
          <w:sz w:val="24"/>
          <w:szCs w:val="24"/>
        </w:rPr>
        <w:t xml:space="preserve"> annual.</w:t>
      </w:r>
      <w:r>
        <w:rPr>
          <w:rFonts w:ascii="Times New Roman" w:hAnsi="Times New Roman" w:cs="Times New Roman"/>
          <w:sz w:val="24"/>
          <w:szCs w:val="24"/>
        </w:rPr>
        <w:t xml:space="preserve"> </w:t>
      </w:r>
    </w:p>
    <w:p w14:paraId="494A0C11" w14:textId="77777777" w:rsidR="00C40967" w:rsidRDefault="00C40967" w:rsidP="00811256">
      <w:pPr>
        <w:spacing w:after="0"/>
        <w:rPr>
          <w:rFonts w:ascii="Times New Roman" w:hAnsi="Times New Roman" w:cs="Times New Roman"/>
          <w:sz w:val="24"/>
          <w:szCs w:val="24"/>
        </w:rPr>
      </w:pPr>
    </w:p>
    <w:p w14:paraId="1E8EE603" w14:textId="6E5E13A2" w:rsidR="002F17CC" w:rsidRPr="001327E7" w:rsidRDefault="002F17CC" w:rsidP="002F17CC">
      <w:pPr>
        <w:spacing w:after="0"/>
        <w:rPr>
          <w:rFonts w:ascii="Times New Roman" w:hAnsi="Times New Roman" w:cs="Times New Roman"/>
          <w:sz w:val="24"/>
          <w:szCs w:val="24"/>
        </w:rPr>
      </w:pPr>
      <w:r w:rsidRPr="001327E7">
        <w:rPr>
          <w:rFonts w:ascii="Times New Roman" w:hAnsi="Times New Roman" w:cs="Times New Roman"/>
          <w:sz w:val="24"/>
          <w:szCs w:val="24"/>
        </w:rPr>
        <w:t xml:space="preserve">Two kinds of </w:t>
      </w:r>
      <w:r w:rsidR="007F40DF">
        <w:rPr>
          <w:rFonts w:ascii="Times New Roman" w:hAnsi="Times New Roman" w:cs="Times New Roman"/>
          <w:sz w:val="24"/>
          <w:szCs w:val="24"/>
        </w:rPr>
        <w:t xml:space="preserve">key </w:t>
      </w:r>
      <w:r w:rsidRPr="001327E7">
        <w:rPr>
          <w:rFonts w:ascii="Times New Roman" w:hAnsi="Times New Roman" w:cs="Times New Roman"/>
          <w:sz w:val="24"/>
          <w:szCs w:val="24"/>
        </w:rPr>
        <w:t xml:space="preserve">adjustment terms </w:t>
      </w:r>
      <w:r>
        <w:rPr>
          <w:rFonts w:ascii="Times New Roman" w:hAnsi="Times New Roman" w:cs="Times New Roman"/>
          <w:sz w:val="24"/>
          <w:szCs w:val="24"/>
        </w:rPr>
        <w:t xml:space="preserve">are </w:t>
      </w:r>
      <w:r w:rsidR="007F40DF">
        <w:rPr>
          <w:rFonts w:ascii="Times New Roman" w:hAnsi="Times New Roman" w:cs="Times New Roman"/>
          <w:sz w:val="24"/>
          <w:szCs w:val="24"/>
        </w:rPr>
        <w:t>calculated</w:t>
      </w:r>
      <w:r w:rsidRPr="001327E7">
        <w:rPr>
          <w:rFonts w:ascii="Times New Roman" w:hAnsi="Times New Roman" w:cs="Times New Roman"/>
          <w:sz w:val="24"/>
          <w:szCs w:val="24"/>
        </w:rPr>
        <w:t xml:space="preserve"> here: </w:t>
      </w:r>
      <w:r>
        <w:rPr>
          <w:rFonts w:ascii="Times New Roman" w:hAnsi="Times New Roman" w:cs="Times New Roman"/>
          <w:sz w:val="24"/>
          <w:szCs w:val="24"/>
        </w:rPr>
        <w:t xml:space="preserve">one is the arithmetical average of the ensemble member adjustment terms (denotation: </w:t>
      </w:r>
      <w:r w:rsidRPr="001327E7">
        <w:rPr>
          <w:rFonts w:ascii="Times New Roman" w:hAnsi="Times New Roman" w:cs="Times New Roman"/>
          <w:b/>
          <w:sz w:val="24"/>
          <w:szCs w:val="24"/>
        </w:rPr>
        <w:t>Z</w:t>
      </w:r>
      <w:r w:rsidRPr="001327E7">
        <w:rPr>
          <w:rFonts w:ascii="Times New Roman" w:hAnsi="Times New Roman" w:cs="Times New Roman"/>
          <w:b/>
          <w:sz w:val="24"/>
          <w:szCs w:val="24"/>
          <w:vertAlign w:val="superscript"/>
        </w:rPr>
        <w:t>+</w:t>
      </w:r>
      <w:r>
        <w:rPr>
          <w:rFonts w:ascii="Times New Roman" w:hAnsi="Times New Roman" w:cs="Times New Roman"/>
          <w:sz w:val="24"/>
          <w:szCs w:val="24"/>
        </w:rPr>
        <w:t xml:space="preserve">, in case of bivariate homogenization </w:t>
      </w:r>
      <w:r w:rsidRPr="001327E7">
        <w:rPr>
          <w:rFonts w:ascii="Times New Roman" w:hAnsi="Times New Roman" w:cs="Times New Roman"/>
          <w:b/>
          <w:sz w:val="24"/>
          <w:szCs w:val="24"/>
        </w:rPr>
        <w:t>Z</w:t>
      </w:r>
      <w:r w:rsidRPr="001327E7">
        <w:rPr>
          <w:rFonts w:ascii="Times New Roman" w:hAnsi="Times New Roman" w:cs="Times New Roman"/>
          <w:b/>
          <w:sz w:val="24"/>
          <w:szCs w:val="24"/>
          <w:vertAlign w:val="superscript"/>
        </w:rPr>
        <w:t>+</w:t>
      </w:r>
      <w:r>
        <w:rPr>
          <w:rFonts w:ascii="Times New Roman" w:hAnsi="Times New Roman" w:cs="Times New Roman"/>
          <w:b/>
          <w:sz w:val="24"/>
          <w:szCs w:val="24"/>
          <w:vertAlign w:val="superscript"/>
        </w:rPr>
        <w:t>+</w:t>
      </w:r>
      <w:r>
        <w:rPr>
          <w:rFonts w:ascii="Times New Roman" w:hAnsi="Times New Roman" w:cs="Times New Roman"/>
          <w:sz w:val="24"/>
          <w:szCs w:val="24"/>
        </w:rPr>
        <w:t>) for the second variable)</w:t>
      </w:r>
      <w:r w:rsidRPr="001327E7">
        <w:rPr>
          <w:rFonts w:ascii="Times New Roman" w:hAnsi="Times New Roman" w:cs="Times New Roman"/>
          <w:sz w:val="24"/>
          <w:szCs w:val="24"/>
        </w:rPr>
        <w:t>, whi</w:t>
      </w:r>
      <w:r>
        <w:rPr>
          <w:rFonts w:ascii="Times New Roman" w:hAnsi="Times New Roman" w:cs="Times New Roman"/>
          <w:sz w:val="24"/>
          <w:szCs w:val="24"/>
        </w:rPr>
        <w:t xml:space="preserve">le the other is the minimum absolute value of the ensemble member adjustment terms (denotation: </w:t>
      </w:r>
      <w:r w:rsidRPr="001327E7">
        <w:rPr>
          <w:rFonts w:ascii="Times New Roman" w:hAnsi="Times New Roman" w:cs="Times New Roman"/>
          <w:b/>
          <w:sz w:val="24"/>
          <w:szCs w:val="24"/>
        </w:rPr>
        <w:t>Z</w:t>
      </w:r>
      <w:r w:rsidR="00215E01" w:rsidRPr="00215E01">
        <w:rPr>
          <w:rFonts w:ascii="Times New Roman" w:hAnsi="Times New Roman" w:cs="Times New Roman"/>
          <w:b/>
          <w:sz w:val="24"/>
          <w:szCs w:val="24"/>
          <w:vertAlign w:val="superscript"/>
        </w:rPr>
        <w:t>-</w:t>
      </w:r>
      <w:r>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00215E01">
        <w:rPr>
          <w:rFonts w:ascii="Times New Roman" w:hAnsi="Times New Roman" w:cs="Times New Roman"/>
          <w:b/>
          <w:sz w:val="24"/>
          <w:szCs w:val="24"/>
          <w:vertAlign w:val="superscript"/>
        </w:rPr>
        <w:t>- -</w:t>
      </w:r>
      <w:r>
        <w:rPr>
          <w:rFonts w:ascii="Times New Roman" w:hAnsi="Times New Roman" w:cs="Times New Roman"/>
          <w:sz w:val="24"/>
          <w:szCs w:val="24"/>
        </w:rPr>
        <w:t>). W</w:t>
      </w:r>
      <w:r w:rsidR="00E27614">
        <w:rPr>
          <w:rFonts w:ascii="Times New Roman" w:hAnsi="Times New Roman" w:cs="Times New Roman"/>
          <w:sz w:val="24"/>
          <w:szCs w:val="24"/>
        </w:rPr>
        <w:t>hen the sign of the ensemble member adjustment terms (</w:t>
      </w:r>
      <w:r w:rsidR="00E27614" w:rsidRPr="00E27614">
        <w:rPr>
          <w:rFonts w:ascii="Times New Roman" w:hAnsi="Times New Roman" w:cs="Times New Roman"/>
          <w:i/>
          <w:sz w:val="24"/>
          <w:szCs w:val="24"/>
        </w:rPr>
        <w:t>z</w:t>
      </w:r>
      <w:r w:rsidR="00E27614">
        <w:rPr>
          <w:rFonts w:ascii="Times New Roman" w:hAnsi="Times New Roman" w:cs="Times New Roman"/>
          <w:sz w:val="24"/>
          <w:szCs w:val="24"/>
        </w:rPr>
        <w:t>*) for a given year is varied</w:t>
      </w:r>
      <w:r w:rsidR="007F40DF">
        <w:rPr>
          <w:rFonts w:ascii="Times New Roman" w:hAnsi="Times New Roman" w:cs="Times New Roman"/>
          <w:sz w:val="24"/>
          <w:szCs w:val="24"/>
        </w:rPr>
        <w:t>,</w:t>
      </w:r>
      <w:r w:rsidR="00E27614">
        <w:rPr>
          <w:rFonts w:ascii="Times New Roman" w:hAnsi="Times New Roman" w:cs="Times New Roman"/>
          <w:sz w:val="24"/>
          <w:szCs w:val="24"/>
        </w:rPr>
        <w:t xml:space="preserve"> then </w:t>
      </w:r>
      <w:r w:rsidR="00E27614" w:rsidRPr="00E27614">
        <w:rPr>
          <w:rFonts w:ascii="Times New Roman" w:hAnsi="Times New Roman" w:cs="Times New Roman"/>
          <w:i/>
          <w:sz w:val="24"/>
          <w:szCs w:val="24"/>
        </w:rPr>
        <w:t>z’</w:t>
      </w:r>
      <w:r w:rsidR="00E27614">
        <w:rPr>
          <w:rFonts w:ascii="Times New Roman" w:hAnsi="Times New Roman" w:cs="Times New Roman"/>
          <w:sz w:val="24"/>
          <w:szCs w:val="24"/>
        </w:rPr>
        <w:t xml:space="preserve"> </w:t>
      </w:r>
      <w:r w:rsidR="003468BF">
        <w:rPr>
          <w:rFonts w:ascii="Times New Roman" w:hAnsi="Times New Roman" w:cs="Times New Roman"/>
          <w:sz w:val="24"/>
          <w:szCs w:val="24"/>
        </w:rPr>
        <w:t>will be zero, as it is shown by (81</w:t>
      </w:r>
      <w:r w:rsidR="00E27614">
        <w:rPr>
          <w:rFonts w:ascii="Times New Roman" w:hAnsi="Times New Roman" w:cs="Times New Roman"/>
          <w:sz w:val="24"/>
          <w:szCs w:val="24"/>
        </w:rPr>
        <w:t>)</w:t>
      </w:r>
      <w:r w:rsidR="003468BF">
        <w:rPr>
          <w:rFonts w:ascii="Times New Roman" w:hAnsi="Times New Roman" w:cs="Times New Roman"/>
          <w:sz w:val="24"/>
          <w:szCs w:val="24"/>
        </w:rPr>
        <w:t>.</w:t>
      </w:r>
      <w:r w:rsidR="00E27614">
        <w:rPr>
          <w:rFonts w:ascii="Times New Roman" w:hAnsi="Times New Roman" w:cs="Times New Roman"/>
          <w:sz w:val="24"/>
          <w:szCs w:val="24"/>
        </w:rPr>
        <w:t xml:space="preserve"> </w:t>
      </w:r>
    </w:p>
    <w:p w14:paraId="53FF596A" w14:textId="77777777" w:rsidR="00E27614" w:rsidRPr="001327E7" w:rsidRDefault="00E27614" w:rsidP="00E27614">
      <w:pPr>
        <w:spacing w:after="0"/>
        <w:rPr>
          <w:rFonts w:ascii="Times New Roman" w:hAnsi="Times New Roman" w:cs="Times New Roman"/>
          <w:sz w:val="24"/>
          <w:szCs w:val="24"/>
        </w:rPr>
      </w:pPr>
      <w:r>
        <w:rPr>
          <w:rFonts w:ascii="Times New Roman" w:hAnsi="Times New Roman" w:cs="Times New Roman"/>
          <w:sz w:val="24"/>
          <w:szCs w:val="24"/>
        </w:rPr>
        <w:tab/>
      </w:r>
    </w:p>
    <w:p w14:paraId="061625BB" w14:textId="6C75031F" w:rsidR="00E27614" w:rsidRPr="001327E7" w:rsidRDefault="007B0A12" w:rsidP="00E27614">
      <w:pPr>
        <w:spacing w:after="0"/>
        <w:rPr>
          <w:rFonts w:ascii="Times New Roman" w:hAnsi="Times New Roman" w:cs="Times New Roman"/>
          <w:sz w:val="24"/>
          <w:szCs w:val="24"/>
        </w:rPr>
      </w:pP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y</m:t>
            </m:r>
          </m:sub>
          <m:sup>
            <m:r>
              <w:rPr>
                <w:rFonts w:ascii="Cambria Math" w:hAnsi="Cambria Math" w:cs="Times New Roman"/>
                <w:sz w:val="28"/>
                <w:szCs w:val="28"/>
              </w:rPr>
              <m:t>-</m:t>
            </m:r>
          </m:sup>
        </m:sSubSup>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sty m:val="p"/>
                  </m:rPr>
                  <w:rPr>
                    <w:rFonts w:ascii="Cambria Math" w:hAnsi="Cambria Math" w:cs="Times New Roman"/>
                    <w:sz w:val="28"/>
                    <w:szCs w:val="28"/>
                  </w:rPr>
                  <m:t>sign</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1,y</m:t>
                        </m:r>
                      </m:sub>
                      <m:sup>
                        <m:r>
                          <w:rPr>
                            <w:rFonts w:ascii="Cambria Math" w:hAnsi="Cambria Math" w:cs="Times New Roman"/>
                            <w:sz w:val="28"/>
                            <w:szCs w:val="28"/>
                          </w:rPr>
                          <m:t>*</m:t>
                        </m:r>
                      </m:sup>
                    </m:sSubSup>
                  </m:e>
                </m:d>
                <m:r>
                  <m:rPr>
                    <m:sty m:val="p"/>
                  </m:rPr>
                  <w:rPr>
                    <w:rFonts w:ascii="Cambria Math" w:hAnsi="Cambria Math" w:cs="Times New Roman"/>
                    <w:sz w:val="28"/>
                    <w:szCs w:val="28"/>
                  </w:rPr>
                  <m:t>min</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1,y</m:t>
                            </m:r>
                          </m:sub>
                          <m:sup>
                            <m:r>
                              <w:rPr>
                                <w:rFonts w:ascii="Cambria Math" w:hAnsi="Cambria Math" w:cs="Times New Roman"/>
                                <w:sz w:val="28"/>
                                <w:szCs w:val="28"/>
                              </w:rPr>
                              <m:t>*</m:t>
                            </m:r>
                          </m:sup>
                        </m:sSubSup>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2,y</m:t>
                            </m:r>
                          </m:sub>
                          <m:sup>
                            <m:r>
                              <w:rPr>
                                <w:rFonts w:ascii="Cambria Math" w:hAnsi="Cambria Math" w:cs="Times New Roman"/>
                                <w:sz w:val="28"/>
                                <w:szCs w:val="28"/>
                              </w:rPr>
                              <m:t>*</m:t>
                            </m:r>
                          </m:sup>
                        </m:sSubSup>
                      </m:e>
                    </m:d>
                    <m:r>
                      <w:rPr>
                        <w:rFonts w:ascii="Cambria Math" w:hAnsi="Cambria Math" w:cs="Times New Roman"/>
                        <w:sz w:val="28"/>
                        <w:szCs w:val="28"/>
                      </w:rPr>
                      <m:t>…</m:t>
                    </m:r>
                    <m:d>
                      <m:dPr>
                        <m:begChr m:val="|"/>
                        <m:endChr m:val="|"/>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,y</m:t>
                            </m:r>
                          </m:sub>
                          <m:sup>
                            <m:r>
                              <w:rPr>
                                <w:rFonts w:ascii="Cambria Math" w:hAnsi="Cambria Math" w:cs="Times New Roman"/>
                                <w:sz w:val="28"/>
                                <w:szCs w:val="28"/>
                              </w:rPr>
                              <m:t>*</m:t>
                            </m:r>
                          </m:sup>
                        </m:sSubSup>
                      </m:e>
                    </m:d>
                  </m:e>
                </m:d>
                <m:r>
                  <w:rPr>
                    <w:rFonts w:ascii="Cambria Math" w:hAnsi="Cambria Math" w:cs="Times New Roman"/>
                    <w:sz w:val="28"/>
                    <w:szCs w:val="28"/>
                  </w:rPr>
                  <m:t xml:space="preserve"> </m:t>
                </m:r>
                <m:r>
                  <m:rPr>
                    <m:sty m:val="p"/>
                  </m:rPr>
                  <w:rPr>
                    <w:rFonts w:ascii="Cambria Math" w:hAnsi="Cambria Math" w:cs="Times New Roman"/>
                    <w:sz w:val="28"/>
                    <w:szCs w:val="28"/>
                  </w:rPr>
                  <m:t>if sign</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a,y</m:t>
                        </m:r>
                      </m:sub>
                      <m:sup>
                        <m:r>
                          <w:rPr>
                            <w:rFonts w:ascii="Cambria Math" w:hAnsi="Cambria Math" w:cs="Times New Roman"/>
                            <w:sz w:val="28"/>
                            <w:szCs w:val="28"/>
                          </w:rPr>
                          <m:t>*</m:t>
                        </m:r>
                      </m:sup>
                    </m:sSubSup>
                  </m:e>
                </m:d>
                <m:r>
                  <w:rPr>
                    <w:rFonts w:ascii="Cambria Math" w:hAnsi="Cambria Math" w:cs="Times New Roman"/>
                    <w:sz w:val="28"/>
                    <w:szCs w:val="28"/>
                  </w:rPr>
                  <m:t>=</m:t>
                </m:r>
                <m:r>
                  <m:rPr>
                    <m:sty m:val="p"/>
                  </m:rPr>
                  <w:rPr>
                    <w:rFonts w:ascii="Cambria Math" w:hAnsi="Cambria Math" w:cs="Times New Roman"/>
                    <w:sz w:val="28"/>
                    <w:szCs w:val="28"/>
                  </w:rPr>
                  <m:t>sign</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b,y</m:t>
                        </m:r>
                      </m:sub>
                      <m:sup>
                        <m:r>
                          <w:rPr>
                            <w:rFonts w:ascii="Cambria Math" w:hAnsi="Cambria Math" w:cs="Times New Roman"/>
                            <w:sz w:val="28"/>
                            <w:szCs w:val="28"/>
                          </w:rPr>
                          <m:t>*</m:t>
                        </m:r>
                      </m:sup>
                    </m:sSubSup>
                  </m:e>
                </m:d>
              </m:e>
              <m:e>
                <m:r>
                  <m:rPr>
                    <m:sty m:val="p"/>
                  </m:rPr>
                  <w:rPr>
                    <w:rFonts w:ascii="Cambria Math" w:hAnsi="Cambria Math" w:cs="Times New Roman"/>
                    <w:sz w:val="28"/>
                    <w:szCs w:val="28"/>
                  </w:rPr>
                  <m:t>for every</m:t>
                </m:r>
                <m:r>
                  <w:rPr>
                    <w:rFonts w:ascii="Cambria Math" w:hAnsi="Cambria Math" w:cs="Times New Roman"/>
                    <w:sz w:val="28"/>
                    <w:szCs w:val="28"/>
                  </w:rPr>
                  <m:t xml:space="preserve"> a, b ϵ </m:t>
                </m:r>
                <m:d>
                  <m:dPr>
                    <m:begChr m:val="["/>
                    <m:endChr m:val="]"/>
                    <m:ctrlPr>
                      <w:rPr>
                        <w:rFonts w:ascii="Cambria Math" w:hAnsi="Cambria Math" w:cs="Times New Roman"/>
                        <w:i/>
                        <w:sz w:val="28"/>
                        <w:szCs w:val="28"/>
                      </w:rPr>
                    </m:ctrlPr>
                  </m:dPr>
                  <m:e>
                    <m:r>
                      <w:rPr>
                        <w:rFonts w:ascii="Cambria Math" w:hAnsi="Cambria Math" w:cs="Times New Roman"/>
                        <w:sz w:val="28"/>
                        <w:szCs w:val="28"/>
                      </w:rPr>
                      <m:t>1,2…</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e>
                </m:d>
                <m:r>
                  <w:rPr>
                    <w:rFonts w:ascii="Cambria Math" w:hAnsi="Cambria Math" w:cs="Times New Roman"/>
                    <w:sz w:val="28"/>
                    <w:szCs w:val="28"/>
                  </w:rPr>
                  <m:t>;</m:t>
                </m:r>
                <m:ctrlPr>
                  <w:rPr>
                    <w:rFonts w:ascii="Cambria Math" w:eastAsia="Cambria Math" w:hAnsi="Cambria Math" w:cs="Cambria Math"/>
                    <w:i/>
                    <w:sz w:val="28"/>
                    <w:szCs w:val="28"/>
                  </w:rPr>
                </m:ctrlPr>
              </m:e>
              <m:e>
                <m:r>
                  <m:rPr>
                    <m:sty m:val="p"/>
                  </m:rPr>
                  <w:rPr>
                    <w:rFonts w:ascii="Cambria Math" w:hAnsi="Cambria Math" w:cs="Times New Roman"/>
                    <w:sz w:val="28"/>
                    <w:szCs w:val="28"/>
                  </w:rPr>
                  <m:t>0 if sign</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a,y</m:t>
                        </m:r>
                      </m:sub>
                      <m:sup>
                        <m:r>
                          <w:rPr>
                            <w:rFonts w:ascii="Cambria Math" w:hAnsi="Cambria Math" w:cs="Times New Roman"/>
                            <w:sz w:val="28"/>
                            <w:szCs w:val="28"/>
                          </w:rPr>
                          <m:t>*</m:t>
                        </m:r>
                      </m:sup>
                    </m:sSubSup>
                  </m:e>
                </m:d>
                <m:r>
                  <w:rPr>
                    <w:rFonts w:ascii="Cambria Math" w:hAnsi="Cambria Math" w:cs="Times New Roman"/>
                    <w:sz w:val="28"/>
                    <w:szCs w:val="28"/>
                  </w:rPr>
                  <m:t>≠</m:t>
                </m:r>
                <m:r>
                  <m:rPr>
                    <m:sty m:val="p"/>
                  </m:rPr>
                  <w:rPr>
                    <w:rFonts w:ascii="Cambria Math" w:hAnsi="Cambria Math" w:cs="Times New Roman"/>
                    <w:sz w:val="28"/>
                    <w:szCs w:val="28"/>
                  </w:rPr>
                  <m:t>sign</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b,y</m:t>
                        </m:r>
                      </m:sub>
                      <m:sup>
                        <m:r>
                          <w:rPr>
                            <w:rFonts w:ascii="Cambria Math" w:hAnsi="Cambria Math" w:cs="Times New Roman"/>
                            <w:sz w:val="28"/>
                            <w:szCs w:val="28"/>
                          </w:rPr>
                          <m:t>*</m:t>
                        </m:r>
                      </m:sup>
                    </m:sSubSup>
                  </m:e>
                </m:d>
                <m:r>
                  <w:rPr>
                    <w:rFonts w:ascii="Cambria Math" w:hAnsi="Cambria Math" w:cs="Times New Roman"/>
                    <w:sz w:val="28"/>
                    <w:szCs w:val="28"/>
                  </w:rPr>
                  <m:t xml:space="preserve"> </m:t>
                </m:r>
                <m:r>
                  <m:rPr>
                    <m:sty m:val="p"/>
                  </m:rPr>
                  <w:rPr>
                    <w:rFonts w:ascii="Cambria Math" w:hAnsi="Cambria Math" w:cs="Times New Roman"/>
                    <w:sz w:val="28"/>
                    <w:szCs w:val="28"/>
                  </w:rPr>
                  <m:t>for any pair of</m:t>
                </m:r>
                <m:r>
                  <w:rPr>
                    <w:rFonts w:ascii="Cambria Math" w:hAnsi="Cambria Math" w:cs="Times New Roman"/>
                    <w:sz w:val="28"/>
                    <w:szCs w:val="28"/>
                  </w:rPr>
                  <m:t xml:space="preserve"> a, b</m:t>
                </m:r>
                <m:ctrlPr>
                  <w:rPr>
                    <w:rFonts w:ascii="Cambria Math" w:eastAsia="Cambria Math" w:hAnsi="Cambria Math" w:cs="Cambria Math"/>
                    <w:i/>
                    <w:sz w:val="28"/>
                    <w:szCs w:val="28"/>
                  </w:rPr>
                </m:ctrlPr>
              </m:e>
              <m:e>
                <m:r>
                  <w:rPr>
                    <w:rFonts w:ascii="Cambria Math" w:hAnsi="Cambria Math" w:cs="Times New Roman"/>
                    <w:sz w:val="28"/>
                    <w:szCs w:val="28"/>
                  </w:rPr>
                  <m:t xml:space="preserve">   </m:t>
                </m:r>
              </m:e>
            </m:eqArr>
          </m:e>
        </m:d>
      </m:oMath>
      <w:r w:rsidR="00E27614" w:rsidRPr="001327E7">
        <w:rPr>
          <w:rFonts w:ascii="Times New Roman" w:eastAsiaTheme="minorEastAsia" w:hAnsi="Times New Roman" w:cs="Times New Roman"/>
          <w:sz w:val="28"/>
          <w:szCs w:val="28"/>
        </w:rPr>
        <w:t xml:space="preserve"> </w:t>
      </w:r>
    </w:p>
    <w:p w14:paraId="1AB231D4" w14:textId="442DD8B4" w:rsidR="00E27614" w:rsidRPr="001327E7" w:rsidRDefault="00E27614" w:rsidP="00E27614">
      <w:pPr>
        <w:spacing w:after="0"/>
        <w:rPr>
          <w:rFonts w:ascii="Times New Roman" w:hAnsi="Times New Roman" w:cs="Times New Roman"/>
          <w:sz w:val="28"/>
          <w:szCs w:val="28"/>
        </w:rPr>
      </w:pP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003468BF">
        <w:rPr>
          <w:rFonts w:ascii="Times New Roman" w:hAnsi="Times New Roman" w:cs="Times New Roman"/>
          <w:sz w:val="28"/>
          <w:szCs w:val="28"/>
        </w:rPr>
        <w:t>(81</w:t>
      </w:r>
      <w:r w:rsidRPr="001327E7">
        <w:rPr>
          <w:rFonts w:ascii="Times New Roman" w:hAnsi="Times New Roman" w:cs="Times New Roman"/>
          <w:sz w:val="28"/>
          <w:szCs w:val="28"/>
        </w:rPr>
        <w:t>)</w:t>
      </w:r>
    </w:p>
    <w:p w14:paraId="6216AD24" w14:textId="76D49259" w:rsidR="00C40967" w:rsidRDefault="00C40967" w:rsidP="00811256">
      <w:pPr>
        <w:spacing w:after="0"/>
        <w:rPr>
          <w:rFonts w:ascii="Times New Roman" w:hAnsi="Times New Roman" w:cs="Times New Roman"/>
          <w:sz w:val="24"/>
          <w:szCs w:val="24"/>
        </w:rPr>
      </w:pPr>
    </w:p>
    <w:p w14:paraId="7E768CB3" w14:textId="77777777" w:rsidR="00C40967" w:rsidRDefault="00C40967" w:rsidP="00811256">
      <w:pPr>
        <w:spacing w:after="0"/>
        <w:rPr>
          <w:rFonts w:ascii="Times New Roman" w:hAnsi="Times New Roman" w:cs="Times New Roman"/>
          <w:sz w:val="24"/>
          <w:szCs w:val="24"/>
        </w:rPr>
      </w:pPr>
    </w:p>
    <w:p w14:paraId="291A04A2" w14:textId="77777777" w:rsidR="004C55C6" w:rsidRDefault="004C55C6" w:rsidP="0085595C">
      <w:pPr>
        <w:spacing w:after="0"/>
        <w:rPr>
          <w:rFonts w:ascii="Times New Roman" w:hAnsi="Times New Roman" w:cs="Times New Roman"/>
          <w:sz w:val="24"/>
          <w:szCs w:val="24"/>
        </w:rPr>
      </w:pPr>
    </w:p>
    <w:p w14:paraId="6630778B" w14:textId="77777777" w:rsidR="004C55C6" w:rsidRDefault="004C55C6" w:rsidP="0085595C">
      <w:pPr>
        <w:spacing w:after="0"/>
        <w:rPr>
          <w:rFonts w:ascii="Times New Roman" w:hAnsi="Times New Roman" w:cs="Times New Roman"/>
          <w:sz w:val="24"/>
          <w:szCs w:val="24"/>
        </w:rPr>
      </w:pPr>
    </w:p>
    <w:p w14:paraId="6C66EE47" w14:textId="77777777" w:rsidR="004C55C6" w:rsidRDefault="004C55C6" w:rsidP="0085595C">
      <w:pPr>
        <w:spacing w:after="0"/>
        <w:rPr>
          <w:rFonts w:ascii="Times New Roman" w:hAnsi="Times New Roman" w:cs="Times New Roman"/>
          <w:sz w:val="24"/>
          <w:szCs w:val="24"/>
        </w:rPr>
      </w:pPr>
    </w:p>
    <w:p w14:paraId="43D01161" w14:textId="77777777" w:rsidR="004C55C6" w:rsidRDefault="004C55C6" w:rsidP="0085595C">
      <w:pPr>
        <w:spacing w:after="0"/>
        <w:rPr>
          <w:rFonts w:ascii="Times New Roman" w:hAnsi="Times New Roman" w:cs="Times New Roman"/>
          <w:sz w:val="24"/>
          <w:szCs w:val="24"/>
        </w:rPr>
      </w:pPr>
    </w:p>
    <w:p w14:paraId="72998804" w14:textId="4BE1F8AE" w:rsidR="0085595C" w:rsidRPr="001327E7" w:rsidRDefault="0085595C" w:rsidP="0085595C">
      <w:pPr>
        <w:spacing w:after="0"/>
        <w:rPr>
          <w:rFonts w:ascii="Times New Roman" w:hAnsi="Times New Roman" w:cs="Times New Roman"/>
          <w:sz w:val="24"/>
          <w:szCs w:val="24"/>
        </w:rPr>
      </w:pPr>
      <w:r>
        <w:rPr>
          <w:rFonts w:ascii="Times New Roman" w:hAnsi="Times New Roman" w:cs="Times New Roman"/>
          <w:sz w:val="24"/>
          <w:szCs w:val="24"/>
        </w:rPr>
        <w:lastRenderedPageBreak/>
        <w:t>24.4</w:t>
      </w:r>
      <w:r w:rsidRPr="001327E7">
        <w:rPr>
          <w:rFonts w:ascii="Times New Roman" w:hAnsi="Times New Roman" w:cs="Times New Roman"/>
          <w:sz w:val="24"/>
          <w:szCs w:val="24"/>
        </w:rPr>
        <w:t xml:space="preserve"> Annual adjustment terms for 9 scenarios</w:t>
      </w:r>
    </w:p>
    <w:p w14:paraId="0703FA9E" w14:textId="77777777" w:rsidR="0085595C" w:rsidRPr="001327E7" w:rsidRDefault="0085595C" w:rsidP="0085595C">
      <w:pPr>
        <w:spacing w:after="0"/>
        <w:rPr>
          <w:rFonts w:ascii="Times New Roman" w:hAnsi="Times New Roman" w:cs="Times New Roman"/>
          <w:sz w:val="24"/>
          <w:szCs w:val="24"/>
        </w:rPr>
      </w:pPr>
    </w:p>
    <w:p w14:paraId="3EB227EF" w14:textId="77777777" w:rsidR="0085595C" w:rsidRPr="001327E7" w:rsidRDefault="0085595C" w:rsidP="0085595C">
      <w:pPr>
        <w:spacing w:after="0"/>
        <w:rPr>
          <w:rFonts w:ascii="Times New Roman" w:hAnsi="Times New Roman" w:cs="Times New Roman"/>
          <w:sz w:val="24"/>
          <w:szCs w:val="24"/>
        </w:rPr>
      </w:pPr>
      <w:r w:rsidRPr="001327E7">
        <w:rPr>
          <w:rFonts w:ascii="Times New Roman" w:hAnsi="Times New Roman" w:cs="Times New Roman"/>
          <w:sz w:val="24"/>
          <w:szCs w:val="24"/>
        </w:rPr>
        <w:t>Time resolution: annual.</w:t>
      </w:r>
    </w:p>
    <w:p w14:paraId="53B2DFED" w14:textId="77777777" w:rsidR="0085595C" w:rsidRDefault="0085595C" w:rsidP="0085595C">
      <w:pPr>
        <w:spacing w:after="0"/>
        <w:rPr>
          <w:rFonts w:ascii="Times New Roman" w:hAnsi="Times New Roman" w:cs="Times New Roman"/>
          <w:sz w:val="24"/>
          <w:szCs w:val="24"/>
        </w:rPr>
      </w:pPr>
    </w:p>
    <w:p w14:paraId="370E15C3" w14:textId="19C4C40A" w:rsidR="0085595C" w:rsidRPr="001327E7" w:rsidRDefault="0085595C" w:rsidP="0085595C">
      <w:pPr>
        <w:spacing w:after="0"/>
        <w:rPr>
          <w:rFonts w:ascii="Times New Roman" w:hAnsi="Times New Roman" w:cs="Times New Roman"/>
          <w:sz w:val="24"/>
          <w:szCs w:val="24"/>
        </w:rPr>
      </w:pPr>
      <w:r>
        <w:rPr>
          <w:rFonts w:ascii="Times New Roman" w:hAnsi="Times New Roman" w:cs="Times New Roman"/>
          <w:sz w:val="24"/>
          <w:szCs w:val="24"/>
        </w:rPr>
        <w:t>In the third homogenization cycle an ensemble homogenization will be performed with 9 different pre-adjustment of partner series (wh</w:t>
      </w:r>
      <w:r w:rsidR="00B813F4">
        <w:rPr>
          <w:rFonts w:ascii="Times New Roman" w:hAnsi="Times New Roman" w:cs="Times New Roman"/>
          <w:sz w:val="24"/>
          <w:szCs w:val="24"/>
        </w:rPr>
        <w:t>ile the candidate series are never</w:t>
      </w:r>
      <w:r>
        <w:rPr>
          <w:rFonts w:ascii="Times New Roman" w:hAnsi="Times New Roman" w:cs="Times New Roman"/>
          <w:sz w:val="24"/>
          <w:szCs w:val="24"/>
        </w:rPr>
        <w:t xml:space="preserve"> adjusted). Here the creation of the 9 set of adjustment terms are shown. Note that one of the 9 scenarios is considered to be principal scenario, and in some operations only the principal scenario will be used.</w:t>
      </w:r>
    </w:p>
    <w:p w14:paraId="10457AB7" w14:textId="67E6242B" w:rsidR="0085595C" w:rsidRPr="001327E7" w:rsidRDefault="0085595C" w:rsidP="002950C7">
      <w:pPr>
        <w:spacing w:after="0"/>
        <w:ind w:firstLine="709"/>
        <w:rPr>
          <w:rFonts w:ascii="Times New Roman" w:hAnsi="Times New Roman" w:cs="Times New Roman"/>
          <w:sz w:val="24"/>
          <w:szCs w:val="24"/>
        </w:rPr>
      </w:pPr>
      <w:r w:rsidRPr="001327E7">
        <w:rPr>
          <w:rFonts w:ascii="Times New Roman" w:hAnsi="Times New Roman" w:cs="Times New Roman"/>
          <w:sz w:val="24"/>
          <w:szCs w:val="24"/>
        </w:rPr>
        <w:t>Nine scenarios are created by</w:t>
      </w:r>
      <w:r w:rsidR="00B813F4">
        <w:rPr>
          <w:rFonts w:ascii="Times New Roman" w:hAnsi="Times New Roman" w:cs="Times New Roman"/>
          <w:sz w:val="24"/>
          <w:szCs w:val="24"/>
        </w:rPr>
        <w:t xml:space="preserve"> the linear combination of</w:t>
      </w:r>
      <w:r w:rsidRPr="001327E7">
        <w:rPr>
          <w:rFonts w:ascii="Times New Roman" w:hAnsi="Times New Roman" w:cs="Times New Roman"/>
          <w:sz w:val="24"/>
          <w:szCs w:val="24"/>
        </w:rPr>
        <w:t xml:space="preserve"> </w:t>
      </w:r>
      <w:r w:rsidR="00215E01">
        <w:rPr>
          <w:rFonts w:ascii="Times New Roman" w:hAnsi="Times New Roman" w:cs="Times New Roman"/>
          <w:b/>
          <w:sz w:val="24"/>
          <w:szCs w:val="24"/>
        </w:rPr>
        <w:t>Z</w:t>
      </w:r>
      <w:r w:rsidR="00215E01" w:rsidRPr="00215E01">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00215E01">
        <w:rPr>
          <w:rFonts w:ascii="Times New Roman" w:hAnsi="Times New Roman" w:cs="Times New Roman"/>
          <w:b/>
          <w:sz w:val="24"/>
          <w:szCs w:val="24"/>
          <w:vertAlign w:val="superscript"/>
        </w:rPr>
        <w:t>-</w:t>
      </w:r>
      <w:r w:rsidR="00B813F4">
        <w:rPr>
          <w:rFonts w:ascii="Times New Roman" w:hAnsi="Times New Roman" w:cs="Times New Roman"/>
          <w:sz w:val="24"/>
          <w:szCs w:val="24"/>
        </w:rPr>
        <w:t xml:space="preserve"> type adjustment terms.</w:t>
      </w:r>
      <w:r w:rsidRPr="001327E7">
        <w:rPr>
          <w:rFonts w:ascii="Times New Roman" w:hAnsi="Times New Roman" w:cs="Times New Roman"/>
          <w:sz w:val="24"/>
          <w:szCs w:val="24"/>
        </w:rPr>
        <w:t xml:space="preserve"> </w:t>
      </w:r>
      <w:r w:rsidR="003468BF">
        <w:rPr>
          <w:rFonts w:ascii="Times New Roman" w:hAnsi="Times New Roman" w:cs="Times New Roman"/>
          <w:sz w:val="24"/>
          <w:szCs w:val="24"/>
        </w:rPr>
        <w:t>In (82</w:t>
      </w:r>
      <w:r w:rsidR="00B813F4">
        <w:rPr>
          <w:rFonts w:ascii="Times New Roman" w:hAnsi="Times New Roman" w:cs="Times New Roman"/>
          <w:sz w:val="24"/>
          <w:szCs w:val="24"/>
        </w:rPr>
        <w:t>) t</w:t>
      </w:r>
      <w:r w:rsidRPr="001327E7">
        <w:rPr>
          <w:rFonts w:ascii="Times New Roman" w:hAnsi="Times New Roman" w:cs="Times New Roman"/>
          <w:sz w:val="24"/>
          <w:szCs w:val="24"/>
        </w:rPr>
        <w:t>he serial number of ensemble member is denote</w:t>
      </w:r>
      <w:r w:rsidR="00215E01">
        <w:rPr>
          <w:rFonts w:ascii="Times New Roman" w:hAnsi="Times New Roman" w:cs="Times New Roman"/>
          <w:sz w:val="24"/>
          <w:szCs w:val="24"/>
        </w:rPr>
        <w:t>d by up</w:t>
      </w:r>
      <w:r w:rsidR="00B813F4">
        <w:rPr>
          <w:rFonts w:ascii="Times New Roman" w:hAnsi="Times New Roman" w:cs="Times New Roman"/>
          <w:sz w:val="24"/>
          <w:szCs w:val="24"/>
        </w:rPr>
        <w:t>per index in brackets</w:t>
      </w:r>
      <w:r w:rsidRPr="001327E7">
        <w:rPr>
          <w:rFonts w:ascii="Times New Roman" w:hAnsi="Times New Roman" w:cs="Times New Roman"/>
          <w:sz w:val="24"/>
          <w:szCs w:val="24"/>
        </w:rPr>
        <w:t>.</w:t>
      </w:r>
    </w:p>
    <w:p w14:paraId="54817C5F" w14:textId="77777777" w:rsidR="0085595C" w:rsidRPr="001327E7" w:rsidRDefault="0085595C" w:rsidP="0085595C">
      <w:pPr>
        <w:spacing w:after="0"/>
        <w:rPr>
          <w:rFonts w:ascii="Times New Roman" w:hAnsi="Times New Roman" w:cs="Times New Roman"/>
          <w:sz w:val="24"/>
          <w:szCs w:val="24"/>
        </w:rPr>
      </w:pPr>
    </w:p>
    <w:p w14:paraId="068D23B4" w14:textId="2840CFC1" w:rsidR="0085595C" w:rsidRPr="001327E7" w:rsidRDefault="0085595C" w:rsidP="0085595C">
      <w:pPr>
        <w:spacing w:after="0"/>
        <w:rPr>
          <w:rFonts w:ascii="Times New Roman" w:hAnsi="Times New Roman" w:cs="Times New Roman"/>
          <w:sz w:val="32"/>
          <w:szCs w:val="32"/>
        </w:rPr>
      </w:pPr>
      <w:r w:rsidRPr="001327E7">
        <w:rPr>
          <w:rFonts w:ascii="Times New Roman" w:hAnsi="Times New Roman" w:cs="Times New Roman"/>
          <w:sz w:val="24"/>
          <w:szCs w:val="24"/>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Z</m:t>
            </m:r>
          </m:e>
          <m:sup>
            <m:r>
              <m:rPr>
                <m:sty m:val="b"/>
              </m:rPr>
              <w:rPr>
                <w:rFonts w:ascii="Cambria Math" w:hAnsi="Cambria Math" w:cs="Times New Roman"/>
                <w:sz w:val="28"/>
                <w:szCs w:val="28"/>
              </w:rPr>
              <m:t>(i)'</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(i)</m:t>
            </m:r>
          </m:sup>
        </m:sSup>
        <m:sSup>
          <m:sSupPr>
            <m:ctrlPr>
              <w:rPr>
                <w:rFonts w:ascii="Cambria Math" w:eastAsiaTheme="minorEastAsia" w:hAnsi="Cambria Math" w:cs="Times New Roman"/>
                <w:b/>
                <w:sz w:val="28"/>
                <w:szCs w:val="28"/>
              </w:rPr>
            </m:ctrlPr>
          </m:sSupPr>
          <m:e>
            <m:r>
              <m:rPr>
                <m:sty m:val="b"/>
              </m:rPr>
              <w:rPr>
                <w:rFonts w:ascii="Cambria Math" w:eastAsiaTheme="minorEastAsia" w:hAnsi="Cambria Math" w:cs="Times New Roman"/>
                <w:sz w:val="28"/>
                <w:szCs w:val="28"/>
              </w:rPr>
              <m:t>Z</m:t>
            </m:r>
          </m:e>
          <m:sup>
            <m:r>
              <m:rPr>
                <m:sty m:val="b"/>
              </m:rP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b/>
                <w:sz w:val="28"/>
                <w:szCs w:val="28"/>
              </w:rPr>
            </m:ctrlPr>
          </m:sSupPr>
          <m:e>
            <m:r>
              <m:rPr>
                <m:sty m:val="b"/>
              </m:rPr>
              <w:rPr>
                <w:rFonts w:ascii="Cambria Math" w:eastAsiaTheme="minorEastAsia" w:hAnsi="Cambria Math" w:cs="Times New Roman"/>
                <w:sz w:val="28"/>
                <w:szCs w:val="28"/>
              </w:rPr>
              <m:t>Z</m:t>
            </m:r>
          </m:e>
          <m:sup>
            <m:r>
              <m:rPr>
                <m:sty m:val="b"/>
              </m:rPr>
              <w:rPr>
                <w:rFonts w:ascii="Cambria Math" w:eastAsiaTheme="minorEastAsia" w:hAnsi="Cambria Math" w:cs="Times New Roman"/>
                <w:sz w:val="28"/>
                <w:szCs w:val="28"/>
              </w:rPr>
              <m:t>-</m:t>
            </m:r>
          </m:sup>
        </m:sSup>
      </m:oMath>
      <w:r w:rsidRPr="001327E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i∈(1,2,…9)</m:t>
        </m:r>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003468BF">
        <w:rPr>
          <w:rFonts w:ascii="Times New Roman" w:eastAsiaTheme="minorEastAsia" w:hAnsi="Times New Roman" w:cs="Times New Roman"/>
          <w:sz w:val="28"/>
          <w:szCs w:val="28"/>
        </w:rPr>
        <w:t>(82</w:t>
      </w:r>
      <w:r w:rsidRPr="001327E7">
        <w:rPr>
          <w:rFonts w:ascii="Times New Roman" w:eastAsiaTheme="minorEastAsia" w:hAnsi="Times New Roman" w:cs="Times New Roman"/>
          <w:sz w:val="28"/>
          <w:szCs w:val="28"/>
        </w:rPr>
        <w:t>)</w:t>
      </w:r>
    </w:p>
    <w:p w14:paraId="6F9F6609" w14:textId="77777777" w:rsidR="0085595C" w:rsidRPr="001327E7" w:rsidRDefault="0085595C" w:rsidP="0085595C">
      <w:pPr>
        <w:spacing w:after="0"/>
        <w:rPr>
          <w:rFonts w:ascii="Times New Roman" w:hAnsi="Times New Roman" w:cs="Times New Roman"/>
          <w:sz w:val="24"/>
          <w:szCs w:val="24"/>
        </w:rPr>
      </w:pPr>
    </w:p>
    <w:p w14:paraId="511A6992" w14:textId="71BAA573" w:rsidR="0085595C" w:rsidRPr="001327E7" w:rsidRDefault="0085595C" w:rsidP="0085595C">
      <w:pPr>
        <w:spacing w:after="0"/>
        <w:rPr>
          <w:rFonts w:ascii="Times New Roman" w:hAnsi="Times New Roman" w:cs="Times New Roman"/>
          <w:sz w:val="24"/>
          <w:szCs w:val="24"/>
        </w:rPr>
      </w:pPr>
      <w:proofErr w:type="gramStart"/>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w:t>
      </w:r>
      <w:proofErr w:type="spellStart"/>
      <w:proofErr w:type="gramEnd"/>
      <w:r w:rsidRPr="001327E7">
        <w:rPr>
          <w:rFonts w:ascii="Times New Roman" w:hAnsi="Times New Roman" w:cs="Times New Roman"/>
          <w:i/>
          <w:sz w:val="24"/>
          <w:szCs w:val="24"/>
          <w:vertAlign w:val="superscript"/>
        </w:rPr>
        <w:t>i</w:t>
      </w:r>
      <w:proofErr w:type="spellEnd"/>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is of </w:t>
      </w:r>
      <w:r w:rsidR="00B813F4">
        <w:rPr>
          <w:rFonts w:ascii="Times New Roman" w:hAnsi="Times New Roman" w:cs="Times New Roman"/>
          <w:sz w:val="24"/>
          <w:szCs w:val="24"/>
        </w:rPr>
        <w:t>a Gaussian distribution with 0</w:t>
      </w:r>
      <w:r w:rsidRPr="001327E7">
        <w:rPr>
          <w:rFonts w:ascii="Times New Roman" w:hAnsi="Times New Roman" w:cs="Times New Roman"/>
          <w:sz w:val="24"/>
          <w:szCs w:val="24"/>
        </w:rPr>
        <w:t xml:space="preserve"> expected value.</w:t>
      </w:r>
      <w:r w:rsidRPr="001327E7">
        <w:t xml:space="preserve"> </w:t>
      </w:r>
      <w:r w:rsidRPr="001327E7">
        <w:rPr>
          <w:rFonts w:ascii="Times New Roman" w:hAnsi="Times New Roman" w:cs="Times New Roman"/>
          <w:sz w:val="24"/>
          <w:szCs w:val="24"/>
        </w:rPr>
        <w:t>The standard deviation is based on experiments of efficiency tests.</w:t>
      </w:r>
      <w:r w:rsidRPr="001327E7">
        <w:rPr>
          <w:rFonts w:ascii="Times New Roman" w:hAnsi="Times New Roman" w:cs="Times New Roman"/>
          <w:i/>
          <w:sz w:val="24"/>
          <w:szCs w:val="24"/>
        </w:rPr>
        <w:t xml:space="preserve">  p</w:t>
      </w:r>
      <w:r w:rsidRPr="001327E7">
        <w:rPr>
          <w:rFonts w:ascii="Times New Roman" w:hAnsi="Times New Roman" w:cs="Times New Roman"/>
          <w:sz w:val="24"/>
          <w:szCs w:val="24"/>
          <w:vertAlign w:val="superscript"/>
        </w:rPr>
        <w:t xml:space="preserve">(1) </w:t>
      </w:r>
      <w:r w:rsidR="00215E01">
        <w:rPr>
          <w:rFonts w:ascii="Times New Roman" w:hAnsi="Times New Roman" w:cs="Times New Roman"/>
          <w:sz w:val="24"/>
          <w:szCs w:val="24"/>
        </w:rPr>
        <w:t>= – 3.5</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(2) </w:t>
      </w:r>
      <w:r w:rsidR="00215E01">
        <w:rPr>
          <w:rFonts w:ascii="Times New Roman" w:hAnsi="Times New Roman" w:cs="Times New Roman"/>
          <w:sz w:val="24"/>
          <w:szCs w:val="24"/>
        </w:rPr>
        <w:t>= – 2.3</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(3) </w:t>
      </w:r>
      <w:r w:rsidR="00215E01">
        <w:rPr>
          <w:rFonts w:ascii="Times New Roman" w:hAnsi="Times New Roman" w:cs="Times New Roman"/>
          <w:sz w:val="24"/>
          <w:szCs w:val="24"/>
        </w:rPr>
        <w:t>= – 1.4</w:t>
      </w:r>
      <w:r w:rsidRPr="001327E7">
        <w:rPr>
          <w:rFonts w:ascii="Times New Roman" w:hAnsi="Times New Roman" w:cs="Times New Roman"/>
          <w:sz w:val="24"/>
          <w:szCs w:val="24"/>
        </w:rPr>
        <w:t xml:space="preserve">4,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(4) </w:t>
      </w:r>
      <w:r w:rsidR="00215E01">
        <w:rPr>
          <w:rFonts w:ascii="Times New Roman" w:hAnsi="Times New Roman" w:cs="Times New Roman"/>
          <w:sz w:val="24"/>
          <w:szCs w:val="24"/>
        </w:rPr>
        <w:t>= – 0.6</w:t>
      </w:r>
      <w:r w:rsidRPr="001327E7">
        <w:rPr>
          <w:rFonts w:ascii="Times New Roman" w:hAnsi="Times New Roman" w:cs="Times New Roman"/>
          <w:sz w:val="24"/>
          <w:szCs w:val="24"/>
        </w:rPr>
        <w:t xml:space="preserve">9,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(5) </w:t>
      </w:r>
      <w:r w:rsidR="00215E01">
        <w:rPr>
          <w:rFonts w:ascii="Times New Roman" w:hAnsi="Times New Roman" w:cs="Times New Roman"/>
          <w:sz w:val="24"/>
          <w:szCs w:val="24"/>
        </w:rPr>
        <w:t>= 0</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(6) </w:t>
      </w:r>
      <w:r w:rsidR="00215E01">
        <w:rPr>
          <w:rFonts w:ascii="Times New Roman" w:hAnsi="Times New Roman" w:cs="Times New Roman"/>
          <w:sz w:val="24"/>
          <w:szCs w:val="24"/>
        </w:rPr>
        <w:t>= 0.6</w:t>
      </w:r>
      <w:r w:rsidRPr="001327E7">
        <w:rPr>
          <w:rFonts w:ascii="Times New Roman" w:hAnsi="Times New Roman" w:cs="Times New Roman"/>
          <w:sz w:val="24"/>
          <w:szCs w:val="24"/>
        </w:rPr>
        <w:t xml:space="preserve">9,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(7) </w:t>
      </w:r>
      <w:r w:rsidR="00215E01">
        <w:rPr>
          <w:rFonts w:ascii="Times New Roman" w:hAnsi="Times New Roman" w:cs="Times New Roman"/>
          <w:sz w:val="24"/>
          <w:szCs w:val="24"/>
        </w:rPr>
        <w:t>= 1.4</w:t>
      </w:r>
      <w:r w:rsidRPr="001327E7">
        <w:rPr>
          <w:rFonts w:ascii="Times New Roman" w:hAnsi="Times New Roman" w:cs="Times New Roman"/>
          <w:sz w:val="24"/>
          <w:szCs w:val="24"/>
        </w:rPr>
        <w:t xml:space="preserve">4,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(8) </w:t>
      </w:r>
      <w:r w:rsidR="00215E01">
        <w:rPr>
          <w:rFonts w:ascii="Times New Roman" w:hAnsi="Times New Roman" w:cs="Times New Roman"/>
          <w:sz w:val="24"/>
          <w:szCs w:val="24"/>
        </w:rPr>
        <w:t>= 2.3</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perscript"/>
        </w:rPr>
        <w:t xml:space="preserve">(9) </w:t>
      </w:r>
      <w:r w:rsidR="00215E01">
        <w:rPr>
          <w:rFonts w:ascii="Times New Roman" w:hAnsi="Times New Roman" w:cs="Times New Roman"/>
          <w:sz w:val="24"/>
          <w:szCs w:val="24"/>
        </w:rPr>
        <w:t xml:space="preserve">= 3.5. It can be seen that scenario </w:t>
      </w:r>
      <w:r w:rsidR="003468BF">
        <w:rPr>
          <w:rFonts w:ascii="Times New Roman" w:hAnsi="Times New Roman" w:cs="Times New Roman"/>
          <w:sz w:val="24"/>
          <w:szCs w:val="24"/>
        </w:rPr>
        <w:t>5</w:t>
      </w:r>
      <w:r w:rsidR="00215E01">
        <w:rPr>
          <w:rFonts w:ascii="Times New Roman" w:hAnsi="Times New Roman" w:cs="Times New Roman"/>
          <w:sz w:val="24"/>
          <w:szCs w:val="24"/>
        </w:rPr>
        <w:t xml:space="preserve"> </w:t>
      </w:r>
      <w:r w:rsidRPr="001327E7">
        <w:rPr>
          <w:rFonts w:ascii="Times New Roman" w:hAnsi="Times New Roman" w:cs="Times New Roman"/>
          <w:sz w:val="24"/>
          <w:szCs w:val="24"/>
        </w:rPr>
        <w:t xml:space="preserve">is </w:t>
      </w:r>
      <w:r w:rsidR="00215E01">
        <w:rPr>
          <w:rFonts w:ascii="Times New Roman" w:hAnsi="Times New Roman" w:cs="Times New Roman"/>
          <w:sz w:val="24"/>
          <w:szCs w:val="24"/>
        </w:rPr>
        <w:t xml:space="preserve">identical with </w:t>
      </w:r>
      <w:r w:rsidR="00215E01" w:rsidRPr="001327E7">
        <w:rPr>
          <w:rFonts w:ascii="Times New Roman" w:hAnsi="Times New Roman" w:cs="Times New Roman"/>
          <w:b/>
          <w:sz w:val="24"/>
          <w:szCs w:val="24"/>
        </w:rPr>
        <w:t>Z</w:t>
      </w:r>
      <w:proofErr w:type="gramStart"/>
      <w:r w:rsidR="00215E01">
        <w:rPr>
          <w:rFonts w:ascii="Times New Roman" w:hAnsi="Times New Roman" w:cs="Times New Roman"/>
          <w:b/>
          <w:sz w:val="24"/>
          <w:szCs w:val="24"/>
          <w:vertAlign w:val="superscript"/>
        </w:rPr>
        <w:t xml:space="preserve">- </w:t>
      </w:r>
      <w:r w:rsidR="00215E01">
        <w:rPr>
          <w:rFonts w:ascii="Times New Roman" w:hAnsi="Times New Roman" w:cs="Times New Roman"/>
          <w:sz w:val="24"/>
          <w:szCs w:val="24"/>
        </w:rPr>
        <w:t xml:space="preserve"> (</w:t>
      </w:r>
      <w:proofErr w:type="gramEnd"/>
      <w:r w:rsidR="00215E01" w:rsidRPr="001327E7">
        <w:rPr>
          <w:rFonts w:ascii="Times New Roman" w:hAnsi="Times New Roman" w:cs="Times New Roman"/>
          <w:b/>
          <w:sz w:val="24"/>
          <w:szCs w:val="24"/>
        </w:rPr>
        <w:t>Z</w:t>
      </w:r>
      <w:r w:rsidR="00215E01">
        <w:rPr>
          <w:rFonts w:ascii="Times New Roman" w:hAnsi="Times New Roman" w:cs="Times New Roman"/>
          <w:b/>
          <w:sz w:val="24"/>
          <w:szCs w:val="24"/>
          <w:vertAlign w:val="superscript"/>
        </w:rPr>
        <w:t>-</w:t>
      </w:r>
      <w:r w:rsidR="00215E01">
        <w:rPr>
          <w:rFonts w:ascii="Times New Roman" w:hAnsi="Times New Roman" w:cs="Times New Roman"/>
          <w:sz w:val="24"/>
          <w:szCs w:val="24"/>
        </w:rPr>
        <w:t xml:space="preserve"> and </w:t>
      </w:r>
      <w:r w:rsidR="00215E01" w:rsidRPr="001327E7">
        <w:rPr>
          <w:rFonts w:ascii="Times New Roman" w:hAnsi="Times New Roman" w:cs="Times New Roman"/>
          <w:b/>
          <w:sz w:val="24"/>
          <w:szCs w:val="24"/>
        </w:rPr>
        <w:t>Z</w:t>
      </w:r>
      <w:r w:rsidR="00215E01">
        <w:rPr>
          <w:rFonts w:ascii="Times New Roman" w:hAnsi="Times New Roman" w:cs="Times New Roman"/>
          <w:b/>
          <w:sz w:val="24"/>
          <w:szCs w:val="24"/>
          <w:vertAlign w:val="superscript"/>
        </w:rPr>
        <w:t>- -</w:t>
      </w:r>
      <w:r w:rsidR="00215E01">
        <w:rPr>
          <w:rFonts w:ascii="Times New Roman" w:hAnsi="Times New Roman" w:cs="Times New Roman"/>
          <w:sz w:val="24"/>
          <w:szCs w:val="24"/>
        </w:rPr>
        <w:t xml:space="preserve"> in case of bivariate homogenization). This scenario is the principal scenario.</w:t>
      </w:r>
    </w:p>
    <w:p w14:paraId="7D50DB14" w14:textId="546DFBEA" w:rsidR="0085595C" w:rsidRPr="001327E7" w:rsidRDefault="0085595C" w:rsidP="0085595C">
      <w:pPr>
        <w:spacing w:after="0"/>
        <w:rPr>
          <w:rFonts w:ascii="Times New Roman" w:hAnsi="Times New Roman" w:cs="Times New Roman"/>
          <w:sz w:val="24"/>
          <w:szCs w:val="24"/>
        </w:rPr>
      </w:pPr>
    </w:p>
    <w:p w14:paraId="3E35DCE5" w14:textId="77777777" w:rsidR="00B02D83" w:rsidRDefault="00B02D83" w:rsidP="00811256">
      <w:pPr>
        <w:spacing w:after="0"/>
        <w:rPr>
          <w:rFonts w:ascii="Times New Roman" w:hAnsi="Times New Roman" w:cs="Times New Roman"/>
          <w:sz w:val="24"/>
          <w:szCs w:val="24"/>
        </w:rPr>
      </w:pPr>
    </w:p>
    <w:p w14:paraId="608356DE" w14:textId="29CD17C2" w:rsidR="00214A4E" w:rsidRPr="001327E7" w:rsidRDefault="00B813F4" w:rsidP="00214A4E">
      <w:pPr>
        <w:spacing w:after="0"/>
        <w:rPr>
          <w:rFonts w:ascii="Times New Roman" w:hAnsi="Times New Roman" w:cs="Times New Roman"/>
          <w:sz w:val="24"/>
          <w:szCs w:val="24"/>
        </w:rPr>
      </w:pPr>
      <w:r>
        <w:rPr>
          <w:rFonts w:ascii="Times New Roman" w:hAnsi="Times New Roman" w:cs="Times New Roman"/>
          <w:sz w:val="24"/>
          <w:szCs w:val="24"/>
        </w:rPr>
        <w:t>24.5</w:t>
      </w:r>
      <w:r w:rsidR="00214A4E" w:rsidRPr="001327E7">
        <w:rPr>
          <w:rFonts w:ascii="Times New Roman" w:hAnsi="Times New Roman" w:cs="Times New Roman"/>
          <w:sz w:val="24"/>
          <w:szCs w:val="24"/>
        </w:rPr>
        <w:t xml:space="preserve"> Adjustment terms</w:t>
      </w:r>
      <w:r>
        <w:rPr>
          <w:rFonts w:ascii="Times New Roman" w:hAnsi="Times New Roman" w:cs="Times New Roman"/>
          <w:sz w:val="24"/>
          <w:szCs w:val="24"/>
        </w:rPr>
        <w:t xml:space="preserve"> for monthly and daily data</w:t>
      </w:r>
    </w:p>
    <w:p w14:paraId="29A87F7B" w14:textId="77777777" w:rsidR="00214A4E" w:rsidRPr="001327E7" w:rsidRDefault="00214A4E" w:rsidP="00214A4E">
      <w:pPr>
        <w:spacing w:after="0"/>
        <w:rPr>
          <w:rFonts w:ascii="Times New Roman" w:hAnsi="Times New Roman" w:cs="Times New Roman"/>
          <w:sz w:val="24"/>
          <w:szCs w:val="24"/>
        </w:rPr>
      </w:pPr>
    </w:p>
    <w:p w14:paraId="402F5CB0" w14:textId="1408292A" w:rsidR="00214A4E" w:rsidRPr="001327E7" w:rsidRDefault="00B813F4" w:rsidP="00214A4E">
      <w:pPr>
        <w:spacing w:after="0"/>
        <w:rPr>
          <w:rFonts w:ascii="Times New Roman" w:hAnsi="Times New Roman" w:cs="Times New Roman"/>
          <w:sz w:val="24"/>
          <w:szCs w:val="24"/>
        </w:rPr>
      </w:pPr>
      <w:r>
        <w:rPr>
          <w:rFonts w:ascii="Times New Roman" w:hAnsi="Times New Roman" w:cs="Times New Roman"/>
          <w:sz w:val="24"/>
          <w:szCs w:val="24"/>
        </w:rPr>
        <w:t>Section of time series: treated period.</w:t>
      </w:r>
    </w:p>
    <w:p w14:paraId="74039EF5" w14:textId="77777777" w:rsidR="00214A4E" w:rsidRPr="001327E7" w:rsidRDefault="00214A4E" w:rsidP="00214A4E">
      <w:pPr>
        <w:spacing w:after="0"/>
        <w:rPr>
          <w:rFonts w:ascii="Times New Roman" w:hAnsi="Times New Roman" w:cs="Times New Roman"/>
          <w:sz w:val="24"/>
          <w:szCs w:val="24"/>
        </w:rPr>
      </w:pPr>
    </w:p>
    <w:p w14:paraId="6F29BD6E" w14:textId="56599A0B" w:rsidR="00D31E0A" w:rsidRPr="001327E7" w:rsidRDefault="00B813F4" w:rsidP="00D31E0A">
      <w:pPr>
        <w:spacing w:after="0"/>
        <w:rPr>
          <w:rFonts w:ascii="Times New Roman" w:hAnsi="Times New Roman" w:cs="Times New Roman"/>
          <w:sz w:val="28"/>
          <w:szCs w:val="28"/>
        </w:rPr>
      </w:pPr>
      <w:r>
        <w:rPr>
          <w:rFonts w:ascii="Times New Roman" w:hAnsi="Times New Roman" w:cs="Times New Roman"/>
          <w:sz w:val="24"/>
          <w:szCs w:val="24"/>
        </w:rPr>
        <w:t>The monthly adjustment terms are calculated according to step 16.3. In univariate detection and in precipitation homogenization the adjustment terms of dai</w:t>
      </w:r>
      <w:r w:rsidR="00D31E0A">
        <w:rPr>
          <w:rFonts w:ascii="Times New Roman" w:hAnsi="Times New Roman" w:cs="Times New Roman"/>
          <w:sz w:val="24"/>
          <w:szCs w:val="24"/>
        </w:rPr>
        <w:t>ly values are identical with the relevant monthly adjustment term. In daily homogenization with sinusoid inhomogeneity model, the m</w:t>
      </w:r>
      <w:r w:rsidR="00D31E0A" w:rsidRPr="001327E7">
        <w:rPr>
          <w:rFonts w:ascii="Times New Roman" w:hAnsi="Times New Roman" w:cs="Times New Roman"/>
          <w:sz w:val="24"/>
          <w:szCs w:val="24"/>
        </w:rPr>
        <w:t xml:space="preserve">onthly adjustment terms are considered </w:t>
      </w:r>
      <w:r w:rsidR="00D31E0A">
        <w:rPr>
          <w:rFonts w:ascii="Times New Roman" w:hAnsi="Times New Roman" w:cs="Times New Roman"/>
          <w:sz w:val="24"/>
          <w:szCs w:val="24"/>
        </w:rPr>
        <w:t>to be valid</w:t>
      </w:r>
      <w:r w:rsidR="00D31E0A" w:rsidRPr="001327E7">
        <w:rPr>
          <w:rFonts w:ascii="Times New Roman" w:hAnsi="Times New Roman" w:cs="Times New Roman"/>
          <w:sz w:val="24"/>
          <w:szCs w:val="24"/>
        </w:rPr>
        <w:t xml:space="preserve"> </w:t>
      </w:r>
      <w:r w:rsidR="00D31E0A">
        <w:rPr>
          <w:rFonts w:ascii="Times New Roman" w:hAnsi="Times New Roman" w:cs="Times New Roman"/>
          <w:sz w:val="24"/>
          <w:szCs w:val="24"/>
        </w:rPr>
        <w:t>for the middle day of the month, and the d</w:t>
      </w:r>
      <w:r w:rsidR="00D31E0A" w:rsidRPr="001327E7">
        <w:rPr>
          <w:rFonts w:ascii="Times New Roman" w:hAnsi="Times New Roman" w:cs="Times New Roman"/>
          <w:sz w:val="24"/>
          <w:szCs w:val="24"/>
        </w:rPr>
        <w:t>aily adjustment terms</w:t>
      </w:r>
      <w:r w:rsidR="00D31E0A">
        <w:rPr>
          <w:rFonts w:ascii="Times New Roman" w:hAnsi="Times New Roman" w:cs="Times New Roman"/>
          <w:sz w:val="24"/>
          <w:szCs w:val="24"/>
        </w:rPr>
        <w:t xml:space="preserve"> for the other days</w:t>
      </w:r>
      <w:r w:rsidR="00D31E0A" w:rsidRPr="001327E7">
        <w:rPr>
          <w:rFonts w:ascii="Times New Roman" w:hAnsi="Times New Roman" w:cs="Times New Roman"/>
          <w:sz w:val="24"/>
          <w:szCs w:val="24"/>
        </w:rPr>
        <w:t xml:space="preserve"> are determined with l</w:t>
      </w:r>
      <w:r w:rsidR="007F40DF">
        <w:rPr>
          <w:rFonts w:ascii="Times New Roman" w:hAnsi="Times New Roman" w:cs="Times New Roman"/>
          <w:sz w:val="24"/>
          <w:szCs w:val="24"/>
        </w:rPr>
        <w:t xml:space="preserve">inear interpolation between </w:t>
      </w:r>
      <w:r w:rsidR="00D31E0A" w:rsidRPr="001327E7">
        <w:rPr>
          <w:rFonts w:ascii="Times New Roman" w:hAnsi="Times New Roman" w:cs="Times New Roman"/>
          <w:sz w:val="24"/>
          <w:szCs w:val="24"/>
        </w:rPr>
        <w:t>adjacent mid-monthly values.</w:t>
      </w:r>
    </w:p>
    <w:p w14:paraId="52FEF7CB" w14:textId="4C18E9AC" w:rsidR="008D24FE" w:rsidRPr="001327E7" w:rsidRDefault="007C14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D24FE" w:rsidRPr="001327E7">
        <w:rPr>
          <w:rFonts w:ascii="Times New Roman" w:hAnsi="Times New Roman" w:cs="Times New Roman"/>
          <w:sz w:val="24"/>
          <w:szCs w:val="24"/>
        </w:rPr>
        <w:br w:type="page"/>
      </w:r>
    </w:p>
    <w:p w14:paraId="536F3064" w14:textId="5FE4D36F" w:rsidR="00811256" w:rsidRPr="001327E7" w:rsidRDefault="00811256" w:rsidP="00811256">
      <w:pPr>
        <w:spacing w:after="0" w:line="240" w:lineRule="auto"/>
        <w:rPr>
          <w:rFonts w:ascii="Times New Roman" w:eastAsiaTheme="minorEastAsia" w:hAnsi="Times New Roman" w:cs="Times New Roman"/>
          <w:b/>
          <w:sz w:val="32"/>
          <w:szCs w:val="32"/>
        </w:rPr>
      </w:pPr>
      <w:r w:rsidRPr="001327E7">
        <w:rPr>
          <w:rFonts w:ascii="Times New Roman" w:eastAsiaTheme="minorEastAsia" w:hAnsi="Times New Roman" w:cs="Times New Roman"/>
          <w:b/>
          <w:sz w:val="32"/>
          <w:szCs w:val="32"/>
        </w:rPr>
        <w:lastRenderedPageBreak/>
        <w:t>VI</w:t>
      </w:r>
      <w:r w:rsidR="00F74655" w:rsidRPr="001327E7">
        <w:rPr>
          <w:rFonts w:ascii="Times New Roman" w:eastAsiaTheme="minorEastAsia" w:hAnsi="Times New Roman" w:cs="Times New Roman"/>
          <w:b/>
          <w:sz w:val="32"/>
          <w:szCs w:val="32"/>
        </w:rPr>
        <w:t>I</w:t>
      </w:r>
      <w:r w:rsidR="00F87919">
        <w:rPr>
          <w:rFonts w:ascii="Times New Roman" w:eastAsiaTheme="minorEastAsia" w:hAnsi="Times New Roman" w:cs="Times New Roman"/>
          <w:b/>
          <w:sz w:val="32"/>
          <w:szCs w:val="32"/>
        </w:rPr>
        <w:t xml:space="preserve"> THIRD HOMOGENIZATION CYCLE</w:t>
      </w:r>
    </w:p>
    <w:p w14:paraId="6BA05154" w14:textId="77777777" w:rsidR="00811256" w:rsidRPr="001327E7" w:rsidRDefault="00811256" w:rsidP="00811256">
      <w:pPr>
        <w:spacing w:after="0"/>
        <w:rPr>
          <w:rFonts w:ascii="Times New Roman" w:hAnsi="Times New Roman" w:cs="Times New Roman"/>
          <w:sz w:val="24"/>
          <w:szCs w:val="24"/>
        </w:rPr>
      </w:pPr>
    </w:p>
    <w:p w14:paraId="581EA0D9" w14:textId="77777777" w:rsidR="00DC2F31" w:rsidRPr="001327E7" w:rsidRDefault="00DC2F31" w:rsidP="00811256">
      <w:pPr>
        <w:spacing w:after="0"/>
        <w:rPr>
          <w:rFonts w:ascii="Times New Roman" w:hAnsi="Times New Roman" w:cs="Times New Roman"/>
          <w:sz w:val="24"/>
          <w:szCs w:val="24"/>
        </w:rPr>
      </w:pPr>
    </w:p>
    <w:p w14:paraId="2A0D7B13" w14:textId="490C0BD2" w:rsidR="00DC2F31" w:rsidRPr="001327E7" w:rsidRDefault="00DC2F31" w:rsidP="00DC2F31">
      <w:pPr>
        <w:spacing w:after="0"/>
        <w:rPr>
          <w:rFonts w:ascii="Times New Roman" w:hAnsi="Times New Roman" w:cs="Times New Roman"/>
          <w:sz w:val="24"/>
          <w:szCs w:val="24"/>
        </w:rPr>
      </w:pPr>
      <w:r w:rsidRPr="001327E7">
        <w:rPr>
          <w:rFonts w:ascii="Times New Roman" w:hAnsi="Times New Roman" w:cs="Times New Roman"/>
          <w:sz w:val="24"/>
          <w:szCs w:val="24"/>
        </w:rPr>
        <w:t>Based on the instability range calculated in the previous homogenization cycle, 9 scenarios of pre-homogenization results are taken, and the homogenization is done for each of these 9 scenarios. The homogenization result of this cycle will be the mean of the 9-member ensemble homogenization.</w:t>
      </w:r>
    </w:p>
    <w:p w14:paraId="7E284AF9" w14:textId="49B2A2C0" w:rsidR="00686741" w:rsidRPr="001327E7" w:rsidRDefault="00686741" w:rsidP="00DC2F31">
      <w:pPr>
        <w:spacing w:after="0"/>
        <w:rPr>
          <w:rFonts w:ascii="Times New Roman" w:hAnsi="Times New Roman" w:cs="Times New Roman"/>
          <w:sz w:val="24"/>
          <w:szCs w:val="24"/>
        </w:rPr>
      </w:pPr>
      <w:r w:rsidRPr="001327E7">
        <w:rPr>
          <w:rFonts w:ascii="Times New Roman" w:hAnsi="Times New Roman" w:cs="Times New Roman"/>
          <w:sz w:val="24"/>
          <w:szCs w:val="24"/>
        </w:rPr>
        <w:tab/>
        <w:t>In thi</w:t>
      </w:r>
      <w:r w:rsidR="00F87919">
        <w:rPr>
          <w:rFonts w:ascii="Times New Roman" w:hAnsi="Times New Roman" w:cs="Times New Roman"/>
          <w:sz w:val="24"/>
          <w:szCs w:val="24"/>
        </w:rPr>
        <w:t xml:space="preserve">s cycle some new steps appear </w:t>
      </w:r>
      <w:r w:rsidRPr="001327E7">
        <w:rPr>
          <w:rFonts w:ascii="Times New Roman" w:hAnsi="Times New Roman" w:cs="Times New Roman"/>
          <w:sz w:val="24"/>
          <w:szCs w:val="24"/>
        </w:rPr>
        <w:t xml:space="preserve">(e.g. downscaling break detection results to monthly and daily time scales), since </w:t>
      </w:r>
      <w:r w:rsidR="00F87919">
        <w:rPr>
          <w:rFonts w:ascii="Times New Roman" w:hAnsi="Times New Roman" w:cs="Times New Roman"/>
          <w:sz w:val="24"/>
          <w:szCs w:val="24"/>
        </w:rPr>
        <w:t xml:space="preserve">such steps can be done with fair reliability </w:t>
      </w:r>
      <w:r w:rsidR="007F40DF">
        <w:rPr>
          <w:rFonts w:ascii="Times New Roman" w:hAnsi="Times New Roman" w:cs="Times New Roman"/>
          <w:sz w:val="24"/>
          <w:szCs w:val="24"/>
        </w:rPr>
        <w:t xml:space="preserve">only </w:t>
      </w:r>
      <w:r w:rsidR="00F87919">
        <w:rPr>
          <w:rFonts w:ascii="Times New Roman" w:hAnsi="Times New Roman" w:cs="Times New Roman"/>
          <w:sz w:val="24"/>
          <w:szCs w:val="24"/>
        </w:rPr>
        <w:t>when the homogeneity of the annual values is advanced.</w:t>
      </w:r>
    </w:p>
    <w:p w14:paraId="6237645D" w14:textId="77777777" w:rsidR="00DC2F31" w:rsidRPr="001327E7" w:rsidRDefault="00DC2F31" w:rsidP="00811256">
      <w:pPr>
        <w:spacing w:after="0"/>
        <w:rPr>
          <w:rFonts w:ascii="Times New Roman" w:hAnsi="Times New Roman" w:cs="Times New Roman"/>
          <w:sz w:val="24"/>
          <w:szCs w:val="24"/>
        </w:rPr>
      </w:pPr>
    </w:p>
    <w:p w14:paraId="70A78B68" w14:textId="77777777" w:rsidR="00DC2F31" w:rsidRPr="001327E7" w:rsidRDefault="00DC2F31" w:rsidP="00811256">
      <w:pPr>
        <w:spacing w:after="0"/>
        <w:rPr>
          <w:rFonts w:ascii="Times New Roman" w:hAnsi="Times New Roman" w:cs="Times New Roman"/>
          <w:sz w:val="24"/>
          <w:szCs w:val="24"/>
        </w:rPr>
      </w:pPr>
    </w:p>
    <w:p w14:paraId="4B996C52" w14:textId="77777777" w:rsidR="007F40DF" w:rsidRPr="007C149C" w:rsidRDefault="007F40DF" w:rsidP="007F40DF">
      <w:pPr>
        <w:spacing w:after="0" w:line="240" w:lineRule="auto"/>
        <w:rPr>
          <w:rFonts w:ascii="Times New Roman" w:hAnsi="Times New Roman" w:cs="Times New Roman"/>
          <w:b/>
          <w:sz w:val="24"/>
          <w:szCs w:val="24"/>
        </w:rPr>
      </w:pPr>
      <w:r>
        <w:rPr>
          <w:rFonts w:ascii="Times New Roman" w:hAnsi="Times New Roman" w:cs="Times New Roman"/>
          <w:b/>
          <w:sz w:val="24"/>
          <w:szCs w:val="24"/>
        </w:rPr>
        <w:t>25</w:t>
      </w:r>
      <w:r w:rsidRPr="007C149C">
        <w:rPr>
          <w:rFonts w:ascii="Times New Roman" w:hAnsi="Times New Roman" w:cs="Times New Roman"/>
          <w:b/>
          <w:sz w:val="24"/>
          <w:szCs w:val="24"/>
        </w:rPr>
        <w:t xml:space="preserve"> Creation of relative time series for outlier filtering</w:t>
      </w:r>
    </w:p>
    <w:p w14:paraId="57DD689E" w14:textId="77777777" w:rsidR="007F40DF" w:rsidRDefault="007F40DF" w:rsidP="007F40DF">
      <w:pPr>
        <w:spacing w:after="0" w:line="240" w:lineRule="auto"/>
        <w:rPr>
          <w:rFonts w:ascii="Times New Roman" w:hAnsi="Times New Roman" w:cs="Times New Roman"/>
          <w:sz w:val="24"/>
          <w:szCs w:val="24"/>
        </w:rPr>
      </w:pPr>
    </w:p>
    <w:p w14:paraId="640365A4" w14:textId="5A8CE1DD" w:rsidR="007F40DF" w:rsidRDefault="007F40DF" w:rsidP="007F40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Performed for additive variables. </w:t>
      </w:r>
      <w:r w:rsidRPr="001327E7">
        <w:rPr>
          <w:rFonts w:ascii="Times New Roman" w:eastAsiaTheme="minorEastAsia" w:hAnsi="Times New Roman" w:cs="Times New Roman"/>
          <w:sz w:val="24"/>
          <w:szCs w:val="24"/>
        </w:rPr>
        <w:t xml:space="preserve">Candidate series: </w:t>
      </w:r>
      <w:proofErr w:type="spellStart"/>
      <w:proofErr w:type="gramStart"/>
      <w:r w:rsidRPr="001327E7">
        <w:rPr>
          <w:rFonts w:ascii="Times New Roman" w:eastAsiaTheme="minorEastAsia" w:hAnsi="Times New Roman" w:cs="Times New Roman"/>
          <w:b/>
          <w:sz w:val="24"/>
          <w:szCs w:val="24"/>
        </w:rPr>
        <w:t>Gc</w:t>
      </w:r>
      <w:proofErr w:type="spellEnd"/>
      <w:proofErr w:type="gramEnd"/>
      <w:r w:rsidRPr="001327E7">
        <w:rPr>
          <w:rFonts w:ascii="Times New Roman" w:eastAsiaTheme="minorEastAsia" w:hAnsi="Times New Roman" w:cs="Times New Roman"/>
          <w:b/>
          <w:sz w:val="24"/>
          <w:szCs w:val="24"/>
          <w:vertAlign w:val="superscript"/>
        </w:rPr>
        <w:t>*</w:t>
      </w:r>
      <w:r>
        <w:rPr>
          <w:rFonts w:ascii="Times New Roman" w:hAnsi="Times New Roman" w:cs="Times New Roman"/>
          <w:sz w:val="24"/>
          <w:szCs w:val="24"/>
        </w:rPr>
        <w:t>, partner series:</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r>
        <w:rPr>
          <w:rFonts w:ascii="Times New Roman" w:hAnsi="Times New Roman" w:cs="Times New Roman"/>
          <w:sz w:val="24"/>
          <w:szCs w:val="24"/>
        </w:rPr>
        <w:t xml:space="preserve"> Section of time series: homogenized period. Time resolution: monthly.</w:t>
      </w:r>
    </w:p>
    <w:p w14:paraId="715F2229" w14:textId="77777777" w:rsidR="007F40DF" w:rsidRDefault="007F40DF" w:rsidP="007F40DF">
      <w:pPr>
        <w:spacing w:after="0" w:line="240" w:lineRule="auto"/>
        <w:rPr>
          <w:rFonts w:ascii="Times New Roman" w:hAnsi="Times New Roman" w:cs="Times New Roman"/>
          <w:sz w:val="24"/>
          <w:szCs w:val="24"/>
        </w:rPr>
      </w:pPr>
    </w:p>
    <w:p w14:paraId="4CE46C1C" w14:textId="5B241FCF" w:rsidR="00CA71C2" w:rsidRDefault="00CA71C2" w:rsidP="007F40DF">
      <w:pPr>
        <w:spacing w:after="0" w:line="240" w:lineRule="auto"/>
        <w:rPr>
          <w:rFonts w:ascii="Times New Roman" w:hAnsi="Times New Roman" w:cs="Times New Roman"/>
          <w:sz w:val="24"/>
          <w:szCs w:val="24"/>
        </w:rPr>
      </w:pPr>
      <w:r w:rsidRPr="00712DE6">
        <w:rPr>
          <w:rFonts w:ascii="Times New Roman" w:hAnsi="Times New Roman" w:cs="Times New Roman"/>
          <w:b/>
          <w:sz w:val="24"/>
          <w:szCs w:val="24"/>
        </w:rPr>
        <w:t>G</w:t>
      </w:r>
      <w:r>
        <w:rPr>
          <w:rFonts w:ascii="Times New Roman" w:hAnsi="Times New Roman" w:cs="Times New Roman"/>
          <w:b/>
          <w:sz w:val="24"/>
          <w:szCs w:val="24"/>
        </w:rPr>
        <w:t>*</w:t>
      </w:r>
      <w:r>
        <w:rPr>
          <w:rFonts w:ascii="Times New Roman" w:hAnsi="Times New Roman" w:cs="Times New Roman"/>
          <w:sz w:val="24"/>
          <w:szCs w:val="24"/>
        </w:rPr>
        <w:t xml:space="preserve"> and </w:t>
      </w:r>
      <w:r w:rsidRPr="00712DE6">
        <w:rPr>
          <w:rFonts w:ascii="Times New Roman" w:hAnsi="Times New Roman" w:cs="Times New Roman"/>
          <w:b/>
          <w:sz w:val="24"/>
          <w:szCs w:val="24"/>
        </w:rPr>
        <w:t>G</w:t>
      </w:r>
      <w:r w:rsidRPr="00712DE6">
        <w:rPr>
          <w:rFonts w:ascii="Times New Roman" w:hAnsi="Times New Roman" w:cs="Times New Roman"/>
          <w:b/>
          <w:sz w:val="24"/>
          <w:szCs w:val="24"/>
          <w:vertAlign w:val="superscript"/>
        </w:rPr>
        <w:t>+</w:t>
      </w:r>
      <w:r w:rsidRPr="00712DE6">
        <w:rPr>
          <w:rFonts w:ascii="Times New Roman" w:hAnsi="Times New Roman" w:cs="Times New Roman"/>
          <w:b/>
          <w:sz w:val="24"/>
          <w:szCs w:val="24"/>
        </w:rPr>
        <w:t>*</w:t>
      </w:r>
      <w:r>
        <w:rPr>
          <w:rFonts w:ascii="Times New Roman" w:hAnsi="Times New Roman" w:cs="Times New Roman"/>
          <w:sz w:val="24"/>
          <w:szCs w:val="24"/>
        </w:rPr>
        <w:t xml:space="preserve"> series are created by applying the adjustment terms of the principal scenario (defined in step 24.4). The adjustments are</w:t>
      </w:r>
      <w:r w:rsidR="003468BF">
        <w:rPr>
          <w:rFonts w:ascii="Times New Roman" w:hAnsi="Times New Roman" w:cs="Times New Roman"/>
          <w:sz w:val="24"/>
          <w:szCs w:val="24"/>
        </w:rPr>
        <w:t xml:space="preserve"> performed with the formulas (76-77</w:t>
      </w:r>
      <w:r>
        <w:rPr>
          <w:rFonts w:ascii="Times New Roman" w:hAnsi="Times New Roman" w:cs="Times New Roman"/>
          <w:sz w:val="24"/>
          <w:szCs w:val="24"/>
        </w:rPr>
        <w:t>) of step 16.4.</w:t>
      </w:r>
    </w:p>
    <w:p w14:paraId="69AE7A13" w14:textId="2DBCB608" w:rsidR="007F40DF" w:rsidRDefault="007F40DF" w:rsidP="00CA71C2">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The sets of partner series are the same as those of the type 2 referen</w:t>
      </w:r>
      <w:r w:rsidR="00CA71C2">
        <w:rPr>
          <w:rFonts w:ascii="Times New Roman" w:hAnsi="Times New Roman" w:cs="Times New Roman"/>
          <w:sz w:val="24"/>
          <w:szCs w:val="24"/>
        </w:rPr>
        <w:t>ce series in step 22.1, despite</w:t>
      </w:r>
      <w:r>
        <w:rPr>
          <w:rFonts w:ascii="Times New Roman" w:hAnsi="Times New Roman" w:cs="Times New Roman"/>
          <w:sz w:val="24"/>
          <w:szCs w:val="24"/>
        </w:rPr>
        <w:t xml:space="preserve"> the values in time series have been changed since then. The </w:t>
      </w:r>
      <w:r w:rsidR="006659F5">
        <w:rPr>
          <w:rFonts w:ascii="Times New Roman" w:hAnsi="Times New Roman" w:cs="Times New Roman"/>
          <w:sz w:val="24"/>
          <w:szCs w:val="24"/>
        </w:rPr>
        <w:t>weights of the partner series are calculated in the same way as in step 7.2, while the relative time series are calculated from the candidate series and reference series according to B4.</w:t>
      </w:r>
    </w:p>
    <w:p w14:paraId="658E1C6B" w14:textId="77777777" w:rsidR="007F40DF" w:rsidRDefault="007F40DF" w:rsidP="007F40DF">
      <w:pPr>
        <w:spacing w:after="0" w:line="240" w:lineRule="auto"/>
        <w:rPr>
          <w:rFonts w:ascii="Times New Roman" w:hAnsi="Times New Roman" w:cs="Times New Roman"/>
          <w:sz w:val="24"/>
          <w:szCs w:val="24"/>
        </w:rPr>
      </w:pPr>
    </w:p>
    <w:p w14:paraId="32335798" w14:textId="77777777" w:rsidR="00CA71C2" w:rsidRDefault="00CA71C2" w:rsidP="007F40DF">
      <w:pPr>
        <w:spacing w:after="0" w:line="240" w:lineRule="auto"/>
        <w:rPr>
          <w:rFonts w:ascii="Times New Roman" w:hAnsi="Times New Roman" w:cs="Times New Roman"/>
          <w:sz w:val="24"/>
          <w:szCs w:val="24"/>
        </w:rPr>
      </w:pPr>
    </w:p>
    <w:p w14:paraId="7AC6203C" w14:textId="68D8BB01" w:rsidR="00CA71C2" w:rsidRPr="001327E7" w:rsidRDefault="00CA71C2" w:rsidP="00CA71C2">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sz w:val="24"/>
          <w:szCs w:val="24"/>
        </w:rPr>
        <w:t xml:space="preserve"> </w:t>
      </w:r>
      <w:r>
        <w:rPr>
          <w:rFonts w:ascii="Times New Roman" w:hAnsi="Times New Roman" w:cs="Times New Roman"/>
          <w:b/>
          <w:sz w:val="24"/>
          <w:szCs w:val="24"/>
        </w:rPr>
        <w:t>Filtering of outlier values and outlier periods</w:t>
      </w:r>
    </w:p>
    <w:p w14:paraId="7B655DA3" w14:textId="77777777" w:rsidR="00CA71C2" w:rsidRDefault="00CA71C2" w:rsidP="007F40DF">
      <w:pPr>
        <w:spacing w:after="0" w:line="240" w:lineRule="auto"/>
        <w:rPr>
          <w:rFonts w:ascii="Times New Roman" w:hAnsi="Times New Roman" w:cs="Times New Roman"/>
          <w:sz w:val="24"/>
          <w:szCs w:val="24"/>
        </w:rPr>
      </w:pPr>
    </w:p>
    <w:p w14:paraId="108C0F3B" w14:textId="77777777" w:rsidR="00CA71C2" w:rsidRDefault="00CA71C2" w:rsidP="00CA71C2">
      <w:pPr>
        <w:spacing w:after="0"/>
        <w:rPr>
          <w:rFonts w:ascii="Times New Roman" w:hAnsi="Times New Roman" w:cs="Times New Roman"/>
          <w:sz w:val="24"/>
          <w:szCs w:val="24"/>
        </w:rPr>
      </w:pPr>
      <w:r>
        <w:rPr>
          <w:rFonts w:ascii="Times New Roman" w:hAnsi="Times New Roman" w:cs="Times New Roman"/>
          <w:sz w:val="24"/>
          <w:szCs w:val="24"/>
        </w:rPr>
        <w:t>Performed for additive variables. Section of time series: homogenized period.</w:t>
      </w:r>
    </w:p>
    <w:p w14:paraId="12F8F62E" w14:textId="7CBA423D" w:rsidR="00CA71C2" w:rsidRDefault="00CA71C2" w:rsidP="007F40DF">
      <w:pPr>
        <w:spacing w:after="0" w:line="240" w:lineRule="auto"/>
        <w:rPr>
          <w:rFonts w:ascii="Times New Roman" w:hAnsi="Times New Roman" w:cs="Times New Roman"/>
          <w:sz w:val="24"/>
          <w:szCs w:val="24"/>
        </w:rPr>
      </w:pPr>
    </w:p>
    <w:p w14:paraId="436B68E4" w14:textId="47B63BE4" w:rsidR="005523FE" w:rsidRDefault="005523FE" w:rsidP="007F40DF">
      <w:pPr>
        <w:spacing w:after="0" w:line="240" w:lineRule="auto"/>
        <w:rPr>
          <w:rFonts w:ascii="Times New Roman" w:hAnsi="Times New Roman" w:cs="Times New Roman"/>
          <w:sz w:val="24"/>
          <w:szCs w:val="24"/>
        </w:rPr>
      </w:pPr>
      <w:r>
        <w:rPr>
          <w:rFonts w:ascii="Times New Roman" w:hAnsi="Times New Roman" w:cs="Times New Roman"/>
          <w:sz w:val="24"/>
          <w:szCs w:val="24"/>
        </w:rPr>
        <w:t>Flags of outlier values and outlier periods from the previous homogenization cycle are cancelled before the execution of this step.</w:t>
      </w:r>
    </w:p>
    <w:p w14:paraId="0AA3C481" w14:textId="77777777" w:rsidR="005523FE" w:rsidRDefault="005523FE" w:rsidP="007F40DF">
      <w:pPr>
        <w:spacing w:after="0" w:line="240" w:lineRule="auto"/>
        <w:rPr>
          <w:rFonts w:ascii="Times New Roman" w:hAnsi="Times New Roman" w:cs="Times New Roman"/>
          <w:sz w:val="24"/>
          <w:szCs w:val="24"/>
        </w:rPr>
      </w:pPr>
    </w:p>
    <w:p w14:paraId="17E515D5" w14:textId="77777777" w:rsidR="007F40DF" w:rsidRDefault="007F40DF" w:rsidP="007F40DF">
      <w:pPr>
        <w:spacing w:after="0" w:line="240" w:lineRule="auto"/>
        <w:rPr>
          <w:rFonts w:ascii="Times New Roman" w:hAnsi="Times New Roman" w:cs="Times New Roman"/>
          <w:sz w:val="24"/>
          <w:szCs w:val="24"/>
        </w:rPr>
      </w:pPr>
    </w:p>
    <w:p w14:paraId="4A834181" w14:textId="683101A7" w:rsidR="007F40DF" w:rsidRPr="00CA71C2" w:rsidRDefault="007F40DF" w:rsidP="007F40DF">
      <w:pPr>
        <w:spacing w:after="0" w:line="240" w:lineRule="auto"/>
        <w:rPr>
          <w:rFonts w:ascii="Times New Roman" w:hAnsi="Times New Roman" w:cs="Times New Roman"/>
          <w:sz w:val="24"/>
          <w:szCs w:val="24"/>
        </w:rPr>
      </w:pPr>
      <w:r w:rsidRPr="00CA71C2">
        <w:rPr>
          <w:rFonts w:ascii="Times New Roman" w:hAnsi="Times New Roman" w:cs="Times New Roman"/>
          <w:sz w:val="24"/>
          <w:szCs w:val="24"/>
        </w:rPr>
        <w:t>26</w:t>
      </w:r>
      <w:r w:rsidR="00CA71C2">
        <w:rPr>
          <w:rFonts w:ascii="Times New Roman" w:hAnsi="Times New Roman" w:cs="Times New Roman"/>
          <w:sz w:val="24"/>
          <w:szCs w:val="24"/>
        </w:rPr>
        <w:t>.1</w:t>
      </w:r>
      <w:r w:rsidRPr="00CA71C2">
        <w:rPr>
          <w:rFonts w:ascii="Times New Roman" w:hAnsi="Times New Roman" w:cs="Times New Roman"/>
          <w:sz w:val="24"/>
          <w:szCs w:val="24"/>
        </w:rPr>
        <w:t xml:space="preserve"> Filtering of spatial outliers of individual monthly values</w:t>
      </w:r>
    </w:p>
    <w:p w14:paraId="2874C363" w14:textId="77777777" w:rsidR="007F40DF" w:rsidRPr="001327E7" w:rsidRDefault="007F40DF" w:rsidP="007F40DF">
      <w:pPr>
        <w:spacing w:after="0" w:line="240" w:lineRule="auto"/>
        <w:rPr>
          <w:rFonts w:ascii="Times New Roman" w:hAnsi="Times New Roman" w:cs="Times New Roman"/>
          <w:sz w:val="24"/>
          <w:szCs w:val="24"/>
        </w:rPr>
      </w:pPr>
    </w:p>
    <w:p w14:paraId="2278786B" w14:textId="58F5F733" w:rsidR="007F40DF" w:rsidRDefault="005523FE" w:rsidP="007F40DF">
      <w:pPr>
        <w:spacing w:after="0"/>
        <w:rPr>
          <w:rFonts w:ascii="Times New Roman" w:hAnsi="Times New Roman" w:cs="Times New Roman"/>
          <w:sz w:val="24"/>
          <w:szCs w:val="24"/>
        </w:rPr>
      </w:pPr>
      <w:r>
        <w:rPr>
          <w:rFonts w:ascii="Times New Roman" w:hAnsi="Times New Roman" w:cs="Times New Roman"/>
          <w:sz w:val="24"/>
          <w:szCs w:val="24"/>
        </w:rPr>
        <w:t xml:space="preserve">Performed in the monthly homogenization of additive variables. </w:t>
      </w:r>
      <w:r w:rsidR="007F40DF">
        <w:rPr>
          <w:rFonts w:ascii="Times New Roman" w:hAnsi="Times New Roman" w:cs="Times New Roman"/>
          <w:sz w:val="24"/>
          <w:szCs w:val="24"/>
        </w:rPr>
        <w:t xml:space="preserve">Not performed when user has </w:t>
      </w:r>
      <w:r>
        <w:rPr>
          <w:rFonts w:ascii="Times New Roman" w:hAnsi="Times New Roman" w:cs="Times New Roman"/>
          <w:sz w:val="24"/>
          <w:szCs w:val="24"/>
        </w:rPr>
        <w:t>switched off outlier filtering.</w:t>
      </w:r>
    </w:p>
    <w:p w14:paraId="02B07758" w14:textId="77777777" w:rsidR="007F40DF" w:rsidRDefault="007F40DF" w:rsidP="007F40DF">
      <w:pPr>
        <w:spacing w:after="0"/>
        <w:rPr>
          <w:rFonts w:ascii="Times New Roman" w:hAnsi="Times New Roman" w:cs="Times New Roman"/>
          <w:sz w:val="24"/>
          <w:szCs w:val="24"/>
        </w:rPr>
      </w:pPr>
    </w:p>
    <w:p w14:paraId="46DF0F9C" w14:textId="34FD8683" w:rsidR="007F40DF" w:rsidRDefault="005523FE" w:rsidP="007F40DF">
      <w:pPr>
        <w:spacing w:after="0"/>
        <w:rPr>
          <w:rFonts w:ascii="Times New Roman" w:hAnsi="Times New Roman" w:cs="Times New Roman"/>
          <w:sz w:val="24"/>
          <w:szCs w:val="24"/>
        </w:rPr>
      </w:pPr>
      <w:r>
        <w:rPr>
          <w:rFonts w:ascii="Times New Roman" w:hAnsi="Times New Roman" w:cs="Times New Roman"/>
          <w:sz w:val="24"/>
          <w:szCs w:val="24"/>
        </w:rPr>
        <w:t>The same as</w:t>
      </w:r>
      <w:r w:rsidR="007F40DF">
        <w:rPr>
          <w:rFonts w:ascii="Times New Roman" w:hAnsi="Times New Roman" w:cs="Times New Roman"/>
          <w:sz w:val="24"/>
          <w:szCs w:val="24"/>
        </w:rPr>
        <w:t xml:space="preserve"> step 9.</w:t>
      </w:r>
    </w:p>
    <w:p w14:paraId="7666A6B1" w14:textId="77777777" w:rsidR="007F40DF" w:rsidRDefault="007F40DF" w:rsidP="007F40DF">
      <w:pPr>
        <w:spacing w:after="0" w:line="240" w:lineRule="auto"/>
        <w:rPr>
          <w:rFonts w:ascii="Times New Roman" w:hAnsi="Times New Roman" w:cs="Times New Roman"/>
          <w:sz w:val="24"/>
          <w:szCs w:val="24"/>
        </w:rPr>
      </w:pPr>
    </w:p>
    <w:p w14:paraId="5B15CF08" w14:textId="77777777" w:rsidR="007F40DF" w:rsidRDefault="007F40DF" w:rsidP="007F40DF">
      <w:pPr>
        <w:spacing w:after="0" w:line="240" w:lineRule="auto"/>
        <w:rPr>
          <w:rFonts w:ascii="Times New Roman" w:hAnsi="Times New Roman" w:cs="Times New Roman"/>
          <w:sz w:val="24"/>
          <w:szCs w:val="24"/>
        </w:rPr>
      </w:pPr>
    </w:p>
    <w:p w14:paraId="6EB45420" w14:textId="085C1BD2" w:rsidR="007F40DF" w:rsidRPr="005523FE" w:rsidRDefault="005523FE" w:rsidP="007F40DF">
      <w:pPr>
        <w:spacing w:after="0"/>
        <w:rPr>
          <w:rFonts w:ascii="Times New Roman" w:hAnsi="Times New Roman" w:cs="Times New Roman"/>
          <w:sz w:val="24"/>
          <w:szCs w:val="24"/>
        </w:rPr>
      </w:pPr>
      <w:r>
        <w:rPr>
          <w:rFonts w:ascii="Times New Roman" w:hAnsi="Times New Roman" w:cs="Times New Roman"/>
          <w:sz w:val="24"/>
          <w:szCs w:val="24"/>
        </w:rPr>
        <w:t>26.2</w:t>
      </w:r>
      <w:r w:rsidR="007F40DF" w:rsidRPr="005523FE">
        <w:rPr>
          <w:rFonts w:ascii="Times New Roman" w:hAnsi="Times New Roman" w:cs="Times New Roman"/>
          <w:sz w:val="24"/>
          <w:szCs w:val="24"/>
        </w:rPr>
        <w:t xml:space="preserve"> Filtering of outlier periods</w:t>
      </w:r>
    </w:p>
    <w:p w14:paraId="49BC1F40" w14:textId="77740063" w:rsidR="007F40DF" w:rsidRDefault="007F40DF" w:rsidP="007F40DF">
      <w:pPr>
        <w:spacing w:after="0" w:line="240" w:lineRule="auto"/>
        <w:rPr>
          <w:rFonts w:ascii="Times New Roman" w:hAnsi="Times New Roman" w:cs="Times New Roman"/>
          <w:sz w:val="24"/>
          <w:szCs w:val="24"/>
        </w:rPr>
      </w:pPr>
    </w:p>
    <w:p w14:paraId="2DF3DAC8" w14:textId="093D47C9" w:rsidR="007F40DF" w:rsidRPr="001327E7" w:rsidRDefault="005523FE" w:rsidP="007F40DF">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The same</w:t>
      </w:r>
      <w:r w:rsidR="007F40DF">
        <w:rPr>
          <w:rFonts w:ascii="Times New Roman" w:hAnsi="Times New Roman" w:cs="Times New Roman"/>
          <w:sz w:val="24"/>
          <w:szCs w:val="24"/>
        </w:rPr>
        <w:t xml:space="preserve"> as step 10.</w:t>
      </w:r>
      <w:r w:rsidR="00E91332">
        <w:rPr>
          <w:rFonts w:ascii="Times New Roman" w:hAnsi="Times New Roman" w:cs="Times New Roman"/>
          <w:sz w:val="24"/>
          <w:szCs w:val="24"/>
        </w:rPr>
        <w:t xml:space="preserve"> Hereafter outlier periods of 5 to 28 months duration will be treated as short-term </w:t>
      </w:r>
      <w:proofErr w:type="spellStart"/>
      <w:r w:rsidR="00E91332">
        <w:rPr>
          <w:rFonts w:ascii="Times New Roman" w:hAnsi="Times New Roman" w:cs="Times New Roman"/>
          <w:sz w:val="24"/>
          <w:szCs w:val="24"/>
        </w:rPr>
        <w:t>inhomogeneities</w:t>
      </w:r>
      <w:proofErr w:type="spellEnd"/>
      <w:r w:rsidR="00E91332">
        <w:rPr>
          <w:rFonts w:ascii="Times New Roman" w:hAnsi="Times New Roman" w:cs="Times New Roman"/>
          <w:sz w:val="24"/>
          <w:szCs w:val="24"/>
        </w:rPr>
        <w:t xml:space="preserve">. </w:t>
      </w:r>
    </w:p>
    <w:p w14:paraId="7F1CF3C8" w14:textId="77777777" w:rsidR="007F40DF" w:rsidRDefault="007F40DF" w:rsidP="007F40DF">
      <w:pPr>
        <w:spacing w:after="0" w:line="240" w:lineRule="auto"/>
        <w:rPr>
          <w:rFonts w:ascii="Times New Roman" w:hAnsi="Times New Roman" w:cs="Times New Roman"/>
          <w:sz w:val="24"/>
          <w:szCs w:val="24"/>
        </w:rPr>
      </w:pPr>
    </w:p>
    <w:p w14:paraId="372FB3C7" w14:textId="77777777" w:rsidR="00811256" w:rsidRPr="001327E7" w:rsidRDefault="00811256" w:rsidP="00811256">
      <w:pPr>
        <w:spacing w:after="0"/>
        <w:rPr>
          <w:rFonts w:ascii="Times New Roman" w:hAnsi="Times New Roman" w:cs="Times New Roman"/>
          <w:sz w:val="24"/>
          <w:szCs w:val="24"/>
        </w:rPr>
      </w:pPr>
    </w:p>
    <w:p w14:paraId="213EBAC3" w14:textId="3C185F66" w:rsidR="005523FE" w:rsidRDefault="005523FE" w:rsidP="00811256">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E27 Application of the ensemble adjustments </w:t>
      </w:r>
    </w:p>
    <w:p w14:paraId="7E8FA161" w14:textId="77777777" w:rsidR="005523FE" w:rsidRDefault="005523FE" w:rsidP="00811256">
      <w:pPr>
        <w:spacing w:after="0"/>
        <w:rPr>
          <w:rFonts w:ascii="Times New Roman" w:hAnsi="Times New Roman" w:cs="Times New Roman"/>
          <w:sz w:val="24"/>
          <w:szCs w:val="24"/>
        </w:rPr>
      </w:pPr>
    </w:p>
    <w:p w14:paraId="0E10B362" w14:textId="4B18FD5F" w:rsidR="005523FE" w:rsidRDefault="005523FE" w:rsidP="00811256">
      <w:pPr>
        <w:spacing w:after="0"/>
        <w:rPr>
          <w:rFonts w:ascii="Times New Roman" w:hAnsi="Times New Roman" w:cs="Times New Roman"/>
          <w:sz w:val="24"/>
          <w:szCs w:val="24"/>
        </w:rPr>
      </w:pPr>
      <w:r>
        <w:rPr>
          <w:rFonts w:ascii="Times New Roman" w:hAnsi="Times New Roman" w:cs="Times New Roman"/>
          <w:sz w:val="24"/>
          <w:szCs w:val="24"/>
        </w:rPr>
        <w:t xml:space="preserve">Section of time series: treated period. </w:t>
      </w:r>
      <w:r w:rsidR="005F3BB3">
        <w:rPr>
          <w:rFonts w:ascii="Times New Roman" w:hAnsi="Times New Roman" w:cs="Times New Roman"/>
          <w:sz w:val="24"/>
          <w:szCs w:val="24"/>
        </w:rPr>
        <w:t>Time resolution: monthly in the monthly homogenization</w:t>
      </w:r>
      <w:r w:rsidR="00CD6C56">
        <w:rPr>
          <w:rFonts w:ascii="Times New Roman" w:hAnsi="Times New Roman" w:cs="Times New Roman"/>
          <w:sz w:val="24"/>
          <w:szCs w:val="24"/>
        </w:rPr>
        <w:t xml:space="preserve"> of additive variables and in precipitation</w:t>
      </w:r>
      <w:r w:rsidR="005F3BB3">
        <w:rPr>
          <w:rFonts w:ascii="Times New Roman" w:hAnsi="Times New Roman" w:cs="Times New Roman"/>
          <w:sz w:val="24"/>
          <w:szCs w:val="24"/>
        </w:rPr>
        <w:t xml:space="preserve"> homogenization always; daily in the daily homogenization of additive variables.</w:t>
      </w:r>
    </w:p>
    <w:p w14:paraId="31BE7C96" w14:textId="77777777" w:rsidR="005523FE" w:rsidRDefault="005523FE" w:rsidP="00811256">
      <w:pPr>
        <w:spacing w:after="0"/>
        <w:rPr>
          <w:rFonts w:ascii="Times New Roman" w:hAnsi="Times New Roman" w:cs="Times New Roman"/>
          <w:sz w:val="24"/>
          <w:szCs w:val="24"/>
        </w:rPr>
      </w:pPr>
    </w:p>
    <w:p w14:paraId="0B050A6E" w14:textId="5724324D" w:rsidR="005523FE" w:rsidRDefault="005523FE" w:rsidP="00811256">
      <w:pPr>
        <w:spacing w:after="0"/>
        <w:rPr>
          <w:rFonts w:ascii="Times New Roman" w:hAnsi="Times New Roman" w:cs="Times New Roman"/>
          <w:sz w:val="24"/>
          <w:szCs w:val="24"/>
        </w:rPr>
      </w:pPr>
      <w:r>
        <w:rPr>
          <w:rFonts w:ascii="Times New Roman" w:hAnsi="Times New Roman" w:cs="Times New Roman"/>
          <w:sz w:val="24"/>
          <w:szCs w:val="24"/>
        </w:rPr>
        <w:t xml:space="preserve">The ensemble adjustment terms described in step 24.4 are applied. The </w:t>
      </w:r>
      <w:r w:rsidR="003468BF">
        <w:rPr>
          <w:rFonts w:ascii="Times New Roman" w:hAnsi="Times New Roman" w:cs="Times New Roman"/>
          <w:sz w:val="24"/>
          <w:szCs w:val="24"/>
        </w:rPr>
        <w:t>adjustments are performed by (76-77</w:t>
      </w:r>
      <w:r>
        <w:rPr>
          <w:rFonts w:ascii="Times New Roman" w:hAnsi="Times New Roman" w:cs="Times New Roman"/>
          <w:sz w:val="24"/>
          <w:szCs w:val="24"/>
        </w:rPr>
        <w:t>) f</w:t>
      </w:r>
      <w:r w:rsidR="003468BF">
        <w:rPr>
          <w:rFonts w:ascii="Times New Roman" w:hAnsi="Times New Roman" w:cs="Times New Roman"/>
          <w:sz w:val="24"/>
          <w:szCs w:val="24"/>
        </w:rPr>
        <w:t>or additive variables and by (78-79</w:t>
      </w:r>
      <w:r>
        <w:rPr>
          <w:rFonts w:ascii="Times New Roman" w:hAnsi="Times New Roman" w:cs="Times New Roman"/>
          <w:sz w:val="24"/>
          <w:szCs w:val="24"/>
        </w:rPr>
        <w:t>) for precipitation data. I</w:t>
      </w:r>
      <w:r w:rsidR="00D21748">
        <w:rPr>
          <w:rFonts w:ascii="Times New Roman" w:hAnsi="Times New Roman" w:cs="Times New Roman"/>
          <w:sz w:val="24"/>
          <w:szCs w:val="24"/>
        </w:rPr>
        <w:t>n adjusting daily data the rules of step 24.5 are applied.</w:t>
      </w:r>
    </w:p>
    <w:p w14:paraId="73BE52FE" w14:textId="77777777" w:rsidR="005523FE" w:rsidRPr="005523FE" w:rsidRDefault="005523FE" w:rsidP="00811256">
      <w:pPr>
        <w:spacing w:after="0"/>
        <w:rPr>
          <w:rFonts w:ascii="Times New Roman" w:hAnsi="Times New Roman" w:cs="Times New Roman"/>
          <w:sz w:val="24"/>
          <w:szCs w:val="24"/>
        </w:rPr>
      </w:pPr>
    </w:p>
    <w:p w14:paraId="672EFE92" w14:textId="77777777" w:rsidR="005523FE" w:rsidRPr="005523FE" w:rsidRDefault="005523FE" w:rsidP="00811256">
      <w:pPr>
        <w:spacing w:after="0"/>
        <w:rPr>
          <w:rFonts w:ascii="Times New Roman" w:hAnsi="Times New Roman" w:cs="Times New Roman"/>
          <w:sz w:val="24"/>
          <w:szCs w:val="24"/>
        </w:rPr>
      </w:pPr>
    </w:p>
    <w:p w14:paraId="3C1098FC" w14:textId="36699985" w:rsidR="00811256" w:rsidRPr="001327E7" w:rsidRDefault="00D21748" w:rsidP="00811256">
      <w:pPr>
        <w:spacing w:after="0"/>
        <w:rPr>
          <w:rFonts w:ascii="Times New Roman" w:hAnsi="Times New Roman" w:cs="Times New Roman"/>
          <w:b/>
          <w:sz w:val="24"/>
          <w:szCs w:val="24"/>
        </w:rPr>
      </w:pPr>
      <w:r>
        <w:rPr>
          <w:rFonts w:ascii="Times New Roman" w:hAnsi="Times New Roman" w:cs="Times New Roman"/>
          <w:b/>
          <w:sz w:val="24"/>
          <w:szCs w:val="24"/>
        </w:rPr>
        <w:t>E</w:t>
      </w:r>
      <w:r w:rsidR="005523FE">
        <w:rPr>
          <w:rFonts w:ascii="Times New Roman" w:hAnsi="Times New Roman" w:cs="Times New Roman"/>
          <w:b/>
          <w:sz w:val="24"/>
          <w:szCs w:val="24"/>
        </w:rPr>
        <w:t>28</w:t>
      </w:r>
      <w:r w:rsidR="00811256" w:rsidRPr="001327E7">
        <w:rPr>
          <w:rFonts w:ascii="Times New Roman" w:hAnsi="Times New Roman" w:cs="Times New Roman"/>
          <w:b/>
          <w:sz w:val="24"/>
          <w:szCs w:val="24"/>
        </w:rPr>
        <w:t xml:space="preserve"> Infilling da</w:t>
      </w:r>
      <w:r w:rsidR="00873F64">
        <w:rPr>
          <w:rFonts w:ascii="Times New Roman" w:hAnsi="Times New Roman" w:cs="Times New Roman"/>
          <w:b/>
          <w:sz w:val="24"/>
          <w:szCs w:val="24"/>
        </w:rPr>
        <w:t>ta gaps</w:t>
      </w:r>
    </w:p>
    <w:p w14:paraId="2E9DF513" w14:textId="77777777" w:rsidR="00811256" w:rsidRPr="001327E7" w:rsidRDefault="00811256" w:rsidP="00811256">
      <w:pPr>
        <w:spacing w:after="0"/>
        <w:rPr>
          <w:rFonts w:ascii="Times New Roman" w:hAnsi="Times New Roman" w:cs="Times New Roman"/>
          <w:sz w:val="24"/>
          <w:szCs w:val="24"/>
        </w:rPr>
      </w:pPr>
    </w:p>
    <w:p w14:paraId="7CCFAB92" w14:textId="282C53E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w:t>
      </w:r>
      <w:r w:rsidR="001B22D9">
        <w:rPr>
          <w:rFonts w:ascii="Times New Roman" w:hAnsi="Times New Roman" w:cs="Times New Roman"/>
          <w:sz w:val="24"/>
          <w:szCs w:val="24"/>
        </w:rPr>
        <w:t>tion of time series: whole series</w:t>
      </w:r>
      <w:r w:rsidRPr="001327E7">
        <w:rPr>
          <w:rFonts w:ascii="Times New Roman" w:hAnsi="Times New Roman" w:cs="Times New Roman"/>
          <w:sz w:val="24"/>
          <w:szCs w:val="24"/>
        </w:rPr>
        <w:t>.</w:t>
      </w:r>
      <w:r w:rsidR="0082243D">
        <w:rPr>
          <w:rFonts w:ascii="Times New Roman" w:hAnsi="Times New Roman" w:cs="Times New Roman"/>
          <w:sz w:val="24"/>
          <w:szCs w:val="24"/>
        </w:rPr>
        <w:t xml:space="preserve"> Time resolution:</w:t>
      </w:r>
      <w:r w:rsidR="00C333A9">
        <w:rPr>
          <w:rFonts w:ascii="Times New Roman" w:hAnsi="Times New Roman" w:cs="Times New Roman"/>
          <w:sz w:val="24"/>
          <w:szCs w:val="24"/>
        </w:rPr>
        <w:t xml:space="preserve"> </w:t>
      </w:r>
      <w:r w:rsidR="0082243D">
        <w:rPr>
          <w:rFonts w:ascii="Times New Roman" w:hAnsi="Times New Roman" w:cs="Times New Roman"/>
          <w:sz w:val="24"/>
          <w:szCs w:val="24"/>
        </w:rPr>
        <w:t xml:space="preserve">monthly </w:t>
      </w:r>
      <w:r w:rsidR="00C333A9">
        <w:rPr>
          <w:rFonts w:ascii="Times New Roman" w:hAnsi="Times New Roman" w:cs="Times New Roman"/>
          <w:sz w:val="24"/>
          <w:szCs w:val="24"/>
        </w:rPr>
        <w:t>in the monthly homogenization</w:t>
      </w:r>
      <w:r w:rsidR="00CD6C56">
        <w:rPr>
          <w:rFonts w:ascii="Times New Roman" w:hAnsi="Times New Roman" w:cs="Times New Roman"/>
          <w:sz w:val="24"/>
          <w:szCs w:val="24"/>
        </w:rPr>
        <w:t xml:space="preserve"> of additive variables and in precipitation</w:t>
      </w:r>
      <w:r w:rsidR="00C333A9">
        <w:rPr>
          <w:rFonts w:ascii="Times New Roman" w:hAnsi="Times New Roman" w:cs="Times New Roman"/>
          <w:sz w:val="24"/>
          <w:szCs w:val="24"/>
        </w:rPr>
        <w:t xml:space="preserve"> homogenization always; </w:t>
      </w:r>
      <w:r w:rsidR="0082243D">
        <w:rPr>
          <w:rFonts w:ascii="Times New Roman" w:hAnsi="Times New Roman" w:cs="Times New Roman"/>
          <w:sz w:val="24"/>
          <w:szCs w:val="24"/>
        </w:rPr>
        <w:t>daily</w:t>
      </w:r>
      <w:r w:rsidR="00C333A9">
        <w:rPr>
          <w:rFonts w:ascii="Times New Roman" w:hAnsi="Times New Roman" w:cs="Times New Roman"/>
          <w:sz w:val="24"/>
          <w:szCs w:val="24"/>
        </w:rPr>
        <w:t xml:space="preserve"> in the daily homogenization of additive variables</w:t>
      </w:r>
      <w:r w:rsidR="0082243D">
        <w:rPr>
          <w:rFonts w:ascii="Times New Roman" w:hAnsi="Times New Roman" w:cs="Times New Roman"/>
          <w:sz w:val="24"/>
          <w:szCs w:val="24"/>
        </w:rPr>
        <w:t>.</w:t>
      </w:r>
    </w:p>
    <w:p w14:paraId="0962DD0D" w14:textId="4243DF0A" w:rsidR="00811256" w:rsidRDefault="00811256" w:rsidP="00811256">
      <w:pPr>
        <w:spacing w:after="0"/>
        <w:rPr>
          <w:rFonts w:ascii="Times New Roman" w:hAnsi="Times New Roman" w:cs="Times New Roman"/>
          <w:sz w:val="24"/>
          <w:szCs w:val="24"/>
        </w:rPr>
      </w:pPr>
    </w:p>
    <w:p w14:paraId="6DD7F554" w14:textId="77777777" w:rsidR="00CD7062" w:rsidRDefault="00CD7062" w:rsidP="00811256">
      <w:pPr>
        <w:spacing w:after="0"/>
        <w:rPr>
          <w:rFonts w:ascii="Times New Roman" w:hAnsi="Times New Roman" w:cs="Times New Roman"/>
          <w:sz w:val="24"/>
          <w:szCs w:val="24"/>
        </w:rPr>
      </w:pPr>
    </w:p>
    <w:p w14:paraId="6C9C2CB3" w14:textId="472E62BB" w:rsidR="005F3BB3" w:rsidRDefault="005F3BB3" w:rsidP="00811256">
      <w:pPr>
        <w:spacing w:after="0"/>
        <w:rPr>
          <w:rFonts w:ascii="Times New Roman" w:hAnsi="Times New Roman" w:cs="Times New Roman"/>
          <w:sz w:val="24"/>
          <w:szCs w:val="24"/>
        </w:rPr>
      </w:pPr>
      <w:r>
        <w:rPr>
          <w:rFonts w:ascii="Times New Roman" w:hAnsi="Times New Roman" w:cs="Times New Roman"/>
          <w:sz w:val="24"/>
          <w:szCs w:val="24"/>
        </w:rPr>
        <w:t>E28.1 Gap filling</w:t>
      </w:r>
    </w:p>
    <w:p w14:paraId="3E6BC7D0" w14:textId="77777777" w:rsidR="005F3BB3" w:rsidRDefault="005F3BB3" w:rsidP="00811256">
      <w:pPr>
        <w:spacing w:after="0"/>
        <w:rPr>
          <w:rFonts w:ascii="Times New Roman" w:hAnsi="Times New Roman" w:cs="Times New Roman"/>
          <w:sz w:val="24"/>
          <w:szCs w:val="24"/>
        </w:rPr>
      </w:pPr>
    </w:p>
    <w:p w14:paraId="3EEA8A94" w14:textId="286D622F" w:rsidR="005F3BB3" w:rsidRDefault="005F3BB3" w:rsidP="00811256">
      <w:pPr>
        <w:spacing w:after="0"/>
        <w:rPr>
          <w:rFonts w:ascii="Times New Roman" w:hAnsi="Times New Roman" w:cs="Times New Roman"/>
          <w:sz w:val="24"/>
          <w:szCs w:val="24"/>
        </w:rPr>
      </w:pPr>
      <w:r>
        <w:rPr>
          <w:rFonts w:ascii="Times New Roman" w:hAnsi="Times New Roman" w:cs="Times New Roman"/>
          <w:sz w:val="24"/>
          <w:szCs w:val="24"/>
        </w:rPr>
        <w:t>Section of time series: homogenized period.</w:t>
      </w:r>
    </w:p>
    <w:p w14:paraId="46D328C8" w14:textId="77777777" w:rsidR="005F3BB3" w:rsidRDefault="005F3BB3" w:rsidP="00811256">
      <w:pPr>
        <w:spacing w:after="0"/>
        <w:rPr>
          <w:rFonts w:ascii="Times New Roman" w:hAnsi="Times New Roman" w:cs="Times New Roman"/>
          <w:sz w:val="24"/>
          <w:szCs w:val="24"/>
        </w:rPr>
      </w:pPr>
    </w:p>
    <w:p w14:paraId="59C2357C" w14:textId="1DAA6190" w:rsidR="00811256" w:rsidRPr="001327E7" w:rsidRDefault="00811256"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This step is performed</w:t>
      </w:r>
      <w:r w:rsidR="008C6F87" w:rsidRPr="001327E7">
        <w:rPr>
          <w:rFonts w:ascii="Times New Roman" w:eastAsiaTheme="minorEastAsia" w:hAnsi="Times New Roman" w:cs="Times New Roman"/>
          <w:sz w:val="24"/>
          <w:szCs w:val="24"/>
        </w:rPr>
        <w:t xml:space="preserve"> similarly to the gap filling in step</w:t>
      </w:r>
      <w:r w:rsidR="00C333A9">
        <w:rPr>
          <w:rFonts w:ascii="Times New Roman" w:eastAsiaTheme="minorEastAsia" w:hAnsi="Times New Roman" w:cs="Times New Roman"/>
          <w:sz w:val="24"/>
          <w:szCs w:val="24"/>
        </w:rPr>
        <w:t xml:space="preserve"> 21, but with the following modifications:</w:t>
      </w:r>
    </w:p>
    <w:p w14:paraId="0A8AB74F" w14:textId="0CC6E822" w:rsidR="00811256" w:rsidRDefault="00BA6DC0"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811256" w:rsidRPr="001327E7">
        <w:rPr>
          <w:rFonts w:ascii="Times New Roman" w:eastAsiaTheme="minorEastAsia" w:hAnsi="Times New Roman" w:cs="Times New Roman"/>
          <w:sz w:val="24"/>
          <w:szCs w:val="24"/>
        </w:rPr>
        <w:t>i</w:t>
      </w:r>
      <w:proofErr w:type="spellEnd"/>
      <w:r w:rsidR="00811256" w:rsidRPr="001327E7">
        <w:rPr>
          <w:rFonts w:ascii="Times New Roman" w:eastAsiaTheme="minorEastAsia" w:hAnsi="Times New Roman" w:cs="Times New Roman"/>
          <w:sz w:val="24"/>
          <w:szCs w:val="24"/>
        </w:rPr>
        <w:t xml:space="preserve">) </w:t>
      </w:r>
      <w:r w:rsidR="00C333A9">
        <w:rPr>
          <w:rFonts w:ascii="Times New Roman" w:eastAsiaTheme="minorEastAsia" w:hAnsi="Times New Roman" w:cs="Times New Roman"/>
          <w:sz w:val="24"/>
          <w:szCs w:val="24"/>
        </w:rPr>
        <w:t>The g</w:t>
      </w:r>
      <w:r w:rsidR="00811256" w:rsidRPr="001327E7">
        <w:rPr>
          <w:rFonts w:ascii="Times New Roman" w:eastAsiaTheme="minorEastAsia" w:hAnsi="Times New Roman" w:cs="Times New Roman"/>
          <w:sz w:val="24"/>
          <w:szCs w:val="24"/>
        </w:rPr>
        <w:t>ap filling is performed only for the homogenized period of time series.</w:t>
      </w:r>
    </w:p>
    <w:p w14:paraId="6D407902" w14:textId="45C428CF" w:rsidR="00C333A9" w:rsidRPr="001327E7" w:rsidRDefault="00BA6DC0"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333A9">
        <w:rPr>
          <w:rFonts w:ascii="Times New Roman" w:eastAsiaTheme="minorEastAsia" w:hAnsi="Times New Roman" w:cs="Times New Roman"/>
          <w:sz w:val="24"/>
          <w:szCs w:val="24"/>
        </w:rPr>
        <w:t xml:space="preserve">ii) In </w:t>
      </w:r>
      <w:r w:rsidR="005F3BB3">
        <w:rPr>
          <w:rFonts w:ascii="Times New Roman" w:eastAsiaTheme="minorEastAsia" w:hAnsi="Times New Roman" w:cs="Times New Roman"/>
          <w:sz w:val="24"/>
          <w:szCs w:val="24"/>
        </w:rPr>
        <w:t xml:space="preserve">the </w:t>
      </w:r>
      <w:r w:rsidR="00C333A9">
        <w:rPr>
          <w:rFonts w:ascii="Times New Roman" w:eastAsiaTheme="minorEastAsia" w:hAnsi="Times New Roman" w:cs="Times New Roman"/>
          <w:sz w:val="24"/>
          <w:szCs w:val="24"/>
        </w:rPr>
        <w:t xml:space="preserve">daily homogenization </w:t>
      </w:r>
      <w:r w:rsidR="005F3BB3">
        <w:rPr>
          <w:rFonts w:ascii="Times New Roman" w:eastAsiaTheme="minorEastAsia" w:hAnsi="Times New Roman" w:cs="Times New Roman"/>
          <w:sz w:val="24"/>
          <w:szCs w:val="24"/>
        </w:rPr>
        <w:t xml:space="preserve">of additive variables </w:t>
      </w:r>
      <w:r w:rsidR="00C333A9">
        <w:rPr>
          <w:rFonts w:ascii="Times New Roman" w:eastAsiaTheme="minorEastAsia" w:hAnsi="Times New Roman" w:cs="Times New Roman"/>
          <w:sz w:val="24"/>
          <w:szCs w:val="24"/>
        </w:rPr>
        <w:t xml:space="preserve">the gap filling is performed for daily data. There, </w:t>
      </w:r>
      <w:proofErr w:type="spellStart"/>
      <w:r w:rsidR="005F3BB3">
        <w:rPr>
          <w:rFonts w:ascii="Times New Roman" w:eastAsiaTheme="minorEastAsia" w:hAnsi="Times New Roman" w:cs="Times New Roman"/>
          <w:sz w:val="24"/>
          <w:szCs w:val="24"/>
        </w:rPr>
        <w:t>Eqs</w:t>
      </w:r>
      <w:proofErr w:type="spellEnd"/>
      <w:r w:rsidR="005F3BB3">
        <w:rPr>
          <w:rFonts w:ascii="Times New Roman" w:eastAsiaTheme="minorEastAsia" w:hAnsi="Times New Roman" w:cs="Times New Roman"/>
          <w:sz w:val="24"/>
          <w:szCs w:val="24"/>
        </w:rPr>
        <w:t>. (35-36) of B10.1 are used.</w:t>
      </w:r>
    </w:p>
    <w:p w14:paraId="06A6FC56" w14:textId="310D6E51" w:rsidR="00811256" w:rsidRPr="001327E7" w:rsidRDefault="00BA6DC0" w:rsidP="0081125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333A9">
        <w:rPr>
          <w:rFonts w:ascii="Times New Roman" w:eastAsiaTheme="minorEastAsia" w:hAnsi="Times New Roman" w:cs="Times New Roman"/>
          <w:sz w:val="24"/>
          <w:szCs w:val="24"/>
        </w:rPr>
        <w:t xml:space="preserve">iii) The parameters for window edition and weighting are changed </w:t>
      </w:r>
      <w:r w:rsidR="008F6F3F" w:rsidRPr="001327E7">
        <w:rPr>
          <w:rFonts w:ascii="Times New Roman" w:eastAsiaTheme="minorEastAsia" w:hAnsi="Times New Roman" w:cs="Times New Roman"/>
          <w:sz w:val="24"/>
          <w:szCs w:val="24"/>
        </w:rPr>
        <w:t xml:space="preserve">(Table </w:t>
      </w:r>
      <w:r w:rsidR="007B0A12">
        <w:rPr>
          <w:rFonts w:ascii="Times New Roman" w:eastAsiaTheme="minorEastAsia" w:hAnsi="Times New Roman" w:cs="Times New Roman"/>
          <w:sz w:val="24"/>
          <w:szCs w:val="24"/>
        </w:rPr>
        <w:t>S</w:t>
      </w:r>
      <w:r w:rsidR="00811256" w:rsidRPr="001327E7">
        <w:rPr>
          <w:rFonts w:ascii="Times New Roman" w:eastAsiaTheme="minorEastAsia" w:hAnsi="Times New Roman" w:cs="Times New Roman"/>
          <w:sz w:val="24"/>
          <w:szCs w:val="24"/>
        </w:rPr>
        <w:t>4).</w:t>
      </w:r>
    </w:p>
    <w:p w14:paraId="45FC6EED" w14:textId="77777777" w:rsidR="008F51E3" w:rsidRPr="001327E7" w:rsidRDefault="008F51E3" w:rsidP="00811256">
      <w:pPr>
        <w:spacing w:after="0"/>
        <w:rPr>
          <w:rFonts w:ascii="Times New Roman" w:hAnsi="Times New Roman" w:cs="Times New Roman"/>
          <w:sz w:val="24"/>
          <w:szCs w:val="24"/>
        </w:rPr>
      </w:pPr>
    </w:p>
    <w:p w14:paraId="4790D025" w14:textId="19C6F58D" w:rsidR="0082243D" w:rsidRPr="005F3BB3" w:rsidRDefault="008F6F3F" w:rsidP="005F3BB3">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b/>
          <w:sz w:val="24"/>
          <w:szCs w:val="24"/>
        </w:rPr>
        <w:t xml:space="preserve">Table </w:t>
      </w:r>
      <w:r w:rsidR="007B0A12">
        <w:rPr>
          <w:rFonts w:ascii="Times New Roman" w:eastAsiaTheme="minorEastAsia" w:hAnsi="Times New Roman" w:cs="Times New Roman"/>
          <w:b/>
          <w:sz w:val="24"/>
          <w:szCs w:val="24"/>
        </w:rPr>
        <w:t>S</w:t>
      </w:r>
      <w:r w:rsidR="00811256" w:rsidRPr="001327E7">
        <w:rPr>
          <w:rFonts w:ascii="Times New Roman" w:eastAsiaTheme="minorEastAsia" w:hAnsi="Times New Roman" w:cs="Times New Roman"/>
          <w:b/>
          <w:sz w:val="24"/>
          <w:szCs w:val="24"/>
        </w:rPr>
        <w:t>4.</w:t>
      </w:r>
      <w:r w:rsidR="00811256" w:rsidRPr="001327E7">
        <w:rPr>
          <w:rFonts w:ascii="Times New Roman" w:eastAsiaTheme="minorEastAsia" w:hAnsi="Times New Roman" w:cs="Times New Roman"/>
          <w:sz w:val="24"/>
          <w:szCs w:val="24"/>
        </w:rPr>
        <w:t xml:space="preserve"> Time windows and weights for potential partner series </w:t>
      </w:r>
      <w:r w:rsidR="00811256" w:rsidRPr="001327E7">
        <w:rPr>
          <w:rFonts w:ascii="Times New Roman" w:eastAsiaTheme="minorEastAsia" w:hAnsi="Times New Roman" w:cs="Times New Roman"/>
          <w:i/>
          <w:sz w:val="24"/>
          <w:szCs w:val="24"/>
        </w:rPr>
        <w:t>s</w:t>
      </w:r>
      <w:r w:rsidR="005F3BB3">
        <w:rPr>
          <w:rFonts w:ascii="Times New Roman" w:eastAsiaTheme="minorEastAsia" w:hAnsi="Times New Roman" w:cs="Times New Roman"/>
          <w:sz w:val="24"/>
          <w:szCs w:val="24"/>
        </w:rPr>
        <w:t xml:space="preserve"> at step 28.1</w:t>
      </w:r>
      <w:r w:rsidR="00811256" w:rsidRPr="001327E7">
        <w:rPr>
          <w:rFonts w:ascii="Times New Roman" w:eastAsiaTheme="minorEastAsia" w:hAnsi="Times New Roman" w:cs="Times New Roman"/>
          <w:sz w:val="24"/>
          <w:szCs w:val="24"/>
        </w:rPr>
        <w:t>.</w:t>
      </w:r>
      <w:r w:rsidR="005F3BB3">
        <w:rPr>
          <w:rFonts w:ascii="Times New Roman" w:eastAsiaTheme="minorEastAsia" w:hAnsi="Times New Roman" w:cs="Times New Roman"/>
          <w:sz w:val="24"/>
          <w:szCs w:val="24"/>
        </w:rPr>
        <w:t xml:space="preserve"> </w:t>
      </w:r>
      <w:proofErr w:type="spellStart"/>
      <w:r w:rsidR="005F3BB3" w:rsidRPr="006B351F">
        <w:rPr>
          <w:rFonts w:ascii="Times New Roman" w:eastAsiaTheme="minorEastAsia" w:hAnsi="Times New Roman" w:cs="Times New Roman"/>
          <w:i/>
          <w:sz w:val="24"/>
          <w:szCs w:val="24"/>
        </w:rPr>
        <w:t>w</w:t>
      </w:r>
      <w:r w:rsidR="005F3BB3" w:rsidRPr="006B351F">
        <w:rPr>
          <w:rFonts w:ascii="Times New Roman" w:eastAsiaTheme="minorEastAsia" w:hAnsi="Times New Roman" w:cs="Times New Roman"/>
          <w:i/>
          <w:sz w:val="24"/>
          <w:szCs w:val="24"/>
          <w:vertAlign w:val="subscript"/>
        </w:rPr>
        <w:t>s</w:t>
      </w:r>
      <w:proofErr w:type="spellEnd"/>
      <w:r w:rsidR="005F3BB3">
        <w:rPr>
          <w:rFonts w:ascii="Times New Roman" w:eastAsiaTheme="minorEastAsia" w:hAnsi="Times New Roman" w:cs="Times New Roman"/>
          <w:sz w:val="24"/>
          <w:szCs w:val="24"/>
        </w:rPr>
        <w:t>*</w:t>
      </w:r>
      <w:r w:rsidR="005F3BB3" w:rsidRPr="001327E7">
        <w:rPr>
          <w:rFonts w:ascii="Times New Roman" w:eastAsiaTheme="minorEastAsia" w:hAnsi="Times New Roman" w:cs="Times New Roman"/>
          <w:sz w:val="24"/>
          <w:szCs w:val="24"/>
        </w:rPr>
        <w:t xml:space="preserve">– the date of the </w:t>
      </w:r>
      <w:r w:rsidR="005F3BB3">
        <w:rPr>
          <w:rFonts w:ascii="Times New Roman" w:eastAsiaTheme="minorEastAsia" w:hAnsi="Times New Roman" w:cs="Times New Roman"/>
          <w:sz w:val="24"/>
          <w:szCs w:val="24"/>
        </w:rPr>
        <w:t xml:space="preserve">piece of missing data lies out of the homogenized period of the partner series; number in brackets: </w:t>
      </w:r>
      <w:r w:rsidR="00807F98">
        <w:rPr>
          <w:rFonts w:ascii="Times New Roman" w:eastAsiaTheme="minorEastAsia" w:hAnsi="Times New Roman" w:cs="Times New Roman"/>
          <w:sz w:val="24"/>
          <w:szCs w:val="24"/>
        </w:rPr>
        <w:t>threshold number of</w:t>
      </w:r>
      <w:r w:rsidR="005F3BB3">
        <w:rPr>
          <w:rFonts w:ascii="Times New Roman" w:eastAsiaTheme="minorEastAsia" w:hAnsi="Times New Roman" w:cs="Times New Roman"/>
          <w:sz w:val="24"/>
          <w:szCs w:val="24"/>
        </w:rPr>
        <w:t xml:space="preserve"> partner series with synchronous obser</w:t>
      </w:r>
      <w:r w:rsidR="00807F98">
        <w:rPr>
          <w:rFonts w:ascii="Times New Roman" w:eastAsiaTheme="minorEastAsia" w:hAnsi="Times New Roman" w:cs="Times New Roman"/>
          <w:sz w:val="24"/>
          <w:szCs w:val="24"/>
        </w:rPr>
        <w:t xml:space="preserve">ved value </w:t>
      </w:r>
      <w:r w:rsidR="005F3BB3">
        <w:rPr>
          <w:rFonts w:ascii="Times New Roman" w:eastAsiaTheme="minorEastAsia" w:hAnsi="Times New Roman" w:cs="Times New Roman"/>
          <w:sz w:val="24"/>
          <w:szCs w:val="24"/>
        </w:rPr>
        <w:t xml:space="preserve">in its homogenized period; the </w:t>
      </w:r>
      <w:r w:rsidR="005F3BB3" w:rsidRPr="001327E7">
        <w:rPr>
          <w:rFonts w:ascii="Times New Roman" w:eastAsiaTheme="minorEastAsia" w:hAnsi="Times New Roman" w:cs="Times New Roman"/>
          <w:sz w:val="24"/>
          <w:szCs w:val="24"/>
        </w:rPr>
        <w:t xml:space="preserve">other </w:t>
      </w:r>
      <w:r w:rsidR="005F3BB3">
        <w:rPr>
          <w:rFonts w:ascii="Times New Roman" w:eastAsiaTheme="minorEastAsia" w:hAnsi="Times New Roman" w:cs="Times New Roman"/>
          <w:sz w:val="24"/>
          <w:szCs w:val="24"/>
        </w:rPr>
        <w:t>symbols are explained in</w:t>
      </w:r>
      <w:r w:rsidR="005F3BB3" w:rsidRPr="001327E7">
        <w:rPr>
          <w:rFonts w:ascii="Times New Roman" w:eastAsiaTheme="minorEastAsia" w:hAnsi="Times New Roman" w:cs="Times New Roman"/>
          <w:sz w:val="24"/>
          <w:szCs w:val="24"/>
        </w:rPr>
        <w:t xml:space="preserve"> Table </w:t>
      </w:r>
      <w:r w:rsidR="005D7AA7">
        <w:rPr>
          <w:rFonts w:ascii="Times New Roman" w:eastAsiaTheme="minorEastAsia" w:hAnsi="Times New Roman" w:cs="Times New Roman"/>
          <w:sz w:val="24"/>
          <w:szCs w:val="24"/>
        </w:rPr>
        <w:t>S</w:t>
      </w:r>
      <w:r w:rsidR="005F3BB3">
        <w:rPr>
          <w:rFonts w:ascii="Times New Roman" w:eastAsiaTheme="minorEastAsia" w:hAnsi="Times New Roman" w:cs="Times New Roman"/>
          <w:sz w:val="24"/>
          <w:szCs w:val="24"/>
        </w:rPr>
        <w:t>1.</w:t>
      </w:r>
    </w:p>
    <w:tbl>
      <w:tblPr>
        <w:tblStyle w:val="Tablaconcuadrcula"/>
        <w:tblpPr w:leftFromText="141" w:rightFromText="141" w:vertAnchor="text" w:horzAnchor="margin" w:tblpXSpec="center" w:tblpY="20"/>
        <w:tblW w:w="0" w:type="auto"/>
        <w:tblLook w:val="04A0" w:firstRow="1" w:lastRow="0" w:firstColumn="1" w:lastColumn="0" w:noHBand="0" w:noVBand="1"/>
      </w:tblPr>
      <w:tblGrid>
        <w:gridCol w:w="1337"/>
        <w:gridCol w:w="1409"/>
        <w:gridCol w:w="597"/>
        <w:gridCol w:w="708"/>
        <w:gridCol w:w="810"/>
        <w:gridCol w:w="930"/>
      </w:tblGrid>
      <w:tr w:rsidR="0082243D" w:rsidRPr="001327E7" w14:paraId="35DB4DA5" w14:textId="77777777" w:rsidTr="0082243D">
        <w:trPr>
          <w:trHeight w:val="562"/>
        </w:trPr>
        <w:tc>
          <w:tcPr>
            <w:tcW w:w="1337" w:type="dxa"/>
            <w:shd w:val="clear" w:color="auto" w:fill="auto"/>
            <w:vAlign w:val="center"/>
          </w:tcPr>
          <w:p w14:paraId="52A2640E" w14:textId="77777777" w:rsidR="0082243D" w:rsidRPr="001327E7" w:rsidRDefault="0082243D" w:rsidP="00713C85">
            <w:pPr>
              <w:spacing w:before="80"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5</w:t>
            </w:r>
            <w:r w:rsidRPr="001327E7">
              <w:rPr>
                <w:rFonts w:ascii="Times New Roman" w:eastAsiaTheme="minorEastAsia" w:hAnsi="Times New Roman" w:cs="Times New Roman"/>
                <w:sz w:val="24"/>
                <w:szCs w:val="24"/>
              </w:rPr>
              <w:t xml:space="preserve"> (years)</w:t>
            </w:r>
          </w:p>
        </w:tc>
        <w:tc>
          <w:tcPr>
            <w:tcW w:w="0" w:type="auto"/>
            <w:shd w:val="clear" w:color="auto" w:fill="auto"/>
            <w:vAlign w:val="center"/>
          </w:tcPr>
          <w:p w14:paraId="3AE53DEF"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Required </w:t>
            </w:r>
            <w:r w:rsidRPr="009944A9">
              <w:rPr>
                <w:rFonts w:ascii="Times New Roman" w:eastAsiaTheme="minorEastAsia" w:hAnsi="Times New Roman" w:cs="Times New Roman"/>
                <w:i/>
                <w:sz w:val="24"/>
                <w:szCs w:val="24"/>
              </w:rPr>
              <w:t>H’</w:t>
            </w:r>
          </w:p>
        </w:tc>
        <w:tc>
          <w:tcPr>
            <w:tcW w:w="597" w:type="dxa"/>
            <w:shd w:val="clear" w:color="auto" w:fill="auto"/>
            <w:vAlign w:val="center"/>
          </w:tcPr>
          <w:p w14:paraId="0785D34B" w14:textId="77777777" w:rsidR="0082243D" w:rsidRPr="001327E7" w:rsidRDefault="0082243D" w:rsidP="00713C85">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6</w:t>
            </w:r>
          </w:p>
        </w:tc>
        <w:tc>
          <w:tcPr>
            <w:tcW w:w="708" w:type="dxa"/>
            <w:shd w:val="clear" w:color="auto" w:fill="auto"/>
            <w:vAlign w:val="center"/>
          </w:tcPr>
          <w:p w14:paraId="34079314" w14:textId="77777777" w:rsidR="0082243D" w:rsidRPr="001327E7" w:rsidRDefault="0082243D" w:rsidP="00713C85">
            <w:pPr>
              <w:spacing w:before="80" w:after="0" w:line="240" w:lineRule="auto"/>
              <w:jc w:val="center"/>
              <w:rPr>
                <w:rFonts w:ascii="Times New Roman" w:eastAsiaTheme="minorEastAsia" w:hAnsi="Times New Roman" w:cs="Times New Roman"/>
                <w:sz w:val="28"/>
                <w:szCs w:val="28"/>
              </w:rPr>
            </w:pPr>
            <w:r w:rsidRPr="001327E7">
              <w:rPr>
                <w:rFonts w:ascii="Times New Roman" w:eastAsiaTheme="minorEastAsia" w:hAnsi="Times New Roman" w:cs="Times New Roman"/>
                <w:i/>
                <w:sz w:val="28"/>
                <w:szCs w:val="28"/>
              </w:rPr>
              <w:t>p</w:t>
            </w:r>
            <w:r w:rsidRPr="001327E7">
              <w:rPr>
                <w:rFonts w:ascii="Times New Roman" w:eastAsiaTheme="minorEastAsia" w:hAnsi="Times New Roman" w:cs="Times New Roman"/>
                <w:sz w:val="28"/>
                <w:szCs w:val="28"/>
                <w:vertAlign w:val="subscript"/>
              </w:rPr>
              <w:t>7</w:t>
            </w:r>
          </w:p>
        </w:tc>
        <w:tc>
          <w:tcPr>
            <w:tcW w:w="810" w:type="dxa"/>
            <w:vAlign w:val="center"/>
          </w:tcPr>
          <w:p w14:paraId="21A22DE6" w14:textId="77777777" w:rsidR="0082243D" w:rsidRPr="001327E7" w:rsidRDefault="0082243D" w:rsidP="00713C85">
            <w:pPr>
              <w:spacing w:before="80" w:after="0" w:line="240" w:lineRule="auto"/>
              <w:jc w:val="center"/>
              <w:rPr>
                <w:rFonts w:ascii="Times New Roman" w:eastAsiaTheme="minorEastAsia" w:hAnsi="Times New Roman" w:cs="Times New Roman"/>
                <w:i/>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p>
        </w:tc>
        <w:tc>
          <w:tcPr>
            <w:tcW w:w="930" w:type="dxa"/>
            <w:shd w:val="clear" w:color="auto" w:fill="auto"/>
            <w:vAlign w:val="center"/>
          </w:tcPr>
          <w:p w14:paraId="65C79CE8" w14:textId="77777777" w:rsidR="0082243D" w:rsidRPr="0012799A" w:rsidRDefault="0082243D" w:rsidP="00713C85">
            <w:pPr>
              <w:spacing w:before="80" w:after="0" w:line="240" w:lineRule="auto"/>
              <w:jc w:val="center"/>
              <w:rPr>
                <w:rFonts w:ascii="Times New Roman" w:eastAsiaTheme="minorEastAsia" w:hAnsi="Times New Roman" w:cs="Times New Roman"/>
                <w:sz w:val="28"/>
                <w:szCs w:val="28"/>
              </w:rPr>
            </w:pPr>
            <w:proofErr w:type="spellStart"/>
            <w:r w:rsidRPr="001327E7">
              <w:rPr>
                <w:rFonts w:ascii="Times New Roman" w:eastAsiaTheme="minorEastAsia" w:hAnsi="Times New Roman" w:cs="Times New Roman"/>
                <w:i/>
                <w:sz w:val="28"/>
                <w:szCs w:val="28"/>
              </w:rPr>
              <w:t>w</w:t>
            </w:r>
            <w:r w:rsidRPr="001327E7">
              <w:rPr>
                <w:rFonts w:ascii="Times New Roman" w:eastAsiaTheme="minorEastAsia" w:hAnsi="Times New Roman" w:cs="Times New Roman"/>
                <w:i/>
                <w:sz w:val="28"/>
                <w:szCs w:val="28"/>
                <w:vertAlign w:val="subscript"/>
              </w:rPr>
              <w:t>s</w:t>
            </w:r>
            <w:proofErr w:type="spellEnd"/>
            <w:r>
              <w:rPr>
                <w:rFonts w:ascii="Times New Roman" w:eastAsiaTheme="minorEastAsia" w:hAnsi="Times New Roman" w:cs="Times New Roman"/>
                <w:sz w:val="28"/>
                <w:szCs w:val="28"/>
              </w:rPr>
              <w:t>*</w:t>
            </w:r>
          </w:p>
        </w:tc>
      </w:tr>
      <w:tr w:rsidR="0082243D" w:rsidRPr="001327E7" w14:paraId="3F2D9256" w14:textId="77777777" w:rsidTr="0082243D">
        <w:tc>
          <w:tcPr>
            <w:tcW w:w="1337" w:type="dxa"/>
            <w:shd w:val="clear" w:color="auto" w:fill="auto"/>
            <w:vAlign w:val="center"/>
          </w:tcPr>
          <w:p w14:paraId="393E72DB" w14:textId="109A30CC"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0" w:type="auto"/>
            <w:shd w:val="clear" w:color="auto" w:fill="auto"/>
            <w:vAlign w:val="center"/>
          </w:tcPr>
          <w:p w14:paraId="2BC91314" w14:textId="712CBF3A"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Pr="001327E7">
              <w:rPr>
                <w:rFonts w:ascii="Times New Roman" w:eastAsiaTheme="minorEastAsia" w:hAnsi="Times New Roman" w:cs="Times New Roman"/>
                <w:sz w:val="24"/>
                <w:szCs w:val="24"/>
              </w:rPr>
              <w:t>0</w:t>
            </w:r>
          </w:p>
        </w:tc>
        <w:tc>
          <w:tcPr>
            <w:tcW w:w="597" w:type="dxa"/>
            <w:shd w:val="clear" w:color="auto" w:fill="auto"/>
            <w:vAlign w:val="center"/>
          </w:tcPr>
          <w:p w14:paraId="5BED9FBC"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08" w:type="dxa"/>
            <w:shd w:val="clear" w:color="auto" w:fill="auto"/>
            <w:vAlign w:val="center"/>
          </w:tcPr>
          <w:p w14:paraId="4615D559"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810" w:type="dxa"/>
          </w:tcPr>
          <w:p w14:paraId="4EA6A04E" w14:textId="77777777" w:rsidR="0082243D" w:rsidRPr="001327E7" w:rsidRDefault="0082243D" w:rsidP="00713C85">
            <w:pPr>
              <w:spacing w:after="0" w:line="240" w:lineRule="auto"/>
              <w:jc w:val="center"/>
              <w:rPr>
                <w:rFonts w:ascii="Times New Roman" w:eastAsiaTheme="minorEastAsia" w:hAnsi="Times New Roman" w:cs="Times New Roman"/>
                <w:i/>
                <w:sz w:val="24"/>
                <w:szCs w:val="24"/>
              </w:rPr>
            </w:pP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930" w:type="dxa"/>
            <w:shd w:val="clear" w:color="auto" w:fill="auto"/>
            <w:vAlign w:val="center"/>
          </w:tcPr>
          <w:p w14:paraId="6960BC88"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2243D" w:rsidRPr="001327E7" w14:paraId="1F3F1916" w14:textId="77777777" w:rsidTr="0082243D">
        <w:trPr>
          <w:trHeight w:val="272"/>
        </w:trPr>
        <w:tc>
          <w:tcPr>
            <w:tcW w:w="1337" w:type="dxa"/>
            <w:shd w:val="clear" w:color="auto" w:fill="auto"/>
            <w:vAlign w:val="center"/>
          </w:tcPr>
          <w:p w14:paraId="5253BA6B" w14:textId="1662189B" w:rsidR="0082243D" w:rsidRPr="001327E7" w:rsidRDefault="0082243D" w:rsidP="0082243D">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0" w:type="auto"/>
            <w:shd w:val="clear" w:color="auto" w:fill="auto"/>
            <w:vAlign w:val="center"/>
          </w:tcPr>
          <w:p w14:paraId="71237827" w14:textId="10BC2F3C" w:rsidR="0082243D" w:rsidRPr="001327E7" w:rsidRDefault="0082243D" w:rsidP="0082243D">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78C575D6" w14:textId="2903D760" w:rsidR="0082243D" w:rsidRPr="001327E7" w:rsidRDefault="0082243D" w:rsidP="0082243D">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708" w:type="dxa"/>
            <w:shd w:val="clear" w:color="auto" w:fill="auto"/>
            <w:vAlign w:val="center"/>
          </w:tcPr>
          <w:p w14:paraId="4A4694BE" w14:textId="5270E34E" w:rsidR="0082243D" w:rsidRPr="001327E7" w:rsidRDefault="0082243D" w:rsidP="0082243D">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810" w:type="dxa"/>
            <w:vAlign w:val="center"/>
          </w:tcPr>
          <w:p w14:paraId="10C51C8F" w14:textId="7824CAFE" w:rsidR="0082243D" w:rsidRPr="001327E7" w:rsidRDefault="0082243D" w:rsidP="0082243D">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930" w:type="dxa"/>
            <w:shd w:val="clear" w:color="auto" w:fill="auto"/>
            <w:vAlign w:val="center"/>
          </w:tcPr>
          <w:p w14:paraId="74E56420" w14:textId="4507E461" w:rsidR="0082243D" w:rsidRPr="001327E7" w:rsidRDefault="0082243D" w:rsidP="0082243D">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45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r w:rsidR="0082243D" w:rsidRPr="001327E7" w14:paraId="4EF983AE" w14:textId="77777777" w:rsidTr="0082243D">
        <w:tc>
          <w:tcPr>
            <w:tcW w:w="1337" w:type="dxa"/>
            <w:shd w:val="clear" w:color="auto" w:fill="auto"/>
            <w:vAlign w:val="center"/>
          </w:tcPr>
          <w:p w14:paraId="3CF9F5C3"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Unlimited</w:t>
            </w:r>
          </w:p>
        </w:tc>
        <w:tc>
          <w:tcPr>
            <w:tcW w:w="0" w:type="auto"/>
            <w:shd w:val="clear" w:color="auto" w:fill="auto"/>
            <w:vAlign w:val="center"/>
          </w:tcPr>
          <w:p w14:paraId="5C561267"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30</w:t>
            </w:r>
          </w:p>
        </w:tc>
        <w:tc>
          <w:tcPr>
            <w:tcW w:w="597" w:type="dxa"/>
            <w:shd w:val="clear" w:color="auto" w:fill="auto"/>
            <w:vAlign w:val="center"/>
          </w:tcPr>
          <w:p w14:paraId="6D0CEE14"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708" w:type="dxa"/>
            <w:shd w:val="clear" w:color="auto" w:fill="auto"/>
            <w:vAlign w:val="center"/>
          </w:tcPr>
          <w:p w14:paraId="24166E5A"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810" w:type="dxa"/>
          </w:tcPr>
          <w:p w14:paraId="0B943A8E"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0.7</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c>
          <w:tcPr>
            <w:tcW w:w="930" w:type="dxa"/>
            <w:shd w:val="clear" w:color="auto" w:fill="auto"/>
            <w:vAlign w:val="center"/>
          </w:tcPr>
          <w:p w14:paraId="5097147B" w14:textId="77777777" w:rsidR="0082243D" w:rsidRPr="001327E7" w:rsidRDefault="0082243D" w:rsidP="00713C85">
            <w:pPr>
              <w:spacing w:after="0" w:line="240" w:lineRule="auto"/>
              <w:jc w:val="center"/>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3</w:t>
            </w:r>
            <w:r w:rsidRPr="001327E7">
              <w:rPr>
                <w:rFonts w:ascii="Times New Roman" w:eastAsiaTheme="minorEastAsia" w:hAnsi="Times New Roman" w:cs="Times New Roman"/>
                <w:sz w:val="24"/>
                <w:szCs w:val="24"/>
              </w:rPr>
              <w:t>5</w:t>
            </w:r>
            <w:r w:rsidRPr="001327E7">
              <w:rPr>
                <w:rFonts w:ascii="Times New Roman" w:eastAsiaTheme="minorEastAsia" w:hAnsi="Times New Roman" w:cs="Times New Roman"/>
                <w:i/>
                <w:sz w:val="24"/>
                <w:szCs w:val="24"/>
              </w:rPr>
              <w:t>r</w:t>
            </w:r>
            <w:r w:rsidRPr="001327E7">
              <w:rPr>
                <w:rFonts w:ascii="Times New Roman" w:eastAsiaTheme="minorEastAsia" w:hAnsi="Times New Roman" w:cs="Times New Roman"/>
                <w:sz w:val="24"/>
                <w:szCs w:val="24"/>
                <w:vertAlign w:val="superscript"/>
              </w:rPr>
              <w:t>2</w:t>
            </w:r>
          </w:p>
        </w:tc>
      </w:tr>
    </w:tbl>
    <w:p w14:paraId="198DE673" w14:textId="77777777" w:rsidR="0082243D" w:rsidRDefault="0082243D" w:rsidP="00811256">
      <w:pPr>
        <w:spacing w:after="0"/>
        <w:rPr>
          <w:rFonts w:ascii="Times New Roman" w:hAnsi="Times New Roman" w:cs="Times New Roman"/>
          <w:sz w:val="24"/>
          <w:szCs w:val="24"/>
        </w:rPr>
      </w:pPr>
    </w:p>
    <w:p w14:paraId="553D919C" w14:textId="77777777" w:rsidR="0082243D" w:rsidRDefault="0082243D" w:rsidP="00811256">
      <w:pPr>
        <w:spacing w:after="0"/>
        <w:rPr>
          <w:rFonts w:ascii="Times New Roman" w:hAnsi="Times New Roman" w:cs="Times New Roman"/>
          <w:sz w:val="24"/>
          <w:szCs w:val="24"/>
        </w:rPr>
      </w:pPr>
    </w:p>
    <w:p w14:paraId="360800FD" w14:textId="77777777" w:rsidR="0082243D" w:rsidRDefault="0082243D" w:rsidP="00811256">
      <w:pPr>
        <w:spacing w:after="0"/>
        <w:rPr>
          <w:rFonts w:ascii="Times New Roman" w:hAnsi="Times New Roman" w:cs="Times New Roman"/>
          <w:sz w:val="24"/>
          <w:szCs w:val="24"/>
        </w:rPr>
      </w:pPr>
    </w:p>
    <w:p w14:paraId="6C1AB24A" w14:textId="77777777" w:rsidR="0082243D" w:rsidRDefault="0082243D" w:rsidP="00811256">
      <w:pPr>
        <w:spacing w:after="0"/>
        <w:rPr>
          <w:rFonts w:ascii="Times New Roman" w:hAnsi="Times New Roman" w:cs="Times New Roman"/>
          <w:sz w:val="24"/>
          <w:szCs w:val="24"/>
        </w:rPr>
      </w:pPr>
    </w:p>
    <w:p w14:paraId="5736AC8E" w14:textId="77777777" w:rsidR="0082243D" w:rsidRDefault="0082243D" w:rsidP="00811256">
      <w:pPr>
        <w:spacing w:after="0"/>
        <w:rPr>
          <w:rFonts w:ascii="Times New Roman" w:hAnsi="Times New Roman" w:cs="Times New Roman"/>
          <w:sz w:val="24"/>
          <w:szCs w:val="24"/>
        </w:rPr>
      </w:pPr>
    </w:p>
    <w:p w14:paraId="73CE766F" w14:textId="77777777" w:rsidR="0082243D" w:rsidRPr="001327E7" w:rsidRDefault="0082243D" w:rsidP="00811256">
      <w:pPr>
        <w:spacing w:after="0"/>
        <w:rPr>
          <w:rFonts w:ascii="Times New Roman" w:hAnsi="Times New Roman" w:cs="Times New Roman"/>
          <w:sz w:val="24"/>
          <w:szCs w:val="24"/>
        </w:rPr>
      </w:pPr>
    </w:p>
    <w:p w14:paraId="239D8E40" w14:textId="77777777" w:rsidR="00811256" w:rsidRDefault="00811256" w:rsidP="00811256">
      <w:pPr>
        <w:spacing w:after="0"/>
        <w:rPr>
          <w:rFonts w:ascii="Times New Roman" w:hAnsi="Times New Roman" w:cs="Times New Roman"/>
          <w:sz w:val="24"/>
          <w:szCs w:val="24"/>
        </w:rPr>
      </w:pPr>
    </w:p>
    <w:p w14:paraId="3BEBC235" w14:textId="77777777" w:rsidR="001B22D9" w:rsidRDefault="001B22D9" w:rsidP="00811256">
      <w:pPr>
        <w:spacing w:after="0"/>
        <w:rPr>
          <w:rFonts w:ascii="Times New Roman" w:hAnsi="Times New Roman" w:cs="Times New Roman"/>
          <w:sz w:val="24"/>
          <w:szCs w:val="24"/>
        </w:rPr>
      </w:pPr>
    </w:p>
    <w:p w14:paraId="5E862F4A" w14:textId="2BFF7400" w:rsidR="001B22D9" w:rsidRDefault="001B22D9" w:rsidP="00811256">
      <w:pPr>
        <w:spacing w:after="0"/>
        <w:rPr>
          <w:rFonts w:ascii="Times New Roman" w:hAnsi="Times New Roman" w:cs="Times New Roman"/>
          <w:sz w:val="24"/>
          <w:szCs w:val="24"/>
        </w:rPr>
      </w:pPr>
      <w:r>
        <w:rPr>
          <w:rFonts w:ascii="Times New Roman" w:hAnsi="Times New Roman" w:cs="Times New Roman"/>
          <w:sz w:val="24"/>
          <w:szCs w:val="24"/>
        </w:rPr>
        <w:t xml:space="preserve">E28.2 </w:t>
      </w:r>
      <w:r w:rsidR="006664D4">
        <w:rPr>
          <w:rFonts w:ascii="Times New Roman" w:eastAsiaTheme="minorEastAsia" w:hAnsi="Times New Roman" w:cs="Times New Roman"/>
          <w:sz w:val="24"/>
          <w:szCs w:val="24"/>
        </w:rPr>
        <w:t>Basic data treatments</w:t>
      </w:r>
    </w:p>
    <w:p w14:paraId="5CD10106" w14:textId="77777777" w:rsidR="001B22D9" w:rsidRDefault="001B22D9" w:rsidP="00811256">
      <w:pPr>
        <w:spacing w:after="0"/>
        <w:rPr>
          <w:rFonts w:ascii="Times New Roman" w:hAnsi="Times New Roman" w:cs="Times New Roman"/>
          <w:sz w:val="24"/>
          <w:szCs w:val="24"/>
        </w:rPr>
      </w:pPr>
    </w:p>
    <w:p w14:paraId="0155F8AA" w14:textId="62370A7E" w:rsidR="00C80A47" w:rsidRDefault="00C80A47" w:rsidP="00811256">
      <w:pPr>
        <w:spacing w:after="0"/>
        <w:rPr>
          <w:rFonts w:ascii="Times New Roman" w:hAnsi="Times New Roman" w:cs="Times New Roman"/>
          <w:sz w:val="24"/>
          <w:szCs w:val="24"/>
        </w:rPr>
      </w:pPr>
      <w:r>
        <w:rPr>
          <w:rFonts w:ascii="Times New Roman" w:hAnsi="Times New Roman" w:cs="Times New Roman"/>
          <w:sz w:val="24"/>
          <w:szCs w:val="24"/>
        </w:rPr>
        <w:t>Section of time series: whole series.</w:t>
      </w:r>
    </w:p>
    <w:p w14:paraId="65CBE7B9" w14:textId="77777777" w:rsidR="00C80A47" w:rsidRDefault="00C80A47" w:rsidP="006664D4">
      <w:pPr>
        <w:spacing w:after="0" w:line="240" w:lineRule="auto"/>
        <w:rPr>
          <w:rFonts w:ascii="Times New Roman" w:eastAsiaTheme="minorEastAsia" w:hAnsi="Times New Roman" w:cs="Times New Roman"/>
          <w:sz w:val="24"/>
          <w:szCs w:val="24"/>
        </w:rPr>
      </w:pPr>
    </w:p>
    <w:p w14:paraId="540121D1" w14:textId="042D94CF" w:rsidR="00C80A47" w:rsidRDefault="00C80A47" w:rsidP="006664D4">
      <w:pPr>
        <w:spacing w:after="0" w:line="24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Although the interpolations are performed for </w:t>
      </w:r>
      <w:r w:rsidRPr="007E5F10">
        <w:rPr>
          <w:rFonts w:ascii="Times New Roman" w:eastAsiaTheme="minorEastAsia" w:hAnsi="Times New Roman" w:cs="Times New Roman"/>
          <w:b/>
          <w:sz w:val="24"/>
          <w:szCs w:val="24"/>
        </w:rPr>
        <w:t>G</w:t>
      </w:r>
      <w:r w:rsidRPr="007E5F10">
        <w:rPr>
          <w:rFonts w:ascii="Times New Roman" w:eastAsiaTheme="minorEastAsia" w:hAnsi="Times New Roman" w:cs="Times New Roman"/>
          <w:b/>
          <w:sz w:val="24"/>
          <w:szCs w:val="24"/>
          <w:vertAlign w:val="superscript"/>
        </w:rPr>
        <w:t>+</w:t>
      </w:r>
      <w:r w:rsidRPr="007E5F10">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series, </w:t>
      </w:r>
      <w:r w:rsidRPr="007E5F10">
        <w:rPr>
          <w:rFonts w:ascii="Times New Roman" w:eastAsiaTheme="minorEastAsia" w:hAnsi="Times New Roman" w:cs="Times New Roman"/>
          <w:b/>
          <w:sz w:val="24"/>
          <w:szCs w:val="24"/>
        </w:rPr>
        <w:t>G</w:t>
      </w:r>
      <w:r w:rsidRPr="007E5F10">
        <w:rPr>
          <w:rFonts w:ascii="Times New Roman" w:eastAsiaTheme="minorEastAsia" w:hAnsi="Times New Roman" w:cs="Times New Roman"/>
          <w:b/>
          <w:sz w:val="24"/>
          <w:szCs w:val="24"/>
          <w:vertAlign w:val="superscript"/>
        </w:rPr>
        <w:t>+</w:t>
      </w:r>
      <w:r>
        <w:rPr>
          <w:rFonts w:ascii="Times New Roman" w:eastAsiaTheme="minorEastAsia" w:hAnsi="Times New Roman" w:cs="Times New Roman"/>
          <w:sz w:val="24"/>
          <w:szCs w:val="24"/>
        </w:rPr>
        <w:t xml:space="preserve"> series are also created by applying the inverse function of inhomogeneity bias re</w:t>
      </w:r>
      <w:r w:rsidR="00FC5167">
        <w:rPr>
          <w:rFonts w:ascii="Times New Roman" w:eastAsiaTheme="minorEastAsia" w:hAnsi="Times New Roman" w:cs="Times New Roman"/>
          <w:sz w:val="24"/>
          <w:szCs w:val="24"/>
        </w:rPr>
        <w:t xml:space="preserve">moval after the interpolations. </w:t>
      </w:r>
      <w:r w:rsidR="00FC5167">
        <w:rPr>
          <w:rFonts w:ascii="Times New Roman" w:eastAsiaTheme="minorEastAsia" w:hAnsi="Times New Roman" w:cs="Times New Roman"/>
          <w:sz w:val="24"/>
          <w:szCs w:val="24"/>
        </w:rPr>
        <w:lastRenderedPageBreak/>
        <w:t xml:space="preserve">In addition, in the homogenization of additive variables, </w:t>
      </w:r>
      <w:r w:rsidRPr="001B6DB2">
        <w:rPr>
          <w:rFonts w:ascii="Times New Roman" w:eastAsiaTheme="minorEastAsia" w:hAnsi="Times New Roman" w:cs="Times New Roman"/>
          <w:b/>
          <w:sz w:val="24"/>
          <w:szCs w:val="24"/>
        </w:rPr>
        <w:t>G</w:t>
      </w:r>
      <w:r>
        <w:rPr>
          <w:rFonts w:ascii="Times New Roman" w:eastAsiaTheme="minorEastAsia" w:hAnsi="Times New Roman" w:cs="Times New Roman"/>
          <w:b/>
          <w:sz w:val="24"/>
          <w:szCs w:val="24"/>
          <w:vertAlign w:val="superscript"/>
        </w:rPr>
        <w:t>#</w:t>
      </w:r>
      <w:r>
        <w:rPr>
          <w:rFonts w:ascii="Times New Roman" w:eastAsiaTheme="minorEastAsia" w:hAnsi="Times New Roman" w:cs="Times New Roman"/>
          <w:sz w:val="24"/>
          <w:szCs w:val="24"/>
        </w:rPr>
        <w:t xml:space="preserve"> series are also created, in such series only the outlier values and short outlier periods (</w:t>
      </w:r>
      <w:r w:rsidRPr="00C80A47">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&lt; 5 months) are considered to be quality issues.</w:t>
      </w:r>
      <w:r w:rsidR="00FC5167">
        <w:rPr>
          <w:rFonts w:ascii="Times New Roman" w:eastAsiaTheme="minorEastAsia" w:hAnsi="Times New Roman" w:cs="Times New Roman"/>
          <w:sz w:val="24"/>
          <w:szCs w:val="24"/>
        </w:rPr>
        <w:t xml:space="preserve"> </w:t>
      </w:r>
      <w:r w:rsidRPr="00C80A47">
        <w:rPr>
          <w:rFonts w:ascii="Times New Roman" w:eastAsiaTheme="minorEastAsia" w:hAnsi="Times New Roman" w:cs="Times New Roman"/>
          <w:b/>
          <w:sz w:val="24"/>
          <w:szCs w:val="24"/>
        </w:rPr>
        <w:t>G</w:t>
      </w:r>
      <w:r w:rsidRPr="00C80A47">
        <w:rPr>
          <w:rFonts w:ascii="Times New Roman" w:eastAsiaTheme="minorEastAsia" w:hAnsi="Times New Roman" w:cs="Times New Roman"/>
          <w:b/>
          <w:sz w:val="24"/>
          <w:szCs w:val="24"/>
          <w:vertAlign w:val="superscript"/>
        </w:rPr>
        <w:t>#</w:t>
      </w:r>
      <w:r>
        <w:rPr>
          <w:rFonts w:ascii="Times New Roman" w:eastAsiaTheme="minorEastAsia" w:hAnsi="Times New Roman" w:cs="Times New Roman"/>
          <w:sz w:val="24"/>
          <w:szCs w:val="24"/>
        </w:rPr>
        <w:t xml:space="preserve"> series </w:t>
      </w:r>
      <w:r w:rsidR="00FC5167">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created for the whole target period, although for </w:t>
      </w:r>
      <w:r w:rsidR="001D71D4">
        <w:rPr>
          <w:rFonts w:ascii="Times New Roman" w:eastAsiaTheme="minorEastAsia" w:hAnsi="Times New Roman" w:cs="Times New Roman"/>
          <w:sz w:val="24"/>
          <w:szCs w:val="24"/>
        </w:rPr>
        <w:t>sections</w:t>
      </w:r>
      <w:r w:rsidR="00BA6DC0">
        <w:rPr>
          <w:rFonts w:ascii="Times New Roman" w:eastAsiaTheme="minorEastAsia" w:hAnsi="Times New Roman" w:cs="Times New Roman"/>
          <w:sz w:val="24"/>
          <w:szCs w:val="24"/>
        </w:rPr>
        <w:t xml:space="preserve"> out of the treated period </w:t>
      </w:r>
      <w:r w:rsidR="001D71D4">
        <w:rPr>
          <w:rFonts w:ascii="Times New Roman" w:eastAsiaTheme="minorEastAsia" w:hAnsi="Times New Roman" w:cs="Times New Roman"/>
          <w:sz w:val="24"/>
          <w:szCs w:val="24"/>
        </w:rPr>
        <w:t xml:space="preserve">raw observed values and possible missing data codes of </w:t>
      </w:r>
      <w:r w:rsidR="001D71D4" w:rsidRPr="001D71D4">
        <w:rPr>
          <w:rFonts w:ascii="Times New Roman" w:eastAsiaTheme="minorEastAsia" w:hAnsi="Times New Roman" w:cs="Times New Roman"/>
          <w:b/>
          <w:sz w:val="24"/>
          <w:szCs w:val="24"/>
        </w:rPr>
        <w:t>G</w:t>
      </w:r>
      <w:r w:rsidR="001D71D4">
        <w:rPr>
          <w:rFonts w:ascii="Times New Roman" w:eastAsiaTheme="minorEastAsia" w:hAnsi="Times New Roman" w:cs="Times New Roman"/>
          <w:sz w:val="24"/>
          <w:szCs w:val="24"/>
        </w:rPr>
        <w:t xml:space="preserve"> are simply copied to </w:t>
      </w:r>
      <w:r w:rsidR="001D71D4" w:rsidRPr="00C80A47">
        <w:rPr>
          <w:rFonts w:ascii="Times New Roman" w:eastAsiaTheme="minorEastAsia" w:hAnsi="Times New Roman" w:cs="Times New Roman"/>
          <w:b/>
          <w:sz w:val="24"/>
          <w:szCs w:val="24"/>
        </w:rPr>
        <w:t>G</w:t>
      </w:r>
      <w:r w:rsidR="001D71D4" w:rsidRPr="00C80A47">
        <w:rPr>
          <w:rFonts w:ascii="Times New Roman" w:eastAsiaTheme="minorEastAsia" w:hAnsi="Times New Roman" w:cs="Times New Roman"/>
          <w:b/>
          <w:sz w:val="24"/>
          <w:szCs w:val="24"/>
          <w:vertAlign w:val="superscript"/>
        </w:rPr>
        <w:t>#</w:t>
      </w:r>
      <w:r w:rsidR="001D71D4">
        <w:rPr>
          <w:rFonts w:ascii="Times New Roman" w:eastAsiaTheme="minorEastAsia" w:hAnsi="Times New Roman" w:cs="Times New Roman"/>
          <w:sz w:val="24"/>
          <w:szCs w:val="24"/>
        </w:rPr>
        <w:t>.</w:t>
      </w:r>
      <w:r w:rsidR="00FC5167">
        <w:rPr>
          <w:rFonts w:ascii="Times New Roman" w:eastAsiaTheme="minorEastAsia" w:hAnsi="Times New Roman" w:cs="Times New Roman"/>
          <w:sz w:val="24"/>
          <w:szCs w:val="24"/>
        </w:rPr>
        <w:t xml:space="preserve"> </w:t>
      </w:r>
      <w:r w:rsidR="00B00C31">
        <w:rPr>
          <w:rFonts w:ascii="Times New Roman" w:hAnsi="Times New Roman" w:cs="Times New Roman"/>
          <w:sz w:val="24"/>
          <w:szCs w:val="24"/>
        </w:rPr>
        <w:t>Given that in precipitation</w:t>
      </w:r>
      <w:r w:rsidR="00B00C31" w:rsidRPr="001327E7">
        <w:rPr>
          <w:rFonts w:ascii="Times New Roman" w:hAnsi="Times New Roman" w:cs="Times New Roman"/>
          <w:sz w:val="24"/>
          <w:szCs w:val="24"/>
        </w:rPr>
        <w:t xml:space="preserve"> homogenization filtering of outlier periods is</w:t>
      </w:r>
      <w:r w:rsidR="00B00C31">
        <w:rPr>
          <w:rFonts w:ascii="Times New Roman" w:hAnsi="Times New Roman" w:cs="Times New Roman"/>
          <w:sz w:val="24"/>
          <w:szCs w:val="24"/>
        </w:rPr>
        <w:t xml:space="preserve"> not included, for TR data</w:t>
      </w:r>
      <w:r w:rsidR="00B00C31" w:rsidRPr="001327E7">
        <w:rPr>
          <w:rFonts w:ascii="Times New Roman" w:hAnsi="Times New Roman" w:cs="Times New Roman"/>
          <w:sz w:val="24"/>
          <w:szCs w:val="24"/>
        </w:rPr>
        <w:t xml:space="preserve"> </w:t>
      </w:r>
      <w:r w:rsidR="00B00C31" w:rsidRPr="001327E7">
        <w:rPr>
          <w:rFonts w:ascii="Times New Roman" w:hAnsi="Times New Roman" w:cs="Times New Roman"/>
          <w:b/>
          <w:sz w:val="24"/>
          <w:szCs w:val="24"/>
        </w:rPr>
        <w:t>G</w:t>
      </w:r>
      <w:r w:rsidR="00B00C31" w:rsidRPr="001327E7">
        <w:rPr>
          <w:rFonts w:ascii="Times New Roman" w:hAnsi="Times New Roman" w:cs="Times New Roman"/>
          <w:b/>
          <w:sz w:val="24"/>
          <w:szCs w:val="24"/>
          <w:vertAlign w:val="superscript"/>
        </w:rPr>
        <w:t>#</w:t>
      </w:r>
      <w:r w:rsidR="00B00C31" w:rsidRPr="001327E7">
        <w:rPr>
          <w:rFonts w:ascii="Times New Roman" w:hAnsi="Times New Roman" w:cs="Times New Roman"/>
          <w:sz w:val="24"/>
          <w:szCs w:val="24"/>
        </w:rPr>
        <w:t xml:space="preserve"> ≡ </w:t>
      </w:r>
      <w:r w:rsidR="00B00C31" w:rsidRPr="001327E7">
        <w:rPr>
          <w:rFonts w:ascii="Times New Roman" w:hAnsi="Times New Roman" w:cs="Times New Roman"/>
          <w:b/>
          <w:sz w:val="24"/>
          <w:szCs w:val="24"/>
        </w:rPr>
        <w:t>G</w:t>
      </w:r>
      <w:r w:rsidR="00B00C31" w:rsidRPr="001327E7">
        <w:rPr>
          <w:rFonts w:ascii="Times New Roman" w:hAnsi="Times New Roman" w:cs="Times New Roman"/>
          <w:b/>
          <w:sz w:val="24"/>
          <w:szCs w:val="24"/>
          <w:vertAlign w:val="superscript"/>
        </w:rPr>
        <w:t>+</w:t>
      </w:r>
      <w:r w:rsidR="00B00C31" w:rsidRPr="001327E7">
        <w:rPr>
          <w:rFonts w:ascii="Times New Roman" w:hAnsi="Times New Roman" w:cs="Times New Roman"/>
          <w:sz w:val="24"/>
          <w:szCs w:val="24"/>
        </w:rPr>
        <w:t>.</w:t>
      </w:r>
      <w:r w:rsidR="00B00C31">
        <w:rPr>
          <w:rFonts w:ascii="Times New Roman" w:eastAsiaTheme="minorEastAsia" w:hAnsi="Times New Roman" w:cs="Times New Roman"/>
          <w:sz w:val="24"/>
          <w:szCs w:val="24"/>
        </w:rPr>
        <w:t xml:space="preserve"> </w:t>
      </w:r>
      <w:r w:rsidR="00FC5167">
        <w:rPr>
          <w:rFonts w:ascii="Times New Roman" w:eastAsiaTheme="minorEastAsia" w:hAnsi="Times New Roman" w:cs="Times New Roman"/>
          <w:sz w:val="24"/>
          <w:szCs w:val="24"/>
        </w:rPr>
        <w:t xml:space="preserve">All the series of </w:t>
      </w:r>
      <w:r w:rsidR="00FC5167" w:rsidRPr="007E5F10">
        <w:rPr>
          <w:rFonts w:ascii="Times New Roman" w:eastAsiaTheme="minorEastAsia" w:hAnsi="Times New Roman" w:cs="Times New Roman"/>
          <w:b/>
          <w:sz w:val="24"/>
          <w:szCs w:val="24"/>
        </w:rPr>
        <w:t>G</w:t>
      </w:r>
      <w:r w:rsidR="00FC5167" w:rsidRPr="007E5F10">
        <w:rPr>
          <w:rFonts w:ascii="Times New Roman" w:eastAsiaTheme="minorEastAsia" w:hAnsi="Times New Roman" w:cs="Times New Roman"/>
          <w:b/>
          <w:sz w:val="24"/>
          <w:szCs w:val="24"/>
          <w:vertAlign w:val="superscript"/>
        </w:rPr>
        <w:t>+</w:t>
      </w:r>
      <w:r w:rsidR="00FC5167" w:rsidRPr="007E5F10">
        <w:rPr>
          <w:rFonts w:ascii="Times New Roman" w:eastAsiaTheme="minorEastAsia" w:hAnsi="Times New Roman" w:cs="Times New Roman"/>
          <w:b/>
          <w:sz w:val="24"/>
          <w:szCs w:val="24"/>
        </w:rPr>
        <w:t>*</w:t>
      </w:r>
      <w:r w:rsidR="00FC5167">
        <w:rPr>
          <w:rFonts w:ascii="Times New Roman" w:eastAsiaTheme="minorEastAsia" w:hAnsi="Times New Roman" w:cs="Times New Roman"/>
          <w:sz w:val="24"/>
          <w:szCs w:val="24"/>
        </w:rPr>
        <w:t xml:space="preserve">, </w:t>
      </w:r>
      <w:r w:rsidR="00FC5167" w:rsidRPr="007E5F10">
        <w:rPr>
          <w:rFonts w:ascii="Times New Roman" w:eastAsiaTheme="minorEastAsia" w:hAnsi="Times New Roman" w:cs="Times New Roman"/>
          <w:b/>
          <w:sz w:val="24"/>
          <w:szCs w:val="24"/>
        </w:rPr>
        <w:t>G</w:t>
      </w:r>
      <w:r w:rsidR="00FC5167" w:rsidRPr="007E5F10">
        <w:rPr>
          <w:rFonts w:ascii="Times New Roman" w:eastAsiaTheme="minorEastAsia" w:hAnsi="Times New Roman" w:cs="Times New Roman"/>
          <w:b/>
          <w:sz w:val="24"/>
          <w:szCs w:val="24"/>
          <w:vertAlign w:val="superscript"/>
        </w:rPr>
        <w:t>+</w:t>
      </w:r>
      <w:r w:rsidR="00FC5167">
        <w:rPr>
          <w:rFonts w:ascii="Times New Roman" w:eastAsiaTheme="minorEastAsia" w:hAnsi="Times New Roman" w:cs="Times New Roman"/>
          <w:sz w:val="24"/>
          <w:szCs w:val="24"/>
        </w:rPr>
        <w:t xml:space="preserve"> and </w:t>
      </w:r>
      <w:r w:rsidR="00FC5167" w:rsidRPr="00C80A47">
        <w:rPr>
          <w:rFonts w:ascii="Times New Roman" w:eastAsiaTheme="minorEastAsia" w:hAnsi="Times New Roman" w:cs="Times New Roman"/>
          <w:b/>
          <w:sz w:val="24"/>
          <w:szCs w:val="24"/>
        </w:rPr>
        <w:t>G</w:t>
      </w:r>
      <w:r w:rsidR="00FC5167" w:rsidRPr="00C80A47">
        <w:rPr>
          <w:rFonts w:ascii="Times New Roman" w:eastAsiaTheme="minorEastAsia" w:hAnsi="Times New Roman" w:cs="Times New Roman"/>
          <w:b/>
          <w:sz w:val="24"/>
          <w:szCs w:val="24"/>
          <w:vertAlign w:val="superscript"/>
        </w:rPr>
        <w:t>#</w:t>
      </w:r>
      <w:r w:rsidR="00FC5167">
        <w:rPr>
          <w:rFonts w:ascii="Times New Roman" w:eastAsiaTheme="minorEastAsia" w:hAnsi="Times New Roman" w:cs="Times New Roman"/>
          <w:sz w:val="24"/>
          <w:szCs w:val="24"/>
        </w:rPr>
        <w:t xml:space="preserve"> are </w:t>
      </w:r>
      <w:r w:rsidR="00BA6DC0">
        <w:rPr>
          <w:rFonts w:ascii="Times New Roman" w:eastAsiaTheme="minorEastAsia" w:hAnsi="Times New Roman" w:cs="Times New Roman"/>
          <w:sz w:val="24"/>
          <w:szCs w:val="24"/>
        </w:rPr>
        <w:t>created or renewed</w:t>
      </w:r>
      <w:r w:rsidR="00FC5167">
        <w:rPr>
          <w:rFonts w:ascii="Times New Roman" w:eastAsiaTheme="minorEastAsia" w:hAnsi="Times New Roman" w:cs="Times New Roman"/>
          <w:sz w:val="24"/>
          <w:szCs w:val="24"/>
        </w:rPr>
        <w:t xml:space="preserve"> in daily resolution when the daily homogenization of an additive variable is</w:t>
      </w:r>
      <w:r w:rsidR="00BA6DC0">
        <w:rPr>
          <w:rFonts w:ascii="Times New Roman" w:eastAsiaTheme="minorEastAsia" w:hAnsi="Times New Roman" w:cs="Times New Roman"/>
          <w:sz w:val="24"/>
          <w:szCs w:val="24"/>
        </w:rPr>
        <w:t xml:space="preserve"> performed, while they are created</w:t>
      </w:r>
      <w:r w:rsidR="00FC5167">
        <w:rPr>
          <w:rFonts w:ascii="Times New Roman" w:eastAsiaTheme="minorEastAsia" w:hAnsi="Times New Roman" w:cs="Times New Roman"/>
          <w:sz w:val="24"/>
          <w:szCs w:val="24"/>
        </w:rPr>
        <w:t xml:space="preserve"> only in monthly resolution</w:t>
      </w:r>
      <w:r w:rsidR="00BA6DC0">
        <w:rPr>
          <w:rFonts w:ascii="Times New Roman" w:eastAsiaTheme="minorEastAsia" w:hAnsi="Times New Roman" w:cs="Times New Roman"/>
          <w:sz w:val="24"/>
          <w:szCs w:val="24"/>
        </w:rPr>
        <w:t xml:space="preserve"> in other cases</w:t>
      </w:r>
      <w:r w:rsidR="00FC5167">
        <w:rPr>
          <w:rFonts w:ascii="Times New Roman" w:eastAsiaTheme="minorEastAsia" w:hAnsi="Times New Roman" w:cs="Times New Roman"/>
          <w:sz w:val="24"/>
          <w:szCs w:val="24"/>
        </w:rPr>
        <w:t xml:space="preserve">.    </w:t>
      </w:r>
    </w:p>
    <w:p w14:paraId="4208A61D" w14:textId="77777777" w:rsidR="00FC5167" w:rsidRDefault="00FC5167" w:rsidP="006664D4">
      <w:pPr>
        <w:spacing w:after="0" w:line="240" w:lineRule="auto"/>
        <w:rPr>
          <w:rFonts w:ascii="Times New Roman" w:eastAsiaTheme="minorEastAsia" w:hAnsi="Times New Roman" w:cs="Times New Roman"/>
          <w:sz w:val="24"/>
          <w:szCs w:val="24"/>
        </w:rPr>
      </w:pPr>
    </w:p>
    <w:p w14:paraId="715253CE" w14:textId="7E69FDFA" w:rsidR="006664D4" w:rsidRPr="001327E7" w:rsidRDefault="00FC5167" w:rsidP="006664D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w:t>
      </w:r>
      <w:r w:rsidR="00B177E9">
        <w:rPr>
          <w:rFonts w:ascii="Times New Roman" w:eastAsiaTheme="minorEastAsia" w:hAnsi="Times New Roman" w:cs="Times New Roman"/>
          <w:sz w:val="24"/>
          <w:szCs w:val="24"/>
        </w:rPr>
        <w:t xml:space="preserve">Monthly data </w:t>
      </w:r>
      <w:r w:rsidR="00B00C31">
        <w:rPr>
          <w:rFonts w:ascii="Times New Roman" w:eastAsiaTheme="minorEastAsia" w:hAnsi="Times New Roman" w:cs="Times New Roman"/>
          <w:sz w:val="24"/>
          <w:szCs w:val="24"/>
        </w:rPr>
        <w:t>are recalculated from daily data when the interpolation has been performed in daily resolution; a</w:t>
      </w:r>
      <w:r w:rsidR="006664D4">
        <w:rPr>
          <w:rFonts w:ascii="Times New Roman" w:eastAsiaTheme="minorEastAsia" w:hAnsi="Times New Roman" w:cs="Times New Roman"/>
          <w:sz w:val="24"/>
          <w:szCs w:val="24"/>
        </w:rPr>
        <w:t>nnual and seasonal values are</w:t>
      </w:r>
      <w:r w:rsidR="00B00C31">
        <w:rPr>
          <w:rFonts w:ascii="Times New Roman" w:eastAsiaTheme="minorEastAsia" w:hAnsi="Times New Roman" w:cs="Times New Roman"/>
          <w:sz w:val="24"/>
          <w:szCs w:val="24"/>
        </w:rPr>
        <w:t xml:space="preserve"> calculated from monthly values;</w:t>
      </w:r>
      <w:r w:rsidR="006664D4">
        <w:rPr>
          <w:rFonts w:ascii="Times New Roman" w:eastAsiaTheme="minorEastAsia" w:hAnsi="Times New Roman" w:cs="Times New Roman"/>
          <w:sz w:val="24"/>
          <w:szCs w:val="24"/>
        </w:rPr>
        <w:t xml:space="preserve"> and the RR → TR transformation is performed in precipitation homogenization.</w:t>
      </w:r>
    </w:p>
    <w:p w14:paraId="32C9F009" w14:textId="77777777" w:rsidR="00811256" w:rsidRPr="001327E7" w:rsidRDefault="00811256" w:rsidP="00811256">
      <w:pPr>
        <w:spacing w:after="0"/>
        <w:rPr>
          <w:rFonts w:ascii="Times New Roman" w:hAnsi="Times New Roman" w:cs="Times New Roman"/>
          <w:sz w:val="24"/>
          <w:szCs w:val="24"/>
        </w:rPr>
      </w:pPr>
    </w:p>
    <w:p w14:paraId="080A5912" w14:textId="77777777" w:rsidR="00811256" w:rsidRPr="001327E7" w:rsidRDefault="00811256" w:rsidP="00811256">
      <w:pPr>
        <w:spacing w:after="0"/>
        <w:rPr>
          <w:rFonts w:ascii="Times New Roman" w:hAnsi="Times New Roman" w:cs="Times New Roman"/>
          <w:sz w:val="24"/>
          <w:szCs w:val="24"/>
        </w:rPr>
      </w:pPr>
    </w:p>
    <w:p w14:paraId="1007CC2D" w14:textId="6A33FBC9" w:rsidR="00811256" w:rsidRPr="001327E7" w:rsidRDefault="00B00C31" w:rsidP="00811256">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E29</w:t>
      </w:r>
      <w:r w:rsidR="00811256" w:rsidRPr="001327E7">
        <w:rPr>
          <w:rFonts w:ascii="Times New Roman" w:eastAsiaTheme="minorEastAsia" w:hAnsi="Times New Roman" w:cs="Times New Roman"/>
          <w:b/>
          <w:sz w:val="24"/>
          <w:szCs w:val="24"/>
        </w:rPr>
        <w:t xml:space="preserve"> Creation of relative time series</w:t>
      </w:r>
    </w:p>
    <w:p w14:paraId="16309C83" w14:textId="77777777" w:rsidR="00811256" w:rsidRPr="001327E7" w:rsidRDefault="00811256" w:rsidP="00811256">
      <w:pPr>
        <w:spacing w:after="0"/>
        <w:rPr>
          <w:rFonts w:ascii="Times New Roman" w:hAnsi="Times New Roman" w:cs="Times New Roman"/>
          <w:sz w:val="24"/>
          <w:szCs w:val="24"/>
        </w:rPr>
      </w:pPr>
    </w:p>
    <w:p w14:paraId="61F10FF9" w14:textId="22AA8652" w:rsidR="00811256" w:rsidRPr="001327E7" w:rsidRDefault="00243023"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Type of candidate series: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b/>
          <w:sz w:val="24"/>
          <w:szCs w:val="24"/>
          <w:vertAlign w:val="superscript"/>
        </w:rPr>
        <w:t>+</w:t>
      </w:r>
      <w:r w:rsidR="003468BF">
        <w:rPr>
          <w:rFonts w:ascii="Times New Roman" w:hAnsi="Times New Roman" w:cs="Times New Roman"/>
          <w:b/>
          <w:sz w:val="24"/>
          <w:szCs w:val="24"/>
          <w:vertAlign w:val="superscript"/>
        </w:rPr>
        <w:t xml:space="preserve"> </w:t>
      </w:r>
      <w:r w:rsidR="00713904">
        <w:rPr>
          <w:rFonts w:ascii="Times New Roman" w:hAnsi="Times New Roman" w:cs="Times New Roman"/>
          <w:sz w:val="24"/>
          <w:szCs w:val="24"/>
        </w:rPr>
        <w:t xml:space="preserve">and </w:t>
      </w:r>
      <w:r w:rsidR="00713904" w:rsidRPr="00713904">
        <w:rPr>
          <w:rFonts w:ascii="Times New Roman" w:hAnsi="Times New Roman" w:cs="Times New Roman"/>
          <w:b/>
          <w:sz w:val="24"/>
          <w:szCs w:val="24"/>
        </w:rPr>
        <w:t>G</w:t>
      </w:r>
      <w:r w:rsidR="00713904">
        <w:rPr>
          <w:rFonts w:ascii="Times New Roman" w:hAnsi="Times New Roman" w:cs="Times New Roman"/>
          <w:sz w:val="24"/>
          <w:szCs w:val="24"/>
        </w:rPr>
        <w:t>.</w:t>
      </w:r>
      <w:r>
        <w:rPr>
          <w:rFonts w:ascii="Times New Roman" w:hAnsi="Times New Roman" w:cs="Times New Roman"/>
          <w:sz w:val="24"/>
          <w:szCs w:val="24"/>
        </w:rPr>
        <w:t xml:space="preserve"> Type of partner series</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r>
        <w:rPr>
          <w:rFonts w:ascii="Times New Roman" w:hAnsi="Times New Roman" w:cs="Times New Roman"/>
          <w:sz w:val="24"/>
          <w:szCs w:val="24"/>
        </w:rPr>
        <w:t xml:space="preserve"> Time resolution: annual and monthly.</w:t>
      </w:r>
    </w:p>
    <w:p w14:paraId="460CE148" w14:textId="5F544071" w:rsidR="00811256" w:rsidRPr="001327E7" w:rsidRDefault="00811256" w:rsidP="00811256">
      <w:pPr>
        <w:spacing w:after="0"/>
        <w:rPr>
          <w:rFonts w:ascii="Times New Roman" w:hAnsi="Times New Roman" w:cs="Times New Roman"/>
          <w:sz w:val="24"/>
          <w:szCs w:val="24"/>
        </w:rPr>
      </w:pPr>
    </w:p>
    <w:p w14:paraId="6ECB8B0C" w14:textId="712AA9F4" w:rsidR="00713904" w:rsidRDefault="00243023" w:rsidP="008F0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sets of partner series are the same as those of the reference series in step 22.1, despite the values in time series have been changed since then. </w:t>
      </w:r>
      <w:r w:rsidR="0002483B">
        <w:rPr>
          <w:rFonts w:ascii="Times New Roman" w:hAnsi="Times New Roman" w:cs="Times New Roman"/>
          <w:sz w:val="24"/>
          <w:szCs w:val="24"/>
        </w:rPr>
        <w:t>Annual series</w:t>
      </w:r>
      <w:r>
        <w:rPr>
          <w:rFonts w:ascii="Times New Roman" w:hAnsi="Times New Roman" w:cs="Times New Roman"/>
          <w:sz w:val="24"/>
          <w:szCs w:val="24"/>
        </w:rPr>
        <w:t xml:space="preserve"> of type 1</w:t>
      </w:r>
      <w:r w:rsidR="0002483B">
        <w:rPr>
          <w:rFonts w:ascii="Times New Roman" w:hAnsi="Times New Roman" w:cs="Times New Roman"/>
          <w:sz w:val="24"/>
          <w:szCs w:val="24"/>
        </w:rPr>
        <w:t xml:space="preserve"> reference series</w:t>
      </w:r>
      <w:r>
        <w:rPr>
          <w:rFonts w:ascii="Times New Roman" w:hAnsi="Times New Roman" w:cs="Times New Roman"/>
          <w:sz w:val="24"/>
          <w:szCs w:val="24"/>
        </w:rPr>
        <w:t xml:space="preserve"> and</w:t>
      </w:r>
      <w:r w:rsidR="0002483B">
        <w:rPr>
          <w:rFonts w:ascii="Times New Roman" w:hAnsi="Times New Roman" w:cs="Times New Roman"/>
          <w:sz w:val="24"/>
          <w:szCs w:val="24"/>
        </w:rPr>
        <w:t xml:space="preserve"> monthly series</w:t>
      </w:r>
      <w:r>
        <w:rPr>
          <w:rFonts w:ascii="Times New Roman" w:hAnsi="Times New Roman" w:cs="Times New Roman"/>
          <w:sz w:val="24"/>
          <w:szCs w:val="24"/>
        </w:rPr>
        <w:t xml:space="preserve"> </w:t>
      </w:r>
      <w:r w:rsidR="0002483B">
        <w:rPr>
          <w:rFonts w:ascii="Times New Roman" w:hAnsi="Times New Roman" w:cs="Times New Roman"/>
          <w:sz w:val="24"/>
          <w:szCs w:val="24"/>
        </w:rPr>
        <w:t xml:space="preserve">of </w:t>
      </w:r>
      <w:r>
        <w:rPr>
          <w:rFonts w:ascii="Times New Roman" w:hAnsi="Times New Roman" w:cs="Times New Roman"/>
          <w:sz w:val="24"/>
          <w:szCs w:val="24"/>
        </w:rPr>
        <w:t>type 2 reference series are created.</w:t>
      </w:r>
      <w:r w:rsidR="006659F5">
        <w:rPr>
          <w:rFonts w:ascii="Times New Roman" w:hAnsi="Times New Roman" w:cs="Times New Roman"/>
          <w:sz w:val="24"/>
          <w:szCs w:val="24"/>
        </w:rPr>
        <w:t xml:space="preserve"> The other</w:t>
      </w:r>
      <w:r w:rsidR="00BA6DC0">
        <w:rPr>
          <w:rFonts w:ascii="Times New Roman" w:hAnsi="Times New Roman" w:cs="Times New Roman"/>
          <w:sz w:val="24"/>
          <w:szCs w:val="24"/>
        </w:rPr>
        <w:t xml:space="preserve"> details of the </w:t>
      </w:r>
      <w:r w:rsidR="006659F5">
        <w:rPr>
          <w:rFonts w:ascii="Times New Roman" w:hAnsi="Times New Roman" w:cs="Times New Roman"/>
          <w:sz w:val="24"/>
          <w:szCs w:val="24"/>
        </w:rPr>
        <w:t>relat</w:t>
      </w:r>
      <w:r w:rsidR="00BA6DC0">
        <w:rPr>
          <w:rFonts w:ascii="Times New Roman" w:hAnsi="Times New Roman" w:cs="Times New Roman"/>
          <w:sz w:val="24"/>
          <w:szCs w:val="24"/>
        </w:rPr>
        <w:t xml:space="preserve">ive time series construction are the same </w:t>
      </w:r>
      <w:r w:rsidR="006659F5">
        <w:rPr>
          <w:rFonts w:ascii="Times New Roman" w:hAnsi="Times New Roman" w:cs="Times New Roman"/>
          <w:sz w:val="24"/>
          <w:szCs w:val="24"/>
        </w:rPr>
        <w:t>as in step 7.</w:t>
      </w:r>
    </w:p>
    <w:p w14:paraId="7A7E4340" w14:textId="7E0227CF" w:rsidR="006659F5" w:rsidRDefault="00713904" w:rsidP="00713904">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In most cases</w:t>
      </w:r>
      <w:r w:rsidR="00D01E13">
        <w:rPr>
          <w:rFonts w:ascii="Times New Roman" w:hAnsi="Times New Roman" w:cs="Times New Roman"/>
          <w:sz w:val="24"/>
          <w:szCs w:val="24"/>
        </w:rPr>
        <w:t xml:space="preserve"> of the following steps</w:t>
      </w:r>
      <w:r>
        <w:rPr>
          <w:rFonts w:ascii="Times New Roman" w:hAnsi="Times New Roman" w:cs="Times New Roman"/>
          <w:sz w:val="24"/>
          <w:szCs w:val="24"/>
        </w:rPr>
        <w:t>, relative time series for outlier filtered candidate series (</w:t>
      </w:r>
      <w:proofErr w:type="spellStart"/>
      <w:r w:rsidRPr="00811256">
        <w:rPr>
          <w:rFonts w:ascii="Times New Roman" w:hAnsi="Times New Roman" w:cs="Times New Roman"/>
          <w:b/>
          <w:sz w:val="24"/>
          <w:szCs w:val="24"/>
          <w:lang w:val="en-US"/>
        </w:rPr>
        <w:t>Gc</w:t>
      </w:r>
      <w:proofErr w:type="spellEnd"/>
      <w:r w:rsidRPr="00811256">
        <w:rPr>
          <w:rFonts w:ascii="Times New Roman" w:hAnsi="Times New Roman" w:cs="Times New Roman"/>
          <w:b/>
          <w:sz w:val="24"/>
          <w:szCs w:val="24"/>
          <w:vertAlign w:val="superscript"/>
          <w:lang w:val="en-US"/>
        </w:rPr>
        <w:t>+</w:t>
      </w:r>
      <w:r>
        <w:rPr>
          <w:rFonts w:ascii="Times New Roman" w:hAnsi="Times New Roman" w:cs="Times New Roman"/>
          <w:sz w:val="24"/>
          <w:szCs w:val="24"/>
        </w:rPr>
        <w:t xml:space="preserve">) will be used, and they are denoted with </w:t>
      </w:r>
      <w:r w:rsidRPr="00713904">
        <w:rPr>
          <w:rFonts w:ascii="Times New Roman" w:hAnsi="Times New Roman" w:cs="Times New Roman"/>
          <w:b/>
          <w:sz w:val="24"/>
          <w:szCs w:val="24"/>
        </w:rPr>
        <w:t>T</w:t>
      </w:r>
      <w:r>
        <w:rPr>
          <w:rFonts w:ascii="Times New Roman" w:hAnsi="Times New Roman" w:cs="Times New Roman"/>
          <w:sz w:val="24"/>
          <w:szCs w:val="24"/>
        </w:rPr>
        <w:t>.</w:t>
      </w:r>
      <w:r w:rsidRPr="00811256">
        <w:rPr>
          <w:rFonts w:ascii="Times New Roman" w:hAnsi="Times New Roman" w:cs="Times New Roman"/>
          <w:sz w:val="24"/>
          <w:szCs w:val="24"/>
          <w:lang w:val="en-US"/>
        </w:rPr>
        <w:t xml:space="preserve"> </w:t>
      </w:r>
      <w:r w:rsidR="0002483B">
        <w:rPr>
          <w:rFonts w:ascii="Times New Roman" w:hAnsi="Times New Roman" w:cs="Times New Roman"/>
          <w:sz w:val="24"/>
          <w:szCs w:val="24"/>
          <w:lang w:val="en-US"/>
        </w:rPr>
        <w:t>Notwithstanding, s</w:t>
      </w:r>
      <w:r>
        <w:rPr>
          <w:rFonts w:ascii="Times New Roman" w:hAnsi="Times New Roman" w:cs="Times New Roman"/>
          <w:sz w:val="24"/>
          <w:szCs w:val="24"/>
          <w:lang w:val="en-US"/>
        </w:rPr>
        <w:t>ometimes raw candidate series (</w:t>
      </w:r>
      <w:proofErr w:type="spellStart"/>
      <w:r w:rsidRPr="00713904">
        <w:rPr>
          <w:rFonts w:ascii="Times New Roman" w:hAnsi="Times New Roman" w:cs="Times New Roman"/>
          <w:b/>
          <w:sz w:val="24"/>
          <w:szCs w:val="24"/>
          <w:lang w:val="en-US"/>
        </w:rPr>
        <w:t>Gc</w:t>
      </w:r>
      <w:proofErr w:type="spellEnd"/>
      <w:r>
        <w:rPr>
          <w:rFonts w:ascii="Times New Roman" w:hAnsi="Times New Roman" w:cs="Times New Roman"/>
          <w:sz w:val="24"/>
          <w:szCs w:val="24"/>
          <w:lang w:val="en-US"/>
        </w:rPr>
        <w:t xml:space="preserve">) will be used, and their relative time series </w:t>
      </w:r>
      <w:r w:rsidRPr="00811256">
        <w:rPr>
          <w:rFonts w:ascii="Times New Roman" w:hAnsi="Times New Roman" w:cs="Times New Roman"/>
          <w:sz w:val="24"/>
          <w:szCs w:val="24"/>
          <w:lang w:val="en-US"/>
        </w:rPr>
        <w:t xml:space="preserve">are denoted with </w:t>
      </w:r>
      <w:r w:rsidRPr="00811256">
        <w:rPr>
          <w:rFonts w:ascii="Times New Roman" w:hAnsi="Times New Roman" w:cs="Times New Roman"/>
          <w:b/>
          <w:sz w:val="24"/>
          <w:szCs w:val="24"/>
          <w:lang w:val="en-US"/>
        </w:rPr>
        <w:t>T*</w:t>
      </w:r>
      <w:r w:rsidRPr="00811256">
        <w:rPr>
          <w:rFonts w:ascii="Times New Roman" w:hAnsi="Times New Roman" w:cs="Times New Roman"/>
          <w:sz w:val="24"/>
          <w:szCs w:val="24"/>
          <w:lang w:val="en-US"/>
        </w:rPr>
        <w:t>.</w:t>
      </w:r>
    </w:p>
    <w:p w14:paraId="6E005A86" w14:textId="77777777" w:rsidR="00811256" w:rsidRPr="001327E7" w:rsidRDefault="00811256" w:rsidP="00811256">
      <w:pPr>
        <w:spacing w:after="0"/>
        <w:rPr>
          <w:rFonts w:ascii="Times New Roman" w:hAnsi="Times New Roman" w:cs="Times New Roman"/>
          <w:sz w:val="24"/>
          <w:szCs w:val="24"/>
        </w:rPr>
      </w:pPr>
    </w:p>
    <w:p w14:paraId="1E9DB86C" w14:textId="77777777" w:rsidR="00811256" w:rsidRPr="001327E7" w:rsidRDefault="00811256" w:rsidP="00811256">
      <w:pPr>
        <w:spacing w:after="0"/>
        <w:rPr>
          <w:rFonts w:ascii="Times New Roman" w:hAnsi="Times New Roman" w:cs="Times New Roman"/>
          <w:sz w:val="24"/>
          <w:szCs w:val="24"/>
        </w:rPr>
      </w:pPr>
    </w:p>
    <w:p w14:paraId="23B8D6E3" w14:textId="33BE30C7" w:rsidR="00811256" w:rsidRPr="001327E7" w:rsidRDefault="008F0EA3" w:rsidP="00811256">
      <w:pPr>
        <w:spacing w:after="0"/>
        <w:rPr>
          <w:rFonts w:ascii="Times New Roman" w:hAnsi="Times New Roman" w:cs="Times New Roman"/>
          <w:b/>
          <w:sz w:val="24"/>
          <w:szCs w:val="24"/>
        </w:rPr>
      </w:pPr>
      <w:r>
        <w:rPr>
          <w:rFonts w:ascii="Times New Roman" w:hAnsi="Times New Roman" w:cs="Times New Roman"/>
          <w:b/>
          <w:sz w:val="24"/>
          <w:szCs w:val="24"/>
        </w:rPr>
        <w:t>E30</w:t>
      </w:r>
      <w:r w:rsidR="00811256" w:rsidRPr="001327E7">
        <w:rPr>
          <w:rFonts w:ascii="Times New Roman" w:hAnsi="Times New Roman" w:cs="Times New Roman"/>
          <w:b/>
          <w:sz w:val="24"/>
          <w:szCs w:val="24"/>
        </w:rPr>
        <w:t xml:space="preserve"> Break detection</w:t>
      </w:r>
      <w:r w:rsidR="00D01E13">
        <w:rPr>
          <w:rFonts w:ascii="Times New Roman" w:hAnsi="Times New Roman" w:cs="Times New Roman"/>
          <w:b/>
          <w:sz w:val="24"/>
          <w:szCs w:val="24"/>
        </w:rPr>
        <w:t xml:space="preserve"> on the annual scale</w:t>
      </w:r>
    </w:p>
    <w:p w14:paraId="1B404A07" w14:textId="77777777" w:rsidR="00811256" w:rsidRPr="001327E7" w:rsidRDefault="00811256" w:rsidP="00811256">
      <w:pPr>
        <w:spacing w:after="0"/>
        <w:rPr>
          <w:rFonts w:ascii="Times New Roman" w:hAnsi="Times New Roman" w:cs="Times New Roman"/>
          <w:sz w:val="24"/>
          <w:szCs w:val="24"/>
        </w:rPr>
      </w:pPr>
    </w:p>
    <w:p w14:paraId="10EB96D2" w14:textId="77777777" w:rsidR="00CD7062" w:rsidRDefault="00CD7062" w:rsidP="008F0EA3">
      <w:pPr>
        <w:spacing w:after="0"/>
        <w:rPr>
          <w:rFonts w:ascii="Times New Roman" w:hAnsi="Times New Roman" w:cs="Times New Roman"/>
          <w:sz w:val="24"/>
          <w:szCs w:val="24"/>
        </w:rPr>
      </w:pPr>
    </w:p>
    <w:p w14:paraId="2B5AA402" w14:textId="6D278A9E" w:rsidR="008F0EA3" w:rsidRPr="001327E7" w:rsidRDefault="008F0EA3" w:rsidP="008F0EA3">
      <w:pPr>
        <w:spacing w:after="0"/>
        <w:rPr>
          <w:rFonts w:ascii="Times New Roman" w:hAnsi="Times New Roman" w:cs="Times New Roman"/>
          <w:sz w:val="24"/>
          <w:szCs w:val="24"/>
        </w:rPr>
      </w:pPr>
      <w:r>
        <w:rPr>
          <w:rFonts w:ascii="Times New Roman" w:hAnsi="Times New Roman" w:cs="Times New Roman"/>
          <w:sz w:val="24"/>
          <w:szCs w:val="24"/>
        </w:rPr>
        <w:t>E30</w:t>
      </w:r>
      <w:r w:rsidRPr="001327E7">
        <w:rPr>
          <w:rFonts w:ascii="Times New Roman" w:hAnsi="Times New Roman" w:cs="Times New Roman"/>
          <w:sz w:val="24"/>
          <w:szCs w:val="24"/>
        </w:rPr>
        <w:t>.1 Selection of relative time series</w:t>
      </w:r>
    </w:p>
    <w:p w14:paraId="4F52B339" w14:textId="77777777" w:rsidR="008F0EA3" w:rsidRPr="001327E7" w:rsidRDefault="008F0EA3" w:rsidP="008F0EA3">
      <w:pPr>
        <w:spacing w:after="0"/>
        <w:rPr>
          <w:rFonts w:ascii="Times New Roman" w:hAnsi="Times New Roman" w:cs="Times New Roman"/>
          <w:sz w:val="24"/>
          <w:szCs w:val="24"/>
        </w:rPr>
      </w:pPr>
    </w:p>
    <w:p w14:paraId="32B26B06" w14:textId="77777777" w:rsidR="008F0EA3" w:rsidRPr="001327E7" w:rsidRDefault="008F0EA3" w:rsidP="008F0EA3">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same as </w:t>
      </w:r>
      <w:r>
        <w:rPr>
          <w:rFonts w:ascii="Times New Roman" w:hAnsi="Times New Roman" w:cs="Times New Roman"/>
          <w:sz w:val="24"/>
          <w:szCs w:val="24"/>
        </w:rPr>
        <w:t>14.3</w:t>
      </w:r>
      <w:r w:rsidRPr="001327E7">
        <w:rPr>
          <w:rFonts w:ascii="Times New Roman" w:hAnsi="Times New Roman" w:cs="Times New Roman"/>
          <w:sz w:val="24"/>
          <w:szCs w:val="24"/>
        </w:rPr>
        <w:t>.1.</w:t>
      </w:r>
    </w:p>
    <w:p w14:paraId="52D8748F" w14:textId="77777777" w:rsidR="008F0EA3" w:rsidRPr="001327E7" w:rsidRDefault="008F0EA3" w:rsidP="008F0EA3">
      <w:pPr>
        <w:spacing w:after="0"/>
        <w:rPr>
          <w:rFonts w:ascii="Times New Roman" w:hAnsi="Times New Roman" w:cs="Times New Roman"/>
          <w:sz w:val="24"/>
          <w:szCs w:val="24"/>
        </w:rPr>
      </w:pPr>
    </w:p>
    <w:p w14:paraId="20FDCD21" w14:textId="77777777" w:rsidR="00D01E13" w:rsidRDefault="00D01E13" w:rsidP="008F0EA3">
      <w:pPr>
        <w:spacing w:after="0"/>
        <w:rPr>
          <w:rFonts w:ascii="Times New Roman" w:hAnsi="Times New Roman" w:cs="Times New Roman"/>
          <w:sz w:val="24"/>
          <w:szCs w:val="24"/>
        </w:rPr>
      </w:pPr>
    </w:p>
    <w:p w14:paraId="54FC83EB" w14:textId="08F716B4" w:rsidR="008F0EA3" w:rsidRPr="001327E7" w:rsidRDefault="00D01E13" w:rsidP="008F0EA3">
      <w:pPr>
        <w:spacing w:after="0"/>
        <w:rPr>
          <w:rFonts w:ascii="Times New Roman" w:hAnsi="Times New Roman" w:cs="Times New Roman"/>
          <w:sz w:val="24"/>
          <w:szCs w:val="24"/>
        </w:rPr>
      </w:pPr>
      <w:r>
        <w:rPr>
          <w:rFonts w:ascii="Times New Roman" w:hAnsi="Times New Roman" w:cs="Times New Roman"/>
          <w:sz w:val="24"/>
          <w:szCs w:val="24"/>
        </w:rPr>
        <w:t>E30.</w:t>
      </w:r>
      <w:r w:rsidR="008F0EA3" w:rsidRPr="001327E7">
        <w:rPr>
          <w:rFonts w:ascii="Times New Roman" w:hAnsi="Times New Roman" w:cs="Times New Roman"/>
          <w:sz w:val="24"/>
          <w:szCs w:val="24"/>
        </w:rPr>
        <w:t>2 Break detection with step function fitting</w:t>
      </w:r>
    </w:p>
    <w:p w14:paraId="765DA369" w14:textId="77777777" w:rsidR="008F0EA3" w:rsidRPr="001327E7" w:rsidRDefault="008F0EA3" w:rsidP="008F0EA3">
      <w:pPr>
        <w:spacing w:after="0"/>
        <w:rPr>
          <w:rFonts w:ascii="Times New Roman" w:hAnsi="Times New Roman" w:cs="Times New Roman"/>
          <w:sz w:val="24"/>
          <w:szCs w:val="24"/>
        </w:rPr>
      </w:pPr>
    </w:p>
    <w:p w14:paraId="0152F992" w14:textId="48A1719F" w:rsidR="008F0EA3" w:rsidRPr="001327E7" w:rsidRDefault="008F0EA3" w:rsidP="008F0EA3">
      <w:pPr>
        <w:spacing w:after="0"/>
        <w:rPr>
          <w:rFonts w:ascii="Times New Roman" w:hAnsi="Times New Roman" w:cs="Times New Roman"/>
          <w:sz w:val="24"/>
          <w:szCs w:val="24"/>
        </w:rPr>
      </w:pPr>
      <w:r>
        <w:rPr>
          <w:rFonts w:ascii="Times New Roman" w:hAnsi="Times New Roman" w:cs="Times New Roman"/>
          <w:sz w:val="24"/>
          <w:szCs w:val="24"/>
        </w:rPr>
        <w:t xml:space="preserve">B6 is applied in univariate homogenization, while B7 is applied in bivariate homogenization. No metadata, either statistical break detection results of previous steps are considered.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bscript"/>
        </w:rPr>
        <w:t>2</w:t>
      </w:r>
      <w:r>
        <w:rPr>
          <w:rFonts w:ascii="Times New Roman" w:hAnsi="Times New Roman" w:cs="Times New Roman"/>
          <w:sz w:val="24"/>
          <w:szCs w:val="24"/>
        </w:rPr>
        <w:t xml:space="preserve"> = 2.8</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bscript"/>
        </w:rPr>
        <w:t>2</w:t>
      </w:r>
      <w:r>
        <w:rPr>
          <w:rFonts w:ascii="Times New Roman" w:hAnsi="Times New Roman" w:cs="Times New Roman"/>
          <w:sz w:val="24"/>
          <w:szCs w:val="24"/>
        </w:rPr>
        <w:t xml:space="preserve"> = 2</w:t>
      </w:r>
      <w:r w:rsidRPr="001327E7">
        <w:rPr>
          <w:rFonts w:ascii="Times New Roman" w:hAnsi="Times New Roman" w:cs="Times New Roman"/>
          <w:sz w:val="24"/>
          <w:szCs w:val="24"/>
        </w:rPr>
        <w:t>.0) in u</w:t>
      </w:r>
      <w:r>
        <w:rPr>
          <w:rFonts w:ascii="Times New Roman" w:hAnsi="Times New Roman" w:cs="Times New Roman"/>
          <w:sz w:val="24"/>
          <w:szCs w:val="24"/>
        </w:rPr>
        <w:t xml:space="preserve">nivariate (bivariate) detection, while </w:t>
      </w:r>
      <w:r w:rsidRPr="001327E7">
        <w:rPr>
          <w:rFonts w:ascii="Times New Roman" w:hAnsi="Times New Roman" w:cs="Times New Roman"/>
          <w:i/>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xml:space="preserve"> is the same as in 14.2. The minimum ti</w:t>
      </w:r>
      <w:r w:rsidR="002A6CC4">
        <w:rPr>
          <w:rFonts w:ascii="Times New Roman" w:hAnsi="Times New Roman" w:cs="Times New Roman"/>
          <w:sz w:val="24"/>
          <w:szCs w:val="24"/>
        </w:rPr>
        <w:t>me distance between two consecutive</w:t>
      </w:r>
      <w:r>
        <w:rPr>
          <w:rFonts w:ascii="Times New Roman" w:hAnsi="Times New Roman" w:cs="Times New Roman"/>
          <w:sz w:val="24"/>
          <w:szCs w:val="24"/>
        </w:rPr>
        <w:t xml:space="preserve"> breaks is 3 years.</w:t>
      </w:r>
    </w:p>
    <w:p w14:paraId="6B9B73B6" w14:textId="77777777" w:rsidR="00BA6DC0" w:rsidRDefault="00BA6DC0" w:rsidP="00811256">
      <w:pPr>
        <w:spacing w:after="0"/>
        <w:rPr>
          <w:rFonts w:ascii="Times New Roman" w:hAnsi="Times New Roman" w:cs="Times New Roman"/>
          <w:sz w:val="24"/>
          <w:szCs w:val="24"/>
        </w:rPr>
      </w:pPr>
    </w:p>
    <w:p w14:paraId="45B2F784" w14:textId="77777777" w:rsidR="00BA6DC0" w:rsidRDefault="00BA6DC0" w:rsidP="00811256">
      <w:pPr>
        <w:spacing w:after="0"/>
        <w:rPr>
          <w:rFonts w:ascii="Times New Roman" w:hAnsi="Times New Roman" w:cs="Times New Roman"/>
          <w:sz w:val="24"/>
          <w:szCs w:val="24"/>
        </w:rPr>
      </w:pPr>
    </w:p>
    <w:p w14:paraId="3905C125" w14:textId="77777777" w:rsidR="00CD7062" w:rsidRDefault="00CD7062" w:rsidP="00811256">
      <w:pPr>
        <w:spacing w:after="0"/>
        <w:rPr>
          <w:rFonts w:ascii="Times New Roman" w:hAnsi="Times New Roman" w:cs="Times New Roman"/>
          <w:b/>
          <w:sz w:val="24"/>
          <w:szCs w:val="24"/>
        </w:rPr>
      </w:pPr>
    </w:p>
    <w:p w14:paraId="2CCF6D87" w14:textId="77777777" w:rsidR="00CD7062" w:rsidRDefault="00CD7062" w:rsidP="00811256">
      <w:pPr>
        <w:spacing w:after="0"/>
        <w:rPr>
          <w:rFonts w:ascii="Times New Roman" w:hAnsi="Times New Roman" w:cs="Times New Roman"/>
          <w:b/>
          <w:sz w:val="24"/>
          <w:szCs w:val="24"/>
        </w:rPr>
      </w:pPr>
    </w:p>
    <w:p w14:paraId="668CD5F1" w14:textId="39894D67" w:rsidR="00811256" w:rsidRPr="00D01E13" w:rsidRDefault="00D01E13" w:rsidP="00811256">
      <w:pPr>
        <w:spacing w:after="0"/>
        <w:rPr>
          <w:rFonts w:ascii="Times New Roman" w:hAnsi="Times New Roman" w:cs="Times New Roman"/>
          <w:b/>
          <w:sz w:val="24"/>
          <w:szCs w:val="24"/>
        </w:rPr>
      </w:pPr>
      <w:r w:rsidRPr="00D01E13">
        <w:rPr>
          <w:rFonts w:ascii="Times New Roman" w:hAnsi="Times New Roman" w:cs="Times New Roman"/>
          <w:b/>
          <w:sz w:val="24"/>
          <w:szCs w:val="24"/>
        </w:rPr>
        <w:lastRenderedPageBreak/>
        <w:t>E31</w:t>
      </w:r>
      <w:r w:rsidR="00811256" w:rsidRPr="00D01E13">
        <w:rPr>
          <w:rFonts w:ascii="Times New Roman" w:hAnsi="Times New Roman" w:cs="Times New Roman"/>
          <w:b/>
          <w:sz w:val="24"/>
          <w:szCs w:val="24"/>
        </w:rPr>
        <w:t xml:space="preserve"> </w:t>
      </w:r>
      <w:r w:rsidR="008F0EA3" w:rsidRPr="00D01E13">
        <w:rPr>
          <w:rFonts w:ascii="Times New Roman" w:hAnsi="Times New Roman" w:cs="Times New Roman"/>
          <w:b/>
          <w:sz w:val="24"/>
          <w:szCs w:val="24"/>
        </w:rPr>
        <w:t>Audit of outliers connected to</w:t>
      </w:r>
      <w:r w:rsidR="00811256" w:rsidRPr="00D01E13">
        <w:rPr>
          <w:rFonts w:ascii="Times New Roman" w:hAnsi="Times New Roman" w:cs="Times New Roman"/>
          <w:b/>
          <w:sz w:val="24"/>
          <w:szCs w:val="24"/>
        </w:rPr>
        <w:t xml:space="preserve"> breaks</w:t>
      </w:r>
    </w:p>
    <w:p w14:paraId="43F86281" w14:textId="77777777" w:rsidR="00811256" w:rsidRPr="001327E7" w:rsidRDefault="00811256" w:rsidP="00811256">
      <w:pPr>
        <w:spacing w:after="0"/>
        <w:rPr>
          <w:rFonts w:ascii="Times New Roman" w:hAnsi="Times New Roman" w:cs="Times New Roman"/>
          <w:sz w:val="24"/>
          <w:szCs w:val="24"/>
        </w:rPr>
      </w:pPr>
    </w:p>
    <w:p w14:paraId="2AE7D48B" w14:textId="21F6F0E3" w:rsidR="00811256" w:rsidRPr="001327E7" w:rsidRDefault="00FF0C0B" w:rsidP="00811256">
      <w:pPr>
        <w:spacing w:after="0"/>
        <w:rPr>
          <w:rFonts w:ascii="Times New Roman" w:hAnsi="Times New Roman" w:cs="Times New Roman"/>
          <w:sz w:val="24"/>
          <w:szCs w:val="24"/>
        </w:rPr>
      </w:pPr>
      <w:r>
        <w:rPr>
          <w:rFonts w:ascii="Times New Roman" w:hAnsi="Times New Roman" w:cs="Times New Roman"/>
          <w:sz w:val="24"/>
          <w:szCs w:val="24"/>
        </w:rPr>
        <w:t xml:space="preserve">Performed for additive </w:t>
      </w:r>
      <w:r w:rsidR="00D01E13">
        <w:rPr>
          <w:rFonts w:ascii="Times New Roman" w:hAnsi="Times New Roman" w:cs="Times New Roman"/>
          <w:sz w:val="24"/>
          <w:szCs w:val="24"/>
        </w:rPr>
        <w:t xml:space="preserve">variables </w:t>
      </w:r>
      <w:r>
        <w:rPr>
          <w:rFonts w:ascii="Times New Roman" w:hAnsi="Times New Roman" w:cs="Times New Roman"/>
          <w:sz w:val="24"/>
          <w:szCs w:val="24"/>
        </w:rPr>
        <w:t xml:space="preserve">and in the monthly homogenization of precipitation. </w:t>
      </w:r>
      <w:r w:rsidR="00811256" w:rsidRPr="001327E7">
        <w:rPr>
          <w:rFonts w:ascii="Times New Roman" w:hAnsi="Times New Roman" w:cs="Times New Roman"/>
          <w:sz w:val="24"/>
          <w:szCs w:val="24"/>
        </w:rPr>
        <w:t>Time resolutio</w:t>
      </w:r>
      <w:r>
        <w:rPr>
          <w:rFonts w:ascii="Times New Roman" w:hAnsi="Times New Roman" w:cs="Times New Roman"/>
          <w:sz w:val="24"/>
          <w:szCs w:val="24"/>
        </w:rPr>
        <w:t>n: monthly.</w:t>
      </w:r>
    </w:p>
    <w:p w14:paraId="1AD19EA2" w14:textId="77777777" w:rsidR="00811256" w:rsidRPr="001327E7" w:rsidRDefault="00811256" w:rsidP="00811256">
      <w:pPr>
        <w:spacing w:after="0"/>
        <w:rPr>
          <w:rFonts w:ascii="Times New Roman" w:hAnsi="Times New Roman" w:cs="Times New Roman"/>
          <w:sz w:val="24"/>
          <w:szCs w:val="24"/>
        </w:rPr>
      </w:pPr>
    </w:p>
    <w:p w14:paraId="76BF60EC" w14:textId="70FD02C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When a detected break</w:t>
      </w:r>
      <w:r w:rsidR="00FF0C0B">
        <w:rPr>
          <w:rFonts w:ascii="Times New Roman" w:hAnsi="Times New Roman" w:cs="Times New Roman"/>
          <w:sz w:val="24"/>
          <w:szCs w:val="24"/>
        </w:rPr>
        <w:t>point</w:t>
      </w:r>
      <w:r w:rsidRPr="001327E7">
        <w:rPr>
          <w:rFonts w:ascii="Times New Roman" w:hAnsi="Times New Roman" w:cs="Times New Roman"/>
          <w:sz w:val="24"/>
          <w:szCs w:val="24"/>
        </w:rPr>
        <w:t xml:space="preserve"> is connected to adjacent detected monthly outlier values, it is controlled if these months are a part of the detected long-term inhomogeneity, or they are true outliers. This control is performed for each detected break</w:t>
      </w:r>
      <w:r w:rsidR="00FF0C0B">
        <w:rPr>
          <w:rFonts w:ascii="Times New Roman" w:hAnsi="Times New Roman" w:cs="Times New Roman"/>
          <w:sz w:val="24"/>
          <w:szCs w:val="24"/>
        </w:rPr>
        <w:t>point</w:t>
      </w:r>
      <w:r w:rsidRPr="001327E7">
        <w:rPr>
          <w:rFonts w:ascii="Times New Roman" w:hAnsi="Times New Roman" w:cs="Times New Roman"/>
          <w:sz w:val="24"/>
          <w:szCs w:val="24"/>
        </w:rPr>
        <w:t>.</w:t>
      </w:r>
    </w:p>
    <w:p w14:paraId="5114821A" w14:textId="77777777" w:rsidR="00811256" w:rsidRDefault="00811256" w:rsidP="00811256">
      <w:pPr>
        <w:spacing w:after="0"/>
        <w:rPr>
          <w:rFonts w:ascii="Times New Roman" w:hAnsi="Times New Roman" w:cs="Times New Roman"/>
          <w:sz w:val="24"/>
          <w:szCs w:val="24"/>
        </w:rPr>
      </w:pPr>
    </w:p>
    <w:p w14:paraId="4883994D" w14:textId="77777777" w:rsidR="00D01E13" w:rsidRPr="001327E7" w:rsidRDefault="00D01E13" w:rsidP="00811256">
      <w:pPr>
        <w:spacing w:after="0"/>
        <w:rPr>
          <w:rFonts w:ascii="Times New Roman" w:hAnsi="Times New Roman" w:cs="Times New Roman"/>
          <w:sz w:val="24"/>
          <w:szCs w:val="24"/>
        </w:rPr>
      </w:pPr>
    </w:p>
    <w:p w14:paraId="1ACFFE9B" w14:textId="6455BEBF" w:rsidR="00811256" w:rsidRPr="001327E7" w:rsidRDefault="00D01E13" w:rsidP="00811256">
      <w:pPr>
        <w:spacing w:after="0"/>
        <w:rPr>
          <w:rFonts w:ascii="Times New Roman" w:hAnsi="Times New Roman" w:cs="Times New Roman"/>
          <w:sz w:val="24"/>
          <w:szCs w:val="24"/>
        </w:rPr>
      </w:pPr>
      <w:r>
        <w:rPr>
          <w:rFonts w:ascii="Times New Roman" w:hAnsi="Times New Roman" w:cs="Times New Roman"/>
          <w:sz w:val="24"/>
          <w:szCs w:val="24"/>
        </w:rPr>
        <w:t>E31</w:t>
      </w:r>
      <w:r w:rsidR="00022BE2"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Selection of relative time series</w:t>
      </w:r>
    </w:p>
    <w:p w14:paraId="38674E03" w14:textId="77777777" w:rsidR="00811256" w:rsidRPr="001327E7" w:rsidRDefault="00811256" w:rsidP="00811256">
      <w:pPr>
        <w:spacing w:after="0"/>
        <w:rPr>
          <w:rFonts w:ascii="Times New Roman" w:hAnsi="Times New Roman" w:cs="Times New Roman"/>
          <w:sz w:val="24"/>
          <w:szCs w:val="24"/>
        </w:rPr>
      </w:pPr>
    </w:p>
    <w:p w14:paraId="6E288A6D" w14:textId="04D6FD3D" w:rsidR="00811256" w:rsidRPr="001327E7" w:rsidRDefault="00727C0F" w:rsidP="00811256">
      <w:pPr>
        <w:spacing w:after="0"/>
        <w:rPr>
          <w:rFonts w:ascii="Times New Roman" w:hAnsi="Times New Roman" w:cs="Times New Roman"/>
          <w:sz w:val="24"/>
          <w:szCs w:val="24"/>
        </w:rPr>
      </w:pPr>
      <w:r>
        <w:rPr>
          <w:rFonts w:ascii="Times New Roman" w:hAnsi="Times New Roman" w:cs="Times New Roman"/>
          <w:sz w:val="24"/>
          <w:szCs w:val="24"/>
        </w:rPr>
        <w:t>Let the year</w:t>
      </w:r>
      <w:r w:rsidR="00811256" w:rsidRPr="001327E7">
        <w:rPr>
          <w:rFonts w:ascii="Times New Roman" w:hAnsi="Times New Roman" w:cs="Times New Roman"/>
          <w:sz w:val="24"/>
          <w:szCs w:val="24"/>
        </w:rPr>
        <w:t xml:space="preserve"> of the </w:t>
      </w:r>
      <w:r>
        <w:rPr>
          <w:rFonts w:ascii="Times New Roman" w:hAnsi="Times New Roman" w:cs="Times New Roman"/>
          <w:sz w:val="24"/>
          <w:szCs w:val="24"/>
        </w:rPr>
        <w:t xml:space="preserve">detected </w:t>
      </w:r>
      <w:r w:rsidR="00811256" w:rsidRPr="001327E7">
        <w:rPr>
          <w:rFonts w:ascii="Times New Roman" w:hAnsi="Times New Roman" w:cs="Times New Roman"/>
          <w:sz w:val="24"/>
          <w:szCs w:val="24"/>
        </w:rPr>
        <w:t xml:space="preserve">break is </w:t>
      </w:r>
      <w:r w:rsidR="00811256" w:rsidRPr="001327E7">
        <w:rPr>
          <w:rFonts w:ascii="Times New Roman" w:hAnsi="Times New Roman" w:cs="Times New Roman"/>
          <w:i/>
          <w:sz w:val="24"/>
          <w:szCs w:val="24"/>
        </w:rPr>
        <w:t>y</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As the break detection of </w:t>
      </w:r>
      <w:r w:rsidR="00963866" w:rsidRPr="001327E7">
        <w:rPr>
          <w:rFonts w:ascii="Times New Roman" w:hAnsi="Times New Roman" w:cs="Times New Roman"/>
          <w:sz w:val="24"/>
          <w:szCs w:val="24"/>
        </w:rPr>
        <w:t xml:space="preserve">step </w:t>
      </w:r>
      <w:r w:rsidR="00915EDE">
        <w:rPr>
          <w:rFonts w:ascii="Times New Roman" w:hAnsi="Times New Roman" w:cs="Times New Roman"/>
          <w:sz w:val="24"/>
          <w:szCs w:val="24"/>
        </w:rPr>
        <w:t>30.1</w:t>
      </w:r>
      <w:r w:rsidR="00811256" w:rsidRPr="001327E7">
        <w:rPr>
          <w:rFonts w:ascii="Times New Roman" w:hAnsi="Times New Roman" w:cs="Times New Roman"/>
          <w:sz w:val="24"/>
          <w:szCs w:val="24"/>
        </w:rPr>
        <w:t xml:space="preserve"> was in annual scale, the month of the first estimated break position is</w:t>
      </w:r>
      <w:r>
        <w:rPr>
          <w:rFonts w:ascii="Times New Roman" w:hAnsi="Times New Roman" w:cs="Times New Roman"/>
          <w:sz w:val="24"/>
          <w:szCs w:val="24"/>
        </w:rPr>
        <w:t xml:space="preserve"> the</w:t>
      </w:r>
      <w:r w:rsidR="00811256" w:rsidRPr="001327E7">
        <w:rPr>
          <w:rFonts w:ascii="Times New Roman" w:hAnsi="Times New Roman" w:cs="Times New Roman"/>
          <w:sz w:val="24"/>
          <w:szCs w:val="24"/>
        </w:rPr>
        <w:t xml:space="preserve"> December</w:t>
      </w:r>
      <w:r>
        <w:rPr>
          <w:rFonts w:ascii="Times New Roman" w:hAnsi="Times New Roman" w:cs="Times New Roman"/>
          <w:sz w:val="24"/>
          <w:szCs w:val="24"/>
        </w:rPr>
        <w:t xml:space="preserve"> of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by definition.</w:t>
      </w:r>
    </w:p>
    <w:p w14:paraId="2453606D" w14:textId="43AC911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t>For auditing possible connected outliers, a r</w:t>
      </w:r>
      <w:r w:rsidR="00CD7062">
        <w:rPr>
          <w:rFonts w:ascii="Times New Roman" w:hAnsi="Times New Roman" w:cs="Times New Roman"/>
          <w:sz w:val="24"/>
          <w:szCs w:val="24"/>
        </w:rPr>
        <w:t>elative time series including</w:t>
      </w:r>
      <w:r w:rsidRPr="001327E7">
        <w:rPr>
          <w:rFonts w:ascii="Times New Roman" w:hAnsi="Times New Roman" w:cs="Times New Roman"/>
          <w:sz w:val="24"/>
          <w:szCs w:val="24"/>
        </w:rPr>
        <w:t xml:space="preserve"> the</w:t>
      </w:r>
      <w:r w:rsidR="00CD7062">
        <w:rPr>
          <w:rFonts w:ascii="Times New Roman" w:hAnsi="Times New Roman" w:cs="Times New Roman"/>
          <w:sz w:val="24"/>
          <w:szCs w:val="24"/>
        </w:rPr>
        <w:t xml:space="preserve"> 4-year period of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00CD7062">
        <w:rPr>
          <w:rFonts w:ascii="Times New Roman" w:hAnsi="Times New Roman" w:cs="Times New Roman"/>
          <w:sz w:val="24"/>
          <w:szCs w:val="24"/>
        </w:rPr>
        <w:t>–1</w:t>
      </w:r>
      <w:proofErr w:type="gramStart"/>
      <w:r w:rsidR="00CD7062">
        <w:rPr>
          <w:rFonts w:ascii="Times New Roman" w:hAnsi="Times New Roman" w:cs="Times New Roman"/>
          <w:sz w:val="24"/>
          <w:szCs w:val="24"/>
        </w:rPr>
        <w:t>,</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proofErr w:type="gramEnd"/>
      <w:r w:rsidRPr="001327E7">
        <w:rPr>
          <w:rFonts w:ascii="Times New Roman" w:hAnsi="Times New Roman" w:cs="Times New Roman"/>
          <w:sz w:val="24"/>
          <w:szCs w:val="24"/>
        </w:rPr>
        <w:t>+2</w:t>
      </w:r>
      <w:r w:rsidR="00CD7062">
        <w:rPr>
          <w:rFonts w:ascii="Times New Roman" w:hAnsi="Times New Roman" w:cs="Times New Roman"/>
          <w:sz w:val="24"/>
          <w:szCs w:val="24"/>
        </w:rPr>
        <w:t>] is used</w:t>
      </w:r>
      <w:r w:rsidR="00915EDE">
        <w:rPr>
          <w:rFonts w:ascii="Times New Roman" w:hAnsi="Times New Roman" w:cs="Times New Roman"/>
          <w:sz w:val="24"/>
          <w:szCs w:val="24"/>
        </w:rPr>
        <w:t>. B5.4</w:t>
      </w:r>
      <w:r w:rsidRPr="001327E7">
        <w:rPr>
          <w:rFonts w:ascii="Times New Roman" w:hAnsi="Times New Roman" w:cs="Times New Roman"/>
          <w:sz w:val="24"/>
          <w:szCs w:val="24"/>
        </w:rPr>
        <w:t xml:space="preserve"> is applied to select the best relative time series covering the defined period.</w:t>
      </w:r>
      <w:r w:rsidR="00727C0F">
        <w:rPr>
          <w:rFonts w:ascii="Times New Roman" w:hAnsi="Times New Roman" w:cs="Times New Roman"/>
          <w:sz w:val="24"/>
          <w:szCs w:val="24"/>
        </w:rPr>
        <w:t xml:space="preserve"> Type 2 relative time series will be used, in monthly resolution.</w:t>
      </w:r>
    </w:p>
    <w:p w14:paraId="77F4C7D0" w14:textId="77777777" w:rsidR="00811256" w:rsidRDefault="00811256" w:rsidP="00811256">
      <w:pPr>
        <w:spacing w:after="0"/>
        <w:rPr>
          <w:rFonts w:ascii="Times New Roman" w:hAnsi="Times New Roman" w:cs="Times New Roman"/>
          <w:sz w:val="24"/>
          <w:szCs w:val="24"/>
        </w:rPr>
      </w:pPr>
    </w:p>
    <w:p w14:paraId="7B9CF8BC" w14:textId="77777777" w:rsidR="00D01E13" w:rsidRPr="001327E7" w:rsidRDefault="00D01E13" w:rsidP="00811256">
      <w:pPr>
        <w:spacing w:after="0"/>
        <w:rPr>
          <w:rFonts w:ascii="Times New Roman" w:hAnsi="Times New Roman" w:cs="Times New Roman"/>
          <w:sz w:val="24"/>
          <w:szCs w:val="24"/>
        </w:rPr>
      </w:pPr>
    </w:p>
    <w:p w14:paraId="04A2653C" w14:textId="32C72755" w:rsidR="00811256" w:rsidRPr="001327E7" w:rsidRDefault="00D01E13" w:rsidP="00811256">
      <w:pPr>
        <w:spacing w:after="0"/>
        <w:rPr>
          <w:rFonts w:ascii="Times New Roman" w:hAnsi="Times New Roman" w:cs="Times New Roman"/>
          <w:sz w:val="24"/>
          <w:szCs w:val="24"/>
        </w:rPr>
      </w:pPr>
      <w:r>
        <w:rPr>
          <w:rFonts w:ascii="Times New Roman" w:hAnsi="Times New Roman" w:cs="Times New Roman"/>
          <w:sz w:val="24"/>
          <w:szCs w:val="24"/>
        </w:rPr>
        <w:t>E31</w:t>
      </w:r>
      <w:r w:rsidR="00727C0F">
        <w:rPr>
          <w:rFonts w:ascii="Times New Roman" w:hAnsi="Times New Roman" w:cs="Times New Roman"/>
          <w:sz w:val="24"/>
          <w:szCs w:val="24"/>
        </w:rPr>
        <w:t>.2</w:t>
      </w:r>
      <w:r w:rsidR="00811256" w:rsidRPr="001327E7">
        <w:rPr>
          <w:rFonts w:ascii="Times New Roman" w:hAnsi="Times New Roman" w:cs="Times New Roman"/>
          <w:sz w:val="24"/>
          <w:szCs w:val="24"/>
        </w:rPr>
        <w:t xml:space="preserve"> </w:t>
      </w:r>
      <w:proofErr w:type="gramStart"/>
      <w:r w:rsidR="00811256" w:rsidRPr="001327E7">
        <w:rPr>
          <w:rFonts w:ascii="Times New Roman" w:hAnsi="Times New Roman" w:cs="Times New Roman"/>
          <w:sz w:val="24"/>
          <w:szCs w:val="24"/>
        </w:rPr>
        <w:t>Flagging</w:t>
      </w:r>
      <w:proofErr w:type="gramEnd"/>
      <w:r w:rsidR="00811256" w:rsidRPr="001327E7">
        <w:rPr>
          <w:rFonts w:ascii="Times New Roman" w:hAnsi="Times New Roman" w:cs="Times New Roman"/>
          <w:sz w:val="24"/>
          <w:szCs w:val="24"/>
        </w:rPr>
        <w:t xml:space="preserve"> outliers</w:t>
      </w:r>
    </w:p>
    <w:p w14:paraId="65126D36" w14:textId="77777777" w:rsidR="00811256" w:rsidRPr="001327E7" w:rsidRDefault="00811256" w:rsidP="00811256">
      <w:pPr>
        <w:spacing w:after="0"/>
        <w:rPr>
          <w:rFonts w:ascii="Times New Roman" w:hAnsi="Times New Roman" w:cs="Times New Roman"/>
          <w:sz w:val="24"/>
          <w:szCs w:val="24"/>
        </w:rPr>
      </w:pPr>
    </w:p>
    <w:p w14:paraId="0EF49639" w14:textId="4E46387A"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Months of detected outliers</w:t>
      </w:r>
      <w:r w:rsidR="00727C0F">
        <w:rPr>
          <w:rFonts w:ascii="Times New Roman" w:hAnsi="Times New Roman" w:cs="Times New Roman"/>
          <w:sz w:val="24"/>
          <w:szCs w:val="24"/>
        </w:rPr>
        <w:t xml:space="preserve"> and outlier periods</w:t>
      </w:r>
      <w:r w:rsidRPr="001327E7">
        <w:rPr>
          <w:rFonts w:ascii="Times New Roman" w:hAnsi="Times New Roman" w:cs="Times New Roman"/>
          <w:sz w:val="24"/>
          <w:szCs w:val="24"/>
        </w:rPr>
        <w:t xml:space="preserve"> are flagged if they have non-interrupted temporal connection with a detected break. Months of outlier periods of </w:t>
      </w:r>
      <w:r w:rsidRPr="001327E7">
        <w:rPr>
          <w:rFonts w:ascii="Times New Roman" w:hAnsi="Times New Roman" w:cs="Times New Roman"/>
          <w:i/>
          <w:sz w:val="24"/>
          <w:szCs w:val="24"/>
        </w:rPr>
        <w:t>L</w:t>
      </w:r>
      <w:r w:rsidRPr="001327E7">
        <w:rPr>
          <w:rFonts w:ascii="Times New Roman" w:hAnsi="Times New Roman" w:cs="Times New Roman"/>
          <w:sz w:val="24"/>
          <w:szCs w:val="24"/>
        </w:rPr>
        <w:t xml:space="preserve"> &lt; 5 are considered, while longer outlier periods are excluded. A connection with the break is interrupted when at least 1 non-outlier monthly value with status “observed” separates the break and the outlier</w:t>
      </w:r>
      <w:r w:rsidR="00CD7062">
        <w:rPr>
          <w:rFonts w:ascii="Times New Roman" w:hAnsi="Times New Roman" w:cs="Times New Roman"/>
          <w:sz w:val="24"/>
          <w:szCs w:val="24"/>
        </w:rPr>
        <w:t xml:space="preserve"> value</w:t>
      </w:r>
      <w:r w:rsidRPr="001327E7">
        <w:rPr>
          <w:rFonts w:ascii="Times New Roman" w:hAnsi="Times New Roman" w:cs="Times New Roman"/>
          <w:sz w:val="24"/>
          <w:szCs w:val="24"/>
        </w:rPr>
        <w:t>. Note that months of status “interpolated” do not produce in</w:t>
      </w:r>
      <w:r w:rsidR="00727C0F">
        <w:rPr>
          <w:rFonts w:ascii="Times New Roman" w:hAnsi="Times New Roman" w:cs="Times New Roman"/>
          <w:sz w:val="24"/>
          <w:szCs w:val="24"/>
        </w:rPr>
        <w:t>terruption. The maximal time</w:t>
      </w:r>
      <w:r w:rsidRPr="001327E7">
        <w:rPr>
          <w:rFonts w:ascii="Times New Roman" w:hAnsi="Times New Roman" w:cs="Times New Roman"/>
          <w:sz w:val="24"/>
          <w:szCs w:val="24"/>
        </w:rPr>
        <w:t xml:space="preserve"> difference between the date of the</w:t>
      </w:r>
      <w:r w:rsidR="00727C0F">
        <w:rPr>
          <w:rFonts w:ascii="Times New Roman" w:hAnsi="Times New Roman" w:cs="Times New Roman"/>
          <w:sz w:val="24"/>
          <w:szCs w:val="24"/>
        </w:rPr>
        <w:t xml:space="preserve"> detected</w:t>
      </w:r>
      <w:r w:rsidRPr="001327E7">
        <w:rPr>
          <w:rFonts w:ascii="Times New Roman" w:hAnsi="Times New Roman" w:cs="Times New Roman"/>
          <w:sz w:val="24"/>
          <w:szCs w:val="24"/>
        </w:rPr>
        <w:t xml:space="preserve"> break and that of a flagged month is 11 months.</w:t>
      </w:r>
    </w:p>
    <w:p w14:paraId="55879492" w14:textId="77777777" w:rsidR="00811256" w:rsidRDefault="00811256" w:rsidP="00811256">
      <w:pPr>
        <w:spacing w:after="0"/>
        <w:rPr>
          <w:rFonts w:ascii="Times New Roman" w:hAnsi="Times New Roman" w:cs="Times New Roman"/>
          <w:sz w:val="24"/>
          <w:szCs w:val="24"/>
        </w:rPr>
      </w:pPr>
    </w:p>
    <w:p w14:paraId="1D3CB309" w14:textId="77777777" w:rsidR="00D01E13" w:rsidRPr="001327E7" w:rsidRDefault="00D01E13" w:rsidP="00811256">
      <w:pPr>
        <w:spacing w:after="0"/>
        <w:rPr>
          <w:rFonts w:ascii="Times New Roman" w:hAnsi="Times New Roman" w:cs="Times New Roman"/>
          <w:sz w:val="24"/>
          <w:szCs w:val="24"/>
        </w:rPr>
      </w:pPr>
    </w:p>
    <w:p w14:paraId="4D5B87B8" w14:textId="23EF5C74" w:rsidR="00811256" w:rsidRPr="001327E7" w:rsidRDefault="00D01E13" w:rsidP="00811256">
      <w:pPr>
        <w:spacing w:after="0"/>
        <w:rPr>
          <w:rFonts w:ascii="Times New Roman" w:hAnsi="Times New Roman" w:cs="Times New Roman"/>
          <w:sz w:val="24"/>
          <w:szCs w:val="24"/>
        </w:rPr>
      </w:pPr>
      <w:r>
        <w:rPr>
          <w:rFonts w:ascii="Times New Roman" w:hAnsi="Times New Roman" w:cs="Times New Roman"/>
          <w:sz w:val="24"/>
          <w:szCs w:val="24"/>
        </w:rPr>
        <w:t>E31</w:t>
      </w:r>
      <w:r w:rsidR="00022BE2"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Audit of flagged values</w:t>
      </w:r>
    </w:p>
    <w:p w14:paraId="4B728026" w14:textId="77777777" w:rsidR="00811256" w:rsidRPr="001327E7" w:rsidRDefault="00811256" w:rsidP="00811256">
      <w:pPr>
        <w:spacing w:after="0"/>
        <w:rPr>
          <w:rFonts w:ascii="Times New Roman" w:hAnsi="Times New Roman" w:cs="Times New Roman"/>
          <w:sz w:val="24"/>
          <w:szCs w:val="24"/>
        </w:rPr>
      </w:pPr>
    </w:p>
    <w:p w14:paraId="02AB17A3" w14:textId="431F181F"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Flagged months after the break of year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 are presented as </w:t>
      </w:r>
      <w:r w:rsidRPr="001327E7">
        <w:rPr>
          <w:rFonts w:ascii="Times New Roman" w:hAnsi="Times New Roman" w:cs="Times New Roman"/>
          <w:i/>
          <w:sz w:val="24"/>
          <w:szCs w:val="24"/>
        </w:rPr>
        <w:t>m</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of year</w:t>
      </w:r>
      <w:r w:rsidRPr="001327E7">
        <w:rPr>
          <w:rFonts w:ascii="Times New Roman" w:hAnsi="Times New Roman" w:cs="Times New Roman"/>
          <w:i/>
          <w:sz w:val="24"/>
          <w:szCs w:val="24"/>
        </w:rPr>
        <w:t xml:space="preserve"> 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+1 and their total number is </w:t>
      </w:r>
      <w:r w:rsidRPr="001327E7">
        <w:rPr>
          <w:rFonts w:ascii="Times New Roman" w:hAnsi="Times New Roman" w:cs="Times New Roman"/>
          <w:i/>
          <w:sz w:val="24"/>
          <w:szCs w:val="24"/>
        </w:rPr>
        <w:t>H</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are used according to their definition in </w:t>
      </w:r>
      <w:r w:rsidR="00963866" w:rsidRPr="001327E7">
        <w:rPr>
          <w:rFonts w:ascii="Times New Roman" w:hAnsi="Times New Roman" w:cs="Times New Roman"/>
          <w:sz w:val="24"/>
          <w:szCs w:val="24"/>
        </w:rPr>
        <w:t xml:space="preserve">step </w:t>
      </w:r>
      <w:r w:rsidR="0002483B">
        <w:rPr>
          <w:rFonts w:ascii="Times New Roman" w:hAnsi="Times New Roman" w:cs="Times New Roman"/>
          <w:sz w:val="24"/>
          <w:szCs w:val="24"/>
        </w:rPr>
        <w:t>29</w:t>
      </w:r>
      <w:r w:rsidRPr="001327E7">
        <w:rPr>
          <w:rFonts w:ascii="Times New Roman" w:hAnsi="Times New Roman" w:cs="Times New Roman"/>
          <w:sz w:val="24"/>
          <w:szCs w:val="24"/>
        </w:rPr>
        <w:t xml:space="preserve">. </w:t>
      </w:r>
      <w:r w:rsidR="003468BF">
        <w:rPr>
          <w:rFonts w:ascii="Times New Roman" w:hAnsi="Times New Roman" w:cs="Times New Roman"/>
          <w:sz w:val="24"/>
          <w:szCs w:val="24"/>
        </w:rPr>
        <w:t>The outliers are retained if (83</w:t>
      </w:r>
      <w:r w:rsidRPr="001327E7">
        <w:rPr>
          <w:rFonts w:ascii="Times New Roman" w:hAnsi="Times New Roman" w:cs="Times New Roman"/>
          <w:sz w:val="24"/>
          <w:szCs w:val="24"/>
        </w:rPr>
        <w:t>) is true, while their outlier st</w:t>
      </w:r>
      <w:r w:rsidR="009B18B3" w:rsidRPr="001327E7">
        <w:rPr>
          <w:rFonts w:ascii="Times New Roman" w:hAnsi="Times New Roman" w:cs="Times New Roman"/>
          <w:sz w:val="24"/>
          <w:szCs w:val="24"/>
        </w:rPr>
        <w:t>atus is cancelled in the opposite</w:t>
      </w:r>
      <w:r w:rsidRPr="001327E7">
        <w:rPr>
          <w:rFonts w:ascii="Times New Roman" w:hAnsi="Times New Roman" w:cs="Times New Roman"/>
          <w:sz w:val="24"/>
          <w:szCs w:val="24"/>
        </w:rPr>
        <w:t xml:space="preserve"> case.</w:t>
      </w:r>
    </w:p>
    <w:p w14:paraId="78B675EB" w14:textId="77777777" w:rsidR="00811256" w:rsidRPr="001327E7" w:rsidRDefault="00811256" w:rsidP="00811256">
      <w:pPr>
        <w:spacing w:after="0"/>
        <w:rPr>
          <w:rFonts w:ascii="Times New Roman" w:hAnsi="Times New Roman" w:cs="Times New Roman"/>
          <w:sz w:val="24"/>
          <w:szCs w:val="24"/>
        </w:rPr>
      </w:pPr>
    </w:p>
    <w:p w14:paraId="0AD6B0F0" w14:textId="77777777" w:rsidR="00811256" w:rsidRPr="001327E7" w:rsidRDefault="007B0A12" w:rsidP="00811256">
      <w:pPr>
        <w:spacing w:after="0"/>
        <w:rPr>
          <w:rFonts w:ascii="Times New Roman" w:hAnsi="Times New Roman" w:cs="Times New Roman"/>
          <w:sz w:val="32"/>
          <w:szCs w:val="32"/>
        </w:rPr>
      </w:pPr>
      <m:oMath>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-1,</m:t>
                        </m:r>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e>
                    </m:d>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H</m:t>
                    </m:r>
                  </m:e>
                  <m:sup>
                    <m:r>
                      <w:rPr>
                        <w:rFonts w:ascii="Cambria Math" w:hAnsi="Cambria Math" w:cs="Times New Roman"/>
                        <w:sz w:val="32"/>
                        <w:szCs w:val="32"/>
                      </w:rPr>
                      <m:t>#</m:t>
                    </m:r>
                  </m:sup>
                </m:sSup>
              </m:den>
            </m:f>
            <m:nary>
              <m:naryPr>
                <m:chr m:val="∑"/>
                <m:limLoc m:val="undOvr"/>
                <m:supHide m:val="1"/>
                <m:ctrlPr>
                  <w:rPr>
                    <w:rFonts w:ascii="Cambria Math" w:hAnsi="Cambria Math" w:cs="Times New Roman"/>
                    <w:i/>
                    <w:sz w:val="32"/>
                    <w:szCs w:val="32"/>
                  </w:rPr>
                </m:ctrlPr>
              </m:naryPr>
              <m:sub>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e>
                <m:sSub>
                  <m:sSubPr>
                    <m:ctrlPr>
                      <w:rPr>
                        <w:rFonts w:ascii="Cambria Math" w:hAnsi="Cambria Math" w:cs="Times New Roman"/>
                        <w:i/>
                        <w:sz w:val="32"/>
                        <w:szCs w:val="32"/>
                      </w:rPr>
                    </m:ctrlPr>
                  </m:sSubPr>
                  <m:e>
                    <m:r>
                      <w:rPr>
                        <w:rFonts w:ascii="Cambria Math" w:hAnsi="Cambria Math" w:cs="Times New Roman"/>
                        <w:sz w:val="32"/>
                        <w:szCs w:val="32"/>
                      </w:rPr>
                      <m:t>t</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Sub>
              </m:e>
            </m:nary>
          </m:e>
        </m:d>
        <m:r>
          <w:rPr>
            <w:rFonts w:ascii="Cambria Math" w:hAnsi="Cambria Math" w:cs="Times New Roman"/>
            <w:sz w:val="32"/>
            <w:szCs w:val="32"/>
          </w:rPr>
          <m:t>&lt;</m:t>
        </m:r>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-1,</m:t>
                        </m:r>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e>
                    </m:d>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H</m:t>
                    </m:r>
                  </m:e>
                  <m:sup>
                    <m:r>
                      <w:rPr>
                        <w:rFonts w:ascii="Cambria Math" w:hAnsi="Cambria Math" w:cs="Times New Roman"/>
                        <w:sz w:val="32"/>
                        <w:szCs w:val="32"/>
                      </w:rPr>
                      <m:t>#</m:t>
                    </m:r>
                  </m:sup>
                </m:sSup>
              </m:den>
            </m:f>
            <m:nary>
              <m:naryPr>
                <m:chr m:val="∑"/>
                <m:limLoc m:val="undOvr"/>
                <m:supHide m:val="1"/>
                <m:ctrlPr>
                  <w:rPr>
                    <w:rFonts w:ascii="Cambria Math" w:hAnsi="Cambria Math" w:cs="Times New Roman"/>
                    <w:i/>
                    <w:sz w:val="32"/>
                    <w:szCs w:val="32"/>
                  </w:rPr>
                </m:ctrlPr>
              </m:naryPr>
              <m:sub>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e>
                <m:sSubSup>
                  <m:sSubSupPr>
                    <m:ctrlPr>
                      <w:rPr>
                        <w:rFonts w:ascii="Cambria Math" w:hAnsi="Cambria Math" w:cs="Times New Roman"/>
                        <w:i/>
                        <w:sz w:val="32"/>
                        <w:szCs w:val="32"/>
                      </w:rPr>
                    </m:ctrlPr>
                  </m:sSubSupPr>
                  <m:e>
                    <m:r>
                      <w:rPr>
                        <w:rFonts w:ascii="Cambria Math" w:hAnsi="Cambria Math" w:cs="Times New Roman"/>
                        <w:sz w:val="32"/>
                        <w:szCs w:val="32"/>
                      </w:rPr>
                      <m:t>t</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r>
                      <w:rPr>
                        <w:rFonts w:ascii="Cambria Math" w:hAnsi="Cambria Math" w:cs="Times New Roman"/>
                        <w:sz w:val="32"/>
                        <w:szCs w:val="32"/>
                      </w:rPr>
                      <m:t>*</m:t>
                    </m:r>
                  </m:sup>
                </m:sSubSup>
              </m:e>
            </m:nary>
          </m:e>
        </m:d>
      </m:oMath>
      <w:r w:rsidR="00811256" w:rsidRPr="001327E7">
        <w:rPr>
          <w:rFonts w:ascii="Times New Roman" w:hAnsi="Times New Roman" w:cs="Times New Roman"/>
          <w:sz w:val="32"/>
          <w:szCs w:val="32"/>
        </w:rPr>
        <w:t xml:space="preserve"> </w:t>
      </w:r>
      <w:r w:rsidR="00811256" w:rsidRPr="001327E7">
        <w:rPr>
          <w:rFonts w:ascii="Times New Roman" w:hAnsi="Times New Roman" w:cs="Times New Roman"/>
          <w:sz w:val="24"/>
          <w:szCs w:val="24"/>
        </w:rPr>
        <w:t xml:space="preserve"> </w:t>
      </w:r>
    </w:p>
    <w:p w14:paraId="694E9544" w14:textId="17CCBB9E"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003468BF">
        <w:rPr>
          <w:rFonts w:ascii="Times New Roman" w:hAnsi="Times New Roman" w:cs="Times New Roman"/>
          <w:sz w:val="28"/>
          <w:szCs w:val="28"/>
        </w:rPr>
        <w:t>(83</w:t>
      </w:r>
      <w:r w:rsidRPr="001327E7">
        <w:rPr>
          <w:rFonts w:ascii="Times New Roman" w:hAnsi="Times New Roman" w:cs="Times New Roman"/>
          <w:sz w:val="28"/>
          <w:szCs w:val="28"/>
        </w:rPr>
        <w:t>)</w:t>
      </w:r>
    </w:p>
    <w:p w14:paraId="06C146BF" w14:textId="77777777" w:rsidR="00811256" w:rsidRPr="001327E7" w:rsidRDefault="00811256" w:rsidP="00811256">
      <w:pPr>
        <w:spacing w:after="0"/>
        <w:rPr>
          <w:rFonts w:ascii="Times New Roman" w:hAnsi="Times New Roman" w:cs="Times New Roman"/>
          <w:sz w:val="24"/>
          <w:szCs w:val="24"/>
        </w:rPr>
      </w:pPr>
    </w:p>
    <w:p w14:paraId="3FC3B639" w14:textId="3919CE8C"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Similarly, if the flagged months are before the break, </w:t>
      </w:r>
      <w:r w:rsidR="003468BF">
        <w:rPr>
          <w:rFonts w:ascii="Times New Roman" w:hAnsi="Times New Roman" w:cs="Times New Roman"/>
          <w:sz w:val="24"/>
          <w:szCs w:val="24"/>
        </w:rPr>
        <w:t>the outliers are retained if (84</w:t>
      </w:r>
      <w:r w:rsidRPr="001327E7">
        <w:rPr>
          <w:rFonts w:ascii="Times New Roman" w:hAnsi="Times New Roman" w:cs="Times New Roman"/>
          <w:sz w:val="24"/>
          <w:szCs w:val="24"/>
        </w:rPr>
        <w:t>) is true, while their outlier st</w:t>
      </w:r>
      <w:r w:rsidR="009B18B3" w:rsidRPr="001327E7">
        <w:rPr>
          <w:rFonts w:ascii="Times New Roman" w:hAnsi="Times New Roman" w:cs="Times New Roman"/>
          <w:sz w:val="24"/>
          <w:szCs w:val="24"/>
        </w:rPr>
        <w:t>atus is cancelled in the opposite</w:t>
      </w:r>
      <w:r w:rsidRPr="001327E7">
        <w:rPr>
          <w:rFonts w:ascii="Times New Roman" w:hAnsi="Times New Roman" w:cs="Times New Roman"/>
          <w:sz w:val="24"/>
          <w:szCs w:val="24"/>
        </w:rPr>
        <w:t xml:space="preserve"> case.</w:t>
      </w:r>
    </w:p>
    <w:p w14:paraId="52328252" w14:textId="77777777" w:rsidR="00811256" w:rsidRPr="001327E7" w:rsidRDefault="00811256" w:rsidP="00811256">
      <w:pPr>
        <w:spacing w:after="0"/>
        <w:rPr>
          <w:rFonts w:ascii="Times New Roman" w:hAnsi="Times New Roman" w:cs="Times New Roman"/>
          <w:sz w:val="24"/>
          <w:szCs w:val="24"/>
        </w:rPr>
      </w:pPr>
    </w:p>
    <w:p w14:paraId="76BE66EB" w14:textId="77777777" w:rsidR="00811256" w:rsidRPr="001327E7" w:rsidRDefault="007B0A12" w:rsidP="00811256">
      <w:pPr>
        <w:spacing w:after="0"/>
        <w:rPr>
          <w:rFonts w:ascii="Times New Roman" w:hAnsi="Times New Roman" w:cs="Times New Roman"/>
          <w:sz w:val="32"/>
          <w:szCs w:val="32"/>
        </w:rPr>
      </w:pPr>
      <m:oMath>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+1,</m:t>
                        </m:r>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+2</m:t>
                        </m:r>
                      </m:e>
                    </m:d>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H</m:t>
                    </m:r>
                  </m:e>
                  <m:sup>
                    <m:r>
                      <w:rPr>
                        <w:rFonts w:ascii="Cambria Math" w:hAnsi="Cambria Math" w:cs="Times New Roman"/>
                        <w:sz w:val="32"/>
                        <w:szCs w:val="32"/>
                      </w:rPr>
                      <m:t>#</m:t>
                    </m:r>
                  </m:sup>
                </m:sSup>
              </m:den>
            </m:f>
            <m:nary>
              <m:naryPr>
                <m:chr m:val="∑"/>
                <m:limLoc m:val="undOvr"/>
                <m:supHide m:val="1"/>
                <m:ctrlPr>
                  <w:rPr>
                    <w:rFonts w:ascii="Cambria Math" w:hAnsi="Cambria Math" w:cs="Times New Roman"/>
                    <w:i/>
                    <w:sz w:val="32"/>
                    <w:szCs w:val="32"/>
                  </w:rPr>
                </m:ctrlPr>
              </m:naryPr>
              <m:sub>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e>
                <m:sSub>
                  <m:sSubPr>
                    <m:ctrlPr>
                      <w:rPr>
                        <w:rFonts w:ascii="Cambria Math" w:hAnsi="Cambria Math" w:cs="Times New Roman"/>
                        <w:i/>
                        <w:sz w:val="32"/>
                        <w:szCs w:val="32"/>
                      </w:rPr>
                    </m:ctrlPr>
                  </m:sSubPr>
                  <m:e>
                    <m:r>
                      <w:rPr>
                        <w:rFonts w:ascii="Cambria Math" w:hAnsi="Cambria Math" w:cs="Times New Roman"/>
                        <w:sz w:val="32"/>
                        <w:szCs w:val="32"/>
                      </w:rPr>
                      <m:t>t</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Sub>
              </m:e>
            </m:nary>
          </m:e>
        </m:d>
        <m:r>
          <w:rPr>
            <w:rFonts w:ascii="Cambria Math" w:hAnsi="Cambria Math" w:cs="Times New Roman"/>
            <w:sz w:val="32"/>
            <w:szCs w:val="32"/>
          </w:rPr>
          <m:t>&lt;</m:t>
        </m:r>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d>
                      <m:dPr>
                        <m:begChr m:val="["/>
                        <m:endChr m:val="]"/>
                        <m:ctrlPr>
                          <w:rPr>
                            <w:rFonts w:ascii="Cambria Math" w:hAnsi="Cambria Math" w:cs="Times New Roman"/>
                            <w:b/>
                            <w:sz w:val="32"/>
                            <w:szCs w:val="32"/>
                          </w:rPr>
                        </m:ctrlPr>
                      </m:dPr>
                      <m:e>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+1,</m:t>
                        </m:r>
                        <m:sSub>
                          <m:sSubPr>
                            <m:ctrlPr>
                              <w:rPr>
                                <w:rFonts w:ascii="Cambria Math" w:hAnsi="Cambria Math" w:cs="Times New Roman"/>
                                <w:b/>
                                <w:sz w:val="32"/>
                                <w:szCs w:val="32"/>
                              </w:rPr>
                            </m:ctrlPr>
                          </m:sSubPr>
                          <m:e>
                            <m:r>
                              <m:rPr>
                                <m:sty m:val="b"/>
                              </m:rPr>
                              <w:rPr>
                                <w:rFonts w:ascii="Cambria Math" w:hAnsi="Cambria Math" w:cs="Times New Roman"/>
                                <w:sz w:val="32"/>
                                <w:szCs w:val="32"/>
                              </w:rPr>
                              <m:t>y</m:t>
                            </m:r>
                          </m:e>
                          <m:sub>
                            <m:r>
                              <m:rPr>
                                <m:sty m:val="b"/>
                              </m:rPr>
                              <w:rPr>
                                <w:rFonts w:ascii="Cambria Math" w:hAnsi="Cambria Math" w:cs="Times New Roman"/>
                                <w:sz w:val="32"/>
                                <w:szCs w:val="32"/>
                              </w:rPr>
                              <m:t>0</m:t>
                            </m:r>
                          </m:sub>
                        </m:sSub>
                        <m:r>
                          <m:rPr>
                            <m:sty m:val="b"/>
                          </m:rPr>
                          <w:rPr>
                            <w:rFonts w:ascii="Cambria Math" w:hAnsi="Cambria Math" w:cs="Times New Roman"/>
                            <w:sz w:val="32"/>
                            <w:szCs w:val="32"/>
                          </w:rPr>
                          <m:t>+2</m:t>
                        </m:r>
                      </m:e>
                    </m:d>
                  </m:sub>
                </m:sSub>
              </m:e>
            </m:acc>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sSup>
                  <m:sSupPr>
                    <m:ctrlPr>
                      <w:rPr>
                        <w:rFonts w:ascii="Cambria Math" w:hAnsi="Cambria Math" w:cs="Times New Roman"/>
                        <w:i/>
                        <w:sz w:val="32"/>
                        <w:szCs w:val="32"/>
                      </w:rPr>
                    </m:ctrlPr>
                  </m:sSupPr>
                  <m:e>
                    <m:r>
                      <w:rPr>
                        <w:rFonts w:ascii="Cambria Math" w:hAnsi="Cambria Math" w:cs="Times New Roman"/>
                        <w:sz w:val="32"/>
                        <w:szCs w:val="32"/>
                      </w:rPr>
                      <m:t>H</m:t>
                    </m:r>
                  </m:e>
                  <m:sup>
                    <m:r>
                      <w:rPr>
                        <w:rFonts w:ascii="Cambria Math" w:hAnsi="Cambria Math" w:cs="Times New Roman"/>
                        <w:sz w:val="32"/>
                        <w:szCs w:val="32"/>
                      </w:rPr>
                      <m:t>#</m:t>
                    </m:r>
                  </m:sup>
                </m:sSup>
              </m:den>
            </m:f>
            <m:nary>
              <m:naryPr>
                <m:chr m:val="∑"/>
                <m:limLoc m:val="undOvr"/>
                <m:supHide m:val="1"/>
                <m:ctrlPr>
                  <w:rPr>
                    <w:rFonts w:ascii="Cambria Math" w:hAnsi="Cambria Math" w:cs="Times New Roman"/>
                    <w:i/>
                    <w:sz w:val="32"/>
                    <w:szCs w:val="32"/>
                  </w:rPr>
                </m:ctrlPr>
              </m:naryPr>
              <m:sub>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e>
                <m:sSubSup>
                  <m:sSubSupPr>
                    <m:ctrlPr>
                      <w:rPr>
                        <w:rFonts w:ascii="Cambria Math" w:hAnsi="Cambria Math" w:cs="Times New Roman"/>
                        <w:i/>
                        <w:sz w:val="32"/>
                        <w:szCs w:val="32"/>
                      </w:rPr>
                    </m:ctrlPr>
                  </m:sSubSupPr>
                  <m:e>
                    <m:r>
                      <w:rPr>
                        <w:rFonts w:ascii="Cambria Math" w:hAnsi="Cambria Math" w:cs="Times New Roman"/>
                        <w:sz w:val="32"/>
                        <w:szCs w:val="32"/>
                      </w:rPr>
                      <m:t>t</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m</m:t>
                        </m:r>
                      </m:e>
                      <m:sup>
                        <m:r>
                          <w:rPr>
                            <w:rFonts w:ascii="Cambria Math" w:hAnsi="Cambria Math" w:cs="Times New Roman"/>
                            <w:sz w:val="32"/>
                            <w:szCs w:val="32"/>
                          </w:rPr>
                          <m:t>#</m:t>
                        </m:r>
                      </m:sup>
                    </m:sSup>
                  </m:sub>
                  <m:sup>
                    <m:r>
                      <w:rPr>
                        <w:rFonts w:ascii="Cambria Math" w:hAnsi="Cambria Math" w:cs="Times New Roman"/>
                        <w:sz w:val="32"/>
                        <w:szCs w:val="32"/>
                      </w:rPr>
                      <m:t>*</m:t>
                    </m:r>
                  </m:sup>
                </m:sSubSup>
              </m:e>
            </m:nary>
          </m:e>
        </m:d>
      </m:oMath>
      <w:r w:rsidR="00811256" w:rsidRPr="001327E7">
        <w:rPr>
          <w:rFonts w:ascii="Times New Roman" w:hAnsi="Times New Roman" w:cs="Times New Roman"/>
          <w:sz w:val="32"/>
          <w:szCs w:val="32"/>
        </w:rPr>
        <w:t xml:space="preserve"> </w:t>
      </w:r>
      <w:r w:rsidR="00811256" w:rsidRPr="001327E7">
        <w:rPr>
          <w:rFonts w:ascii="Times New Roman" w:hAnsi="Times New Roman" w:cs="Times New Roman"/>
          <w:sz w:val="24"/>
          <w:szCs w:val="24"/>
        </w:rPr>
        <w:t xml:space="preserve"> </w:t>
      </w:r>
    </w:p>
    <w:p w14:paraId="017F2B21" w14:textId="0EDDF6BD"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Pr="001327E7">
        <w:rPr>
          <w:rFonts w:ascii="Times New Roman" w:hAnsi="Times New Roman" w:cs="Times New Roman"/>
          <w:sz w:val="24"/>
          <w:szCs w:val="24"/>
        </w:rPr>
        <w:tab/>
      </w:r>
      <w:r w:rsidR="003468BF">
        <w:rPr>
          <w:rFonts w:ascii="Times New Roman" w:hAnsi="Times New Roman" w:cs="Times New Roman"/>
          <w:sz w:val="28"/>
          <w:szCs w:val="28"/>
        </w:rPr>
        <w:t>(84</w:t>
      </w:r>
      <w:r w:rsidRPr="001327E7">
        <w:rPr>
          <w:rFonts w:ascii="Times New Roman" w:hAnsi="Times New Roman" w:cs="Times New Roman"/>
          <w:sz w:val="28"/>
          <w:szCs w:val="28"/>
        </w:rPr>
        <w:t>)</w:t>
      </w:r>
    </w:p>
    <w:p w14:paraId="06A637E1" w14:textId="77777777" w:rsidR="00811256" w:rsidRPr="001327E7" w:rsidRDefault="00811256" w:rsidP="00811256">
      <w:pPr>
        <w:spacing w:after="0"/>
        <w:rPr>
          <w:rFonts w:ascii="Times New Roman" w:hAnsi="Times New Roman" w:cs="Times New Roman"/>
          <w:sz w:val="24"/>
          <w:szCs w:val="24"/>
        </w:rPr>
      </w:pPr>
    </w:p>
    <w:p w14:paraId="31BA70A2" w14:textId="69BF602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When the status of outlier is ca</w:t>
      </w:r>
      <w:r w:rsidR="009B28D3">
        <w:rPr>
          <w:rFonts w:ascii="Times New Roman" w:hAnsi="Times New Roman" w:cs="Times New Roman"/>
          <w:sz w:val="24"/>
          <w:szCs w:val="24"/>
        </w:rPr>
        <w:t xml:space="preserve">ncelled for a month, the original observed value is replaced in the candidate series, and the </w:t>
      </w:r>
      <w:r w:rsidR="00B77D6B">
        <w:rPr>
          <w:rFonts w:ascii="Times New Roman" w:hAnsi="Times New Roman" w:cs="Times New Roman"/>
          <w:sz w:val="24"/>
          <w:szCs w:val="24"/>
        </w:rPr>
        <w:t>related</w:t>
      </w:r>
      <w:r w:rsidR="009B28D3">
        <w:rPr>
          <w:rFonts w:ascii="Times New Roman" w:hAnsi="Times New Roman" w:cs="Times New Roman"/>
          <w:sz w:val="24"/>
          <w:szCs w:val="24"/>
        </w:rPr>
        <w:t xml:space="preserve"> </w:t>
      </w:r>
      <w:r w:rsidR="00CD7062">
        <w:rPr>
          <w:rFonts w:ascii="Times New Roman" w:hAnsi="Times New Roman" w:cs="Times New Roman"/>
          <w:sz w:val="24"/>
          <w:szCs w:val="24"/>
        </w:rPr>
        <w:t xml:space="preserve">corrections are </w:t>
      </w:r>
      <w:r w:rsidR="00B77D6B">
        <w:rPr>
          <w:rFonts w:ascii="Times New Roman" w:hAnsi="Times New Roman" w:cs="Times New Roman"/>
          <w:sz w:val="24"/>
          <w:szCs w:val="24"/>
        </w:rPr>
        <w:t>made</w:t>
      </w:r>
      <w:r w:rsidR="00CD7062">
        <w:rPr>
          <w:rFonts w:ascii="Times New Roman" w:hAnsi="Times New Roman" w:cs="Times New Roman"/>
          <w:sz w:val="24"/>
          <w:szCs w:val="24"/>
        </w:rPr>
        <w:t xml:space="preserve"> also</w:t>
      </w:r>
      <w:r w:rsidR="009B28D3">
        <w:rPr>
          <w:rFonts w:ascii="Times New Roman" w:hAnsi="Times New Roman" w:cs="Times New Roman"/>
          <w:sz w:val="24"/>
          <w:szCs w:val="24"/>
        </w:rPr>
        <w:t xml:space="preserve"> in </w:t>
      </w:r>
      <w:r w:rsidR="00B77D6B">
        <w:rPr>
          <w:rFonts w:ascii="Times New Roman" w:hAnsi="Times New Roman" w:cs="Times New Roman"/>
          <w:sz w:val="24"/>
          <w:szCs w:val="24"/>
        </w:rPr>
        <w:t>its relative time series.</w:t>
      </w:r>
    </w:p>
    <w:p w14:paraId="36A2F601" w14:textId="77777777" w:rsidR="00811256" w:rsidRDefault="00811256" w:rsidP="00811256">
      <w:pPr>
        <w:spacing w:after="0"/>
        <w:rPr>
          <w:rFonts w:ascii="Times New Roman" w:hAnsi="Times New Roman" w:cs="Times New Roman"/>
          <w:sz w:val="24"/>
          <w:szCs w:val="24"/>
        </w:rPr>
      </w:pPr>
    </w:p>
    <w:p w14:paraId="6191053C" w14:textId="77777777" w:rsidR="00B77D6B" w:rsidRPr="001327E7" w:rsidRDefault="00B77D6B" w:rsidP="00811256">
      <w:pPr>
        <w:spacing w:after="0"/>
        <w:rPr>
          <w:rFonts w:ascii="Times New Roman" w:hAnsi="Times New Roman" w:cs="Times New Roman"/>
          <w:sz w:val="24"/>
          <w:szCs w:val="24"/>
        </w:rPr>
      </w:pPr>
    </w:p>
    <w:p w14:paraId="24C44C72" w14:textId="01A332B1" w:rsidR="00811256" w:rsidRPr="00D01E13" w:rsidRDefault="00D23F7C" w:rsidP="00811256">
      <w:pPr>
        <w:spacing w:after="0"/>
        <w:rPr>
          <w:rFonts w:ascii="Times New Roman" w:hAnsi="Times New Roman" w:cs="Times New Roman"/>
          <w:b/>
          <w:sz w:val="24"/>
          <w:szCs w:val="24"/>
        </w:rPr>
      </w:pPr>
      <w:r w:rsidRPr="00D01E13">
        <w:rPr>
          <w:rFonts w:ascii="Times New Roman" w:hAnsi="Times New Roman" w:cs="Times New Roman"/>
          <w:b/>
          <w:sz w:val="24"/>
          <w:szCs w:val="24"/>
        </w:rPr>
        <w:t>E</w:t>
      </w:r>
      <w:r w:rsidR="00D01E13" w:rsidRPr="00D01E13">
        <w:rPr>
          <w:rFonts w:ascii="Times New Roman" w:hAnsi="Times New Roman" w:cs="Times New Roman"/>
          <w:b/>
          <w:sz w:val="24"/>
          <w:szCs w:val="24"/>
        </w:rPr>
        <w:t>32</w:t>
      </w:r>
      <w:r w:rsidR="00811256" w:rsidRPr="00D01E13">
        <w:rPr>
          <w:rFonts w:ascii="Times New Roman" w:hAnsi="Times New Roman" w:cs="Times New Roman"/>
          <w:b/>
          <w:sz w:val="24"/>
          <w:szCs w:val="24"/>
        </w:rPr>
        <w:t xml:space="preserve"> Monthly precision</w:t>
      </w:r>
    </w:p>
    <w:p w14:paraId="19B58137" w14:textId="77777777" w:rsidR="00811256" w:rsidRPr="001327E7" w:rsidRDefault="00811256" w:rsidP="00811256">
      <w:pPr>
        <w:spacing w:after="0"/>
        <w:rPr>
          <w:rFonts w:ascii="Times New Roman" w:hAnsi="Times New Roman" w:cs="Times New Roman"/>
          <w:sz w:val="24"/>
          <w:szCs w:val="24"/>
        </w:rPr>
      </w:pPr>
    </w:p>
    <w:p w14:paraId="632ADF9D" w14:textId="54A6486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For break in year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the period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–1,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+2] of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is examined to find the timing with monthly precision. The break position is expected to be in a narrower, 29-month wide window, i.e. between October of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–1 and February of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+2.</w:t>
      </w:r>
      <w:r w:rsidR="00D01E13">
        <w:rPr>
          <w:rFonts w:ascii="Times New Roman" w:hAnsi="Times New Roman" w:cs="Times New Roman"/>
          <w:sz w:val="24"/>
          <w:szCs w:val="24"/>
        </w:rPr>
        <w:t xml:space="preserve"> When metadata indicates the break date within the 29-month window, likely the date shown by the metadata will be accepted, but the decision depends on the results of some statistical examinations.  </w:t>
      </w:r>
    </w:p>
    <w:p w14:paraId="7ED1728E" w14:textId="77777777" w:rsidR="00811256" w:rsidRDefault="00811256" w:rsidP="00811256">
      <w:pPr>
        <w:spacing w:after="0"/>
        <w:rPr>
          <w:rFonts w:ascii="Times New Roman" w:hAnsi="Times New Roman" w:cs="Times New Roman"/>
          <w:sz w:val="24"/>
          <w:szCs w:val="24"/>
        </w:rPr>
      </w:pPr>
    </w:p>
    <w:p w14:paraId="114B8B6F" w14:textId="77777777" w:rsidR="00FD6A12" w:rsidRPr="001327E7" w:rsidRDefault="00FD6A12" w:rsidP="00811256">
      <w:pPr>
        <w:spacing w:after="0"/>
        <w:rPr>
          <w:rFonts w:ascii="Times New Roman" w:hAnsi="Times New Roman" w:cs="Times New Roman"/>
          <w:sz w:val="24"/>
          <w:szCs w:val="24"/>
        </w:rPr>
      </w:pPr>
    </w:p>
    <w:p w14:paraId="51016A78" w14:textId="1B49059D" w:rsidR="00811256" w:rsidRPr="001327E7" w:rsidRDefault="00D01E13" w:rsidP="00811256">
      <w:pPr>
        <w:spacing w:after="0"/>
        <w:rPr>
          <w:rFonts w:ascii="Times New Roman" w:hAnsi="Times New Roman" w:cs="Times New Roman"/>
          <w:sz w:val="24"/>
          <w:szCs w:val="24"/>
        </w:rPr>
      </w:pPr>
      <w:r>
        <w:rPr>
          <w:rFonts w:ascii="Times New Roman" w:hAnsi="Times New Roman" w:cs="Times New Roman"/>
          <w:sz w:val="24"/>
          <w:szCs w:val="24"/>
        </w:rPr>
        <w:t>E32.</w:t>
      </w:r>
      <w:r w:rsidR="00022BE2"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Selection of relative time series</w:t>
      </w:r>
    </w:p>
    <w:p w14:paraId="3E5E5676" w14:textId="77777777" w:rsidR="00811256" w:rsidRPr="001327E7" w:rsidRDefault="00811256" w:rsidP="00811256">
      <w:pPr>
        <w:spacing w:after="0"/>
        <w:rPr>
          <w:rFonts w:ascii="Times New Roman" w:hAnsi="Times New Roman" w:cs="Times New Roman"/>
          <w:sz w:val="24"/>
          <w:szCs w:val="24"/>
        </w:rPr>
      </w:pPr>
    </w:p>
    <w:p w14:paraId="4427B0AD" w14:textId="7991DB53"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same as </w:t>
      </w:r>
      <w:r w:rsidR="00FD6A12">
        <w:rPr>
          <w:rFonts w:ascii="Times New Roman" w:hAnsi="Times New Roman" w:cs="Times New Roman"/>
          <w:sz w:val="24"/>
          <w:szCs w:val="24"/>
        </w:rPr>
        <w:t>31</w:t>
      </w:r>
      <w:r w:rsidRPr="001327E7">
        <w:rPr>
          <w:rFonts w:ascii="Times New Roman" w:hAnsi="Times New Roman" w:cs="Times New Roman"/>
          <w:sz w:val="24"/>
          <w:szCs w:val="24"/>
        </w:rPr>
        <w:t>.1.</w:t>
      </w:r>
    </w:p>
    <w:p w14:paraId="41B1C573" w14:textId="77777777" w:rsidR="00811256" w:rsidRDefault="00811256" w:rsidP="00811256">
      <w:pPr>
        <w:spacing w:after="0"/>
        <w:rPr>
          <w:rFonts w:ascii="Times New Roman" w:hAnsi="Times New Roman" w:cs="Times New Roman"/>
          <w:sz w:val="24"/>
          <w:szCs w:val="24"/>
        </w:rPr>
      </w:pPr>
    </w:p>
    <w:p w14:paraId="6B980127" w14:textId="77777777" w:rsidR="00FD6A12" w:rsidRPr="001327E7" w:rsidRDefault="00FD6A12" w:rsidP="00811256">
      <w:pPr>
        <w:spacing w:after="0"/>
        <w:rPr>
          <w:rFonts w:ascii="Times New Roman" w:hAnsi="Times New Roman" w:cs="Times New Roman"/>
          <w:sz w:val="24"/>
          <w:szCs w:val="24"/>
        </w:rPr>
      </w:pPr>
    </w:p>
    <w:p w14:paraId="37BC6986" w14:textId="588E37C7" w:rsidR="00811256" w:rsidRPr="001327E7" w:rsidRDefault="00FD6A12" w:rsidP="00811256">
      <w:pPr>
        <w:spacing w:after="0"/>
        <w:rPr>
          <w:rFonts w:ascii="Times New Roman" w:hAnsi="Times New Roman" w:cs="Times New Roman"/>
          <w:sz w:val="24"/>
          <w:szCs w:val="24"/>
        </w:rPr>
      </w:pPr>
      <w:r>
        <w:rPr>
          <w:rFonts w:ascii="Times New Roman" w:hAnsi="Times New Roman" w:cs="Times New Roman"/>
          <w:sz w:val="24"/>
          <w:szCs w:val="24"/>
        </w:rPr>
        <w:t>E32</w:t>
      </w:r>
      <w:r w:rsidR="00022BE2" w:rsidRPr="001327E7">
        <w:rPr>
          <w:rFonts w:ascii="Times New Roman" w:hAnsi="Times New Roman" w:cs="Times New Roman"/>
          <w:sz w:val="24"/>
          <w:szCs w:val="24"/>
        </w:rPr>
        <w:t>.2</w:t>
      </w:r>
      <w:r>
        <w:rPr>
          <w:rFonts w:ascii="Times New Roman" w:hAnsi="Times New Roman" w:cs="Times New Roman"/>
          <w:sz w:val="24"/>
          <w:szCs w:val="24"/>
        </w:rPr>
        <w:t xml:space="preserve"> Search of break position with fitting 1-step functions</w:t>
      </w:r>
    </w:p>
    <w:p w14:paraId="522904FB" w14:textId="77777777" w:rsidR="00811256" w:rsidRPr="001327E7" w:rsidRDefault="00811256" w:rsidP="00811256">
      <w:pPr>
        <w:spacing w:after="0"/>
        <w:rPr>
          <w:rFonts w:ascii="Times New Roman" w:hAnsi="Times New Roman" w:cs="Times New Roman"/>
          <w:sz w:val="24"/>
          <w:szCs w:val="24"/>
        </w:rPr>
      </w:pPr>
    </w:p>
    <w:p w14:paraId="5B04BDDC" w14:textId="1458ACA6" w:rsidR="00811256" w:rsidRPr="001327E7" w:rsidRDefault="00D23F7C"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11256" w:rsidRPr="001327E7">
        <w:rPr>
          <w:rFonts w:ascii="Times New Roman" w:hAnsi="Times New Roman" w:cs="Times New Roman"/>
          <w:sz w:val="24"/>
          <w:szCs w:val="24"/>
        </w:rPr>
        <w:t>i</w:t>
      </w:r>
      <w:proofErr w:type="spellEnd"/>
      <w:r w:rsidR="00811256" w:rsidRPr="001327E7">
        <w:rPr>
          <w:rFonts w:ascii="Times New Roman" w:hAnsi="Times New Roman" w:cs="Times New Roman"/>
          <w:sz w:val="24"/>
          <w:szCs w:val="24"/>
        </w:rPr>
        <w:t xml:space="preserve">) In all </w:t>
      </w:r>
      <w:r>
        <w:rPr>
          <w:rFonts w:ascii="Times New Roman" w:hAnsi="Times New Roman" w:cs="Times New Roman"/>
          <w:sz w:val="24"/>
          <w:szCs w:val="24"/>
        </w:rPr>
        <w:t>kinds of homogenization procedures except for</w:t>
      </w:r>
      <w:r w:rsidR="00811256" w:rsidRPr="001327E7">
        <w:rPr>
          <w:rFonts w:ascii="Times New Roman" w:hAnsi="Times New Roman" w:cs="Times New Roman"/>
          <w:sz w:val="24"/>
          <w:szCs w:val="24"/>
        </w:rPr>
        <w:t xml:space="preserve"> </w:t>
      </w:r>
      <w:r>
        <w:rPr>
          <w:rFonts w:ascii="Times New Roman" w:hAnsi="Times New Roman" w:cs="Times New Roman"/>
          <w:sz w:val="24"/>
          <w:szCs w:val="24"/>
        </w:rPr>
        <w:t>the use of sinusoid model</w:t>
      </w:r>
      <w:r w:rsidR="00811256" w:rsidRPr="001327E7">
        <w:rPr>
          <w:rFonts w:ascii="Times New Roman" w:hAnsi="Times New Roman" w:cs="Times New Roman"/>
          <w:sz w:val="24"/>
          <w:szCs w:val="24"/>
        </w:rPr>
        <w:t xml:space="preserve"> </w:t>
      </w:r>
      <w:r>
        <w:rPr>
          <w:rFonts w:ascii="Times New Roman" w:hAnsi="Times New Roman" w:cs="Times New Roman"/>
          <w:sz w:val="24"/>
          <w:szCs w:val="24"/>
        </w:rPr>
        <w:t xml:space="preserve">for the annual </w:t>
      </w:r>
      <w:r w:rsidR="00811256" w:rsidRPr="001327E7">
        <w:rPr>
          <w:rFonts w:ascii="Times New Roman" w:hAnsi="Times New Roman" w:cs="Times New Roman"/>
          <w:sz w:val="24"/>
          <w:szCs w:val="24"/>
        </w:rPr>
        <w:t>cycle</w:t>
      </w:r>
      <w:r>
        <w:rPr>
          <w:rFonts w:ascii="Times New Roman" w:hAnsi="Times New Roman" w:cs="Times New Roman"/>
          <w:sz w:val="24"/>
          <w:szCs w:val="24"/>
        </w:rPr>
        <w:t xml:space="preserve"> of inhomogeneity biases: Optimal step function (see B6) </w:t>
      </w:r>
      <w:r w:rsidR="00811256" w:rsidRPr="001327E7">
        <w:rPr>
          <w:rFonts w:ascii="Times New Roman" w:hAnsi="Times New Roman" w:cs="Times New Roman"/>
          <w:sz w:val="24"/>
          <w:szCs w:val="24"/>
        </w:rPr>
        <w:t xml:space="preserve">of </w:t>
      </w:r>
      <w:r w:rsidR="00811256" w:rsidRPr="001327E7">
        <w:rPr>
          <w:rFonts w:ascii="Times New Roman" w:hAnsi="Times New Roman" w:cs="Times New Roman"/>
          <w:i/>
          <w:sz w:val="24"/>
          <w:szCs w:val="24"/>
        </w:rPr>
        <w:t xml:space="preserve">K </w:t>
      </w:r>
      <w:r w:rsidR="00811256" w:rsidRPr="001327E7">
        <w:rPr>
          <w:rFonts w:ascii="Times New Roman" w:hAnsi="Times New Roman" w:cs="Times New Roman"/>
          <w:sz w:val="24"/>
          <w:szCs w:val="24"/>
        </w:rPr>
        <w:t xml:space="preserve">= 1 is fitted to the 48-month period of </w:t>
      </w:r>
      <w:r w:rsidR="00811256" w:rsidRPr="001327E7">
        <w:rPr>
          <w:rFonts w:ascii="Times New Roman" w:hAnsi="Times New Roman" w:cs="Times New Roman"/>
          <w:b/>
          <w:sz w:val="24"/>
          <w:szCs w:val="24"/>
        </w:rPr>
        <w:t>T</w:t>
      </w:r>
      <w:r w:rsidR="00811256" w:rsidRPr="001327E7">
        <w:rPr>
          <w:rFonts w:ascii="Times New Roman" w:hAnsi="Times New Roman" w:cs="Times New Roman"/>
          <w:sz w:val="24"/>
          <w:szCs w:val="24"/>
        </w:rPr>
        <w:t>.</w:t>
      </w:r>
    </w:p>
    <w:p w14:paraId="439FFF49" w14:textId="7F1BDA0B" w:rsidR="00811256" w:rsidRPr="001327E7" w:rsidRDefault="00D23F7C"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r w:rsidR="00811256" w:rsidRPr="001327E7">
        <w:rPr>
          <w:rFonts w:ascii="Times New Roman" w:hAnsi="Times New Roman" w:cs="Times New Roman"/>
          <w:sz w:val="24"/>
          <w:szCs w:val="24"/>
        </w:rPr>
        <w:t>ii) Sinusoid s</w:t>
      </w:r>
      <w:r>
        <w:rPr>
          <w:rFonts w:ascii="Times New Roman" w:hAnsi="Times New Roman" w:cs="Times New Roman"/>
          <w:sz w:val="24"/>
          <w:szCs w:val="24"/>
        </w:rPr>
        <w:t xml:space="preserve">easonal cycle of inhomogeneity biases: </w:t>
      </w:r>
      <w:r w:rsidR="00811256" w:rsidRPr="001327E7">
        <w:rPr>
          <w:rFonts w:ascii="Times New Roman" w:hAnsi="Times New Roman" w:cs="Times New Roman"/>
          <w:sz w:val="24"/>
          <w:szCs w:val="24"/>
        </w:rPr>
        <w:t>Modified step function including sinusoid</w:t>
      </w:r>
      <w:r w:rsidR="00C01541">
        <w:rPr>
          <w:rFonts w:ascii="Times New Roman" w:hAnsi="Times New Roman" w:cs="Times New Roman"/>
          <w:sz w:val="24"/>
          <w:szCs w:val="24"/>
        </w:rPr>
        <w:t xml:space="preserve"> changes within sections (see step</w:t>
      </w:r>
      <w:r>
        <w:rPr>
          <w:rFonts w:ascii="Times New Roman" w:hAnsi="Times New Roman" w:cs="Times New Roman"/>
          <w:sz w:val="24"/>
          <w:szCs w:val="24"/>
        </w:rPr>
        <w:t xml:space="preserve"> 10.8</w:t>
      </w:r>
      <w:r w:rsidR="00811256" w:rsidRPr="001327E7">
        <w:rPr>
          <w:rFonts w:ascii="Times New Roman" w:hAnsi="Times New Roman" w:cs="Times New Roman"/>
          <w:sz w:val="24"/>
          <w:szCs w:val="24"/>
        </w:rPr>
        <w:t xml:space="preserve">) of </w:t>
      </w:r>
      <w:r w:rsidR="00811256" w:rsidRPr="001327E7">
        <w:rPr>
          <w:rFonts w:ascii="Times New Roman" w:hAnsi="Times New Roman" w:cs="Times New Roman"/>
          <w:i/>
          <w:sz w:val="24"/>
          <w:szCs w:val="24"/>
        </w:rPr>
        <w:t xml:space="preserve">K </w:t>
      </w:r>
      <w:r w:rsidR="00811256" w:rsidRPr="001327E7">
        <w:rPr>
          <w:rFonts w:ascii="Times New Roman" w:hAnsi="Times New Roman" w:cs="Times New Roman"/>
          <w:sz w:val="24"/>
          <w:szCs w:val="24"/>
        </w:rPr>
        <w:t xml:space="preserve">= 1 is fitted to the 48-month period of </w:t>
      </w:r>
      <w:r w:rsidR="00811256" w:rsidRPr="001327E7">
        <w:rPr>
          <w:rFonts w:ascii="Times New Roman" w:hAnsi="Times New Roman" w:cs="Times New Roman"/>
          <w:b/>
          <w:sz w:val="24"/>
          <w:szCs w:val="24"/>
        </w:rPr>
        <w:t>T</w:t>
      </w:r>
      <w:r w:rsidR="00811256" w:rsidRPr="001327E7">
        <w:rPr>
          <w:rFonts w:ascii="Times New Roman" w:hAnsi="Times New Roman" w:cs="Times New Roman"/>
          <w:sz w:val="24"/>
          <w:szCs w:val="24"/>
        </w:rPr>
        <w:t>.</w:t>
      </w:r>
    </w:p>
    <w:p w14:paraId="71F3C73B" w14:textId="77777777" w:rsidR="00811256" w:rsidRPr="001327E7" w:rsidRDefault="00811256" w:rsidP="00811256">
      <w:pPr>
        <w:spacing w:after="0"/>
        <w:rPr>
          <w:rFonts w:ascii="Times New Roman" w:hAnsi="Times New Roman" w:cs="Times New Roman"/>
          <w:sz w:val="24"/>
          <w:szCs w:val="24"/>
        </w:rPr>
      </w:pPr>
    </w:p>
    <w:p w14:paraId="35754D4E" w14:textId="77777777" w:rsidR="00FD6A12" w:rsidRDefault="00FD6A12" w:rsidP="00811256">
      <w:pPr>
        <w:spacing w:after="0"/>
        <w:rPr>
          <w:rFonts w:ascii="Times New Roman" w:hAnsi="Times New Roman" w:cs="Times New Roman"/>
          <w:sz w:val="24"/>
          <w:szCs w:val="24"/>
        </w:rPr>
      </w:pPr>
    </w:p>
    <w:p w14:paraId="62FEA269" w14:textId="0062B88E" w:rsidR="00FD6A12" w:rsidRDefault="00FD6A12" w:rsidP="00811256">
      <w:pPr>
        <w:spacing w:after="0"/>
        <w:rPr>
          <w:rFonts w:ascii="Times New Roman" w:hAnsi="Times New Roman" w:cs="Times New Roman"/>
          <w:sz w:val="24"/>
          <w:szCs w:val="24"/>
        </w:rPr>
      </w:pPr>
      <w:r>
        <w:rPr>
          <w:rFonts w:ascii="Times New Roman" w:hAnsi="Times New Roman" w:cs="Times New Roman"/>
          <w:sz w:val="24"/>
          <w:szCs w:val="24"/>
        </w:rPr>
        <w:t>E32.3 Consideration of metadata</w:t>
      </w:r>
    </w:p>
    <w:p w14:paraId="5DA97D2B" w14:textId="77777777" w:rsidR="00FD6A12" w:rsidRDefault="00FD6A12" w:rsidP="00811256">
      <w:pPr>
        <w:spacing w:after="0"/>
        <w:rPr>
          <w:rFonts w:ascii="Times New Roman" w:hAnsi="Times New Roman" w:cs="Times New Roman"/>
          <w:sz w:val="24"/>
          <w:szCs w:val="24"/>
        </w:rPr>
      </w:pPr>
    </w:p>
    <w:p w14:paraId="4A33D175" w14:textId="58F547CF" w:rsidR="00FD6A12" w:rsidRDefault="00CD7062" w:rsidP="00811256">
      <w:pPr>
        <w:spacing w:after="0"/>
        <w:rPr>
          <w:rFonts w:ascii="Times New Roman" w:hAnsi="Times New Roman" w:cs="Times New Roman"/>
          <w:sz w:val="24"/>
          <w:szCs w:val="24"/>
        </w:rPr>
      </w:pPr>
      <w:r>
        <w:rPr>
          <w:rFonts w:ascii="Times New Roman" w:hAnsi="Times New Roman" w:cs="Times New Roman"/>
          <w:sz w:val="24"/>
          <w:szCs w:val="24"/>
        </w:rPr>
        <w:t>When metadata indicates the date of a break, the metadata date is</w:t>
      </w:r>
      <w:r w:rsidR="00CC2573">
        <w:rPr>
          <w:rFonts w:ascii="Times New Roman" w:hAnsi="Times New Roman" w:cs="Times New Roman"/>
          <w:sz w:val="24"/>
          <w:szCs w:val="24"/>
        </w:rPr>
        <w:t xml:space="preserve"> accepted, except when the function fitting according to 32.2 shows significantly poorer result for the metadata date </w:t>
      </w:r>
      <w:r w:rsidR="00D979EB">
        <w:rPr>
          <w:rFonts w:ascii="Times New Roman" w:hAnsi="Times New Roman" w:cs="Times New Roman"/>
          <w:sz w:val="24"/>
          <w:szCs w:val="24"/>
        </w:rPr>
        <w:t>(</w:t>
      </w:r>
      <w:proofErr w:type="spellStart"/>
      <w:r w:rsidR="00D979EB" w:rsidRPr="00D979EB">
        <w:rPr>
          <w:rFonts w:ascii="Times New Roman" w:hAnsi="Times New Roman" w:cs="Times New Roman"/>
          <w:i/>
          <w:sz w:val="24"/>
          <w:szCs w:val="24"/>
        </w:rPr>
        <w:t>h</w:t>
      </w:r>
      <w:r w:rsidR="00D979EB">
        <w:rPr>
          <w:rFonts w:ascii="Times New Roman" w:hAnsi="Times New Roman" w:cs="Times New Roman"/>
          <w:sz w:val="24"/>
          <w:szCs w:val="24"/>
          <w:vertAlign w:val="subscript"/>
        </w:rPr>
        <w:t>meta</w:t>
      </w:r>
      <w:proofErr w:type="spellEnd"/>
      <w:r w:rsidR="00D979EB">
        <w:rPr>
          <w:rFonts w:ascii="Times New Roman" w:hAnsi="Times New Roman" w:cs="Times New Roman"/>
          <w:sz w:val="24"/>
          <w:szCs w:val="24"/>
        </w:rPr>
        <w:t>)</w:t>
      </w:r>
      <w:r w:rsidR="00CC2573">
        <w:rPr>
          <w:rFonts w:ascii="Times New Roman" w:hAnsi="Times New Roman" w:cs="Times New Roman"/>
          <w:sz w:val="24"/>
          <w:szCs w:val="24"/>
        </w:rPr>
        <w:t xml:space="preserve"> than for the statistically found optimal date</w:t>
      </w:r>
      <w:r w:rsidR="00D979EB">
        <w:rPr>
          <w:rFonts w:ascii="Times New Roman" w:hAnsi="Times New Roman" w:cs="Times New Roman"/>
          <w:sz w:val="24"/>
          <w:szCs w:val="24"/>
        </w:rPr>
        <w:t xml:space="preserve"> (</w:t>
      </w:r>
      <w:proofErr w:type="spellStart"/>
      <w:r w:rsidR="00D979EB" w:rsidRPr="00D979EB">
        <w:rPr>
          <w:rFonts w:ascii="Times New Roman" w:hAnsi="Times New Roman" w:cs="Times New Roman"/>
          <w:i/>
          <w:sz w:val="24"/>
          <w:szCs w:val="24"/>
        </w:rPr>
        <w:t>h</w:t>
      </w:r>
      <w:r w:rsidR="00D979EB">
        <w:rPr>
          <w:rFonts w:ascii="Times New Roman" w:hAnsi="Times New Roman" w:cs="Times New Roman"/>
          <w:sz w:val="24"/>
          <w:szCs w:val="24"/>
          <w:vertAlign w:val="subscript"/>
        </w:rPr>
        <w:t>opt</w:t>
      </w:r>
      <w:proofErr w:type="spellEnd"/>
      <w:r w:rsidR="00D979EB">
        <w:rPr>
          <w:rFonts w:ascii="Times New Roman" w:hAnsi="Times New Roman" w:cs="Times New Roman"/>
          <w:sz w:val="24"/>
          <w:szCs w:val="24"/>
        </w:rPr>
        <w:t>)</w:t>
      </w:r>
      <w:r w:rsidR="00CC2573">
        <w:rPr>
          <w:rFonts w:ascii="Times New Roman" w:hAnsi="Times New Roman" w:cs="Times New Roman"/>
          <w:sz w:val="24"/>
          <w:szCs w:val="24"/>
        </w:rPr>
        <w:t>.</w:t>
      </w:r>
      <w:r w:rsidR="00D979EB">
        <w:rPr>
          <w:rFonts w:ascii="Times New Roman" w:hAnsi="Times New Roman" w:cs="Times New Roman"/>
          <w:sz w:val="24"/>
          <w:szCs w:val="24"/>
        </w:rPr>
        <w:t xml:space="preserve"> Sum of squared errors (SSE) of function fitting results a</w:t>
      </w:r>
      <w:r w:rsidR="00717012">
        <w:rPr>
          <w:rFonts w:ascii="Times New Roman" w:hAnsi="Times New Roman" w:cs="Times New Roman"/>
          <w:sz w:val="24"/>
          <w:szCs w:val="24"/>
        </w:rPr>
        <w:t>re examined for this purpose (85</w:t>
      </w:r>
      <w:r w:rsidR="00D979EB">
        <w:rPr>
          <w:rFonts w:ascii="Times New Roman" w:hAnsi="Times New Roman" w:cs="Times New Roman"/>
          <w:sz w:val="24"/>
          <w:szCs w:val="24"/>
        </w:rPr>
        <w:t>). The model function</w:t>
      </w:r>
      <w:r w:rsidR="004F4305">
        <w:rPr>
          <w:rFonts w:ascii="Times New Roman" w:hAnsi="Times New Roman" w:cs="Times New Roman"/>
          <w:sz w:val="24"/>
          <w:szCs w:val="24"/>
        </w:rPr>
        <w:t xml:space="preserve"> </w:t>
      </w:r>
      <w:r w:rsidR="00D979EB">
        <w:rPr>
          <w:rFonts w:ascii="Times New Roman" w:hAnsi="Times New Roman" w:cs="Times New Roman"/>
          <w:sz w:val="24"/>
          <w:szCs w:val="24"/>
        </w:rPr>
        <w:t xml:space="preserve">is denoted with </w:t>
      </w:r>
      <w:r w:rsidR="00D979EB">
        <w:rPr>
          <w:rFonts w:ascii="Times New Roman" w:hAnsi="Times New Roman" w:cs="Times New Roman"/>
          <w:b/>
          <w:sz w:val="24"/>
          <w:szCs w:val="24"/>
        </w:rPr>
        <w:t>B</w:t>
      </w:r>
      <w:r w:rsidR="00D979EB">
        <w:rPr>
          <w:rFonts w:ascii="Times New Roman" w:hAnsi="Times New Roman" w:cs="Times New Roman"/>
          <w:sz w:val="24"/>
          <w:szCs w:val="24"/>
        </w:rPr>
        <w:t>.</w:t>
      </w:r>
    </w:p>
    <w:p w14:paraId="40F7527D" w14:textId="77777777" w:rsidR="00FD6A12" w:rsidRDefault="00FD6A12" w:rsidP="00811256">
      <w:pPr>
        <w:spacing w:after="0"/>
        <w:rPr>
          <w:rFonts w:ascii="Times New Roman" w:hAnsi="Times New Roman" w:cs="Times New Roman"/>
          <w:sz w:val="24"/>
          <w:szCs w:val="24"/>
        </w:rPr>
      </w:pPr>
    </w:p>
    <w:p w14:paraId="6B246F35" w14:textId="26878FF4" w:rsidR="00FD6A12" w:rsidRPr="00BD453B" w:rsidRDefault="00D979EB" w:rsidP="00811256">
      <w:pPr>
        <w:spacing w:after="0"/>
        <w:rPr>
          <w:rFonts w:ascii="Times New Roman" w:hAnsi="Times New Roman" w:cs="Times New Roman"/>
          <w:sz w:val="28"/>
          <w:szCs w:val="28"/>
        </w:rPr>
      </w:pPr>
      <w:r>
        <w:rPr>
          <w:rFonts w:ascii="Times New Roman" w:hAnsi="Times New Roman" w:cs="Times New Roman"/>
          <w:sz w:val="24"/>
          <w:szCs w:val="24"/>
        </w:rPr>
        <w:tab/>
      </w:r>
      <m:oMath>
        <m:r>
          <m:rPr>
            <m:sty m:val="p"/>
          </m:rPr>
          <w:rPr>
            <w:rFonts w:ascii="Cambria Math" w:hAnsi="Cambria Math" w:cs="Times New Roman"/>
            <w:sz w:val="32"/>
            <w:szCs w:val="32"/>
          </w:rPr>
          <m:t>SSE</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e>
        </m:d>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h=1</m:t>
            </m:r>
          </m:sub>
          <m:sup>
            <m:r>
              <w:rPr>
                <w:rFonts w:ascii="Cambria Math" w:hAnsi="Cambria Math" w:cs="Times New Roman"/>
                <w:sz w:val="32"/>
                <w:szCs w:val="32"/>
              </w:rPr>
              <m:t>48</m:t>
            </m:r>
          </m:sup>
          <m:e>
            <m:sSup>
              <m:sSupPr>
                <m:ctrlPr>
                  <w:rPr>
                    <w:rFonts w:ascii="Cambria Math" w:hAnsi="Cambria Math" w:cs="Times New Roman"/>
                    <w:i/>
                    <w:sz w:val="32"/>
                    <w:szCs w:val="32"/>
                  </w:rPr>
                </m:ctrlPr>
              </m:sSupPr>
              <m:e>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h</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b</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e>
                    </m:d>
                  </m:e>
                  <m:sub>
                    <m:r>
                      <w:rPr>
                        <w:rFonts w:ascii="Cambria Math" w:hAnsi="Cambria Math" w:cs="Times New Roman"/>
                        <w:sz w:val="32"/>
                        <w:szCs w:val="32"/>
                      </w:rPr>
                      <m:t>h</m:t>
                    </m:r>
                  </m:sub>
                </m:sSub>
                <m:r>
                  <w:rPr>
                    <w:rFonts w:ascii="Cambria Math" w:hAnsi="Cambria Math" w:cs="Times New Roman"/>
                    <w:sz w:val="32"/>
                    <w:szCs w:val="32"/>
                  </w:rPr>
                  <m:t>)</m:t>
                </m:r>
              </m:e>
              <m:sup>
                <m:r>
                  <w:rPr>
                    <w:rFonts w:ascii="Cambria Math" w:hAnsi="Cambria Math" w:cs="Times New Roman"/>
                    <w:sz w:val="32"/>
                    <w:szCs w:val="32"/>
                  </w:rPr>
                  <m:t>2</m:t>
                </m:r>
              </m:sup>
            </m:sSup>
          </m:e>
        </m:nary>
      </m:oMath>
      <w:r w:rsidR="00BD453B">
        <w:rPr>
          <w:rFonts w:ascii="Times New Roman" w:eastAsiaTheme="minorEastAsia" w:hAnsi="Times New Roman" w:cs="Times New Roman"/>
          <w:sz w:val="32"/>
          <w:szCs w:val="32"/>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r>
      <w:r w:rsidR="003468BF">
        <w:rPr>
          <w:rFonts w:ascii="Times New Roman" w:eastAsiaTheme="minorEastAsia" w:hAnsi="Times New Roman" w:cs="Times New Roman"/>
          <w:sz w:val="28"/>
          <w:szCs w:val="28"/>
        </w:rPr>
        <w:tab/>
        <w:t>(85</w:t>
      </w:r>
      <w:r w:rsidR="00BD453B">
        <w:rPr>
          <w:rFonts w:ascii="Times New Roman" w:eastAsiaTheme="minorEastAsia" w:hAnsi="Times New Roman" w:cs="Times New Roman"/>
          <w:sz w:val="28"/>
          <w:szCs w:val="28"/>
        </w:rPr>
        <w:t>)</w:t>
      </w:r>
    </w:p>
    <w:p w14:paraId="29EE9FFF" w14:textId="77777777" w:rsidR="00D979EB" w:rsidRDefault="00D979EB" w:rsidP="00811256">
      <w:pPr>
        <w:spacing w:after="0"/>
        <w:rPr>
          <w:rFonts w:ascii="Times New Roman" w:hAnsi="Times New Roman" w:cs="Times New Roman"/>
          <w:sz w:val="24"/>
          <w:szCs w:val="24"/>
        </w:rPr>
      </w:pPr>
    </w:p>
    <w:p w14:paraId="427CB44E" w14:textId="6409B3F3" w:rsidR="00D979EB" w:rsidRDefault="00B87F02" w:rsidP="00811256">
      <w:pPr>
        <w:spacing w:after="0"/>
        <w:rPr>
          <w:rFonts w:ascii="Times New Roman" w:hAnsi="Times New Roman" w:cs="Times New Roman"/>
          <w:sz w:val="24"/>
          <w:szCs w:val="24"/>
        </w:rPr>
      </w:pPr>
      <w:r>
        <w:rPr>
          <w:rFonts w:ascii="Times New Roman" w:hAnsi="Times New Roman" w:cs="Times New Roman"/>
          <w:sz w:val="24"/>
          <w:szCs w:val="24"/>
        </w:rPr>
        <w:t>A</w:t>
      </w:r>
      <w:r w:rsidR="004F4305">
        <w:rPr>
          <w:rFonts w:ascii="Times New Roman" w:hAnsi="Times New Roman" w:cs="Times New Roman"/>
          <w:sz w:val="24"/>
          <w:szCs w:val="24"/>
        </w:rPr>
        <w:t xml:space="preserve"> metadata </w:t>
      </w:r>
      <w:r>
        <w:rPr>
          <w:rFonts w:ascii="Times New Roman" w:hAnsi="Times New Roman" w:cs="Times New Roman"/>
          <w:sz w:val="24"/>
          <w:szCs w:val="24"/>
        </w:rPr>
        <w:t xml:space="preserve">date </w:t>
      </w:r>
      <w:r w:rsidR="00717012">
        <w:rPr>
          <w:rFonts w:ascii="Times New Roman" w:hAnsi="Times New Roman" w:cs="Times New Roman"/>
          <w:sz w:val="24"/>
          <w:szCs w:val="24"/>
        </w:rPr>
        <w:t>is accepted when relation (86</w:t>
      </w:r>
      <w:r w:rsidR="004F4305">
        <w:rPr>
          <w:rFonts w:ascii="Times New Roman" w:hAnsi="Times New Roman" w:cs="Times New Roman"/>
          <w:sz w:val="24"/>
          <w:szCs w:val="24"/>
        </w:rPr>
        <w:t xml:space="preserve">) is true.    </w:t>
      </w:r>
    </w:p>
    <w:p w14:paraId="451DF6CB" w14:textId="77777777" w:rsidR="00D979EB" w:rsidRDefault="00D979EB" w:rsidP="00811256">
      <w:pPr>
        <w:spacing w:after="0"/>
        <w:rPr>
          <w:rFonts w:ascii="Times New Roman" w:hAnsi="Times New Roman" w:cs="Times New Roman"/>
          <w:sz w:val="24"/>
          <w:szCs w:val="24"/>
        </w:rPr>
      </w:pPr>
    </w:p>
    <w:p w14:paraId="6FCB305F" w14:textId="10D8CCC9" w:rsidR="00FD6A12" w:rsidRPr="00B87F02" w:rsidRDefault="00BB2472" w:rsidP="00811256">
      <w:pPr>
        <w:spacing w:after="0"/>
        <w:rPr>
          <w:rFonts w:ascii="Times New Roman" w:hAnsi="Times New Roman" w:cs="Times New Roman"/>
          <w:sz w:val="28"/>
          <w:szCs w:val="28"/>
        </w:rPr>
      </w:pPr>
      <w:r>
        <w:rPr>
          <w:rFonts w:ascii="Times New Roman" w:hAnsi="Times New Roman" w:cs="Times New Roman"/>
          <w:sz w:val="24"/>
          <w:szCs w:val="24"/>
        </w:rPr>
        <w:tab/>
      </w:r>
      <m:oMath>
        <m:r>
          <m:rPr>
            <m:sty m:val="p"/>
          </m:rPr>
          <w:rPr>
            <w:rFonts w:ascii="Cambria Math" w:hAnsi="Cambria Math" w:cs="Times New Roman"/>
            <w:sz w:val="28"/>
            <w:szCs w:val="28"/>
          </w:rPr>
          <m:t>SSE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meta</m:t>
                </m:r>
              </m:sub>
            </m:sSub>
          </m:e>
        </m:d>
        <m:r>
          <w:rPr>
            <w:rFonts w:ascii="Cambria Math" w:hAnsi="Cambria Math" w:cs="Times New Roman"/>
            <w:sz w:val="28"/>
            <w:szCs w:val="28"/>
          </w:rPr>
          <m:t>≤</m:t>
        </m:r>
        <m:r>
          <m:rPr>
            <m:sty m:val="p"/>
          </m:rPr>
          <w:rPr>
            <w:rFonts w:ascii="Cambria Math" w:hAnsi="Cambria Math" w:cs="Times New Roman"/>
            <w:sz w:val="28"/>
            <w:szCs w:val="28"/>
          </w:rPr>
          <m:t>SSE</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m:rPr>
                    <m:sty m:val="p"/>
                  </m:rPr>
                  <w:rPr>
                    <w:rFonts w:ascii="Cambria Math" w:hAnsi="Cambria Math" w:cs="Times New Roman"/>
                    <w:sz w:val="28"/>
                    <w:szCs w:val="28"/>
                  </w:rPr>
                  <m:t>opt</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9</m:t>
            </m:r>
          </m:sub>
        </m:sSub>
        <m:r>
          <w:rPr>
            <w:rFonts w:ascii="Cambria Math" w:hAnsi="Cambria Math" w:cs="Times New Roman"/>
            <w:sz w:val="28"/>
            <w:szCs w:val="28"/>
          </w:rPr>
          <m:t>σ</m:t>
        </m:r>
      </m:oMath>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t>(86</w:t>
      </w:r>
      <w:r w:rsidR="00B87F02">
        <w:rPr>
          <w:rFonts w:ascii="Times New Roman" w:eastAsiaTheme="minorEastAsia" w:hAnsi="Times New Roman" w:cs="Times New Roman"/>
          <w:sz w:val="28"/>
          <w:szCs w:val="28"/>
        </w:rPr>
        <w:t>)</w:t>
      </w:r>
    </w:p>
    <w:p w14:paraId="610BB0E9" w14:textId="523569BB" w:rsidR="00FD6A12" w:rsidRDefault="00717012"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In (86</w:t>
      </w:r>
      <w:r w:rsidR="00B87F02">
        <w:rPr>
          <w:rFonts w:ascii="Times New Roman" w:hAnsi="Times New Roman" w:cs="Times New Roman"/>
          <w:sz w:val="24"/>
          <w:szCs w:val="24"/>
        </w:rPr>
        <w:t xml:space="preserve">) </w:t>
      </w:r>
      <w:r w:rsidR="00B87F02" w:rsidRPr="00B87F02">
        <w:rPr>
          <w:rFonts w:ascii="Times New Roman" w:hAnsi="Times New Roman" w:cs="Times New Roman"/>
          <w:i/>
          <w:sz w:val="24"/>
          <w:szCs w:val="24"/>
        </w:rPr>
        <w:t>σ</w:t>
      </w:r>
      <w:r w:rsidR="00B87F02">
        <w:rPr>
          <w:rFonts w:ascii="Times New Roman" w:hAnsi="Times New Roman" w:cs="Times New Roman"/>
          <w:sz w:val="24"/>
          <w:szCs w:val="24"/>
        </w:rPr>
        <w:t xml:space="preserve"> stands for the standard deviation of the monthly values in </w:t>
      </w:r>
      <w:r w:rsidR="00B87F02" w:rsidRPr="00B87F02">
        <w:rPr>
          <w:rFonts w:ascii="Times New Roman" w:hAnsi="Times New Roman" w:cs="Times New Roman"/>
          <w:b/>
          <w:sz w:val="24"/>
          <w:szCs w:val="24"/>
        </w:rPr>
        <w:t>T</w:t>
      </w:r>
      <w:r w:rsidR="00B87F02">
        <w:rPr>
          <w:rFonts w:ascii="Times New Roman" w:hAnsi="Times New Roman" w:cs="Times New Roman"/>
          <w:sz w:val="24"/>
          <w:szCs w:val="24"/>
        </w:rPr>
        <w:t xml:space="preserve">. In case of step function fitting </w:t>
      </w:r>
      <w:r w:rsidR="00B87F02" w:rsidRPr="00B87F02">
        <w:rPr>
          <w:rFonts w:ascii="Times New Roman" w:hAnsi="Times New Roman" w:cs="Times New Roman"/>
          <w:i/>
          <w:sz w:val="24"/>
          <w:szCs w:val="24"/>
        </w:rPr>
        <w:t>p</w:t>
      </w:r>
      <w:r w:rsidR="00B87F02" w:rsidRPr="00B87F02">
        <w:rPr>
          <w:rFonts w:ascii="Times New Roman" w:hAnsi="Times New Roman" w:cs="Times New Roman"/>
          <w:sz w:val="24"/>
          <w:szCs w:val="24"/>
          <w:vertAlign w:val="subscript"/>
        </w:rPr>
        <w:t>9</w:t>
      </w:r>
      <w:r w:rsidR="00B87F02">
        <w:rPr>
          <w:rFonts w:ascii="Times New Roman" w:hAnsi="Times New Roman" w:cs="Times New Roman"/>
          <w:sz w:val="24"/>
          <w:szCs w:val="24"/>
        </w:rPr>
        <w:t xml:space="preserve"> = 2.0, while for modified step functions </w:t>
      </w:r>
      <w:r w:rsidR="00B87F02" w:rsidRPr="00B87F02">
        <w:rPr>
          <w:rFonts w:ascii="Times New Roman" w:hAnsi="Times New Roman" w:cs="Times New Roman"/>
          <w:i/>
          <w:sz w:val="24"/>
          <w:szCs w:val="24"/>
        </w:rPr>
        <w:t>p</w:t>
      </w:r>
      <w:r w:rsidR="00B87F02" w:rsidRPr="00B87F02">
        <w:rPr>
          <w:rFonts w:ascii="Times New Roman" w:hAnsi="Times New Roman" w:cs="Times New Roman"/>
          <w:sz w:val="24"/>
          <w:szCs w:val="24"/>
          <w:vertAlign w:val="subscript"/>
        </w:rPr>
        <w:t>9</w:t>
      </w:r>
      <w:r w:rsidR="00B87F02">
        <w:rPr>
          <w:rFonts w:ascii="Times New Roman" w:hAnsi="Times New Roman" w:cs="Times New Roman"/>
          <w:sz w:val="24"/>
          <w:szCs w:val="24"/>
        </w:rPr>
        <w:t xml:space="preserve"> = 1.5.</w:t>
      </w:r>
    </w:p>
    <w:p w14:paraId="07940F1B" w14:textId="77777777" w:rsidR="00B87F02" w:rsidRDefault="00B87F02" w:rsidP="00811256">
      <w:pPr>
        <w:spacing w:after="0"/>
        <w:rPr>
          <w:rFonts w:ascii="Times New Roman" w:hAnsi="Times New Roman" w:cs="Times New Roman"/>
          <w:sz w:val="24"/>
          <w:szCs w:val="24"/>
        </w:rPr>
      </w:pPr>
    </w:p>
    <w:p w14:paraId="56142625" w14:textId="77777777" w:rsidR="00B87F02" w:rsidRDefault="00B87F02" w:rsidP="00811256">
      <w:pPr>
        <w:spacing w:after="0"/>
        <w:rPr>
          <w:rFonts w:ascii="Times New Roman" w:hAnsi="Times New Roman" w:cs="Times New Roman"/>
          <w:sz w:val="24"/>
          <w:szCs w:val="24"/>
        </w:rPr>
      </w:pPr>
    </w:p>
    <w:p w14:paraId="04104216" w14:textId="77EBC571" w:rsidR="008A3EE4" w:rsidRPr="004472FC" w:rsidRDefault="004472FC" w:rsidP="00811256">
      <w:pPr>
        <w:spacing w:after="0"/>
        <w:rPr>
          <w:rFonts w:ascii="Times New Roman" w:hAnsi="Times New Roman" w:cs="Times New Roman"/>
          <w:b/>
          <w:sz w:val="24"/>
          <w:szCs w:val="24"/>
        </w:rPr>
      </w:pPr>
      <w:r w:rsidRPr="004472FC">
        <w:rPr>
          <w:rFonts w:ascii="Times New Roman" w:hAnsi="Times New Roman" w:cs="Times New Roman"/>
          <w:b/>
          <w:sz w:val="24"/>
          <w:szCs w:val="24"/>
        </w:rPr>
        <w:t>E33 Preparation</w:t>
      </w:r>
      <w:r w:rsidR="008A3EE4" w:rsidRPr="004472FC">
        <w:rPr>
          <w:rFonts w:ascii="Times New Roman" w:hAnsi="Times New Roman" w:cs="Times New Roman"/>
          <w:b/>
          <w:sz w:val="24"/>
          <w:szCs w:val="24"/>
        </w:rPr>
        <w:t xml:space="preserve"> of </w:t>
      </w:r>
      <w:r w:rsidR="00D37259">
        <w:rPr>
          <w:rFonts w:ascii="Times New Roman" w:hAnsi="Times New Roman" w:cs="Times New Roman"/>
          <w:b/>
          <w:sz w:val="24"/>
          <w:szCs w:val="24"/>
        </w:rPr>
        <w:t xml:space="preserve">unified </w:t>
      </w:r>
      <w:r w:rsidR="008A3EE4" w:rsidRPr="004472FC">
        <w:rPr>
          <w:rFonts w:ascii="Times New Roman" w:hAnsi="Times New Roman" w:cs="Times New Roman"/>
          <w:b/>
          <w:sz w:val="24"/>
          <w:szCs w:val="24"/>
        </w:rPr>
        <w:t>break list</w:t>
      </w:r>
    </w:p>
    <w:p w14:paraId="5E084124" w14:textId="77777777" w:rsidR="00B87F02" w:rsidRDefault="00B87F02" w:rsidP="00811256">
      <w:pPr>
        <w:spacing w:after="0"/>
        <w:rPr>
          <w:rFonts w:ascii="Times New Roman" w:hAnsi="Times New Roman" w:cs="Times New Roman"/>
          <w:sz w:val="24"/>
          <w:szCs w:val="24"/>
        </w:rPr>
      </w:pPr>
    </w:p>
    <w:p w14:paraId="10595FF4" w14:textId="34A349B5" w:rsidR="00E91332" w:rsidRDefault="00E91332" w:rsidP="00811256">
      <w:pPr>
        <w:spacing w:after="0"/>
        <w:rPr>
          <w:rFonts w:ascii="Times New Roman" w:hAnsi="Times New Roman" w:cs="Times New Roman"/>
          <w:sz w:val="24"/>
          <w:szCs w:val="24"/>
        </w:rPr>
      </w:pPr>
      <w:r>
        <w:rPr>
          <w:rFonts w:ascii="Times New Roman" w:hAnsi="Times New Roman" w:cs="Times New Roman"/>
          <w:sz w:val="24"/>
          <w:szCs w:val="24"/>
        </w:rPr>
        <w:t>Time resolution: monthly</w:t>
      </w:r>
    </w:p>
    <w:p w14:paraId="4FC2D68D" w14:textId="77777777" w:rsidR="00E91332" w:rsidRDefault="00E91332" w:rsidP="00811256">
      <w:pPr>
        <w:spacing w:after="0"/>
        <w:rPr>
          <w:rFonts w:ascii="Times New Roman" w:hAnsi="Times New Roman" w:cs="Times New Roman"/>
          <w:sz w:val="24"/>
          <w:szCs w:val="24"/>
        </w:rPr>
      </w:pPr>
    </w:p>
    <w:p w14:paraId="588F8A69" w14:textId="43311E97" w:rsidR="008A3EE4" w:rsidRDefault="00E91332" w:rsidP="00811256">
      <w:pPr>
        <w:spacing w:after="0"/>
        <w:rPr>
          <w:rFonts w:ascii="Times New Roman" w:hAnsi="Times New Roman" w:cs="Times New Roman"/>
          <w:sz w:val="24"/>
          <w:szCs w:val="24"/>
        </w:rPr>
      </w:pPr>
      <w:r>
        <w:rPr>
          <w:rFonts w:ascii="Times New Roman" w:hAnsi="Times New Roman" w:cs="Times New Roman"/>
          <w:sz w:val="24"/>
          <w:szCs w:val="24"/>
        </w:rPr>
        <w:t xml:space="preserve">Breaks detected in time series of annual resolution in step 30 represent only one group of breaks for consideration. Other groups are the short-term </w:t>
      </w:r>
      <w:proofErr w:type="spellStart"/>
      <w:r>
        <w:rPr>
          <w:rFonts w:ascii="Times New Roman" w:hAnsi="Times New Roman" w:cs="Times New Roman"/>
          <w:sz w:val="24"/>
          <w:szCs w:val="24"/>
        </w:rPr>
        <w:t>inhom</w:t>
      </w:r>
      <w:r w:rsidR="004472FC">
        <w:rPr>
          <w:rFonts w:ascii="Times New Roman" w:hAnsi="Times New Roman" w:cs="Times New Roman"/>
          <w:sz w:val="24"/>
          <w:szCs w:val="24"/>
        </w:rPr>
        <w:t>ogeneities</w:t>
      </w:r>
      <w:proofErr w:type="spellEnd"/>
      <w:r w:rsidR="004472FC">
        <w:rPr>
          <w:rFonts w:ascii="Times New Roman" w:hAnsi="Times New Roman" w:cs="Times New Roman"/>
          <w:sz w:val="24"/>
          <w:szCs w:val="24"/>
        </w:rPr>
        <w:t xml:space="preserve"> detected in 26.2, as well as metadata which are unpaired with statistical break detection results. On the other hand, the ratio of synchronously occurring breaks must be limited. The operations presented in this section are related to the preparation of the list of the breaks, outlier values and outlier periods, all of them in monthly resolution. </w:t>
      </w:r>
      <w:r>
        <w:rPr>
          <w:rFonts w:ascii="Times New Roman" w:hAnsi="Times New Roman" w:cs="Times New Roman"/>
          <w:sz w:val="24"/>
          <w:szCs w:val="24"/>
        </w:rPr>
        <w:t xml:space="preserve">    </w:t>
      </w:r>
    </w:p>
    <w:p w14:paraId="082661A9" w14:textId="77777777" w:rsidR="00E91332" w:rsidRDefault="00E91332" w:rsidP="00811256">
      <w:pPr>
        <w:spacing w:after="0"/>
        <w:rPr>
          <w:rFonts w:ascii="Times New Roman" w:hAnsi="Times New Roman" w:cs="Times New Roman"/>
          <w:sz w:val="24"/>
          <w:szCs w:val="24"/>
        </w:rPr>
      </w:pPr>
    </w:p>
    <w:p w14:paraId="7DB7EAE6" w14:textId="77777777" w:rsidR="00B87F02" w:rsidRDefault="00B87F02" w:rsidP="00811256">
      <w:pPr>
        <w:spacing w:after="0"/>
        <w:rPr>
          <w:rFonts w:ascii="Times New Roman" w:hAnsi="Times New Roman" w:cs="Times New Roman"/>
          <w:sz w:val="24"/>
          <w:szCs w:val="24"/>
        </w:rPr>
      </w:pPr>
    </w:p>
    <w:p w14:paraId="302F1E71" w14:textId="2FFD1B9D" w:rsidR="00811256" w:rsidRPr="001327E7" w:rsidRDefault="004472FC" w:rsidP="00811256">
      <w:pPr>
        <w:spacing w:after="0"/>
        <w:rPr>
          <w:rFonts w:ascii="Times New Roman" w:hAnsi="Times New Roman" w:cs="Times New Roman"/>
          <w:sz w:val="24"/>
          <w:szCs w:val="24"/>
        </w:rPr>
      </w:pPr>
      <w:r>
        <w:rPr>
          <w:rFonts w:ascii="Times New Roman" w:hAnsi="Times New Roman" w:cs="Times New Roman"/>
          <w:sz w:val="24"/>
          <w:szCs w:val="24"/>
        </w:rPr>
        <w:t>E.3</w:t>
      </w:r>
      <w:r w:rsidR="003A2B50">
        <w:rPr>
          <w:rFonts w:ascii="Times New Roman" w:hAnsi="Times New Roman" w:cs="Times New Roman"/>
          <w:sz w:val="24"/>
          <w:szCs w:val="24"/>
        </w:rPr>
        <w:t>3</w:t>
      </w:r>
      <w:r>
        <w:rPr>
          <w:rFonts w:ascii="Times New Roman" w:hAnsi="Times New Roman" w:cs="Times New Roman"/>
          <w:sz w:val="24"/>
          <w:szCs w:val="24"/>
        </w:rPr>
        <w:t>.1</w:t>
      </w:r>
      <w:r w:rsidR="00811256" w:rsidRPr="001327E7">
        <w:rPr>
          <w:rFonts w:ascii="Times New Roman" w:hAnsi="Times New Roman" w:cs="Times New Roman"/>
          <w:sz w:val="24"/>
          <w:szCs w:val="24"/>
        </w:rPr>
        <w:t xml:space="preserve"> Separation of break positions for bi-seasonal detection results</w:t>
      </w:r>
    </w:p>
    <w:p w14:paraId="1AAFA035" w14:textId="77777777" w:rsidR="00811256" w:rsidRPr="001327E7" w:rsidRDefault="00811256" w:rsidP="00811256">
      <w:pPr>
        <w:spacing w:after="0"/>
        <w:rPr>
          <w:rFonts w:ascii="Times New Roman" w:hAnsi="Times New Roman" w:cs="Times New Roman"/>
          <w:sz w:val="24"/>
          <w:szCs w:val="24"/>
        </w:rPr>
      </w:pPr>
    </w:p>
    <w:p w14:paraId="5EA1CBD9" w14:textId="1838411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Performed for bi</w:t>
      </w:r>
      <w:r w:rsidR="003A2B50">
        <w:rPr>
          <w:rFonts w:ascii="Times New Roman" w:hAnsi="Times New Roman" w:cs="Times New Roman"/>
          <w:sz w:val="24"/>
          <w:szCs w:val="24"/>
        </w:rPr>
        <w:t>-seasonal precipitation</w:t>
      </w:r>
      <w:r w:rsidRPr="001327E7">
        <w:rPr>
          <w:rFonts w:ascii="Times New Roman" w:hAnsi="Times New Roman" w:cs="Times New Roman"/>
          <w:sz w:val="24"/>
          <w:szCs w:val="24"/>
        </w:rPr>
        <w:t xml:space="preserve"> homogenization.</w:t>
      </w:r>
    </w:p>
    <w:p w14:paraId="00161F53" w14:textId="77777777" w:rsidR="00811256" w:rsidRPr="001327E7" w:rsidRDefault="00811256" w:rsidP="00811256">
      <w:pPr>
        <w:spacing w:after="0"/>
        <w:rPr>
          <w:rFonts w:ascii="Times New Roman" w:hAnsi="Times New Roman" w:cs="Times New Roman"/>
          <w:sz w:val="24"/>
          <w:szCs w:val="24"/>
        </w:rPr>
      </w:pPr>
    </w:p>
    <w:p w14:paraId="6BBC5E4F" w14:textId="5995724E" w:rsidR="00811256" w:rsidRPr="001327E7" w:rsidRDefault="00B46F14" w:rsidP="00811256">
      <w:pPr>
        <w:spacing w:after="0"/>
        <w:rPr>
          <w:rFonts w:ascii="Times New Roman" w:hAnsi="Times New Roman" w:cs="Times New Roman"/>
          <w:sz w:val="24"/>
          <w:szCs w:val="24"/>
        </w:rPr>
      </w:pPr>
      <w:r>
        <w:rPr>
          <w:rFonts w:ascii="Times New Roman" w:hAnsi="Times New Roman" w:cs="Times New Roman"/>
          <w:sz w:val="24"/>
          <w:szCs w:val="24"/>
        </w:rPr>
        <w:t xml:space="preserve">In spite of the purpose is to produce a unified break list, this separation is unavoidable. </w:t>
      </w:r>
      <w:r w:rsidR="00811256" w:rsidRPr="001327E7">
        <w:rPr>
          <w:rFonts w:ascii="Times New Roman" w:hAnsi="Times New Roman" w:cs="Times New Roman"/>
          <w:sz w:val="24"/>
          <w:szCs w:val="24"/>
        </w:rPr>
        <w:t xml:space="preserve">Let suppose that a common break for the two variables is detected at </w:t>
      </w:r>
      <w:r w:rsidR="00811256" w:rsidRPr="001327E7">
        <w:rPr>
          <w:rFonts w:ascii="Times New Roman" w:hAnsi="Times New Roman" w:cs="Times New Roman"/>
          <w:i/>
          <w:sz w:val="24"/>
          <w:szCs w:val="24"/>
        </w:rPr>
        <w:t>h</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However, a break of rain precipitation does not have sense within the snowy season, and vice versa. Therefore, when </w:t>
      </w:r>
      <w:r w:rsidR="00811256" w:rsidRPr="001327E7">
        <w:rPr>
          <w:rFonts w:ascii="Times New Roman" w:hAnsi="Times New Roman" w:cs="Times New Roman"/>
          <w:i/>
          <w:sz w:val="24"/>
          <w:szCs w:val="24"/>
        </w:rPr>
        <w:t>h</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is out of the season for one of the variables, the last month belonging to that season before </w:t>
      </w:r>
      <w:r w:rsidR="00811256" w:rsidRPr="001327E7">
        <w:rPr>
          <w:rFonts w:ascii="Times New Roman" w:hAnsi="Times New Roman" w:cs="Times New Roman"/>
          <w:i/>
          <w:sz w:val="24"/>
          <w:szCs w:val="24"/>
        </w:rPr>
        <w:t>h</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will be the break position for that variable.</w:t>
      </w:r>
    </w:p>
    <w:p w14:paraId="347AEE85" w14:textId="77777777" w:rsidR="00811256" w:rsidRPr="001327E7" w:rsidRDefault="00811256" w:rsidP="00811256">
      <w:pPr>
        <w:spacing w:after="0"/>
        <w:rPr>
          <w:rFonts w:ascii="Times New Roman" w:hAnsi="Times New Roman" w:cs="Times New Roman"/>
          <w:sz w:val="24"/>
          <w:szCs w:val="24"/>
        </w:rPr>
      </w:pPr>
    </w:p>
    <w:p w14:paraId="31CE6FC3" w14:textId="77777777" w:rsidR="00022BE2" w:rsidRPr="001327E7" w:rsidRDefault="00022BE2" w:rsidP="00811256">
      <w:pPr>
        <w:spacing w:after="0"/>
        <w:rPr>
          <w:rFonts w:ascii="Times New Roman" w:hAnsi="Times New Roman" w:cs="Times New Roman"/>
          <w:sz w:val="24"/>
          <w:szCs w:val="24"/>
        </w:rPr>
      </w:pPr>
    </w:p>
    <w:p w14:paraId="22DE2107" w14:textId="0ADF8098" w:rsidR="00811256" w:rsidRPr="001327E7" w:rsidRDefault="00B02129" w:rsidP="00811256">
      <w:pPr>
        <w:spacing w:after="0"/>
        <w:rPr>
          <w:rFonts w:ascii="Times New Roman" w:hAnsi="Times New Roman" w:cs="Times New Roman"/>
          <w:sz w:val="24"/>
          <w:szCs w:val="24"/>
        </w:rPr>
      </w:pPr>
      <w:r>
        <w:rPr>
          <w:rFonts w:ascii="Times New Roman" w:hAnsi="Times New Roman" w:cs="Times New Roman"/>
          <w:sz w:val="24"/>
          <w:szCs w:val="24"/>
        </w:rPr>
        <w:t xml:space="preserve">E33.2 </w:t>
      </w:r>
      <w:proofErr w:type="gramStart"/>
      <w:r>
        <w:rPr>
          <w:rFonts w:ascii="Times New Roman" w:hAnsi="Times New Roman" w:cs="Times New Roman"/>
          <w:sz w:val="24"/>
          <w:szCs w:val="24"/>
        </w:rPr>
        <w:t>Unifying</w:t>
      </w:r>
      <w:proofErr w:type="gramEnd"/>
      <w:r w:rsidR="00F17685">
        <w:rPr>
          <w:rFonts w:ascii="Times New Roman" w:hAnsi="Times New Roman" w:cs="Times New Roman"/>
          <w:sz w:val="24"/>
          <w:szCs w:val="24"/>
        </w:rPr>
        <w:t xml:space="preserve"> break lists</w:t>
      </w:r>
    </w:p>
    <w:p w14:paraId="3EA5E063" w14:textId="77777777" w:rsidR="00811256" w:rsidRPr="001327E7" w:rsidRDefault="00811256" w:rsidP="00811256">
      <w:pPr>
        <w:spacing w:after="0"/>
        <w:rPr>
          <w:rFonts w:ascii="Times New Roman" w:hAnsi="Times New Roman" w:cs="Times New Roman"/>
          <w:sz w:val="24"/>
          <w:szCs w:val="24"/>
        </w:rPr>
      </w:pPr>
    </w:p>
    <w:p w14:paraId="7C9DFD71" w14:textId="43CF4B1B" w:rsidR="00811256" w:rsidRPr="001327E7" w:rsidRDefault="00B02129" w:rsidP="00811256">
      <w:pPr>
        <w:spacing w:after="0"/>
        <w:rPr>
          <w:rFonts w:ascii="Times New Roman" w:hAnsi="Times New Roman" w:cs="Times New Roman"/>
          <w:sz w:val="24"/>
          <w:szCs w:val="24"/>
        </w:rPr>
      </w:pPr>
      <w:r>
        <w:rPr>
          <w:rFonts w:ascii="Times New Roman" w:hAnsi="Times New Roman" w:cs="Times New Roman"/>
          <w:sz w:val="24"/>
          <w:szCs w:val="24"/>
        </w:rPr>
        <w:t>Three break lists are unified</w:t>
      </w:r>
      <w:r w:rsidR="00F17685">
        <w:rPr>
          <w:rFonts w:ascii="Times New Roman" w:hAnsi="Times New Roman" w:cs="Times New Roman"/>
          <w:sz w:val="24"/>
          <w:szCs w:val="24"/>
        </w:rPr>
        <w:t xml:space="preserve"> here: one of them includes the breaks detected in step 30, another one includes the breaks detected in step 26.2, and the third list include those metadata dates which have remained unpaired with any statistically detected break.</w:t>
      </w:r>
      <w:r w:rsidR="00574DC6">
        <w:rPr>
          <w:rFonts w:ascii="Times New Roman" w:hAnsi="Times New Roman" w:cs="Times New Roman"/>
          <w:sz w:val="24"/>
          <w:szCs w:val="24"/>
        </w:rPr>
        <w:t xml:space="preserve"> O</w:t>
      </w:r>
      <w:r w:rsidR="00B46F14">
        <w:rPr>
          <w:rFonts w:ascii="Times New Roman" w:hAnsi="Times New Roman" w:cs="Times New Roman"/>
          <w:sz w:val="24"/>
          <w:szCs w:val="24"/>
        </w:rPr>
        <w:t>f course, it sometimes</w:t>
      </w:r>
      <w:r w:rsidR="00574DC6">
        <w:rPr>
          <w:rFonts w:ascii="Times New Roman" w:hAnsi="Times New Roman" w:cs="Times New Roman"/>
          <w:sz w:val="24"/>
          <w:szCs w:val="24"/>
        </w:rPr>
        <w:t xml:space="preserve"> occur that some of the lists or all lists are empty.</w:t>
      </w:r>
    </w:p>
    <w:p w14:paraId="5410E331" w14:textId="139FC822" w:rsidR="00811256" w:rsidRPr="001327E7" w:rsidRDefault="00574DC6" w:rsidP="00811256">
      <w:pPr>
        <w:spacing w:after="0"/>
        <w:rPr>
          <w:rFonts w:ascii="Times New Roman" w:hAnsi="Times New Roman" w:cs="Times New Roman"/>
          <w:sz w:val="24"/>
          <w:szCs w:val="24"/>
        </w:rPr>
      </w:pPr>
      <w:r>
        <w:rPr>
          <w:rFonts w:ascii="Times New Roman" w:hAnsi="Times New Roman" w:cs="Times New Roman"/>
          <w:sz w:val="24"/>
          <w:szCs w:val="24"/>
        </w:rPr>
        <w:tab/>
        <w:t>All b</w:t>
      </w:r>
      <w:r w:rsidR="00811256" w:rsidRPr="001327E7">
        <w:rPr>
          <w:rFonts w:ascii="Times New Roman" w:hAnsi="Times New Roman" w:cs="Times New Roman"/>
          <w:sz w:val="24"/>
          <w:szCs w:val="24"/>
        </w:rPr>
        <w:t>reaks</w:t>
      </w:r>
      <w:r>
        <w:rPr>
          <w:rFonts w:ascii="Times New Roman" w:hAnsi="Times New Roman" w:cs="Times New Roman"/>
          <w:sz w:val="24"/>
          <w:szCs w:val="24"/>
        </w:rPr>
        <w:t xml:space="preserve"> are put to one common list and they are</w:t>
      </w:r>
      <w:r w:rsidR="00811256" w:rsidRPr="001327E7">
        <w:rPr>
          <w:rFonts w:ascii="Times New Roman" w:hAnsi="Times New Roman" w:cs="Times New Roman"/>
          <w:sz w:val="24"/>
          <w:szCs w:val="24"/>
        </w:rPr>
        <w:t xml:space="preserve"> according to </w:t>
      </w:r>
      <w:r>
        <w:rPr>
          <w:rFonts w:ascii="Times New Roman" w:hAnsi="Times New Roman" w:cs="Times New Roman"/>
          <w:sz w:val="24"/>
          <w:szCs w:val="24"/>
        </w:rPr>
        <w:t xml:space="preserve">their </w:t>
      </w:r>
      <w:r w:rsidR="00811256" w:rsidRPr="001327E7">
        <w:rPr>
          <w:rFonts w:ascii="Times New Roman" w:hAnsi="Times New Roman" w:cs="Times New Roman"/>
          <w:sz w:val="24"/>
          <w:szCs w:val="24"/>
        </w:rPr>
        <w:t>dates. Sometimes a break of the s</w:t>
      </w:r>
      <w:r>
        <w:rPr>
          <w:rFonts w:ascii="Times New Roman" w:hAnsi="Times New Roman" w:cs="Times New Roman"/>
          <w:sz w:val="24"/>
          <w:szCs w:val="24"/>
        </w:rPr>
        <w:t>ame date occurs in more than one source break list</w:t>
      </w:r>
      <w:r w:rsidR="00811256" w:rsidRPr="001327E7">
        <w:rPr>
          <w:rFonts w:ascii="Times New Roman" w:hAnsi="Times New Roman" w:cs="Times New Roman"/>
          <w:sz w:val="24"/>
          <w:szCs w:val="24"/>
        </w:rPr>
        <w:t xml:space="preserve">. </w:t>
      </w:r>
      <w:r w:rsidR="00292F6C">
        <w:rPr>
          <w:rFonts w:ascii="Times New Roman" w:hAnsi="Times New Roman" w:cs="Times New Roman"/>
          <w:sz w:val="24"/>
          <w:szCs w:val="24"/>
        </w:rPr>
        <w:t xml:space="preserve">Breaks of </w:t>
      </w:r>
      <w:r w:rsidR="00811256" w:rsidRPr="001327E7">
        <w:rPr>
          <w:rFonts w:ascii="Times New Roman" w:hAnsi="Times New Roman" w:cs="Times New Roman"/>
          <w:sz w:val="24"/>
          <w:szCs w:val="24"/>
        </w:rPr>
        <w:t>two</w:t>
      </w:r>
      <w:r w:rsidR="00292F6C">
        <w:rPr>
          <w:rFonts w:ascii="Times New Roman" w:hAnsi="Times New Roman" w:cs="Times New Roman"/>
          <w:sz w:val="24"/>
          <w:szCs w:val="24"/>
        </w:rPr>
        <w:t xml:space="preserve"> or three</w:t>
      </w:r>
      <w:r w:rsidR="00811256" w:rsidRPr="001327E7">
        <w:rPr>
          <w:rFonts w:ascii="Times New Roman" w:hAnsi="Times New Roman" w:cs="Times New Roman"/>
          <w:sz w:val="24"/>
          <w:szCs w:val="24"/>
        </w:rPr>
        <w:t xml:space="preserve"> break lists are considered </w:t>
      </w:r>
      <w:r w:rsidR="00292F6C">
        <w:rPr>
          <w:rFonts w:ascii="Times New Roman" w:hAnsi="Times New Roman" w:cs="Times New Roman"/>
          <w:sz w:val="24"/>
          <w:szCs w:val="24"/>
        </w:rPr>
        <w:t xml:space="preserve">to be </w:t>
      </w:r>
      <w:r w:rsidR="00811256" w:rsidRPr="001327E7">
        <w:rPr>
          <w:rFonts w:ascii="Times New Roman" w:hAnsi="Times New Roman" w:cs="Times New Roman"/>
          <w:sz w:val="24"/>
          <w:szCs w:val="24"/>
        </w:rPr>
        <w:t>identical when their dates are closer than 5 months</w:t>
      </w:r>
      <w:r w:rsidR="00292F6C">
        <w:rPr>
          <w:rFonts w:ascii="Times New Roman" w:hAnsi="Times New Roman" w:cs="Times New Roman"/>
          <w:sz w:val="24"/>
          <w:szCs w:val="24"/>
        </w:rPr>
        <w:t xml:space="preserve"> to each-other</w:t>
      </w:r>
      <w:r w:rsidR="00BD64C5">
        <w:rPr>
          <w:rFonts w:ascii="Times New Roman" w:hAnsi="Times New Roman" w:cs="Times New Roman"/>
          <w:sz w:val="24"/>
          <w:szCs w:val="24"/>
        </w:rPr>
        <w:t>. The one only remaining break date is determined by the following rank order: (1)</w:t>
      </w:r>
      <w:r w:rsidR="00292F6C">
        <w:rPr>
          <w:rFonts w:ascii="Times New Roman" w:hAnsi="Times New Roman" w:cs="Times New Roman"/>
          <w:sz w:val="24"/>
          <w:szCs w:val="24"/>
        </w:rPr>
        <w:t xml:space="preserve"> estimate of</w:t>
      </w:r>
      <w:r w:rsidR="00BD64C5">
        <w:rPr>
          <w:rFonts w:ascii="Times New Roman" w:hAnsi="Times New Roman" w:cs="Times New Roman"/>
          <w:sz w:val="24"/>
          <w:szCs w:val="24"/>
        </w:rPr>
        <w:t xml:space="preserve"> monthly precision; (2) metadata; (3)</w:t>
      </w:r>
      <w:r w:rsidR="00292F6C">
        <w:rPr>
          <w:rFonts w:ascii="Times New Roman" w:hAnsi="Times New Roman" w:cs="Times New Roman"/>
          <w:sz w:val="24"/>
          <w:szCs w:val="24"/>
        </w:rPr>
        <w:t xml:space="preserve"> estimate from the step of filtering of outlier periods.</w:t>
      </w:r>
    </w:p>
    <w:p w14:paraId="26E8B47B" w14:textId="77777777" w:rsidR="00811256" w:rsidRPr="001327E7" w:rsidRDefault="00811256" w:rsidP="00811256">
      <w:pPr>
        <w:spacing w:after="0"/>
        <w:rPr>
          <w:rFonts w:ascii="Times New Roman" w:hAnsi="Times New Roman" w:cs="Times New Roman"/>
          <w:sz w:val="24"/>
          <w:szCs w:val="24"/>
        </w:rPr>
      </w:pPr>
    </w:p>
    <w:p w14:paraId="486098D1" w14:textId="77777777" w:rsidR="00811256" w:rsidRPr="001327E7" w:rsidRDefault="00811256" w:rsidP="00811256">
      <w:pPr>
        <w:spacing w:after="0"/>
        <w:rPr>
          <w:rFonts w:ascii="Times New Roman" w:hAnsi="Times New Roman" w:cs="Times New Roman"/>
          <w:sz w:val="24"/>
          <w:szCs w:val="24"/>
        </w:rPr>
      </w:pPr>
    </w:p>
    <w:p w14:paraId="3CD3645D" w14:textId="2E9331FC" w:rsidR="00811256" w:rsidRPr="001327E7" w:rsidRDefault="00292F6C" w:rsidP="00811256">
      <w:pPr>
        <w:spacing w:after="0"/>
        <w:rPr>
          <w:rFonts w:ascii="Times New Roman" w:hAnsi="Times New Roman" w:cs="Times New Roman"/>
          <w:sz w:val="24"/>
          <w:szCs w:val="24"/>
        </w:rPr>
      </w:pPr>
      <w:r>
        <w:rPr>
          <w:rFonts w:ascii="Times New Roman" w:hAnsi="Times New Roman" w:cs="Times New Roman"/>
          <w:sz w:val="24"/>
          <w:szCs w:val="24"/>
        </w:rPr>
        <w:t>E33.3</w:t>
      </w:r>
      <w:r w:rsidR="00811256" w:rsidRPr="001327E7">
        <w:rPr>
          <w:rFonts w:ascii="Times New Roman" w:hAnsi="Times New Roman" w:cs="Times New Roman"/>
          <w:sz w:val="24"/>
          <w:szCs w:val="24"/>
        </w:rPr>
        <w:t xml:space="preserve"> Limitation of the number of synchronous breaks      </w:t>
      </w:r>
    </w:p>
    <w:p w14:paraId="14BE26D8" w14:textId="77777777" w:rsidR="00811256" w:rsidRPr="001327E7" w:rsidRDefault="00811256" w:rsidP="00811256">
      <w:pPr>
        <w:spacing w:after="0"/>
        <w:rPr>
          <w:rFonts w:ascii="Times New Roman" w:hAnsi="Times New Roman" w:cs="Times New Roman"/>
          <w:sz w:val="24"/>
          <w:szCs w:val="24"/>
        </w:rPr>
      </w:pPr>
    </w:p>
    <w:p w14:paraId="3D3F87F2" w14:textId="5B38D59C" w:rsidR="0041039D" w:rsidRDefault="0041039D" w:rsidP="0041039D">
      <w:pPr>
        <w:spacing w:after="0"/>
        <w:rPr>
          <w:rFonts w:ascii="Times New Roman" w:hAnsi="Times New Roman" w:cs="Times New Roman"/>
          <w:sz w:val="24"/>
          <w:szCs w:val="24"/>
        </w:rPr>
      </w:pPr>
      <w:r>
        <w:rPr>
          <w:rFonts w:ascii="Times New Roman" w:hAnsi="Times New Roman" w:cs="Times New Roman"/>
          <w:sz w:val="24"/>
          <w:szCs w:val="24"/>
        </w:rPr>
        <w:t>The operations performed here are similar to those of 14.5 and 23.4.  The number of synchronous occurrences of breaks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Pr>
          <w:rFonts w:ascii="Times New Roman" w:hAnsi="Times New Roman" w:cs="Times New Roman"/>
          <w:sz w:val="24"/>
          <w:szCs w:val="24"/>
        </w:rPr>
        <w:t>) in every 5-month wide time window is compared to the number of time series (</w:t>
      </w:r>
      <w:r w:rsidRPr="009C2267">
        <w:rPr>
          <w:rFonts w:ascii="Times New Roman" w:hAnsi="Times New Roman" w:cs="Times New Roman"/>
          <w:i/>
          <w:sz w:val="24"/>
          <w:szCs w:val="24"/>
        </w:rPr>
        <w:t>N’</w:t>
      </w:r>
      <w:r>
        <w:rPr>
          <w:rFonts w:ascii="Times New Roman" w:hAnsi="Times New Roman" w:cs="Times New Roman"/>
          <w:sz w:val="24"/>
          <w:szCs w:val="24"/>
        </w:rPr>
        <w:t xml:space="preserve">) whose homogenized periods include the examined period, and an upper limit of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sidR="00717012">
        <w:rPr>
          <w:rFonts w:ascii="Times New Roman" w:hAnsi="Times New Roman" w:cs="Times New Roman"/>
          <w:sz w:val="24"/>
          <w:szCs w:val="24"/>
        </w:rPr>
        <w:t xml:space="preserve"> is set by (87</w:t>
      </w:r>
      <w:r w:rsidR="009F4726">
        <w:rPr>
          <w:rFonts w:ascii="Times New Roman" w:hAnsi="Times New Roman" w:cs="Times New Roman"/>
          <w:sz w:val="24"/>
          <w:szCs w:val="24"/>
        </w:rPr>
        <w:t>).</w:t>
      </w:r>
    </w:p>
    <w:p w14:paraId="494F10DA" w14:textId="77777777" w:rsidR="0041039D" w:rsidRDefault="0041039D" w:rsidP="0041039D">
      <w:pPr>
        <w:spacing w:after="0"/>
        <w:rPr>
          <w:rFonts w:ascii="Times New Roman" w:hAnsi="Times New Roman" w:cs="Times New Roman"/>
          <w:sz w:val="24"/>
          <w:szCs w:val="24"/>
        </w:rPr>
      </w:pPr>
    </w:p>
    <w:p w14:paraId="79464F09" w14:textId="599A4D2E" w:rsidR="0041039D" w:rsidRPr="00754C06" w:rsidRDefault="0041039D" w:rsidP="0041039D">
      <w:pPr>
        <w:spacing w:after="0"/>
        <w:rPr>
          <w:rFonts w:ascii="Times New Roman" w:hAnsi="Times New Roman" w:cs="Times New Roman"/>
          <w:sz w:val="28"/>
          <w:szCs w:val="28"/>
        </w:rPr>
      </w:pPr>
      <w:r>
        <w:rPr>
          <w:rFonts w:ascii="Times New Roman" w:hAnsi="Times New Roman" w:cs="Times New Roman"/>
          <w:sz w:val="24"/>
          <w:szCs w:val="24"/>
        </w:rPr>
        <w:tab/>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-3}</m:t>
        </m:r>
      </m:oMath>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r>
      <w:r w:rsidR="00717012">
        <w:rPr>
          <w:rFonts w:ascii="Times New Roman" w:eastAsiaTheme="minorEastAsia" w:hAnsi="Times New Roman" w:cs="Times New Roman"/>
          <w:sz w:val="28"/>
          <w:szCs w:val="28"/>
        </w:rPr>
        <w:tab/>
        <w:t>(87</w:t>
      </w:r>
      <w:r>
        <w:rPr>
          <w:rFonts w:ascii="Times New Roman" w:eastAsiaTheme="minorEastAsia" w:hAnsi="Times New Roman" w:cs="Times New Roman"/>
          <w:sz w:val="28"/>
          <w:szCs w:val="28"/>
        </w:rPr>
        <w:t>)</w:t>
      </w:r>
    </w:p>
    <w:p w14:paraId="1953164A" w14:textId="77777777" w:rsidR="0041039D" w:rsidRDefault="0041039D" w:rsidP="0041039D">
      <w:pPr>
        <w:spacing w:after="0"/>
        <w:rPr>
          <w:rFonts w:ascii="Times New Roman" w:hAnsi="Times New Roman" w:cs="Times New Roman"/>
          <w:sz w:val="24"/>
          <w:szCs w:val="24"/>
        </w:rPr>
      </w:pPr>
    </w:p>
    <w:p w14:paraId="6D42FFF7" w14:textId="1A41AE36" w:rsidR="0041039D" w:rsidRDefault="00717012" w:rsidP="0041039D">
      <w:pPr>
        <w:spacing w:after="0"/>
        <w:rPr>
          <w:rFonts w:ascii="Times New Roman" w:hAnsi="Times New Roman" w:cs="Times New Roman"/>
          <w:sz w:val="24"/>
          <w:szCs w:val="24"/>
        </w:rPr>
      </w:pPr>
      <w:r>
        <w:rPr>
          <w:rFonts w:ascii="Times New Roman" w:hAnsi="Times New Roman" w:cs="Times New Roman"/>
          <w:sz w:val="24"/>
          <w:szCs w:val="24"/>
        </w:rPr>
        <w:t>When relation (87</w:t>
      </w:r>
      <w:r w:rsidR="0041039D">
        <w:rPr>
          <w:rFonts w:ascii="Times New Roman" w:hAnsi="Times New Roman" w:cs="Times New Roman"/>
          <w:sz w:val="24"/>
          <w:szCs w:val="24"/>
        </w:rPr>
        <w:t>) is not true for a detected synchronous break, the least significant breaks are omitted one-by-one as long as the relation is not true. In the ordering</w:t>
      </w:r>
      <w:r w:rsidR="00AA0974">
        <w:rPr>
          <w:rFonts w:ascii="Times New Roman" w:hAnsi="Times New Roman" w:cs="Times New Roman"/>
          <w:sz w:val="24"/>
          <w:szCs w:val="24"/>
        </w:rPr>
        <w:t xml:space="preserve"> of</w:t>
      </w:r>
      <w:r w:rsidR="0041039D">
        <w:rPr>
          <w:rFonts w:ascii="Times New Roman" w:hAnsi="Times New Roman" w:cs="Times New Roman"/>
          <w:sz w:val="24"/>
          <w:szCs w:val="24"/>
        </w:rPr>
        <w:t xml:space="preserve"> break significances</w:t>
      </w:r>
      <w:r w:rsidR="009F4726">
        <w:rPr>
          <w:rFonts w:ascii="Times New Roman" w:hAnsi="Times New Roman" w:cs="Times New Roman"/>
          <w:sz w:val="24"/>
          <w:szCs w:val="24"/>
        </w:rPr>
        <w:t xml:space="preserve"> (</w:t>
      </w:r>
      <w:r w:rsidR="000E19E4">
        <w:rPr>
          <w:rFonts w:ascii="Times New Roman" w:hAnsi="Times New Roman" w:cs="Times New Roman"/>
          <w:i/>
          <w:sz w:val="24"/>
          <w:szCs w:val="24"/>
        </w:rPr>
        <w:t>α</w:t>
      </w:r>
      <w:r w:rsidR="009F4726">
        <w:rPr>
          <w:rFonts w:ascii="Times New Roman" w:hAnsi="Times New Roman" w:cs="Times New Roman"/>
          <w:sz w:val="24"/>
          <w:szCs w:val="24"/>
        </w:rPr>
        <w:t>)</w:t>
      </w:r>
      <w:r w:rsidR="0041039D">
        <w:rPr>
          <w:rFonts w:ascii="Times New Roman" w:hAnsi="Times New Roman" w:cs="Times New Roman"/>
          <w:sz w:val="24"/>
          <w:szCs w:val="24"/>
        </w:rPr>
        <w:t>, the following rules are applied:</w:t>
      </w:r>
    </w:p>
    <w:p w14:paraId="6017A295" w14:textId="5ACAA85A" w:rsidR="0041039D" w:rsidRDefault="0041039D" w:rsidP="0041039D">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773916">
        <w:rPr>
          <w:rFonts w:ascii="Times New Roman" w:hAnsi="Times New Roman" w:cs="Times New Roman"/>
          <w:sz w:val="24"/>
          <w:szCs w:val="24"/>
        </w:rPr>
        <w:t>Any piece of metadata is more significant than a statistically detected break;</w:t>
      </w:r>
    </w:p>
    <w:p w14:paraId="25E68B32" w14:textId="5F4302B9" w:rsidR="00773916" w:rsidRDefault="00773916" w:rsidP="0041039D">
      <w:pPr>
        <w:spacing w:after="0"/>
        <w:rPr>
          <w:rFonts w:ascii="Times New Roman" w:hAnsi="Times New Roman" w:cs="Times New Roman"/>
          <w:sz w:val="24"/>
          <w:szCs w:val="24"/>
        </w:rPr>
      </w:pPr>
      <w:r>
        <w:rPr>
          <w:rFonts w:ascii="Times New Roman" w:hAnsi="Times New Roman" w:cs="Times New Roman"/>
          <w:sz w:val="24"/>
          <w:szCs w:val="24"/>
        </w:rPr>
        <w:t xml:space="preserve">  ii) A</w:t>
      </w:r>
      <w:r w:rsidR="00AA0974">
        <w:rPr>
          <w:rFonts w:ascii="Times New Roman" w:hAnsi="Times New Roman" w:cs="Times New Roman"/>
          <w:sz w:val="24"/>
          <w:szCs w:val="24"/>
        </w:rPr>
        <w:t>ny break detected with step function fitting</w:t>
      </w:r>
      <w:r>
        <w:rPr>
          <w:rFonts w:ascii="Times New Roman" w:hAnsi="Times New Roman" w:cs="Times New Roman"/>
          <w:sz w:val="24"/>
          <w:szCs w:val="24"/>
        </w:rPr>
        <w:t xml:space="preserve"> is more significant that breaks</w:t>
      </w:r>
      <w:r w:rsidR="00AA0974">
        <w:rPr>
          <w:rFonts w:ascii="Times New Roman" w:hAnsi="Times New Roman" w:cs="Times New Roman"/>
          <w:sz w:val="24"/>
          <w:szCs w:val="24"/>
        </w:rPr>
        <w:t xml:space="preserve"> originated</w:t>
      </w:r>
      <w:r>
        <w:rPr>
          <w:rFonts w:ascii="Times New Roman" w:hAnsi="Times New Roman" w:cs="Times New Roman"/>
          <w:sz w:val="24"/>
          <w:szCs w:val="24"/>
        </w:rPr>
        <w:t xml:space="preserve"> from</w:t>
      </w:r>
      <w:r w:rsidR="00AA0974">
        <w:rPr>
          <w:rFonts w:ascii="Times New Roman" w:hAnsi="Times New Roman" w:cs="Times New Roman"/>
          <w:sz w:val="24"/>
          <w:szCs w:val="24"/>
        </w:rPr>
        <w:t xml:space="preserve"> </w:t>
      </w:r>
      <w:r>
        <w:rPr>
          <w:rFonts w:ascii="Times New Roman" w:hAnsi="Times New Roman" w:cs="Times New Roman"/>
          <w:sz w:val="24"/>
          <w:szCs w:val="24"/>
        </w:rPr>
        <w:t>outlier filtering;</w:t>
      </w:r>
    </w:p>
    <w:p w14:paraId="57DA4453" w14:textId="41AC3282" w:rsidR="00717012" w:rsidRDefault="00717012" w:rsidP="0041039D">
      <w:pPr>
        <w:spacing w:after="0"/>
        <w:rPr>
          <w:rFonts w:ascii="Times New Roman" w:hAnsi="Times New Roman" w:cs="Times New Roman"/>
          <w:sz w:val="24"/>
          <w:szCs w:val="24"/>
        </w:rPr>
      </w:pPr>
      <w:r>
        <w:rPr>
          <w:rFonts w:ascii="Times New Roman" w:hAnsi="Times New Roman" w:cs="Times New Roman"/>
          <w:sz w:val="24"/>
          <w:szCs w:val="24"/>
        </w:rPr>
        <w:t xml:space="preserve">  iii) Between breaks detected in univariate homogenization with step function fitting, the significance is determined by (72</w:t>
      </w:r>
      <w:r w:rsidR="003D1C33">
        <w:rPr>
          <w:rFonts w:ascii="Times New Roman" w:hAnsi="Times New Roman" w:cs="Times New Roman"/>
          <w:sz w:val="24"/>
          <w:szCs w:val="24"/>
        </w:rPr>
        <w:t>) of step 14.5. This formula is applied with small modifications in other cases when breaks detected in the same step of the homogenization procedure are compared.</w:t>
      </w:r>
    </w:p>
    <w:p w14:paraId="7C1FCA9B" w14:textId="203A116F" w:rsidR="00175C87" w:rsidRDefault="003D1C33" w:rsidP="0041039D">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r w:rsidR="00773916">
        <w:rPr>
          <w:rFonts w:ascii="Times New Roman" w:hAnsi="Times New Roman" w:cs="Times New Roman"/>
          <w:sz w:val="24"/>
          <w:szCs w:val="24"/>
        </w:rPr>
        <w:t>)</w:t>
      </w:r>
      <w:r w:rsidR="00AA0974">
        <w:rPr>
          <w:rFonts w:ascii="Times New Roman" w:hAnsi="Times New Roman" w:cs="Times New Roman"/>
          <w:sz w:val="24"/>
          <w:szCs w:val="24"/>
        </w:rPr>
        <w:t xml:space="preserve"> </w:t>
      </w:r>
      <w:r w:rsidR="00175C87">
        <w:rPr>
          <w:rFonts w:ascii="Times New Roman" w:hAnsi="Times New Roman" w:cs="Times New Roman"/>
          <w:sz w:val="24"/>
          <w:szCs w:val="24"/>
        </w:rPr>
        <w:t>When</w:t>
      </w:r>
      <w:proofErr w:type="gramEnd"/>
      <w:r w:rsidR="00175C87">
        <w:rPr>
          <w:rFonts w:ascii="Times New Roman" w:hAnsi="Times New Roman" w:cs="Times New Roman"/>
          <w:sz w:val="24"/>
          <w:szCs w:val="24"/>
        </w:rPr>
        <w:t xml:space="preserve"> the significance order is examined b</w:t>
      </w:r>
      <w:r w:rsidR="00B46F14">
        <w:rPr>
          <w:rFonts w:ascii="Times New Roman" w:hAnsi="Times New Roman" w:cs="Times New Roman"/>
          <w:sz w:val="24"/>
          <w:szCs w:val="24"/>
        </w:rPr>
        <w:t xml:space="preserve">etween </w:t>
      </w:r>
      <w:r>
        <w:rPr>
          <w:rFonts w:ascii="Times New Roman" w:hAnsi="Times New Roman" w:cs="Times New Roman"/>
          <w:sz w:val="24"/>
          <w:szCs w:val="24"/>
        </w:rPr>
        <w:t xml:space="preserve">breaks of short-term </w:t>
      </w:r>
      <w:proofErr w:type="spellStart"/>
      <w:r>
        <w:rPr>
          <w:rFonts w:ascii="Times New Roman" w:hAnsi="Times New Roman" w:cs="Times New Roman"/>
          <w:sz w:val="24"/>
          <w:szCs w:val="24"/>
        </w:rPr>
        <w:t>inhomogeneities</w:t>
      </w:r>
      <w:proofErr w:type="spellEnd"/>
      <w:r>
        <w:rPr>
          <w:rFonts w:ascii="Times New Roman" w:hAnsi="Times New Roman" w:cs="Times New Roman"/>
          <w:sz w:val="24"/>
          <w:szCs w:val="24"/>
        </w:rPr>
        <w:t xml:space="preserve"> detected in the filtering of</w:t>
      </w:r>
      <w:r w:rsidR="00AA0974">
        <w:rPr>
          <w:rFonts w:ascii="Times New Roman" w:hAnsi="Times New Roman" w:cs="Times New Roman"/>
          <w:sz w:val="24"/>
          <w:szCs w:val="24"/>
        </w:rPr>
        <w:t xml:space="preserve"> outlier periods</w:t>
      </w:r>
      <w:r w:rsidR="00D607B6">
        <w:rPr>
          <w:rFonts w:ascii="Times New Roman" w:hAnsi="Times New Roman" w:cs="Times New Roman"/>
          <w:sz w:val="24"/>
          <w:szCs w:val="24"/>
        </w:rPr>
        <w:t>, break size estimate</w:t>
      </w:r>
      <w:r>
        <w:rPr>
          <w:rFonts w:ascii="Times New Roman" w:hAnsi="Times New Roman" w:cs="Times New Roman"/>
          <w:sz w:val="24"/>
          <w:szCs w:val="24"/>
        </w:rPr>
        <w:t xml:space="preserve"> </w:t>
      </w:r>
      <w:r w:rsidRPr="003D1C33">
        <w:rPr>
          <w:rFonts w:ascii="Times New Roman" w:hAnsi="Times New Roman" w:cs="Times New Roman"/>
          <w:i/>
          <w:sz w:val="24"/>
          <w:szCs w:val="24"/>
        </w:rPr>
        <w:t>δ</w:t>
      </w:r>
      <w:r>
        <w:rPr>
          <w:rFonts w:ascii="Times New Roman" w:hAnsi="Times New Roman" w:cs="Times New Roman"/>
          <w:sz w:val="24"/>
          <w:szCs w:val="24"/>
        </w:rPr>
        <w:t xml:space="preserve"> of Eq. (72)</w:t>
      </w:r>
      <w:r w:rsidR="00D607B6">
        <w:rPr>
          <w:rFonts w:ascii="Times New Roman" w:hAnsi="Times New Roman" w:cs="Times New Roman"/>
          <w:sz w:val="24"/>
          <w:szCs w:val="24"/>
        </w:rPr>
        <w:t xml:space="preserve"> is substituted by </w:t>
      </w:r>
      <w:r w:rsidR="00D607B6" w:rsidRPr="003D1C33">
        <w:rPr>
          <w:rFonts w:ascii="Times New Roman" w:hAnsi="Times New Roman" w:cs="Times New Roman"/>
          <w:i/>
          <w:sz w:val="24"/>
          <w:szCs w:val="24"/>
        </w:rPr>
        <w:t>q</w:t>
      </w:r>
      <w:r w:rsidR="00D607B6">
        <w:rPr>
          <w:rFonts w:ascii="Times New Roman" w:hAnsi="Times New Roman" w:cs="Times New Roman"/>
          <w:sz w:val="24"/>
          <w:szCs w:val="24"/>
        </w:rPr>
        <w:t>*</w:t>
      </w:r>
      <w:r w:rsidR="00175C87">
        <w:rPr>
          <w:rFonts w:ascii="Times New Roman" w:hAnsi="Times New Roman" w:cs="Times New Roman"/>
          <w:sz w:val="24"/>
          <w:szCs w:val="24"/>
        </w:rPr>
        <w:t xml:space="preserve">, as it is shown in (88). </w:t>
      </w:r>
    </w:p>
    <w:p w14:paraId="7BA99793" w14:textId="77777777" w:rsidR="00175C87" w:rsidRDefault="00175C87" w:rsidP="0041039D">
      <w:pPr>
        <w:spacing w:after="0"/>
        <w:rPr>
          <w:rFonts w:ascii="Times New Roman" w:hAnsi="Times New Roman" w:cs="Times New Roman"/>
          <w:sz w:val="24"/>
          <w:szCs w:val="24"/>
        </w:rPr>
      </w:pPr>
    </w:p>
    <w:p w14:paraId="11343A77" w14:textId="0CE1AFE5" w:rsidR="00175C87" w:rsidRPr="001327E7" w:rsidRDefault="00175C87" w:rsidP="00175C87">
      <w:pPr>
        <w:spacing w:after="0"/>
        <w:rPr>
          <w:rFonts w:ascii="Times New Roman" w:hAnsi="Times New Roman" w:cs="Times New Roman"/>
          <w:sz w:val="28"/>
          <w:szCs w:val="28"/>
        </w:rPr>
      </w:pPr>
      <w:r>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s,k</m:t>
            </m:r>
          </m:sub>
        </m:sSub>
        <m:r>
          <w:rPr>
            <w:rFonts w:ascii="Cambria Math" w:hAnsi="Cambria Math" w:cs="Times New Roman"/>
            <w:sz w:val="32"/>
            <w:szCs w:val="32"/>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k</m:t>
                    </m:r>
                  </m:sub>
                </m:sSub>
              </m:e>
            </m:d>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k-1</m:t>
                    </m:r>
                  </m:sub>
                </m:sSub>
              </m:e>
            </m:d>
            <m:sSubSup>
              <m:sSubSupPr>
                <m:ctrlPr>
                  <w:rPr>
                    <w:rFonts w:ascii="Cambria Math" w:hAnsi="Cambria Math" w:cs="Times New Roman"/>
                    <w:i/>
                    <w:sz w:val="32"/>
                    <w:szCs w:val="32"/>
                  </w:rPr>
                </m:ctrlPr>
              </m:sSubSupPr>
              <m:e>
                <m:r>
                  <w:rPr>
                    <w:rFonts w:ascii="Cambria Math" w:hAnsi="Cambria Math" w:cs="Times New Roman"/>
                    <w:sz w:val="32"/>
                    <w:szCs w:val="32"/>
                  </w:rPr>
                  <m:t>q</m:t>
                </m:r>
              </m:e>
              <m:sub>
                <m:r>
                  <w:rPr>
                    <w:rFonts w:ascii="Cambria Math" w:hAnsi="Cambria Math" w:cs="Times New Roman"/>
                    <w:sz w:val="32"/>
                    <w:szCs w:val="32"/>
                  </w:rPr>
                  <m:t>s,k</m:t>
                </m:r>
              </m:sub>
              <m:sup>
                <m:r>
                  <w:rPr>
                    <w:rFonts w:ascii="Cambria Math" w:hAnsi="Cambria Math" w:cs="Times New Roman"/>
                    <w:sz w:val="32"/>
                    <w:szCs w:val="32"/>
                  </w:rPr>
                  <m:t>*2</m:t>
                </m:r>
              </m:sup>
            </m:sSubSup>
          </m:num>
          <m:den>
            <m:r>
              <w:rPr>
                <w:rFonts w:ascii="Cambria Math" w:hAnsi="Cambria Math" w:cs="Times New Roman"/>
                <w:sz w:val="32"/>
                <w:szCs w:val="32"/>
              </w:rPr>
              <m:t>L</m:t>
            </m:r>
          </m:den>
        </m:f>
      </m:oMath>
      <w:r w:rsidRPr="001327E7">
        <w:rPr>
          <w:rFonts w:ascii="Times New Roman" w:hAnsi="Times New Roman" w:cs="Times New Roman"/>
          <w:sz w:val="32"/>
          <w:szCs w:val="32"/>
        </w:rPr>
        <w:t xml:space="preserve">  </w:t>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sidRPr="001327E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(88</w:t>
      </w:r>
      <w:r w:rsidRPr="001327E7">
        <w:rPr>
          <w:rFonts w:ascii="Times New Roman" w:hAnsi="Times New Roman" w:cs="Times New Roman"/>
          <w:sz w:val="28"/>
          <w:szCs w:val="28"/>
        </w:rPr>
        <w:t>)</w:t>
      </w:r>
    </w:p>
    <w:p w14:paraId="3428D80A" w14:textId="77777777" w:rsidR="00175C87" w:rsidRDefault="00175C87" w:rsidP="0041039D">
      <w:pPr>
        <w:spacing w:after="0"/>
        <w:rPr>
          <w:rFonts w:ascii="Times New Roman" w:hAnsi="Times New Roman" w:cs="Times New Roman"/>
          <w:sz w:val="24"/>
          <w:szCs w:val="24"/>
        </w:rPr>
      </w:pPr>
    </w:p>
    <w:p w14:paraId="5CBBFA77" w14:textId="0033657C" w:rsidR="00AA0974" w:rsidRDefault="00175C87" w:rsidP="0041039D">
      <w:pPr>
        <w:spacing w:after="0"/>
        <w:rPr>
          <w:rFonts w:ascii="Times New Roman" w:hAnsi="Times New Roman" w:cs="Times New Roman"/>
          <w:sz w:val="24"/>
          <w:szCs w:val="24"/>
        </w:rPr>
      </w:pPr>
      <w:r>
        <w:rPr>
          <w:rFonts w:ascii="Times New Roman" w:hAnsi="Times New Roman" w:cs="Times New Roman"/>
          <w:sz w:val="24"/>
          <w:szCs w:val="24"/>
        </w:rPr>
        <w:t xml:space="preserve">For breaks at the start of an outlier period </w:t>
      </w:r>
      <w:r w:rsidRPr="003D1C33">
        <w:rPr>
          <w:rFonts w:ascii="Times New Roman" w:hAnsi="Times New Roman" w:cs="Times New Roman"/>
          <w:i/>
          <w:sz w:val="24"/>
          <w:szCs w:val="24"/>
        </w:rPr>
        <w:t>q</w:t>
      </w:r>
      <w:r>
        <w:rPr>
          <w:rFonts w:ascii="Times New Roman" w:hAnsi="Times New Roman" w:cs="Times New Roman"/>
          <w:sz w:val="24"/>
          <w:szCs w:val="24"/>
        </w:rPr>
        <w:t xml:space="preserve">* ≡ </w:t>
      </w:r>
      <w:proofErr w:type="spellStart"/>
      <w:r w:rsidRPr="00175C87">
        <w:rPr>
          <w:rFonts w:ascii="Times New Roman" w:hAnsi="Times New Roman" w:cs="Times New Roman"/>
          <w:i/>
          <w:sz w:val="24"/>
          <w:szCs w:val="24"/>
        </w:rPr>
        <w:t>q</w:t>
      </w:r>
      <w:r w:rsidRPr="00175C87">
        <w:rPr>
          <w:rFonts w:ascii="Times New Roman" w:hAnsi="Times New Roman" w:cs="Times New Roman"/>
          <w:i/>
          <w:sz w:val="24"/>
          <w:szCs w:val="24"/>
          <w:vertAlign w:val="subscript"/>
        </w:rPr>
        <w:t>A</w:t>
      </w:r>
      <w:proofErr w:type="spellEnd"/>
      <w:r w:rsidR="003D1C33">
        <w:rPr>
          <w:rFonts w:ascii="Times New Roman" w:hAnsi="Times New Roman" w:cs="Times New Roman"/>
          <w:sz w:val="24"/>
          <w:szCs w:val="24"/>
        </w:rPr>
        <w:t xml:space="preserve"> </w:t>
      </w:r>
      <w:r>
        <w:rPr>
          <w:rFonts w:ascii="Times New Roman" w:hAnsi="Times New Roman" w:cs="Times New Roman"/>
          <w:sz w:val="24"/>
          <w:szCs w:val="24"/>
        </w:rPr>
        <w:t xml:space="preserve">of (59), while for those at the end of an outlier period </w:t>
      </w:r>
      <w:r w:rsidRPr="003D1C33">
        <w:rPr>
          <w:rFonts w:ascii="Times New Roman" w:hAnsi="Times New Roman" w:cs="Times New Roman"/>
          <w:i/>
          <w:sz w:val="24"/>
          <w:szCs w:val="24"/>
        </w:rPr>
        <w:t>q</w:t>
      </w:r>
      <w:r>
        <w:rPr>
          <w:rFonts w:ascii="Times New Roman" w:hAnsi="Times New Roman" w:cs="Times New Roman"/>
          <w:sz w:val="24"/>
          <w:szCs w:val="24"/>
        </w:rPr>
        <w:t xml:space="preserve">* ≡ </w:t>
      </w:r>
      <w:proofErr w:type="spellStart"/>
      <w:r w:rsidRPr="00175C87">
        <w:rPr>
          <w:rFonts w:ascii="Times New Roman" w:hAnsi="Times New Roman" w:cs="Times New Roman"/>
          <w:i/>
          <w:sz w:val="24"/>
          <w:szCs w:val="24"/>
        </w:rPr>
        <w:t>q</w:t>
      </w:r>
      <w:r>
        <w:rPr>
          <w:rFonts w:ascii="Times New Roman" w:hAnsi="Times New Roman" w:cs="Times New Roman"/>
          <w:i/>
          <w:sz w:val="24"/>
          <w:szCs w:val="24"/>
          <w:vertAlign w:val="subscript"/>
        </w:rPr>
        <w:t>B</w:t>
      </w:r>
      <w:proofErr w:type="spellEnd"/>
      <w:r>
        <w:rPr>
          <w:rFonts w:ascii="Times New Roman" w:hAnsi="Times New Roman" w:cs="Times New Roman"/>
          <w:sz w:val="24"/>
          <w:szCs w:val="24"/>
        </w:rPr>
        <w:t xml:space="preserve"> of (60). The other denotations are the same as in (72).</w:t>
      </w:r>
      <w:r w:rsidR="00AA0974">
        <w:rPr>
          <w:rFonts w:ascii="Times New Roman" w:hAnsi="Times New Roman" w:cs="Times New Roman"/>
          <w:sz w:val="24"/>
          <w:szCs w:val="24"/>
        </w:rPr>
        <w:t xml:space="preserve">  </w:t>
      </w:r>
    </w:p>
    <w:p w14:paraId="53927E44" w14:textId="6EBB977A" w:rsidR="00811256" w:rsidRPr="001327E7" w:rsidRDefault="00B46F14" w:rsidP="00811256">
      <w:pPr>
        <w:spacing w:after="0"/>
        <w:rPr>
          <w:rFonts w:ascii="Times New Roman" w:hAnsi="Times New Roman" w:cs="Times New Roman"/>
          <w:sz w:val="24"/>
          <w:szCs w:val="24"/>
        </w:rPr>
      </w:pPr>
      <w:r>
        <w:rPr>
          <w:rFonts w:ascii="Times New Roman" w:hAnsi="Times New Roman" w:cs="Times New Roman"/>
          <w:sz w:val="24"/>
          <w:szCs w:val="24"/>
        </w:rPr>
        <w:t xml:space="preserve">  v) </w:t>
      </w:r>
      <w:r w:rsidR="00D607B6">
        <w:rPr>
          <w:rFonts w:ascii="Times New Roman" w:hAnsi="Times New Roman" w:cs="Times New Roman"/>
          <w:sz w:val="24"/>
          <w:szCs w:val="24"/>
        </w:rPr>
        <w:t>When the significance order is examined b</w:t>
      </w:r>
      <w:r w:rsidR="009F4726">
        <w:rPr>
          <w:rFonts w:ascii="Times New Roman" w:hAnsi="Times New Roman" w:cs="Times New Roman"/>
          <w:sz w:val="24"/>
          <w:szCs w:val="24"/>
        </w:rPr>
        <w:t>etween breaks detected in bivariate hom</w:t>
      </w:r>
      <w:r w:rsidR="00D607B6">
        <w:rPr>
          <w:rFonts w:ascii="Times New Roman" w:hAnsi="Times New Roman" w:cs="Times New Roman"/>
          <w:sz w:val="24"/>
          <w:szCs w:val="24"/>
        </w:rPr>
        <w:t xml:space="preserve">ogenization with step function fitting, </w:t>
      </w:r>
      <w:r w:rsidR="007B7878">
        <w:rPr>
          <w:rFonts w:ascii="Times New Roman" w:hAnsi="Times New Roman" w:cs="Times New Roman"/>
          <w:sz w:val="24"/>
          <w:szCs w:val="24"/>
        </w:rPr>
        <w:t xml:space="preserve">squared </w:t>
      </w:r>
      <w:r w:rsidR="00D607B6">
        <w:rPr>
          <w:rFonts w:ascii="Times New Roman" w:hAnsi="Times New Roman" w:cs="Times New Roman"/>
          <w:sz w:val="24"/>
          <w:szCs w:val="24"/>
        </w:rPr>
        <w:t xml:space="preserve">break sizes are character by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A</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B</m:t>
            </m:r>
          </m:sub>
          <m:sup>
            <m:r>
              <w:rPr>
                <w:rFonts w:ascii="Cambria Math" w:hAnsi="Cambria Math" w:cs="Times New Roman"/>
                <w:sz w:val="24"/>
                <w:szCs w:val="24"/>
              </w:rPr>
              <m:t>2</m:t>
            </m:r>
          </m:sup>
        </m:sSubSup>
      </m:oMath>
      <w:r w:rsidR="00D607B6">
        <w:rPr>
          <w:rFonts w:ascii="Times New Roman" w:hAnsi="Times New Roman" w:cs="Times New Roman"/>
          <w:sz w:val="24"/>
          <w:szCs w:val="24"/>
        </w:rPr>
        <w:t xml:space="preserve"> where indexes </w:t>
      </w:r>
      <w:r w:rsidR="00D607B6" w:rsidRPr="00D607B6">
        <w:rPr>
          <w:rFonts w:ascii="Times New Roman" w:hAnsi="Times New Roman" w:cs="Times New Roman"/>
          <w:i/>
          <w:sz w:val="24"/>
          <w:szCs w:val="24"/>
        </w:rPr>
        <w:t>A</w:t>
      </w:r>
      <w:r w:rsidR="00D607B6">
        <w:rPr>
          <w:rFonts w:ascii="Times New Roman" w:hAnsi="Times New Roman" w:cs="Times New Roman"/>
          <w:sz w:val="24"/>
          <w:szCs w:val="24"/>
        </w:rPr>
        <w:t xml:space="preserve"> and </w:t>
      </w:r>
      <w:r w:rsidR="00D607B6" w:rsidRPr="00D607B6">
        <w:rPr>
          <w:rFonts w:ascii="Times New Roman" w:hAnsi="Times New Roman" w:cs="Times New Roman"/>
          <w:i/>
          <w:sz w:val="24"/>
          <w:szCs w:val="24"/>
        </w:rPr>
        <w:t>B</w:t>
      </w:r>
      <w:r w:rsidR="00D607B6">
        <w:rPr>
          <w:rFonts w:ascii="Times New Roman" w:hAnsi="Times New Roman" w:cs="Times New Roman"/>
          <w:sz w:val="24"/>
          <w:szCs w:val="24"/>
        </w:rPr>
        <w:t xml:space="preserve"> stand for the two variables involved. Note that</w:t>
      </w:r>
      <w:r w:rsidR="00531DE8">
        <w:rPr>
          <w:rFonts w:ascii="Times New Roman" w:hAnsi="Times New Roman" w:cs="Times New Roman"/>
          <w:sz w:val="24"/>
          <w:szCs w:val="24"/>
        </w:rPr>
        <w:t xml:space="preserve"> </w:t>
      </w:r>
      <w:r w:rsidR="00D607B6">
        <w:rPr>
          <w:rFonts w:ascii="Times New Roman" w:hAnsi="Times New Roman" w:cs="Times New Roman"/>
          <w:sz w:val="24"/>
          <w:szCs w:val="24"/>
        </w:rPr>
        <w:t>i</w:t>
      </w:r>
      <w:r w:rsidR="00531DE8" w:rsidRPr="001327E7">
        <w:rPr>
          <w:rFonts w:ascii="Times New Roman" w:hAnsi="Times New Roman" w:cs="Times New Roman"/>
          <w:sz w:val="24"/>
          <w:szCs w:val="24"/>
        </w:rPr>
        <w:t xml:space="preserve">n </w:t>
      </w:r>
      <w:r w:rsidR="00531DE8">
        <w:rPr>
          <w:rFonts w:ascii="Times New Roman" w:hAnsi="Times New Roman" w:cs="Times New Roman"/>
          <w:sz w:val="24"/>
          <w:szCs w:val="24"/>
        </w:rPr>
        <w:t>spite of the break dates are different for rainy s</w:t>
      </w:r>
      <w:r w:rsidR="00D607B6">
        <w:rPr>
          <w:rFonts w:ascii="Times New Roman" w:hAnsi="Times New Roman" w:cs="Times New Roman"/>
          <w:sz w:val="24"/>
          <w:szCs w:val="24"/>
        </w:rPr>
        <w:t>eason and snowy season</w:t>
      </w:r>
      <w:r w:rsidR="00743CF4">
        <w:rPr>
          <w:rFonts w:ascii="Times New Roman" w:hAnsi="Times New Roman" w:cs="Times New Roman"/>
          <w:sz w:val="24"/>
          <w:szCs w:val="24"/>
        </w:rPr>
        <w:t xml:space="preserve"> in the bivariate homogenization of precipitation</w:t>
      </w:r>
      <w:r w:rsidR="00D607B6">
        <w:rPr>
          <w:rFonts w:ascii="Times New Roman" w:hAnsi="Times New Roman" w:cs="Times New Roman"/>
          <w:sz w:val="24"/>
          <w:szCs w:val="24"/>
        </w:rPr>
        <w:t xml:space="preserve">, the two variables have </w:t>
      </w:r>
      <w:r w:rsidR="00531DE8">
        <w:rPr>
          <w:rFonts w:ascii="Times New Roman" w:hAnsi="Times New Roman" w:cs="Times New Roman"/>
          <w:sz w:val="24"/>
          <w:szCs w:val="24"/>
        </w:rPr>
        <w:t>common significance score</w:t>
      </w:r>
      <w:r w:rsidR="00D607B6">
        <w:rPr>
          <w:rFonts w:ascii="Times New Roman" w:hAnsi="Times New Roman" w:cs="Times New Roman"/>
          <w:sz w:val="24"/>
          <w:szCs w:val="24"/>
        </w:rPr>
        <w:t>s</w:t>
      </w:r>
      <w:r w:rsidR="00531DE8">
        <w:rPr>
          <w:rFonts w:ascii="Times New Roman" w:hAnsi="Times New Roman" w:cs="Times New Roman"/>
          <w:sz w:val="24"/>
          <w:szCs w:val="24"/>
        </w:rPr>
        <w:t>.</w:t>
      </w:r>
    </w:p>
    <w:p w14:paraId="26FB5FAB" w14:textId="77777777" w:rsidR="00811256" w:rsidRDefault="00811256" w:rsidP="00811256">
      <w:pPr>
        <w:spacing w:after="0"/>
        <w:rPr>
          <w:rFonts w:ascii="Times New Roman" w:hAnsi="Times New Roman" w:cs="Times New Roman"/>
          <w:sz w:val="24"/>
          <w:szCs w:val="24"/>
        </w:rPr>
      </w:pPr>
    </w:p>
    <w:p w14:paraId="6F230BCA" w14:textId="77777777" w:rsidR="00531DE8" w:rsidRDefault="00531DE8" w:rsidP="00811256">
      <w:pPr>
        <w:spacing w:after="0"/>
        <w:rPr>
          <w:rFonts w:ascii="Times New Roman" w:hAnsi="Times New Roman" w:cs="Times New Roman"/>
          <w:sz w:val="24"/>
          <w:szCs w:val="24"/>
        </w:rPr>
      </w:pPr>
    </w:p>
    <w:p w14:paraId="74925A36" w14:textId="6C4C1D50" w:rsidR="00915C31" w:rsidRDefault="00915C31" w:rsidP="00811256">
      <w:pPr>
        <w:spacing w:after="0"/>
        <w:rPr>
          <w:rFonts w:ascii="Times New Roman" w:hAnsi="Times New Roman" w:cs="Times New Roman"/>
          <w:sz w:val="24"/>
          <w:szCs w:val="24"/>
        </w:rPr>
      </w:pPr>
      <w:r>
        <w:rPr>
          <w:rFonts w:ascii="Times New Roman" w:hAnsi="Times New Roman" w:cs="Times New Roman"/>
          <w:sz w:val="24"/>
          <w:szCs w:val="24"/>
        </w:rPr>
        <w:t>33.4 Sending warning message</w:t>
      </w:r>
    </w:p>
    <w:p w14:paraId="2CB78A79" w14:textId="77777777" w:rsidR="00915C31" w:rsidRDefault="00915C31" w:rsidP="00811256">
      <w:pPr>
        <w:spacing w:after="0"/>
        <w:rPr>
          <w:rFonts w:ascii="Times New Roman" w:hAnsi="Times New Roman" w:cs="Times New Roman"/>
          <w:sz w:val="24"/>
          <w:szCs w:val="24"/>
        </w:rPr>
      </w:pPr>
    </w:p>
    <w:p w14:paraId="155F7C59" w14:textId="364FD55D" w:rsidR="002B522E" w:rsidRDefault="002B522E" w:rsidP="00811256">
      <w:pPr>
        <w:spacing w:after="0"/>
        <w:rPr>
          <w:rFonts w:ascii="Times New Roman" w:hAnsi="Times New Roman" w:cs="Times New Roman"/>
          <w:sz w:val="24"/>
          <w:szCs w:val="24"/>
        </w:rPr>
      </w:pPr>
      <w:r>
        <w:rPr>
          <w:rFonts w:ascii="Times New Roman" w:hAnsi="Times New Roman" w:cs="Times New Roman"/>
          <w:sz w:val="24"/>
          <w:szCs w:val="24"/>
        </w:rPr>
        <w:t>Performed only in the principal scenario</w:t>
      </w:r>
    </w:p>
    <w:p w14:paraId="1E66D640" w14:textId="77777777" w:rsidR="002B522E" w:rsidRDefault="002B522E" w:rsidP="00811256">
      <w:pPr>
        <w:spacing w:after="0"/>
        <w:rPr>
          <w:rFonts w:ascii="Times New Roman" w:hAnsi="Times New Roman" w:cs="Times New Roman"/>
          <w:sz w:val="24"/>
          <w:szCs w:val="24"/>
        </w:rPr>
      </w:pPr>
    </w:p>
    <w:p w14:paraId="1ED78D60" w14:textId="04327879" w:rsidR="00915C31" w:rsidRDefault="00915C31" w:rsidP="00811256">
      <w:pPr>
        <w:spacing w:after="0"/>
        <w:rPr>
          <w:rFonts w:ascii="Times New Roman" w:hAnsi="Times New Roman" w:cs="Times New Roman"/>
          <w:sz w:val="24"/>
          <w:szCs w:val="24"/>
        </w:rPr>
      </w:pPr>
      <w:r>
        <w:rPr>
          <w:rFonts w:ascii="Times New Roman" w:hAnsi="Times New Roman" w:cs="Times New Roman"/>
          <w:sz w:val="24"/>
          <w:szCs w:val="24"/>
        </w:rPr>
        <w:t xml:space="preserve">ACMANTv5.2 sends </w:t>
      </w:r>
      <w:r w:rsidR="002B522E">
        <w:rPr>
          <w:rFonts w:ascii="Times New Roman" w:hAnsi="Times New Roman" w:cs="Times New Roman"/>
          <w:sz w:val="24"/>
          <w:szCs w:val="24"/>
        </w:rPr>
        <w:t xml:space="preserve">a </w:t>
      </w:r>
      <w:r>
        <w:rPr>
          <w:rFonts w:ascii="Times New Roman" w:hAnsi="Times New Roman" w:cs="Times New Roman"/>
          <w:sz w:val="24"/>
          <w:szCs w:val="24"/>
        </w:rPr>
        <w:t>warning message to user when the number of time series involved in a synchronous break occurrence (</w:t>
      </w:r>
      <w:r w:rsidRPr="0010673B">
        <w:rPr>
          <w:rFonts w:ascii="Times New Roman" w:hAnsi="Times New Roman" w:cs="Times New Roman"/>
          <w:i/>
          <w:sz w:val="24"/>
          <w:szCs w:val="24"/>
        </w:rPr>
        <w:t>N</w:t>
      </w:r>
      <w:r w:rsidRPr="0010673B">
        <w:rPr>
          <w:rFonts w:ascii="Times New Roman" w:hAnsi="Times New Roman" w:cs="Times New Roman"/>
          <w:i/>
          <w:sz w:val="24"/>
          <w:szCs w:val="24"/>
          <w:vertAlign w:val="superscript"/>
        </w:rPr>
        <w:t>#</w:t>
      </w:r>
      <w:r w:rsidR="002B522E">
        <w:rPr>
          <w:rFonts w:ascii="Times New Roman" w:hAnsi="Times New Roman" w:cs="Times New Roman"/>
          <w:sz w:val="24"/>
          <w:szCs w:val="24"/>
        </w:rPr>
        <w:t xml:space="preserve">) exceeds a limit depending on </w:t>
      </w:r>
      <w:r w:rsidR="002B522E" w:rsidRPr="009C2267">
        <w:rPr>
          <w:rFonts w:ascii="Times New Roman" w:hAnsi="Times New Roman" w:cs="Times New Roman"/>
          <w:i/>
          <w:sz w:val="24"/>
          <w:szCs w:val="24"/>
        </w:rPr>
        <w:t>N’</w:t>
      </w:r>
      <w:r w:rsidR="002B522E">
        <w:rPr>
          <w:rFonts w:ascii="Times New Roman" w:hAnsi="Times New Roman" w:cs="Times New Roman"/>
          <w:sz w:val="24"/>
          <w:szCs w:val="24"/>
        </w:rPr>
        <w:t xml:space="preserve"> using 5-month time windows (89). </w:t>
      </w:r>
    </w:p>
    <w:p w14:paraId="2D9BCF24" w14:textId="77777777" w:rsidR="00915C31" w:rsidRDefault="00915C31" w:rsidP="00811256">
      <w:pPr>
        <w:spacing w:after="0"/>
        <w:rPr>
          <w:rFonts w:ascii="Times New Roman" w:hAnsi="Times New Roman" w:cs="Times New Roman"/>
          <w:sz w:val="24"/>
          <w:szCs w:val="24"/>
        </w:rPr>
      </w:pPr>
    </w:p>
    <w:p w14:paraId="52520CC4" w14:textId="3D342AEC" w:rsidR="002B522E" w:rsidRDefault="002B522E" w:rsidP="00811256">
      <w:pPr>
        <w:spacing w:after="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&gt;</m:t>
        </m:r>
        <m:r>
          <m:rPr>
            <m:sty m:val="p"/>
          </m:rPr>
          <w:rPr>
            <w:rFonts w:ascii="Cambria Math" w:hAnsi="Cambria Math" w:cs="Times New Roman"/>
            <w:sz w:val="28"/>
            <w:szCs w:val="28"/>
          </w:rPr>
          <m:t>max⁡</m:t>
        </m:r>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m:t>
            </m:r>
          </m:sup>
        </m:sSup>
        <m:r>
          <w:rPr>
            <w:rFonts w:ascii="Cambria Math" w:hAnsi="Cambria Math" w:cs="Times New Roman"/>
            <w:sz w:val="28"/>
            <w:szCs w:val="28"/>
          </w:rPr>
          <m:t>-4}</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(89)</w:t>
      </w:r>
    </w:p>
    <w:p w14:paraId="30C091F9" w14:textId="77777777" w:rsidR="002B522E" w:rsidRDefault="002B522E" w:rsidP="00811256">
      <w:pPr>
        <w:spacing w:after="0"/>
        <w:rPr>
          <w:rFonts w:ascii="Times New Roman" w:hAnsi="Times New Roman" w:cs="Times New Roman"/>
          <w:sz w:val="24"/>
          <w:szCs w:val="24"/>
        </w:rPr>
      </w:pPr>
    </w:p>
    <w:p w14:paraId="66ACBDF8" w14:textId="77777777" w:rsidR="002B522E" w:rsidRDefault="002B522E" w:rsidP="00811256">
      <w:pPr>
        <w:spacing w:after="0"/>
        <w:rPr>
          <w:rFonts w:ascii="Times New Roman" w:hAnsi="Times New Roman" w:cs="Times New Roman"/>
          <w:sz w:val="24"/>
          <w:szCs w:val="24"/>
        </w:rPr>
      </w:pPr>
    </w:p>
    <w:p w14:paraId="69F46B02" w14:textId="77777777" w:rsidR="00811256" w:rsidRPr="001327E7" w:rsidRDefault="00811256" w:rsidP="00811256">
      <w:pPr>
        <w:spacing w:after="0"/>
        <w:rPr>
          <w:rFonts w:ascii="Times New Roman" w:hAnsi="Times New Roman" w:cs="Times New Roman"/>
          <w:sz w:val="24"/>
          <w:szCs w:val="24"/>
        </w:rPr>
      </w:pPr>
    </w:p>
    <w:p w14:paraId="60BA17B2" w14:textId="07EF3FAB" w:rsidR="00811256" w:rsidRPr="004C48CC" w:rsidRDefault="00690D37" w:rsidP="00811256">
      <w:pPr>
        <w:spacing w:after="0"/>
        <w:rPr>
          <w:rFonts w:ascii="Times New Roman" w:hAnsi="Times New Roman" w:cs="Times New Roman"/>
          <w:b/>
          <w:sz w:val="24"/>
          <w:szCs w:val="24"/>
        </w:rPr>
      </w:pPr>
      <w:r>
        <w:rPr>
          <w:rFonts w:ascii="Times New Roman" w:hAnsi="Times New Roman" w:cs="Times New Roman"/>
          <w:b/>
          <w:sz w:val="24"/>
          <w:szCs w:val="24"/>
        </w:rPr>
        <w:t>E</w:t>
      </w:r>
      <w:r w:rsidR="00531DE8" w:rsidRPr="004C48CC">
        <w:rPr>
          <w:rFonts w:ascii="Times New Roman" w:hAnsi="Times New Roman" w:cs="Times New Roman"/>
          <w:b/>
          <w:sz w:val="24"/>
          <w:szCs w:val="24"/>
        </w:rPr>
        <w:t>34</w:t>
      </w:r>
      <w:r w:rsidR="00811256" w:rsidRPr="004C48CC">
        <w:rPr>
          <w:rFonts w:ascii="Times New Roman" w:hAnsi="Times New Roman" w:cs="Times New Roman"/>
          <w:b/>
          <w:sz w:val="24"/>
          <w:szCs w:val="24"/>
        </w:rPr>
        <w:t xml:space="preserve"> Daily precision</w:t>
      </w:r>
    </w:p>
    <w:p w14:paraId="5E2BFE0D" w14:textId="77777777" w:rsidR="00811256" w:rsidRPr="001327E7" w:rsidRDefault="00811256" w:rsidP="00811256">
      <w:pPr>
        <w:spacing w:after="0"/>
        <w:rPr>
          <w:rFonts w:ascii="Times New Roman" w:hAnsi="Times New Roman" w:cs="Times New Roman"/>
          <w:sz w:val="24"/>
          <w:szCs w:val="24"/>
        </w:rPr>
      </w:pPr>
    </w:p>
    <w:p w14:paraId="58BE1243" w14:textId="594F741D" w:rsidR="00811256" w:rsidRPr="001327E7" w:rsidRDefault="00167B66" w:rsidP="00811256">
      <w:pPr>
        <w:spacing w:after="0"/>
        <w:rPr>
          <w:rFonts w:ascii="Times New Roman" w:hAnsi="Times New Roman" w:cs="Times New Roman"/>
          <w:sz w:val="24"/>
          <w:szCs w:val="24"/>
        </w:rPr>
      </w:pPr>
      <w:r>
        <w:rPr>
          <w:rFonts w:ascii="Times New Roman" w:hAnsi="Times New Roman" w:cs="Times New Roman"/>
          <w:sz w:val="24"/>
          <w:szCs w:val="24"/>
        </w:rPr>
        <w:t>P</w:t>
      </w:r>
      <w:r w:rsidR="00456B93">
        <w:rPr>
          <w:rFonts w:ascii="Times New Roman" w:hAnsi="Times New Roman" w:cs="Times New Roman"/>
          <w:sz w:val="24"/>
          <w:szCs w:val="24"/>
        </w:rPr>
        <w:t xml:space="preserve">erformed </w:t>
      </w:r>
      <w:r w:rsidR="00811256" w:rsidRPr="001327E7">
        <w:rPr>
          <w:rFonts w:ascii="Times New Roman" w:hAnsi="Times New Roman" w:cs="Times New Roman"/>
          <w:sz w:val="24"/>
          <w:szCs w:val="24"/>
        </w:rPr>
        <w:t>in daily homogenization.</w:t>
      </w:r>
    </w:p>
    <w:p w14:paraId="0ECF7081" w14:textId="77777777" w:rsidR="00811256" w:rsidRDefault="00811256" w:rsidP="00811256">
      <w:pPr>
        <w:spacing w:after="0"/>
        <w:rPr>
          <w:rFonts w:ascii="Times New Roman" w:hAnsi="Times New Roman" w:cs="Times New Roman"/>
          <w:sz w:val="24"/>
          <w:szCs w:val="24"/>
        </w:rPr>
      </w:pPr>
    </w:p>
    <w:p w14:paraId="1F4466EB" w14:textId="4B507F21" w:rsidR="002B522E" w:rsidRDefault="00167B66"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Daily precision of detected breaks can be done by statistical examinations or using metadata. However, </w:t>
      </w:r>
      <w:r w:rsidR="00635B8A">
        <w:rPr>
          <w:rFonts w:ascii="Times New Roman" w:hAnsi="Times New Roman" w:cs="Times New Roman"/>
          <w:sz w:val="24"/>
          <w:szCs w:val="24"/>
        </w:rPr>
        <w:t xml:space="preserve">ACMANT often leaves </w:t>
      </w:r>
      <w:r>
        <w:rPr>
          <w:rFonts w:ascii="Times New Roman" w:hAnsi="Times New Roman" w:cs="Times New Roman"/>
          <w:sz w:val="24"/>
          <w:szCs w:val="24"/>
        </w:rPr>
        <w:t>the</w:t>
      </w:r>
      <w:r w:rsidR="00635B8A">
        <w:rPr>
          <w:rFonts w:ascii="Times New Roman" w:hAnsi="Times New Roman" w:cs="Times New Roman"/>
          <w:sz w:val="24"/>
          <w:szCs w:val="24"/>
        </w:rPr>
        <w:t xml:space="preserve"> default solution, i.e., the last calendar day of the month of the break. One reason of this </w:t>
      </w:r>
      <w:r w:rsidR="00690D37">
        <w:rPr>
          <w:rFonts w:ascii="Times New Roman" w:hAnsi="Times New Roman" w:cs="Times New Roman"/>
          <w:sz w:val="24"/>
          <w:szCs w:val="24"/>
        </w:rPr>
        <w:t xml:space="preserve">is </w:t>
      </w:r>
      <w:r w:rsidR="00635B8A">
        <w:rPr>
          <w:rFonts w:ascii="Times New Roman" w:hAnsi="Times New Roman" w:cs="Times New Roman"/>
          <w:sz w:val="24"/>
          <w:szCs w:val="24"/>
        </w:rPr>
        <w:t>that only metadata dates being close to the date of the default solution can be used; another reason is that the signal-to-noise ratio is often unfavourable for finding break dates with daily preciseness, but it might still be a question why ACMANT does not always give the most likely day of the break, while it gives the most likely month of the break under any signal-to-noise ratio conditions. T</w:t>
      </w:r>
      <w:r w:rsidR="00CA7960">
        <w:rPr>
          <w:rFonts w:ascii="Times New Roman" w:hAnsi="Times New Roman" w:cs="Times New Roman"/>
          <w:sz w:val="24"/>
          <w:szCs w:val="24"/>
        </w:rPr>
        <w:t>here is one more reason for</w:t>
      </w:r>
      <w:r w:rsidR="00635B8A">
        <w:rPr>
          <w:rFonts w:ascii="Times New Roman" w:hAnsi="Times New Roman" w:cs="Times New Roman"/>
          <w:sz w:val="24"/>
          <w:szCs w:val="24"/>
        </w:rPr>
        <w:t xml:space="preserve"> </w:t>
      </w:r>
      <w:r w:rsidR="00CA7960">
        <w:rPr>
          <w:rFonts w:ascii="Times New Roman" w:hAnsi="Times New Roman" w:cs="Times New Roman"/>
          <w:sz w:val="24"/>
          <w:szCs w:val="24"/>
        </w:rPr>
        <w:t xml:space="preserve">often </w:t>
      </w:r>
      <w:r w:rsidR="00635B8A">
        <w:rPr>
          <w:rFonts w:ascii="Times New Roman" w:hAnsi="Times New Roman" w:cs="Times New Roman"/>
          <w:sz w:val="24"/>
          <w:szCs w:val="24"/>
        </w:rPr>
        <w:t>leaving</w:t>
      </w:r>
      <w:r w:rsidR="00CA7960">
        <w:rPr>
          <w:rFonts w:ascii="Times New Roman" w:hAnsi="Times New Roman" w:cs="Times New Roman"/>
          <w:sz w:val="24"/>
          <w:szCs w:val="24"/>
        </w:rPr>
        <w:t xml:space="preserve"> the default day for break dates: ma</w:t>
      </w:r>
      <w:r w:rsidR="00690D37">
        <w:rPr>
          <w:rFonts w:ascii="Times New Roman" w:hAnsi="Times New Roman" w:cs="Times New Roman"/>
          <w:sz w:val="24"/>
          <w:szCs w:val="24"/>
        </w:rPr>
        <w:t>nagers of observing stations or</w:t>
      </w:r>
      <w:r w:rsidR="00CA7960">
        <w:rPr>
          <w:rFonts w:ascii="Times New Roman" w:hAnsi="Times New Roman" w:cs="Times New Roman"/>
          <w:sz w:val="24"/>
          <w:szCs w:val="24"/>
        </w:rPr>
        <w:t xml:space="preserve"> observing networks more frequently introduce technical changes in the first day of a month than in other days.</w:t>
      </w:r>
    </w:p>
    <w:p w14:paraId="58265E3E" w14:textId="77777777" w:rsidR="00167B66" w:rsidRDefault="00167B66" w:rsidP="00811256">
      <w:pPr>
        <w:spacing w:after="0"/>
        <w:rPr>
          <w:rFonts w:ascii="Times New Roman" w:hAnsi="Times New Roman" w:cs="Times New Roman"/>
          <w:sz w:val="24"/>
          <w:szCs w:val="24"/>
        </w:rPr>
      </w:pPr>
    </w:p>
    <w:p w14:paraId="0DD4D0C5" w14:textId="77777777" w:rsidR="00167B66" w:rsidRDefault="00167B66" w:rsidP="00811256">
      <w:pPr>
        <w:spacing w:after="0"/>
        <w:rPr>
          <w:rFonts w:ascii="Times New Roman" w:hAnsi="Times New Roman" w:cs="Times New Roman"/>
          <w:sz w:val="24"/>
          <w:szCs w:val="24"/>
        </w:rPr>
      </w:pPr>
    </w:p>
    <w:p w14:paraId="1E2CF840" w14:textId="20195C1B" w:rsidR="002B522E" w:rsidRDefault="00690D37" w:rsidP="00811256">
      <w:pPr>
        <w:spacing w:after="0"/>
        <w:rPr>
          <w:rFonts w:ascii="Times New Roman" w:hAnsi="Times New Roman" w:cs="Times New Roman"/>
          <w:sz w:val="24"/>
          <w:szCs w:val="24"/>
        </w:rPr>
      </w:pPr>
      <w:r>
        <w:rPr>
          <w:rFonts w:ascii="Times New Roman" w:hAnsi="Times New Roman" w:cs="Times New Roman"/>
          <w:sz w:val="24"/>
          <w:szCs w:val="24"/>
        </w:rPr>
        <w:t>E</w:t>
      </w:r>
      <w:r w:rsidR="002B522E">
        <w:rPr>
          <w:rFonts w:ascii="Times New Roman" w:hAnsi="Times New Roman" w:cs="Times New Roman"/>
          <w:sz w:val="24"/>
          <w:szCs w:val="24"/>
        </w:rPr>
        <w:t>34.1 Daily precision using metadata</w:t>
      </w:r>
    </w:p>
    <w:p w14:paraId="096E26D3" w14:textId="77777777" w:rsidR="002B522E" w:rsidRDefault="002B522E" w:rsidP="00811256">
      <w:pPr>
        <w:spacing w:after="0"/>
        <w:rPr>
          <w:rFonts w:ascii="Times New Roman" w:hAnsi="Times New Roman" w:cs="Times New Roman"/>
          <w:sz w:val="24"/>
          <w:szCs w:val="24"/>
        </w:rPr>
      </w:pPr>
    </w:p>
    <w:p w14:paraId="24094AD5" w14:textId="035B1D51" w:rsidR="002B522E" w:rsidRDefault="002B522E" w:rsidP="00811256">
      <w:pPr>
        <w:spacing w:after="0"/>
        <w:rPr>
          <w:rFonts w:ascii="Times New Roman" w:hAnsi="Times New Roman" w:cs="Times New Roman"/>
          <w:sz w:val="24"/>
          <w:szCs w:val="24"/>
        </w:rPr>
      </w:pPr>
      <w:r>
        <w:rPr>
          <w:rFonts w:ascii="Times New Roman" w:hAnsi="Times New Roman" w:cs="Times New Roman"/>
          <w:sz w:val="24"/>
          <w:szCs w:val="24"/>
        </w:rPr>
        <w:t>W</w:t>
      </w:r>
      <w:r w:rsidR="00690D37">
        <w:rPr>
          <w:rFonts w:ascii="Times New Roman" w:hAnsi="Times New Roman" w:cs="Times New Roman"/>
          <w:sz w:val="24"/>
          <w:szCs w:val="24"/>
        </w:rPr>
        <w:t xml:space="preserve">hen the distance of a metadata date is </w:t>
      </w:r>
      <w:proofErr w:type="spellStart"/>
      <w:r w:rsidR="00690D37">
        <w:rPr>
          <w:rFonts w:ascii="Times New Roman" w:hAnsi="Times New Roman" w:cs="Times New Roman"/>
          <w:sz w:val="24"/>
          <w:szCs w:val="24"/>
        </w:rPr>
        <w:t>not longer</w:t>
      </w:r>
      <w:proofErr w:type="spellEnd"/>
      <w:r w:rsidR="00690D37">
        <w:rPr>
          <w:rFonts w:ascii="Times New Roman" w:hAnsi="Times New Roman" w:cs="Times New Roman"/>
          <w:sz w:val="24"/>
          <w:szCs w:val="24"/>
        </w:rPr>
        <w:t xml:space="preserve"> than 25 days from the default day, the metadata date will be break date. When more metadata dates occur in a symmetric 51-day window around the default day (note that using high frequency of metadata dates is generally not recommended), the one with the shortest distance from the default day is selected.  </w:t>
      </w:r>
    </w:p>
    <w:p w14:paraId="0FE2D79B" w14:textId="77777777" w:rsidR="00811256" w:rsidRPr="001327E7" w:rsidRDefault="00811256" w:rsidP="00811256">
      <w:pPr>
        <w:spacing w:after="0"/>
        <w:rPr>
          <w:rFonts w:ascii="Times New Roman" w:hAnsi="Times New Roman" w:cs="Times New Roman"/>
          <w:sz w:val="24"/>
          <w:szCs w:val="24"/>
        </w:rPr>
      </w:pPr>
    </w:p>
    <w:p w14:paraId="5B875A8C" w14:textId="77777777" w:rsidR="00DA381B" w:rsidRPr="001327E7" w:rsidRDefault="00DA381B" w:rsidP="00811256">
      <w:pPr>
        <w:spacing w:after="0"/>
        <w:rPr>
          <w:rFonts w:ascii="Times New Roman" w:hAnsi="Times New Roman" w:cs="Times New Roman"/>
          <w:sz w:val="24"/>
          <w:szCs w:val="24"/>
        </w:rPr>
      </w:pPr>
    </w:p>
    <w:p w14:paraId="273BD8B1" w14:textId="4585E42A" w:rsidR="00811256" w:rsidRDefault="00690D37" w:rsidP="00811256">
      <w:pPr>
        <w:spacing w:after="0"/>
        <w:rPr>
          <w:rFonts w:ascii="Times New Roman" w:hAnsi="Times New Roman" w:cs="Times New Roman"/>
          <w:sz w:val="24"/>
          <w:szCs w:val="24"/>
        </w:rPr>
      </w:pPr>
      <w:r>
        <w:rPr>
          <w:rFonts w:ascii="Times New Roman" w:hAnsi="Times New Roman" w:cs="Times New Roman"/>
          <w:sz w:val="24"/>
          <w:szCs w:val="24"/>
        </w:rPr>
        <w:t>E34.2</w:t>
      </w:r>
      <w:r w:rsidR="00811256" w:rsidRPr="001327E7">
        <w:rPr>
          <w:rFonts w:ascii="Times New Roman" w:hAnsi="Times New Roman" w:cs="Times New Roman"/>
          <w:sz w:val="24"/>
          <w:szCs w:val="24"/>
        </w:rPr>
        <w:t xml:space="preserve"> Construction of relative time series of daily data</w:t>
      </w:r>
    </w:p>
    <w:p w14:paraId="3C8EF666" w14:textId="77777777" w:rsidR="00690D37" w:rsidRDefault="00690D37" w:rsidP="00811256">
      <w:pPr>
        <w:spacing w:after="0"/>
        <w:rPr>
          <w:rFonts w:ascii="Times New Roman" w:hAnsi="Times New Roman" w:cs="Times New Roman"/>
          <w:sz w:val="24"/>
          <w:szCs w:val="24"/>
        </w:rPr>
      </w:pPr>
    </w:p>
    <w:p w14:paraId="538F8A69" w14:textId="3C7359CA" w:rsidR="00690D37" w:rsidRPr="001327E7" w:rsidRDefault="00690D37" w:rsidP="00811256">
      <w:pPr>
        <w:spacing w:after="0"/>
        <w:rPr>
          <w:rFonts w:ascii="Times New Roman" w:hAnsi="Times New Roman" w:cs="Times New Roman"/>
          <w:sz w:val="24"/>
          <w:szCs w:val="24"/>
        </w:rPr>
      </w:pPr>
      <w:r>
        <w:rPr>
          <w:rFonts w:ascii="Times New Roman" w:hAnsi="Times New Roman" w:cs="Times New Roman"/>
          <w:sz w:val="24"/>
          <w:szCs w:val="24"/>
        </w:rPr>
        <w:t>Performed for additive variables.</w:t>
      </w:r>
    </w:p>
    <w:p w14:paraId="3DF4D7B1" w14:textId="77777777" w:rsidR="00811256" w:rsidRPr="001327E7" w:rsidRDefault="00811256" w:rsidP="00811256">
      <w:pPr>
        <w:spacing w:after="0"/>
        <w:rPr>
          <w:rFonts w:ascii="Times New Roman" w:hAnsi="Times New Roman" w:cs="Times New Roman"/>
          <w:sz w:val="24"/>
          <w:szCs w:val="24"/>
        </w:rPr>
      </w:pPr>
    </w:p>
    <w:p w14:paraId="75036F86" w14:textId="6FD5023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 12-month wide symmetric window is edited around the</w:t>
      </w:r>
      <w:r w:rsidR="000259C5" w:rsidRPr="001327E7">
        <w:rPr>
          <w:rFonts w:ascii="Times New Roman" w:hAnsi="Times New Roman" w:cs="Times New Roman"/>
          <w:sz w:val="24"/>
          <w:szCs w:val="24"/>
        </w:rPr>
        <w:t xml:space="preserve"> default position of the break.  The section between its 5</w:t>
      </w:r>
      <w:r w:rsidR="000259C5" w:rsidRPr="001327E7">
        <w:rPr>
          <w:rFonts w:ascii="Times New Roman" w:hAnsi="Times New Roman" w:cs="Times New Roman"/>
          <w:sz w:val="24"/>
          <w:szCs w:val="24"/>
          <w:vertAlign w:val="superscript"/>
        </w:rPr>
        <w:t>th</w:t>
      </w:r>
      <w:r w:rsidR="000259C5" w:rsidRPr="001327E7">
        <w:rPr>
          <w:rFonts w:ascii="Times New Roman" w:hAnsi="Times New Roman" w:cs="Times New Roman"/>
          <w:sz w:val="24"/>
          <w:szCs w:val="24"/>
        </w:rPr>
        <w:t xml:space="preserve"> and 8</w:t>
      </w:r>
      <w:r w:rsidR="000259C5" w:rsidRPr="001327E7">
        <w:rPr>
          <w:rFonts w:ascii="Times New Roman" w:hAnsi="Times New Roman" w:cs="Times New Roman"/>
          <w:sz w:val="24"/>
          <w:szCs w:val="24"/>
          <w:vertAlign w:val="superscript"/>
        </w:rPr>
        <w:t>th</w:t>
      </w:r>
      <w:r w:rsidR="00486642">
        <w:rPr>
          <w:rFonts w:ascii="Times New Roman" w:hAnsi="Times New Roman" w:cs="Times New Roman"/>
          <w:sz w:val="24"/>
          <w:szCs w:val="24"/>
        </w:rPr>
        <w:t xml:space="preserve"> months (both included) is called</w:t>
      </w:r>
      <w:r w:rsidR="000259C5" w:rsidRPr="001327E7">
        <w:rPr>
          <w:rFonts w:ascii="Times New Roman" w:hAnsi="Times New Roman" w:cs="Times New Roman"/>
          <w:sz w:val="24"/>
          <w:szCs w:val="24"/>
        </w:rPr>
        <w:t xml:space="preserve"> central section. </w:t>
      </w:r>
      <w:r w:rsidRPr="001327E7">
        <w:rPr>
          <w:rFonts w:ascii="Times New Roman" w:hAnsi="Times New Roman" w:cs="Times New Roman"/>
          <w:sz w:val="24"/>
          <w:szCs w:val="24"/>
        </w:rPr>
        <w:t xml:space="preserve">Type of candidate series: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b/>
          <w:sz w:val="24"/>
          <w:szCs w:val="24"/>
          <w:vertAlign w:val="superscript"/>
        </w:rPr>
        <w:t>+</w:t>
      </w:r>
      <w:r w:rsidR="004C48CC">
        <w:rPr>
          <w:rFonts w:ascii="Times New Roman" w:hAnsi="Times New Roman" w:cs="Times New Roman"/>
          <w:sz w:val="24"/>
          <w:szCs w:val="24"/>
        </w:rPr>
        <w:t>, type of partner series</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p>
    <w:p w14:paraId="1FDA59CC" w14:textId="3B78E343" w:rsidR="00811256" w:rsidRPr="001327E7" w:rsidRDefault="004C48CC" w:rsidP="00811256">
      <w:pPr>
        <w:spacing w:after="0"/>
        <w:rPr>
          <w:rFonts w:ascii="Times New Roman" w:hAnsi="Times New Roman" w:cs="Times New Roman"/>
          <w:sz w:val="24"/>
          <w:szCs w:val="24"/>
        </w:rPr>
      </w:pPr>
      <w:r>
        <w:rPr>
          <w:rFonts w:ascii="Times New Roman" w:hAnsi="Times New Roman" w:cs="Times New Roman"/>
          <w:sz w:val="24"/>
          <w:szCs w:val="24"/>
        </w:rPr>
        <w:tab/>
      </w:r>
      <w:r w:rsidR="00486642">
        <w:rPr>
          <w:rFonts w:ascii="Times New Roman" w:hAnsi="Times New Roman" w:cs="Times New Roman"/>
          <w:sz w:val="24"/>
          <w:szCs w:val="24"/>
        </w:rPr>
        <w:t>A composite reference series is built following (12) of B4. Every</w:t>
      </w:r>
      <w:r>
        <w:rPr>
          <w:rFonts w:ascii="Times New Roman" w:hAnsi="Times New Roman" w:cs="Times New Roman"/>
          <w:sz w:val="24"/>
          <w:szCs w:val="24"/>
        </w:rPr>
        <w:t xml:space="preserve"> partner series must cover the used</w:t>
      </w:r>
      <w:r w:rsidR="00811256" w:rsidRPr="001327E7">
        <w:rPr>
          <w:rFonts w:ascii="Times New Roman" w:hAnsi="Times New Roman" w:cs="Times New Roman"/>
          <w:sz w:val="24"/>
          <w:szCs w:val="24"/>
        </w:rPr>
        <w:t xml:space="preserve"> time window, and they must have at least 0.4 spatial correlation (</w:t>
      </w:r>
      <w:r w:rsidR="00811256" w:rsidRPr="001327E7">
        <w:rPr>
          <w:rFonts w:ascii="Times New Roman" w:hAnsi="Times New Roman" w:cs="Times New Roman"/>
          <w:i/>
          <w:sz w:val="24"/>
          <w:szCs w:val="24"/>
        </w:rPr>
        <w:t>r</w:t>
      </w:r>
      <w:r w:rsidR="000259C5" w:rsidRPr="001327E7">
        <w:rPr>
          <w:rFonts w:ascii="Times New Roman" w:hAnsi="Times New Roman" w:cs="Times New Roman"/>
          <w:i/>
          <w:sz w:val="24"/>
          <w:szCs w:val="24"/>
        </w:rPr>
        <w:t>*</w:t>
      </w:r>
      <w:r w:rsidR="00811256" w:rsidRPr="001327E7">
        <w:rPr>
          <w:rFonts w:ascii="Times New Roman" w:hAnsi="Times New Roman" w:cs="Times New Roman"/>
          <w:sz w:val="24"/>
          <w:szCs w:val="24"/>
        </w:rPr>
        <w:t xml:space="preserve">) with the candidate series. </w:t>
      </w:r>
      <w:r>
        <w:rPr>
          <w:rFonts w:ascii="Times New Roman" w:hAnsi="Times New Roman" w:cs="Times New Roman"/>
          <w:sz w:val="24"/>
          <w:szCs w:val="24"/>
        </w:rPr>
        <w:t>Appropriate neighbour series</w:t>
      </w:r>
      <w:r w:rsidR="00811256" w:rsidRPr="001327E7">
        <w:rPr>
          <w:rFonts w:ascii="Times New Roman" w:hAnsi="Times New Roman" w:cs="Times New Roman"/>
          <w:sz w:val="24"/>
          <w:szCs w:val="24"/>
        </w:rPr>
        <w:t xml:space="preserve"> are ordered according to</w:t>
      </w:r>
      <w:r w:rsidR="00811256" w:rsidRPr="001327E7">
        <w:rPr>
          <w:rFonts w:ascii="Times New Roman" w:hAnsi="Times New Roman" w:cs="Times New Roman"/>
          <w:i/>
          <w:sz w:val="24"/>
          <w:szCs w:val="24"/>
        </w:rPr>
        <w:t xml:space="preserve"> r</w:t>
      </w:r>
      <w:r w:rsidR="000259C5" w:rsidRPr="001327E7">
        <w:rPr>
          <w:rFonts w:ascii="Times New Roman" w:hAnsi="Times New Roman" w:cs="Times New Roman"/>
          <w:i/>
          <w:sz w:val="24"/>
          <w:szCs w:val="24"/>
        </w:rPr>
        <w:t>*</w:t>
      </w:r>
      <w:r w:rsidR="00811256" w:rsidRPr="001327E7">
        <w:rPr>
          <w:rFonts w:ascii="Times New Roman" w:hAnsi="Times New Roman" w:cs="Times New Roman"/>
          <w:sz w:val="24"/>
          <w:szCs w:val="24"/>
        </w:rPr>
        <w:t xml:space="preserve">, and maximum 10 of them are included in the construction of </w:t>
      </w:r>
      <w:r>
        <w:rPr>
          <w:rFonts w:ascii="Times New Roman" w:hAnsi="Times New Roman" w:cs="Times New Roman"/>
          <w:sz w:val="24"/>
          <w:szCs w:val="24"/>
        </w:rPr>
        <w:t xml:space="preserve">the </w:t>
      </w:r>
      <w:r w:rsidR="00811256" w:rsidRPr="001327E7">
        <w:rPr>
          <w:rFonts w:ascii="Times New Roman" w:hAnsi="Times New Roman" w:cs="Times New Roman"/>
          <w:sz w:val="24"/>
          <w:szCs w:val="24"/>
        </w:rPr>
        <w:t>reference series (</w:t>
      </w:r>
      <w:r w:rsidR="00811256" w:rsidRPr="001327E7">
        <w:rPr>
          <w:rFonts w:ascii="Times New Roman" w:hAnsi="Times New Roman" w:cs="Times New Roman"/>
          <w:b/>
          <w:sz w:val="24"/>
          <w:szCs w:val="24"/>
        </w:rPr>
        <w:t>F</w:t>
      </w:r>
      <w:r>
        <w:rPr>
          <w:rFonts w:ascii="Times New Roman" w:hAnsi="Times New Roman" w:cs="Times New Roman"/>
          <w:sz w:val="24"/>
          <w:szCs w:val="24"/>
        </w:rPr>
        <w:t>). The partner series</w:t>
      </w:r>
      <w:r w:rsidR="000259C5" w:rsidRPr="001327E7">
        <w:rPr>
          <w:rFonts w:ascii="Times New Roman" w:hAnsi="Times New Roman" w:cs="Times New Roman"/>
          <w:sz w:val="24"/>
          <w:szCs w:val="24"/>
        </w:rPr>
        <w:t xml:space="preserve"> are weighted </w:t>
      </w:r>
      <w:proofErr w:type="gramStart"/>
      <w:r w:rsidR="000259C5" w:rsidRPr="001327E7">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259C5" w:rsidRPr="001327E7">
        <w:rPr>
          <w:rFonts w:ascii="Times New Roman" w:eastAsiaTheme="minorEastAsia" w:hAnsi="Times New Roman" w:cs="Times New Roman"/>
          <w:sz w:val="24"/>
          <w:szCs w:val="24"/>
        </w:rPr>
        <w:t>,</w:t>
      </w:r>
      <w:r w:rsidR="00811256" w:rsidRPr="001327E7">
        <w:rPr>
          <w:rFonts w:ascii="Times New Roman" w:hAnsi="Times New Roman" w:cs="Times New Roman"/>
          <w:sz w:val="24"/>
          <w:szCs w:val="24"/>
        </w:rPr>
        <w:t xml:space="preserve"> then the relative time series (</w:t>
      </w:r>
      <w:r w:rsidR="00811256" w:rsidRPr="001327E7">
        <w:rPr>
          <w:rFonts w:ascii="Times New Roman" w:hAnsi="Times New Roman" w:cs="Times New Roman"/>
          <w:b/>
          <w:sz w:val="24"/>
          <w:szCs w:val="24"/>
        </w:rPr>
        <w:t>T</w:t>
      </w:r>
      <w:r>
        <w:rPr>
          <w:rFonts w:ascii="Times New Roman" w:hAnsi="Times New Roman" w:cs="Times New Roman"/>
          <w:sz w:val="24"/>
          <w:szCs w:val="24"/>
        </w:rPr>
        <w:t>) is generated according to</w:t>
      </w:r>
      <w:r w:rsidR="00811256" w:rsidRPr="001327E7">
        <w:rPr>
          <w:rFonts w:ascii="Times New Roman" w:hAnsi="Times New Roman" w:cs="Times New Roman"/>
          <w:sz w:val="24"/>
          <w:szCs w:val="24"/>
        </w:rPr>
        <w:t xml:space="preserve"> </w:t>
      </w:r>
      <w:r w:rsidR="00486642">
        <w:rPr>
          <w:rFonts w:ascii="Times New Roman" w:hAnsi="Times New Roman" w:cs="Times New Roman"/>
          <w:sz w:val="24"/>
          <w:szCs w:val="24"/>
        </w:rPr>
        <w:t xml:space="preserve">(11) of </w:t>
      </w:r>
      <w:r w:rsidR="00811256" w:rsidRPr="001327E7">
        <w:rPr>
          <w:rFonts w:ascii="Times New Roman" w:hAnsi="Times New Roman" w:cs="Times New Roman"/>
          <w:sz w:val="24"/>
          <w:szCs w:val="24"/>
        </w:rPr>
        <w:t>B4.</w:t>
      </w:r>
    </w:p>
    <w:p w14:paraId="16B3B32A" w14:textId="77777777" w:rsidR="00811256" w:rsidRPr="001327E7" w:rsidRDefault="00811256" w:rsidP="00811256">
      <w:pPr>
        <w:spacing w:after="0"/>
        <w:rPr>
          <w:rFonts w:ascii="Times New Roman" w:hAnsi="Times New Roman" w:cs="Times New Roman"/>
          <w:sz w:val="24"/>
          <w:szCs w:val="24"/>
        </w:rPr>
      </w:pPr>
    </w:p>
    <w:p w14:paraId="06ED13C0" w14:textId="77777777" w:rsidR="00811256" w:rsidRPr="001327E7" w:rsidRDefault="00811256" w:rsidP="00811256">
      <w:pPr>
        <w:spacing w:after="0"/>
        <w:rPr>
          <w:rFonts w:ascii="Times New Roman" w:hAnsi="Times New Roman" w:cs="Times New Roman"/>
          <w:sz w:val="24"/>
          <w:szCs w:val="24"/>
        </w:rPr>
      </w:pPr>
    </w:p>
    <w:p w14:paraId="501B56C9" w14:textId="4925E22C" w:rsidR="00811256" w:rsidRDefault="00743CF4" w:rsidP="00811256">
      <w:pPr>
        <w:spacing w:after="0"/>
        <w:rPr>
          <w:rFonts w:ascii="Times New Roman" w:hAnsi="Times New Roman" w:cs="Times New Roman"/>
          <w:sz w:val="24"/>
          <w:szCs w:val="24"/>
        </w:rPr>
      </w:pPr>
      <w:r>
        <w:rPr>
          <w:rFonts w:ascii="Times New Roman" w:hAnsi="Times New Roman" w:cs="Times New Roman"/>
          <w:sz w:val="24"/>
          <w:szCs w:val="24"/>
        </w:rPr>
        <w:t>E34.3</w:t>
      </w:r>
      <w:r w:rsidR="00811256" w:rsidRPr="001327E7">
        <w:rPr>
          <w:rFonts w:ascii="Times New Roman" w:hAnsi="Times New Roman" w:cs="Times New Roman"/>
          <w:sz w:val="24"/>
          <w:szCs w:val="24"/>
        </w:rPr>
        <w:t xml:space="preserve"> Signal-to-noise ratio</w:t>
      </w:r>
    </w:p>
    <w:p w14:paraId="4D629A22" w14:textId="77777777" w:rsidR="00743CF4" w:rsidRDefault="00743CF4" w:rsidP="00811256">
      <w:pPr>
        <w:spacing w:after="0"/>
        <w:rPr>
          <w:rFonts w:ascii="Times New Roman" w:hAnsi="Times New Roman" w:cs="Times New Roman"/>
          <w:sz w:val="24"/>
          <w:szCs w:val="24"/>
        </w:rPr>
      </w:pPr>
    </w:p>
    <w:p w14:paraId="5ABFF69F" w14:textId="6F2FA572" w:rsidR="00743CF4" w:rsidRPr="001327E7" w:rsidRDefault="00743CF4" w:rsidP="00811256">
      <w:pPr>
        <w:spacing w:after="0"/>
        <w:rPr>
          <w:rFonts w:ascii="Times New Roman" w:hAnsi="Times New Roman" w:cs="Times New Roman"/>
          <w:sz w:val="24"/>
          <w:szCs w:val="24"/>
        </w:rPr>
      </w:pPr>
      <w:r>
        <w:rPr>
          <w:rFonts w:ascii="Times New Roman" w:hAnsi="Times New Roman" w:cs="Times New Roman"/>
          <w:sz w:val="24"/>
          <w:szCs w:val="24"/>
        </w:rPr>
        <w:t>Performed for additive variables.</w:t>
      </w:r>
    </w:p>
    <w:p w14:paraId="43DD330A" w14:textId="77777777" w:rsidR="00811256" w:rsidRPr="001327E7" w:rsidRDefault="00811256" w:rsidP="00811256">
      <w:pPr>
        <w:spacing w:after="0"/>
        <w:rPr>
          <w:rFonts w:ascii="Times New Roman" w:hAnsi="Times New Roman" w:cs="Times New Roman"/>
          <w:sz w:val="24"/>
          <w:szCs w:val="24"/>
        </w:rPr>
      </w:pPr>
    </w:p>
    <w:p w14:paraId="17FBCE31" w14:textId="2DEA9AD0"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Standard deviation of daily values (</w:t>
      </w:r>
      <w:proofErr w:type="gramStart"/>
      <w:r w:rsidRPr="001327E7">
        <w:rPr>
          <w:rFonts w:ascii="Times New Roman" w:hAnsi="Times New Roman" w:cs="Times New Roman"/>
          <w:i/>
          <w:sz w:val="24"/>
          <w:szCs w:val="24"/>
        </w:rPr>
        <w:t>σ</w:t>
      </w:r>
      <w:r w:rsidRPr="001327E7">
        <w:rPr>
          <w:rFonts w:ascii="Times New Roman" w:hAnsi="Times New Roman" w:cs="Times New Roman"/>
          <w:sz w:val="24"/>
          <w:szCs w:val="24"/>
          <w:vertAlign w:val="superscript"/>
        </w:rPr>
        <w:t>(</w:t>
      </w:r>
      <w:proofErr w:type="gramEnd"/>
      <w:r w:rsidRPr="001327E7">
        <w:rPr>
          <w:rFonts w:ascii="Times New Roman" w:hAnsi="Times New Roman" w:cs="Times New Roman"/>
          <w:i/>
          <w:sz w:val="24"/>
          <w:szCs w:val="24"/>
          <w:vertAlign w:val="superscript"/>
        </w:rPr>
        <w:t>d</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xml:space="preserve">) of </w:t>
      </w:r>
      <w:r w:rsidRPr="001327E7">
        <w:rPr>
          <w:rFonts w:ascii="Times New Roman" w:hAnsi="Times New Roman" w:cs="Times New Roman"/>
          <w:b/>
          <w:sz w:val="24"/>
          <w:szCs w:val="24"/>
        </w:rPr>
        <w:t>T</w:t>
      </w:r>
      <w:r w:rsidRPr="001327E7">
        <w:rPr>
          <w:rFonts w:ascii="Times New Roman" w:hAnsi="Times New Roman" w:cs="Times New Roman"/>
          <w:sz w:val="24"/>
          <w:szCs w:val="24"/>
        </w:rPr>
        <w:t xml:space="preserve"> is calculated for </w:t>
      </w:r>
      <w:r w:rsidR="00486642">
        <w:rPr>
          <w:rFonts w:ascii="Times New Roman" w:hAnsi="Times New Roman" w:cs="Times New Roman"/>
          <w:sz w:val="24"/>
          <w:szCs w:val="24"/>
        </w:rPr>
        <w:t xml:space="preserve">the whole </w:t>
      </w:r>
      <w:r w:rsidR="00486642" w:rsidRPr="00486642">
        <w:rPr>
          <w:rFonts w:ascii="Times New Roman" w:hAnsi="Times New Roman" w:cs="Times New Roman"/>
          <w:b/>
          <w:sz w:val="24"/>
          <w:szCs w:val="24"/>
        </w:rPr>
        <w:t>T</w:t>
      </w:r>
      <w:r w:rsidR="00486642">
        <w:rPr>
          <w:rFonts w:ascii="Times New Roman" w:hAnsi="Times New Roman" w:cs="Times New Roman"/>
          <w:sz w:val="24"/>
          <w:szCs w:val="24"/>
        </w:rPr>
        <w:t xml:space="preserve"> series</w:t>
      </w:r>
      <w:r w:rsidRPr="001327E7">
        <w:rPr>
          <w:rFonts w:ascii="Times New Roman" w:hAnsi="Times New Roman" w:cs="Times New Roman"/>
          <w:sz w:val="24"/>
          <w:szCs w:val="24"/>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A</m:t>
            </m:r>
          </m:sub>
          <m:sup>
            <m:r>
              <w:rPr>
                <w:rFonts w:ascii="Cambria Math" w:hAnsi="Cambria Math" w:cs="Times New Roman"/>
                <w:sz w:val="26"/>
                <w:szCs w:val="26"/>
              </w:rPr>
              <m:t>(d)</m:t>
            </m:r>
          </m:sup>
        </m:sSubSup>
      </m:oMath>
      <w:r w:rsidRPr="001327E7">
        <w:rPr>
          <w:rFonts w:ascii="Times New Roman" w:hAnsi="Times New Roman" w:cs="Times New Roman"/>
          <w:sz w:val="24"/>
          <w:szCs w:val="24"/>
        </w:rPr>
        <w:t xml:space="preserve">) and </w:t>
      </w:r>
      <w:r w:rsidR="00486642">
        <w:rPr>
          <w:rFonts w:ascii="Times New Roman" w:hAnsi="Times New Roman" w:cs="Times New Roman"/>
          <w:sz w:val="24"/>
          <w:szCs w:val="24"/>
        </w:rPr>
        <w:t xml:space="preserve">also </w:t>
      </w:r>
      <w:r w:rsidRPr="001327E7">
        <w:rPr>
          <w:rFonts w:ascii="Times New Roman" w:hAnsi="Times New Roman" w:cs="Times New Roman"/>
          <w:sz w:val="24"/>
          <w:szCs w:val="24"/>
        </w:rPr>
        <w:t>for</w:t>
      </w:r>
      <w:r w:rsidR="000259C5" w:rsidRPr="001327E7">
        <w:rPr>
          <w:rFonts w:ascii="Times New Roman" w:hAnsi="Times New Roman" w:cs="Times New Roman"/>
          <w:sz w:val="24"/>
          <w:szCs w:val="24"/>
        </w:rPr>
        <w:t xml:space="preserve"> its central section</w:t>
      </w:r>
      <w:r w:rsidRPr="001327E7">
        <w:rPr>
          <w:rFonts w:ascii="Times New Roman" w:hAnsi="Times New Roman" w:cs="Times New Roman"/>
          <w:sz w:val="24"/>
          <w:szCs w:val="24"/>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B</m:t>
            </m:r>
          </m:sub>
          <m:sup>
            <m:r>
              <w:rPr>
                <w:rFonts w:ascii="Cambria Math" w:hAnsi="Cambria Math" w:cs="Times New Roman"/>
                <w:sz w:val="26"/>
                <w:szCs w:val="26"/>
              </w:rPr>
              <m:t>(d)</m:t>
            </m:r>
          </m:sup>
        </m:sSubSup>
      </m:oMath>
      <w:r w:rsidRPr="001327E7">
        <w:rPr>
          <w:rFonts w:ascii="Times New Roman" w:hAnsi="Times New Roman" w:cs="Times New Roman"/>
          <w:sz w:val="24"/>
          <w:szCs w:val="24"/>
        </w:rPr>
        <w:t xml:space="preserve">). </w:t>
      </w:r>
      <w:r w:rsidR="00743CF4">
        <w:rPr>
          <w:rFonts w:ascii="Times New Roman" w:eastAsiaTheme="minorEastAsia" w:hAnsi="Times New Roman" w:cs="Times New Roman"/>
          <w:sz w:val="24"/>
          <w:szCs w:val="24"/>
        </w:rPr>
        <w:t xml:space="preserve">The signal-to-noise ratio </w:t>
      </w:r>
      <w:r w:rsidRPr="001327E7">
        <w:rPr>
          <w:rFonts w:ascii="Times New Roman" w:eastAsiaTheme="minorEastAsia" w:hAnsi="Times New Roman" w:cs="Times New Roman"/>
          <w:sz w:val="24"/>
          <w:szCs w:val="24"/>
        </w:rPr>
        <w:t>is considered</w:t>
      </w:r>
      <w:r w:rsidR="00486642">
        <w:rPr>
          <w:rFonts w:ascii="Times New Roman" w:eastAsiaTheme="minorEastAsia" w:hAnsi="Times New Roman" w:cs="Times New Roman"/>
          <w:sz w:val="24"/>
          <w:szCs w:val="24"/>
        </w:rPr>
        <w:t xml:space="preserve"> to be sufficient when relation (90</w:t>
      </w:r>
      <w:r w:rsidRPr="001327E7">
        <w:rPr>
          <w:rFonts w:ascii="Times New Roman" w:eastAsiaTheme="minorEastAsia" w:hAnsi="Times New Roman" w:cs="Times New Roman"/>
          <w:sz w:val="24"/>
          <w:szCs w:val="24"/>
        </w:rPr>
        <w:t>) is true.</w:t>
      </w:r>
    </w:p>
    <w:p w14:paraId="3221F330" w14:textId="77777777" w:rsidR="00811256" w:rsidRPr="001327E7" w:rsidRDefault="00811256" w:rsidP="00811256">
      <w:pPr>
        <w:spacing w:after="0"/>
        <w:rPr>
          <w:rFonts w:ascii="Times New Roman" w:eastAsiaTheme="minorEastAsia" w:hAnsi="Times New Roman" w:cs="Times New Roman"/>
          <w:sz w:val="24"/>
          <w:szCs w:val="24"/>
        </w:rPr>
      </w:pPr>
    </w:p>
    <w:p w14:paraId="5B7B338E" w14:textId="65173874" w:rsidR="00811256" w:rsidRPr="001327E7" w:rsidRDefault="00811256" w:rsidP="00811256">
      <w:pPr>
        <w:spacing w:after="0"/>
        <w:rPr>
          <w:rFonts w:ascii="Times New Roman" w:eastAsiaTheme="minorEastAsia" w:hAnsi="Times New Roman" w:cs="Times New Roman"/>
          <w:sz w:val="28"/>
          <w:szCs w:val="28"/>
        </w:rPr>
      </w:pPr>
      <w:r w:rsidRPr="001327E7">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8"/>
                <w:szCs w:val="28"/>
              </w:rPr>
              <m:t>δ</m:t>
            </m:r>
          </m:e>
        </m:d>
        <m:r>
          <w:rPr>
            <w:rFonts w:ascii="Cambria Math" w:eastAsiaTheme="minorEastAsia" w:hAnsi="Cambria Math" w:cs="Times New Roman"/>
            <w:sz w:val="28"/>
            <w:szCs w:val="28"/>
          </w:rPr>
          <m:t>≥0.75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up>
                <m:r>
                  <w:rPr>
                    <w:rFonts w:ascii="Cambria Math" w:eastAsiaTheme="minorEastAsia" w:hAnsi="Cambria Math" w:cs="Times New Roman"/>
                    <w:sz w:val="28"/>
                    <w:szCs w:val="28"/>
                  </w:rPr>
                  <m:t>(d)</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(d)</m:t>
                </m:r>
              </m:sup>
            </m:sSub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oMath>
      <w:r w:rsidR="00FB28A2">
        <w:rPr>
          <w:rFonts w:ascii="Times New Roman" w:eastAsiaTheme="minorEastAsia" w:hAnsi="Times New Roman" w:cs="Times New Roman"/>
          <w:sz w:val="28"/>
          <w:szCs w:val="28"/>
        </w:rPr>
        <w:tab/>
      </w:r>
      <w:r w:rsidR="00FB28A2">
        <w:rPr>
          <w:rFonts w:ascii="Times New Roman" w:eastAsiaTheme="minorEastAsia" w:hAnsi="Times New Roman" w:cs="Times New Roman"/>
          <w:sz w:val="28"/>
          <w:szCs w:val="28"/>
        </w:rPr>
        <w:tab/>
      </w:r>
      <w:r w:rsidR="00FB28A2">
        <w:rPr>
          <w:rFonts w:ascii="Times New Roman" w:eastAsiaTheme="minorEastAsia" w:hAnsi="Times New Roman" w:cs="Times New Roman"/>
          <w:sz w:val="28"/>
          <w:szCs w:val="28"/>
        </w:rPr>
        <w:tab/>
      </w:r>
      <w:r w:rsidR="00FB28A2">
        <w:rPr>
          <w:rFonts w:ascii="Times New Roman" w:eastAsiaTheme="minorEastAsia" w:hAnsi="Times New Roman" w:cs="Times New Roman"/>
          <w:sz w:val="28"/>
          <w:szCs w:val="28"/>
        </w:rPr>
        <w:tab/>
      </w:r>
      <w:r w:rsidR="00FB28A2">
        <w:rPr>
          <w:rFonts w:ascii="Times New Roman" w:eastAsiaTheme="minorEastAsia" w:hAnsi="Times New Roman" w:cs="Times New Roman"/>
          <w:sz w:val="28"/>
          <w:szCs w:val="28"/>
        </w:rPr>
        <w:tab/>
      </w:r>
      <w:r w:rsidR="00FB28A2">
        <w:rPr>
          <w:rFonts w:ascii="Times New Roman" w:eastAsiaTheme="minorEastAsia" w:hAnsi="Times New Roman" w:cs="Times New Roman"/>
          <w:sz w:val="28"/>
          <w:szCs w:val="28"/>
        </w:rPr>
        <w:tab/>
        <w:t>(90</w:t>
      </w:r>
      <w:r w:rsidRPr="001327E7">
        <w:rPr>
          <w:rFonts w:ascii="Times New Roman" w:eastAsiaTheme="minorEastAsia" w:hAnsi="Times New Roman" w:cs="Times New Roman"/>
          <w:sz w:val="28"/>
          <w:szCs w:val="28"/>
        </w:rPr>
        <w:t>)</w:t>
      </w:r>
    </w:p>
    <w:p w14:paraId="57D873B7" w14:textId="46DDA8BC" w:rsidR="00743CF4" w:rsidRDefault="00743CF4"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(90)</w:t>
      </w:r>
      <w:r w:rsidR="007B78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743CF4">
        <w:rPr>
          <w:rFonts w:ascii="Times New Roman" w:eastAsiaTheme="minorEastAsia" w:hAnsi="Times New Roman" w:cs="Times New Roman"/>
          <w:i/>
          <w:sz w:val="24"/>
          <w:szCs w:val="24"/>
        </w:rPr>
        <w:t>δ</w:t>
      </w:r>
      <w:r>
        <w:rPr>
          <w:rFonts w:ascii="Times New Roman" w:eastAsiaTheme="minorEastAsia" w:hAnsi="Times New Roman" w:cs="Times New Roman"/>
          <w:sz w:val="24"/>
          <w:szCs w:val="24"/>
        </w:rPr>
        <w:t xml:space="preserve"> stands for any kind of break size estimate used in step 33.3.</w:t>
      </w:r>
    </w:p>
    <w:p w14:paraId="072E467F" w14:textId="77777777" w:rsidR="00743CF4" w:rsidRDefault="00743CF4" w:rsidP="00811256">
      <w:pPr>
        <w:spacing w:after="0"/>
        <w:rPr>
          <w:rFonts w:ascii="Times New Roman" w:eastAsiaTheme="minorEastAsia" w:hAnsi="Times New Roman" w:cs="Times New Roman"/>
          <w:sz w:val="24"/>
          <w:szCs w:val="24"/>
        </w:rPr>
      </w:pPr>
    </w:p>
    <w:p w14:paraId="5429DBDA" w14:textId="34FEDC59" w:rsidR="00811256" w:rsidRPr="001327E7" w:rsidRDefault="00811256" w:rsidP="00811256">
      <w:pPr>
        <w:spacing w:after="0"/>
        <w:rPr>
          <w:rFonts w:ascii="Times New Roman" w:eastAsiaTheme="minorEastAsia" w:hAnsi="Times New Roman" w:cs="Times New Roman"/>
          <w:sz w:val="24"/>
          <w:szCs w:val="24"/>
        </w:rPr>
      </w:pPr>
    </w:p>
    <w:p w14:paraId="64E41E5F" w14:textId="1DB781E5" w:rsidR="00811256" w:rsidRPr="001327E7" w:rsidRDefault="00E6279A"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E34.4</w:t>
      </w:r>
      <w:r w:rsidR="00811256" w:rsidRPr="001327E7">
        <w:rPr>
          <w:rFonts w:ascii="Times New Roman" w:eastAsiaTheme="minorEastAsia" w:hAnsi="Times New Roman" w:cs="Times New Roman"/>
          <w:sz w:val="24"/>
          <w:szCs w:val="24"/>
        </w:rPr>
        <w:t xml:space="preserve"> Calculation of break position with daily preciseness</w:t>
      </w:r>
    </w:p>
    <w:p w14:paraId="1E6E1D19" w14:textId="77777777" w:rsidR="00811256" w:rsidRPr="001327E7" w:rsidRDefault="00811256" w:rsidP="00811256">
      <w:pPr>
        <w:spacing w:after="0"/>
        <w:rPr>
          <w:rFonts w:ascii="Times New Roman" w:eastAsiaTheme="minorEastAsia" w:hAnsi="Times New Roman" w:cs="Times New Roman"/>
          <w:sz w:val="24"/>
          <w:szCs w:val="24"/>
        </w:rPr>
      </w:pPr>
    </w:p>
    <w:p w14:paraId="015F01DB" w14:textId="61D541A0" w:rsidR="00811256" w:rsidRPr="001327E7" w:rsidRDefault="00505EE5"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Performed for additive variables</w:t>
      </w:r>
      <w:r w:rsidR="00E6279A">
        <w:rPr>
          <w:rFonts w:ascii="Times New Roman" w:eastAsiaTheme="minorEastAsia" w:hAnsi="Times New Roman" w:cs="Times New Roman"/>
          <w:sz w:val="24"/>
          <w:szCs w:val="24"/>
        </w:rPr>
        <w:t xml:space="preserve"> when relation (90</w:t>
      </w:r>
      <w:r w:rsidR="00811256" w:rsidRPr="001327E7">
        <w:rPr>
          <w:rFonts w:ascii="Times New Roman" w:eastAsiaTheme="minorEastAsia" w:hAnsi="Times New Roman" w:cs="Times New Roman"/>
          <w:sz w:val="24"/>
          <w:szCs w:val="24"/>
        </w:rPr>
        <w:t>) is true.</w:t>
      </w:r>
    </w:p>
    <w:p w14:paraId="34D6E3C2" w14:textId="77777777" w:rsidR="00811256" w:rsidRPr="001327E7" w:rsidRDefault="00811256" w:rsidP="00811256">
      <w:pPr>
        <w:spacing w:after="0"/>
        <w:rPr>
          <w:rFonts w:ascii="Times New Roman" w:eastAsiaTheme="minorEastAsia" w:hAnsi="Times New Roman" w:cs="Times New Roman"/>
          <w:sz w:val="24"/>
          <w:szCs w:val="24"/>
        </w:rPr>
      </w:pPr>
    </w:p>
    <w:p w14:paraId="32EC61F8" w14:textId="31839FAA" w:rsidR="00811256" w:rsidRPr="001327E7" w:rsidRDefault="00E6279A"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 xml:space="preserve">Optimal step function of </w:t>
      </w:r>
      <w:r w:rsidRPr="001327E7">
        <w:rPr>
          <w:rFonts w:ascii="Times New Roman" w:eastAsiaTheme="minorEastAsia" w:hAnsi="Times New Roman" w:cs="Times New Roman"/>
          <w:i/>
          <w:sz w:val="24"/>
          <w:szCs w:val="24"/>
        </w:rPr>
        <w:t xml:space="preserve">K </w:t>
      </w:r>
      <w:r>
        <w:rPr>
          <w:rFonts w:ascii="Times New Roman" w:eastAsiaTheme="minorEastAsia" w:hAnsi="Times New Roman" w:cs="Times New Roman"/>
          <w:sz w:val="24"/>
          <w:szCs w:val="24"/>
        </w:rPr>
        <w:t>= 1 is fitted (see B6</w:t>
      </w:r>
      <w:r w:rsidRPr="001327E7">
        <w:rPr>
          <w:rFonts w:ascii="Times New Roman" w:eastAsiaTheme="minorEastAsia" w:hAnsi="Times New Roman" w:cs="Times New Roman"/>
          <w:sz w:val="24"/>
          <w:szCs w:val="24"/>
        </w:rPr>
        <w:t>) to the data of the central section</w:t>
      </w:r>
      <w:r>
        <w:rPr>
          <w:rFonts w:ascii="Times New Roman" w:eastAsiaTheme="minorEastAsia" w:hAnsi="Times New Roman" w:cs="Times New Roman"/>
          <w:sz w:val="24"/>
          <w:szCs w:val="24"/>
        </w:rPr>
        <w:t xml:space="preserve"> of </w:t>
      </w:r>
      <w:r w:rsidRPr="00E6279A">
        <w:rPr>
          <w:rFonts w:ascii="Times New Roman" w:eastAsiaTheme="minorEastAsia" w:hAnsi="Times New Roman" w:cs="Times New Roman"/>
          <w:b/>
          <w:sz w:val="24"/>
          <w:szCs w:val="24"/>
        </w:rPr>
        <w:t>T</w:t>
      </w:r>
      <w:r w:rsidRPr="001327E7">
        <w:rPr>
          <w:rFonts w:ascii="Times New Roman" w:eastAsiaTheme="minorEastAsia" w:hAnsi="Times New Roman" w:cs="Times New Roman"/>
          <w:sz w:val="24"/>
          <w:szCs w:val="24"/>
        </w:rPr>
        <w:t xml:space="preserve">. </w:t>
      </w:r>
      <w:r w:rsidR="00811256" w:rsidRPr="001327E7">
        <w:rPr>
          <w:rFonts w:ascii="Times New Roman" w:eastAsiaTheme="minorEastAsia" w:hAnsi="Times New Roman" w:cs="Times New Roman"/>
          <w:sz w:val="24"/>
          <w:szCs w:val="24"/>
        </w:rPr>
        <w:t>The break posit</w:t>
      </w:r>
      <w:r>
        <w:rPr>
          <w:rFonts w:ascii="Times New Roman" w:eastAsiaTheme="minorEastAsia" w:hAnsi="Times New Roman" w:cs="Times New Roman"/>
          <w:sz w:val="24"/>
          <w:szCs w:val="24"/>
        </w:rPr>
        <w:t xml:space="preserve">ion is expected to be within the 45-day </w:t>
      </w:r>
      <w:r w:rsidR="007B7878">
        <w:rPr>
          <w:rFonts w:ascii="Times New Roman" w:eastAsiaTheme="minorEastAsia" w:hAnsi="Times New Roman" w:cs="Times New Roman"/>
          <w:sz w:val="24"/>
          <w:szCs w:val="24"/>
        </w:rPr>
        <w:t xml:space="preserve">wide symmetric </w:t>
      </w:r>
      <w:r>
        <w:rPr>
          <w:rFonts w:ascii="Times New Roman" w:eastAsiaTheme="minorEastAsia" w:hAnsi="Times New Roman" w:cs="Times New Roman"/>
          <w:sz w:val="24"/>
          <w:szCs w:val="24"/>
        </w:rPr>
        <w:t>time window edited around the default day.</w:t>
      </w:r>
    </w:p>
    <w:p w14:paraId="45F61E97" w14:textId="77777777" w:rsidR="00811256" w:rsidRPr="001327E7" w:rsidRDefault="00811256" w:rsidP="00811256">
      <w:pPr>
        <w:spacing w:after="0"/>
        <w:rPr>
          <w:rFonts w:ascii="Times New Roman" w:eastAsiaTheme="minorEastAsia" w:hAnsi="Times New Roman" w:cs="Times New Roman"/>
          <w:sz w:val="24"/>
          <w:szCs w:val="24"/>
        </w:rPr>
      </w:pPr>
    </w:p>
    <w:p w14:paraId="0E004EC1" w14:textId="77777777" w:rsidR="00811256" w:rsidRPr="001327E7" w:rsidRDefault="00811256" w:rsidP="00811256">
      <w:pPr>
        <w:spacing w:after="0"/>
        <w:rPr>
          <w:rFonts w:ascii="Times New Roman" w:eastAsiaTheme="minorEastAsia" w:hAnsi="Times New Roman" w:cs="Times New Roman"/>
          <w:sz w:val="24"/>
          <w:szCs w:val="24"/>
        </w:rPr>
      </w:pPr>
    </w:p>
    <w:p w14:paraId="3CD9ED46" w14:textId="01EDECAB" w:rsidR="00811256" w:rsidRPr="001327E7" w:rsidRDefault="00E6279A" w:rsidP="00811256">
      <w:pPr>
        <w:spacing w:after="0"/>
        <w:rPr>
          <w:rFonts w:ascii="Times New Roman" w:hAnsi="Times New Roman" w:cs="Times New Roman"/>
          <w:b/>
          <w:sz w:val="24"/>
          <w:szCs w:val="24"/>
        </w:rPr>
      </w:pPr>
      <w:r>
        <w:rPr>
          <w:rFonts w:ascii="Times New Roman" w:hAnsi="Times New Roman" w:cs="Times New Roman"/>
          <w:b/>
          <w:sz w:val="24"/>
          <w:szCs w:val="24"/>
        </w:rPr>
        <w:t>E35</w:t>
      </w:r>
      <w:r w:rsidR="00811256" w:rsidRPr="001327E7">
        <w:rPr>
          <w:rFonts w:ascii="Times New Roman" w:hAnsi="Times New Roman" w:cs="Times New Roman"/>
          <w:b/>
          <w:sz w:val="24"/>
          <w:szCs w:val="24"/>
        </w:rPr>
        <w:t xml:space="preserve"> Adjustments for </w:t>
      </w:r>
      <w:proofErr w:type="spellStart"/>
      <w:r w:rsidR="00811256" w:rsidRPr="001327E7">
        <w:rPr>
          <w:rFonts w:ascii="Times New Roman" w:hAnsi="Times New Roman" w:cs="Times New Roman"/>
          <w:b/>
          <w:sz w:val="24"/>
          <w:szCs w:val="24"/>
        </w:rPr>
        <w:t>inhomogeneities</w:t>
      </w:r>
      <w:proofErr w:type="spellEnd"/>
    </w:p>
    <w:p w14:paraId="0F7061E3" w14:textId="77777777" w:rsidR="00811256" w:rsidRPr="001327E7" w:rsidRDefault="00811256" w:rsidP="00811256">
      <w:pPr>
        <w:spacing w:after="0"/>
        <w:rPr>
          <w:rFonts w:ascii="Times New Roman" w:eastAsiaTheme="minorEastAsia" w:hAnsi="Times New Roman" w:cs="Times New Roman"/>
          <w:sz w:val="24"/>
          <w:szCs w:val="24"/>
        </w:rPr>
      </w:pPr>
    </w:p>
    <w:p w14:paraId="5FAB390A" w14:textId="5EA90DA6"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From this step, the multi-networ</w:t>
      </w:r>
      <w:r w:rsidR="002C6B9F">
        <w:rPr>
          <w:rFonts w:ascii="Times New Roman" w:hAnsi="Times New Roman" w:cs="Times New Roman"/>
          <w:sz w:val="24"/>
          <w:szCs w:val="24"/>
        </w:rPr>
        <w:t>k homogenization sometimes differ from the 1-network homogenization.</w:t>
      </w:r>
      <w:r w:rsidR="0019563B">
        <w:rPr>
          <w:rFonts w:ascii="Times New Roman" w:hAnsi="Times New Roman" w:cs="Times New Roman"/>
          <w:sz w:val="24"/>
          <w:szCs w:val="24"/>
        </w:rPr>
        <w:t xml:space="preserve"> </w:t>
      </w:r>
      <w:r w:rsidRPr="001327E7">
        <w:rPr>
          <w:rFonts w:ascii="Times New Roman" w:hAnsi="Times New Roman" w:cs="Times New Roman"/>
          <w:sz w:val="24"/>
          <w:szCs w:val="24"/>
        </w:rPr>
        <w:t xml:space="preserve">Time </w:t>
      </w:r>
      <w:r w:rsidR="0019563B">
        <w:rPr>
          <w:rFonts w:ascii="Times New Roman" w:hAnsi="Times New Roman" w:cs="Times New Roman"/>
          <w:sz w:val="24"/>
          <w:szCs w:val="24"/>
        </w:rPr>
        <w:t>resolution is</w:t>
      </w:r>
      <w:r w:rsidRPr="001327E7">
        <w:rPr>
          <w:rFonts w:ascii="Times New Roman" w:hAnsi="Times New Roman" w:cs="Times New Roman"/>
          <w:sz w:val="24"/>
          <w:szCs w:val="24"/>
        </w:rPr>
        <w:t xml:space="preserve"> monthly in </w:t>
      </w:r>
      <w:r w:rsidR="0019563B">
        <w:rPr>
          <w:rFonts w:ascii="Times New Roman" w:hAnsi="Times New Roman" w:cs="Times New Roman"/>
          <w:sz w:val="24"/>
          <w:szCs w:val="24"/>
        </w:rPr>
        <w:t xml:space="preserve">the </w:t>
      </w:r>
      <w:r w:rsidRPr="001327E7">
        <w:rPr>
          <w:rFonts w:ascii="Times New Roman" w:hAnsi="Times New Roman" w:cs="Times New Roman"/>
          <w:sz w:val="24"/>
          <w:szCs w:val="24"/>
        </w:rPr>
        <w:t>monthly homogenization</w:t>
      </w:r>
      <w:r w:rsidR="0019563B">
        <w:rPr>
          <w:rFonts w:ascii="Times New Roman" w:hAnsi="Times New Roman" w:cs="Times New Roman"/>
          <w:sz w:val="24"/>
          <w:szCs w:val="24"/>
        </w:rPr>
        <w:t xml:space="preserve"> of additive variables and in precipitation</w:t>
      </w:r>
      <w:r w:rsidRPr="001327E7">
        <w:rPr>
          <w:rFonts w:ascii="Times New Roman" w:hAnsi="Times New Roman" w:cs="Times New Roman"/>
          <w:sz w:val="24"/>
          <w:szCs w:val="24"/>
        </w:rPr>
        <w:t xml:space="preserve"> homogenization</w:t>
      </w:r>
      <w:r w:rsidR="0019563B">
        <w:rPr>
          <w:rFonts w:ascii="Times New Roman" w:hAnsi="Times New Roman" w:cs="Times New Roman"/>
          <w:sz w:val="24"/>
          <w:szCs w:val="24"/>
        </w:rPr>
        <w:t xml:space="preserve"> always</w:t>
      </w:r>
      <w:r w:rsidRPr="001327E7">
        <w:rPr>
          <w:rFonts w:ascii="Times New Roman" w:hAnsi="Times New Roman" w:cs="Times New Roman"/>
          <w:sz w:val="24"/>
          <w:szCs w:val="24"/>
        </w:rPr>
        <w:t xml:space="preserve">, daily in </w:t>
      </w:r>
      <w:r w:rsidR="00CD6C56">
        <w:rPr>
          <w:rFonts w:ascii="Times New Roman" w:hAnsi="Times New Roman" w:cs="Times New Roman"/>
          <w:sz w:val="24"/>
          <w:szCs w:val="24"/>
        </w:rPr>
        <w:t>the daily homogenization of</w:t>
      </w:r>
      <w:r w:rsidRPr="001327E7">
        <w:rPr>
          <w:rFonts w:ascii="Times New Roman" w:hAnsi="Times New Roman" w:cs="Times New Roman"/>
          <w:sz w:val="24"/>
          <w:szCs w:val="24"/>
        </w:rPr>
        <w:t xml:space="preserve"> additive variables.</w:t>
      </w:r>
    </w:p>
    <w:p w14:paraId="741A09FE" w14:textId="77777777" w:rsidR="00CD6C56" w:rsidRDefault="00CD6C56" w:rsidP="00811256">
      <w:pPr>
        <w:spacing w:after="0"/>
        <w:rPr>
          <w:rFonts w:ascii="Times New Roman" w:hAnsi="Times New Roman" w:cs="Times New Roman"/>
          <w:sz w:val="24"/>
          <w:szCs w:val="24"/>
        </w:rPr>
      </w:pPr>
    </w:p>
    <w:p w14:paraId="25FE3B41" w14:textId="77777777" w:rsidR="00CD6C56" w:rsidRDefault="00CD6C56" w:rsidP="00811256">
      <w:pPr>
        <w:spacing w:after="0"/>
        <w:rPr>
          <w:rFonts w:ascii="Times New Roman" w:hAnsi="Times New Roman" w:cs="Times New Roman"/>
          <w:sz w:val="24"/>
          <w:szCs w:val="24"/>
        </w:rPr>
      </w:pPr>
    </w:p>
    <w:p w14:paraId="421A62D9" w14:textId="03A98778" w:rsidR="00811256" w:rsidRPr="001327E7" w:rsidRDefault="0019563B" w:rsidP="00811256">
      <w:pPr>
        <w:spacing w:after="0"/>
        <w:rPr>
          <w:rFonts w:ascii="Times New Roman" w:hAnsi="Times New Roman" w:cs="Times New Roman"/>
          <w:sz w:val="24"/>
          <w:szCs w:val="24"/>
        </w:rPr>
      </w:pPr>
      <w:r>
        <w:rPr>
          <w:rFonts w:ascii="Times New Roman" w:hAnsi="Times New Roman" w:cs="Times New Roman"/>
          <w:sz w:val="24"/>
          <w:szCs w:val="24"/>
        </w:rPr>
        <w:t>E35</w:t>
      </w:r>
      <w:r w:rsidR="00995229"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Application of </w:t>
      </w:r>
      <w:r w:rsidR="0082682D">
        <w:rPr>
          <w:rFonts w:ascii="Times New Roman" w:hAnsi="Times New Roman" w:cs="Times New Roman"/>
          <w:sz w:val="24"/>
          <w:szCs w:val="24"/>
        </w:rPr>
        <w:t xml:space="preserve">the </w:t>
      </w:r>
      <w:r>
        <w:rPr>
          <w:rFonts w:ascii="Times New Roman" w:hAnsi="Times New Roman" w:cs="Times New Roman"/>
          <w:sz w:val="24"/>
          <w:szCs w:val="24"/>
        </w:rPr>
        <w:t>simple ANOVA correction model</w:t>
      </w:r>
    </w:p>
    <w:p w14:paraId="094EF155" w14:textId="77777777" w:rsidR="00811256" w:rsidRPr="001327E7" w:rsidRDefault="00811256" w:rsidP="00811256">
      <w:pPr>
        <w:spacing w:after="0"/>
        <w:rPr>
          <w:rFonts w:ascii="Times New Roman" w:hAnsi="Times New Roman" w:cs="Times New Roman"/>
          <w:sz w:val="24"/>
          <w:szCs w:val="24"/>
        </w:rPr>
      </w:pPr>
    </w:p>
    <w:p w14:paraId="348CFCD5"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Performed in multi-network homogenization. Type of input series: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p>
    <w:p w14:paraId="1FCC3EA3" w14:textId="77777777" w:rsidR="00811256" w:rsidRPr="001327E7" w:rsidRDefault="00811256" w:rsidP="00811256">
      <w:pPr>
        <w:spacing w:after="0"/>
        <w:rPr>
          <w:rFonts w:ascii="Times New Roman" w:hAnsi="Times New Roman" w:cs="Times New Roman"/>
          <w:sz w:val="24"/>
          <w:szCs w:val="24"/>
        </w:rPr>
      </w:pPr>
    </w:p>
    <w:p w14:paraId="798BC316" w14:textId="7B72AA1F"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w:t>
      </w:r>
      <w:r w:rsidR="0019563B">
        <w:rPr>
          <w:rFonts w:ascii="Times New Roman" w:hAnsi="Times New Roman" w:cs="Times New Roman"/>
          <w:sz w:val="24"/>
          <w:szCs w:val="24"/>
        </w:rPr>
        <w:t>simple ANOVA model (B9.1</w:t>
      </w:r>
      <w:r w:rsidRPr="001327E7">
        <w:rPr>
          <w:rFonts w:ascii="Times New Roman" w:hAnsi="Times New Roman" w:cs="Times New Roman"/>
          <w:sz w:val="24"/>
          <w:szCs w:val="24"/>
        </w:rPr>
        <w:t>) is</w:t>
      </w:r>
      <w:r w:rsidR="00FB12B3">
        <w:rPr>
          <w:rFonts w:ascii="Times New Roman" w:hAnsi="Times New Roman" w:cs="Times New Roman"/>
          <w:sz w:val="24"/>
          <w:szCs w:val="24"/>
        </w:rPr>
        <w:t xml:space="preserve"> applied, and its results </w:t>
      </w:r>
      <w:proofErr w:type="gramStart"/>
      <w:r w:rsidR="00FB12B3">
        <w:rPr>
          <w:rFonts w:ascii="Times New Roman" w:hAnsi="Times New Roman" w:cs="Times New Roman"/>
          <w:sz w:val="24"/>
          <w:szCs w:val="24"/>
        </w:rPr>
        <w:t xml:space="preserve">are </w:t>
      </w:r>
      <w:r w:rsidRPr="001327E7">
        <w:rPr>
          <w:rFonts w:ascii="Times New Roman" w:hAnsi="Times New Roman" w:cs="Times New Roman"/>
          <w:sz w:val="24"/>
          <w:szCs w:val="24"/>
        </w:rPr>
        <w:t xml:space="preserve"> a</w:t>
      </w:r>
      <w:proofErr w:type="gramEnd"/>
      <w:r w:rsidRPr="001327E7">
        <w:rPr>
          <w:rFonts w:ascii="Times New Roman" w:hAnsi="Times New Roman" w:cs="Times New Roman"/>
          <w:sz w:val="24"/>
          <w:szCs w:val="24"/>
        </w:rPr>
        <w:t xml:space="preserve"> vector of adjustment terms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(or vectors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in bivariate ca</w:t>
      </w:r>
      <w:r w:rsidR="0019563B">
        <w:rPr>
          <w:rFonts w:ascii="Times New Roman" w:hAnsi="Times New Roman" w:cs="Times New Roman"/>
          <w:sz w:val="24"/>
          <w:szCs w:val="24"/>
        </w:rPr>
        <w:t>ses) for each time series of the examined</w:t>
      </w:r>
      <w:r w:rsidRPr="001327E7">
        <w:rPr>
          <w:rFonts w:ascii="Times New Roman" w:hAnsi="Times New Roman" w:cs="Times New Roman"/>
          <w:sz w:val="24"/>
          <w:szCs w:val="24"/>
        </w:rPr>
        <w:t xml:space="preserve"> network.</w:t>
      </w:r>
    </w:p>
    <w:p w14:paraId="01C814F6" w14:textId="77777777" w:rsidR="00811256" w:rsidRPr="001327E7" w:rsidRDefault="00811256" w:rsidP="00811256">
      <w:pPr>
        <w:spacing w:after="0"/>
        <w:rPr>
          <w:rFonts w:ascii="Times New Roman" w:hAnsi="Times New Roman" w:cs="Times New Roman"/>
          <w:sz w:val="24"/>
          <w:szCs w:val="24"/>
        </w:rPr>
      </w:pPr>
    </w:p>
    <w:p w14:paraId="73D8DF7B" w14:textId="77777777" w:rsidR="00811256" w:rsidRPr="001327E7" w:rsidRDefault="00811256" w:rsidP="00811256">
      <w:pPr>
        <w:spacing w:after="0"/>
        <w:rPr>
          <w:rFonts w:ascii="Times New Roman" w:hAnsi="Times New Roman" w:cs="Times New Roman"/>
          <w:sz w:val="24"/>
          <w:szCs w:val="24"/>
        </w:rPr>
      </w:pPr>
    </w:p>
    <w:p w14:paraId="620261C7" w14:textId="7A7507A1" w:rsidR="00811256" w:rsidRPr="001327E7" w:rsidRDefault="00FB12B3" w:rsidP="00811256">
      <w:pPr>
        <w:spacing w:after="0"/>
        <w:rPr>
          <w:rFonts w:ascii="Times New Roman" w:hAnsi="Times New Roman" w:cs="Times New Roman"/>
          <w:sz w:val="24"/>
          <w:szCs w:val="24"/>
        </w:rPr>
      </w:pPr>
      <w:r>
        <w:rPr>
          <w:rFonts w:ascii="Times New Roman" w:hAnsi="Times New Roman" w:cs="Times New Roman"/>
          <w:sz w:val="24"/>
          <w:szCs w:val="24"/>
        </w:rPr>
        <w:t>E35</w:t>
      </w:r>
      <w:r w:rsidR="00995229"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Calculation of adjustment terms backwards from the beginning of the homogenized period</w:t>
      </w:r>
    </w:p>
    <w:p w14:paraId="106DF606" w14:textId="77777777" w:rsidR="00811256" w:rsidRPr="001327E7" w:rsidRDefault="00811256" w:rsidP="00811256">
      <w:pPr>
        <w:spacing w:after="0"/>
        <w:rPr>
          <w:rFonts w:ascii="Times New Roman" w:hAnsi="Times New Roman" w:cs="Times New Roman"/>
          <w:sz w:val="24"/>
          <w:szCs w:val="24"/>
        </w:rPr>
      </w:pPr>
    </w:p>
    <w:p w14:paraId="6583F8C7"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Performed in multi-network homogenization. Section of time series: from the first year of the target period until the last year before the homogenized period.</w:t>
      </w:r>
    </w:p>
    <w:p w14:paraId="12EBD7C4" w14:textId="77777777" w:rsidR="00811256" w:rsidRPr="001327E7" w:rsidRDefault="00811256" w:rsidP="00811256">
      <w:pPr>
        <w:spacing w:after="0"/>
        <w:rPr>
          <w:rFonts w:ascii="Times New Roman" w:hAnsi="Times New Roman" w:cs="Times New Roman"/>
          <w:sz w:val="24"/>
          <w:szCs w:val="24"/>
        </w:rPr>
      </w:pPr>
    </w:p>
    <w:p w14:paraId="7CC13C23" w14:textId="7FCC693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This step is performed similarly to</w:t>
      </w:r>
      <w:r w:rsidR="00C846D7" w:rsidRPr="001327E7">
        <w:rPr>
          <w:rFonts w:ascii="Times New Roman" w:hAnsi="Times New Roman" w:cs="Times New Roman"/>
          <w:sz w:val="24"/>
          <w:szCs w:val="24"/>
        </w:rPr>
        <w:t xml:space="preserve"> step</w:t>
      </w:r>
      <w:r w:rsidR="00FB12B3">
        <w:rPr>
          <w:rFonts w:ascii="Times New Roman" w:hAnsi="Times New Roman" w:cs="Times New Roman"/>
          <w:sz w:val="24"/>
          <w:szCs w:val="24"/>
        </w:rPr>
        <w:t xml:space="preserve"> 16.2, with two modifications</w:t>
      </w:r>
      <w:r w:rsidRPr="001327E7">
        <w:rPr>
          <w:rFonts w:ascii="Times New Roman" w:hAnsi="Times New Roman" w:cs="Times New Roman"/>
          <w:sz w:val="24"/>
          <w:szCs w:val="24"/>
        </w:rPr>
        <w:t>: a) Here the time resolution is monthly or daily; b) the calculation of adjustment terms goes back until the first year of the time series.</w:t>
      </w:r>
    </w:p>
    <w:p w14:paraId="0622B578" w14:textId="088D65D3" w:rsidR="00811256" w:rsidRPr="001327E7" w:rsidRDefault="00A87AEB" w:rsidP="00D14E84">
      <w:pPr>
        <w:spacing w:after="0"/>
        <w:ind w:firstLine="709"/>
        <w:rPr>
          <w:rFonts w:ascii="Times New Roman" w:hAnsi="Times New Roman" w:cs="Times New Roman"/>
          <w:sz w:val="24"/>
          <w:szCs w:val="24"/>
        </w:rPr>
      </w:pPr>
      <w:r>
        <w:rPr>
          <w:rFonts w:ascii="Times New Roman" w:hAnsi="Times New Roman" w:cs="Times New Roman"/>
          <w:sz w:val="24"/>
          <w:szCs w:val="24"/>
        </w:rPr>
        <w:t>Long-term adjustment term</w:t>
      </w:r>
      <w:r w:rsidR="00811256" w:rsidRPr="001327E7">
        <w:rPr>
          <w:rFonts w:ascii="Times New Roman" w:hAnsi="Times New Roman" w:cs="Times New Roman"/>
          <w:sz w:val="24"/>
          <w:szCs w:val="24"/>
        </w:rPr>
        <w:t xml:space="preserve"> (</w:t>
      </w:r>
      <w:proofErr w:type="spellStart"/>
      <w:proofErr w:type="gramStart"/>
      <w:r w:rsidR="00811256" w:rsidRPr="001327E7">
        <w:rPr>
          <w:rFonts w:ascii="Times New Roman" w:hAnsi="Times New Roman" w:cs="Times New Roman"/>
          <w:i/>
          <w:sz w:val="24"/>
          <w:szCs w:val="24"/>
        </w:rPr>
        <w:t>z</w:t>
      </w:r>
      <w:r w:rsidR="00811256" w:rsidRPr="001327E7">
        <w:rPr>
          <w:rFonts w:ascii="Times New Roman" w:hAnsi="Times New Roman" w:cs="Times New Roman"/>
          <w:i/>
          <w:sz w:val="24"/>
          <w:szCs w:val="24"/>
          <w:vertAlign w:val="subscript"/>
        </w:rPr>
        <w:t>L</w:t>
      </w:r>
      <w:proofErr w:type="spellEnd"/>
      <w:proofErr w:type="gramEnd"/>
      <w:r w:rsidR="00811256" w:rsidRPr="001327E7">
        <w:rPr>
          <w:rFonts w:ascii="Times New Roman" w:hAnsi="Times New Roman" w:cs="Times New Roman"/>
          <w:sz w:val="24"/>
          <w:szCs w:val="24"/>
        </w:rPr>
        <w:t>) is defined</w:t>
      </w:r>
      <w:r>
        <w:rPr>
          <w:rFonts w:ascii="Times New Roman" w:hAnsi="Times New Roman" w:cs="Times New Roman"/>
          <w:sz w:val="24"/>
          <w:szCs w:val="24"/>
        </w:rPr>
        <w:t xml:space="preserve"> by (73) of step 16.2, and when the absolute value of the </w:t>
      </w:r>
      <w:r w:rsidR="00811256" w:rsidRPr="001327E7">
        <w:rPr>
          <w:rFonts w:ascii="Times New Roman" w:hAnsi="Times New Roman" w:cs="Times New Roman"/>
          <w:sz w:val="24"/>
          <w:szCs w:val="24"/>
        </w:rPr>
        <w:t>adjustment term</w:t>
      </w:r>
      <w:r>
        <w:rPr>
          <w:rFonts w:ascii="Times New Roman" w:hAnsi="Times New Roman" w:cs="Times New Roman"/>
          <w:sz w:val="24"/>
          <w:szCs w:val="24"/>
        </w:rPr>
        <w:t xml:space="preserve"> at the beginning of the homogenization period </w:t>
      </w:r>
      <w:r w:rsidRPr="001327E7">
        <w:rPr>
          <w:rFonts w:ascii="Times New Roman" w:hAnsi="Times New Roman" w:cs="Times New Roman"/>
          <w:sz w:val="24"/>
          <w:szCs w:val="24"/>
        </w:rPr>
        <w:t>(</w:t>
      </w:r>
      <w:proofErr w:type="spellStart"/>
      <w:r w:rsidRPr="001327E7">
        <w:rPr>
          <w:rFonts w:ascii="Times New Roman" w:hAnsi="Times New Roman" w:cs="Times New Roman"/>
          <w:i/>
          <w:sz w:val="24"/>
          <w:szCs w:val="24"/>
        </w:rPr>
        <w:t>z</w:t>
      </w:r>
      <w:r>
        <w:rPr>
          <w:rFonts w:ascii="Times New Roman" w:hAnsi="Times New Roman" w:cs="Times New Roman"/>
          <w:i/>
          <w:sz w:val="24"/>
          <w:szCs w:val="24"/>
          <w:vertAlign w:val="subscript"/>
        </w:rPr>
        <w:t>A</w:t>
      </w:r>
      <w:proofErr w:type="spellEnd"/>
      <w:r w:rsidRPr="001327E7">
        <w:rPr>
          <w:rFonts w:ascii="Times New Roman" w:hAnsi="Times New Roman" w:cs="Times New Roman"/>
          <w:sz w:val="24"/>
          <w:szCs w:val="24"/>
        </w:rPr>
        <w:t>)</w:t>
      </w:r>
      <w:r>
        <w:rPr>
          <w:rFonts w:ascii="Times New Roman" w:hAnsi="Times New Roman" w:cs="Times New Roman"/>
          <w:sz w:val="24"/>
          <w:szCs w:val="24"/>
        </w:rPr>
        <w:t xml:space="preserve"> is higher than that of </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L</w:t>
      </w:r>
      <w:proofErr w:type="spellEnd"/>
      <w:r>
        <w:rPr>
          <w:rFonts w:ascii="Times New Roman" w:hAnsi="Times New Roman" w:cs="Times New Roman"/>
          <w:sz w:val="24"/>
          <w:szCs w:val="24"/>
        </w:rPr>
        <w:t>,</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z</w:t>
      </w:r>
      <w:r w:rsidRPr="001327E7">
        <w:rPr>
          <w:rFonts w:ascii="Times New Roman" w:hAnsi="Times New Roman" w:cs="Times New Roman"/>
          <w:sz w:val="24"/>
          <w:szCs w:val="24"/>
        </w:rPr>
        <w:t xml:space="preserve">* gradually changes from </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A</w:t>
      </w:r>
      <w:proofErr w:type="spellEnd"/>
      <w:r w:rsidRPr="001327E7">
        <w:rPr>
          <w:rFonts w:ascii="Times New Roman" w:hAnsi="Times New Roman" w:cs="Times New Roman"/>
          <w:sz w:val="24"/>
          <w:szCs w:val="24"/>
        </w:rPr>
        <w:t xml:space="preserve"> to </w:t>
      </w:r>
      <w:proofErr w:type="spellStart"/>
      <w:r w:rsidRPr="001327E7">
        <w:rPr>
          <w:rFonts w:ascii="Times New Roman" w:hAnsi="Times New Roman" w:cs="Times New Roman"/>
          <w:i/>
          <w:sz w:val="24"/>
          <w:szCs w:val="24"/>
        </w:rPr>
        <w:t>z</w:t>
      </w:r>
      <w:r w:rsidRPr="001327E7">
        <w:rPr>
          <w:rFonts w:ascii="Times New Roman" w:hAnsi="Times New Roman" w:cs="Times New Roman"/>
          <w:i/>
          <w:sz w:val="24"/>
          <w:szCs w:val="24"/>
          <w:vertAlign w:val="subscript"/>
        </w:rPr>
        <w:t>L</w:t>
      </w:r>
      <w:proofErr w:type="spellEnd"/>
      <w:r w:rsidR="00C838FA">
        <w:rPr>
          <w:rFonts w:ascii="Times New Roman" w:hAnsi="Times New Roman" w:cs="Times New Roman"/>
          <w:sz w:val="24"/>
          <w:szCs w:val="24"/>
        </w:rPr>
        <w:t xml:space="preserve"> over a 3-year period. Differing from step 16.2, here the transition from </w:t>
      </w:r>
      <w:proofErr w:type="spellStart"/>
      <w:r w:rsidR="00C838FA" w:rsidRPr="001327E7">
        <w:rPr>
          <w:rFonts w:ascii="Times New Roman" w:hAnsi="Times New Roman" w:cs="Times New Roman"/>
          <w:i/>
          <w:sz w:val="24"/>
          <w:szCs w:val="24"/>
        </w:rPr>
        <w:t>z</w:t>
      </w:r>
      <w:r w:rsidR="00C838FA" w:rsidRPr="001327E7">
        <w:rPr>
          <w:rFonts w:ascii="Times New Roman" w:hAnsi="Times New Roman" w:cs="Times New Roman"/>
          <w:i/>
          <w:sz w:val="24"/>
          <w:szCs w:val="24"/>
          <w:vertAlign w:val="subscript"/>
        </w:rPr>
        <w:t>A</w:t>
      </w:r>
      <w:proofErr w:type="spellEnd"/>
      <w:r w:rsidR="00C838FA" w:rsidRPr="001327E7">
        <w:rPr>
          <w:rFonts w:ascii="Times New Roman" w:hAnsi="Times New Roman" w:cs="Times New Roman"/>
          <w:sz w:val="24"/>
          <w:szCs w:val="24"/>
        </w:rPr>
        <w:t xml:space="preserve"> to </w:t>
      </w:r>
      <w:proofErr w:type="spellStart"/>
      <w:proofErr w:type="gramStart"/>
      <w:r w:rsidR="00C838FA" w:rsidRPr="001327E7">
        <w:rPr>
          <w:rFonts w:ascii="Times New Roman" w:hAnsi="Times New Roman" w:cs="Times New Roman"/>
          <w:i/>
          <w:sz w:val="24"/>
          <w:szCs w:val="24"/>
        </w:rPr>
        <w:t>z</w:t>
      </w:r>
      <w:r w:rsidR="00C838FA" w:rsidRPr="001327E7">
        <w:rPr>
          <w:rFonts w:ascii="Times New Roman" w:hAnsi="Times New Roman" w:cs="Times New Roman"/>
          <w:i/>
          <w:sz w:val="24"/>
          <w:szCs w:val="24"/>
          <w:vertAlign w:val="subscript"/>
        </w:rPr>
        <w:t>L</w:t>
      </w:r>
      <w:proofErr w:type="spellEnd"/>
      <w:proofErr w:type="gramEnd"/>
      <w:r w:rsidR="00C838FA">
        <w:rPr>
          <w:rFonts w:ascii="Times New Roman" w:hAnsi="Times New Roman" w:cs="Times New Roman"/>
          <w:sz w:val="24"/>
          <w:szCs w:val="24"/>
        </w:rPr>
        <w:t xml:space="preserve"> is of monthly resolution</w:t>
      </w:r>
      <w:r w:rsidRPr="001327E7">
        <w:rPr>
          <w:rFonts w:ascii="Times New Roman" w:hAnsi="Times New Roman" w:cs="Times New Roman"/>
          <w:sz w:val="24"/>
          <w:szCs w:val="24"/>
        </w:rPr>
        <w:t>, going backwards from January of the first y</w:t>
      </w:r>
      <w:r w:rsidR="00C838FA">
        <w:rPr>
          <w:rFonts w:ascii="Times New Roman" w:hAnsi="Times New Roman" w:cs="Times New Roman"/>
          <w:sz w:val="24"/>
          <w:szCs w:val="24"/>
        </w:rPr>
        <w:t>ear of the homogenized period</w:t>
      </w:r>
      <w:r w:rsidRPr="001327E7">
        <w:rPr>
          <w:rFonts w:ascii="Times New Roman" w:hAnsi="Times New Roman" w:cs="Times New Roman"/>
          <w:sz w:val="24"/>
          <w:szCs w:val="24"/>
        </w:rPr>
        <w:t>. In daily homogenization, the daily adjustment terms of a given month are unifo</w:t>
      </w:r>
      <w:r w:rsidR="00C838FA">
        <w:rPr>
          <w:rFonts w:ascii="Times New Roman" w:hAnsi="Times New Roman" w:cs="Times New Roman"/>
          <w:sz w:val="24"/>
          <w:szCs w:val="24"/>
        </w:rPr>
        <w:t>rm for this period.</w:t>
      </w:r>
    </w:p>
    <w:p w14:paraId="7C986700" w14:textId="77777777" w:rsidR="00811256" w:rsidRPr="001327E7" w:rsidRDefault="00811256" w:rsidP="00811256">
      <w:pPr>
        <w:spacing w:after="0"/>
        <w:rPr>
          <w:rFonts w:ascii="Times New Roman" w:hAnsi="Times New Roman" w:cs="Times New Roman"/>
          <w:sz w:val="24"/>
          <w:szCs w:val="24"/>
        </w:rPr>
      </w:pPr>
    </w:p>
    <w:p w14:paraId="7DB463DB" w14:textId="77777777" w:rsidR="00811256" w:rsidRPr="001327E7" w:rsidRDefault="00811256" w:rsidP="00811256">
      <w:pPr>
        <w:spacing w:after="0"/>
        <w:rPr>
          <w:rFonts w:ascii="Times New Roman" w:hAnsi="Times New Roman" w:cs="Times New Roman"/>
          <w:sz w:val="24"/>
          <w:szCs w:val="24"/>
        </w:rPr>
      </w:pPr>
    </w:p>
    <w:p w14:paraId="0C67C851" w14:textId="471B76CE" w:rsidR="00811256" w:rsidRPr="001327E7" w:rsidRDefault="00C838FA"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E35</w:t>
      </w:r>
      <w:r w:rsidR="00995229"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Application of</w:t>
      </w:r>
      <w:r w:rsidR="0082682D">
        <w:rPr>
          <w:rFonts w:ascii="Times New Roman" w:hAnsi="Times New Roman" w:cs="Times New Roman"/>
          <w:sz w:val="24"/>
          <w:szCs w:val="24"/>
        </w:rPr>
        <w:t xml:space="preserve"> the</w:t>
      </w:r>
      <w:r w:rsidR="00811256" w:rsidRPr="001327E7">
        <w:rPr>
          <w:rFonts w:ascii="Times New Roman" w:hAnsi="Times New Roman" w:cs="Times New Roman"/>
          <w:sz w:val="24"/>
          <w:szCs w:val="24"/>
        </w:rPr>
        <w:t xml:space="preserve"> weighted ANOVA</w:t>
      </w:r>
      <w:r>
        <w:rPr>
          <w:rFonts w:ascii="Times New Roman" w:hAnsi="Times New Roman" w:cs="Times New Roman"/>
          <w:sz w:val="24"/>
          <w:szCs w:val="24"/>
        </w:rPr>
        <w:t xml:space="preserve"> model</w:t>
      </w:r>
    </w:p>
    <w:p w14:paraId="047C735E" w14:textId="77777777" w:rsidR="00811256" w:rsidRPr="001327E7" w:rsidRDefault="00811256" w:rsidP="00811256">
      <w:pPr>
        <w:spacing w:after="0"/>
        <w:rPr>
          <w:rFonts w:ascii="Times New Roman" w:hAnsi="Times New Roman" w:cs="Times New Roman"/>
          <w:sz w:val="24"/>
          <w:szCs w:val="24"/>
        </w:rPr>
      </w:pPr>
    </w:p>
    <w:p w14:paraId="35628982"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Type of input series: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p>
    <w:p w14:paraId="20420816" w14:textId="77777777" w:rsidR="00811256" w:rsidRPr="001327E7" w:rsidRDefault="00811256" w:rsidP="00811256">
      <w:pPr>
        <w:spacing w:after="0"/>
        <w:rPr>
          <w:rFonts w:ascii="Times New Roman" w:hAnsi="Times New Roman" w:cs="Times New Roman"/>
          <w:sz w:val="24"/>
          <w:szCs w:val="24"/>
        </w:rPr>
      </w:pPr>
    </w:p>
    <w:p w14:paraId="203CEEE3" w14:textId="77777777"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1-network homogenization</w:t>
      </w:r>
    </w:p>
    <w:p w14:paraId="5CA54B76" w14:textId="59082886" w:rsidR="00811256" w:rsidRPr="001327E7" w:rsidRDefault="00C846D7" w:rsidP="00811256">
      <w:pPr>
        <w:spacing w:after="0"/>
        <w:rPr>
          <w:rFonts w:ascii="Times New Roman" w:hAnsi="Times New Roman" w:cs="Times New Roman"/>
          <w:sz w:val="24"/>
          <w:szCs w:val="24"/>
        </w:rPr>
      </w:pPr>
      <w:r w:rsidRPr="001327E7">
        <w:rPr>
          <w:rFonts w:ascii="Times New Roman" w:hAnsi="Times New Roman" w:cs="Times New Roman"/>
          <w:sz w:val="24"/>
          <w:szCs w:val="24"/>
        </w:rPr>
        <w:t>The model described in</w:t>
      </w:r>
      <w:r w:rsidR="00C838FA">
        <w:rPr>
          <w:rFonts w:ascii="Times New Roman" w:hAnsi="Times New Roman" w:cs="Times New Roman"/>
          <w:sz w:val="24"/>
          <w:szCs w:val="24"/>
        </w:rPr>
        <w:t xml:space="preserve"> B9.2</w:t>
      </w:r>
      <w:r w:rsidR="00811256" w:rsidRPr="001327E7">
        <w:rPr>
          <w:rFonts w:ascii="Times New Roman" w:hAnsi="Times New Roman" w:cs="Times New Roman"/>
          <w:sz w:val="24"/>
          <w:szCs w:val="24"/>
        </w:rPr>
        <w:t xml:space="preserve"> is applied </w:t>
      </w:r>
      <w:r w:rsidR="00811256" w:rsidRPr="001327E7">
        <w:rPr>
          <w:rFonts w:ascii="Times New Roman" w:hAnsi="Times New Roman" w:cs="Times New Roman"/>
          <w:i/>
          <w:sz w:val="24"/>
          <w:szCs w:val="24"/>
        </w:rPr>
        <w:t>N</w:t>
      </w:r>
      <w:r w:rsidR="00C838FA">
        <w:rPr>
          <w:rFonts w:ascii="Times New Roman" w:hAnsi="Times New Roman" w:cs="Times New Roman"/>
          <w:sz w:val="24"/>
          <w:szCs w:val="24"/>
        </w:rPr>
        <w:t xml:space="preserve"> times</w:t>
      </w:r>
      <w:r w:rsidR="00811256" w:rsidRPr="001327E7">
        <w:rPr>
          <w:rFonts w:ascii="Times New Roman" w:hAnsi="Times New Roman" w:cs="Times New Roman"/>
          <w:sz w:val="24"/>
          <w:szCs w:val="24"/>
        </w:rPr>
        <w:t xml:space="preserve">, each time with a different candidate series. The results of the candidate series are retained, and finally </w:t>
      </w:r>
      <w:r w:rsidR="00811256" w:rsidRPr="001327E7">
        <w:rPr>
          <w:rFonts w:ascii="Times New Roman" w:hAnsi="Times New Roman" w:cs="Times New Roman"/>
          <w:b/>
          <w:sz w:val="24"/>
          <w:szCs w:val="24"/>
        </w:rPr>
        <w:t>Z*</w:t>
      </w:r>
      <w:r w:rsidR="00811256" w:rsidRPr="001327E7">
        <w:rPr>
          <w:rFonts w:ascii="Times New Roman" w:hAnsi="Times New Roman" w:cs="Times New Roman"/>
          <w:sz w:val="24"/>
          <w:szCs w:val="24"/>
        </w:rPr>
        <w:t xml:space="preserve"> (</w:t>
      </w:r>
      <w:r w:rsidR="00811256" w:rsidRPr="001327E7">
        <w:rPr>
          <w:rFonts w:ascii="Times New Roman" w:hAnsi="Times New Roman" w:cs="Times New Roman"/>
          <w:b/>
          <w:sz w:val="24"/>
          <w:szCs w:val="24"/>
        </w:rPr>
        <w:t>Z*</w:t>
      </w:r>
      <w:r w:rsidR="00811256" w:rsidRPr="001327E7">
        <w:rPr>
          <w:rFonts w:ascii="Times New Roman" w:hAnsi="Times New Roman" w:cs="Times New Roman"/>
          <w:sz w:val="24"/>
          <w:szCs w:val="24"/>
        </w:rPr>
        <w:t xml:space="preserve"> and </w:t>
      </w:r>
      <w:r w:rsidR="00811256" w:rsidRPr="001327E7">
        <w:rPr>
          <w:rFonts w:ascii="Times New Roman" w:hAnsi="Times New Roman" w:cs="Times New Roman"/>
          <w:b/>
          <w:sz w:val="24"/>
          <w:szCs w:val="24"/>
        </w:rPr>
        <w:t>Z**</w:t>
      </w:r>
      <w:r w:rsidR="00811256" w:rsidRPr="001327E7">
        <w:rPr>
          <w:rFonts w:ascii="Times New Roman" w:hAnsi="Times New Roman" w:cs="Times New Roman"/>
          <w:sz w:val="24"/>
          <w:szCs w:val="24"/>
        </w:rPr>
        <w:t xml:space="preserve"> in bivariate cases) is produced for each time series.</w:t>
      </w:r>
    </w:p>
    <w:p w14:paraId="6E61D932" w14:textId="77777777" w:rsidR="00811256" w:rsidRPr="001327E7" w:rsidRDefault="00811256" w:rsidP="00811256">
      <w:pPr>
        <w:spacing w:after="0"/>
        <w:rPr>
          <w:rFonts w:ascii="Times New Roman" w:hAnsi="Times New Roman" w:cs="Times New Roman"/>
          <w:sz w:val="24"/>
          <w:szCs w:val="24"/>
        </w:rPr>
      </w:pPr>
    </w:p>
    <w:p w14:paraId="3AD63ED6"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Multi-network homogenization</w:t>
      </w:r>
    </w:p>
    <w:p w14:paraId="48357255" w14:textId="54634365"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w:t>
      </w:r>
      <w:r w:rsidR="004C2ADB">
        <w:rPr>
          <w:rFonts w:ascii="Times New Roman" w:hAnsi="Times New Roman" w:cs="Times New Roman"/>
          <w:sz w:val="24"/>
          <w:szCs w:val="24"/>
        </w:rPr>
        <w:t>he model is applied only once in the homogenization of a given network. The candidate series is the central series of the network</w:t>
      </w:r>
      <w:r w:rsidRPr="001327E7">
        <w:rPr>
          <w:rFonts w:ascii="Times New Roman" w:hAnsi="Times New Roman" w:cs="Times New Roman"/>
          <w:sz w:val="24"/>
          <w:szCs w:val="24"/>
        </w:rPr>
        <w:t>.</w:t>
      </w:r>
      <w:r w:rsidR="004C2ADB">
        <w:rPr>
          <w:rFonts w:ascii="Times New Roman" w:hAnsi="Times New Roman" w:cs="Times New Roman"/>
          <w:sz w:val="24"/>
          <w:szCs w:val="24"/>
        </w:rPr>
        <w:t xml:space="preserve"> Results</w:t>
      </w:r>
      <w:r w:rsidR="004C2ADB" w:rsidRPr="004C2ADB">
        <w:rPr>
          <w:rFonts w:ascii="Times New Roman" w:hAnsi="Times New Roman" w:cs="Times New Roman"/>
          <w:sz w:val="24"/>
          <w:szCs w:val="24"/>
        </w:rPr>
        <w:t xml:space="preserve"> </w:t>
      </w:r>
      <w:r w:rsidR="004C2ADB">
        <w:rPr>
          <w:rFonts w:ascii="Times New Roman" w:hAnsi="Times New Roman" w:cs="Times New Roman"/>
          <w:sz w:val="24"/>
          <w:szCs w:val="24"/>
        </w:rPr>
        <w:t>generated in step 35.1 for</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004C2ADB">
        <w:rPr>
          <w:rFonts w:ascii="Times New Roman" w:hAnsi="Times New Roman" w:cs="Times New Roman"/>
          <w:sz w:val="24"/>
          <w:szCs w:val="24"/>
        </w:rPr>
        <w:t xml:space="preserve"> in bivariate cases) of the</w:t>
      </w:r>
      <w:r w:rsidRPr="001327E7">
        <w:rPr>
          <w:rFonts w:ascii="Times New Roman" w:hAnsi="Times New Roman" w:cs="Times New Roman"/>
          <w:sz w:val="24"/>
          <w:szCs w:val="24"/>
        </w:rPr>
        <w:t xml:space="preserve"> central series</w:t>
      </w:r>
      <w:r w:rsidR="004C2ADB">
        <w:rPr>
          <w:rFonts w:ascii="Times New Roman" w:hAnsi="Times New Roman" w:cs="Times New Roman"/>
          <w:sz w:val="24"/>
          <w:szCs w:val="24"/>
        </w:rPr>
        <w:t xml:space="preserve"> are overwritten with the results of this section.</w:t>
      </w:r>
    </w:p>
    <w:p w14:paraId="456FF182" w14:textId="77777777" w:rsidR="00811256" w:rsidRPr="001327E7" w:rsidRDefault="00811256" w:rsidP="00811256">
      <w:pPr>
        <w:spacing w:after="0"/>
        <w:rPr>
          <w:rFonts w:ascii="Times New Roman" w:hAnsi="Times New Roman" w:cs="Times New Roman"/>
          <w:sz w:val="24"/>
          <w:szCs w:val="24"/>
        </w:rPr>
      </w:pPr>
    </w:p>
    <w:p w14:paraId="6B6DC8AB" w14:textId="77777777" w:rsidR="00995229" w:rsidRPr="001327E7" w:rsidRDefault="00995229" w:rsidP="00811256">
      <w:pPr>
        <w:spacing w:after="0"/>
        <w:rPr>
          <w:rFonts w:ascii="Times New Roman" w:hAnsi="Times New Roman" w:cs="Times New Roman"/>
          <w:sz w:val="24"/>
          <w:szCs w:val="24"/>
        </w:rPr>
      </w:pPr>
    </w:p>
    <w:p w14:paraId="3ABEFD8A" w14:textId="2AC2A819" w:rsidR="00811256" w:rsidRPr="001327E7" w:rsidRDefault="004C2ADB" w:rsidP="00811256">
      <w:pPr>
        <w:spacing w:after="0"/>
        <w:rPr>
          <w:rFonts w:ascii="Times New Roman" w:hAnsi="Times New Roman" w:cs="Times New Roman"/>
          <w:sz w:val="24"/>
          <w:szCs w:val="24"/>
        </w:rPr>
      </w:pPr>
      <w:r>
        <w:rPr>
          <w:rFonts w:ascii="Times New Roman" w:hAnsi="Times New Roman" w:cs="Times New Roman"/>
          <w:sz w:val="24"/>
          <w:szCs w:val="24"/>
        </w:rPr>
        <w:t>E35</w:t>
      </w:r>
      <w:r w:rsidR="00995229" w:rsidRPr="001327E7">
        <w:rPr>
          <w:rFonts w:ascii="Times New Roman" w:hAnsi="Times New Roman" w:cs="Times New Roman"/>
          <w:sz w:val="24"/>
          <w:szCs w:val="24"/>
        </w:rPr>
        <w:t>.4</w:t>
      </w:r>
      <w:r w:rsidR="00811256" w:rsidRPr="001327E7">
        <w:rPr>
          <w:rFonts w:ascii="Times New Roman" w:hAnsi="Times New Roman" w:cs="Times New Roman"/>
          <w:sz w:val="24"/>
          <w:szCs w:val="24"/>
        </w:rPr>
        <w:t xml:space="preserve"> Calculation of adjustment terms backwards from the beginning of the homogenized period</w:t>
      </w:r>
    </w:p>
    <w:p w14:paraId="4C11662F" w14:textId="77777777" w:rsidR="00811256" w:rsidRDefault="00811256" w:rsidP="00811256">
      <w:pPr>
        <w:spacing w:after="0"/>
        <w:rPr>
          <w:rFonts w:ascii="Times New Roman" w:hAnsi="Times New Roman" w:cs="Times New Roman"/>
          <w:sz w:val="24"/>
          <w:szCs w:val="24"/>
        </w:rPr>
      </w:pPr>
    </w:p>
    <w:p w14:paraId="08B786B3" w14:textId="1A21C63D" w:rsidR="004C2ADB" w:rsidRDefault="004C2ADB" w:rsidP="00811256">
      <w:pPr>
        <w:spacing w:after="0"/>
        <w:rPr>
          <w:rFonts w:ascii="Times New Roman" w:hAnsi="Times New Roman" w:cs="Times New Roman"/>
          <w:sz w:val="24"/>
          <w:szCs w:val="24"/>
        </w:rPr>
      </w:pPr>
      <w:r>
        <w:rPr>
          <w:rFonts w:ascii="Times New Roman" w:hAnsi="Times New Roman" w:cs="Times New Roman"/>
          <w:sz w:val="24"/>
          <w:szCs w:val="24"/>
        </w:rPr>
        <w:t>Performed for every time series in 1-network homogenization, while only for the central series in multi-network homogenization.</w:t>
      </w:r>
    </w:p>
    <w:p w14:paraId="43973039" w14:textId="77777777" w:rsidR="004C2ADB" w:rsidRDefault="004C2ADB" w:rsidP="00811256">
      <w:pPr>
        <w:spacing w:after="0"/>
        <w:rPr>
          <w:rFonts w:ascii="Times New Roman" w:hAnsi="Times New Roman" w:cs="Times New Roman"/>
          <w:sz w:val="24"/>
          <w:szCs w:val="24"/>
        </w:rPr>
      </w:pPr>
    </w:p>
    <w:p w14:paraId="1CBEC93C" w14:textId="17F67985" w:rsidR="004C2ADB" w:rsidRDefault="004C2ADB" w:rsidP="00811256">
      <w:pPr>
        <w:spacing w:after="0"/>
        <w:rPr>
          <w:rFonts w:ascii="Times New Roman" w:hAnsi="Times New Roman" w:cs="Times New Roman"/>
          <w:sz w:val="24"/>
          <w:szCs w:val="24"/>
        </w:rPr>
      </w:pPr>
      <w:r>
        <w:rPr>
          <w:rFonts w:ascii="Times New Roman" w:hAnsi="Times New Roman" w:cs="Times New Roman"/>
          <w:sz w:val="24"/>
          <w:szCs w:val="24"/>
        </w:rPr>
        <w:t>It is the same as 35.2.</w:t>
      </w:r>
    </w:p>
    <w:p w14:paraId="0F198520" w14:textId="73E4C422" w:rsidR="00811256" w:rsidRPr="001327E7" w:rsidRDefault="00811256" w:rsidP="00811256">
      <w:pPr>
        <w:spacing w:after="0"/>
        <w:rPr>
          <w:rFonts w:ascii="Times New Roman" w:hAnsi="Times New Roman" w:cs="Times New Roman"/>
          <w:sz w:val="24"/>
          <w:szCs w:val="24"/>
        </w:rPr>
      </w:pPr>
    </w:p>
    <w:p w14:paraId="6114DB43" w14:textId="77777777" w:rsidR="00811256" w:rsidRPr="001327E7" w:rsidRDefault="00811256" w:rsidP="00811256">
      <w:pPr>
        <w:spacing w:after="0"/>
        <w:rPr>
          <w:rFonts w:ascii="Times New Roman" w:hAnsi="Times New Roman" w:cs="Times New Roman"/>
          <w:sz w:val="24"/>
          <w:szCs w:val="24"/>
        </w:rPr>
      </w:pPr>
    </w:p>
    <w:p w14:paraId="782C93D8" w14:textId="118FF1A7" w:rsidR="00811256" w:rsidRPr="001327E7" w:rsidRDefault="00AE6A96" w:rsidP="00811256">
      <w:pPr>
        <w:spacing w:after="0"/>
        <w:rPr>
          <w:rFonts w:ascii="Times New Roman" w:hAnsi="Times New Roman" w:cs="Times New Roman"/>
          <w:sz w:val="24"/>
          <w:szCs w:val="24"/>
        </w:rPr>
      </w:pPr>
      <w:r>
        <w:rPr>
          <w:rFonts w:ascii="Times New Roman" w:hAnsi="Times New Roman" w:cs="Times New Roman"/>
          <w:sz w:val="24"/>
          <w:szCs w:val="24"/>
        </w:rPr>
        <w:t>35</w:t>
      </w:r>
      <w:r w:rsidR="00995229" w:rsidRPr="001327E7">
        <w:rPr>
          <w:rFonts w:ascii="Times New Roman" w:hAnsi="Times New Roman" w:cs="Times New Roman"/>
          <w:sz w:val="24"/>
          <w:szCs w:val="24"/>
        </w:rPr>
        <w:t>.5</w:t>
      </w:r>
      <w:r w:rsidR="00811256" w:rsidRPr="001327E7">
        <w:rPr>
          <w:rFonts w:ascii="Times New Roman" w:hAnsi="Times New Roman" w:cs="Times New Roman"/>
          <w:sz w:val="24"/>
          <w:szCs w:val="24"/>
        </w:rPr>
        <w:t xml:space="preserve"> </w:t>
      </w:r>
      <w:r>
        <w:rPr>
          <w:rFonts w:ascii="Times New Roman" w:hAnsi="Times New Roman" w:cs="Times New Roman"/>
          <w:sz w:val="24"/>
          <w:szCs w:val="24"/>
        </w:rPr>
        <w:t>Calculation of ensemble averages</w:t>
      </w:r>
    </w:p>
    <w:p w14:paraId="6130C4FF" w14:textId="77777777" w:rsidR="00811256" w:rsidRPr="001327E7" w:rsidRDefault="00811256" w:rsidP="00811256">
      <w:pPr>
        <w:spacing w:after="0"/>
        <w:rPr>
          <w:rFonts w:ascii="Times New Roman" w:hAnsi="Times New Roman" w:cs="Times New Roman"/>
          <w:sz w:val="24"/>
          <w:szCs w:val="24"/>
        </w:rPr>
      </w:pPr>
    </w:p>
    <w:p w14:paraId="27024A79"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whole series.</w:t>
      </w:r>
    </w:p>
    <w:p w14:paraId="1DEFC3A6" w14:textId="77777777" w:rsidR="00811256" w:rsidRPr="001327E7" w:rsidRDefault="00811256" w:rsidP="00811256">
      <w:pPr>
        <w:spacing w:after="0"/>
        <w:rPr>
          <w:rFonts w:ascii="Times New Roman" w:hAnsi="Times New Roman" w:cs="Times New Roman"/>
          <w:sz w:val="24"/>
          <w:szCs w:val="24"/>
        </w:rPr>
      </w:pPr>
    </w:p>
    <w:p w14:paraId="123179EB" w14:textId="48C3687E"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ensemble cycle </w:t>
      </w:r>
      <w:r w:rsidR="00C846D7" w:rsidRPr="001327E7">
        <w:rPr>
          <w:rFonts w:ascii="Times New Roman" w:hAnsi="Times New Roman" w:cs="Times New Roman"/>
          <w:sz w:val="24"/>
          <w:szCs w:val="24"/>
        </w:rPr>
        <w:t xml:space="preserve">has been </w:t>
      </w:r>
      <w:r w:rsidRPr="001327E7">
        <w:rPr>
          <w:rFonts w:ascii="Times New Roman" w:hAnsi="Times New Roman" w:cs="Times New Roman"/>
          <w:sz w:val="24"/>
          <w:szCs w:val="24"/>
        </w:rPr>
        <w:t>terminated with the previous step. The mean adjustment terms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or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in the bivariate cases) are the arithmetic averages of the 9 ensemble results of </w:t>
      </w:r>
      <w:r w:rsidRPr="001327E7">
        <w:rPr>
          <w:rFonts w:ascii="Times New Roman" w:hAnsi="Times New Roman" w:cs="Times New Roman"/>
          <w:b/>
          <w:sz w:val="24"/>
          <w:szCs w:val="24"/>
        </w:rPr>
        <w:t>Z</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Z</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For the correct adjustments, not only the adjustment terms, but also</w:t>
      </w:r>
      <w:r w:rsidR="00AE6A96">
        <w:rPr>
          <w:rFonts w:ascii="Times New Roman" w:hAnsi="Times New Roman" w:cs="Times New Roman"/>
          <w:sz w:val="24"/>
          <w:szCs w:val="24"/>
        </w:rPr>
        <w:t xml:space="preserve"> the gap filled</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00AE6A96">
        <w:rPr>
          <w:rFonts w:ascii="Times New Roman" w:hAnsi="Times New Roman" w:cs="Times New Roman"/>
          <w:sz w:val="24"/>
          <w:szCs w:val="24"/>
        </w:rPr>
        <w:t xml:space="preserve"> for precipitation) series </w:t>
      </w:r>
      <w:r w:rsidRPr="001327E7">
        <w:rPr>
          <w:rFonts w:ascii="Times New Roman" w:hAnsi="Times New Roman" w:cs="Times New Roman"/>
          <w:sz w:val="24"/>
          <w:szCs w:val="24"/>
        </w:rPr>
        <w:t xml:space="preserve">are retained from each ensemble cycle, and their </w:t>
      </w:r>
      <w:r w:rsidR="00AE6A96">
        <w:rPr>
          <w:rFonts w:ascii="Times New Roman" w:hAnsi="Times New Roman" w:cs="Times New Roman"/>
          <w:sz w:val="24"/>
          <w:szCs w:val="24"/>
        </w:rPr>
        <w:t>ensemble averages</w:t>
      </w:r>
      <w:r w:rsidRPr="001327E7">
        <w:rPr>
          <w:rFonts w:ascii="Times New Roman" w:hAnsi="Times New Roman" w:cs="Times New Roman"/>
          <w:sz w:val="24"/>
          <w:szCs w:val="24"/>
        </w:rPr>
        <w:t xml:space="preserve"> will be used in the adjustments.</w:t>
      </w:r>
    </w:p>
    <w:p w14:paraId="0F1EF235" w14:textId="192F8A57" w:rsidR="00811256" w:rsidRPr="001327E7" w:rsidRDefault="00811256" w:rsidP="00811256">
      <w:pPr>
        <w:spacing w:after="0"/>
        <w:rPr>
          <w:rFonts w:ascii="Times New Roman" w:hAnsi="Times New Roman" w:cs="Times New Roman"/>
          <w:sz w:val="24"/>
          <w:szCs w:val="24"/>
        </w:rPr>
      </w:pPr>
    </w:p>
    <w:p w14:paraId="313E99D2" w14:textId="77777777" w:rsidR="00811256" w:rsidRPr="001327E7" w:rsidRDefault="00811256" w:rsidP="00811256">
      <w:pPr>
        <w:spacing w:after="0"/>
        <w:rPr>
          <w:rFonts w:ascii="Times New Roman" w:hAnsi="Times New Roman" w:cs="Times New Roman"/>
          <w:sz w:val="24"/>
          <w:szCs w:val="24"/>
        </w:rPr>
      </w:pPr>
    </w:p>
    <w:p w14:paraId="499FDA77" w14:textId="13D551F1" w:rsidR="00811256" w:rsidRPr="001327E7" w:rsidRDefault="00AE6A96" w:rsidP="00811256">
      <w:pPr>
        <w:spacing w:after="0"/>
        <w:rPr>
          <w:rFonts w:ascii="Times New Roman" w:hAnsi="Times New Roman" w:cs="Times New Roman"/>
          <w:sz w:val="24"/>
          <w:szCs w:val="24"/>
        </w:rPr>
      </w:pPr>
      <w:r>
        <w:rPr>
          <w:rFonts w:ascii="Times New Roman" w:hAnsi="Times New Roman" w:cs="Times New Roman"/>
          <w:sz w:val="24"/>
          <w:szCs w:val="24"/>
        </w:rPr>
        <w:t>35</w:t>
      </w:r>
      <w:r w:rsidR="00995229" w:rsidRPr="001327E7">
        <w:rPr>
          <w:rFonts w:ascii="Times New Roman" w:hAnsi="Times New Roman" w:cs="Times New Roman"/>
          <w:sz w:val="24"/>
          <w:szCs w:val="24"/>
        </w:rPr>
        <w:t>.6</w:t>
      </w:r>
      <w:r w:rsidR="00811256" w:rsidRPr="001327E7">
        <w:rPr>
          <w:rFonts w:ascii="Times New Roman" w:hAnsi="Times New Roman" w:cs="Times New Roman"/>
          <w:sz w:val="24"/>
          <w:szCs w:val="24"/>
        </w:rPr>
        <w:t xml:space="preserve"> Adjustment terms for application</w:t>
      </w:r>
    </w:p>
    <w:p w14:paraId="148CE485" w14:textId="77777777" w:rsidR="00811256" w:rsidRPr="001327E7" w:rsidRDefault="00811256" w:rsidP="00811256">
      <w:pPr>
        <w:spacing w:after="0"/>
        <w:rPr>
          <w:rFonts w:ascii="Times New Roman" w:hAnsi="Times New Roman" w:cs="Times New Roman"/>
          <w:sz w:val="24"/>
          <w:szCs w:val="24"/>
        </w:rPr>
      </w:pPr>
    </w:p>
    <w:p w14:paraId="7C277B42"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whole series including excluded years. Temporal resolution: monthly and daily.</w:t>
      </w:r>
    </w:p>
    <w:p w14:paraId="11B094FB" w14:textId="77777777" w:rsidR="00811256" w:rsidRPr="001327E7" w:rsidRDefault="00811256" w:rsidP="00811256">
      <w:pPr>
        <w:spacing w:after="0"/>
        <w:rPr>
          <w:rFonts w:ascii="Times New Roman" w:hAnsi="Times New Roman" w:cs="Times New Roman"/>
          <w:sz w:val="24"/>
          <w:szCs w:val="24"/>
        </w:rPr>
      </w:pPr>
    </w:p>
    <w:p w14:paraId="3E501A5B" w14:textId="6F22C3E8"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relations between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on the one hand and </w:t>
      </w:r>
      <w:r w:rsidRPr="001327E7">
        <w:rPr>
          <w:rFonts w:ascii="Times New Roman" w:hAnsi="Times New Roman" w:cs="Times New Roman"/>
          <w:b/>
          <w:sz w:val="24"/>
          <w:szCs w:val="24"/>
        </w:rPr>
        <w:t>Z’</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Z’’</w:t>
      </w:r>
      <w:r w:rsidR="00AE6A96">
        <w:rPr>
          <w:rFonts w:ascii="Times New Roman" w:hAnsi="Times New Roman" w:cs="Times New Roman"/>
          <w:sz w:val="24"/>
          <w:szCs w:val="24"/>
        </w:rPr>
        <w:t xml:space="preserve"> on the other hand in bivariate homogenization) are similar to the ones described</w:t>
      </w:r>
      <w:r w:rsidRPr="001327E7">
        <w:rPr>
          <w:rFonts w:ascii="Times New Roman" w:hAnsi="Times New Roman" w:cs="Times New Roman"/>
          <w:sz w:val="24"/>
          <w:szCs w:val="24"/>
        </w:rPr>
        <w:t xml:space="preserve"> in </w:t>
      </w:r>
      <w:r w:rsidR="00C846D7" w:rsidRPr="001327E7">
        <w:rPr>
          <w:rFonts w:ascii="Times New Roman" w:hAnsi="Times New Roman" w:cs="Times New Roman"/>
          <w:sz w:val="24"/>
          <w:szCs w:val="24"/>
        </w:rPr>
        <w:t xml:space="preserve">step </w:t>
      </w:r>
      <w:r w:rsidR="00AE6A96">
        <w:rPr>
          <w:rFonts w:ascii="Times New Roman" w:hAnsi="Times New Roman" w:cs="Times New Roman"/>
          <w:sz w:val="24"/>
          <w:szCs w:val="24"/>
        </w:rPr>
        <w:t>16.3</w:t>
      </w:r>
      <w:r w:rsidRPr="001327E7">
        <w:rPr>
          <w:rFonts w:ascii="Times New Roman" w:hAnsi="Times New Roman" w:cs="Times New Roman"/>
          <w:sz w:val="24"/>
          <w:szCs w:val="24"/>
        </w:rPr>
        <w:t>.</w:t>
      </w:r>
    </w:p>
    <w:p w14:paraId="220FDF3D" w14:textId="77777777" w:rsidR="00811256" w:rsidRPr="001327E7" w:rsidRDefault="00811256" w:rsidP="00811256">
      <w:pPr>
        <w:spacing w:after="0"/>
        <w:rPr>
          <w:rFonts w:ascii="Times New Roman" w:hAnsi="Times New Roman" w:cs="Times New Roman"/>
          <w:sz w:val="24"/>
          <w:szCs w:val="24"/>
        </w:rPr>
      </w:pPr>
    </w:p>
    <w:p w14:paraId="55F3FA41" w14:textId="77777777"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Univariate homogenization</w:t>
      </w:r>
    </w:p>
    <w:p w14:paraId="0BD47A51" w14:textId="69118C30"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i/>
          <w:sz w:val="24"/>
          <w:szCs w:val="24"/>
        </w:rPr>
        <w:t>z</w:t>
      </w:r>
      <w:r w:rsidRPr="001327E7">
        <w:rPr>
          <w:rFonts w:ascii="Times New Roman" w:hAnsi="Times New Roman" w:cs="Times New Roman"/>
          <w:sz w:val="24"/>
          <w:szCs w:val="24"/>
        </w:rPr>
        <w:t xml:space="preserve"> = </w:t>
      </w:r>
      <w:r w:rsidRPr="001327E7">
        <w:rPr>
          <w:rFonts w:ascii="Times New Roman" w:hAnsi="Times New Roman" w:cs="Times New Roman"/>
          <w:i/>
          <w:sz w:val="24"/>
          <w:szCs w:val="24"/>
        </w:rPr>
        <w:t>z</w:t>
      </w:r>
      <w:r w:rsidR="00390826">
        <w:rPr>
          <w:rFonts w:ascii="Times New Roman" w:hAnsi="Times New Roman" w:cs="Times New Roman"/>
          <w:sz w:val="24"/>
          <w:szCs w:val="24"/>
        </w:rPr>
        <w:t xml:space="preserve">’ for each month and day of the treated period. Adjustment terms out of the treated period will be presented </w:t>
      </w:r>
      <w:r w:rsidRPr="001327E7">
        <w:rPr>
          <w:rFonts w:ascii="Times New Roman" w:hAnsi="Times New Roman" w:cs="Times New Roman"/>
          <w:sz w:val="24"/>
          <w:szCs w:val="24"/>
        </w:rPr>
        <w:t xml:space="preserve">in paragraphs v) – viii). </w:t>
      </w:r>
    </w:p>
    <w:p w14:paraId="71651BB6" w14:textId="77777777" w:rsidR="00811256" w:rsidRPr="001327E7" w:rsidRDefault="00811256" w:rsidP="00811256">
      <w:pPr>
        <w:spacing w:after="0"/>
        <w:rPr>
          <w:rFonts w:ascii="Times New Roman" w:hAnsi="Times New Roman" w:cs="Times New Roman"/>
          <w:sz w:val="24"/>
          <w:szCs w:val="24"/>
        </w:rPr>
      </w:pPr>
    </w:p>
    <w:p w14:paraId="4EE50E5A"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ii) Sinusoid cycle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monthly resolution</w:t>
      </w:r>
    </w:p>
    <w:p w14:paraId="446468A3" w14:textId="468AE946" w:rsidR="00811256" w:rsidRPr="001327E7" w:rsidRDefault="00C846D7"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Eq. </w:t>
      </w:r>
      <w:r w:rsidR="00390826">
        <w:rPr>
          <w:rFonts w:ascii="Times New Roman" w:hAnsi="Times New Roman" w:cs="Times New Roman"/>
          <w:sz w:val="24"/>
          <w:szCs w:val="24"/>
        </w:rPr>
        <w:t>(74) can be applied</w:t>
      </w:r>
      <w:r w:rsidR="00811256" w:rsidRPr="001327E7">
        <w:rPr>
          <w:rFonts w:ascii="Times New Roman" w:hAnsi="Times New Roman" w:cs="Times New Roman"/>
          <w:sz w:val="24"/>
          <w:szCs w:val="24"/>
        </w:rPr>
        <w:t>, with the</w:t>
      </w:r>
      <w:r w:rsidR="00390826">
        <w:rPr>
          <w:rFonts w:ascii="Times New Roman" w:hAnsi="Times New Roman" w:cs="Times New Roman"/>
          <w:sz w:val="24"/>
          <w:szCs w:val="24"/>
        </w:rPr>
        <w:t xml:space="preserve"> only</w:t>
      </w:r>
      <w:r w:rsidR="00811256" w:rsidRPr="001327E7">
        <w:rPr>
          <w:rFonts w:ascii="Times New Roman" w:hAnsi="Times New Roman" w:cs="Times New Roman"/>
          <w:sz w:val="24"/>
          <w:szCs w:val="24"/>
        </w:rPr>
        <w:t xml:space="preserve"> difference that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xml:space="preserve">’ and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hold both annual and monthly indexes.</w:t>
      </w:r>
    </w:p>
    <w:p w14:paraId="5B0F1C2A" w14:textId="77777777" w:rsidR="00811256" w:rsidRPr="001327E7" w:rsidRDefault="00811256" w:rsidP="00811256">
      <w:pPr>
        <w:spacing w:after="0"/>
        <w:rPr>
          <w:rFonts w:ascii="Times New Roman" w:hAnsi="Times New Roman" w:cs="Times New Roman"/>
          <w:sz w:val="24"/>
          <w:szCs w:val="24"/>
        </w:rPr>
      </w:pPr>
    </w:p>
    <w:p w14:paraId="6DB86720"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iii) Sinusoid cycle of </w:t>
      </w:r>
      <w:proofErr w:type="spellStart"/>
      <w:r w:rsidRPr="001327E7">
        <w:rPr>
          <w:rFonts w:ascii="Times New Roman" w:hAnsi="Times New Roman" w:cs="Times New Roman"/>
          <w:sz w:val="24"/>
          <w:szCs w:val="24"/>
        </w:rPr>
        <w:t>inhomogeneities</w:t>
      </w:r>
      <w:proofErr w:type="spellEnd"/>
      <w:r w:rsidRPr="001327E7">
        <w:rPr>
          <w:rFonts w:ascii="Times New Roman" w:hAnsi="Times New Roman" w:cs="Times New Roman"/>
          <w:sz w:val="24"/>
          <w:szCs w:val="24"/>
        </w:rPr>
        <w:t>, daily resolution</w:t>
      </w:r>
    </w:p>
    <w:p w14:paraId="565917BB" w14:textId="77777777" w:rsidR="00811256" w:rsidRPr="001327E7" w:rsidRDefault="00811256" w:rsidP="00811256">
      <w:pPr>
        <w:spacing w:after="0"/>
        <w:rPr>
          <w:rFonts w:ascii="Times New Roman" w:hAnsi="Times New Roman" w:cs="Times New Roman"/>
          <w:sz w:val="24"/>
          <w:szCs w:val="24"/>
        </w:rPr>
      </w:pPr>
    </w:p>
    <w:p w14:paraId="32F04A5C" w14:textId="341E3762"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y,m,d</m:t>
            </m:r>
          </m:sub>
        </m:sSub>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z</m:t>
            </m:r>
          </m:e>
          <m:sub>
            <m:r>
              <w:rPr>
                <w:rFonts w:ascii="Cambria Math" w:hAnsi="Cambria Math" w:cs="Times New Roman"/>
                <w:sz w:val="32"/>
                <w:szCs w:val="32"/>
              </w:rPr>
              <m:t>y,m,d</m:t>
            </m:r>
          </m:sub>
          <m:sup>
            <m:r>
              <w:rPr>
                <w:rFonts w:ascii="Cambria Math" w:hAnsi="Cambria Math" w:cs="Times New Roman"/>
                <w:sz w:val="32"/>
                <w:szCs w:val="32"/>
              </w:rPr>
              <m:t>'</m:t>
            </m:r>
          </m:sup>
        </m:sSubSup>
        <m:r>
          <w:rPr>
            <w:rFonts w:ascii="Cambria Math" w:hAnsi="Cambria Math" w:cs="Times New Roman"/>
            <w:sz w:val="32"/>
            <w:szCs w:val="32"/>
          </w:rPr>
          <m:t>+0.55</m:t>
        </m:r>
        <m:r>
          <m:rPr>
            <m:sty m:val="p"/>
          </m:rPr>
          <w:rPr>
            <w:rFonts w:ascii="Cambria Math" w:hAnsi="Cambria Math" w:cs="Times New Roman"/>
            <w:sz w:val="32"/>
            <w:szCs w:val="32"/>
          </w:rPr>
          <m:t>sin⁡</m:t>
        </m:r>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2π</m:t>
            </m:r>
            <m:d>
              <m:dPr>
                <m:ctrlPr>
                  <w:rPr>
                    <w:rFonts w:ascii="Cambria Math" w:hAnsi="Cambria Math" w:cs="Times New Roman"/>
                    <w:i/>
                    <w:sz w:val="32"/>
                    <w:szCs w:val="32"/>
                  </w:rPr>
                </m:ctrlPr>
              </m:dPr>
              <m:e>
                <m:r>
                  <w:rPr>
                    <w:rFonts w:ascii="Cambria Math" w:hAnsi="Cambria Math" w:cs="Times New Roman"/>
                    <w:sz w:val="32"/>
                    <w:szCs w:val="32"/>
                  </w:rPr>
                  <m:t>m-3.2+</m:t>
                </m:r>
                <m:f>
                  <m:fPr>
                    <m:ctrlPr>
                      <w:rPr>
                        <w:rFonts w:ascii="Cambria Math" w:hAnsi="Cambria Math" w:cs="Times New Roman"/>
                        <w:i/>
                        <w:sz w:val="32"/>
                        <w:szCs w:val="32"/>
                      </w:rPr>
                    </m:ctrlPr>
                  </m:fPr>
                  <m:num>
                    <m:r>
                      <w:rPr>
                        <w:rFonts w:ascii="Cambria Math" w:hAnsi="Cambria Math" w:cs="Times New Roman"/>
                        <w:sz w:val="32"/>
                        <w:szCs w:val="32"/>
                      </w:rPr>
                      <m:t>d</m:t>
                    </m:r>
                  </m:num>
                  <m:den>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m</m:t>
                        </m:r>
                      </m:sub>
                    </m:sSub>
                  </m:den>
                </m:f>
              </m:e>
            </m:d>
          </m:num>
          <m:den>
            <m:r>
              <w:rPr>
                <w:rFonts w:ascii="Cambria Math" w:hAnsi="Cambria Math" w:cs="Times New Roman"/>
                <w:sz w:val="32"/>
                <w:szCs w:val="32"/>
              </w:rPr>
              <m:t>12</m:t>
            </m:r>
          </m:den>
        </m:f>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z</m:t>
            </m:r>
          </m:e>
          <m:sub>
            <m:r>
              <w:rPr>
                <w:rFonts w:ascii="Cambria Math" w:hAnsi="Cambria Math" w:cs="Times New Roman"/>
                <w:sz w:val="32"/>
                <w:szCs w:val="32"/>
              </w:rPr>
              <m:t>y</m:t>
            </m:r>
          </m:sub>
          <m:sup>
            <m:r>
              <w:rPr>
                <w:rFonts w:ascii="Cambria Math" w:hAnsi="Cambria Math" w:cs="Times New Roman"/>
                <w:sz w:val="32"/>
                <w:szCs w:val="32"/>
              </w:rPr>
              <m:t>''</m:t>
            </m:r>
          </m:sup>
        </m:sSubSup>
      </m:oMath>
      <w:r w:rsidRPr="001327E7">
        <w:rPr>
          <w:rFonts w:ascii="Times New Roman" w:eastAsiaTheme="minorEastAsia" w:hAnsi="Times New Roman" w:cs="Times New Roman"/>
          <w:sz w:val="32"/>
          <w:szCs w:val="32"/>
        </w:rPr>
        <w:tab/>
      </w:r>
      <w:r w:rsidR="00390826">
        <w:rPr>
          <w:rFonts w:ascii="Times New Roman" w:eastAsiaTheme="minorEastAsia" w:hAnsi="Times New Roman" w:cs="Times New Roman"/>
          <w:sz w:val="28"/>
          <w:szCs w:val="28"/>
        </w:rPr>
        <w:tab/>
        <w:t>(91</w:t>
      </w:r>
      <w:r w:rsidRPr="001327E7">
        <w:rPr>
          <w:rFonts w:ascii="Times New Roman" w:eastAsiaTheme="minorEastAsia" w:hAnsi="Times New Roman" w:cs="Times New Roman"/>
          <w:sz w:val="28"/>
          <w:szCs w:val="28"/>
        </w:rPr>
        <w:t>)</w:t>
      </w:r>
    </w:p>
    <w:p w14:paraId="476174B4" w14:textId="77777777" w:rsidR="00811256" w:rsidRPr="001327E7" w:rsidRDefault="00811256" w:rsidP="00811256">
      <w:pPr>
        <w:spacing w:after="0"/>
        <w:rPr>
          <w:rFonts w:ascii="Times New Roman" w:hAnsi="Times New Roman" w:cs="Times New Roman"/>
          <w:sz w:val="24"/>
          <w:szCs w:val="24"/>
        </w:rPr>
      </w:pPr>
    </w:p>
    <w:p w14:paraId="00C6E999" w14:textId="4B812EFA" w:rsidR="00811256" w:rsidRPr="001327E7" w:rsidRDefault="00390826" w:rsidP="00811256">
      <w:pPr>
        <w:spacing w:after="0"/>
        <w:rPr>
          <w:rFonts w:ascii="Times New Roman" w:hAnsi="Times New Roman" w:cs="Times New Roman"/>
          <w:sz w:val="24"/>
          <w:szCs w:val="24"/>
        </w:rPr>
      </w:pPr>
      <w:r>
        <w:rPr>
          <w:rFonts w:ascii="Times New Roman" w:hAnsi="Times New Roman" w:cs="Times New Roman"/>
          <w:sz w:val="24"/>
          <w:szCs w:val="24"/>
        </w:rPr>
        <w:t>In (91</w:t>
      </w:r>
      <w:r w:rsidR="00811256" w:rsidRPr="001327E7">
        <w:rPr>
          <w:rFonts w:ascii="Times New Roman" w:hAnsi="Times New Roman" w:cs="Times New Roman"/>
          <w:sz w:val="24"/>
          <w:szCs w:val="24"/>
        </w:rPr>
        <w:t xml:space="preserve">), </w:t>
      </w:r>
      <w:proofErr w:type="spellStart"/>
      <w:r w:rsidR="00811256" w:rsidRPr="001327E7">
        <w:rPr>
          <w:rFonts w:ascii="Times New Roman" w:hAnsi="Times New Roman" w:cs="Times New Roman"/>
          <w:i/>
          <w:sz w:val="24"/>
          <w:szCs w:val="24"/>
        </w:rPr>
        <w:t>D</w:t>
      </w:r>
      <w:r w:rsidR="00811256" w:rsidRPr="001327E7">
        <w:rPr>
          <w:rFonts w:ascii="Times New Roman" w:hAnsi="Times New Roman" w:cs="Times New Roman"/>
          <w:i/>
          <w:sz w:val="24"/>
          <w:szCs w:val="24"/>
          <w:vertAlign w:val="subscript"/>
        </w:rPr>
        <w:t>m</w:t>
      </w:r>
      <w:proofErr w:type="spellEnd"/>
      <w:r w:rsidR="00811256" w:rsidRPr="001327E7">
        <w:rPr>
          <w:rFonts w:ascii="Times New Roman" w:hAnsi="Times New Roman" w:cs="Times New Roman"/>
          <w:sz w:val="24"/>
          <w:szCs w:val="24"/>
        </w:rPr>
        <w:t xml:space="preserve"> stands for the number of days in month </w:t>
      </w:r>
      <w:r w:rsidR="00811256" w:rsidRPr="001327E7">
        <w:rPr>
          <w:rFonts w:ascii="Times New Roman" w:hAnsi="Times New Roman" w:cs="Times New Roman"/>
          <w:i/>
          <w:sz w:val="24"/>
          <w:szCs w:val="24"/>
        </w:rPr>
        <w:t>m</w:t>
      </w:r>
      <w:r w:rsidR="00811256" w:rsidRPr="001327E7">
        <w:rPr>
          <w:rFonts w:ascii="Times New Roman" w:hAnsi="Times New Roman" w:cs="Times New Roman"/>
          <w:sz w:val="24"/>
          <w:szCs w:val="24"/>
        </w:rPr>
        <w:t>.</w:t>
      </w:r>
    </w:p>
    <w:p w14:paraId="69FC3BA4" w14:textId="77777777" w:rsidR="00811256" w:rsidRPr="001327E7" w:rsidRDefault="00811256" w:rsidP="00811256">
      <w:pPr>
        <w:spacing w:after="0"/>
        <w:rPr>
          <w:rFonts w:ascii="Times New Roman" w:hAnsi="Times New Roman" w:cs="Times New Roman"/>
          <w:sz w:val="24"/>
          <w:szCs w:val="24"/>
        </w:rPr>
      </w:pPr>
    </w:p>
    <w:p w14:paraId="0C88F11A"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iv) Bi-seasonal RR homogenization</w:t>
      </w:r>
    </w:p>
    <w:p w14:paraId="7C962E4F" w14:textId="08752A78" w:rsidR="00811256" w:rsidRPr="001327E7" w:rsidRDefault="00390826" w:rsidP="00811256">
      <w:pPr>
        <w:spacing w:after="0"/>
        <w:rPr>
          <w:rFonts w:ascii="Times New Roman" w:hAnsi="Times New Roman" w:cs="Times New Roman"/>
          <w:sz w:val="24"/>
          <w:szCs w:val="24"/>
        </w:rPr>
      </w:pPr>
      <w:proofErr w:type="spellStart"/>
      <w:r>
        <w:rPr>
          <w:rFonts w:ascii="Times New Roman" w:hAnsi="Times New Roman" w:cs="Times New Roman"/>
          <w:sz w:val="24"/>
          <w:szCs w:val="24"/>
        </w:rPr>
        <w:t>Eqs</w:t>
      </w:r>
      <w:proofErr w:type="spellEnd"/>
      <w:r w:rsidR="00CA13E1" w:rsidRPr="001327E7">
        <w:rPr>
          <w:rFonts w:ascii="Times New Roman" w:hAnsi="Times New Roman" w:cs="Times New Roman"/>
          <w:sz w:val="24"/>
          <w:szCs w:val="24"/>
        </w:rPr>
        <w:t xml:space="preserve"> </w:t>
      </w:r>
      <w:r>
        <w:rPr>
          <w:rFonts w:ascii="Times New Roman" w:hAnsi="Times New Roman" w:cs="Times New Roman"/>
          <w:sz w:val="24"/>
          <w:szCs w:val="24"/>
        </w:rPr>
        <w:t>(75) can be applied</w:t>
      </w:r>
      <w:r w:rsidR="00811256" w:rsidRPr="001327E7">
        <w:rPr>
          <w:rFonts w:ascii="Times New Roman" w:hAnsi="Times New Roman" w:cs="Times New Roman"/>
          <w:sz w:val="24"/>
          <w:szCs w:val="24"/>
        </w:rPr>
        <w:t xml:space="preserve"> with the </w:t>
      </w:r>
      <w:r>
        <w:rPr>
          <w:rFonts w:ascii="Times New Roman" w:hAnsi="Times New Roman" w:cs="Times New Roman"/>
          <w:sz w:val="24"/>
          <w:szCs w:val="24"/>
        </w:rPr>
        <w:t xml:space="preserve">only </w:t>
      </w:r>
      <w:r w:rsidR="00811256" w:rsidRPr="001327E7">
        <w:rPr>
          <w:rFonts w:ascii="Times New Roman" w:hAnsi="Times New Roman" w:cs="Times New Roman"/>
          <w:sz w:val="24"/>
          <w:szCs w:val="24"/>
        </w:rPr>
        <w:t xml:space="preserve">difference that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xml:space="preserve">’ and </w:t>
      </w:r>
      <w:r w:rsidR="00811256" w:rsidRPr="001327E7">
        <w:rPr>
          <w:rFonts w:ascii="Times New Roman" w:hAnsi="Times New Roman" w:cs="Times New Roman"/>
          <w:i/>
          <w:sz w:val="24"/>
          <w:szCs w:val="24"/>
        </w:rPr>
        <w:t>z</w:t>
      </w:r>
      <w:r w:rsidR="00811256" w:rsidRPr="001327E7">
        <w:rPr>
          <w:rFonts w:ascii="Times New Roman" w:hAnsi="Times New Roman" w:cs="Times New Roman"/>
          <w:sz w:val="24"/>
          <w:szCs w:val="24"/>
        </w:rPr>
        <w:t>’’ hold both annual and monthly indexes.</w:t>
      </w:r>
    </w:p>
    <w:p w14:paraId="287B91EC" w14:textId="77777777" w:rsidR="00811256" w:rsidRPr="001327E7" w:rsidRDefault="00811256" w:rsidP="00811256">
      <w:pPr>
        <w:spacing w:after="0"/>
        <w:rPr>
          <w:rFonts w:ascii="Times New Roman" w:hAnsi="Times New Roman" w:cs="Times New Roman"/>
          <w:sz w:val="24"/>
          <w:szCs w:val="24"/>
        </w:rPr>
      </w:pPr>
    </w:p>
    <w:p w14:paraId="2799E314"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v) Missing data in the climate series</w:t>
      </w:r>
    </w:p>
    <w:p w14:paraId="55A92FA9" w14:textId="390012CA"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Gap-filling was applied only within the treated </w:t>
      </w:r>
      <w:r w:rsidR="00CA13E1" w:rsidRPr="001327E7">
        <w:rPr>
          <w:rFonts w:ascii="Times New Roman" w:hAnsi="Times New Roman" w:cs="Times New Roman"/>
          <w:sz w:val="24"/>
          <w:szCs w:val="24"/>
        </w:rPr>
        <w:t>period, hence data gaps</w:t>
      </w:r>
      <w:r w:rsidRPr="001327E7">
        <w:rPr>
          <w:rFonts w:ascii="Times New Roman" w:hAnsi="Times New Roman" w:cs="Times New Roman"/>
          <w:sz w:val="24"/>
          <w:szCs w:val="24"/>
        </w:rPr>
        <w:t xml:space="preserve"> may</w:t>
      </w:r>
      <w:r w:rsidR="00CA13E1" w:rsidRPr="001327E7">
        <w:rPr>
          <w:rFonts w:ascii="Times New Roman" w:hAnsi="Times New Roman" w:cs="Times New Roman"/>
          <w:sz w:val="24"/>
          <w:szCs w:val="24"/>
        </w:rPr>
        <w:t xml:space="preserve"> exist</w:t>
      </w:r>
      <w:r w:rsidRPr="001327E7">
        <w:rPr>
          <w:rFonts w:ascii="Times New Roman" w:hAnsi="Times New Roman" w:cs="Times New Roman"/>
          <w:sz w:val="24"/>
          <w:szCs w:val="24"/>
        </w:rPr>
        <w:t xml:space="preserve"> in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 xml:space="preserve"> and </w:t>
      </w:r>
      <w:r w:rsidRPr="001327E7">
        <w:rPr>
          <w:rFonts w:ascii="Times New Roman" w:hAnsi="Times New Roman" w:cs="Times New Roman"/>
          <w:b/>
          <w:sz w:val="24"/>
          <w:szCs w:val="24"/>
        </w:rPr>
        <w:t>X</w:t>
      </w:r>
      <w:r w:rsidRPr="001327E7">
        <w:rPr>
          <w:rFonts w:ascii="Times New Roman" w:hAnsi="Times New Roman" w:cs="Times New Roman"/>
          <w:b/>
          <w:sz w:val="24"/>
          <w:szCs w:val="24"/>
          <w:vertAlign w:val="superscript"/>
        </w:rPr>
        <w:t>+</w:t>
      </w:r>
      <w:r w:rsidR="00CA13E1" w:rsidRPr="001327E7">
        <w:rPr>
          <w:rFonts w:ascii="Times New Roman" w:hAnsi="Times New Roman" w:cs="Times New Roman"/>
          <w:sz w:val="24"/>
          <w:szCs w:val="24"/>
        </w:rPr>
        <w:t xml:space="preserve">. For dates without data in series </w:t>
      </w:r>
      <w:r w:rsidR="00CA13E1" w:rsidRPr="001327E7">
        <w:rPr>
          <w:rFonts w:ascii="Times New Roman" w:hAnsi="Times New Roman" w:cs="Times New Roman"/>
          <w:b/>
          <w:sz w:val="24"/>
          <w:szCs w:val="24"/>
        </w:rPr>
        <w:t>G</w:t>
      </w:r>
      <w:r w:rsidR="00CA13E1" w:rsidRPr="001327E7">
        <w:rPr>
          <w:rFonts w:ascii="Times New Roman" w:hAnsi="Times New Roman" w:cs="Times New Roman"/>
          <w:b/>
          <w:sz w:val="24"/>
          <w:szCs w:val="24"/>
          <w:vertAlign w:val="superscript"/>
        </w:rPr>
        <w:t>#</w:t>
      </w:r>
      <w:r w:rsidR="00CA13E1" w:rsidRPr="001327E7">
        <w:rPr>
          <w:rFonts w:ascii="Times New Roman" w:hAnsi="Times New Roman" w:cs="Times New Roman"/>
          <w:sz w:val="24"/>
          <w:szCs w:val="24"/>
        </w:rPr>
        <w:t xml:space="preserve"> (</w:t>
      </w:r>
      <w:r w:rsidR="00CA13E1" w:rsidRPr="001327E7">
        <w:rPr>
          <w:rFonts w:ascii="Times New Roman" w:hAnsi="Times New Roman" w:cs="Times New Roman"/>
          <w:b/>
          <w:sz w:val="24"/>
          <w:szCs w:val="24"/>
        </w:rPr>
        <w:t>X</w:t>
      </w:r>
      <w:r w:rsidR="00CA13E1" w:rsidRPr="001327E7">
        <w:rPr>
          <w:rFonts w:ascii="Times New Roman" w:hAnsi="Times New Roman" w:cs="Times New Roman"/>
          <w:b/>
          <w:sz w:val="24"/>
          <w:szCs w:val="24"/>
          <w:vertAlign w:val="superscript"/>
        </w:rPr>
        <w:t>+</w:t>
      </w:r>
      <w:r w:rsidR="00390826">
        <w:rPr>
          <w:rFonts w:ascii="Times New Roman" w:hAnsi="Times New Roman" w:cs="Times New Roman"/>
          <w:sz w:val="24"/>
          <w:szCs w:val="24"/>
        </w:rPr>
        <w:t xml:space="preserve"> in precipitation</w:t>
      </w:r>
      <w:r w:rsidR="00CA13E1" w:rsidRPr="001327E7">
        <w:rPr>
          <w:rFonts w:ascii="Times New Roman" w:hAnsi="Times New Roman" w:cs="Times New Roman"/>
          <w:sz w:val="24"/>
          <w:szCs w:val="24"/>
        </w:rPr>
        <w:t xml:space="preserve"> homogenization)</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z</w:t>
      </w:r>
      <w:r w:rsidR="00390826">
        <w:rPr>
          <w:rFonts w:ascii="Times New Roman" w:hAnsi="Times New Roman" w:cs="Times New Roman"/>
          <w:sz w:val="24"/>
          <w:szCs w:val="24"/>
        </w:rPr>
        <w:t xml:space="preserve"> = 0</w:t>
      </w:r>
      <w:r w:rsidRPr="001327E7">
        <w:rPr>
          <w:rFonts w:ascii="Times New Roman" w:hAnsi="Times New Roman" w:cs="Times New Roman"/>
          <w:sz w:val="24"/>
          <w:szCs w:val="24"/>
        </w:rPr>
        <w:t>.</w:t>
      </w:r>
    </w:p>
    <w:p w14:paraId="1ACCBE9E" w14:textId="77777777" w:rsidR="00995229" w:rsidRPr="001327E7" w:rsidRDefault="00995229" w:rsidP="00811256">
      <w:pPr>
        <w:spacing w:after="0"/>
        <w:rPr>
          <w:rFonts w:ascii="Times New Roman" w:hAnsi="Times New Roman" w:cs="Times New Roman"/>
          <w:sz w:val="24"/>
          <w:szCs w:val="24"/>
        </w:rPr>
      </w:pPr>
    </w:p>
    <w:p w14:paraId="5DF4466A" w14:textId="77777777" w:rsidR="00811256" w:rsidRPr="001327E7" w:rsidRDefault="00811256" w:rsidP="00811256">
      <w:pPr>
        <w:spacing w:after="0"/>
        <w:rPr>
          <w:rFonts w:ascii="Times New Roman" w:hAnsi="Times New Roman" w:cs="Times New Roman"/>
          <w:sz w:val="24"/>
          <w:szCs w:val="24"/>
        </w:rPr>
      </w:pPr>
      <w:proofErr w:type="gramStart"/>
      <w:r w:rsidRPr="001327E7">
        <w:rPr>
          <w:rFonts w:ascii="Times New Roman" w:hAnsi="Times New Roman" w:cs="Times New Roman"/>
          <w:sz w:val="24"/>
          <w:szCs w:val="24"/>
        </w:rPr>
        <w:t>vi) Observed</w:t>
      </w:r>
      <w:proofErr w:type="gramEnd"/>
      <w:r w:rsidRPr="001327E7">
        <w:rPr>
          <w:rFonts w:ascii="Times New Roman" w:hAnsi="Times New Roman" w:cs="Times New Roman"/>
          <w:sz w:val="24"/>
          <w:szCs w:val="24"/>
        </w:rPr>
        <w:t xml:space="preserve"> monthly values in excluded years</w:t>
      </w:r>
    </w:p>
    <w:p w14:paraId="7F3E3C53"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Let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 xml:space="preserve">0 </w:t>
      </w:r>
      <w:r w:rsidRPr="001327E7">
        <w:rPr>
          <w:rFonts w:ascii="Times New Roman" w:hAnsi="Times New Roman" w:cs="Times New Roman"/>
          <w:sz w:val="24"/>
          <w:szCs w:val="24"/>
        </w:rPr>
        <w:t>be an excluded year. The adjustment term is the same as for the first month of the first not excluded year after</w:t>
      </w:r>
      <w:r w:rsidRPr="001327E7">
        <w:rPr>
          <w:rFonts w:ascii="Times New Roman" w:hAnsi="Times New Roman" w:cs="Times New Roman"/>
          <w:i/>
          <w:sz w:val="24"/>
          <w:szCs w:val="24"/>
        </w:rPr>
        <w:t xml:space="preserve"> 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w:t>
      </w:r>
    </w:p>
    <w:p w14:paraId="119D4AF8" w14:textId="77777777" w:rsidR="00811256" w:rsidRPr="001327E7" w:rsidRDefault="00811256" w:rsidP="00811256">
      <w:pPr>
        <w:spacing w:after="0"/>
        <w:rPr>
          <w:rFonts w:ascii="Times New Roman" w:hAnsi="Times New Roman" w:cs="Times New Roman"/>
          <w:sz w:val="24"/>
          <w:szCs w:val="24"/>
        </w:rPr>
      </w:pPr>
    </w:p>
    <w:p w14:paraId="5A51C7A9" w14:textId="1CC3009B" w:rsidR="00811256" w:rsidRPr="001327E7" w:rsidRDefault="00811256" w:rsidP="00811256">
      <w:pPr>
        <w:spacing w:after="0"/>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+j,1</m:t>
            </m:r>
          </m:sub>
        </m:sSub>
      </m:oMath>
      <w:r w:rsidRPr="001327E7">
        <w:rPr>
          <w:rFonts w:ascii="Times New Roman" w:eastAsiaTheme="minorEastAsia" w:hAnsi="Times New Roman" w:cs="Times New Roman"/>
          <w:sz w:val="32"/>
          <w:szCs w:val="32"/>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r>
      <w:r w:rsidR="00390826">
        <w:rPr>
          <w:rFonts w:ascii="Times New Roman" w:eastAsiaTheme="minorEastAsia" w:hAnsi="Times New Roman" w:cs="Times New Roman"/>
          <w:sz w:val="28"/>
          <w:szCs w:val="28"/>
        </w:rPr>
        <w:tab/>
        <w:t>(92</w:t>
      </w:r>
      <w:r w:rsidRPr="001327E7">
        <w:rPr>
          <w:rFonts w:ascii="Times New Roman" w:eastAsiaTheme="minorEastAsia" w:hAnsi="Times New Roman" w:cs="Times New Roman"/>
          <w:sz w:val="28"/>
          <w:szCs w:val="28"/>
        </w:rPr>
        <w:t>)</w:t>
      </w:r>
    </w:p>
    <w:p w14:paraId="0E6587BF" w14:textId="77777777" w:rsidR="00811256" w:rsidRPr="001327E7" w:rsidRDefault="00811256" w:rsidP="00811256">
      <w:pPr>
        <w:spacing w:after="0"/>
        <w:rPr>
          <w:rFonts w:ascii="Times New Roman" w:eastAsiaTheme="minorEastAsia" w:hAnsi="Times New Roman" w:cs="Times New Roman"/>
          <w:sz w:val="24"/>
          <w:szCs w:val="24"/>
        </w:rPr>
      </w:pPr>
    </w:p>
    <w:p w14:paraId="68156CB2" w14:textId="576E73B5" w:rsidR="00811256" w:rsidRPr="001327E7" w:rsidRDefault="00811256" w:rsidP="00811256">
      <w:pPr>
        <w:spacing w:after="0"/>
        <w:rPr>
          <w:rFonts w:ascii="Times New Roman" w:hAnsi="Times New Roman" w:cs="Times New Roman"/>
          <w:sz w:val="24"/>
          <w:szCs w:val="24"/>
        </w:rPr>
      </w:pPr>
      <w:r w:rsidRPr="001327E7">
        <w:rPr>
          <w:rFonts w:ascii="Times New Roman" w:eastAsiaTheme="minorEastAsia" w:hAnsi="Times New Roman" w:cs="Times New Roman"/>
          <w:sz w:val="24"/>
          <w:szCs w:val="24"/>
        </w:rPr>
        <w:t xml:space="preserve">In </w:t>
      </w:r>
      <w:r w:rsidR="00DF168B">
        <w:rPr>
          <w:rFonts w:ascii="Times New Roman" w:eastAsiaTheme="minorEastAsia" w:hAnsi="Times New Roman" w:cs="Times New Roman"/>
          <w:sz w:val="24"/>
          <w:szCs w:val="24"/>
        </w:rPr>
        <w:t>Eq. (92</w:t>
      </w:r>
      <w:r w:rsidR="00CA13E1"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xml:space="preserve"> </w:t>
      </w:r>
      <w:r w:rsidRPr="001327E7">
        <w:rPr>
          <w:rFonts w:ascii="Times New Roman" w:eastAsiaTheme="minorEastAsia" w:hAnsi="Times New Roman" w:cs="Times New Roman"/>
          <w:i/>
          <w:sz w:val="24"/>
          <w:szCs w:val="24"/>
        </w:rPr>
        <w:t>j</w:t>
      </w:r>
      <w:r w:rsidRPr="001327E7">
        <w:rPr>
          <w:rFonts w:ascii="Times New Roman" w:eastAsiaTheme="minorEastAsia" w:hAnsi="Times New Roman" w:cs="Times New Roman"/>
          <w:sz w:val="24"/>
          <w:szCs w:val="24"/>
        </w:rPr>
        <w:t xml:space="preserve"> denotes de lowest natural number for which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w:t>
      </w:r>
      <w:r w:rsidRPr="001327E7">
        <w:rPr>
          <w:rFonts w:ascii="Times New Roman" w:hAnsi="Times New Roman" w:cs="Times New Roman"/>
          <w:i/>
          <w:sz w:val="24"/>
          <w:szCs w:val="24"/>
        </w:rPr>
        <w:t>j</w:t>
      </w:r>
      <w:r w:rsidRPr="001327E7">
        <w:rPr>
          <w:rFonts w:ascii="Times New Roman" w:hAnsi="Times New Roman" w:cs="Times New Roman"/>
          <w:sz w:val="24"/>
          <w:szCs w:val="24"/>
        </w:rPr>
        <w:t xml:space="preserve"> is not an excluded year.</w:t>
      </w:r>
    </w:p>
    <w:p w14:paraId="18F7DF5A" w14:textId="77777777" w:rsidR="00811256" w:rsidRPr="001327E7" w:rsidRDefault="00811256" w:rsidP="00811256">
      <w:pPr>
        <w:spacing w:after="0"/>
        <w:rPr>
          <w:rFonts w:ascii="Times New Roman" w:hAnsi="Times New Roman" w:cs="Times New Roman"/>
          <w:sz w:val="24"/>
          <w:szCs w:val="24"/>
        </w:rPr>
      </w:pPr>
    </w:p>
    <w:p w14:paraId="78404EBE"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vii) Observed daily values in excluded years</w:t>
      </w:r>
    </w:p>
    <w:p w14:paraId="5619C110" w14:textId="686EB42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The adjustment term is the same as for the first day of the first not excluded year after</w:t>
      </w:r>
      <w:r w:rsidRPr="001327E7">
        <w:rPr>
          <w:rFonts w:ascii="Times New Roman" w:hAnsi="Times New Roman" w:cs="Times New Roman"/>
          <w:i/>
          <w:sz w:val="24"/>
          <w:szCs w:val="24"/>
        </w:rPr>
        <w:t xml:space="preserve"> y</w:t>
      </w:r>
      <w:r w:rsidRPr="001327E7">
        <w:rPr>
          <w:rFonts w:ascii="Times New Roman" w:hAnsi="Times New Roman" w:cs="Times New Roman"/>
          <w:sz w:val="24"/>
          <w:szCs w:val="24"/>
          <w:vertAlign w:val="subscript"/>
        </w:rPr>
        <w:t>0</w:t>
      </w:r>
      <w:r w:rsidR="00DF168B">
        <w:rPr>
          <w:rFonts w:ascii="Times New Roman" w:hAnsi="Times New Roman" w:cs="Times New Roman"/>
          <w:sz w:val="24"/>
          <w:szCs w:val="24"/>
        </w:rPr>
        <w:t xml:space="preserve"> (93</w:t>
      </w:r>
      <w:r w:rsidRPr="001327E7">
        <w:rPr>
          <w:rFonts w:ascii="Times New Roman" w:hAnsi="Times New Roman" w:cs="Times New Roman"/>
          <w:sz w:val="24"/>
          <w:szCs w:val="24"/>
        </w:rPr>
        <w:t>).</w:t>
      </w:r>
    </w:p>
    <w:p w14:paraId="35106E56" w14:textId="4B55B827" w:rsidR="00811256" w:rsidRPr="001327E7" w:rsidRDefault="00811256" w:rsidP="00811256">
      <w:pPr>
        <w:spacing w:after="0"/>
        <w:rPr>
          <w:rFonts w:ascii="Times New Roman" w:eastAsiaTheme="minorEastAsia"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,m,d</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+j,1,1</m:t>
            </m:r>
          </m:sub>
        </m:sSub>
      </m:oMath>
      <w:r w:rsidRPr="001327E7">
        <w:rPr>
          <w:rFonts w:ascii="Times New Roman" w:eastAsiaTheme="minorEastAsia" w:hAnsi="Times New Roman" w:cs="Times New Roman"/>
          <w:sz w:val="32"/>
          <w:szCs w:val="32"/>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t>(93</w:t>
      </w:r>
      <w:r w:rsidRPr="001327E7">
        <w:rPr>
          <w:rFonts w:ascii="Times New Roman" w:eastAsiaTheme="minorEastAsia" w:hAnsi="Times New Roman" w:cs="Times New Roman"/>
          <w:sz w:val="28"/>
          <w:szCs w:val="28"/>
        </w:rPr>
        <w:t>)</w:t>
      </w:r>
    </w:p>
    <w:p w14:paraId="5265A5D1" w14:textId="77777777" w:rsidR="00811256" w:rsidRPr="001327E7" w:rsidRDefault="00811256" w:rsidP="00811256">
      <w:pPr>
        <w:spacing w:after="0"/>
        <w:rPr>
          <w:rFonts w:ascii="Times New Roman" w:eastAsiaTheme="minorEastAsia" w:hAnsi="Times New Roman" w:cs="Times New Roman"/>
          <w:sz w:val="24"/>
          <w:szCs w:val="24"/>
        </w:rPr>
      </w:pPr>
    </w:p>
    <w:p w14:paraId="20973532" w14:textId="7C1FB81C" w:rsidR="00811256" w:rsidRPr="001327E7" w:rsidRDefault="00811256" w:rsidP="00811256">
      <w:pPr>
        <w:spacing w:after="0"/>
        <w:rPr>
          <w:rFonts w:ascii="Times New Roman" w:hAnsi="Times New Roman" w:cs="Times New Roman"/>
          <w:sz w:val="24"/>
          <w:szCs w:val="24"/>
        </w:rPr>
      </w:pPr>
      <w:r w:rsidRPr="001327E7">
        <w:rPr>
          <w:rFonts w:ascii="Times New Roman" w:eastAsiaTheme="minorEastAsia" w:hAnsi="Times New Roman" w:cs="Times New Roman"/>
          <w:sz w:val="24"/>
          <w:szCs w:val="24"/>
        </w:rPr>
        <w:t>viii) Observed value of excluded year in bi-</w:t>
      </w:r>
      <w:r w:rsidR="00DF168B">
        <w:rPr>
          <w:rFonts w:ascii="Times New Roman" w:eastAsiaTheme="minorEastAsia" w:hAnsi="Times New Roman" w:cs="Times New Roman"/>
          <w:sz w:val="24"/>
          <w:szCs w:val="24"/>
        </w:rPr>
        <w:t>seasonal precipitation homogenization (94</w:t>
      </w:r>
      <w:r w:rsidR="00CA13E1" w:rsidRPr="001327E7">
        <w:rPr>
          <w:rFonts w:ascii="Times New Roman" w:eastAsiaTheme="minorEastAsia" w:hAnsi="Times New Roman" w:cs="Times New Roman"/>
          <w:sz w:val="24"/>
          <w:szCs w:val="24"/>
        </w:rPr>
        <w:t>).</w:t>
      </w:r>
    </w:p>
    <w:p w14:paraId="63E072B6" w14:textId="77777777" w:rsidR="00811256" w:rsidRPr="001327E7" w:rsidRDefault="00811256" w:rsidP="00811256">
      <w:pPr>
        <w:spacing w:after="0"/>
        <w:rPr>
          <w:rFonts w:ascii="Times New Roman" w:hAnsi="Times New Roman" w:cs="Times New Roman"/>
          <w:sz w:val="24"/>
          <w:szCs w:val="24"/>
        </w:rPr>
      </w:pPr>
    </w:p>
    <w:p w14:paraId="349DAF1F" w14:textId="21F0DFCE"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,m,d</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z</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+j,</m:t>
            </m:r>
            <m:sSub>
              <m:sSubPr>
                <m:ctrlPr>
                  <w:rPr>
                    <w:rFonts w:ascii="Cambria Math" w:hAnsi="Cambria Math" w:cs="Times New Roman"/>
                    <w:i/>
                    <w:sz w:val="32"/>
                    <w:szCs w:val="32"/>
                  </w:rPr>
                </m:ctrlPr>
              </m:sSubPr>
              <m:e>
                <m:r>
                  <w:rPr>
                    <w:rFonts w:ascii="Cambria Math" w:hAnsi="Cambria Math" w:cs="Times New Roman"/>
                    <w:sz w:val="32"/>
                    <w:szCs w:val="32"/>
                  </w:rPr>
                  <m:t>m</m:t>
                </m:r>
              </m:e>
              <m:sub>
                <m:r>
                  <w:rPr>
                    <w:rFonts w:ascii="Cambria Math" w:hAnsi="Cambria Math" w:cs="Times New Roman"/>
                    <w:sz w:val="32"/>
                    <w:szCs w:val="32"/>
                  </w:rPr>
                  <m:t>1</m:t>
                </m:r>
              </m:sub>
            </m:sSub>
          </m:sub>
        </m:sSub>
      </m:oMath>
      <w:r w:rsidRPr="001327E7">
        <w:rPr>
          <w:rFonts w:ascii="Times New Roman" w:eastAsiaTheme="minorEastAsia" w:hAnsi="Times New Roman" w:cs="Times New Roman"/>
          <w:sz w:val="32"/>
          <w:szCs w:val="32"/>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t>(94</w:t>
      </w:r>
      <w:r w:rsidRPr="001327E7">
        <w:rPr>
          <w:rFonts w:ascii="Times New Roman" w:eastAsiaTheme="minorEastAsia" w:hAnsi="Times New Roman" w:cs="Times New Roman"/>
          <w:sz w:val="28"/>
          <w:szCs w:val="28"/>
        </w:rPr>
        <w:t>)</w:t>
      </w:r>
    </w:p>
    <w:p w14:paraId="20540D88" w14:textId="77777777" w:rsidR="00811256" w:rsidRPr="001327E7" w:rsidRDefault="00811256" w:rsidP="00811256">
      <w:pPr>
        <w:spacing w:after="0"/>
        <w:rPr>
          <w:rFonts w:ascii="Times New Roman" w:hAnsi="Times New Roman" w:cs="Times New Roman"/>
          <w:sz w:val="24"/>
          <w:szCs w:val="24"/>
        </w:rPr>
      </w:pPr>
    </w:p>
    <w:p w14:paraId="5397E901" w14:textId="4ED37EC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In </w:t>
      </w:r>
      <w:r w:rsidR="00DF168B">
        <w:rPr>
          <w:rFonts w:ascii="Times New Roman" w:hAnsi="Times New Roman" w:cs="Times New Roman"/>
          <w:sz w:val="24"/>
          <w:szCs w:val="24"/>
        </w:rPr>
        <w:t>Eq. (94</w:t>
      </w:r>
      <w:r w:rsidR="00CA13E1" w:rsidRPr="001327E7">
        <w:rPr>
          <w:rFonts w:ascii="Times New Roman" w:hAnsi="Times New Roman" w:cs="Times New Roman"/>
          <w:sz w:val="24"/>
          <w:szCs w:val="24"/>
        </w:rPr>
        <w:t>)</w:t>
      </w:r>
      <w:r w:rsidRPr="001327E7">
        <w:rPr>
          <w:rFonts w:ascii="Times New Roman" w:hAnsi="Times New Roman" w:cs="Times New Roman"/>
          <w:sz w:val="24"/>
          <w:szCs w:val="24"/>
        </w:rPr>
        <w:t xml:space="preserve"> </w:t>
      </w:r>
      <w:r w:rsidRPr="001327E7">
        <w:rPr>
          <w:rFonts w:ascii="Times New Roman" w:hAnsi="Times New Roman" w:cs="Times New Roman"/>
          <w:i/>
          <w:sz w:val="24"/>
          <w:szCs w:val="24"/>
        </w:rPr>
        <w:t>m</w:t>
      </w:r>
      <w:r w:rsidRPr="001327E7">
        <w:rPr>
          <w:rFonts w:ascii="Times New Roman" w:hAnsi="Times New Roman" w:cs="Times New Roman"/>
          <w:sz w:val="24"/>
          <w:szCs w:val="24"/>
          <w:vertAlign w:val="subscript"/>
        </w:rPr>
        <w:t>1</w:t>
      </w:r>
      <w:r w:rsidRPr="001327E7">
        <w:rPr>
          <w:rFonts w:ascii="Times New Roman" w:hAnsi="Times New Roman" w:cs="Times New Roman"/>
          <w:sz w:val="24"/>
          <w:szCs w:val="24"/>
        </w:rPr>
        <w:t xml:space="preserve"> is the first month of the season including </w:t>
      </w:r>
      <w:r w:rsidRPr="001327E7">
        <w:rPr>
          <w:rFonts w:ascii="Times New Roman" w:hAnsi="Times New Roman" w:cs="Times New Roman"/>
          <w:i/>
          <w:sz w:val="24"/>
          <w:szCs w:val="24"/>
        </w:rPr>
        <w:t>m</w:t>
      </w:r>
      <w:r w:rsidRPr="001327E7">
        <w:rPr>
          <w:rFonts w:ascii="Times New Roman" w:hAnsi="Times New Roman" w:cs="Times New Roman"/>
          <w:sz w:val="24"/>
          <w:szCs w:val="24"/>
        </w:rPr>
        <w:t>.</w:t>
      </w:r>
    </w:p>
    <w:p w14:paraId="05D2B9F6" w14:textId="77777777" w:rsidR="00811256" w:rsidRPr="001327E7" w:rsidRDefault="00811256" w:rsidP="00811256">
      <w:pPr>
        <w:spacing w:after="0"/>
        <w:rPr>
          <w:rFonts w:ascii="Times New Roman" w:hAnsi="Times New Roman" w:cs="Times New Roman"/>
          <w:sz w:val="24"/>
          <w:szCs w:val="24"/>
        </w:rPr>
      </w:pPr>
    </w:p>
    <w:p w14:paraId="0034C9BE" w14:textId="77777777" w:rsidR="00811256" w:rsidRPr="001327E7" w:rsidRDefault="00811256" w:rsidP="00811256">
      <w:pPr>
        <w:spacing w:after="0"/>
        <w:rPr>
          <w:rFonts w:ascii="Times New Roman" w:hAnsi="Times New Roman" w:cs="Times New Roman"/>
          <w:sz w:val="24"/>
          <w:szCs w:val="24"/>
        </w:rPr>
      </w:pPr>
    </w:p>
    <w:p w14:paraId="042C3A6B" w14:textId="6FB1B0B9" w:rsidR="00811256" w:rsidRPr="001327E7" w:rsidRDefault="00DF168B" w:rsidP="00811256">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r w:rsidR="00995229" w:rsidRPr="001327E7">
        <w:rPr>
          <w:rFonts w:ascii="Times New Roman" w:eastAsiaTheme="minorEastAsia" w:hAnsi="Times New Roman" w:cs="Times New Roman"/>
          <w:sz w:val="24"/>
          <w:szCs w:val="24"/>
        </w:rPr>
        <w:t>.7</w:t>
      </w:r>
      <w:r w:rsidR="00811256" w:rsidRPr="001327E7">
        <w:rPr>
          <w:rFonts w:ascii="Times New Roman" w:eastAsiaTheme="minorEastAsia" w:hAnsi="Times New Roman" w:cs="Times New Roman"/>
          <w:sz w:val="24"/>
          <w:szCs w:val="24"/>
        </w:rPr>
        <w:t xml:space="preserve"> Execution of adjustments</w:t>
      </w:r>
    </w:p>
    <w:p w14:paraId="2FC9DDC9" w14:textId="77777777" w:rsidR="00811256" w:rsidRPr="001327E7" w:rsidRDefault="00811256" w:rsidP="00811256">
      <w:pPr>
        <w:spacing w:after="0"/>
        <w:rPr>
          <w:rFonts w:ascii="Times New Roman" w:eastAsiaTheme="minorEastAsia" w:hAnsi="Times New Roman" w:cs="Times New Roman"/>
          <w:sz w:val="24"/>
          <w:szCs w:val="24"/>
        </w:rPr>
      </w:pPr>
    </w:p>
    <w:p w14:paraId="6E4E31BC" w14:textId="77777777" w:rsidR="00811256" w:rsidRPr="001327E7" w:rsidRDefault="00811256"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Section of time series: whole series including excluded years. Time resolution: monthly in monthly homogenization and daily in daily homogenization.</w:t>
      </w:r>
    </w:p>
    <w:p w14:paraId="48D6D86B" w14:textId="77777777" w:rsidR="00811256" w:rsidRPr="001327E7" w:rsidRDefault="00811256" w:rsidP="00811256">
      <w:pPr>
        <w:spacing w:after="0"/>
        <w:rPr>
          <w:rFonts w:ascii="Times New Roman" w:hAnsi="Times New Roman" w:cs="Times New Roman"/>
          <w:sz w:val="24"/>
          <w:szCs w:val="24"/>
        </w:rPr>
      </w:pPr>
    </w:p>
    <w:p w14:paraId="75395E4E" w14:textId="77777777"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Additive variables</w:t>
      </w:r>
    </w:p>
    <w:p w14:paraId="34E3C395" w14:textId="77777777" w:rsidR="00811256" w:rsidRPr="001327E7" w:rsidRDefault="00811256" w:rsidP="00811256">
      <w:pPr>
        <w:spacing w:after="0"/>
        <w:rPr>
          <w:rFonts w:ascii="Times New Roman" w:hAnsi="Times New Roman" w:cs="Times New Roman"/>
          <w:sz w:val="24"/>
          <w:szCs w:val="24"/>
        </w:rPr>
      </w:pPr>
    </w:p>
    <w:p w14:paraId="20D2FEAD" w14:textId="5FE06DAD"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8"/>
          <w:szCs w:val="28"/>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acc>
          <m:accPr>
            <m:chr m:val="̿"/>
            <m:ctrlPr>
              <w:rPr>
                <w:rFonts w:ascii="Cambria Math" w:hAnsi="Cambria Math" w:cs="Times New Roman"/>
                <w:sz w:val="28"/>
                <w:szCs w:val="28"/>
              </w:rPr>
            </m:ctrlPr>
          </m:accPr>
          <m:e>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e>
        </m:acc>
        <m:r>
          <w:rPr>
            <w:rFonts w:ascii="Cambria Math" w:hAnsi="Cambria Math" w:cs="Times New Roman"/>
            <w:sz w:val="28"/>
            <w:szCs w:val="28"/>
          </w:rPr>
          <m:t>+</m:t>
        </m:r>
        <m:r>
          <m:rPr>
            <m:sty m:val="b"/>
          </m:rPr>
          <w:rPr>
            <w:rFonts w:ascii="Cambria Math" w:hAnsi="Cambria Math" w:cs="Times New Roman"/>
            <w:sz w:val="28"/>
            <w:szCs w:val="28"/>
          </w:rPr>
          <m:t>Z</m:t>
        </m:r>
      </m:oMath>
      <w:r w:rsidRPr="001327E7">
        <w:rPr>
          <w:rFonts w:ascii="Times New Roman" w:eastAsiaTheme="minorEastAsia" w:hAnsi="Times New Roman" w:cs="Times New Roman"/>
          <w:b/>
          <w:sz w:val="28"/>
          <w:szCs w:val="28"/>
        </w:rPr>
        <w:tab/>
      </w:r>
      <w:r w:rsidRPr="001327E7">
        <w:rPr>
          <w:rFonts w:ascii="Times New Roman" w:eastAsiaTheme="minorEastAsia" w:hAnsi="Times New Roman" w:cs="Times New Roman"/>
          <w:b/>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r>
      <w:r w:rsidR="00DF168B">
        <w:rPr>
          <w:rFonts w:ascii="Times New Roman" w:eastAsiaTheme="minorEastAsia" w:hAnsi="Times New Roman" w:cs="Times New Roman"/>
          <w:sz w:val="28"/>
          <w:szCs w:val="28"/>
        </w:rPr>
        <w:tab/>
        <w:t>(95</w:t>
      </w:r>
      <w:r w:rsidRPr="001327E7">
        <w:rPr>
          <w:rFonts w:ascii="Times New Roman" w:eastAsiaTheme="minorEastAsia" w:hAnsi="Times New Roman" w:cs="Times New Roman"/>
          <w:sz w:val="28"/>
          <w:szCs w:val="28"/>
        </w:rPr>
        <w:t>)</w:t>
      </w:r>
    </w:p>
    <w:p w14:paraId="5980FAA1" w14:textId="77777777" w:rsidR="00811256" w:rsidRPr="001327E7" w:rsidRDefault="00811256" w:rsidP="00811256">
      <w:pPr>
        <w:spacing w:after="0"/>
        <w:rPr>
          <w:rFonts w:ascii="Times New Roman" w:hAnsi="Times New Roman" w:cs="Times New Roman"/>
          <w:sz w:val="24"/>
          <w:szCs w:val="24"/>
        </w:rPr>
      </w:pPr>
    </w:p>
    <w:p w14:paraId="441BCCC7" w14:textId="2CF00DAE"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In </w:t>
      </w:r>
      <w:r w:rsidR="00CA13E1" w:rsidRPr="001327E7">
        <w:rPr>
          <w:rFonts w:ascii="Times New Roman" w:hAnsi="Times New Roman" w:cs="Times New Roman"/>
          <w:sz w:val="24"/>
          <w:szCs w:val="24"/>
        </w:rPr>
        <w:t xml:space="preserve">Eq. </w:t>
      </w:r>
      <w:r w:rsidR="00DF168B">
        <w:rPr>
          <w:rFonts w:ascii="Times New Roman" w:hAnsi="Times New Roman" w:cs="Times New Roman"/>
          <w:sz w:val="24"/>
          <w:szCs w:val="24"/>
        </w:rPr>
        <w:t>(95</w:t>
      </w:r>
      <w:r w:rsidRPr="001327E7">
        <w:rPr>
          <w:rFonts w:ascii="Times New Roman" w:hAnsi="Times New Roman" w:cs="Times New Roman"/>
          <w:sz w:val="24"/>
          <w:szCs w:val="24"/>
        </w:rPr>
        <w:t xml:space="preserve">) double stroke denotes ensemble average. </w:t>
      </w:r>
      <w:r w:rsidRPr="001327E7">
        <w:rPr>
          <w:rFonts w:ascii="Times New Roman" w:hAnsi="Times New Roman" w:cs="Times New Roman"/>
          <w:b/>
          <w:sz w:val="24"/>
          <w:szCs w:val="24"/>
        </w:rPr>
        <w:t>G**</w:t>
      </w:r>
      <w:r w:rsidR="00DF168B">
        <w:rPr>
          <w:rFonts w:ascii="Times New Roman" w:hAnsi="Times New Roman" w:cs="Times New Roman"/>
          <w:sz w:val="24"/>
          <w:szCs w:val="24"/>
        </w:rPr>
        <w:t xml:space="preserve"> is close to the final homogenization result, but gap filling</w:t>
      </w:r>
      <w:r w:rsidR="002B7E66">
        <w:rPr>
          <w:rFonts w:ascii="Times New Roman" w:hAnsi="Times New Roman" w:cs="Times New Roman"/>
          <w:sz w:val="24"/>
          <w:szCs w:val="24"/>
        </w:rPr>
        <w:t>s</w:t>
      </w:r>
      <w:r w:rsidR="00DF168B">
        <w:rPr>
          <w:rFonts w:ascii="Times New Roman" w:hAnsi="Times New Roman" w:cs="Times New Roman"/>
          <w:sz w:val="24"/>
          <w:szCs w:val="24"/>
        </w:rPr>
        <w:t xml:space="preserve"> for missing data and outliers will be performed</w:t>
      </w:r>
      <w:r w:rsidR="002B7E66">
        <w:rPr>
          <w:rFonts w:ascii="Times New Roman" w:hAnsi="Times New Roman" w:cs="Times New Roman"/>
          <w:sz w:val="24"/>
          <w:szCs w:val="24"/>
        </w:rPr>
        <w:t xml:space="preserve"> in</w:t>
      </w:r>
      <w:r w:rsidR="00DF168B">
        <w:rPr>
          <w:rFonts w:ascii="Times New Roman" w:hAnsi="Times New Roman" w:cs="Times New Roman"/>
          <w:sz w:val="24"/>
          <w:szCs w:val="24"/>
        </w:rPr>
        <w:t xml:space="preserve"> later</w:t>
      </w:r>
      <w:r w:rsidR="002B7E66">
        <w:rPr>
          <w:rFonts w:ascii="Times New Roman" w:hAnsi="Times New Roman" w:cs="Times New Roman"/>
          <w:sz w:val="24"/>
          <w:szCs w:val="24"/>
        </w:rPr>
        <w:t xml:space="preserve"> steps</w:t>
      </w:r>
      <w:r w:rsidR="00DF168B">
        <w:rPr>
          <w:rFonts w:ascii="Times New Roman" w:hAnsi="Times New Roman" w:cs="Times New Roman"/>
          <w:sz w:val="24"/>
          <w:szCs w:val="24"/>
        </w:rPr>
        <w:t xml:space="preserve">, and in case of irregular shaped </w:t>
      </w:r>
      <w:r w:rsidR="008F43DD">
        <w:rPr>
          <w:rFonts w:ascii="Times New Roman" w:hAnsi="Times New Roman" w:cs="Times New Roman"/>
          <w:sz w:val="24"/>
          <w:szCs w:val="24"/>
        </w:rPr>
        <w:t xml:space="preserve">annual cycle of </w:t>
      </w:r>
      <w:proofErr w:type="spellStart"/>
      <w:r w:rsidR="008F43DD">
        <w:rPr>
          <w:rFonts w:ascii="Times New Roman" w:hAnsi="Times New Roman" w:cs="Times New Roman"/>
          <w:sz w:val="24"/>
          <w:szCs w:val="24"/>
        </w:rPr>
        <w:t>inhomogeneities</w:t>
      </w:r>
      <w:proofErr w:type="spellEnd"/>
      <w:r w:rsidR="008F43DD">
        <w:rPr>
          <w:rFonts w:ascii="Times New Roman" w:hAnsi="Times New Roman" w:cs="Times New Roman"/>
          <w:sz w:val="24"/>
          <w:szCs w:val="24"/>
        </w:rPr>
        <w:t xml:space="preserve">, </w:t>
      </w:r>
      <w:r w:rsidR="002B7E66">
        <w:rPr>
          <w:rFonts w:ascii="Times New Roman" w:hAnsi="Times New Roman" w:cs="Times New Roman"/>
          <w:sz w:val="24"/>
          <w:szCs w:val="24"/>
        </w:rPr>
        <w:t>adjustments for seasonal</w:t>
      </w:r>
      <w:r w:rsidR="008F43DD">
        <w:rPr>
          <w:rFonts w:ascii="Times New Roman" w:hAnsi="Times New Roman" w:cs="Times New Roman"/>
          <w:sz w:val="24"/>
          <w:szCs w:val="24"/>
        </w:rPr>
        <w:t xml:space="preserve"> variations</w:t>
      </w:r>
      <w:r w:rsidR="0045756D">
        <w:rPr>
          <w:rFonts w:ascii="Times New Roman" w:hAnsi="Times New Roman" w:cs="Times New Roman"/>
          <w:sz w:val="24"/>
          <w:szCs w:val="24"/>
        </w:rPr>
        <w:t xml:space="preserve"> (Sec</w:t>
      </w:r>
      <w:r w:rsidR="002B7E66">
        <w:rPr>
          <w:rFonts w:ascii="Times New Roman" w:hAnsi="Times New Roman" w:cs="Times New Roman"/>
          <w:sz w:val="24"/>
          <w:szCs w:val="24"/>
        </w:rPr>
        <w:t>. VIII)</w:t>
      </w:r>
      <w:r w:rsidR="008F43DD">
        <w:rPr>
          <w:rFonts w:ascii="Times New Roman" w:hAnsi="Times New Roman" w:cs="Times New Roman"/>
          <w:sz w:val="24"/>
          <w:szCs w:val="24"/>
        </w:rPr>
        <w:t xml:space="preserve"> will modify </w:t>
      </w:r>
      <w:r w:rsidR="008F43DD" w:rsidRPr="008F43DD">
        <w:rPr>
          <w:rFonts w:ascii="Times New Roman" w:hAnsi="Times New Roman" w:cs="Times New Roman"/>
          <w:b/>
          <w:sz w:val="24"/>
          <w:szCs w:val="24"/>
        </w:rPr>
        <w:t>G**</w:t>
      </w:r>
      <w:r w:rsidR="008F43DD">
        <w:rPr>
          <w:rFonts w:ascii="Times New Roman" w:hAnsi="Times New Roman" w:cs="Times New Roman"/>
          <w:sz w:val="24"/>
          <w:szCs w:val="24"/>
        </w:rPr>
        <w:t>.</w:t>
      </w:r>
      <w:r w:rsidR="00DF168B">
        <w:rPr>
          <w:rFonts w:ascii="Times New Roman" w:hAnsi="Times New Roman" w:cs="Times New Roman"/>
          <w:sz w:val="24"/>
          <w:szCs w:val="24"/>
        </w:rPr>
        <w:t xml:space="preserve"> </w:t>
      </w:r>
    </w:p>
    <w:p w14:paraId="798BC369" w14:textId="7729EF2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t>In daily homogenization, adjusted values of no outlier filter</w:t>
      </w:r>
      <w:r w:rsidR="002B7E66">
        <w:rPr>
          <w:rFonts w:ascii="Times New Roman" w:hAnsi="Times New Roman" w:cs="Times New Roman"/>
          <w:sz w:val="24"/>
          <w:szCs w:val="24"/>
        </w:rPr>
        <w:t xml:space="preserve">ed series (96) will also be </w:t>
      </w:r>
      <w:r w:rsidRPr="001327E7">
        <w:rPr>
          <w:rFonts w:ascii="Times New Roman" w:hAnsi="Times New Roman" w:cs="Times New Roman"/>
          <w:sz w:val="24"/>
          <w:szCs w:val="24"/>
        </w:rPr>
        <w:t>use</w:t>
      </w:r>
      <w:r w:rsidR="002B7E66">
        <w:rPr>
          <w:rFonts w:ascii="Times New Roman" w:hAnsi="Times New Roman" w:cs="Times New Roman"/>
          <w:sz w:val="24"/>
          <w:szCs w:val="24"/>
        </w:rPr>
        <w:t>d in some later steps</w:t>
      </w:r>
      <w:r w:rsidRPr="001327E7">
        <w:rPr>
          <w:rFonts w:ascii="Times New Roman" w:hAnsi="Times New Roman" w:cs="Times New Roman"/>
          <w:sz w:val="24"/>
          <w:szCs w:val="24"/>
        </w:rPr>
        <w:t>.</w:t>
      </w:r>
    </w:p>
    <w:p w14:paraId="01D47A2D" w14:textId="77777777" w:rsidR="00811256" w:rsidRPr="001327E7" w:rsidRDefault="00811256" w:rsidP="00811256">
      <w:pPr>
        <w:spacing w:after="0"/>
        <w:rPr>
          <w:rFonts w:ascii="Times New Roman" w:hAnsi="Times New Roman" w:cs="Times New Roman"/>
          <w:sz w:val="24"/>
          <w:szCs w:val="24"/>
        </w:rPr>
      </w:pPr>
    </w:p>
    <w:p w14:paraId="4F5FBA88" w14:textId="131A1CA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r>
          <m:rPr>
            <m:sty m:val="b"/>
          </m:rPr>
          <w:rPr>
            <w:rFonts w:ascii="Cambria Math" w:hAnsi="Cambria Math" w:cs="Times New Roman"/>
            <w:sz w:val="28"/>
            <w:szCs w:val="28"/>
          </w:rPr>
          <m:t>G</m:t>
        </m:r>
        <m:r>
          <w:rPr>
            <w:rFonts w:ascii="Cambria Math" w:hAnsi="Cambria Math" w:cs="Times New Roman"/>
            <w:sz w:val="28"/>
            <w:szCs w:val="28"/>
          </w:rPr>
          <m:t>+</m:t>
        </m:r>
        <m:r>
          <m:rPr>
            <m:sty m:val="b"/>
          </m:rPr>
          <w:rPr>
            <w:rFonts w:ascii="Cambria Math" w:hAnsi="Cambria Math" w:cs="Times New Roman"/>
            <w:sz w:val="28"/>
            <w:szCs w:val="28"/>
          </w:rPr>
          <m:t>Z</m:t>
        </m:r>
      </m:oMath>
      <w:r w:rsidRPr="001327E7">
        <w:rPr>
          <w:rFonts w:ascii="Times New Roman" w:eastAsiaTheme="minorEastAsia" w:hAnsi="Times New Roman" w:cs="Times New Roman"/>
          <w:b/>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r>
      <w:r w:rsidR="002B7E66">
        <w:rPr>
          <w:rFonts w:ascii="Times New Roman" w:eastAsiaTheme="minorEastAsia" w:hAnsi="Times New Roman" w:cs="Times New Roman"/>
          <w:sz w:val="28"/>
          <w:szCs w:val="28"/>
        </w:rPr>
        <w:tab/>
        <w:t>(96</w:t>
      </w:r>
      <w:r w:rsidRPr="001327E7">
        <w:rPr>
          <w:rFonts w:ascii="Times New Roman" w:eastAsiaTheme="minorEastAsia" w:hAnsi="Times New Roman" w:cs="Times New Roman"/>
          <w:sz w:val="28"/>
          <w:szCs w:val="28"/>
        </w:rPr>
        <w:t>)</w:t>
      </w:r>
    </w:p>
    <w:p w14:paraId="35EB3ACF" w14:textId="77777777" w:rsidR="00995229" w:rsidRDefault="00995229" w:rsidP="00811256">
      <w:pPr>
        <w:spacing w:after="0"/>
        <w:rPr>
          <w:rFonts w:ascii="Times New Roman" w:hAnsi="Times New Roman" w:cs="Times New Roman"/>
          <w:sz w:val="24"/>
          <w:szCs w:val="24"/>
        </w:rPr>
      </w:pPr>
    </w:p>
    <w:p w14:paraId="77F985D9" w14:textId="77777777" w:rsidR="002B7E66" w:rsidRPr="001327E7" w:rsidRDefault="002B7E66" w:rsidP="00811256">
      <w:pPr>
        <w:spacing w:after="0"/>
        <w:rPr>
          <w:rFonts w:ascii="Times New Roman" w:hAnsi="Times New Roman" w:cs="Times New Roman"/>
          <w:sz w:val="24"/>
          <w:szCs w:val="24"/>
        </w:rPr>
      </w:pPr>
    </w:p>
    <w:p w14:paraId="29B5BDA4" w14:textId="14A7C6FF"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Precipitatio</w:t>
      </w:r>
      <w:r w:rsidR="002B7E66">
        <w:rPr>
          <w:rFonts w:ascii="Times New Roman" w:hAnsi="Times New Roman" w:cs="Times New Roman"/>
          <w:sz w:val="24"/>
          <w:szCs w:val="24"/>
        </w:rPr>
        <w:t>n</w:t>
      </w:r>
    </w:p>
    <w:p w14:paraId="3C38F932" w14:textId="77777777" w:rsidR="00811256" w:rsidRPr="001327E7" w:rsidRDefault="00811256" w:rsidP="00811256">
      <w:pPr>
        <w:spacing w:after="0"/>
        <w:rPr>
          <w:rFonts w:ascii="Times New Roman" w:hAnsi="Times New Roman" w:cs="Times New Roman"/>
          <w:sz w:val="24"/>
          <w:szCs w:val="24"/>
        </w:rPr>
      </w:pPr>
    </w:p>
    <w:p w14:paraId="70BCCAFA" w14:textId="21E6942C"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m:t>
            </m:r>
          </m:sup>
        </m:sSub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m:t>
                </m:r>
              </m:sup>
            </m:sSubSup>
          </m:e>
        </m:acc>
        <m:sSup>
          <m:sSupPr>
            <m:ctrlPr>
              <w:rPr>
                <w:rFonts w:ascii="Cambria Math" w:hAnsi="Cambria Math" w:cs="Times New Roman"/>
                <w:i/>
                <w:sz w:val="32"/>
                <w:szCs w:val="32"/>
              </w:rPr>
            </m:ctrlPr>
          </m:sSupPr>
          <m:e>
            <m:r>
              <w:rPr>
                <w:rFonts w:ascii="Cambria Math" w:hAnsi="Cambria Math" w:cs="Times New Roman"/>
                <w:sz w:val="32"/>
                <w:szCs w:val="32"/>
              </w:rPr>
              <m:t>e</m:t>
            </m:r>
          </m:e>
          <m:sup>
            <m:sSub>
              <m:sSubPr>
                <m:ctrlPr>
                  <w:rPr>
                    <w:rFonts w:ascii="Cambria Math" w:hAnsi="Cambria Math" w:cs="Times New Roman"/>
                    <w:i/>
                    <w:sz w:val="32"/>
                    <w:szCs w:val="32"/>
                  </w:rPr>
                </m:ctrlPr>
              </m:sSubPr>
              <m:e>
                <m:r>
                  <w:rPr>
                    <w:rFonts w:ascii="Cambria Math" w:hAnsi="Cambria Math" w:cs="Times New Roman"/>
                    <w:sz w:val="32"/>
                    <w:szCs w:val="32"/>
                  </w:rPr>
                  <m:t>z</m:t>
                </m:r>
              </m:e>
              <m:sub>
                <m:r>
                  <w:rPr>
                    <w:rFonts w:ascii="Cambria Math" w:hAnsi="Cambria Math" w:cs="Times New Roman"/>
                    <w:sz w:val="32"/>
                    <w:szCs w:val="32"/>
                  </w:rPr>
                  <m:t>y,m,d</m:t>
                </m:r>
              </m:sub>
            </m:sSub>
          </m:sup>
        </m:sSup>
      </m:oMath>
      <w:r w:rsidRPr="001327E7">
        <w:rPr>
          <w:rFonts w:ascii="Times New Roman" w:hAnsi="Times New Roman" w:cs="Times New Roman"/>
          <w:sz w:val="32"/>
          <w:szCs w:val="32"/>
        </w:rPr>
        <w:t xml:space="preserve">  </w:t>
      </w:r>
      <w:proofErr w:type="gramStart"/>
      <w:r w:rsidRPr="001327E7">
        <w:rPr>
          <w:rFonts w:ascii="Times New Roman" w:hAnsi="Times New Roman" w:cs="Times New Roman"/>
          <w:sz w:val="28"/>
          <w:szCs w:val="28"/>
        </w:rPr>
        <w:t>for</w:t>
      </w:r>
      <w:proofErr w:type="gramEnd"/>
      <w:r w:rsidRPr="001327E7">
        <w:rPr>
          <w:rFonts w:ascii="Times New Roman" w:hAnsi="Times New Roman" w:cs="Times New Roman"/>
          <w:sz w:val="28"/>
          <w:szCs w:val="28"/>
        </w:rPr>
        <w:t xml:space="preserve"> every </w:t>
      </w:r>
      <w:proofErr w:type="spellStart"/>
      <w:r w:rsidRPr="001327E7">
        <w:rPr>
          <w:rFonts w:ascii="Times New Roman" w:hAnsi="Times New Roman" w:cs="Times New Roman"/>
          <w:i/>
          <w:sz w:val="28"/>
          <w:szCs w:val="28"/>
        </w:rPr>
        <w:t>y</w:t>
      </w:r>
      <w:r w:rsidRPr="001327E7">
        <w:rPr>
          <w:rFonts w:ascii="Times New Roman" w:hAnsi="Times New Roman" w:cs="Times New Roman"/>
          <w:sz w:val="28"/>
          <w:szCs w:val="28"/>
        </w:rPr>
        <w:t>,</w:t>
      </w:r>
      <w:r w:rsidRPr="001327E7">
        <w:rPr>
          <w:rFonts w:ascii="Times New Roman" w:hAnsi="Times New Roman" w:cs="Times New Roman"/>
          <w:i/>
          <w:sz w:val="28"/>
          <w:szCs w:val="28"/>
        </w:rPr>
        <w:t>m</w:t>
      </w:r>
      <w:r w:rsidRPr="001327E7">
        <w:rPr>
          <w:rFonts w:ascii="Times New Roman" w:hAnsi="Times New Roman" w:cs="Times New Roman"/>
          <w:sz w:val="28"/>
          <w:szCs w:val="28"/>
        </w:rPr>
        <w:t>,</w:t>
      </w:r>
      <w:r w:rsidRPr="001327E7">
        <w:rPr>
          <w:rFonts w:ascii="Times New Roman" w:hAnsi="Times New Roman" w:cs="Times New Roman"/>
          <w:i/>
          <w:sz w:val="28"/>
          <w:szCs w:val="28"/>
        </w:rPr>
        <w:t>d</w:t>
      </w:r>
      <w:proofErr w:type="spellEnd"/>
      <w:r w:rsidR="002B7E66">
        <w:rPr>
          <w:rFonts w:ascii="Times New Roman" w:hAnsi="Times New Roman" w:cs="Times New Roman"/>
          <w:sz w:val="28"/>
          <w:szCs w:val="28"/>
        </w:rPr>
        <w:tab/>
      </w:r>
      <w:r w:rsidR="002B7E66">
        <w:rPr>
          <w:rFonts w:ascii="Times New Roman" w:hAnsi="Times New Roman" w:cs="Times New Roman"/>
          <w:sz w:val="28"/>
          <w:szCs w:val="28"/>
        </w:rPr>
        <w:tab/>
      </w:r>
      <w:r w:rsidR="002B7E66">
        <w:rPr>
          <w:rFonts w:ascii="Times New Roman" w:hAnsi="Times New Roman" w:cs="Times New Roman"/>
          <w:sz w:val="28"/>
          <w:szCs w:val="28"/>
        </w:rPr>
        <w:tab/>
      </w:r>
      <w:r w:rsidR="002B7E66">
        <w:rPr>
          <w:rFonts w:ascii="Times New Roman" w:hAnsi="Times New Roman" w:cs="Times New Roman"/>
          <w:sz w:val="28"/>
          <w:szCs w:val="28"/>
        </w:rPr>
        <w:tab/>
        <w:t>(97</w:t>
      </w:r>
      <w:r w:rsidRPr="001327E7">
        <w:rPr>
          <w:rFonts w:ascii="Times New Roman" w:hAnsi="Times New Roman" w:cs="Times New Roman"/>
          <w:sz w:val="28"/>
          <w:szCs w:val="28"/>
        </w:rPr>
        <w:t>)</w:t>
      </w:r>
    </w:p>
    <w:p w14:paraId="15C3D488" w14:textId="77777777" w:rsidR="00811256" w:rsidRPr="001327E7" w:rsidRDefault="00811256" w:rsidP="00811256">
      <w:pPr>
        <w:spacing w:after="0"/>
        <w:rPr>
          <w:rFonts w:ascii="Times New Roman" w:hAnsi="Times New Roman" w:cs="Times New Roman"/>
          <w:sz w:val="24"/>
          <w:szCs w:val="24"/>
        </w:rPr>
      </w:pPr>
    </w:p>
    <w:p w14:paraId="14BD14B0" w14:textId="28FB3174" w:rsidR="003B31C4" w:rsidRDefault="002B7E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Eq. (97) can be applied either in monthly homogenization (without index </w:t>
      </w:r>
      <w:r w:rsidRPr="002B7E66">
        <w:rPr>
          <w:rFonts w:ascii="Times New Roman" w:hAnsi="Times New Roman" w:cs="Times New Roman"/>
          <w:i/>
          <w:sz w:val="24"/>
          <w:szCs w:val="24"/>
        </w:rPr>
        <w:t>d</w:t>
      </w:r>
      <w:r>
        <w:rPr>
          <w:rFonts w:ascii="Times New Roman" w:hAnsi="Times New Roman" w:cs="Times New Roman"/>
          <w:sz w:val="24"/>
          <w:szCs w:val="24"/>
        </w:rPr>
        <w:t>) or daily homogenization.</w:t>
      </w:r>
    </w:p>
    <w:p w14:paraId="4CC639C0" w14:textId="2096F700" w:rsidR="002B7E66" w:rsidRDefault="002B7E6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A8E79F0" w14:textId="2A5DEAFC" w:rsidR="002B7E66" w:rsidRDefault="002B7E66">
      <w:pPr>
        <w:spacing w:after="0" w:line="240" w:lineRule="auto"/>
        <w:rPr>
          <w:rFonts w:ascii="Times New Roman" w:hAnsi="Times New Roman" w:cs="Times New Roman"/>
          <w:sz w:val="24"/>
          <w:szCs w:val="24"/>
        </w:rPr>
      </w:pPr>
      <w:r w:rsidRPr="001327E7">
        <w:rPr>
          <w:rFonts w:ascii="Times New Roman" w:hAnsi="Times New Roman" w:cs="Times New Roman"/>
          <w:b/>
          <w:sz w:val="32"/>
          <w:szCs w:val="32"/>
        </w:rPr>
        <w:lastRenderedPageBreak/>
        <w:t>VIII</w:t>
      </w:r>
      <w:r>
        <w:rPr>
          <w:rFonts w:ascii="Times New Roman" w:hAnsi="Times New Roman" w:cs="Times New Roman"/>
          <w:b/>
          <w:sz w:val="32"/>
          <w:szCs w:val="32"/>
        </w:rPr>
        <w:t xml:space="preserve"> HOMOGENIZATION OF ANNUAL CYCLES</w:t>
      </w:r>
    </w:p>
    <w:p w14:paraId="47A4EEE8" w14:textId="77777777" w:rsidR="002B7E66" w:rsidRDefault="002B7E66">
      <w:pPr>
        <w:spacing w:after="0" w:line="240" w:lineRule="auto"/>
        <w:rPr>
          <w:rFonts w:ascii="Times New Roman" w:hAnsi="Times New Roman" w:cs="Times New Roman"/>
          <w:sz w:val="24"/>
          <w:szCs w:val="24"/>
        </w:rPr>
      </w:pPr>
    </w:p>
    <w:p w14:paraId="2AA1F9AB" w14:textId="77777777" w:rsidR="00E25612" w:rsidRDefault="00E25612">
      <w:pPr>
        <w:spacing w:after="0" w:line="240" w:lineRule="auto"/>
        <w:rPr>
          <w:rFonts w:ascii="Times New Roman" w:hAnsi="Times New Roman" w:cs="Times New Roman"/>
          <w:sz w:val="24"/>
          <w:szCs w:val="24"/>
        </w:rPr>
      </w:pPr>
    </w:p>
    <w:p w14:paraId="1D6BF89A" w14:textId="77777777" w:rsidR="00540244" w:rsidRDefault="00E25612">
      <w:pPr>
        <w:spacing w:after="0" w:line="240" w:lineRule="auto"/>
        <w:rPr>
          <w:rFonts w:ascii="Times New Roman" w:hAnsi="Times New Roman" w:cs="Times New Roman"/>
          <w:sz w:val="24"/>
          <w:szCs w:val="24"/>
        </w:rPr>
      </w:pPr>
      <w:r>
        <w:rPr>
          <w:rFonts w:ascii="Times New Roman" w:hAnsi="Times New Roman" w:cs="Times New Roman"/>
          <w:sz w:val="24"/>
          <w:szCs w:val="24"/>
        </w:rPr>
        <w:t>This section is performed only when the model of irregular annual cycle of inhomogeneity biases is applied. The homogenization of annual cycles is a shorter procedure than that of the annual means. Its reason is that t</w:t>
      </w:r>
      <w:r w:rsidRPr="001327E7">
        <w:rPr>
          <w:rFonts w:ascii="Times New Roman" w:hAnsi="Times New Roman" w:cs="Times New Roman"/>
          <w:sz w:val="24"/>
          <w:szCs w:val="24"/>
        </w:rPr>
        <w:t>he signal-to-noise ratio is less favourable for the assessment of the s</w:t>
      </w:r>
      <w:r>
        <w:rPr>
          <w:rFonts w:ascii="Times New Roman" w:hAnsi="Times New Roman" w:cs="Times New Roman"/>
          <w:sz w:val="24"/>
          <w:szCs w:val="24"/>
        </w:rPr>
        <w:t xml:space="preserve">easonal cycle of inhomogeneity biases than for that of the inhomogeneity biases of the annual means, hence </w:t>
      </w:r>
      <w:r w:rsidR="001E2A7A">
        <w:rPr>
          <w:rFonts w:ascii="Times New Roman" w:hAnsi="Times New Roman" w:cs="Times New Roman"/>
          <w:sz w:val="24"/>
          <w:szCs w:val="24"/>
        </w:rPr>
        <w:t xml:space="preserve">in the homogenization of annual cycles it is generally more difficult to distinguish true </w:t>
      </w:r>
      <w:proofErr w:type="spellStart"/>
      <w:r w:rsidR="001E2A7A">
        <w:rPr>
          <w:rFonts w:ascii="Times New Roman" w:hAnsi="Times New Roman" w:cs="Times New Roman"/>
          <w:sz w:val="24"/>
          <w:szCs w:val="24"/>
        </w:rPr>
        <w:t>inhomogeneities</w:t>
      </w:r>
      <w:proofErr w:type="spellEnd"/>
      <w:r w:rsidR="001E2A7A">
        <w:rPr>
          <w:rFonts w:ascii="Times New Roman" w:hAnsi="Times New Roman" w:cs="Times New Roman"/>
          <w:sz w:val="24"/>
          <w:szCs w:val="24"/>
        </w:rPr>
        <w:t xml:space="preserve"> from natural variation.</w:t>
      </w:r>
    </w:p>
    <w:p w14:paraId="1D6E03DD" w14:textId="73549F53" w:rsidR="002B7E66" w:rsidRDefault="0054024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Until now, </w:t>
      </w:r>
      <w:r w:rsidRPr="00540244">
        <w:rPr>
          <w:rFonts w:ascii="Times New Roman" w:hAnsi="Times New Roman" w:cs="Times New Roman"/>
          <w:b/>
          <w:sz w:val="24"/>
          <w:szCs w:val="24"/>
        </w:rPr>
        <w:t>G**</w:t>
      </w:r>
      <w:r>
        <w:rPr>
          <w:rFonts w:ascii="Times New Roman" w:hAnsi="Times New Roman" w:cs="Times New Roman"/>
          <w:sz w:val="24"/>
          <w:szCs w:val="24"/>
        </w:rPr>
        <w:t xml:space="preserve"> meant data homogenized by the 3 main homogenization cycle. For simplicity, data which have not been subjected to the homogenization of the annual cycle are marked with one star less, only in this section. This means transformations</w:t>
      </w:r>
      <w:r w:rsidR="0045756D">
        <w:rPr>
          <w:rFonts w:ascii="Times New Roman" w:hAnsi="Times New Roman" w:cs="Times New Roman"/>
          <w:sz w:val="24"/>
          <w:szCs w:val="24"/>
        </w:rPr>
        <w:t xml:space="preserve"> of the denotations used in Sec</w:t>
      </w:r>
      <w:r>
        <w:rPr>
          <w:rFonts w:ascii="Times New Roman" w:hAnsi="Times New Roman" w:cs="Times New Roman"/>
          <w:sz w:val="24"/>
          <w:szCs w:val="24"/>
        </w:rPr>
        <w:t xml:space="preserve">. VII, from </w:t>
      </w:r>
      <w:r w:rsidRPr="00540244">
        <w:rPr>
          <w:rFonts w:ascii="Times New Roman" w:hAnsi="Times New Roman" w:cs="Times New Roman"/>
          <w:b/>
          <w:sz w:val="24"/>
          <w:szCs w:val="24"/>
        </w:rPr>
        <w:t>G**</w:t>
      </w:r>
      <w:r>
        <w:rPr>
          <w:rFonts w:ascii="Times New Roman" w:hAnsi="Times New Roman" w:cs="Times New Roman"/>
          <w:sz w:val="24"/>
          <w:szCs w:val="24"/>
        </w:rPr>
        <w:t xml:space="preserve"> to </w:t>
      </w:r>
      <w:r w:rsidRPr="00540244">
        <w:rPr>
          <w:rFonts w:ascii="Times New Roman" w:hAnsi="Times New Roman" w:cs="Times New Roman"/>
          <w:b/>
          <w:sz w:val="24"/>
          <w:szCs w:val="24"/>
        </w:rPr>
        <w:t>G*</w:t>
      </w:r>
      <w:r>
        <w:rPr>
          <w:rFonts w:ascii="Times New Roman" w:hAnsi="Times New Roman" w:cs="Times New Roman"/>
          <w:sz w:val="24"/>
          <w:szCs w:val="24"/>
        </w:rPr>
        <w:t xml:space="preserve"> and from </w:t>
      </w:r>
      <w:r w:rsidRPr="00540244">
        <w:rPr>
          <w:rFonts w:ascii="Times New Roman" w:hAnsi="Times New Roman" w:cs="Times New Roman"/>
          <w:b/>
          <w:sz w:val="24"/>
          <w:szCs w:val="24"/>
        </w:rPr>
        <w:t>G**</w:t>
      </w:r>
      <w:r w:rsidRPr="00540244">
        <w:rPr>
          <w:rFonts w:ascii="Times New Roman" w:hAnsi="Times New Roman" w:cs="Times New Roman"/>
          <w:b/>
          <w:sz w:val="24"/>
          <w:szCs w:val="24"/>
          <w:vertAlign w:val="superscript"/>
        </w:rPr>
        <w:t>–</w:t>
      </w:r>
      <w:r>
        <w:rPr>
          <w:rFonts w:ascii="Times New Roman" w:hAnsi="Times New Roman" w:cs="Times New Roman"/>
          <w:sz w:val="24"/>
          <w:szCs w:val="24"/>
        </w:rPr>
        <w:t xml:space="preserve"> to </w:t>
      </w:r>
      <w:r w:rsidR="002725CE" w:rsidRPr="00540244">
        <w:rPr>
          <w:rFonts w:ascii="Times New Roman" w:hAnsi="Times New Roman" w:cs="Times New Roman"/>
          <w:b/>
          <w:sz w:val="24"/>
          <w:szCs w:val="24"/>
        </w:rPr>
        <w:t>G</w:t>
      </w:r>
      <w:r w:rsidR="002725CE">
        <w:rPr>
          <w:rFonts w:ascii="Times New Roman" w:hAnsi="Times New Roman" w:cs="Times New Roman"/>
          <w:b/>
          <w:sz w:val="24"/>
          <w:szCs w:val="24"/>
        </w:rPr>
        <w:t>*</w:t>
      </w:r>
      <w:r w:rsidR="002725CE" w:rsidRPr="00540244">
        <w:rPr>
          <w:rFonts w:ascii="Times New Roman" w:hAnsi="Times New Roman" w:cs="Times New Roman"/>
          <w:b/>
          <w:sz w:val="24"/>
          <w:szCs w:val="24"/>
          <w:vertAlign w:val="superscript"/>
        </w:rPr>
        <w:t>–</w:t>
      </w:r>
      <w:r>
        <w:rPr>
          <w:rFonts w:ascii="Times New Roman" w:hAnsi="Times New Roman" w:cs="Times New Roman"/>
          <w:sz w:val="24"/>
          <w:szCs w:val="24"/>
        </w:rPr>
        <w:t>.</w:t>
      </w:r>
      <w:r w:rsidR="002725CE">
        <w:rPr>
          <w:rFonts w:ascii="Times New Roman" w:hAnsi="Times New Roman" w:cs="Times New Roman"/>
          <w:sz w:val="24"/>
          <w:szCs w:val="24"/>
        </w:rPr>
        <w:t xml:space="preserve"> After the homogenization of the annual cycle the data receive back the second star.</w:t>
      </w:r>
    </w:p>
    <w:p w14:paraId="6BA261A0" w14:textId="77777777" w:rsidR="002B7E66" w:rsidRDefault="002B7E66">
      <w:pPr>
        <w:spacing w:after="0" w:line="240" w:lineRule="auto"/>
        <w:rPr>
          <w:rFonts w:ascii="Times New Roman" w:hAnsi="Times New Roman" w:cs="Times New Roman"/>
          <w:sz w:val="24"/>
          <w:szCs w:val="24"/>
        </w:rPr>
      </w:pPr>
    </w:p>
    <w:p w14:paraId="4F882006" w14:textId="77777777" w:rsidR="002B7E66" w:rsidRDefault="002B7E66">
      <w:pPr>
        <w:spacing w:after="0" w:line="240" w:lineRule="auto"/>
        <w:rPr>
          <w:rFonts w:ascii="Times New Roman" w:hAnsi="Times New Roman" w:cs="Times New Roman"/>
          <w:sz w:val="24"/>
          <w:szCs w:val="24"/>
        </w:rPr>
      </w:pPr>
    </w:p>
    <w:p w14:paraId="5D791C92" w14:textId="712AE33F" w:rsidR="002B7E66" w:rsidRPr="001E2A7A" w:rsidRDefault="001E2A7A">
      <w:pPr>
        <w:spacing w:after="0" w:line="240" w:lineRule="auto"/>
        <w:rPr>
          <w:rFonts w:ascii="Times New Roman" w:hAnsi="Times New Roman" w:cs="Times New Roman"/>
          <w:b/>
          <w:sz w:val="24"/>
          <w:szCs w:val="24"/>
        </w:rPr>
      </w:pPr>
      <w:r w:rsidRPr="001E2A7A">
        <w:rPr>
          <w:rFonts w:ascii="Times New Roman" w:hAnsi="Times New Roman" w:cs="Times New Roman"/>
          <w:b/>
          <w:sz w:val="24"/>
          <w:szCs w:val="24"/>
        </w:rPr>
        <w:t xml:space="preserve">36 </w:t>
      </w:r>
      <w:r w:rsidR="00B02129">
        <w:rPr>
          <w:rFonts w:ascii="Times New Roman" w:hAnsi="Times New Roman" w:cs="Times New Roman"/>
          <w:b/>
          <w:sz w:val="24"/>
          <w:szCs w:val="24"/>
        </w:rPr>
        <w:t>B</w:t>
      </w:r>
      <w:r w:rsidRPr="001E2A7A">
        <w:rPr>
          <w:rFonts w:ascii="Times New Roman" w:hAnsi="Times New Roman" w:cs="Times New Roman"/>
          <w:b/>
          <w:sz w:val="24"/>
          <w:szCs w:val="24"/>
        </w:rPr>
        <w:t>reak detection</w:t>
      </w:r>
      <w:r w:rsidR="00B02129">
        <w:rPr>
          <w:rFonts w:ascii="Times New Roman" w:hAnsi="Times New Roman" w:cs="Times New Roman"/>
          <w:b/>
          <w:sz w:val="24"/>
          <w:szCs w:val="24"/>
        </w:rPr>
        <w:t xml:space="preserve"> on the annual scale</w:t>
      </w:r>
    </w:p>
    <w:p w14:paraId="0A4A02D4" w14:textId="77777777" w:rsidR="002B7E66" w:rsidRDefault="002B7E66">
      <w:pPr>
        <w:spacing w:after="0" w:line="240" w:lineRule="auto"/>
        <w:rPr>
          <w:rFonts w:ascii="Times New Roman" w:hAnsi="Times New Roman" w:cs="Times New Roman"/>
          <w:sz w:val="24"/>
          <w:szCs w:val="24"/>
        </w:rPr>
      </w:pPr>
    </w:p>
    <w:p w14:paraId="545B472C" w14:textId="410F0240" w:rsidR="002B7E66" w:rsidRDefault="00BB15A1">
      <w:pPr>
        <w:spacing w:after="0" w:line="240" w:lineRule="auto"/>
        <w:rPr>
          <w:rFonts w:ascii="Times New Roman" w:hAnsi="Times New Roman" w:cs="Times New Roman"/>
          <w:sz w:val="24"/>
          <w:szCs w:val="24"/>
        </w:rPr>
      </w:pPr>
      <w:r>
        <w:rPr>
          <w:rFonts w:ascii="Times New Roman" w:hAnsi="Times New Roman" w:cs="Times New Roman"/>
          <w:sz w:val="24"/>
          <w:szCs w:val="24"/>
        </w:rPr>
        <w:t>Time resolution: annual.</w:t>
      </w:r>
      <w:r w:rsidR="007A73AE">
        <w:rPr>
          <w:rFonts w:ascii="Times New Roman" w:hAnsi="Times New Roman" w:cs="Times New Roman"/>
          <w:sz w:val="24"/>
          <w:szCs w:val="24"/>
        </w:rPr>
        <w:t xml:space="preserve"> Note that in this section ACMANTv5.2 performs break detection only for the annual means.</w:t>
      </w:r>
    </w:p>
    <w:p w14:paraId="2F12C87B" w14:textId="77777777" w:rsidR="00BB15A1" w:rsidRPr="001327E7" w:rsidRDefault="00BB15A1">
      <w:pPr>
        <w:spacing w:after="0" w:line="240" w:lineRule="auto"/>
        <w:rPr>
          <w:rFonts w:ascii="Times New Roman" w:hAnsi="Times New Roman" w:cs="Times New Roman"/>
          <w:sz w:val="24"/>
          <w:szCs w:val="24"/>
        </w:rPr>
      </w:pPr>
    </w:p>
    <w:p w14:paraId="63EF5378" w14:textId="77777777" w:rsidR="00811256" w:rsidRPr="001327E7" w:rsidRDefault="00811256" w:rsidP="00811256">
      <w:pPr>
        <w:spacing w:after="0"/>
        <w:rPr>
          <w:rFonts w:ascii="Times New Roman" w:hAnsi="Times New Roman" w:cs="Times New Roman"/>
          <w:sz w:val="24"/>
          <w:szCs w:val="24"/>
        </w:rPr>
      </w:pPr>
    </w:p>
    <w:p w14:paraId="4F615F7C" w14:textId="670E17B1" w:rsidR="00811256" w:rsidRPr="001327E7" w:rsidRDefault="00BB15A1" w:rsidP="00811256">
      <w:pPr>
        <w:spacing w:after="0"/>
        <w:rPr>
          <w:rFonts w:ascii="Times New Roman" w:hAnsi="Times New Roman" w:cs="Times New Roman"/>
          <w:sz w:val="24"/>
          <w:szCs w:val="24"/>
        </w:rPr>
      </w:pPr>
      <w:r>
        <w:rPr>
          <w:rFonts w:ascii="Times New Roman" w:hAnsi="Times New Roman" w:cs="Times New Roman"/>
          <w:sz w:val="24"/>
          <w:szCs w:val="24"/>
        </w:rPr>
        <w:t>36</w:t>
      </w:r>
      <w:r w:rsidR="003B31C4" w:rsidRPr="001327E7">
        <w:rPr>
          <w:rFonts w:ascii="Times New Roman" w:hAnsi="Times New Roman" w:cs="Times New Roman"/>
          <w:sz w:val="24"/>
          <w:szCs w:val="24"/>
        </w:rPr>
        <w:t>.1</w:t>
      </w:r>
      <w:r>
        <w:rPr>
          <w:rFonts w:ascii="Times New Roman" w:hAnsi="Times New Roman" w:cs="Times New Roman"/>
          <w:sz w:val="24"/>
          <w:szCs w:val="24"/>
        </w:rPr>
        <w:t xml:space="preserve"> Selection </w:t>
      </w:r>
      <w:r w:rsidR="00811256" w:rsidRPr="001327E7">
        <w:rPr>
          <w:rFonts w:ascii="Times New Roman" w:hAnsi="Times New Roman" w:cs="Times New Roman"/>
          <w:sz w:val="24"/>
          <w:szCs w:val="24"/>
        </w:rPr>
        <w:t>of relative time series</w:t>
      </w:r>
    </w:p>
    <w:p w14:paraId="6598EFA3" w14:textId="77777777" w:rsidR="00811256" w:rsidRPr="001327E7" w:rsidRDefault="00811256" w:rsidP="00811256">
      <w:pPr>
        <w:spacing w:after="0"/>
        <w:rPr>
          <w:rFonts w:ascii="Times New Roman" w:hAnsi="Times New Roman" w:cs="Times New Roman"/>
          <w:sz w:val="24"/>
          <w:szCs w:val="24"/>
        </w:rPr>
      </w:pPr>
    </w:p>
    <w:p w14:paraId="372E2704" w14:textId="472B76D3"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The relative time serie</w:t>
      </w:r>
      <w:r w:rsidR="00BB15A1">
        <w:rPr>
          <w:rFonts w:ascii="Times New Roman" w:hAnsi="Times New Roman" w:cs="Times New Roman"/>
          <w:sz w:val="24"/>
          <w:szCs w:val="24"/>
        </w:rPr>
        <w:t>s used here are identical with the ones used in step 30.1 of the principal scenario of the ensemble homogenization performed there.</w:t>
      </w:r>
    </w:p>
    <w:p w14:paraId="009BA663" w14:textId="77777777" w:rsidR="00811256" w:rsidRPr="001327E7" w:rsidRDefault="00811256" w:rsidP="00811256">
      <w:pPr>
        <w:spacing w:after="0"/>
        <w:rPr>
          <w:rFonts w:ascii="Times New Roman" w:hAnsi="Times New Roman" w:cs="Times New Roman"/>
          <w:sz w:val="24"/>
          <w:szCs w:val="24"/>
        </w:rPr>
      </w:pPr>
    </w:p>
    <w:p w14:paraId="6E4AE6F3" w14:textId="77777777" w:rsidR="00811256" w:rsidRPr="001327E7" w:rsidRDefault="00811256" w:rsidP="00811256">
      <w:pPr>
        <w:spacing w:after="0"/>
        <w:rPr>
          <w:rFonts w:ascii="Times New Roman" w:hAnsi="Times New Roman" w:cs="Times New Roman"/>
          <w:sz w:val="24"/>
          <w:szCs w:val="24"/>
        </w:rPr>
      </w:pPr>
    </w:p>
    <w:p w14:paraId="4A8AE0F4" w14:textId="6E885A03" w:rsidR="00811256" w:rsidRPr="001327E7" w:rsidRDefault="00BB15A1" w:rsidP="00811256">
      <w:pPr>
        <w:spacing w:after="0"/>
        <w:rPr>
          <w:rFonts w:ascii="Times New Roman" w:hAnsi="Times New Roman" w:cs="Times New Roman"/>
          <w:sz w:val="24"/>
          <w:szCs w:val="24"/>
        </w:rPr>
      </w:pPr>
      <w:r>
        <w:rPr>
          <w:rFonts w:ascii="Times New Roman" w:hAnsi="Times New Roman" w:cs="Times New Roman"/>
          <w:sz w:val="24"/>
          <w:szCs w:val="24"/>
        </w:rPr>
        <w:t>36</w:t>
      </w:r>
      <w:r w:rsidR="003B31C4"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Break detection</w:t>
      </w:r>
      <w:r>
        <w:rPr>
          <w:rFonts w:ascii="Times New Roman" w:hAnsi="Times New Roman" w:cs="Times New Roman"/>
          <w:sz w:val="24"/>
          <w:szCs w:val="24"/>
        </w:rPr>
        <w:t xml:space="preserve"> with step function fitting</w:t>
      </w:r>
    </w:p>
    <w:p w14:paraId="00891EBD" w14:textId="77777777" w:rsidR="00811256" w:rsidRPr="001327E7" w:rsidRDefault="00811256" w:rsidP="00811256">
      <w:pPr>
        <w:spacing w:after="0"/>
        <w:rPr>
          <w:rFonts w:ascii="Times New Roman" w:hAnsi="Times New Roman" w:cs="Times New Roman"/>
          <w:sz w:val="24"/>
          <w:szCs w:val="24"/>
        </w:rPr>
      </w:pPr>
    </w:p>
    <w:p w14:paraId="084EA9BB" w14:textId="339AB72E" w:rsidR="00C42B5A" w:rsidRPr="001327E7" w:rsidRDefault="00C42B5A" w:rsidP="00C42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Univariate detection (B6) is applied with </w:t>
      </w:r>
      <w:r w:rsidRPr="001327E7">
        <w:rPr>
          <w:rFonts w:ascii="Times New Roman" w:hAnsi="Times New Roman" w:cs="Times New Roman"/>
          <w:i/>
          <w:sz w:val="24"/>
          <w:szCs w:val="24"/>
        </w:rPr>
        <w:t>p</w:t>
      </w:r>
      <w:r w:rsidRPr="001327E7">
        <w:rPr>
          <w:rFonts w:ascii="Times New Roman" w:hAnsi="Times New Roman" w:cs="Times New Roman"/>
          <w:sz w:val="24"/>
          <w:szCs w:val="24"/>
          <w:vertAlign w:val="subscript"/>
        </w:rPr>
        <w:t>2</w:t>
      </w:r>
      <w:r>
        <w:rPr>
          <w:rFonts w:ascii="Times New Roman" w:hAnsi="Times New Roman" w:cs="Times New Roman"/>
          <w:sz w:val="24"/>
          <w:szCs w:val="24"/>
        </w:rPr>
        <w:t xml:space="preserve"> = 3.36. </w:t>
      </w:r>
      <w:r w:rsidRPr="001327E7">
        <w:rPr>
          <w:rFonts w:ascii="Times New Roman" w:hAnsi="Times New Roman" w:cs="Times New Roman"/>
          <w:sz w:val="24"/>
          <w:szCs w:val="24"/>
        </w:rPr>
        <w:t xml:space="preserve">The minimal </w:t>
      </w:r>
      <w:r>
        <w:rPr>
          <w:rFonts w:ascii="Times New Roman" w:hAnsi="Times New Roman" w:cs="Times New Roman"/>
          <w:sz w:val="24"/>
          <w:szCs w:val="24"/>
        </w:rPr>
        <w:t xml:space="preserve">time </w:t>
      </w:r>
      <w:r w:rsidRPr="001327E7">
        <w:rPr>
          <w:rFonts w:ascii="Times New Roman" w:hAnsi="Times New Roman" w:cs="Times New Roman"/>
          <w:sz w:val="24"/>
          <w:szCs w:val="24"/>
        </w:rPr>
        <w:t xml:space="preserve">distance between two </w:t>
      </w:r>
      <w:r>
        <w:rPr>
          <w:rFonts w:ascii="Times New Roman" w:hAnsi="Times New Roman" w:cs="Times New Roman"/>
          <w:sz w:val="24"/>
          <w:szCs w:val="24"/>
        </w:rPr>
        <w:t xml:space="preserve">consecutive </w:t>
      </w:r>
      <w:r w:rsidRPr="001327E7">
        <w:rPr>
          <w:rFonts w:ascii="Times New Roman" w:hAnsi="Times New Roman" w:cs="Times New Roman"/>
          <w:sz w:val="24"/>
          <w:szCs w:val="24"/>
        </w:rPr>
        <w:t>breaks is 5 years.</w:t>
      </w:r>
    </w:p>
    <w:p w14:paraId="276CEB63" w14:textId="736517CB" w:rsidR="00811256" w:rsidRPr="001327E7" w:rsidRDefault="00811256" w:rsidP="00811256">
      <w:pPr>
        <w:spacing w:after="0"/>
        <w:rPr>
          <w:rFonts w:ascii="Times New Roman" w:hAnsi="Times New Roman" w:cs="Times New Roman"/>
          <w:sz w:val="24"/>
          <w:szCs w:val="24"/>
        </w:rPr>
      </w:pPr>
    </w:p>
    <w:p w14:paraId="4FEC8D26" w14:textId="77777777" w:rsidR="00DA381B" w:rsidRPr="001327E7" w:rsidRDefault="00DA381B" w:rsidP="00811256">
      <w:pPr>
        <w:spacing w:after="0"/>
        <w:rPr>
          <w:rFonts w:ascii="Times New Roman" w:hAnsi="Times New Roman" w:cs="Times New Roman"/>
          <w:sz w:val="24"/>
          <w:szCs w:val="24"/>
        </w:rPr>
      </w:pPr>
    </w:p>
    <w:p w14:paraId="3F3D5D1D" w14:textId="24D4B662" w:rsidR="00811256" w:rsidRPr="00C42B5A" w:rsidRDefault="00C42B5A" w:rsidP="00811256">
      <w:pPr>
        <w:spacing w:after="0"/>
        <w:rPr>
          <w:rFonts w:ascii="Times New Roman" w:hAnsi="Times New Roman" w:cs="Times New Roman"/>
          <w:b/>
          <w:sz w:val="24"/>
          <w:szCs w:val="24"/>
        </w:rPr>
      </w:pPr>
      <w:r w:rsidRPr="00C42B5A">
        <w:rPr>
          <w:rFonts w:ascii="Times New Roman" w:hAnsi="Times New Roman" w:cs="Times New Roman"/>
          <w:b/>
          <w:sz w:val="24"/>
          <w:szCs w:val="24"/>
        </w:rPr>
        <w:t>37</w:t>
      </w:r>
      <w:r w:rsidR="00811256" w:rsidRPr="00C42B5A">
        <w:rPr>
          <w:rFonts w:ascii="Times New Roman" w:hAnsi="Times New Roman" w:cs="Times New Roman"/>
          <w:b/>
          <w:sz w:val="24"/>
          <w:szCs w:val="24"/>
        </w:rPr>
        <w:t xml:space="preserve"> Monthly precision</w:t>
      </w:r>
    </w:p>
    <w:p w14:paraId="3029F442" w14:textId="77777777" w:rsidR="00811256" w:rsidRPr="001327E7" w:rsidRDefault="00811256" w:rsidP="00811256">
      <w:pPr>
        <w:spacing w:after="0"/>
        <w:rPr>
          <w:rFonts w:ascii="Times New Roman" w:hAnsi="Times New Roman" w:cs="Times New Roman"/>
          <w:sz w:val="24"/>
          <w:szCs w:val="24"/>
        </w:rPr>
      </w:pPr>
    </w:p>
    <w:p w14:paraId="32FA7B8A" w14:textId="57EA25B7" w:rsidR="003B31C4"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w:t>
      </w:r>
      <w:r w:rsidR="00C42B5A">
        <w:rPr>
          <w:rFonts w:ascii="Times New Roman" w:hAnsi="Times New Roman" w:cs="Times New Roman"/>
          <w:sz w:val="24"/>
          <w:szCs w:val="24"/>
        </w:rPr>
        <w:t xml:space="preserve">e same as </w:t>
      </w:r>
      <w:r w:rsidR="00C43F21" w:rsidRPr="001327E7">
        <w:rPr>
          <w:rFonts w:ascii="Times New Roman" w:hAnsi="Times New Roman" w:cs="Times New Roman"/>
          <w:sz w:val="24"/>
          <w:szCs w:val="24"/>
        </w:rPr>
        <w:t>step</w:t>
      </w:r>
      <w:r w:rsidR="00C42B5A">
        <w:rPr>
          <w:rFonts w:ascii="Times New Roman" w:hAnsi="Times New Roman" w:cs="Times New Roman"/>
          <w:sz w:val="24"/>
          <w:szCs w:val="24"/>
        </w:rPr>
        <w:t xml:space="preserve"> 32.</w:t>
      </w:r>
    </w:p>
    <w:p w14:paraId="4CB5C196" w14:textId="77777777" w:rsidR="00C42B5A" w:rsidRDefault="00C42B5A" w:rsidP="00811256">
      <w:pPr>
        <w:spacing w:after="0"/>
        <w:rPr>
          <w:rFonts w:ascii="Times New Roman" w:hAnsi="Times New Roman" w:cs="Times New Roman"/>
          <w:sz w:val="24"/>
          <w:szCs w:val="24"/>
        </w:rPr>
      </w:pPr>
    </w:p>
    <w:p w14:paraId="3D33C705" w14:textId="77777777" w:rsidR="00B02129" w:rsidRDefault="00B02129" w:rsidP="00811256">
      <w:pPr>
        <w:spacing w:after="0"/>
        <w:rPr>
          <w:rFonts w:ascii="Times New Roman" w:hAnsi="Times New Roman" w:cs="Times New Roman"/>
          <w:sz w:val="24"/>
          <w:szCs w:val="24"/>
        </w:rPr>
      </w:pPr>
    </w:p>
    <w:p w14:paraId="3A529DF3" w14:textId="77777777" w:rsidR="002725CE" w:rsidRDefault="002725CE" w:rsidP="00811256">
      <w:pPr>
        <w:spacing w:after="0"/>
        <w:rPr>
          <w:rFonts w:ascii="Times New Roman" w:hAnsi="Times New Roman" w:cs="Times New Roman"/>
          <w:b/>
          <w:sz w:val="24"/>
          <w:szCs w:val="24"/>
        </w:rPr>
      </w:pPr>
    </w:p>
    <w:p w14:paraId="0E8249D3" w14:textId="77777777" w:rsidR="002725CE" w:rsidRDefault="002725CE" w:rsidP="00811256">
      <w:pPr>
        <w:spacing w:after="0"/>
        <w:rPr>
          <w:rFonts w:ascii="Times New Roman" w:hAnsi="Times New Roman" w:cs="Times New Roman"/>
          <w:b/>
          <w:sz w:val="24"/>
          <w:szCs w:val="24"/>
        </w:rPr>
      </w:pPr>
    </w:p>
    <w:p w14:paraId="3756CF43" w14:textId="77777777" w:rsidR="002725CE" w:rsidRDefault="002725CE" w:rsidP="00811256">
      <w:pPr>
        <w:spacing w:after="0"/>
        <w:rPr>
          <w:rFonts w:ascii="Times New Roman" w:hAnsi="Times New Roman" w:cs="Times New Roman"/>
          <w:b/>
          <w:sz w:val="24"/>
          <w:szCs w:val="24"/>
        </w:rPr>
      </w:pPr>
    </w:p>
    <w:p w14:paraId="185A0C3E" w14:textId="77777777" w:rsidR="002725CE" w:rsidRDefault="002725CE" w:rsidP="00811256">
      <w:pPr>
        <w:spacing w:after="0"/>
        <w:rPr>
          <w:rFonts w:ascii="Times New Roman" w:hAnsi="Times New Roman" w:cs="Times New Roman"/>
          <w:b/>
          <w:sz w:val="24"/>
          <w:szCs w:val="24"/>
        </w:rPr>
      </w:pPr>
    </w:p>
    <w:p w14:paraId="51946443" w14:textId="77777777" w:rsidR="002725CE" w:rsidRDefault="002725CE" w:rsidP="00811256">
      <w:pPr>
        <w:spacing w:after="0"/>
        <w:rPr>
          <w:rFonts w:ascii="Times New Roman" w:hAnsi="Times New Roman" w:cs="Times New Roman"/>
          <w:b/>
          <w:sz w:val="24"/>
          <w:szCs w:val="24"/>
        </w:rPr>
      </w:pPr>
    </w:p>
    <w:p w14:paraId="44D751F4" w14:textId="77777777" w:rsidR="002725CE" w:rsidRDefault="002725CE" w:rsidP="00811256">
      <w:pPr>
        <w:spacing w:after="0"/>
        <w:rPr>
          <w:rFonts w:ascii="Times New Roman" w:hAnsi="Times New Roman" w:cs="Times New Roman"/>
          <w:b/>
          <w:sz w:val="24"/>
          <w:szCs w:val="24"/>
        </w:rPr>
      </w:pPr>
    </w:p>
    <w:p w14:paraId="136FE1E6" w14:textId="77777777" w:rsidR="002725CE" w:rsidRDefault="002725CE" w:rsidP="00811256">
      <w:pPr>
        <w:spacing w:after="0"/>
        <w:rPr>
          <w:rFonts w:ascii="Times New Roman" w:hAnsi="Times New Roman" w:cs="Times New Roman"/>
          <w:b/>
          <w:sz w:val="24"/>
          <w:szCs w:val="24"/>
        </w:rPr>
      </w:pPr>
    </w:p>
    <w:p w14:paraId="4639E961" w14:textId="77777777" w:rsidR="002725CE" w:rsidRDefault="002725CE" w:rsidP="00811256">
      <w:pPr>
        <w:spacing w:after="0"/>
        <w:rPr>
          <w:rFonts w:ascii="Times New Roman" w:hAnsi="Times New Roman" w:cs="Times New Roman"/>
          <w:b/>
          <w:sz w:val="24"/>
          <w:szCs w:val="24"/>
        </w:rPr>
      </w:pPr>
    </w:p>
    <w:p w14:paraId="0666E5B5" w14:textId="1640D359" w:rsidR="00B02129" w:rsidRPr="005369A1" w:rsidRDefault="00B02129" w:rsidP="00811256">
      <w:pPr>
        <w:spacing w:after="0"/>
        <w:rPr>
          <w:rFonts w:ascii="Times New Roman" w:hAnsi="Times New Roman" w:cs="Times New Roman"/>
          <w:b/>
          <w:sz w:val="24"/>
          <w:szCs w:val="24"/>
        </w:rPr>
      </w:pPr>
      <w:r w:rsidRPr="005369A1">
        <w:rPr>
          <w:rFonts w:ascii="Times New Roman" w:hAnsi="Times New Roman" w:cs="Times New Roman"/>
          <w:b/>
          <w:sz w:val="24"/>
          <w:szCs w:val="24"/>
        </w:rPr>
        <w:lastRenderedPageBreak/>
        <w:t xml:space="preserve">38. </w:t>
      </w:r>
      <w:r w:rsidR="00E72E0F">
        <w:rPr>
          <w:rFonts w:ascii="Times New Roman" w:hAnsi="Times New Roman" w:cs="Times New Roman"/>
          <w:b/>
          <w:sz w:val="24"/>
          <w:szCs w:val="24"/>
        </w:rPr>
        <w:t>Preparation of unified break list</w:t>
      </w:r>
    </w:p>
    <w:p w14:paraId="348710E5" w14:textId="77777777" w:rsidR="00B02129" w:rsidRDefault="00B02129" w:rsidP="00811256">
      <w:pPr>
        <w:spacing w:after="0"/>
        <w:rPr>
          <w:rFonts w:ascii="Times New Roman" w:hAnsi="Times New Roman" w:cs="Times New Roman"/>
          <w:sz w:val="24"/>
          <w:szCs w:val="24"/>
        </w:rPr>
      </w:pPr>
    </w:p>
    <w:p w14:paraId="0684F4EF" w14:textId="77777777" w:rsidR="00E72E0F" w:rsidRDefault="00B02129" w:rsidP="00811256">
      <w:pPr>
        <w:spacing w:after="0"/>
        <w:rPr>
          <w:rFonts w:ascii="Times New Roman" w:hAnsi="Times New Roman" w:cs="Times New Roman"/>
          <w:sz w:val="24"/>
          <w:szCs w:val="24"/>
        </w:rPr>
      </w:pPr>
      <w:r>
        <w:rPr>
          <w:rFonts w:ascii="Times New Roman" w:hAnsi="Times New Roman" w:cs="Times New Roman"/>
          <w:sz w:val="24"/>
          <w:szCs w:val="24"/>
        </w:rPr>
        <w:t xml:space="preserve">The list of the dates of statistically </w:t>
      </w:r>
      <w:r w:rsidR="00E72E0F">
        <w:rPr>
          <w:rFonts w:ascii="Times New Roman" w:hAnsi="Times New Roman" w:cs="Times New Roman"/>
          <w:sz w:val="24"/>
          <w:szCs w:val="24"/>
        </w:rPr>
        <w:t>detected breaks are</w:t>
      </w:r>
      <w:r>
        <w:rPr>
          <w:rFonts w:ascii="Times New Roman" w:hAnsi="Times New Roman" w:cs="Times New Roman"/>
          <w:sz w:val="24"/>
          <w:szCs w:val="24"/>
        </w:rPr>
        <w:t xml:space="preserve"> unified w</w:t>
      </w:r>
      <w:r w:rsidR="00E72E0F">
        <w:rPr>
          <w:rFonts w:ascii="Times New Roman" w:hAnsi="Times New Roman" w:cs="Times New Roman"/>
          <w:sz w:val="24"/>
          <w:szCs w:val="24"/>
        </w:rPr>
        <w:t>ith that of the metadata dates.</w:t>
      </w:r>
    </w:p>
    <w:p w14:paraId="01E08343" w14:textId="77777777" w:rsidR="00E72E0F" w:rsidRDefault="00E72E0F" w:rsidP="00811256">
      <w:pPr>
        <w:spacing w:after="0"/>
        <w:rPr>
          <w:rFonts w:ascii="Times New Roman" w:hAnsi="Times New Roman" w:cs="Times New Roman"/>
          <w:sz w:val="24"/>
          <w:szCs w:val="24"/>
        </w:rPr>
      </w:pPr>
    </w:p>
    <w:p w14:paraId="1D184801" w14:textId="77777777" w:rsidR="00E72E0F" w:rsidRDefault="00E72E0F" w:rsidP="00811256">
      <w:pPr>
        <w:spacing w:after="0"/>
        <w:rPr>
          <w:rFonts w:ascii="Times New Roman" w:hAnsi="Times New Roman" w:cs="Times New Roman"/>
          <w:sz w:val="24"/>
          <w:szCs w:val="24"/>
        </w:rPr>
      </w:pPr>
    </w:p>
    <w:p w14:paraId="478F1DB7" w14:textId="7A6F73D0" w:rsidR="00E72E0F" w:rsidRDefault="00E72E0F" w:rsidP="00811256">
      <w:pPr>
        <w:spacing w:after="0"/>
        <w:rPr>
          <w:rFonts w:ascii="Times New Roman" w:hAnsi="Times New Roman" w:cs="Times New Roman"/>
          <w:sz w:val="24"/>
          <w:szCs w:val="24"/>
        </w:rPr>
      </w:pPr>
      <w:r>
        <w:rPr>
          <w:rFonts w:ascii="Times New Roman" w:hAnsi="Times New Roman" w:cs="Times New Roman"/>
          <w:sz w:val="24"/>
          <w:szCs w:val="24"/>
        </w:rPr>
        <w:t>38.1 Unifying break lists</w:t>
      </w:r>
    </w:p>
    <w:p w14:paraId="5873CDAB" w14:textId="77777777" w:rsidR="00E72E0F" w:rsidRDefault="00E72E0F" w:rsidP="00811256">
      <w:pPr>
        <w:spacing w:after="0"/>
        <w:rPr>
          <w:rFonts w:ascii="Times New Roman" w:hAnsi="Times New Roman" w:cs="Times New Roman"/>
          <w:sz w:val="24"/>
          <w:szCs w:val="24"/>
        </w:rPr>
      </w:pPr>
    </w:p>
    <w:p w14:paraId="28E99860" w14:textId="73354E42" w:rsidR="002A6CC4" w:rsidRDefault="00B02129" w:rsidP="00811256">
      <w:pPr>
        <w:spacing w:after="0"/>
        <w:rPr>
          <w:rFonts w:ascii="Times New Roman" w:hAnsi="Times New Roman" w:cs="Times New Roman"/>
          <w:sz w:val="24"/>
          <w:szCs w:val="24"/>
        </w:rPr>
      </w:pPr>
      <w:r>
        <w:rPr>
          <w:rFonts w:ascii="Times New Roman" w:hAnsi="Times New Roman" w:cs="Times New Roman"/>
          <w:sz w:val="24"/>
          <w:szCs w:val="24"/>
        </w:rPr>
        <w:t xml:space="preserve">Here the concept is that the </w:t>
      </w:r>
      <w:r w:rsidR="002A6CC4">
        <w:rPr>
          <w:rFonts w:ascii="Times New Roman" w:hAnsi="Times New Roman" w:cs="Times New Roman"/>
          <w:sz w:val="24"/>
          <w:szCs w:val="24"/>
        </w:rPr>
        <w:t xml:space="preserve">distance between two consecutive breaks </w:t>
      </w:r>
      <w:r w:rsidR="00862FDC">
        <w:rPr>
          <w:rFonts w:ascii="Times New Roman" w:hAnsi="Times New Roman" w:cs="Times New Roman"/>
          <w:sz w:val="24"/>
          <w:szCs w:val="24"/>
        </w:rPr>
        <w:t xml:space="preserve">in any time series </w:t>
      </w:r>
      <w:r w:rsidR="002A6CC4">
        <w:rPr>
          <w:rFonts w:ascii="Times New Roman" w:hAnsi="Times New Roman" w:cs="Times New Roman"/>
          <w:sz w:val="24"/>
          <w:szCs w:val="24"/>
        </w:rPr>
        <w:t>should not be shorter than 5 years, except when monthly precision drags closer statistically detected breaks. For this reason, a part of the metadata dates can be excluded here.</w:t>
      </w:r>
    </w:p>
    <w:p w14:paraId="5C42EC2D" w14:textId="5F083BFA" w:rsidR="00F50F8F" w:rsidRDefault="002A6CC4" w:rsidP="00811256">
      <w:pPr>
        <w:spacing w:after="0"/>
        <w:rPr>
          <w:rFonts w:ascii="Times New Roman" w:hAnsi="Times New Roman" w:cs="Times New Roman"/>
          <w:sz w:val="24"/>
          <w:szCs w:val="24"/>
        </w:rPr>
      </w:pPr>
      <w:r>
        <w:rPr>
          <w:rFonts w:ascii="Times New Roman" w:hAnsi="Times New Roman" w:cs="Times New Roman"/>
          <w:sz w:val="24"/>
          <w:szCs w:val="24"/>
        </w:rPr>
        <w:tab/>
        <w:t xml:space="preserve">Metadata dates </w:t>
      </w:r>
      <w:r w:rsidR="00862FDC">
        <w:rPr>
          <w:rFonts w:ascii="Times New Roman" w:hAnsi="Times New Roman" w:cs="Times New Roman"/>
          <w:sz w:val="24"/>
          <w:szCs w:val="24"/>
        </w:rPr>
        <w:t xml:space="preserve">of a given time series </w:t>
      </w:r>
      <w:r>
        <w:rPr>
          <w:rFonts w:ascii="Times New Roman" w:hAnsi="Times New Roman" w:cs="Times New Roman"/>
          <w:sz w:val="24"/>
          <w:szCs w:val="24"/>
        </w:rPr>
        <w:t xml:space="preserve">are selected by an iterative procedure for including them in the unified break list. In one step of the iteration one metadata date is selected only. For </w:t>
      </w:r>
      <w:r w:rsidR="00F50F8F">
        <w:rPr>
          <w:rFonts w:ascii="Times New Roman" w:hAnsi="Times New Roman" w:cs="Times New Roman"/>
          <w:sz w:val="24"/>
          <w:szCs w:val="24"/>
        </w:rPr>
        <w:t>each metadata date their distance score (</w:t>
      </w:r>
      <w:r w:rsidR="00F50F8F" w:rsidRPr="00F50F8F">
        <w:rPr>
          <w:rFonts w:ascii="Times New Roman" w:hAnsi="Times New Roman" w:cs="Times New Roman"/>
          <w:i/>
          <w:sz w:val="24"/>
          <w:szCs w:val="24"/>
        </w:rPr>
        <w:t>S</w:t>
      </w:r>
      <w:r w:rsidR="00F50F8F" w:rsidRPr="00F50F8F">
        <w:rPr>
          <w:rFonts w:ascii="Times New Roman" w:hAnsi="Times New Roman" w:cs="Times New Roman"/>
          <w:i/>
          <w:sz w:val="24"/>
          <w:szCs w:val="24"/>
          <w:vertAlign w:val="subscript"/>
        </w:rPr>
        <w:t>L</w:t>
      </w:r>
      <w:r w:rsidR="00F50F8F">
        <w:rPr>
          <w:rFonts w:ascii="Times New Roman" w:hAnsi="Times New Roman" w:cs="Times New Roman"/>
          <w:sz w:val="24"/>
          <w:szCs w:val="24"/>
        </w:rPr>
        <w:t>) from the other breaks are calculated (98).</w:t>
      </w:r>
    </w:p>
    <w:p w14:paraId="48D9AC78" w14:textId="77777777" w:rsidR="00F50F8F" w:rsidRDefault="00F50F8F" w:rsidP="00811256">
      <w:pPr>
        <w:spacing w:after="0"/>
        <w:rPr>
          <w:rFonts w:ascii="Times New Roman" w:hAnsi="Times New Roman" w:cs="Times New Roman"/>
          <w:sz w:val="24"/>
          <w:szCs w:val="24"/>
        </w:rPr>
      </w:pPr>
    </w:p>
    <w:p w14:paraId="3C9FE740" w14:textId="17F29286" w:rsidR="00B02129" w:rsidRPr="00AD7627" w:rsidRDefault="00F50F8F" w:rsidP="00811256">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B02129">
        <w:rPr>
          <w:rFonts w:ascii="Times New Roman"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oMath>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DC74A3">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r>
      <w:r w:rsidR="00AD7627">
        <w:rPr>
          <w:rFonts w:ascii="Times New Roman" w:eastAsiaTheme="minorEastAsia" w:hAnsi="Times New Roman" w:cs="Times New Roman"/>
          <w:sz w:val="28"/>
          <w:szCs w:val="28"/>
        </w:rPr>
        <w:tab/>
        <w:t>(98)</w:t>
      </w:r>
      <w:r w:rsidR="00AD7627" w:rsidRPr="00AD7627">
        <w:rPr>
          <w:rFonts w:ascii="Times New Roman" w:eastAsiaTheme="minorEastAsia" w:hAnsi="Times New Roman" w:cs="Times New Roman"/>
          <w:sz w:val="24"/>
          <w:szCs w:val="24"/>
        </w:rPr>
        <w:tab/>
      </w:r>
      <w:r w:rsidR="00AD7627" w:rsidRPr="00AD7627">
        <w:rPr>
          <w:rFonts w:ascii="Times New Roman" w:eastAsiaTheme="minorEastAsia" w:hAnsi="Times New Roman" w:cs="Times New Roman"/>
          <w:sz w:val="24"/>
          <w:szCs w:val="24"/>
        </w:rPr>
        <w:tab/>
      </w:r>
    </w:p>
    <w:p w14:paraId="73D064BE" w14:textId="724DB4DE" w:rsidR="00C42B5A" w:rsidRDefault="00AD7627" w:rsidP="00811256">
      <w:pPr>
        <w:spacing w:after="0"/>
        <w:rPr>
          <w:rFonts w:ascii="Times New Roman" w:hAnsi="Times New Roman" w:cs="Times New Roman"/>
          <w:sz w:val="24"/>
          <w:szCs w:val="24"/>
        </w:rPr>
      </w:pPr>
      <w:r>
        <w:rPr>
          <w:rFonts w:ascii="Times New Roman" w:hAnsi="Times New Roman" w:cs="Times New Roman"/>
          <w:sz w:val="24"/>
          <w:szCs w:val="24"/>
        </w:rPr>
        <w:t xml:space="preserve">In (98) </w:t>
      </w:r>
      <w:r w:rsidRPr="00AD7627">
        <w:rPr>
          <w:rFonts w:ascii="Times New Roman" w:hAnsi="Times New Roman" w:cs="Times New Roman"/>
          <w:i/>
          <w:sz w:val="24"/>
          <w:szCs w:val="24"/>
        </w:rPr>
        <w:t>L</w:t>
      </w:r>
      <w:r w:rsidRPr="00AD7627">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AD7627">
        <w:rPr>
          <w:rFonts w:ascii="Times New Roman" w:hAnsi="Times New Roman" w:cs="Times New Roman"/>
          <w:i/>
          <w:sz w:val="24"/>
          <w:szCs w:val="24"/>
        </w:rPr>
        <w:t>L</w:t>
      </w:r>
      <w:r>
        <w:rPr>
          <w:rFonts w:ascii="Times New Roman" w:hAnsi="Times New Roman" w:cs="Times New Roman"/>
          <w:sz w:val="24"/>
          <w:szCs w:val="24"/>
          <w:vertAlign w:val="subscript"/>
        </w:rPr>
        <w:t>2</w:t>
      </w:r>
      <w:r>
        <w:rPr>
          <w:rFonts w:ascii="Times New Roman" w:hAnsi="Times New Roman" w:cs="Times New Roman"/>
          <w:sz w:val="24"/>
          <w:szCs w:val="24"/>
        </w:rPr>
        <w:t>) denotes the time distance between the examined date and the closest break date before (after) the examined date</w:t>
      </w:r>
      <w:r w:rsidR="00FA63CB">
        <w:rPr>
          <w:rFonts w:ascii="Times New Roman" w:hAnsi="Times New Roman" w:cs="Times New Roman"/>
          <w:sz w:val="24"/>
          <w:szCs w:val="24"/>
        </w:rPr>
        <w:t>, in months</w:t>
      </w:r>
      <w:r>
        <w:rPr>
          <w:rFonts w:ascii="Times New Roman" w:hAnsi="Times New Roman" w:cs="Times New Roman"/>
          <w:sz w:val="24"/>
          <w:szCs w:val="24"/>
        </w:rPr>
        <w:t>.</w:t>
      </w:r>
      <w:r w:rsidR="00FA63CB">
        <w:rPr>
          <w:rFonts w:ascii="Times New Roman" w:hAnsi="Times New Roman" w:cs="Times New Roman"/>
          <w:sz w:val="24"/>
          <w:szCs w:val="24"/>
        </w:rPr>
        <w:t xml:space="preserve"> When a time distance is shorter than 60 months, it is set 0. </w:t>
      </w:r>
      <w:r>
        <w:rPr>
          <w:rFonts w:ascii="Times New Roman" w:hAnsi="Times New Roman" w:cs="Times New Roman"/>
          <w:sz w:val="24"/>
          <w:szCs w:val="24"/>
        </w:rPr>
        <w:t xml:space="preserve">The metadata dates selected in earlier iteration steps and all statistically detected breaks are considered in the calculation of </w:t>
      </w:r>
      <w:r w:rsidR="00E72E0F" w:rsidRPr="00AD7627">
        <w:rPr>
          <w:rFonts w:ascii="Times New Roman" w:hAnsi="Times New Roman" w:cs="Times New Roman"/>
          <w:i/>
          <w:sz w:val="24"/>
          <w:szCs w:val="24"/>
        </w:rPr>
        <w:t>L</w:t>
      </w:r>
      <w:r w:rsidR="00E72E0F" w:rsidRPr="00AD7627">
        <w:rPr>
          <w:rFonts w:ascii="Times New Roman" w:hAnsi="Times New Roman" w:cs="Times New Roman"/>
          <w:sz w:val="24"/>
          <w:szCs w:val="24"/>
          <w:vertAlign w:val="subscript"/>
        </w:rPr>
        <w:t>1</w:t>
      </w:r>
      <w:r w:rsidR="00E72E0F">
        <w:rPr>
          <w:rFonts w:ascii="Times New Roman" w:hAnsi="Times New Roman" w:cs="Times New Roman"/>
          <w:sz w:val="24"/>
          <w:szCs w:val="24"/>
        </w:rPr>
        <w:t xml:space="preserve"> and </w:t>
      </w:r>
      <w:r w:rsidR="00E72E0F" w:rsidRPr="00AD7627">
        <w:rPr>
          <w:rFonts w:ascii="Times New Roman" w:hAnsi="Times New Roman" w:cs="Times New Roman"/>
          <w:i/>
          <w:sz w:val="24"/>
          <w:szCs w:val="24"/>
        </w:rPr>
        <w:t>L</w:t>
      </w:r>
      <w:r w:rsidR="00E72E0F">
        <w:rPr>
          <w:rFonts w:ascii="Times New Roman" w:hAnsi="Times New Roman" w:cs="Times New Roman"/>
          <w:sz w:val="24"/>
          <w:szCs w:val="24"/>
          <w:vertAlign w:val="subscript"/>
        </w:rPr>
        <w:t>2</w:t>
      </w:r>
      <w:r>
        <w:rPr>
          <w:rFonts w:ascii="Times New Roman" w:hAnsi="Times New Roman" w:cs="Times New Roman"/>
          <w:sz w:val="24"/>
          <w:szCs w:val="24"/>
        </w:rPr>
        <w:t xml:space="preserve">, and the metadata date with maximal </w:t>
      </w:r>
      <w:r w:rsidRPr="00F50F8F">
        <w:rPr>
          <w:rFonts w:ascii="Times New Roman" w:hAnsi="Times New Roman" w:cs="Times New Roman"/>
          <w:i/>
          <w:sz w:val="24"/>
          <w:szCs w:val="24"/>
        </w:rPr>
        <w:t>S</w:t>
      </w:r>
      <w:r w:rsidRPr="00F50F8F">
        <w:rPr>
          <w:rFonts w:ascii="Times New Roman" w:hAnsi="Times New Roman" w:cs="Times New Roman"/>
          <w:i/>
          <w:sz w:val="24"/>
          <w:szCs w:val="24"/>
          <w:vertAlign w:val="subscript"/>
        </w:rPr>
        <w:t>L</w:t>
      </w:r>
      <w:r>
        <w:rPr>
          <w:rFonts w:ascii="Times New Roman" w:hAnsi="Times New Roman" w:cs="Times New Roman"/>
          <w:sz w:val="24"/>
          <w:szCs w:val="24"/>
        </w:rPr>
        <w:t xml:space="preserve"> is selected</w:t>
      </w:r>
      <w:r w:rsidR="00FA63CB">
        <w:rPr>
          <w:rFonts w:ascii="Times New Roman" w:hAnsi="Times New Roman" w:cs="Times New Roman"/>
          <w:sz w:val="24"/>
          <w:szCs w:val="24"/>
        </w:rPr>
        <w:t xml:space="preserve">. The iteration ends when no more metadata date can be found with </w:t>
      </w:r>
      <w:r w:rsidR="00FA63CB" w:rsidRPr="00F50F8F">
        <w:rPr>
          <w:rFonts w:ascii="Times New Roman" w:hAnsi="Times New Roman" w:cs="Times New Roman"/>
          <w:i/>
          <w:sz w:val="24"/>
          <w:szCs w:val="24"/>
        </w:rPr>
        <w:t>S</w:t>
      </w:r>
      <w:r w:rsidR="00FA63CB" w:rsidRPr="00F50F8F">
        <w:rPr>
          <w:rFonts w:ascii="Times New Roman" w:hAnsi="Times New Roman" w:cs="Times New Roman"/>
          <w:i/>
          <w:sz w:val="24"/>
          <w:szCs w:val="24"/>
          <w:vertAlign w:val="subscript"/>
        </w:rPr>
        <w:t>L</w:t>
      </w:r>
      <w:r w:rsidR="00FA63CB">
        <w:rPr>
          <w:rFonts w:ascii="Times New Roman" w:hAnsi="Times New Roman" w:cs="Times New Roman"/>
          <w:sz w:val="24"/>
          <w:szCs w:val="24"/>
        </w:rPr>
        <w:t xml:space="preserve"> &gt; 0.</w:t>
      </w:r>
    </w:p>
    <w:p w14:paraId="1CB5B148" w14:textId="77777777" w:rsidR="00C42B5A" w:rsidRDefault="00C42B5A" w:rsidP="00811256">
      <w:pPr>
        <w:spacing w:after="0"/>
        <w:rPr>
          <w:rFonts w:ascii="Times New Roman" w:hAnsi="Times New Roman" w:cs="Times New Roman"/>
          <w:sz w:val="24"/>
          <w:szCs w:val="24"/>
        </w:rPr>
      </w:pPr>
    </w:p>
    <w:p w14:paraId="51CDF241" w14:textId="77777777" w:rsidR="00FA63CB" w:rsidRPr="001327E7" w:rsidRDefault="00FA63CB" w:rsidP="00811256">
      <w:pPr>
        <w:spacing w:after="0"/>
        <w:rPr>
          <w:rFonts w:ascii="Times New Roman" w:hAnsi="Times New Roman" w:cs="Times New Roman"/>
          <w:sz w:val="24"/>
          <w:szCs w:val="24"/>
        </w:rPr>
      </w:pPr>
    </w:p>
    <w:p w14:paraId="71926A44" w14:textId="3E0BC605" w:rsidR="00811256" w:rsidRPr="001327E7" w:rsidRDefault="00E72E0F" w:rsidP="00811256">
      <w:pPr>
        <w:spacing w:after="0"/>
        <w:rPr>
          <w:rFonts w:ascii="Times New Roman" w:hAnsi="Times New Roman" w:cs="Times New Roman"/>
          <w:sz w:val="24"/>
          <w:szCs w:val="24"/>
        </w:rPr>
      </w:pPr>
      <w:r>
        <w:rPr>
          <w:rFonts w:ascii="Times New Roman" w:hAnsi="Times New Roman" w:cs="Times New Roman"/>
          <w:sz w:val="24"/>
          <w:szCs w:val="24"/>
        </w:rPr>
        <w:t>38.2</w:t>
      </w:r>
      <w:r w:rsidR="00811256" w:rsidRPr="001327E7">
        <w:rPr>
          <w:rFonts w:ascii="Times New Roman" w:hAnsi="Times New Roman" w:cs="Times New Roman"/>
          <w:sz w:val="24"/>
          <w:szCs w:val="24"/>
        </w:rPr>
        <w:t xml:space="preserve"> Limitation of the number of synchronous breaks</w:t>
      </w:r>
    </w:p>
    <w:p w14:paraId="19039F0D" w14:textId="77777777" w:rsidR="00811256" w:rsidRDefault="00811256" w:rsidP="00811256">
      <w:pPr>
        <w:spacing w:after="0"/>
        <w:rPr>
          <w:rFonts w:ascii="Times New Roman" w:hAnsi="Times New Roman" w:cs="Times New Roman"/>
          <w:sz w:val="24"/>
          <w:szCs w:val="24"/>
        </w:rPr>
      </w:pPr>
    </w:p>
    <w:p w14:paraId="4463B7CF" w14:textId="77777777" w:rsidR="00440601" w:rsidRDefault="00E72E0F" w:rsidP="00811256">
      <w:pPr>
        <w:spacing w:after="0"/>
        <w:rPr>
          <w:rFonts w:ascii="Times New Roman" w:hAnsi="Times New Roman" w:cs="Times New Roman"/>
          <w:sz w:val="24"/>
          <w:szCs w:val="24"/>
        </w:rPr>
      </w:pPr>
      <w:r>
        <w:rPr>
          <w:rFonts w:ascii="Times New Roman" w:hAnsi="Times New Roman" w:cs="Times New Roman"/>
          <w:sz w:val="24"/>
          <w:szCs w:val="24"/>
        </w:rPr>
        <w:t>It is the same as 33.3</w:t>
      </w:r>
      <w:r w:rsidR="00440601">
        <w:rPr>
          <w:rFonts w:ascii="Times New Roman" w:hAnsi="Times New Roman" w:cs="Times New Roman"/>
          <w:sz w:val="24"/>
          <w:szCs w:val="24"/>
        </w:rPr>
        <w:t>,</w:t>
      </w:r>
      <w:r>
        <w:rPr>
          <w:rFonts w:ascii="Times New Roman" w:hAnsi="Times New Roman" w:cs="Times New Roman"/>
          <w:sz w:val="24"/>
          <w:szCs w:val="24"/>
        </w:rPr>
        <w:t xml:space="preserve"> except that breaks have only two sources here, i.e. breaks detected with univariate step function fitting and metadata breaks.</w:t>
      </w:r>
    </w:p>
    <w:p w14:paraId="64B873CC" w14:textId="58978B1F" w:rsidR="00E72E0F" w:rsidRDefault="00E72E0F" w:rsidP="00440601">
      <w:pPr>
        <w:spacing w:after="0"/>
        <w:ind w:firstLine="709"/>
        <w:rPr>
          <w:rFonts w:ascii="Times New Roman" w:hAnsi="Times New Roman" w:cs="Times New Roman"/>
          <w:sz w:val="24"/>
          <w:szCs w:val="24"/>
        </w:rPr>
      </w:pPr>
      <w:r>
        <w:rPr>
          <w:rFonts w:ascii="Times New Roman" w:hAnsi="Times New Roman" w:cs="Times New Roman"/>
          <w:sz w:val="24"/>
          <w:szCs w:val="24"/>
        </w:rPr>
        <w:t xml:space="preserve">In setting the significance order of breaks, any piece of metadata is considered to be more significant than statistically detected breaks, and Eq. (87) determines the </w:t>
      </w:r>
      <w:r w:rsidR="00440601">
        <w:rPr>
          <w:rFonts w:ascii="Times New Roman" w:hAnsi="Times New Roman" w:cs="Times New Roman"/>
          <w:sz w:val="24"/>
          <w:szCs w:val="24"/>
        </w:rPr>
        <w:t>significance order between statistically detected breaks.</w:t>
      </w:r>
    </w:p>
    <w:p w14:paraId="3AF98260" w14:textId="55EEF6D8" w:rsidR="00811256" w:rsidRPr="001327E7" w:rsidRDefault="00811256" w:rsidP="00811256">
      <w:pPr>
        <w:spacing w:after="0"/>
        <w:rPr>
          <w:rFonts w:ascii="Times New Roman" w:hAnsi="Times New Roman" w:cs="Times New Roman"/>
          <w:sz w:val="24"/>
          <w:szCs w:val="24"/>
        </w:rPr>
      </w:pPr>
    </w:p>
    <w:p w14:paraId="110B6FC0" w14:textId="77777777" w:rsidR="00811256" w:rsidRPr="001327E7" w:rsidRDefault="00811256" w:rsidP="00811256">
      <w:pPr>
        <w:spacing w:after="0"/>
        <w:rPr>
          <w:rFonts w:ascii="Times New Roman" w:hAnsi="Times New Roman" w:cs="Times New Roman"/>
          <w:sz w:val="24"/>
          <w:szCs w:val="24"/>
        </w:rPr>
      </w:pPr>
    </w:p>
    <w:p w14:paraId="446E65BA" w14:textId="5049E814" w:rsidR="00811256" w:rsidRPr="003647E4" w:rsidRDefault="00440601" w:rsidP="00811256">
      <w:pPr>
        <w:spacing w:after="0"/>
        <w:rPr>
          <w:rFonts w:ascii="Times New Roman" w:hAnsi="Times New Roman" w:cs="Times New Roman"/>
          <w:b/>
          <w:sz w:val="24"/>
          <w:szCs w:val="24"/>
        </w:rPr>
      </w:pPr>
      <w:r w:rsidRPr="003647E4">
        <w:rPr>
          <w:rFonts w:ascii="Times New Roman" w:hAnsi="Times New Roman" w:cs="Times New Roman"/>
          <w:b/>
          <w:sz w:val="24"/>
          <w:szCs w:val="24"/>
        </w:rPr>
        <w:t>39 Calculation of monthly adjustment terms</w:t>
      </w:r>
    </w:p>
    <w:p w14:paraId="19659DC9" w14:textId="77777777" w:rsidR="00811256" w:rsidRPr="001327E7" w:rsidRDefault="00811256" w:rsidP="00811256">
      <w:pPr>
        <w:spacing w:after="0"/>
        <w:rPr>
          <w:rFonts w:ascii="Times New Roman" w:hAnsi="Times New Roman" w:cs="Times New Roman"/>
          <w:sz w:val="24"/>
          <w:szCs w:val="24"/>
        </w:rPr>
      </w:pPr>
    </w:p>
    <w:p w14:paraId="5C80F4DB" w14:textId="46F40C5B" w:rsidR="009042E2" w:rsidRPr="001327E7" w:rsidRDefault="009042E2" w:rsidP="009042E2">
      <w:pPr>
        <w:spacing w:after="0"/>
        <w:rPr>
          <w:rFonts w:ascii="Times New Roman" w:hAnsi="Times New Roman" w:cs="Times New Roman"/>
          <w:sz w:val="24"/>
          <w:szCs w:val="24"/>
        </w:rPr>
      </w:pPr>
      <w:r>
        <w:rPr>
          <w:rFonts w:ascii="Times New Roman" w:hAnsi="Times New Roman" w:cs="Times New Roman"/>
          <w:sz w:val="24"/>
          <w:szCs w:val="24"/>
        </w:rPr>
        <w:t>E39</w:t>
      </w:r>
      <w:r w:rsidRPr="001327E7">
        <w:rPr>
          <w:rFonts w:ascii="Times New Roman" w:hAnsi="Times New Roman" w:cs="Times New Roman"/>
          <w:sz w:val="24"/>
          <w:szCs w:val="24"/>
        </w:rPr>
        <w:t xml:space="preserve">.1 Application of </w:t>
      </w:r>
      <w:r>
        <w:rPr>
          <w:rFonts w:ascii="Times New Roman" w:hAnsi="Times New Roman" w:cs="Times New Roman"/>
          <w:sz w:val="24"/>
          <w:szCs w:val="24"/>
        </w:rPr>
        <w:t>the simple ANOVA correction model</w:t>
      </w:r>
    </w:p>
    <w:p w14:paraId="261F2F35" w14:textId="2752E7B6" w:rsidR="009042E2" w:rsidRPr="001327E7" w:rsidRDefault="009042E2" w:rsidP="009042E2">
      <w:pPr>
        <w:spacing w:after="0"/>
        <w:rPr>
          <w:rFonts w:ascii="Times New Roman" w:hAnsi="Times New Roman" w:cs="Times New Roman"/>
          <w:sz w:val="24"/>
          <w:szCs w:val="24"/>
        </w:rPr>
      </w:pPr>
    </w:p>
    <w:p w14:paraId="2F519192" w14:textId="49F5CD49"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Type of input series:</w:t>
      </w:r>
      <w:r w:rsidR="009042E2">
        <w:rPr>
          <w:rFonts w:ascii="Times New Roman" w:hAnsi="Times New Roman" w:cs="Times New Roman"/>
          <w:sz w:val="24"/>
          <w:szCs w:val="24"/>
        </w:rPr>
        <w:t xml:space="preserve"> annual series of monthly </w:t>
      </w:r>
      <w:r w:rsidR="009042E2" w:rsidRPr="009042E2">
        <w:rPr>
          <w:rFonts w:ascii="Times New Roman" w:hAnsi="Times New Roman" w:cs="Times New Roman"/>
          <w:i/>
          <w:sz w:val="24"/>
          <w:szCs w:val="24"/>
        </w:rPr>
        <w:t>g</w:t>
      </w:r>
      <w:r w:rsidR="009042E2">
        <w:rPr>
          <w:rFonts w:ascii="Times New Roman" w:hAnsi="Times New Roman" w:cs="Times New Roman"/>
          <w:sz w:val="24"/>
          <w:szCs w:val="24"/>
        </w:rPr>
        <w:t>+ values</w:t>
      </w:r>
      <w:r w:rsidRPr="001327E7">
        <w:rPr>
          <w:rFonts w:ascii="Times New Roman" w:hAnsi="Times New Roman" w:cs="Times New Roman"/>
          <w:sz w:val="24"/>
          <w:szCs w:val="24"/>
        </w:rPr>
        <w:t xml:space="preserve">. Section of time series: homogenized </w:t>
      </w:r>
      <w:r w:rsidR="009042E2">
        <w:rPr>
          <w:rFonts w:ascii="Times New Roman" w:hAnsi="Times New Roman" w:cs="Times New Roman"/>
          <w:sz w:val="24"/>
          <w:szCs w:val="24"/>
        </w:rPr>
        <w:t>period.</w:t>
      </w:r>
    </w:p>
    <w:p w14:paraId="674A5A64" w14:textId="77777777" w:rsidR="00811256" w:rsidRPr="001327E7" w:rsidRDefault="00811256" w:rsidP="00811256">
      <w:pPr>
        <w:spacing w:after="0"/>
        <w:rPr>
          <w:rFonts w:ascii="Times New Roman" w:hAnsi="Times New Roman" w:cs="Times New Roman"/>
          <w:sz w:val="24"/>
          <w:szCs w:val="24"/>
        </w:rPr>
      </w:pPr>
    </w:p>
    <w:p w14:paraId="6013EA9D" w14:textId="0653077B" w:rsidR="00964B91" w:rsidRPr="000B53D1" w:rsidRDefault="00811256" w:rsidP="00964B91">
      <w:pPr>
        <w:spacing w:after="0"/>
        <w:rPr>
          <w:rFonts w:ascii="Times New Roman" w:hAnsi="Times New Roman" w:cs="Times New Roman"/>
          <w:sz w:val="24"/>
          <w:szCs w:val="24"/>
        </w:rPr>
      </w:pPr>
      <w:r w:rsidRPr="001327E7">
        <w:rPr>
          <w:rFonts w:ascii="Times New Roman" w:hAnsi="Times New Roman" w:cs="Times New Roman"/>
          <w:sz w:val="24"/>
          <w:szCs w:val="24"/>
        </w:rPr>
        <w:t xml:space="preserve">Annual series for the monthly values of fixed calendar months are taken for all the time series in network and for all the 12 months of the year. </w:t>
      </w:r>
      <w:r w:rsidR="009042E2">
        <w:rPr>
          <w:rFonts w:ascii="Times New Roman" w:hAnsi="Times New Roman" w:cs="Times New Roman"/>
          <w:sz w:val="24"/>
          <w:szCs w:val="24"/>
        </w:rPr>
        <w:t>The simple ANOVA correction m</w:t>
      </w:r>
      <w:r w:rsidRPr="001327E7">
        <w:rPr>
          <w:rFonts w:ascii="Times New Roman" w:hAnsi="Times New Roman" w:cs="Times New Roman"/>
          <w:sz w:val="24"/>
          <w:szCs w:val="24"/>
        </w:rPr>
        <w:t xml:space="preserve">odel </w:t>
      </w:r>
      <w:r w:rsidR="009042E2">
        <w:rPr>
          <w:rFonts w:ascii="Times New Roman" w:hAnsi="Times New Roman" w:cs="Times New Roman"/>
          <w:sz w:val="24"/>
          <w:szCs w:val="24"/>
        </w:rPr>
        <w:t>(B9.1) is applied</w:t>
      </w:r>
      <w:r w:rsidRPr="001327E7">
        <w:rPr>
          <w:rFonts w:ascii="Times New Roman" w:hAnsi="Times New Roman" w:cs="Times New Roman"/>
          <w:sz w:val="24"/>
          <w:szCs w:val="24"/>
        </w:rPr>
        <w:t xml:space="preserve">. An ensemble is generated in the way that 1 time series is </w:t>
      </w:r>
      <w:r w:rsidRPr="001327E7">
        <w:rPr>
          <w:rFonts w:ascii="Times New Roman" w:hAnsi="Times New Roman" w:cs="Times New Roman"/>
          <w:sz w:val="24"/>
          <w:szCs w:val="24"/>
        </w:rPr>
        <w:lastRenderedPageBreak/>
        <w:t>excluded for each ensemble member, hence a similar ensemble is produce</w:t>
      </w:r>
      <w:r w:rsidR="009042E2">
        <w:rPr>
          <w:rFonts w:ascii="Times New Roman" w:hAnsi="Times New Roman" w:cs="Times New Roman"/>
          <w:sz w:val="24"/>
          <w:szCs w:val="24"/>
        </w:rPr>
        <w:t>d to the one performed in the Sec. VI</w:t>
      </w:r>
      <w:r w:rsidRPr="001327E7">
        <w:rPr>
          <w:rFonts w:ascii="Times New Roman" w:hAnsi="Times New Roman" w:cs="Times New Roman"/>
          <w:sz w:val="24"/>
          <w:szCs w:val="24"/>
        </w:rPr>
        <w:t>.</w:t>
      </w:r>
      <w:r w:rsidR="00964B91">
        <w:rPr>
          <w:rFonts w:ascii="Times New Roman" w:hAnsi="Times New Roman" w:cs="Times New Roman"/>
          <w:sz w:val="24"/>
          <w:szCs w:val="24"/>
        </w:rPr>
        <w:t xml:space="preserve"> The results of this step are</w:t>
      </w:r>
      <w:r w:rsidR="000B53D1">
        <w:rPr>
          <w:rFonts w:ascii="Times New Roman" w:hAnsi="Times New Roman" w:cs="Times New Roman"/>
          <w:sz w:val="24"/>
          <w:szCs w:val="24"/>
        </w:rPr>
        <w:t xml:space="preserve"> </w:t>
      </w:r>
      <w:r w:rsidR="000B53D1" w:rsidRPr="000B53D1">
        <w:rPr>
          <w:rFonts w:ascii="Times New Roman" w:hAnsi="Times New Roman" w:cs="Times New Roman"/>
          <w:i/>
          <w:sz w:val="24"/>
          <w:szCs w:val="24"/>
        </w:rPr>
        <w:t>N*</w:t>
      </w:r>
      <w:r w:rsidR="000B53D1">
        <w:rPr>
          <w:rFonts w:ascii="Times New Roman" w:hAnsi="Times New Roman" w:cs="Times New Roman"/>
          <w:sz w:val="24"/>
          <w:szCs w:val="24"/>
        </w:rPr>
        <w:t>–1</w:t>
      </w:r>
      <w:r w:rsidR="00964B91">
        <w:rPr>
          <w:rFonts w:ascii="Times New Roman" w:hAnsi="Times New Roman" w:cs="Times New Roman"/>
          <w:sz w:val="24"/>
          <w:szCs w:val="24"/>
        </w:rPr>
        <w:t xml:space="preserve"> </w:t>
      </w:r>
      <w:r w:rsidR="00964B91" w:rsidRPr="001327E7">
        <w:rPr>
          <w:rFonts w:ascii="Times New Roman" w:hAnsi="Times New Roman" w:cs="Times New Roman"/>
          <w:sz w:val="24"/>
          <w:szCs w:val="24"/>
        </w:rPr>
        <w:t>vector</w:t>
      </w:r>
      <w:r w:rsidR="00964B91">
        <w:rPr>
          <w:rFonts w:ascii="Times New Roman" w:hAnsi="Times New Roman" w:cs="Times New Roman"/>
          <w:sz w:val="24"/>
          <w:szCs w:val="24"/>
        </w:rPr>
        <w:t>s</w:t>
      </w:r>
      <w:r w:rsidR="00964B91" w:rsidRPr="001327E7">
        <w:rPr>
          <w:rFonts w:ascii="Times New Roman" w:hAnsi="Times New Roman" w:cs="Times New Roman"/>
          <w:sz w:val="24"/>
          <w:szCs w:val="24"/>
        </w:rPr>
        <w:t xml:space="preserve"> of adjustment terms (</w:t>
      </w:r>
      <w:r w:rsidR="002725CE" w:rsidRPr="001327E7">
        <w:rPr>
          <w:rFonts w:ascii="Times New Roman" w:hAnsi="Times New Roman" w:cs="Times New Roman"/>
          <w:sz w:val="24"/>
          <w:szCs w:val="24"/>
        </w:rPr>
        <w:t xml:space="preserve">denoted by </w:t>
      </w:r>
      <w:r w:rsidR="002725CE" w:rsidRPr="001327E7">
        <w:rPr>
          <w:rFonts w:ascii="Times New Roman" w:hAnsi="Times New Roman" w:cs="Times New Roman"/>
          <w:b/>
          <w:sz w:val="24"/>
          <w:szCs w:val="24"/>
        </w:rPr>
        <w:t>Ω*</w:t>
      </w:r>
      <w:r w:rsidR="002725CE" w:rsidRPr="001327E7">
        <w:rPr>
          <w:rFonts w:ascii="Times New Roman" w:hAnsi="Times New Roman" w:cs="Times New Roman"/>
          <w:sz w:val="24"/>
          <w:szCs w:val="24"/>
        </w:rPr>
        <w:t>)</w:t>
      </w:r>
      <w:r w:rsidR="000B53D1">
        <w:rPr>
          <w:rFonts w:ascii="Times New Roman" w:hAnsi="Times New Roman" w:cs="Times New Roman"/>
          <w:sz w:val="24"/>
          <w:szCs w:val="24"/>
        </w:rPr>
        <w:t xml:space="preserve"> for each calendar month where </w:t>
      </w:r>
      <w:r w:rsidR="000B53D1" w:rsidRPr="000B53D1">
        <w:rPr>
          <w:rFonts w:ascii="Times New Roman" w:hAnsi="Times New Roman" w:cs="Times New Roman"/>
          <w:i/>
          <w:sz w:val="24"/>
          <w:szCs w:val="24"/>
        </w:rPr>
        <w:t>N*</w:t>
      </w:r>
      <w:r w:rsidR="000B53D1">
        <w:rPr>
          <w:rFonts w:ascii="Times New Roman" w:hAnsi="Times New Roman" w:cs="Times New Roman"/>
          <w:sz w:val="24"/>
          <w:szCs w:val="24"/>
        </w:rPr>
        <w:t xml:space="preserve"> means the total number of partner series for a given candidate series.</w:t>
      </w:r>
    </w:p>
    <w:p w14:paraId="2A7A8BB1" w14:textId="3B964CB2" w:rsidR="00811256" w:rsidRPr="001327E7" w:rsidRDefault="00811256" w:rsidP="00811256">
      <w:pPr>
        <w:spacing w:after="0"/>
        <w:rPr>
          <w:rFonts w:ascii="Times New Roman" w:hAnsi="Times New Roman" w:cs="Times New Roman"/>
          <w:sz w:val="24"/>
          <w:szCs w:val="24"/>
        </w:rPr>
      </w:pPr>
    </w:p>
    <w:p w14:paraId="5493A67F" w14:textId="77777777" w:rsidR="00811256" w:rsidRPr="001327E7" w:rsidRDefault="00811256" w:rsidP="00811256">
      <w:pPr>
        <w:spacing w:after="0"/>
        <w:rPr>
          <w:rFonts w:ascii="Times New Roman" w:hAnsi="Times New Roman" w:cs="Times New Roman"/>
          <w:sz w:val="24"/>
          <w:szCs w:val="24"/>
        </w:rPr>
      </w:pPr>
    </w:p>
    <w:p w14:paraId="3F6735F8" w14:textId="7714FD79" w:rsidR="00811256" w:rsidRPr="001327E7" w:rsidRDefault="00964B91" w:rsidP="00811256">
      <w:pPr>
        <w:spacing w:after="0"/>
        <w:rPr>
          <w:rFonts w:ascii="Times New Roman" w:hAnsi="Times New Roman" w:cs="Times New Roman"/>
          <w:sz w:val="24"/>
          <w:szCs w:val="24"/>
        </w:rPr>
      </w:pPr>
      <w:r>
        <w:rPr>
          <w:rFonts w:ascii="Times New Roman" w:hAnsi="Times New Roman" w:cs="Times New Roman"/>
          <w:sz w:val="24"/>
          <w:szCs w:val="24"/>
        </w:rPr>
        <w:t>E39</w:t>
      </w:r>
      <w:r w:rsidR="003B31C4"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Calculation of adjustment terms backwards from the beginning of the homogenized period</w:t>
      </w:r>
    </w:p>
    <w:p w14:paraId="758E5125" w14:textId="77777777" w:rsidR="00811256" w:rsidRPr="001327E7" w:rsidRDefault="00811256" w:rsidP="00811256">
      <w:pPr>
        <w:spacing w:after="0"/>
        <w:rPr>
          <w:rFonts w:ascii="Times New Roman" w:hAnsi="Times New Roman" w:cs="Times New Roman"/>
          <w:sz w:val="24"/>
          <w:szCs w:val="24"/>
        </w:rPr>
      </w:pPr>
    </w:p>
    <w:p w14:paraId="6FCBE16A"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from the first year of the target period until the starting of the homogenized period. Time resolution: annual.</w:t>
      </w:r>
    </w:p>
    <w:p w14:paraId="7B938BC7" w14:textId="77777777" w:rsidR="00811256" w:rsidRPr="001327E7" w:rsidRDefault="00811256" w:rsidP="00811256">
      <w:pPr>
        <w:spacing w:after="0"/>
        <w:rPr>
          <w:rFonts w:ascii="Times New Roman" w:hAnsi="Times New Roman" w:cs="Times New Roman"/>
          <w:sz w:val="24"/>
          <w:szCs w:val="24"/>
        </w:rPr>
      </w:pPr>
    </w:p>
    <w:p w14:paraId="66663D43" w14:textId="4F3A541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same as </w:t>
      </w:r>
      <w:r w:rsidR="00C43F21" w:rsidRPr="001327E7">
        <w:rPr>
          <w:rFonts w:ascii="Times New Roman" w:hAnsi="Times New Roman" w:cs="Times New Roman"/>
          <w:sz w:val="24"/>
          <w:szCs w:val="24"/>
        </w:rPr>
        <w:t xml:space="preserve">step </w:t>
      </w:r>
      <w:r w:rsidR="000B53D1">
        <w:rPr>
          <w:rFonts w:ascii="Times New Roman" w:hAnsi="Times New Roman" w:cs="Times New Roman"/>
          <w:sz w:val="24"/>
          <w:szCs w:val="24"/>
        </w:rPr>
        <w:t>16</w:t>
      </w:r>
      <w:r w:rsidRPr="001327E7">
        <w:rPr>
          <w:rFonts w:ascii="Times New Roman" w:hAnsi="Times New Roman" w:cs="Times New Roman"/>
          <w:sz w:val="24"/>
          <w:szCs w:val="24"/>
        </w:rPr>
        <w:t>.2, except that the calculations go back until the first year of the time series.</w:t>
      </w:r>
    </w:p>
    <w:p w14:paraId="7B4929CC" w14:textId="77777777" w:rsidR="00811256" w:rsidRPr="001327E7" w:rsidRDefault="00811256" w:rsidP="00811256">
      <w:pPr>
        <w:spacing w:after="0"/>
        <w:rPr>
          <w:rFonts w:ascii="Times New Roman" w:hAnsi="Times New Roman" w:cs="Times New Roman"/>
          <w:sz w:val="24"/>
          <w:szCs w:val="24"/>
        </w:rPr>
      </w:pPr>
    </w:p>
    <w:p w14:paraId="40D57DFB" w14:textId="77777777" w:rsidR="00811256" w:rsidRPr="001327E7" w:rsidRDefault="00811256" w:rsidP="00811256">
      <w:pPr>
        <w:spacing w:after="0"/>
        <w:rPr>
          <w:rFonts w:ascii="Times New Roman" w:hAnsi="Times New Roman" w:cs="Times New Roman"/>
          <w:sz w:val="24"/>
          <w:szCs w:val="24"/>
        </w:rPr>
      </w:pPr>
    </w:p>
    <w:p w14:paraId="594EDE39" w14:textId="5D5A476A" w:rsidR="00811256" w:rsidRPr="001327E7" w:rsidRDefault="000B53D1" w:rsidP="00811256">
      <w:pPr>
        <w:spacing w:after="0"/>
        <w:rPr>
          <w:rFonts w:ascii="Times New Roman" w:hAnsi="Times New Roman" w:cs="Times New Roman"/>
          <w:sz w:val="24"/>
          <w:szCs w:val="24"/>
        </w:rPr>
      </w:pPr>
      <w:r>
        <w:rPr>
          <w:rFonts w:ascii="Times New Roman" w:hAnsi="Times New Roman" w:cs="Times New Roman"/>
          <w:sz w:val="24"/>
          <w:szCs w:val="24"/>
        </w:rPr>
        <w:t>39</w:t>
      </w:r>
      <w:r w:rsidR="003B31C4"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Monthly adjustment t</w:t>
      </w:r>
      <w:r w:rsidR="00817181">
        <w:rPr>
          <w:rFonts w:ascii="Times New Roman" w:hAnsi="Times New Roman" w:cs="Times New Roman"/>
          <w:sz w:val="24"/>
          <w:szCs w:val="24"/>
        </w:rPr>
        <w:t xml:space="preserve">erms based on the </w:t>
      </w:r>
      <w:r w:rsidR="00811256" w:rsidRPr="001327E7">
        <w:rPr>
          <w:rFonts w:ascii="Times New Roman" w:hAnsi="Times New Roman" w:cs="Times New Roman"/>
          <w:sz w:val="24"/>
          <w:szCs w:val="24"/>
        </w:rPr>
        <w:t>ensemble calculations</w:t>
      </w:r>
    </w:p>
    <w:p w14:paraId="41B01AF5" w14:textId="77777777" w:rsidR="00811256" w:rsidRPr="001327E7" w:rsidRDefault="00811256" w:rsidP="00811256">
      <w:pPr>
        <w:spacing w:after="0"/>
        <w:rPr>
          <w:rFonts w:ascii="Times New Roman" w:hAnsi="Times New Roman" w:cs="Times New Roman"/>
          <w:sz w:val="24"/>
          <w:szCs w:val="24"/>
        </w:rPr>
      </w:pPr>
    </w:p>
    <w:p w14:paraId="1C06F236"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whole series. Time resolution: monthly.</w:t>
      </w:r>
    </w:p>
    <w:p w14:paraId="5186C6DA" w14:textId="77777777" w:rsidR="00811256" w:rsidRPr="001327E7" w:rsidRDefault="00811256" w:rsidP="00811256">
      <w:pPr>
        <w:spacing w:after="0"/>
        <w:rPr>
          <w:rFonts w:ascii="Times New Roman" w:hAnsi="Times New Roman" w:cs="Times New Roman"/>
          <w:sz w:val="24"/>
          <w:szCs w:val="24"/>
        </w:rPr>
      </w:pPr>
    </w:p>
    <w:p w14:paraId="3A876CBE" w14:textId="0E64D6AE"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The ensemble calculations are evaluated by</w:t>
      </w:r>
      <w:r w:rsidR="00FD5467" w:rsidRPr="001327E7">
        <w:rPr>
          <w:rFonts w:ascii="Times New Roman" w:hAnsi="Times New Roman" w:cs="Times New Roman"/>
          <w:sz w:val="24"/>
          <w:szCs w:val="24"/>
        </w:rPr>
        <w:t xml:space="preserve"> Eq.</w:t>
      </w:r>
      <w:r w:rsidR="002725CE">
        <w:rPr>
          <w:rFonts w:ascii="Times New Roman" w:hAnsi="Times New Roman" w:cs="Times New Roman"/>
          <w:sz w:val="24"/>
          <w:szCs w:val="24"/>
        </w:rPr>
        <w:t xml:space="preserve"> (81</w:t>
      </w:r>
      <w:r w:rsidRPr="001327E7">
        <w:rPr>
          <w:rFonts w:ascii="Times New Roman" w:hAnsi="Times New Roman" w:cs="Times New Roman"/>
          <w:sz w:val="24"/>
          <w:szCs w:val="24"/>
        </w:rPr>
        <w:t>), in the same way as in</w:t>
      </w:r>
      <w:r w:rsidR="00FD5467" w:rsidRPr="001327E7">
        <w:rPr>
          <w:rFonts w:ascii="Times New Roman" w:hAnsi="Times New Roman" w:cs="Times New Roman"/>
          <w:sz w:val="24"/>
          <w:szCs w:val="24"/>
        </w:rPr>
        <w:t xml:space="preserve"> step</w:t>
      </w:r>
      <w:r w:rsidR="002725CE">
        <w:rPr>
          <w:rFonts w:ascii="Times New Roman" w:hAnsi="Times New Roman" w:cs="Times New Roman"/>
          <w:sz w:val="24"/>
          <w:szCs w:val="24"/>
        </w:rPr>
        <w:t xml:space="preserve"> 24.3.</w:t>
      </w:r>
      <w:r w:rsidR="001E17F4" w:rsidRPr="001327E7">
        <w:rPr>
          <w:rFonts w:ascii="Times New Roman" w:hAnsi="Times New Roman" w:cs="Times New Roman"/>
          <w:sz w:val="24"/>
          <w:szCs w:val="24"/>
        </w:rPr>
        <w:t xml:space="preserve"> </w:t>
      </w:r>
    </w:p>
    <w:p w14:paraId="78637CCD" w14:textId="77777777" w:rsidR="00811256" w:rsidRDefault="00811256" w:rsidP="00811256">
      <w:pPr>
        <w:spacing w:after="0"/>
        <w:rPr>
          <w:rFonts w:ascii="Times New Roman" w:hAnsi="Times New Roman" w:cs="Times New Roman"/>
          <w:sz w:val="24"/>
          <w:szCs w:val="24"/>
        </w:rPr>
      </w:pPr>
    </w:p>
    <w:p w14:paraId="4D8C99D1" w14:textId="77777777" w:rsidR="002725CE" w:rsidRDefault="002725CE" w:rsidP="00811256">
      <w:pPr>
        <w:spacing w:after="0"/>
        <w:rPr>
          <w:rFonts w:ascii="Times New Roman" w:hAnsi="Times New Roman" w:cs="Times New Roman"/>
          <w:sz w:val="24"/>
          <w:szCs w:val="24"/>
        </w:rPr>
      </w:pPr>
    </w:p>
    <w:p w14:paraId="7A9E426A" w14:textId="77777777" w:rsidR="00DC74A3" w:rsidRPr="00DC74A3" w:rsidRDefault="002725CE" w:rsidP="00811256">
      <w:pPr>
        <w:spacing w:after="0"/>
        <w:rPr>
          <w:rFonts w:ascii="Times New Roman" w:hAnsi="Times New Roman" w:cs="Times New Roman"/>
          <w:b/>
          <w:sz w:val="24"/>
          <w:szCs w:val="24"/>
        </w:rPr>
      </w:pPr>
      <w:r w:rsidRPr="00DC74A3">
        <w:rPr>
          <w:rFonts w:ascii="Times New Roman" w:hAnsi="Times New Roman" w:cs="Times New Roman"/>
          <w:b/>
          <w:sz w:val="24"/>
          <w:szCs w:val="24"/>
        </w:rPr>
        <w:t>40.</w:t>
      </w:r>
      <w:r w:rsidR="00DC74A3" w:rsidRPr="00DC74A3">
        <w:rPr>
          <w:rFonts w:ascii="Times New Roman" w:hAnsi="Times New Roman" w:cs="Times New Roman"/>
          <w:b/>
          <w:sz w:val="24"/>
          <w:szCs w:val="24"/>
        </w:rPr>
        <w:t xml:space="preserve"> Smoothing and </w:t>
      </w:r>
      <w:proofErr w:type="spellStart"/>
      <w:r w:rsidR="00DC74A3" w:rsidRPr="00DC74A3">
        <w:rPr>
          <w:rFonts w:ascii="Times New Roman" w:hAnsi="Times New Roman" w:cs="Times New Roman"/>
          <w:b/>
          <w:sz w:val="24"/>
          <w:szCs w:val="24"/>
        </w:rPr>
        <w:t>postcorrections</w:t>
      </w:r>
      <w:proofErr w:type="spellEnd"/>
    </w:p>
    <w:p w14:paraId="17D23397" w14:textId="77777777" w:rsidR="00DC74A3" w:rsidRDefault="00DC74A3" w:rsidP="00811256">
      <w:pPr>
        <w:spacing w:after="0"/>
        <w:rPr>
          <w:rFonts w:ascii="Times New Roman" w:hAnsi="Times New Roman" w:cs="Times New Roman"/>
          <w:sz w:val="24"/>
          <w:szCs w:val="24"/>
        </w:rPr>
      </w:pPr>
    </w:p>
    <w:p w14:paraId="7B12B68F" w14:textId="77777777" w:rsidR="00DC74A3" w:rsidRPr="001327E7" w:rsidRDefault="00DC74A3" w:rsidP="00DC74A3">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whole series. Time resolution: monthly</w:t>
      </w:r>
    </w:p>
    <w:p w14:paraId="25F5C124" w14:textId="2466D3A5" w:rsidR="002725CE" w:rsidRPr="001327E7" w:rsidRDefault="002725CE" w:rsidP="00811256">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BB7C521" w14:textId="77777777" w:rsidR="00811256" w:rsidRPr="001327E7" w:rsidRDefault="00811256" w:rsidP="00811256">
      <w:pPr>
        <w:spacing w:after="0"/>
        <w:rPr>
          <w:rFonts w:ascii="Times New Roman" w:hAnsi="Times New Roman" w:cs="Times New Roman"/>
          <w:sz w:val="24"/>
          <w:szCs w:val="24"/>
        </w:rPr>
      </w:pPr>
    </w:p>
    <w:p w14:paraId="741231D1" w14:textId="3D8D8E70" w:rsidR="00811256" w:rsidRPr="001327E7" w:rsidRDefault="00DC74A3" w:rsidP="00811256">
      <w:pPr>
        <w:spacing w:after="0"/>
        <w:rPr>
          <w:rFonts w:ascii="Times New Roman" w:hAnsi="Times New Roman" w:cs="Times New Roman"/>
          <w:sz w:val="24"/>
          <w:szCs w:val="24"/>
        </w:rPr>
      </w:pPr>
      <w:r>
        <w:rPr>
          <w:rFonts w:ascii="Times New Roman" w:hAnsi="Times New Roman" w:cs="Times New Roman"/>
          <w:sz w:val="24"/>
          <w:szCs w:val="24"/>
        </w:rPr>
        <w:t>40.1</w:t>
      </w:r>
      <w:r w:rsidR="00811256" w:rsidRPr="001327E7">
        <w:rPr>
          <w:rFonts w:ascii="Times New Roman" w:hAnsi="Times New Roman" w:cs="Times New Roman"/>
          <w:sz w:val="24"/>
          <w:szCs w:val="24"/>
        </w:rPr>
        <w:t xml:space="preserve"> Smoothing between adjacent months</w:t>
      </w:r>
    </w:p>
    <w:p w14:paraId="790E0CEB" w14:textId="77777777" w:rsidR="00811256" w:rsidRPr="001327E7" w:rsidRDefault="00811256" w:rsidP="00811256">
      <w:pPr>
        <w:spacing w:after="0"/>
        <w:rPr>
          <w:rFonts w:ascii="Times New Roman" w:hAnsi="Times New Roman" w:cs="Times New Roman"/>
          <w:sz w:val="24"/>
          <w:szCs w:val="24"/>
        </w:rPr>
      </w:pPr>
    </w:p>
    <w:p w14:paraId="4E8B5DD8" w14:textId="26378B3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Here, monthly adjustment terms are indexed by the serial number of month (</w:t>
      </w:r>
      <w:r w:rsidRPr="001327E7">
        <w:rPr>
          <w:rFonts w:ascii="Times New Roman" w:hAnsi="Times New Roman" w:cs="Times New Roman"/>
          <w:i/>
          <w:sz w:val="24"/>
          <w:szCs w:val="24"/>
        </w:rPr>
        <w:t>h</w:t>
      </w:r>
      <w:r w:rsidRPr="001327E7">
        <w:rPr>
          <w:rFonts w:ascii="Times New Roman" w:hAnsi="Times New Roman" w:cs="Times New Roman"/>
          <w:sz w:val="24"/>
          <w:szCs w:val="24"/>
        </w:rPr>
        <w:t>) from the starting of the time series. A refinement of adjustment terms is pr</w:t>
      </w:r>
      <w:r w:rsidR="00DC74A3">
        <w:rPr>
          <w:rFonts w:ascii="Times New Roman" w:hAnsi="Times New Roman" w:cs="Times New Roman"/>
          <w:sz w:val="24"/>
          <w:szCs w:val="24"/>
        </w:rPr>
        <w:t>ovided by the smoothing with (99</w:t>
      </w:r>
      <w:r w:rsidRPr="001327E7">
        <w:rPr>
          <w:rFonts w:ascii="Times New Roman" w:hAnsi="Times New Roman" w:cs="Times New Roman"/>
          <w:sz w:val="24"/>
          <w:szCs w:val="24"/>
        </w:rPr>
        <w:t>).</w:t>
      </w:r>
    </w:p>
    <w:p w14:paraId="539BFADD" w14:textId="77777777" w:rsidR="00811256" w:rsidRPr="001327E7" w:rsidRDefault="00811256" w:rsidP="00811256">
      <w:pPr>
        <w:spacing w:after="0"/>
        <w:rPr>
          <w:rFonts w:ascii="Times New Roman" w:hAnsi="Times New Roman" w:cs="Times New Roman"/>
          <w:sz w:val="24"/>
          <w:szCs w:val="24"/>
        </w:rPr>
      </w:pPr>
    </w:p>
    <w:p w14:paraId="21F3DBF6" w14:textId="3783EDE7" w:rsidR="00811256" w:rsidRPr="001327E7" w:rsidRDefault="007B0A12" w:rsidP="00811256">
      <w:pPr>
        <w:spacing w:after="0"/>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m:t>
            </m:r>
          </m:sub>
          <m:sup>
            <m:r>
              <w:rPr>
                <w:rFonts w:ascii="Cambria Math" w:hAnsi="Cambria Math" w:cs="Times New Roman"/>
                <w:sz w:val="28"/>
                <w:szCs w:val="28"/>
              </w:rPr>
              <m:t>#</m:t>
            </m:r>
          </m:sup>
        </m:sSubSup>
        <m:r>
          <w:rPr>
            <w:rFonts w:ascii="Cambria Math" w:hAnsi="Cambria Math" w:cs="Times New Roman"/>
            <w:sz w:val="28"/>
            <w:szCs w:val="28"/>
          </w:rPr>
          <m:t>=0.3</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h-1</m:t>
            </m:r>
          </m:sub>
          <m:sup>
            <m:r>
              <w:rPr>
                <w:rFonts w:ascii="Cambria Math" w:hAnsi="Cambria Math" w:cs="Times New Roman"/>
                <w:sz w:val="28"/>
                <w:szCs w:val="28"/>
              </w:rPr>
              <m:t>*</m:t>
            </m:r>
          </m:sup>
        </m:sSubSup>
        <m:r>
          <w:rPr>
            <w:rFonts w:ascii="Cambria Math" w:hAnsi="Cambria Math" w:cs="Times New Roman"/>
            <w:sz w:val="28"/>
            <w:szCs w:val="28"/>
          </w:rPr>
          <m:t>+0.4</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m:t>
            </m:r>
          </m:sub>
          <m:sup>
            <m:r>
              <w:rPr>
                <w:rFonts w:ascii="Cambria Math" w:hAnsi="Cambria Math" w:cs="Times New Roman"/>
                <w:sz w:val="28"/>
                <w:szCs w:val="28"/>
              </w:rPr>
              <m:t>*</m:t>
            </m:r>
          </m:sup>
        </m:sSubSup>
        <m:r>
          <w:rPr>
            <w:rFonts w:ascii="Cambria Math" w:hAnsi="Cambria Math" w:cs="Times New Roman"/>
            <w:sz w:val="28"/>
            <w:szCs w:val="28"/>
          </w:rPr>
          <m:t>+0.3</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h+1</m:t>
            </m:r>
          </m:sub>
          <m:sup>
            <m:r>
              <w:rPr>
                <w:rFonts w:ascii="Cambria Math" w:hAnsi="Cambria Math" w:cs="Times New Roman"/>
                <w:sz w:val="28"/>
                <w:szCs w:val="28"/>
              </w:rPr>
              <m:t>*</m:t>
            </m:r>
          </m:sup>
        </m:sSubSup>
        <m:r>
          <w:rPr>
            <w:rFonts w:ascii="Cambria Math" w:hAnsi="Cambria Math" w:cs="Times New Roman"/>
            <w:sz w:val="28"/>
            <w:szCs w:val="28"/>
          </w:rPr>
          <m:t xml:space="preserve">  </m:t>
        </m:r>
        <m:r>
          <m:rPr>
            <m:sty m:val="p"/>
          </m:rPr>
          <w:rPr>
            <w:rFonts w:ascii="Cambria Math" w:hAnsi="Cambria Math" w:cs="Times New Roman"/>
            <w:sz w:val="28"/>
            <w:szCs w:val="28"/>
          </w:rPr>
          <m:t>for all</m:t>
        </m:r>
        <m:r>
          <w:rPr>
            <w:rFonts w:ascii="Cambria Math" w:hAnsi="Cambria Math" w:cs="Times New Roman"/>
            <w:sz w:val="28"/>
            <w:szCs w:val="28"/>
          </w:rPr>
          <m:t xml:space="preserve"> h∈(</m:t>
        </m:r>
        <m:r>
          <w:rPr>
            <w:rFonts w:ascii="Cambria Math" w:hAnsi="Cambria Math" w:cs="Times New Roman"/>
            <w:sz w:val="28"/>
            <w:szCs w:val="28"/>
          </w:rPr>
          <m:t>2,3,…H-1)</m:t>
        </m:r>
      </m:oMath>
      <w:r w:rsidR="00811256" w:rsidRPr="001327E7">
        <w:rPr>
          <w:rFonts w:ascii="Times New Roman" w:eastAsiaTheme="minorEastAsia" w:hAnsi="Times New Roman" w:cs="Times New Roman"/>
          <w:sz w:val="28"/>
          <w:szCs w:val="28"/>
        </w:rPr>
        <w:tab/>
      </w:r>
      <w:r w:rsidR="00811256" w:rsidRPr="001327E7">
        <w:rPr>
          <w:rFonts w:ascii="Times New Roman" w:eastAsiaTheme="minorEastAsia" w:hAnsi="Times New Roman" w:cs="Times New Roman"/>
          <w:sz w:val="28"/>
          <w:szCs w:val="28"/>
        </w:rPr>
        <w:tab/>
      </w:r>
      <w:r w:rsidR="00DC74A3">
        <w:rPr>
          <w:rFonts w:ascii="Times New Roman" w:eastAsiaTheme="minorEastAsia" w:hAnsi="Times New Roman" w:cs="Times New Roman"/>
          <w:sz w:val="28"/>
          <w:szCs w:val="28"/>
        </w:rPr>
        <w:t>(99</w:t>
      </w:r>
      <w:r w:rsidR="00811256" w:rsidRPr="001327E7">
        <w:rPr>
          <w:rFonts w:ascii="Times New Roman" w:eastAsiaTheme="minorEastAsia" w:hAnsi="Times New Roman" w:cs="Times New Roman"/>
          <w:sz w:val="28"/>
          <w:szCs w:val="28"/>
        </w:rPr>
        <w:t>)</w:t>
      </w:r>
    </w:p>
    <w:p w14:paraId="234A2085" w14:textId="77777777" w:rsidR="00811256" w:rsidRPr="001327E7" w:rsidRDefault="00811256" w:rsidP="00811256">
      <w:pPr>
        <w:spacing w:after="0"/>
        <w:rPr>
          <w:rFonts w:ascii="Times New Roman" w:hAnsi="Times New Roman" w:cs="Times New Roman"/>
          <w:sz w:val="24"/>
          <w:szCs w:val="24"/>
        </w:rPr>
      </w:pPr>
    </w:p>
    <w:p w14:paraId="6DCE51F9" w14:textId="77777777" w:rsidR="00811256" w:rsidRPr="001327E7" w:rsidRDefault="00811256" w:rsidP="00811256">
      <w:pPr>
        <w:spacing w:after="0"/>
        <w:rPr>
          <w:rFonts w:ascii="Times New Roman" w:hAnsi="Times New Roman" w:cs="Times New Roman"/>
          <w:sz w:val="24"/>
          <w:szCs w:val="24"/>
        </w:rPr>
      </w:pPr>
    </w:p>
    <w:p w14:paraId="1F2BBE7C" w14:textId="77777777" w:rsidR="00811256" w:rsidRPr="001327E7" w:rsidRDefault="00811256" w:rsidP="00811256">
      <w:pPr>
        <w:spacing w:after="0"/>
        <w:rPr>
          <w:rFonts w:ascii="Times New Roman" w:hAnsi="Times New Roman" w:cs="Times New Roman"/>
          <w:sz w:val="24"/>
          <w:szCs w:val="24"/>
        </w:rPr>
      </w:pPr>
    </w:p>
    <w:p w14:paraId="6C376CCB" w14:textId="5689352F" w:rsidR="00811256" w:rsidRPr="001327E7" w:rsidRDefault="00DC74A3" w:rsidP="00811256">
      <w:pPr>
        <w:spacing w:after="0"/>
        <w:rPr>
          <w:rFonts w:ascii="Times New Roman" w:hAnsi="Times New Roman" w:cs="Times New Roman"/>
          <w:sz w:val="24"/>
          <w:szCs w:val="24"/>
        </w:rPr>
      </w:pPr>
      <w:r>
        <w:rPr>
          <w:rFonts w:ascii="Times New Roman" w:hAnsi="Times New Roman" w:cs="Times New Roman"/>
          <w:sz w:val="24"/>
          <w:szCs w:val="24"/>
        </w:rPr>
        <w:t>40.2</w:t>
      </w:r>
      <w:r w:rsidR="00811256" w:rsidRPr="001327E7">
        <w:rPr>
          <w:rFonts w:ascii="Times New Roman" w:hAnsi="Times New Roman" w:cs="Times New Roman"/>
          <w:sz w:val="24"/>
          <w:szCs w:val="24"/>
        </w:rPr>
        <w:t xml:space="preserve"> Remo</w:t>
      </w:r>
      <w:r w:rsidR="00E457D6" w:rsidRPr="001327E7">
        <w:rPr>
          <w:rFonts w:ascii="Times New Roman" w:hAnsi="Times New Roman" w:cs="Times New Roman"/>
          <w:sz w:val="24"/>
          <w:szCs w:val="24"/>
        </w:rPr>
        <w:t>v</w:t>
      </w:r>
      <w:r w:rsidR="001E17F4" w:rsidRPr="001327E7">
        <w:rPr>
          <w:rFonts w:ascii="Times New Roman" w:hAnsi="Times New Roman" w:cs="Times New Roman"/>
          <w:sz w:val="24"/>
          <w:szCs w:val="24"/>
        </w:rPr>
        <w:t xml:space="preserve">al of annual changes resulted </w:t>
      </w:r>
      <w:r w:rsidR="00811256" w:rsidRPr="001327E7">
        <w:rPr>
          <w:rFonts w:ascii="Times New Roman" w:hAnsi="Times New Roman" w:cs="Times New Roman"/>
          <w:sz w:val="24"/>
          <w:szCs w:val="24"/>
        </w:rPr>
        <w:t xml:space="preserve">by </w:t>
      </w:r>
      <w:r w:rsidR="00E457D6" w:rsidRPr="001327E7">
        <w:rPr>
          <w:rFonts w:ascii="Times New Roman" w:hAnsi="Times New Roman" w:cs="Times New Roman"/>
          <w:sz w:val="24"/>
          <w:szCs w:val="24"/>
        </w:rPr>
        <w:t xml:space="preserve">the </w:t>
      </w:r>
      <w:r w:rsidR="00811256" w:rsidRPr="001327E7">
        <w:rPr>
          <w:rFonts w:ascii="Times New Roman" w:hAnsi="Times New Roman" w:cs="Times New Roman"/>
          <w:sz w:val="24"/>
          <w:szCs w:val="24"/>
        </w:rPr>
        <w:t>seasonal adjustments</w:t>
      </w:r>
    </w:p>
    <w:p w14:paraId="2555881B" w14:textId="77777777" w:rsidR="00811256" w:rsidRPr="001327E7" w:rsidRDefault="00811256" w:rsidP="00811256">
      <w:pPr>
        <w:spacing w:after="0"/>
        <w:rPr>
          <w:rFonts w:ascii="Times New Roman" w:hAnsi="Times New Roman" w:cs="Times New Roman"/>
          <w:sz w:val="24"/>
          <w:szCs w:val="24"/>
        </w:rPr>
      </w:pPr>
    </w:p>
    <w:p w14:paraId="5D533E10" w14:textId="1FDCC9F5"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previous operations might </w:t>
      </w:r>
      <w:r w:rsidR="00DC74A3">
        <w:rPr>
          <w:rFonts w:ascii="Times New Roman" w:hAnsi="Times New Roman" w:cs="Times New Roman"/>
          <w:sz w:val="24"/>
          <w:szCs w:val="24"/>
        </w:rPr>
        <w:t xml:space="preserve">have </w:t>
      </w:r>
      <w:r w:rsidRPr="001327E7">
        <w:rPr>
          <w:rFonts w:ascii="Times New Roman" w:hAnsi="Times New Roman" w:cs="Times New Roman"/>
          <w:sz w:val="24"/>
          <w:szCs w:val="24"/>
        </w:rPr>
        <w:t>result</w:t>
      </w:r>
      <w:r w:rsidR="00DC74A3">
        <w:rPr>
          <w:rFonts w:ascii="Times New Roman" w:hAnsi="Times New Roman" w:cs="Times New Roman"/>
          <w:sz w:val="24"/>
          <w:szCs w:val="24"/>
        </w:rPr>
        <w:t>ed</w:t>
      </w:r>
      <w:r w:rsidRPr="001327E7">
        <w:rPr>
          <w:rFonts w:ascii="Times New Roman" w:hAnsi="Times New Roman" w:cs="Times New Roman"/>
          <w:sz w:val="24"/>
          <w:szCs w:val="24"/>
        </w:rPr>
        <w:t xml:space="preserve"> in </w:t>
      </w:r>
      <w:r w:rsidR="001E17F4" w:rsidRPr="001327E7">
        <w:rPr>
          <w:rFonts w:ascii="Times New Roman" w:hAnsi="Times New Roman" w:cs="Times New Roman"/>
          <w:sz w:val="24"/>
          <w:szCs w:val="24"/>
        </w:rPr>
        <w:t xml:space="preserve">undesired </w:t>
      </w:r>
      <w:r w:rsidRPr="001327E7">
        <w:rPr>
          <w:rFonts w:ascii="Times New Roman" w:hAnsi="Times New Roman" w:cs="Times New Roman"/>
          <w:sz w:val="24"/>
          <w:szCs w:val="24"/>
        </w:rPr>
        <w:t xml:space="preserve">changes </w:t>
      </w:r>
      <w:r w:rsidR="00DC74A3">
        <w:rPr>
          <w:rFonts w:ascii="Times New Roman" w:hAnsi="Times New Roman" w:cs="Times New Roman"/>
          <w:sz w:val="24"/>
          <w:szCs w:val="24"/>
        </w:rPr>
        <w:t>in the annual values</w:t>
      </w:r>
      <w:r w:rsidR="003D5EB2" w:rsidRPr="001327E7">
        <w:rPr>
          <w:rFonts w:ascii="Times New Roman" w:hAnsi="Times New Roman" w:cs="Times New Roman"/>
          <w:sz w:val="24"/>
          <w:szCs w:val="24"/>
        </w:rPr>
        <w:t>. The seasonal adjustment terms are modified here to remove such annual changes</w:t>
      </w:r>
      <w:r w:rsidRPr="001327E7">
        <w:rPr>
          <w:rFonts w:ascii="Times New Roman" w:hAnsi="Times New Roman" w:cs="Times New Roman"/>
          <w:sz w:val="24"/>
          <w:szCs w:val="24"/>
        </w:rPr>
        <w:t>.</w:t>
      </w:r>
    </w:p>
    <w:p w14:paraId="5D80C5E0" w14:textId="77777777" w:rsidR="00811256" w:rsidRPr="001327E7" w:rsidRDefault="00811256" w:rsidP="00811256">
      <w:pPr>
        <w:spacing w:after="0"/>
        <w:rPr>
          <w:rFonts w:ascii="Times New Roman" w:hAnsi="Times New Roman" w:cs="Times New Roman"/>
          <w:sz w:val="24"/>
          <w:szCs w:val="24"/>
        </w:rPr>
      </w:pPr>
    </w:p>
    <w:p w14:paraId="303408F4" w14:textId="5F6C7E46"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Within the homogenized period: The mean</w:t>
      </w:r>
      <w:r w:rsidR="00E457D6" w:rsidRPr="001327E7">
        <w:rPr>
          <w:rFonts w:ascii="Times New Roman" w:hAnsi="Times New Roman" w:cs="Times New Roman"/>
          <w:sz w:val="24"/>
          <w:szCs w:val="24"/>
        </w:rPr>
        <w:t xml:space="preserve"> of the </w:t>
      </w:r>
      <w:r w:rsidR="00194A57" w:rsidRPr="001327E7">
        <w:rPr>
          <w:rFonts w:ascii="Times New Roman" w:hAnsi="Times New Roman" w:cs="Times New Roman"/>
          <w:sz w:val="24"/>
          <w:szCs w:val="24"/>
        </w:rPr>
        <w:t xml:space="preserve">seasonal </w:t>
      </w:r>
      <w:r w:rsidRPr="001327E7">
        <w:rPr>
          <w:rFonts w:ascii="Times New Roman" w:hAnsi="Times New Roman" w:cs="Times New Roman"/>
          <w:sz w:val="24"/>
          <w:szCs w:val="24"/>
        </w:rPr>
        <w:t>adjustment term</w:t>
      </w:r>
      <w:r w:rsidR="00E457D6" w:rsidRPr="001327E7">
        <w:rPr>
          <w:rFonts w:ascii="Times New Roman" w:hAnsi="Times New Roman" w:cs="Times New Roman"/>
          <w:sz w:val="24"/>
          <w:szCs w:val="24"/>
        </w:rPr>
        <w:t>s</w:t>
      </w:r>
      <w:r w:rsidRPr="001327E7">
        <w:rPr>
          <w:rFonts w:ascii="Times New Roman" w:hAnsi="Times New Roman" w:cs="Times New Roman"/>
          <w:sz w:val="24"/>
          <w:szCs w:val="24"/>
        </w:rPr>
        <w:t xml:space="preserve"> </w:t>
      </w:r>
      <w:r w:rsidR="005C6E51">
        <w:rPr>
          <w:rFonts w:ascii="Times New Roman" w:hAnsi="Times New Roman" w:cs="Times New Roman"/>
          <w:sz w:val="24"/>
          <w:szCs w:val="24"/>
        </w:rPr>
        <w:t>for homogeneous section (</w:t>
      </w:r>
      <w:r w:rsidR="005C6E51" w:rsidRPr="005C6E51">
        <w:rPr>
          <w:rFonts w:ascii="Times New Roman" w:hAnsi="Times New Roman" w:cs="Times New Roman"/>
          <w:i/>
          <w:sz w:val="24"/>
          <w:szCs w:val="24"/>
        </w:rPr>
        <w:t>k</w:t>
      </w:r>
      <w:r w:rsidR="005C6E51">
        <w:rPr>
          <w:rFonts w:ascii="Times New Roman" w:hAnsi="Times New Roman" w:cs="Times New Roman"/>
          <w:sz w:val="24"/>
          <w:szCs w:val="24"/>
        </w:rPr>
        <w:t xml:space="preserve">) </w:t>
      </w:r>
      <w:r w:rsidR="00312DAA">
        <w:rPr>
          <w:rFonts w:ascii="Times New Roman" w:hAnsi="Times New Roman" w:cs="Times New Roman"/>
          <w:sz w:val="24"/>
          <w:szCs w:val="24"/>
        </w:rPr>
        <w:t>detected by</w:t>
      </w:r>
      <w:r w:rsidR="005C6E51">
        <w:rPr>
          <w:rFonts w:ascii="Times New Roman" w:hAnsi="Times New Roman" w:cs="Times New Roman"/>
          <w:sz w:val="24"/>
          <w:szCs w:val="24"/>
        </w:rPr>
        <w:t xml:space="preserve"> step</w:t>
      </w:r>
      <w:r w:rsidR="00312DAA">
        <w:rPr>
          <w:rFonts w:ascii="Times New Roman" w:hAnsi="Times New Roman" w:cs="Times New Roman"/>
          <w:sz w:val="24"/>
          <w:szCs w:val="24"/>
        </w:rPr>
        <w:t>s</w:t>
      </w:r>
      <w:r w:rsidR="005C6E51">
        <w:rPr>
          <w:rFonts w:ascii="Times New Roman" w:hAnsi="Times New Roman" w:cs="Times New Roman"/>
          <w:sz w:val="24"/>
          <w:szCs w:val="24"/>
        </w:rPr>
        <w:t xml:space="preserve"> 36</w:t>
      </w:r>
      <w:r w:rsidR="00312DAA">
        <w:rPr>
          <w:rFonts w:ascii="Times New Roman" w:hAnsi="Times New Roman" w:cs="Times New Roman"/>
          <w:sz w:val="24"/>
          <w:szCs w:val="24"/>
        </w:rPr>
        <w:t>-37</w:t>
      </w:r>
      <w:r w:rsidR="001E17F4" w:rsidRPr="001327E7">
        <w:rPr>
          <w:rFonts w:ascii="Times New Roman" w:hAnsi="Times New Roman" w:cs="Times New Roman"/>
          <w:sz w:val="24"/>
          <w:szCs w:val="24"/>
        </w:rPr>
        <w:t xml:space="preserve"> </w:t>
      </w:r>
      <w:r w:rsidR="00312DAA">
        <w:rPr>
          <w:rFonts w:ascii="Times New Roman" w:hAnsi="Times New Roman" w:cs="Times New Roman"/>
          <w:sz w:val="24"/>
          <w:szCs w:val="24"/>
        </w:rPr>
        <w:t>is subtracted from every monthly</w:t>
      </w:r>
      <w:r w:rsidR="003D5EB2" w:rsidRPr="001327E7">
        <w:rPr>
          <w:rFonts w:ascii="Times New Roman" w:hAnsi="Times New Roman" w:cs="Times New Roman"/>
          <w:sz w:val="24"/>
          <w:szCs w:val="24"/>
        </w:rPr>
        <w:t xml:space="preserve"> </w:t>
      </w:r>
      <w:r w:rsidR="00E55960">
        <w:rPr>
          <w:rFonts w:ascii="Times New Roman" w:hAnsi="Times New Roman" w:cs="Times New Roman"/>
          <w:sz w:val="24"/>
          <w:szCs w:val="24"/>
        </w:rPr>
        <w:t>adjustment term</w:t>
      </w:r>
      <w:r w:rsidR="005C6E51">
        <w:rPr>
          <w:rFonts w:ascii="Times New Roman" w:hAnsi="Times New Roman" w:cs="Times New Roman"/>
          <w:sz w:val="24"/>
          <w:szCs w:val="24"/>
        </w:rPr>
        <w:t xml:space="preserve"> for each section (100).</w:t>
      </w:r>
    </w:p>
    <w:p w14:paraId="574845AA" w14:textId="77777777" w:rsidR="00811256" w:rsidRPr="001327E7" w:rsidRDefault="00811256" w:rsidP="00811256">
      <w:pPr>
        <w:spacing w:after="0"/>
        <w:rPr>
          <w:rFonts w:ascii="Times New Roman" w:hAnsi="Times New Roman" w:cs="Times New Roman"/>
          <w:sz w:val="24"/>
          <w:szCs w:val="24"/>
        </w:rPr>
      </w:pPr>
    </w:p>
    <w:p w14:paraId="0AA58079" w14:textId="098F09B9"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ω</m:t>
            </m:r>
          </m:e>
          <m:sub>
            <m:r>
              <w:rPr>
                <w:rFonts w:ascii="Cambria Math" w:hAnsi="Cambria Math" w:cs="Times New Roman"/>
                <w:sz w:val="32"/>
                <w:szCs w:val="32"/>
              </w:rPr>
              <m:t>y,m</m:t>
            </m:r>
          </m:sub>
          <m:sup>
            <m:r>
              <w:rPr>
                <w:rFonts w:ascii="Cambria Math" w:hAnsi="Cambria Math" w:cs="Times New Roman"/>
                <w:sz w:val="32"/>
                <w:szCs w:val="32"/>
              </w:rPr>
              <m:t>'</m:t>
            </m:r>
          </m:sup>
        </m:sSubSup>
        <m:r>
          <w:rPr>
            <w:rFonts w:ascii="Cambria Math" w:eastAsiaTheme="minorEastAsia"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ω</m:t>
            </m:r>
          </m:e>
          <m:sub>
            <m:r>
              <w:rPr>
                <w:rFonts w:ascii="Cambria Math" w:hAnsi="Cambria Math" w:cs="Times New Roman"/>
                <w:sz w:val="32"/>
                <w:szCs w:val="32"/>
              </w:rPr>
              <m:t>y,m</m:t>
            </m:r>
          </m:sub>
          <m:sup>
            <m:r>
              <w:rPr>
                <w:rFonts w:ascii="Cambria Math" w:hAnsi="Cambria Math" w:cs="Times New Roman"/>
                <w:sz w:val="32"/>
                <w:szCs w:val="32"/>
              </w:rPr>
              <m:t>#</m:t>
            </m:r>
          </m:sup>
        </m:sSubSup>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b/>
                    <w:sz w:val="32"/>
                    <w:szCs w:val="32"/>
                  </w:rPr>
                </m:ctrlPr>
              </m:sSubSupPr>
              <m:e>
                <m:r>
                  <m:rPr>
                    <m:sty m:val="b"/>
                  </m:rPr>
                  <w:rPr>
                    <w:rFonts w:ascii="Cambria Math" w:eastAsiaTheme="minorEastAsia" w:hAnsi="Cambria Math" w:cs="Times New Roman"/>
                    <w:sz w:val="32"/>
                    <w:szCs w:val="32"/>
                  </w:rPr>
                  <m:t>Ω</m:t>
                </m:r>
              </m:e>
              <m:sub>
                <m:r>
                  <m:rPr>
                    <m:sty m:val="b"/>
                  </m:rPr>
                  <w:rPr>
                    <w:rFonts w:ascii="Cambria Math" w:eastAsiaTheme="minorEastAsia" w:hAnsi="Cambria Math" w:cs="Times New Roman"/>
                    <w:sz w:val="32"/>
                    <w:szCs w:val="32"/>
                  </w:rPr>
                  <m:t>k</m:t>
                </m:r>
              </m:sub>
              <m:sup>
                <m:r>
                  <m:rPr>
                    <m:sty m:val="b"/>
                  </m:rPr>
                  <w:rPr>
                    <w:rFonts w:ascii="Cambria Math" w:eastAsiaTheme="minorEastAsia" w:hAnsi="Cambria Math" w:cs="Times New Roman"/>
                    <w:sz w:val="32"/>
                    <w:szCs w:val="32"/>
                  </w:rPr>
                  <m:t>#</m:t>
                </m:r>
              </m:sup>
            </m:sSubSup>
          </m:e>
        </m:acc>
      </m:oMath>
      <w:r w:rsidRPr="001327E7">
        <w:rPr>
          <w:rFonts w:ascii="Times New Roman" w:eastAsiaTheme="minorEastAsia" w:hAnsi="Times New Roman" w:cs="Times New Roman"/>
          <w:sz w:val="32"/>
          <w:szCs w:val="32"/>
        </w:rPr>
        <w:t xml:space="preserve"> </w:t>
      </w:r>
      <w:r w:rsidRPr="001327E7">
        <w:rPr>
          <w:rFonts w:ascii="Times New Roman" w:eastAsiaTheme="minorEastAsia" w:hAnsi="Times New Roman" w:cs="Times New Roman"/>
          <w:sz w:val="28"/>
          <w:szCs w:val="28"/>
        </w:rPr>
        <w:t xml:space="preserve">  </w:t>
      </w:r>
      <w:proofErr w:type="gramStart"/>
      <w:r w:rsidRPr="001327E7">
        <w:rPr>
          <w:rFonts w:ascii="Times New Roman" w:eastAsiaTheme="minorEastAsia" w:hAnsi="Times New Roman" w:cs="Times New Roman"/>
          <w:sz w:val="28"/>
          <w:szCs w:val="28"/>
        </w:rPr>
        <w:t>for</w:t>
      </w:r>
      <w:proofErr w:type="gramEnd"/>
      <w:r w:rsidRPr="001327E7">
        <w:rPr>
          <w:rFonts w:ascii="Times New Roman" w:eastAsiaTheme="minorEastAsia" w:hAnsi="Times New Roman" w:cs="Times New Roman"/>
          <w:sz w:val="28"/>
          <w:szCs w:val="28"/>
        </w:rPr>
        <w:t xml:space="preserve"> all</w:t>
      </w:r>
      <w:r w:rsidRPr="001327E7">
        <w:rPr>
          <w:rFonts w:ascii="Times New Roman" w:eastAsiaTheme="minorEastAsia" w:hAnsi="Times New Roman" w:cs="Times New Roman"/>
          <w:sz w:val="32"/>
          <w:szCs w:val="32"/>
        </w:rPr>
        <w:t xml:space="preserve"> </w:t>
      </w:r>
      <m:oMath>
        <m:r>
          <w:rPr>
            <w:rFonts w:ascii="Cambria Math" w:eastAsiaTheme="minorEastAsia" w:hAnsi="Cambria Math" w:cs="Times New Roman"/>
            <w:sz w:val="28"/>
            <w:szCs w:val="28"/>
          </w:rPr>
          <m:t>y,m∈k,  k∈(1,2,…K+1)</m:t>
        </m:r>
      </m:oMath>
      <w:r w:rsidR="00312DAA">
        <w:rPr>
          <w:rFonts w:ascii="Times New Roman" w:eastAsiaTheme="minorEastAsia" w:hAnsi="Times New Roman" w:cs="Times New Roman"/>
          <w:sz w:val="28"/>
          <w:szCs w:val="28"/>
        </w:rPr>
        <w:tab/>
        <w:t>(100</w:t>
      </w:r>
      <w:r w:rsidRPr="001327E7">
        <w:rPr>
          <w:rFonts w:ascii="Times New Roman" w:eastAsiaTheme="minorEastAsia" w:hAnsi="Times New Roman" w:cs="Times New Roman"/>
          <w:sz w:val="28"/>
          <w:szCs w:val="28"/>
        </w:rPr>
        <w:t>)</w:t>
      </w:r>
    </w:p>
    <w:p w14:paraId="59F1C55A" w14:textId="77777777" w:rsidR="00862FDC" w:rsidRDefault="00862FDC" w:rsidP="00811256">
      <w:pPr>
        <w:spacing w:after="0"/>
        <w:rPr>
          <w:rFonts w:ascii="Times New Roman" w:hAnsi="Times New Roman" w:cs="Times New Roman"/>
          <w:sz w:val="24"/>
          <w:szCs w:val="24"/>
        </w:rPr>
      </w:pPr>
    </w:p>
    <w:p w14:paraId="22FF4605" w14:textId="72772337" w:rsidR="00811256"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Between the first year of the time series and the sta</w:t>
      </w:r>
      <w:r w:rsidR="003D5EB2" w:rsidRPr="001327E7">
        <w:rPr>
          <w:rFonts w:ascii="Times New Roman" w:hAnsi="Times New Roman" w:cs="Times New Roman"/>
          <w:sz w:val="24"/>
          <w:szCs w:val="24"/>
        </w:rPr>
        <w:t>rting of the homogenized period: from the seasonal adjustment terms</w:t>
      </w:r>
      <w:r w:rsidRPr="001327E7">
        <w:rPr>
          <w:rFonts w:ascii="Times New Roman" w:hAnsi="Times New Roman" w:cs="Times New Roman"/>
          <w:sz w:val="24"/>
          <w:szCs w:val="24"/>
        </w:rPr>
        <w:t xml:space="preserve"> the</w:t>
      </w:r>
      <w:r w:rsidR="003D5EB2" w:rsidRPr="001327E7">
        <w:rPr>
          <w:rFonts w:ascii="Times New Roman" w:hAnsi="Times New Roman" w:cs="Times New Roman"/>
          <w:sz w:val="24"/>
          <w:szCs w:val="24"/>
        </w:rPr>
        <w:t>ir annual mean is subtracted</w:t>
      </w:r>
      <w:r w:rsidR="00312DAA">
        <w:rPr>
          <w:rFonts w:ascii="Times New Roman" w:hAnsi="Times New Roman" w:cs="Times New Roman"/>
          <w:sz w:val="24"/>
          <w:szCs w:val="24"/>
        </w:rPr>
        <w:t xml:space="preserve"> for each year</w:t>
      </w:r>
      <w:r w:rsidR="003D5EB2" w:rsidRPr="001327E7">
        <w:rPr>
          <w:rFonts w:ascii="Times New Roman" w:hAnsi="Times New Roman" w:cs="Times New Roman"/>
          <w:sz w:val="24"/>
          <w:szCs w:val="24"/>
        </w:rPr>
        <w:t>.</w:t>
      </w:r>
    </w:p>
    <w:p w14:paraId="5F8EF96A" w14:textId="77777777" w:rsidR="00312DAA" w:rsidRDefault="00312DAA" w:rsidP="00811256">
      <w:pPr>
        <w:spacing w:after="0"/>
        <w:rPr>
          <w:rFonts w:ascii="Times New Roman" w:hAnsi="Times New Roman" w:cs="Times New Roman"/>
          <w:sz w:val="24"/>
          <w:szCs w:val="24"/>
        </w:rPr>
      </w:pPr>
    </w:p>
    <w:p w14:paraId="0B03467B" w14:textId="77777777" w:rsidR="00312DAA" w:rsidRDefault="00312DAA" w:rsidP="00811256">
      <w:pPr>
        <w:spacing w:after="0"/>
        <w:rPr>
          <w:rFonts w:ascii="Times New Roman" w:hAnsi="Times New Roman" w:cs="Times New Roman"/>
          <w:sz w:val="24"/>
          <w:szCs w:val="24"/>
        </w:rPr>
      </w:pPr>
    </w:p>
    <w:p w14:paraId="2237D343" w14:textId="53030EE8" w:rsidR="00E55960" w:rsidRPr="001327E7" w:rsidRDefault="00E55960" w:rsidP="00E55960">
      <w:pPr>
        <w:spacing w:after="0"/>
        <w:rPr>
          <w:rFonts w:ascii="Times New Roman" w:hAnsi="Times New Roman" w:cs="Times New Roman"/>
          <w:sz w:val="24"/>
          <w:szCs w:val="24"/>
        </w:rPr>
      </w:pPr>
      <w:r>
        <w:rPr>
          <w:rFonts w:ascii="Times New Roman" w:hAnsi="Times New Roman" w:cs="Times New Roman"/>
          <w:sz w:val="24"/>
          <w:szCs w:val="24"/>
        </w:rPr>
        <w:t>40.3</w:t>
      </w:r>
      <w:r w:rsidRPr="001327E7">
        <w:rPr>
          <w:rFonts w:ascii="Times New Roman" w:hAnsi="Times New Roman" w:cs="Times New Roman"/>
          <w:sz w:val="24"/>
          <w:szCs w:val="24"/>
        </w:rPr>
        <w:t xml:space="preserve"> Adjustment terms in excluded years</w:t>
      </w:r>
    </w:p>
    <w:p w14:paraId="5676FC4F" w14:textId="7164EEB4" w:rsidR="00E55960" w:rsidRPr="001327E7" w:rsidRDefault="00E55960" w:rsidP="00E55960">
      <w:pPr>
        <w:spacing w:after="0"/>
        <w:rPr>
          <w:rFonts w:ascii="Times New Roman" w:hAnsi="Times New Roman" w:cs="Times New Roman"/>
          <w:sz w:val="24"/>
          <w:szCs w:val="24"/>
        </w:rPr>
      </w:pPr>
    </w:p>
    <w:p w14:paraId="5E8B9677" w14:textId="21733575" w:rsidR="00E55960" w:rsidRPr="001327E7" w:rsidRDefault="00E55960" w:rsidP="00E55960">
      <w:pPr>
        <w:spacing w:after="0"/>
        <w:rPr>
          <w:rFonts w:ascii="Times New Roman" w:hAnsi="Times New Roman" w:cs="Times New Roman"/>
          <w:sz w:val="24"/>
          <w:szCs w:val="24"/>
        </w:rPr>
      </w:pPr>
      <w:r w:rsidRPr="001327E7">
        <w:rPr>
          <w:rFonts w:ascii="Times New Roman" w:hAnsi="Times New Roman" w:cs="Times New Roman"/>
          <w:sz w:val="24"/>
          <w:szCs w:val="24"/>
        </w:rPr>
        <w:t xml:space="preserve">Let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 xml:space="preserve">0 </w:t>
      </w:r>
      <w:r w:rsidRPr="001327E7">
        <w:rPr>
          <w:rFonts w:ascii="Times New Roman" w:hAnsi="Times New Roman" w:cs="Times New Roman"/>
          <w:sz w:val="24"/>
          <w:szCs w:val="24"/>
        </w:rPr>
        <w:t xml:space="preserve">be an excluded year, and </w:t>
      </w:r>
      <w:r w:rsidRPr="001327E7">
        <w:rPr>
          <w:rFonts w:ascii="Times New Roman" w:hAnsi="Times New Roman" w:cs="Times New Roman"/>
          <w:i/>
          <w:sz w:val="24"/>
          <w:szCs w:val="24"/>
        </w:rPr>
        <w:t>j</w:t>
      </w:r>
      <w:r w:rsidRPr="001327E7">
        <w:rPr>
          <w:rFonts w:ascii="Times New Roman" w:hAnsi="Times New Roman" w:cs="Times New Roman"/>
          <w:sz w:val="24"/>
          <w:szCs w:val="24"/>
        </w:rPr>
        <w:t xml:space="preserve"> is the lowest natural number for which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w:t>
      </w:r>
      <w:r w:rsidRPr="001327E7">
        <w:rPr>
          <w:rFonts w:ascii="Times New Roman" w:hAnsi="Times New Roman" w:cs="Times New Roman"/>
          <w:i/>
          <w:sz w:val="24"/>
          <w:szCs w:val="24"/>
        </w:rPr>
        <w:t>j</w:t>
      </w:r>
      <w:r w:rsidRPr="001327E7">
        <w:rPr>
          <w:rFonts w:ascii="Times New Roman" w:hAnsi="Times New Roman" w:cs="Times New Roman"/>
          <w:sz w:val="24"/>
          <w:szCs w:val="24"/>
        </w:rPr>
        <w:t xml:space="preserve"> i</w:t>
      </w:r>
      <w:r>
        <w:rPr>
          <w:rFonts w:ascii="Times New Roman" w:hAnsi="Times New Roman" w:cs="Times New Roman"/>
          <w:sz w:val="24"/>
          <w:szCs w:val="24"/>
        </w:rPr>
        <w:t>s not an excluded year. Then (101</w:t>
      </w:r>
      <w:r w:rsidRPr="001327E7">
        <w:rPr>
          <w:rFonts w:ascii="Times New Roman" w:hAnsi="Times New Roman" w:cs="Times New Roman"/>
          <w:sz w:val="24"/>
          <w:szCs w:val="24"/>
        </w:rPr>
        <w:t xml:space="preserve">) shows the determination of </w:t>
      </w:r>
      <w:r w:rsidRPr="001327E7">
        <w:rPr>
          <w:rFonts w:ascii="Times New Roman" w:hAnsi="Times New Roman" w:cs="Times New Roman"/>
          <w:i/>
          <w:sz w:val="24"/>
          <w:szCs w:val="24"/>
        </w:rPr>
        <w:t>ω</w:t>
      </w:r>
      <w:r w:rsidR="00944DB6">
        <w:rPr>
          <w:rFonts w:ascii="Times New Roman" w:hAnsi="Times New Roman" w:cs="Times New Roman"/>
          <w:i/>
          <w:sz w:val="24"/>
          <w:szCs w:val="24"/>
        </w:rPr>
        <w:t>’</w:t>
      </w:r>
      <w:r w:rsidRPr="001327E7">
        <w:rPr>
          <w:rFonts w:ascii="Times New Roman" w:hAnsi="Times New Roman" w:cs="Times New Roman"/>
          <w:sz w:val="24"/>
          <w:szCs w:val="24"/>
        </w:rPr>
        <w:t xml:space="preserve"> for any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of year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w:t>
      </w:r>
    </w:p>
    <w:p w14:paraId="2C183730" w14:textId="77777777" w:rsidR="00E55960" w:rsidRPr="001327E7" w:rsidRDefault="00E55960" w:rsidP="00E55960">
      <w:pPr>
        <w:spacing w:after="0"/>
        <w:rPr>
          <w:rFonts w:ascii="Times New Roman" w:hAnsi="Times New Roman" w:cs="Times New Roman"/>
          <w:sz w:val="24"/>
          <w:szCs w:val="24"/>
        </w:rPr>
      </w:pPr>
    </w:p>
    <w:p w14:paraId="3809EBC1" w14:textId="22148C0B" w:rsidR="00E55960" w:rsidRPr="001327E7" w:rsidRDefault="00E55960" w:rsidP="00E55960">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ω</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,m</m:t>
            </m:r>
          </m:sub>
          <m:sup>
            <m:r>
              <w:rPr>
                <w:rFonts w:ascii="Cambria Math" w:hAnsi="Cambria Math" w:cs="Times New Roman"/>
                <w:sz w:val="32"/>
                <w:szCs w:val="32"/>
              </w:rPr>
              <m:t>'</m:t>
            </m:r>
          </m:sup>
        </m:sSubSup>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ω</m:t>
            </m:r>
          </m:e>
          <m:sub>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+j,m</m:t>
            </m:r>
          </m:sub>
          <m:sup>
            <m:r>
              <w:rPr>
                <w:rFonts w:ascii="Cambria Math" w:hAnsi="Cambria Math" w:cs="Times New Roman"/>
                <w:sz w:val="32"/>
                <w:szCs w:val="32"/>
              </w:rPr>
              <m:t>'</m:t>
            </m:r>
          </m:sup>
        </m:sSubSup>
      </m:oMath>
      <w:r w:rsidRPr="001327E7">
        <w:rPr>
          <w:rFonts w:ascii="Times New Roman" w:eastAsiaTheme="minorEastAsia" w:hAnsi="Times New Roman" w:cs="Times New Roman"/>
          <w:sz w:val="32"/>
          <w:szCs w:val="32"/>
        </w:rPr>
        <w:tab/>
      </w:r>
      <w:r w:rsidR="00944DB6">
        <w:rPr>
          <w:rFonts w:ascii="Times New Roman" w:eastAsiaTheme="minorEastAsia" w:hAnsi="Times New Roman" w:cs="Times New Roman"/>
          <w:sz w:val="28"/>
          <w:szCs w:val="28"/>
        </w:rPr>
        <w:tab/>
      </w:r>
      <w:r w:rsidR="00944DB6">
        <w:rPr>
          <w:rFonts w:ascii="Times New Roman" w:eastAsiaTheme="minorEastAsia" w:hAnsi="Times New Roman" w:cs="Times New Roman"/>
          <w:sz w:val="28"/>
          <w:szCs w:val="28"/>
        </w:rPr>
        <w:tab/>
      </w:r>
      <w:r w:rsidR="00944DB6">
        <w:rPr>
          <w:rFonts w:ascii="Times New Roman" w:eastAsiaTheme="minorEastAsia" w:hAnsi="Times New Roman" w:cs="Times New Roman"/>
          <w:sz w:val="28"/>
          <w:szCs w:val="28"/>
        </w:rPr>
        <w:tab/>
      </w:r>
      <w:r w:rsidR="00944DB6">
        <w:rPr>
          <w:rFonts w:ascii="Times New Roman" w:eastAsiaTheme="minorEastAsia" w:hAnsi="Times New Roman" w:cs="Times New Roman"/>
          <w:sz w:val="28"/>
          <w:szCs w:val="28"/>
        </w:rPr>
        <w:tab/>
      </w:r>
      <w:r w:rsidR="00944DB6">
        <w:rPr>
          <w:rFonts w:ascii="Times New Roman" w:eastAsiaTheme="minorEastAsia" w:hAnsi="Times New Roman" w:cs="Times New Roman"/>
          <w:sz w:val="28"/>
          <w:szCs w:val="28"/>
        </w:rPr>
        <w:tab/>
      </w:r>
      <w:r w:rsidR="00944DB6">
        <w:rPr>
          <w:rFonts w:ascii="Times New Roman" w:eastAsiaTheme="minorEastAsia" w:hAnsi="Times New Roman" w:cs="Times New Roman"/>
          <w:sz w:val="28"/>
          <w:szCs w:val="28"/>
        </w:rPr>
        <w:tab/>
        <w:t>(101</w:t>
      </w:r>
      <w:r w:rsidRPr="001327E7">
        <w:rPr>
          <w:rFonts w:ascii="Times New Roman" w:eastAsiaTheme="minorEastAsia" w:hAnsi="Times New Roman" w:cs="Times New Roman"/>
          <w:sz w:val="28"/>
          <w:szCs w:val="28"/>
        </w:rPr>
        <w:t>)</w:t>
      </w:r>
    </w:p>
    <w:p w14:paraId="60352429" w14:textId="77777777" w:rsidR="00E55960" w:rsidRDefault="00E55960" w:rsidP="00811256">
      <w:pPr>
        <w:spacing w:after="0"/>
        <w:rPr>
          <w:rFonts w:ascii="Times New Roman" w:hAnsi="Times New Roman" w:cs="Times New Roman"/>
          <w:sz w:val="24"/>
          <w:szCs w:val="24"/>
        </w:rPr>
      </w:pPr>
    </w:p>
    <w:p w14:paraId="1BF1ABD9" w14:textId="19440653" w:rsidR="00811256" w:rsidRPr="001327E7" w:rsidRDefault="00944DB6" w:rsidP="00811256">
      <w:pPr>
        <w:spacing w:after="0"/>
        <w:rPr>
          <w:rFonts w:ascii="Times New Roman" w:hAnsi="Times New Roman" w:cs="Times New Roman"/>
          <w:sz w:val="24"/>
          <w:szCs w:val="24"/>
        </w:rPr>
      </w:pPr>
      <w:r>
        <w:rPr>
          <w:rFonts w:ascii="Times New Roman" w:hAnsi="Times New Roman" w:cs="Times New Roman"/>
          <w:sz w:val="24"/>
          <w:szCs w:val="24"/>
        </w:rPr>
        <w:t>In monthly homogenization, the final adjustment terms (</w:t>
      </w:r>
      <w:r w:rsidRPr="001327E7">
        <w:rPr>
          <w:rFonts w:ascii="Times New Roman" w:hAnsi="Times New Roman" w:cs="Times New Roman"/>
          <w:i/>
          <w:sz w:val="24"/>
          <w:szCs w:val="24"/>
        </w:rPr>
        <w:t>ω</w:t>
      </w:r>
      <w:r>
        <w:rPr>
          <w:rFonts w:ascii="Times New Roman" w:hAnsi="Times New Roman" w:cs="Times New Roman"/>
          <w:sz w:val="24"/>
          <w:szCs w:val="24"/>
        </w:rPr>
        <w:t xml:space="preserve">) have already been produced, i.e., </w:t>
      </w:r>
      <w:r w:rsidR="00811256" w:rsidRPr="001327E7">
        <w:rPr>
          <w:rFonts w:ascii="Times New Roman" w:hAnsi="Times New Roman" w:cs="Times New Roman"/>
          <w:b/>
          <w:sz w:val="24"/>
          <w:szCs w:val="24"/>
        </w:rPr>
        <w:t>Ω</w:t>
      </w:r>
      <w:r w:rsidR="00811256" w:rsidRPr="001327E7">
        <w:rPr>
          <w:rFonts w:ascii="Times New Roman" w:hAnsi="Times New Roman" w:cs="Times New Roman"/>
          <w:sz w:val="24"/>
          <w:szCs w:val="24"/>
        </w:rPr>
        <w:t xml:space="preserve"> ≡ </w:t>
      </w:r>
      <w:r w:rsidR="00811256" w:rsidRPr="001327E7">
        <w:rPr>
          <w:rFonts w:ascii="Times New Roman" w:hAnsi="Times New Roman" w:cs="Times New Roman"/>
          <w:b/>
          <w:sz w:val="24"/>
          <w:szCs w:val="24"/>
        </w:rPr>
        <w:t>Ω’</w:t>
      </w:r>
      <w:r>
        <w:rPr>
          <w:rFonts w:ascii="Times New Roman" w:hAnsi="Times New Roman" w:cs="Times New Roman"/>
          <w:sz w:val="24"/>
          <w:szCs w:val="24"/>
        </w:rPr>
        <w:t xml:space="preserve">, while in daily homogenization </w:t>
      </w:r>
      <w:r w:rsidRPr="001327E7">
        <w:rPr>
          <w:rFonts w:ascii="Times New Roman" w:hAnsi="Times New Roman" w:cs="Times New Roman"/>
          <w:b/>
          <w:sz w:val="24"/>
          <w:szCs w:val="24"/>
        </w:rPr>
        <w:t>Ω’</w:t>
      </w:r>
      <w:r>
        <w:rPr>
          <w:rFonts w:ascii="Times New Roman" w:hAnsi="Times New Roman" w:cs="Times New Roman"/>
          <w:sz w:val="24"/>
          <w:szCs w:val="24"/>
        </w:rPr>
        <w:t xml:space="preserve"> will be refined with further operations.</w:t>
      </w:r>
    </w:p>
    <w:p w14:paraId="215A64A6" w14:textId="77777777" w:rsidR="00811256" w:rsidRPr="001327E7" w:rsidRDefault="00811256" w:rsidP="00811256">
      <w:pPr>
        <w:spacing w:after="0"/>
        <w:rPr>
          <w:rFonts w:ascii="Times New Roman" w:hAnsi="Times New Roman" w:cs="Times New Roman"/>
          <w:sz w:val="24"/>
          <w:szCs w:val="24"/>
        </w:rPr>
      </w:pPr>
    </w:p>
    <w:p w14:paraId="390E5A74" w14:textId="77777777" w:rsidR="00811256" w:rsidRPr="001327E7" w:rsidRDefault="00811256" w:rsidP="00811256">
      <w:pPr>
        <w:spacing w:after="0"/>
        <w:rPr>
          <w:rFonts w:ascii="Times New Roman" w:hAnsi="Times New Roman" w:cs="Times New Roman"/>
          <w:sz w:val="24"/>
          <w:szCs w:val="24"/>
        </w:rPr>
      </w:pPr>
    </w:p>
    <w:p w14:paraId="76B0F432" w14:textId="216F4A09" w:rsidR="00811256" w:rsidRPr="004C52F6" w:rsidRDefault="003B2E84" w:rsidP="00811256">
      <w:pPr>
        <w:spacing w:after="0"/>
        <w:rPr>
          <w:rFonts w:ascii="Times New Roman" w:hAnsi="Times New Roman" w:cs="Times New Roman"/>
          <w:b/>
          <w:sz w:val="24"/>
          <w:szCs w:val="24"/>
        </w:rPr>
      </w:pPr>
      <w:r w:rsidRPr="004C52F6">
        <w:rPr>
          <w:rFonts w:ascii="Times New Roman" w:hAnsi="Times New Roman" w:cs="Times New Roman"/>
          <w:b/>
          <w:sz w:val="24"/>
          <w:szCs w:val="24"/>
        </w:rPr>
        <w:t>41 Calculation of</w:t>
      </w:r>
      <w:r w:rsidR="00811256" w:rsidRPr="004C52F6">
        <w:rPr>
          <w:rFonts w:ascii="Times New Roman" w:hAnsi="Times New Roman" w:cs="Times New Roman"/>
          <w:b/>
          <w:sz w:val="24"/>
          <w:szCs w:val="24"/>
        </w:rPr>
        <w:t xml:space="preserve"> daily adjustment terms</w:t>
      </w:r>
    </w:p>
    <w:p w14:paraId="7D951D1E" w14:textId="77777777" w:rsidR="00811256" w:rsidRPr="001327E7" w:rsidRDefault="00811256" w:rsidP="00811256">
      <w:pPr>
        <w:spacing w:after="0"/>
        <w:rPr>
          <w:rFonts w:ascii="Times New Roman" w:hAnsi="Times New Roman" w:cs="Times New Roman"/>
          <w:sz w:val="24"/>
          <w:szCs w:val="24"/>
        </w:rPr>
      </w:pPr>
    </w:p>
    <w:p w14:paraId="5C8B0AF2" w14:textId="6A410251" w:rsidR="00811256"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w:t>
      </w:r>
      <w:r w:rsidR="00A445B6">
        <w:rPr>
          <w:rFonts w:ascii="Times New Roman" w:hAnsi="Times New Roman" w:cs="Times New Roman"/>
          <w:sz w:val="24"/>
          <w:szCs w:val="24"/>
        </w:rPr>
        <w:t>on of time series: whole series, including excluded years.</w:t>
      </w:r>
    </w:p>
    <w:p w14:paraId="4BE385BD" w14:textId="77777777" w:rsidR="00A445B6" w:rsidRDefault="00A445B6" w:rsidP="00811256">
      <w:pPr>
        <w:spacing w:after="0"/>
        <w:rPr>
          <w:rFonts w:ascii="Times New Roman" w:hAnsi="Times New Roman" w:cs="Times New Roman"/>
          <w:sz w:val="24"/>
          <w:szCs w:val="24"/>
        </w:rPr>
      </w:pPr>
    </w:p>
    <w:p w14:paraId="243138BD" w14:textId="77777777" w:rsidR="00A56239" w:rsidRDefault="00A56239" w:rsidP="00811256">
      <w:pPr>
        <w:spacing w:after="0"/>
        <w:rPr>
          <w:rFonts w:ascii="Times New Roman" w:hAnsi="Times New Roman" w:cs="Times New Roman"/>
          <w:sz w:val="24"/>
          <w:szCs w:val="24"/>
        </w:rPr>
      </w:pPr>
    </w:p>
    <w:p w14:paraId="0F5A766A" w14:textId="066BD1D5" w:rsidR="00A56239" w:rsidRDefault="00A56239" w:rsidP="00811256">
      <w:pPr>
        <w:spacing w:after="0"/>
        <w:rPr>
          <w:rFonts w:ascii="Times New Roman" w:hAnsi="Times New Roman" w:cs="Times New Roman"/>
          <w:sz w:val="24"/>
          <w:szCs w:val="24"/>
        </w:rPr>
      </w:pPr>
      <w:r>
        <w:rPr>
          <w:rFonts w:ascii="Times New Roman" w:hAnsi="Times New Roman" w:cs="Times New Roman"/>
          <w:sz w:val="24"/>
          <w:szCs w:val="24"/>
        </w:rPr>
        <w:t>41.1 Methods of downscaling monthly adjustment terms</w:t>
      </w:r>
    </w:p>
    <w:p w14:paraId="1C7D8C7D" w14:textId="77777777" w:rsidR="00A56239" w:rsidRDefault="00A56239" w:rsidP="00811256">
      <w:pPr>
        <w:spacing w:after="0"/>
        <w:rPr>
          <w:rFonts w:ascii="Times New Roman" w:hAnsi="Times New Roman" w:cs="Times New Roman"/>
          <w:sz w:val="24"/>
          <w:szCs w:val="24"/>
        </w:rPr>
      </w:pPr>
    </w:p>
    <w:p w14:paraId="01D04A17" w14:textId="4130F956" w:rsidR="00A445B6" w:rsidRDefault="00A445B6" w:rsidP="00811256">
      <w:pPr>
        <w:spacing w:after="0"/>
        <w:rPr>
          <w:rFonts w:ascii="Times New Roman" w:hAnsi="Times New Roman" w:cs="Times New Roman"/>
          <w:sz w:val="24"/>
          <w:szCs w:val="24"/>
        </w:rPr>
      </w:pPr>
      <w:r>
        <w:rPr>
          <w:rFonts w:ascii="Times New Roman" w:hAnsi="Times New Roman" w:cs="Times New Roman"/>
          <w:sz w:val="24"/>
          <w:szCs w:val="24"/>
        </w:rPr>
        <w:t>Two kinds of downscaling methods are applied in ACMANTv5.2.</w:t>
      </w:r>
    </w:p>
    <w:p w14:paraId="2EB70715" w14:textId="77777777" w:rsidR="00A445B6" w:rsidRDefault="00A445B6" w:rsidP="00811256">
      <w:pPr>
        <w:spacing w:after="0"/>
        <w:rPr>
          <w:rFonts w:ascii="Times New Roman" w:hAnsi="Times New Roman" w:cs="Times New Roman"/>
          <w:sz w:val="24"/>
          <w:szCs w:val="24"/>
        </w:rPr>
      </w:pPr>
    </w:p>
    <w:p w14:paraId="09C18866" w14:textId="77777777" w:rsidR="008A387A" w:rsidRDefault="008A387A" w:rsidP="00811256">
      <w:pPr>
        <w:spacing w:after="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Simple linear interpolation</w:t>
      </w:r>
    </w:p>
    <w:p w14:paraId="6A7E5601" w14:textId="34BAC61C" w:rsidR="008A387A" w:rsidRDefault="008A387A" w:rsidP="00811256">
      <w:pPr>
        <w:spacing w:after="0"/>
        <w:rPr>
          <w:rFonts w:ascii="Times New Roman" w:hAnsi="Times New Roman" w:cs="Times New Roman"/>
          <w:sz w:val="24"/>
          <w:szCs w:val="24"/>
        </w:rPr>
      </w:pPr>
      <w:r>
        <w:rPr>
          <w:rFonts w:ascii="Times New Roman" w:hAnsi="Times New Roman" w:cs="Times New Roman"/>
          <w:sz w:val="24"/>
          <w:szCs w:val="24"/>
        </w:rPr>
        <w:t xml:space="preserve">In the simple linear interpolation monthly values, in our case </w:t>
      </w:r>
      <w:proofErr w:type="spellStart"/>
      <w:r w:rsidRPr="001327E7">
        <w:rPr>
          <w:rFonts w:ascii="Times New Roman" w:hAnsi="Times New Roman" w:cs="Times New Roman"/>
          <w:i/>
          <w:sz w:val="24"/>
          <w:szCs w:val="24"/>
        </w:rPr>
        <w:t>ω</w:t>
      </w:r>
      <w:r w:rsidRPr="008A387A">
        <w:rPr>
          <w:rFonts w:ascii="Times New Roman" w:hAnsi="Times New Roman" w:cs="Times New Roman"/>
          <w:i/>
          <w:sz w:val="24"/>
          <w:szCs w:val="24"/>
          <w:vertAlign w:val="subscript"/>
        </w:rPr>
        <w:t>h</w:t>
      </w:r>
      <w:proofErr w:type="spellEnd"/>
      <w:r>
        <w:rPr>
          <w:rFonts w:ascii="Times New Roman" w:hAnsi="Times New Roman" w:cs="Times New Roman"/>
          <w:i/>
          <w:sz w:val="24"/>
          <w:szCs w:val="24"/>
        </w:rPr>
        <w:t>’</w:t>
      </w:r>
      <w:r>
        <w:rPr>
          <w:rFonts w:ascii="Times New Roman" w:hAnsi="Times New Roman" w:cs="Times New Roman"/>
          <w:sz w:val="24"/>
          <w:szCs w:val="24"/>
        </w:rPr>
        <w:t xml:space="preserve">, are considered to be valid in the middle of month </w:t>
      </w:r>
      <w:r w:rsidRPr="008A387A">
        <w:rPr>
          <w:rFonts w:ascii="Times New Roman" w:hAnsi="Times New Roman" w:cs="Times New Roman"/>
          <w:i/>
          <w:sz w:val="24"/>
          <w:szCs w:val="24"/>
        </w:rPr>
        <w:t>h</w:t>
      </w:r>
      <w:r>
        <w:rPr>
          <w:rFonts w:ascii="Times New Roman" w:hAnsi="Times New Roman" w:cs="Times New Roman"/>
          <w:sz w:val="24"/>
          <w:szCs w:val="24"/>
        </w:rPr>
        <w:t xml:space="preserve">, and daily values are calculated between linear </w:t>
      </w:r>
      <w:proofErr w:type="gramStart"/>
      <w:r>
        <w:rPr>
          <w:rFonts w:ascii="Times New Roman" w:hAnsi="Times New Roman" w:cs="Times New Roman"/>
          <w:sz w:val="24"/>
          <w:szCs w:val="24"/>
        </w:rPr>
        <w:t>interpolation</w:t>
      </w:r>
      <w:proofErr w:type="gramEnd"/>
      <w:r>
        <w:rPr>
          <w:rFonts w:ascii="Times New Roman" w:hAnsi="Times New Roman" w:cs="Times New Roman"/>
          <w:sz w:val="24"/>
          <w:szCs w:val="24"/>
        </w:rPr>
        <w:t xml:space="preserve"> between consecutive middle month </w:t>
      </w:r>
      <w:r w:rsidR="008034A0">
        <w:rPr>
          <w:rFonts w:ascii="Times New Roman" w:hAnsi="Times New Roman" w:cs="Times New Roman"/>
          <w:sz w:val="24"/>
          <w:szCs w:val="24"/>
        </w:rPr>
        <w:t>values, according to (102).</w:t>
      </w:r>
      <w:r w:rsidR="00346EFE">
        <w:rPr>
          <w:rFonts w:ascii="Times New Roman" w:hAnsi="Times New Roman" w:cs="Times New Roman"/>
          <w:sz w:val="24"/>
          <w:szCs w:val="24"/>
        </w:rPr>
        <w:t xml:space="preserve"> </w:t>
      </w:r>
      <w:r w:rsidR="00346EFE" w:rsidRPr="00346EFE">
        <w:rPr>
          <w:rFonts w:ascii="Times New Roman" w:hAnsi="Times New Roman" w:cs="Times New Roman"/>
          <w:i/>
          <w:sz w:val="24"/>
          <w:szCs w:val="24"/>
        </w:rPr>
        <w:t>D</w:t>
      </w:r>
      <w:r w:rsidR="00346EFE">
        <w:rPr>
          <w:rFonts w:ascii="Times New Roman" w:hAnsi="Times New Roman" w:cs="Times New Roman"/>
          <w:sz w:val="24"/>
          <w:szCs w:val="24"/>
        </w:rPr>
        <w:t xml:space="preserve"> stands for the number of days in month </w:t>
      </w:r>
      <w:r w:rsidR="00346EFE" w:rsidRPr="00346EFE">
        <w:rPr>
          <w:rFonts w:ascii="Times New Roman" w:hAnsi="Times New Roman" w:cs="Times New Roman"/>
          <w:i/>
          <w:sz w:val="24"/>
          <w:szCs w:val="24"/>
        </w:rPr>
        <w:t>h</w:t>
      </w:r>
      <w:r w:rsidR="00346EFE">
        <w:rPr>
          <w:rFonts w:ascii="Times New Roman" w:hAnsi="Times New Roman" w:cs="Times New Roman"/>
          <w:sz w:val="24"/>
          <w:szCs w:val="24"/>
        </w:rPr>
        <w:t>.</w:t>
      </w:r>
    </w:p>
    <w:p w14:paraId="0BB6507D" w14:textId="77777777" w:rsidR="008A387A" w:rsidRDefault="008A387A" w:rsidP="00811256">
      <w:pPr>
        <w:spacing w:after="0"/>
        <w:rPr>
          <w:rFonts w:ascii="Times New Roman" w:hAnsi="Times New Roman" w:cs="Times New Roman"/>
          <w:sz w:val="24"/>
          <w:szCs w:val="24"/>
        </w:rPr>
      </w:pPr>
    </w:p>
    <w:p w14:paraId="6C3A8301" w14:textId="3A330449" w:rsidR="008A387A" w:rsidRPr="00E07BAE" w:rsidRDefault="007B0A12" w:rsidP="00811256">
      <w:pPr>
        <w:spacing w:after="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h,d</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0.5-</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num>
                <m:den>
                  <m:r>
                    <w:rPr>
                      <w:rFonts w:ascii="Cambria Math" w:hAnsi="Cambria Math" w:cs="Times New Roman"/>
                      <w:sz w:val="28"/>
                      <w:szCs w:val="28"/>
                    </w:rPr>
                    <m:t>D</m:t>
                  </m:r>
                </m:den>
              </m:f>
            </m:e>
          </m:d>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h-1</m:t>
              </m:r>
            </m:sub>
            <m:sup>
              <m:r>
                <w:rPr>
                  <w:rFonts w:ascii="Cambria Math" w:hAnsi="Cambria Math" w:cs="Times New Roman"/>
                  <w:sz w:val="28"/>
                  <w:szCs w:val="28"/>
                </w:rPr>
                <m:t>'</m:t>
              </m:r>
            </m:sup>
          </m:sSubSup>
          <m:r>
            <w:rPr>
              <w:rFonts w:ascii="Cambria Math" w:hAnsi="Cambria Math" w:cs="Times New Roman"/>
              <w:sz w:val="28"/>
              <w:szCs w:val="28"/>
            </w:rPr>
            <m:t>+(1-</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0.5D-d</m:t>
                  </m:r>
                </m:e>
              </m:d>
            </m:num>
            <m:den>
              <m:r>
                <w:rPr>
                  <w:rFonts w:ascii="Cambria Math" w:hAnsi="Cambria Math" w:cs="Times New Roman"/>
                  <w:sz w:val="28"/>
                  <w:szCs w:val="28"/>
                </w:rPr>
                <m:t>D</m:t>
              </m:r>
            </m:den>
          </m:f>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m:t>
              </m:r>
            </m:sub>
            <m:sup>
              <m:r>
                <w:rPr>
                  <w:rFonts w:ascii="Cambria Math" w:hAnsi="Cambria Math" w:cs="Times New Roman"/>
                  <w:sz w:val="28"/>
                  <w:szCs w:val="28"/>
                </w:rPr>
                <m:t>'</m:t>
              </m:r>
            </m:sup>
          </m:sSubSup>
          <m:r>
            <w:rPr>
              <w:rFonts w:ascii="Cambria Math" w:eastAsiaTheme="minorEastAsia" w:hAnsi="Cambria Math" w:cs="Times New Roman"/>
              <w:sz w:val="28"/>
              <w:szCs w:val="28"/>
            </w:rPr>
            <m:t>+(0.5-</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num>
            <m:den>
              <m:r>
                <w:rPr>
                  <w:rFonts w:ascii="Cambria Math" w:eastAsiaTheme="minorEastAsia" w:hAnsi="Cambria Math" w:cs="Times New Roman"/>
                  <w:sz w:val="28"/>
                  <w:szCs w:val="28"/>
                </w:rPr>
                <m:t>D</m:t>
              </m:r>
            </m:den>
          </m:f>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h+1</m:t>
              </m:r>
            </m:sub>
            <m:sup>
              <m:r>
                <w:rPr>
                  <w:rFonts w:ascii="Cambria Math" w:eastAsiaTheme="minorEastAsia" w:hAnsi="Cambria Math" w:cs="Times New Roman"/>
                  <w:sz w:val="28"/>
                  <w:szCs w:val="28"/>
                </w:rPr>
                <m:t>'</m:t>
              </m:r>
            </m:sup>
          </m:sSubSup>
        </m:oMath>
      </m:oMathPara>
    </w:p>
    <w:p w14:paraId="1BC0B507" w14:textId="20EF58F2" w:rsidR="008A387A" w:rsidRDefault="00E07BAE" w:rsidP="00811256">
      <w:pPr>
        <w:spacing w:after="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(102)</w:t>
      </w:r>
    </w:p>
    <w:p w14:paraId="1933F503" w14:textId="5A2F24AB" w:rsidR="00E07BAE" w:rsidRPr="00E07BAE" w:rsidRDefault="00E07BAE" w:rsidP="00811256">
      <w:pPr>
        <w:spacing w:after="0"/>
        <w:rPr>
          <w:rFonts w:ascii="Times New Roman" w:hAnsi="Times New Roman" w:cs="Times New Roman"/>
          <w:sz w:val="28"/>
          <w:szCs w:val="28"/>
        </w:rPr>
      </w:pPr>
      <w:r>
        <w:rPr>
          <w:rFonts w:ascii="Times New Roman"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 xml:space="preserve">=d  </m:t>
        </m:r>
        <m:r>
          <m:rPr>
            <m:sty m:val="p"/>
          </m:rPr>
          <w:rPr>
            <w:rFonts w:ascii="Cambria Math" w:hAnsi="Cambria Math" w:cs="Times New Roman"/>
            <w:sz w:val="28"/>
            <w:szCs w:val="28"/>
          </w:rPr>
          <m:t>for</m:t>
        </m:r>
        <m:r>
          <w:rPr>
            <w:rFonts w:ascii="Cambria Math" w:hAnsi="Cambria Math" w:cs="Times New Roman"/>
            <w:sz w:val="28"/>
            <w:szCs w:val="28"/>
          </w:rPr>
          <m:t xml:space="preserve"> d&lt;0.5D,  </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 xml:space="preserve">=0.5D  </m:t>
        </m:r>
        <m:r>
          <m:rPr>
            <m:sty m:val="p"/>
          </m:rPr>
          <w:rPr>
            <w:rFonts w:ascii="Cambria Math" w:hAnsi="Cambria Math" w:cs="Times New Roman"/>
            <w:sz w:val="28"/>
            <w:szCs w:val="28"/>
          </w:rPr>
          <m:t>for</m:t>
        </m:r>
        <m:r>
          <w:rPr>
            <w:rFonts w:ascii="Cambria Math" w:hAnsi="Cambria Math" w:cs="Times New Roman"/>
            <w:sz w:val="28"/>
            <w:szCs w:val="28"/>
          </w:rPr>
          <m:t xml:space="preserve"> d≥0.5D </m:t>
        </m:r>
      </m:oMath>
      <w:r w:rsidR="007A7ED8">
        <w:rPr>
          <w:rFonts w:ascii="Times New Roman" w:eastAsiaTheme="minorEastAsia" w:hAnsi="Times New Roman" w:cs="Times New Roman"/>
          <w:sz w:val="28"/>
          <w:szCs w:val="28"/>
        </w:rPr>
        <w:tab/>
      </w:r>
      <w:r w:rsidR="007A7ED8">
        <w:rPr>
          <w:rFonts w:ascii="Times New Roman" w:eastAsiaTheme="minorEastAsia" w:hAnsi="Times New Roman" w:cs="Times New Roman"/>
          <w:sz w:val="28"/>
          <w:szCs w:val="28"/>
        </w:rPr>
        <w:tab/>
      </w:r>
      <w:r w:rsidR="007A7ED8">
        <w:rPr>
          <w:rFonts w:ascii="Times New Roman" w:eastAsiaTheme="minorEastAsia" w:hAnsi="Times New Roman" w:cs="Times New Roman"/>
          <w:sz w:val="28"/>
          <w:szCs w:val="28"/>
        </w:rPr>
        <w:tab/>
        <w:t>(103)</w:t>
      </w:r>
    </w:p>
    <w:p w14:paraId="62A1D623" w14:textId="5D9E8F32" w:rsidR="007A7ED8" w:rsidRPr="00E07BAE" w:rsidRDefault="007A7ED8" w:rsidP="007A7ED8">
      <w:pPr>
        <w:spacing w:after="0"/>
        <w:rPr>
          <w:rFonts w:ascii="Times New Roman" w:hAnsi="Times New Roman" w:cs="Times New Roman"/>
          <w:sz w:val="28"/>
          <w:szCs w:val="28"/>
        </w:rPr>
      </w:pPr>
      <w:r>
        <w:rPr>
          <w:rFonts w:ascii="Times New Roman" w:hAnsi="Times New Roman" w:cs="Times New Roman"/>
          <w:sz w:val="24"/>
          <w:szCs w:val="24"/>
        </w:rPr>
        <w:tab/>
      </w:r>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 xml:space="preserve">=d  </m:t>
        </m:r>
        <m:r>
          <m:rPr>
            <m:sty m:val="p"/>
          </m:rPr>
          <w:rPr>
            <w:rFonts w:ascii="Cambria Math" w:hAnsi="Cambria Math" w:cs="Times New Roman"/>
            <w:sz w:val="28"/>
            <w:szCs w:val="28"/>
          </w:rPr>
          <m:t>for</m:t>
        </m:r>
        <m:r>
          <w:rPr>
            <w:rFonts w:ascii="Cambria Math" w:hAnsi="Cambria Math" w:cs="Times New Roman"/>
            <w:sz w:val="28"/>
            <w:szCs w:val="28"/>
          </w:rPr>
          <m:t xml:space="preserve"> d&gt;0.5D,  </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 xml:space="preserve">=0.5D  </m:t>
        </m:r>
        <m:r>
          <m:rPr>
            <m:sty m:val="p"/>
          </m:rPr>
          <w:rPr>
            <w:rFonts w:ascii="Cambria Math" w:hAnsi="Cambria Math" w:cs="Times New Roman"/>
            <w:sz w:val="28"/>
            <w:szCs w:val="28"/>
          </w:rPr>
          <m:t>for</m:t>
        </m:r>
        <m:r>
          <w:rPr>
            <w:rFonts w:ascii="Cambria Math" w:hAnsi="Cambria Math" w:cs="Times New Roman"/>
            <w:sz w:val="28"/>
            <w:szCs w:val="28"/>
          </w:rPr>
          <m:t xml:space="preserve"> d≤0.5D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(104)</w:t>
      </w:r>
    </w:p>
    <w:p w14:paraId="4AED842A" w14:textId="3E3D9AC7" w:rsidR="008A387A" w:rsidRDefault="008A387A" w:rsidP="00811256">
      <w:pPr>
        <w:spacing w:after="0"/>
        <w:rPr>
          <w:rFonts w:ascii="Times New Roman" w:hAnsi="Times New Roman" w:cs="Times New Roman"/>
          <w:sz w:val="24"/>
          <w:szCs w:val="24"/>
        </w:rPr>
      </w:pPr>
    </w:p>
    <w:p w14:paraId="14F4290F" w14:textId="15E407ED" w:rsidR="008A387A" w:rsidRDefault="00263161" w:rsidP="00811256">
      <w:pPr>
        <w:spacing w:after="0"/>
        <w:rPr>
          <w:rFonts w:ascii="Times New Roman" w:hAnsi="Times New Roman" w:cs="Times New Roman"/>
          <w:sz w:val="24"/>
          <w:szCs w:val="24"/>
        </w:rPr>
      </w:pPr>
      <w:r>
        <w:rPr>
          <w:rFonts w:ascii="Times New Roman" w:hAnsi="Times New Roman" w:cs="Times New Roman"/>
          <w:sz w:val="24"/>
          <w:szCs w:val="24"/>
        </w:rPr>
        <w:t>A drawback of this simple method is that the average of daily values generally does not give back the monthly values, although in most practical cases biases for this reason are insignificant.</w:t>
      </w:r>
    </w:p>
    <w:p w14:paraId="75D7EA34" w14:textId="77777777" w:rsidR="008A387A" w:rsidRPr="001327E7" w:rsidRDefault="008A387A" w:rsidP="00811256">
      <w:pPr>
        <w:spacing w:after="0"/>
        <w:rPr>
          <w:rFonts w:ascii="Times New Roman" w:hAnsi="Times New Roman" w:cs="Times New Roman"/>
          <w:sz w:val="24"/>
          <w:szCs w:val="24"/>
        </w:rPr>
      </w:pPr>
    </w:p>
    <w:p w14:paraId="2B2CFE3D" w14:textId="77777777" w:rsidR="00862FDC" w:rsidRDefault="00862FDC" w:rsidP="00811256">
      <w:pPr>
        <w:spacing w:after="0"/>
        <w:rPr>
          <w:rFonts w:ascii="Times New Roman" w:hAnsi="Times New Roman" w:cs="Times New Roman"/>
          <w:sz w:val="24"/>
          <w:szCs w:val="24"/>
        </w:rPr>
      </w:pPr>
    </w:p>
    <w:p w14:paraId="24DBC714" w14:textId="3B8B4FBA" w:rsidR="00A56239" w:rsidRDefault="00A56239"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i</w:t>
      </w:r>
      <w:r w:rsidR="008A387A">
        <w:rPr>
          <w:rFonts w:ascii="Times New Roman" w:hAnsi="Times New Roman" w:cs="Times New Roman"/>
          <w:sz w:val="24"/>
          <w:szCs w:val="24"/>
        </w:rPr>
        <w:t>i</w:t>
      </w:r>
      <w:r>
        <w:rPr>
          <w:rFonts w:ascii="Times New Roman" w:hAnsi="Times New Roman" w:cs="Times New Roman"/>
          <w:sz w:val="24"/>
          <w:szCs w:val="24"/>
        </w:rPr>
        <w:t>) Vincent method</w:t>
      </w:r>
    </w:p>
    <w:p w14:paraId="45737F1F" w14:textId="1E710FBA" w:rsidR="003B2E84" w:rsidRDefault="003B2E84" w:rsidP="00811256">
      <w:pPr>
        <w:spacing w:after="0"/>
        <w:rPr>
          <w:rFonts w:ascii="Times New Roman" w:hAnsi="Times New Roman" w:cs="Times New Roman"/>
          <w:sz w:val="24"/>
          <w:szCs w:val="24"/>
        </w:rPr>
      </w:pPr>
      <w:r>
        <w:rPr>
          <w:rFonts w:ascii="Times New Roman" w:hAnsi="Times New Roman" w:cs="Times New Roman"/>
          <w:sz w:val="24"/>
          <w:szCs w:val="24"/>
        </w:rPr>
        <w:t>When the shape of the annual cycle is a priori not known, t</w:t>
      </w:r>
      <w:r w:rsidR="00811256" w:rsidRPr="001327E7">
        <w:rPr>
          <w:rFonts w:ascii="Times New Roman" w:hAnsi="Times New Roman" w:cs="Times New Roman"/>
          <w:sz w:val="24"/>
          <w:szCs w:val="24"/>
        </w:rPr>
        <w:t>he</w:t>
      </w:r>
      <w:r>
        <w:rPr>
          <w:rFonts w:ascii="Times New Roman" w:hAnsi="Times New Roman" w:cs="Times New Roman"/>
          <w:sz w:val="24"/>
          <w:szCs w:val="24"/>
        </w:rPr>
        <w:t xml:space="preserve"> best way of downscaling monthly adjustment terms to daily terms is the edition of</w:t>
      </w:r>
      <w:r w:rsidR="00811256" w:rsidRPr="001327E7">
        <w:rPr>
          <w:rFonts w:ascii="Times New Roman" w:hAnsi="Times New Roman" w:cs="Times New Roman"/>
          <w:sz w:val="24"/>
          <w:szCs w:val="24"/>
        </w:rPr>
        <w:t xml:space="preserve"> linear changes of </w:t>
      </w:r>
      <w:r>
        <w:rPr>
          <w:rFonts w:ascii="Times New Roman" w:hAnsi="Times New Roman" w:cs="Times New Roman"/>
          <w:sz w:val="24"/>
          <w:szCs w:val="24"/>
        </w:rPr>
        <w:t>daily adjustment terms between two consecutive</w:t>
      </w:r>
      <w:r w:rsidR="00811256" w:rsidRPr="001327E7">
        <w:rPr>
          <w:rFonts w:ascii="Times New Roman" w:hAnsi="Times New Roman" w:cs="Times New Roman"/>
          <w:sz w:val="24"/>
          <w:szCs w:val="24"/>
        </w:rPr>
        <w:t xml:space="preserve"> middle-of-months, in a way that monthly adjustment terms remain unchanged.</w:t>
      </w:r>
      <w:r w:rsidR="00A56239">
        <w:rPr>
          <w:rFonts w:ascii="Times New Roman" w:hAnsi="Times New Roman" w:cs="Times New Roman"/>
          <w:sz w:val="24"/>
          <w:szCs w:val="24"/>
        </w:rPr>
        <w:t xml:space="preserve"> This method was used first by Vincent et al. (2002) in time series homogenization, and it is often referred to as Vincent method. </w:t>
      </w:r>
    </w:p>
    <w:p w14:paraId="0FD5B302" w14:textId="291E1BA4" w:rsidR="00811256" w:rsidRPr="001327E7" w:rsidRDefault="00862FDC" w:rsidP="00A56239">
      <w:pPr>
        <w:spacing w:after="0"/>
        <w:ind w:firstLine="709"/>
        <w:rPr>
          <w:rFonts w:ascii="Times New Roman" w:hAnsi="Times New Roman" w:cs="Times New Roman"/>
          <w:sz w:val="24"/>
          <w:szCs w:val="24"/>
        </w:rPr>
      </w:pPr>
      <w:r>
        <w:rPr>
          <w:rFonts w:ascii="Times New Roman" w:hAnsi="Times New Roman" w:cs="Times New Roman"/>
          <w:sz w:val="24"/>
          <w:szCs w:val="24"/>
        </w:rPr>
        <w:t>When</w:t>
      </w:r>
      <w:r w:rsidR="00811256" w:rsidRPr="001327E7">
        <w:rPr>
          <w:rFonts w:ascii="Times New Roman" w:hAnsi="Times New Roman" w:cs="Times New Roman"/>
          <w:sz w:val="24"/>
          <w:szCs w:val="24"/>
        </w:rPr>
        <w:t xml:space="preserve"> </w:t>
      </w:r>
      <w:r w:rsidR="00263161">
        <w:rPr>
          <w:rFonts w:ascii="Times New Roman" w:hAnsi="Times New Roman" w:cs="Times New Roman"/>
          <w:sz w:val="24"/>
          <w:szCs w:val="24"/>
        </w:rPr>
        <w:t xml:space="preserve">the simple </w:t>
      </w:r>
      <w:r w:rsidR="00811256" w:rsidRPr="001327E7">
        <w:rPr>
          <w:rFonts w:ascii="Times New Roman" w:hAnsi="Times New Roman" w:cs="Times New Roman"/>
          <w:sz w:val="24"/>
          <w:szCs w:val="24"/>
        </w:rPr>
        <w:t>linear interpolation between midd</w:t>
      </w:r>
      <w:r w:rsidR="00A445B6">
        <w:rPr>
          <w:rFonts w:ascii="Times New Roman" w:hAnsi="Times New Roman" w:cs="Times New Roman"/>
          <w:sz w:val="24"/>
          <w:szCs w:val="24"/>
        </w:rPr>
        <w:t>le month</w:t>
      </w:r>
      <w:r w:rsidR="008A387A">
        <w:rPr>
          <w:rFonts w:ascii="Times New Roman" w:hAnsi="Times New Roman" w:cs="Times New Roman"/>
          <w:sz w:val="24"/>
          <w:szCs w:val="24"/>
        </w:rPr>
        <w:t xml:space="preserve"> values</w:t>
      </w:r>
      <w:r>
        <w:rPr>
          <w:rFonts w:ascii="Times New Roman" w:hAnsi="Times New Roman" w:cs="Times New Roman"/>
          <w:sz w:val="24"/>
          <w:szCs w:val="24"/>
        </w:rPr>
        <w:t xml:space="preserve"> is applied</w:t>
      </w:r>
      <w:r w:rsidR="00A445B6">
        <w:rPr>
          <w:rFonts w:ascii="Times New Roman" w:hAnsi="Times New Roman" w:cs="Times New Roman"/>
          <w:sz w:val="24"/>
          <w:szCs w:val="24"/>
        </w:rPr>
        <w:t xml:space="preserve"> according to (102-104),</w:t>
      </w:r>
      <w:r w:rsidR="008A387A">
        <w:rPr>
          <w:rFonts w:ascii="Times New Roman" w:hAnsi="Times New Roman" w:cs="Times New Roman"/>
          <w:sz w:val="24"/>
          <w:szCs w:val="24"/>
        </w:rPr>
        <w:t xml:space="preserve"> </w:t>
      </w:r>
      <w:r w:rsidR="00A445B6">
        <w:rPr>
          <w:rFonts w:ascii="Times New Roman" w:hAnsi="Times New Roman" w:cs="Times New Roman"/>
          <w:sz w:val="24"/>
          <w:szCs w:val="24"/>
        </w:rPr>
        <w:t>the result</w:t>
      </w:r>
      <w:r w:rsidR="00811256" w:rsidRPr="001327E7">
        <w:rPr>
          <w:rFonts w:ascii="Times New Roman" w:hAnsi="Times New Roman" w:cs="Times New Roman"/>
          <w:sz w:val="24"/>
          <w:szCs w:val="24"/>
        </w:rPr>
        <w:t xml:space="preserve"> monthly values are determined by the input monthly value of the actual month in 75% and by those of the two adjacent months in 12.5% for each. Introducing auxiliary variable </w:t>
      </w:r>
      <w:r w:rsidR="00811256" w:rsidRPr="001327E7">
        <w:rPr>
          <w:rFonts w:ascii="Times New Roman" w:hAnsi="Times New Roman" w:cs="Times New Roman"/>
          <w:b/>
          <w:sz w:val="24"/>
          <w:szCs w:val="24"/>
        </w:rPr>
        <w:t>A</w:t>
      </w:r>
      <w:r w:rsidR="00A56239">
        <w:rPr>
          <w:rFonts w:ascii="Times New Roman" w:hAnsi="Times New Roman" w:cs="Times New Roman"/>
          <w:sz w:val="24"/>
          <w:szCs w:val="24"/>
        </w:rPr>
        <w:t>, the monthly adjustment terms</w:t>
      </w:r>
      <w:r w:rsidR="00811256" w:rsidRPr="001327E7">
        <w:rPr>
          <w:rFonts w:ascii="Times New Roman" w:hAnsi="Times New Roman" w:cs="Times New Roman"/>
          <w:sz w:val="24"/>
          <w:szCs w:val="24"/>
        </w:rPr>
        <w:t xml:space="preserve"> </w:t>
      </w:r>
      <w:r w:rsidR="00811256" w:rsidRPr="001327E7">
        <w:rPr>
          <w:rFonts w:ascii="Times New Roman" w:hAnsi="Times New Roman" w:cs="Times New Roman"/>
          <w:b/>
          <w:sz w:val="24"/>
          <w:szCs w:val="24"/>
        </w:rPr>
        <w:t>Ω’</w:t>
      </w:r>
      <w:r w:rsidR="00811256" w:rsidRPr="001327E7">
        <w:rPr>
          <w:rFonts w:ascii="Times New Roman" w:hAnsi="Times New Roman" w:cs="Times New Roman"/>
          <w:sz w:val="24"/>
          <w:szCs w:val="24"/>
        </w:rPr>
        <w:t xml:space="preserve"> </w:t>
      </w:r>
      <w:r w:rsidR="001D7CE6">
        <w:rPr>
          <w:rFonts w:ascii="Times New Roman" w:hAnsi="Times New Roman" w:cs="Times New Roman"/>
          <w:sz w:val="24"/>
          <w:szCs w:val="24"/>
        </w:rPr>
        <w:t xml:space="preserve">of </w:t>
      </w:r>
      <w:proofErr w:type="gramStart"/>
      <w:r w:rsidR="001D7CE6">
        <w:rPr>
          <w:rFonts w:ascii="Times New Roman" w:hAnsi="Times New Roman" w:cs="Times New Roman"/>
          <w:sz w:val="24"/>
          <w:szCs w:val="24"/>
        </w:rPr>
        <w:t>a</w:t>
      </w:r>
      <w:proofErr w:type="gramEnd"/>
      <w:r w:rsidR="001D7CE6">
        <w:rPr>
          <w:rFonts w:ascii="Times New Roman" w:hAnsi="Times New Roman" w:cs="Times New Roman"/>
          <w:sz w:val="24"/>
          <w:szCs w:val="24"/>
        </w:rPr>
        <w:t xml:space="preserve"> </w:t>
      </w:r>
      <w:r w:rsidR="001D7CE6" w:rsidRPr="001D7CE6">
        <w:rPr>
          <w:rFonts w:ascii="Times New Roman" w:hAnsi="Times New Roman" w:cs="Times New Roman"/>
          <w:i/>
          <w:sz w:val="24"/>
          <w:szCs w:val="24"/>
        </w:rPr>
        <w:t>H</w:t>
      </w:r>
      <w:r w:rsidR="001D7CE6">
        <w:rPr>
          <w:rFonts w:ascii="Times New Roman" w:hAnsi="Times New Roman" w:cs="Times New Roman"/>
          <w:sz w:val="24"/>
          <w:szCs w:val="24"/>
        </w:rPr>
        <w:t xml:space="preserve"> months long series </w:t>
      </w:r>
      <w:r w:rsidR="00811256" w:rsidRPr="001327E7">
        <w:rPr>
          <w:rFonts w:ascii="Times New Roman" w:hAnsi="Times New Roman" w:cs="Times New Roman"/>
          <w:sz w:val="24"/>
          <w:szCs w:val="24"/>
        </w:rPr>
        <w:t>can be kept</w:t>
      </w:r>
      <w:r w:rsidR="00A56239">
        <w:rPr>
          <w:rFonts w:ascii="Times New Roman" w:hAnsi="Times New Roman" w:cs="Times New Roman"/>
          <w:sz w:val="24"/>
          <w:szCs w:val="24"/>
        </w:rPr>
        <w:t xml:space="preserve"> unchanged</w:t>
      </w:r>
      <w:r w:rsidR="008034A0">
        <w:rPr>
          <w:rFonts w:ascii="Times New Roman" w:hAnsi="Times New Roman" w:cs="Times New Roman"/>
          <w:sz w:val="24"/>
          <w:szCs w:val="24"/>
        </w:rPr>
        <w:t xml:space="preserve"> during the downscaling</w:t>
      </w:r>
      <w:r w:rsidR="00A445B6">
        <w:rPr>
          <w:rFonts w:ascii="Times New Roman" w:hAnsi="Times New Roman" w:cs="Times New Roman"/>
          <w:sz w:val="24"/>
          <w:szCs w:val="24"/>
        </w:rPr>
        <w:t xml:space="preserve"> by (105-107</w:t>
      </w:r>
      <w:r w:rsidR="00811256" w:rsidRPr="001327E7">
        <w:rPr>
          <w:rFonts w:ascii="Times New Roman" w:hAnsi="Times New Roman" w:cs="Times New Roman"/>
          <w:sz w:val="24"/>
          <w:szCs w:val="24"/>
        </w:rPr>
        <w:t>).</w:t>
      </w:r>
    </w:p>
    <w:p w14:paraId="144105B5" w14:textId="77777777" w:rsidR="00811256" w:rsidRPr="001327E7" w:rsidRDefault="00811256" w:rsidP="00811256">
      <w:pPr>
        <w:spacing w:after="0"/>
        <w:rPr>
          <w:rFonts w:ascii="Times New Roman" w:hAnsi="Times New Roman" w:cs="Times New Roman"/>
          <w:sz w:val="24"/>
          <w:szCs w:val="24"/>
        </w:rPr>
      </w:pPr>
    </w:p>
    <w:p w14:paraId="1D84AA27" w14:textId="7D03F6BF" w:rsidR="00811256" w:rsidRPr="001327E7" w:rsidRDefault="00811256" w:rsidP="00811256">
      <w:pPr>
        <w:spacing w:after="0"/>
        <w:rPr>
          <w:rFonts w:ascii="Times New Roman" w:hAnsi="Times New Roman" w:cs="Times New Roman"/>
          <w:sz w:val="28"/>
          <w:szCs w:val="28"/>
        </w:rPr>
      </w:pPr>
      <m:oMath>
        <m:r>
          <w:rPr>
            <w:rFonts w:ascii="Cambria Math" w:hAnsi="Cambria Math" w:cs="Times New Roman"/>
            <w:sz w:val="28"/>
            <w:szCs w:val="28"/>
          </w:rPr>
          <m:t>0.125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h-1</m:t>
            </m:r>
          </m:sub>
        </m:sSub>
        <m:r>
          <w:rPr>
            <w:rFonts w:ascii="Cambria Math" w:hAnsi="Cambria Math" w:cs="Times New Roman"/>
            <w:sz w:val="28"/>
            <w:szCs w:val="28"/>
          </w:rPr>
          <m:t>+0.75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h</m:t>
            </m:r>
          </m:sub>
        </m:sSub>
        <m:r>
          <w:rPr>
            <w:rFonts w:ascii="Cambria Math" w:hAnsi="Cambria Math" w:cs="Times New Roman"/>
            <w:sz w:val="28"/>
            <w:szCs w:val="28"/>
          </w:rPr>
          <m:t>+0.125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h+1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m:t>
            </m:r>
          </m:sub>
          <m:sup>
            <m:r>
              <w:rPr>
                <w:rFonts w:ascii="Cambria Math" w:hAnsi="Cambria Math" w:cs="Times New Roman"/>
                <w:sz w:val="28"/>
                <w:szCs w:val="28"/>
              </w:rPr>
              <m:t>'</m:t>
            </m:r>
          </m:sup>
        </m:sSubSup>
        <m:r>
          <w:rPr>
            <w:rFonts w:ascii="Cambria Math" w:hAnsi="Cambria Math" w:cs="Times New Roman"/>
            <w:sz w:val="28"/>
            <w:szCs w:val="28"/>
          </w:rPr>
          <m:t xml:space="preserve">  </m:t>
        </m:r>
        <m:r>
          <m:rPr>
            <m:sty m:val="p"/>
          </m:rPr>
          <w:rPr>
            <w:rFonts w:ascii="Cambria Math" w:hAnsi="Cambria Math" w:cs="Times New Roman"/>
            <w:sz w:val="28"/>
            <w:szCs w:val="28"/>
          </w:rPr>
          <m:t>for all</m:t>
        </m:r>
        <m:r>
          <w:rPr>
            <w:rFonts w:ascii="Cambria Math" w:hAnsi="Cambria Math" w:cs="Times New Roman"/>
            <w:sz w:val="28"/>
            <w:szCs w:val="28"/>
          </w:rPr>
          <m:t xml:space="preserve"> h∈(</m:t>
        </m:r>
        <m:r>
          <w:rPr>
            <w:rFonts w:ascii="Cambria Math" w:hAnsi="Cambria Math" w:cs="Times New Roman"/>
            <w:sz w:val="28"/>
            <w:szCs w:val="28"/>
          </w:rPr>
          <m:t>2,3,…H-1)</m:t>
        </m:r>
      </m:oMath>
      <w:r w:rsidR="008034A0">
        <w:rPr>
          <w:rFonts w:ascii="Times New Roman" w:eastAsiaTheme="minorEastAsia" w:hAnsi="Times New Roman" w:cs="Times New Roman"/>
          <w:sz w:val="28"/>
          <w:szCs w:val="28"/>
        </w:rPr>
        <w:tab/>
        <w:t>(10</w:t>
      </w:r>
      <w:r w:rsidR="00A445B6">
        <w:rPr>
          <w:rFonts w:ascii="Times New Roman" w:eastAsiaTheme="minorEastAsia" w:hAnsi="Times New Roman" w:cs="Times New Roman"/>
          <w:sz w:val="28"/>
          <w:szCs w:val="28"/>
        </w:rPr>
        <w:t>5</w:t>
      </w:r>
      <w:r w:rsidRPr="001327E7">
        <w:rPr>
          <w:rFonts w:ascii="Times New Roman" w:eastAsiaTheme="minorEastAsia" w:hAnsi="Times New Roman" w:cs="Times New Roman"/>
          <w:sz w:val="28"/>
          <w:szCs w:val="28"/>
        </w:rPr>
        <w:t>)</w:t>
      </w:r>
      <w:r w:rsidRPr="001327E7">
        <w:rPr>
          <w:rFonts w:ascii="Times New Roman" w:hAnsi="Times New Roman" w:cs="Times New Roman"/>
          <w:sz w:val="28"/>
          <w:szCs w:val="28"/>
        </w:rPr>
        <w:t xml:space="preserve">     </w:t>
      </w:r>
    </w:p>
    <w:p w14:paraId="5BEC3667" w14:textId="77777777" w:rsidR="001D7CE6" w:rsidRDefault="001D7CE6" w:rsidP="00811256">
      <w:pPr>
        <w:spacing w:after="0"/>
        <w:rPr>
          <w:rFonts w:ascii="Times New Roman" w:hAnsi="Times New Roman" w:cs="Times New Roman"/>
          <w:sz w:val="24"/>
          <w:szCs w:val="24"/>
        </w:rPr>
      </w:pPr>
    </w:p>
    <w:p w14:paraId="26F8BB90" w14:textId="46A1AF80"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28"/>
            <w:szCs w:val="28"/>
          </w:rPr>
          <m:t>0.875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+0.125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m:t>
            </m:r>
          </m:sup>
        </m:sSubSup>
      </m:oMath>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t>(106</w:t>
      </w:r>
      <w:r w:rsidRPr="001327E7">
        <w:rPr>
          <w:rFonts w:ascii="Times New Roman" w:eastAsiaTheme="minorEastAsia" w:hAnsi="Times New Roman" w:cs="Times New Roman"/>
          <w:sz w:val="28"/>
          <w:szCs w:val="28"/>
        </w:rPr>
        <w:t>)</w:t>
      </w:r>
    </w:p>
    <w:p w14:paraId="50349604" w14:textId="1B0F4A69"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28"/>
            <w:szCs w:val="28"/>
          </w:rPr>
          <m:t>0.125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H-1</m:t>
            </m:r>
          </m:sub>
        </m:sSub>
        <m:r>
          <w:rPr>
            <w:rFonts w:ascii="Cambria Math" w:hAnsi="Cambria Math" w:cs="Times New Roman"/>
            <w:sz w:val="28"/>
            <w:szCs w:val="28"/>
          </w:rPr>
          <m:t>+0.875</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H</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H</m:t>
            </m:r>
          </m:sub>
          <m:sup>
            <m:r>
              <w:rPr>
                <w:rFonts w:ascii="Cambria Math" w:hAnsi="Cambria Math" w:cs="Times New Roman"/>
                <w:sz w:val="28"/>
                <w:szCs w:val="28"/>
              </w:rPr>
              <m:t>'</m:t>
            </m:r>
          </m:sup>
        </m:sSubSup>
      </m:oMath>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r>
      <w:r w:rsidR="00A445B6">
        <w:rPr>
          <w:rFonts w:ascii="Times New Roman" w:eastAsiaTheme="minorEastAsia" w:hAnsi="Times New Roman" w:cs="Times New Roman"/>
          <w:sz w:val="28"/>
          <w:szCs w:val="28"/>
        </w:rPr>
        <w:tab/>
        <w:t>(107</w:t>
      </w:r>
      <w:r w:rsidRPr="001327E7">
        <w:rPr>
          <w:rFonts w:ascii="Times New Roman" w:eastAsiaTheme="minorEastAsia" w:hAnsi="Times New Roman" w:cs="Times New Roman"/>
          <w:sz w:val="28"/>
          <w:szCs w:val="28"/>
        </w:rPr>
        <w:t>)</w:t>
      </w:r>
    </w:p>
    <w:p w14:paraId="0C6BF93D" w14:textId="77777777" w:rsidR="00811256" w:rsidRPr="001327E7" w:rsidRDefault="00811256" w:rsidP="00811256">
      <w:pPr>
        <w:spacing w:after="0"/>
        <w:rPr>
          <w:rFonts w:ascii="Times New Roman" w:hAnsi="Times New Roman" w:cs="Times New Roman"/>
          <w:sz w:val="24"/>
          <w:szCs w:val="24"/>
        </w:rPr>
      </w:pPr>
    </w:p>
    <w:p w14:paraId="2A64FC32" w14:textId="09F9B6B9" w:rsidR="00A56239" w:rsidRDefault="00A445B6" w:rsidP="003E6874">
      <w:pPr>
        <w:spacing w:after="0"/>
        <w:rPr>
          <w:rFonts w:ascii="Times New Roman" w:hAnsi="Times New Roman" w:cs="Times New Roman"/>
          <w:sz w:val="24"/>
          <w:szCs w:val="24"/>
        </w:rPr>
      </w:pPr>
      <w:r>
        <w:rPr>
          <w:rFonts w:ascii="Times New Roman" w:hAnsi="Times New Roman" w:cs="Times New Roman"/>
          <w:sz w:val="24"/>
          <w:szCs w:val="24"/>
        </w:rPr>
        <w:t>Once</w:t>
      </w:r>
      <w:r w:rsidR="008A387A">
        <w:rPr>
          <w:rFonts w:ascii="Times New Roman" w:hAnsi="Times New Roman" w:cs="Times New Roman"/>
          <w:sz w:val="24"/>
          <w:szCs w:val="24"/>
        </w:rPr>
        <w:t xml:space="preserve"> </w:t>
      </w:r>
      <w:r w:rsidR="008A387A" w:rsidRPr="00A445B6">
        <w:rPr>
          <w:rFonts w:ascii="Times New Roman" w:hAnsi="Times New Roman" w:cs="Times New Roman"/>
          <w:b/>
          <w:sz w:val="24"/>
          <w:szCs w:val="24"/>
        </w:rPr>
        <w:t>A</w:t>
      </w:r>
      <w:r w:rsidR="008A387A">
        <w:rPr>
          <w:rFonts w:ascii="Times New Roman" w:hAnsi="Times New Roman" w:cs="Times New Roman"/>
          <w:sz w:val="24"/>
          <w:szCs w:val="24"/>
        </w:rPr>
        <w:t xml:space="preserve"> has be</w:t>
      </w:r>
      <w:r>
        <w:rPr>
          <w:rFonts w:ascii="Times New Roman" w:hAnsi="Times New Roman" w:cs="Times New Roman"/>
          <w:sz w:val="24"/>
          <w:szCs w:val="24"/>
        </w:rPr>
        <w:t xml:space="preserve">en calculated, (102-104) can be applied putting </w:t>
      </w:r>
      <w:proofErr w:type="spellStart"/>
      <w:proofErr w:type="gramStart"/>
      <w:r w:rsidRPr="00A445B6">
        <w:rPr>
          <w:rFonts w:ascii="Times New Roman" w:hAnsi="Times New Roman" w:cs="Times New Roman"/>
          <w:i/>
          <w:sz w:val="24"/>
          <w:szCs w:val="24"/>
        </w:rPr>
        <w:t>a</w:t>
      </w:r>
      <w:proofErr w:type="spellEnd"/>
      <w:r>
        <w:rPr>
          <w:rFonts w:ascii="Times New Roman" w:hAnsi="Times New Roman" w:cs="Times New Roman"/>
          <w:sz w:val="24"/>
          <w:szCs w:val="24"/>
        </w:rPr>
        <w:t xml:space="preserve"> into</w:t>
      </w:r>
      <w:proofErr w:type="gramEnd"/>
      <w:r>
        <w:rPr>
          <w:rFonts w:ascii="Times New Roman" w:hAnsi="Times New Roman" w:cs="Times New Roman"/>
          <w:sz w:val="24"/>
          <w:szCs w:val="24"/>
        </w:rPr>
        <w:t xml:space="preserve"> the place of </w:t>
      </w:r>
      <w:r w:rsidRPr="001327E7">
        <w:rPr>
          <w:rFonts w:ascii="Times New Roman" w:hAnsi="Times New Roman" w:cs="Times New Roman"/>
          <w:i/>
          <w:sz w:val="24"/>
          <w:szCs w:val="24"/>
        </w:rPr>
        <w:t>ω</w:t>
      </w:r>
      <w:r>
        <w:rPr>
          <w:rFonts w:ascii="Times New Roman" w:hAnsi="Times New Roman" w:cs="Times New Roman"/>
          <w:i/>
          <w:sz w:val="24"/>
          <w:szCs w:val="24"/>
        </w:rPr>
        <w:t>’</w:t>
      </w:r>
      <w:r>
        <w:rPr>
          <w:rFonts w:ascii="Times New Roman" w:hAnsi="Times New Roman" w:cs="Times New Roman"/>
          <w:sz w:val="24"/>
          <w:szCs w:val="24"/>
        </w:rPr>
        <w:t>.</w:t>
      </w:r>
    </w:p>
    <w:p w14:paraId="5FAF941F" w14:textId="77777777" w:rsidR="008A387A" w:rsidRDefault="008A387A" w:rsidP="003E6874">
      <w:pPr>
        <w:spacing w:after="0"/>
        <w:rPr>
          <w:rFonts w:ascii="Times New Roman" w:hAnsi="Times New Roman" w:cs="Times New Roman"/>
          <w:sz w:val="24"/>
          <w:szCs w:val="24"/>
        </w:rPr>
      </w:pPr>
    </w:p>
    <w:p w14:paraId="6DD26305" w14:textId="77777777" w:rsidR="008A387A" w:rsidRDefault="008A387A" w:rsidP="003E6874">
      <w:pPr>
        <w:spacing w:after="0"/>
        <w:rPr>
          <w:rFonts w:ascii="Times New Roman" w:hAnsi="Times New Roman" w:cs="Times New Roman"/>
          <w:sz w:val="24"/>
          <w:szCs w:val="24"/>
        </w:rPr>
      </w:pPr>
    </w:p>
    <w:p w14:paraId="3B2D9706" w14:textId="29ACF221" w:rsidR="008A387A" w:rsidRDefault="00862FDC" w:rsidP="003E6874">
      <w:pPr>
        <w:spacing w:after="0"/>
        <w:rPr>
          <w:rFonts w:ascii="Times New Roman" w:hAnsi="Times New Roman" w:cs="Times New Roman"/>
          <w:sz w:val="24"/>
          <w:szCs w:val="24"/>
        </w:rPr>
      </w:pPr>
      <w:r>
        <w:rPr>
          <w:rFonts w:ascii="Times New Roman" w:hAnsi="Times New Roman" w:cs="Times New Roman"/>
          <w:sz w:val="24"/>
          <w:szCs w:val="24"/>
        </w:rPr>
        <w:t>41.2 Method selection</w:t>
      </w:r>
    </w:p>
    <w:p w14:paraId="5F07A3B5" w14:textId="77777777" w:rsidR="008A387A" w:rsidRDefault="008A387A" w:rsidP="003E6874">
      <w:pPr>
        <w:spacing w:after="0"/>
        <w:rPr>
          <w:rFonts w:ascii="Times New Roman" w:hAnsi="Times New Roman" w:cs="Times New Roman"/>
          <w:sz w:val="24"/>
          <w:szCs w:val="24"/>
        </w:rPr>
      </w:pPr>
    </w:p>
    <w:p w14:paraId="4802A731" w14:textId="77777777"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In 1-network homogenization</w:t>
      </w:r>
    </w:p>
    <w:p w14:paraId="28D4DF44"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The Vincent method is applied to all series.</w:t>
      </w:r>
    </w:p>
    <w:p w14:paraId="0985ECBA" w14:textId="77777777" w:rsidR="00811256" w:rsidRPr="001327E7" w:rsidRDefault="00811256" w:rsidP="00811256">
      <w:pPr>
        <w:spacing w:after="0"/>
        <w:rPr>
          <w:rFonts w:ascii="Times New Roman" w:hAnsi="Times New Roman" w:cs="Times New Roman"/>
          <w:sz w:val="24"/>
          <w:szCs w:val="24"/>
        </w:rPr>
      </w:pPr>
    </w:p>
    <w:p w14:paraId="71D757CF"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In multi-network homogenization</w:t>
      </w:r>
    </w:p>
    <w:p w14:paraId="6D50A1E6"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Vincent method is applied to the central series. Simple linear interpolation (with input monthly values of </w:t>
      </w:r>
      <w:r w:rsidRPr="001327E7">
        <w:rPr>
          <w:rFonts w:ascii="Times New Roman" w:hAnsi="Times New Roman" w:cs="Times New Roman"/>
          <w:b/>
          <w:sz w:val="24"/>
          <w:szCs w:val="24"/>
        </w:rPr>
        <w:t>Ω’</w:t>
      </w:r>
      <w:r w:rsidRPr="001327E7">
        <w:rPr>
          <w:rFonts w:ascii="Times New Roman" w:hAnsi="Times New Roman" w:cs="Times New Roman"/>
          <w:sz w:val="24"/>
          <w:szCs w:val="24"/>
        </w:rPr>
        <w:t>) is applied to the other time series.</w:t>
      </w:r>
    </w:p>
    <w:p w14:paraId="495FDE94" w14:textId="77777777" w:rsidR="00811256" w:rsidRPr="001327E7" w:rsidRDefault="00811256" w:rsidP="00811256">
      <w:pPr>
        <w:spacing w:after="0"/>
        <w:rPr>
          <w:rFonts w:ascii="Times New Roman" w:hAnsi="Times New Roman" w:cs="Times New Roman"/>
          <w:sz w:val="24"/>
          <w:szCs w:val="24"/>
        </w:rPr>
      </w:pPr>
    </w:p>
    <w:p w14:paraId="533B68DB" w14:textId="77777777" w:rsidR="00811256" w:rsidRPr="001327E7" w:rsidRDefault="00811256" w:rsidP="00811256">
      <w:pPr>
        <w:spacing w:after="0"/>
        <w:rPr>
          <w:rFonts w:ascii="Times New Roman" w:hAnsi="Times New Roman" w:cs="Times New Roman"/>
          <w:sz w:val="24"/>
          <w:szCs w:val="24"/>
        </w:rPr>
      </w:pPr>
    </w:p>
    <w:p w14:paraId="293275A6" w14:textId="17CED937" w:rsidR="00811256" w:rsidRPr="00C15F48" w:rsidRDefault="00A445B6" w:rsidP="00811256">
      <w:pPr>
        <w:spacing w:after="0"/>
        <w:rPr>
          <w:rFonts w:ascii="Times New Roman" w:hAnsi="Times New Roman" w:cs="Times New Roman"/>
          <w:b/>
          <w:sz w:val="24"/>
          <w:szCs w:val="24"/>
        </w:rPr>
      </w:pPr>
      <w:r w:rsidRPr="00C15F48">
        <w:rPr>
          <w:rFonts w:ascii="Times New Roman" w:hAnsi="Times New Roman" w:cs="Times New Roman"/>
          <w:b/>
          <w:sz w:val="24"/>
          <w:szCs w:val="24"/>
        </w:rPr>
        <w:t>42</w:t>
      </w:r>
      <w:r w:rsidR="00A3344C">
        <w:rPr>
          <w:rFonts w:ascii="Times New Roman" w:hAnsi="Times New Roman" w:cs="Times New Roman"/>
          <w:b/>
          <w:sz w:val="24"/>
          <w:szCs w:val="24"/>
        </w:rPr>
        <w:t xml:space="preserve"> Application of adjustment</w:t>
      </w:r>
      <w:r w:rsidR="00811256" w:rsidRPr="00C15F48">
        <w:rPr>
          <w:rFonts w:ascii="Times New Roman" w:hAnsi="Times New Roman" w:cs="Times New Roman"/>
          <w:b/>
          <w:sz w:val="24"/>
          <w:szCs w:val="24"/>
        </w:rPr>
        <w:t>s</w:t>
      </w:r>
    </w:p>
    <w:p w14:paraId="0FD81DDA" w14:textId="77777777" w:rsidR="00811256" w:rsidRPr="001327E7" w:rsidRDefault="00811256" w:rsidP="00811256">
      <w:pPr>
        <w:spacing w:after="0"/>
        <w:rPr>
          <w:rFonts w:ascii="Times New Roman" w:hAnsi="Times New Roman" w:cs="Times New Roman"/>
          <w:sz w:val="24"/>
          <w:szCs w:val="24"/>
        </w:rPr>
      </w:pPr>
    </w:p>
    <w:p w14:paraId="70FDDEAD"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Section of time series: whole series including excluded years. Time resolution: monthly and daily.</w:t>
      </w:r>
    </w:p>
    <w:p w14:paraId="565492AD" w14:textId="77777777" w:rsidR="00811256" w:rsidRPr="001327E7" w:rsidRDefault="00811256" w:rsidP="00811256">
      <w:pPr>
        <w:spacing w:after="0"/>
        <w:rPr>
          <w:rFonts w:ascii="Times New Roman" w:hAnsi="Times New Roman" w:cs="Times New Roman"/>
          <w:sz w:val="24"/>
          <w:szCs w:val="24"/>
        </w:rPr>
      </w:pPr>
    </w:p>
    <w:p w14:paraId="058BCC32" w14:textId="7098F69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Eq</w:t>
      </w:r>
      <w:r w:rsidR="00F96594">
        <w:rPr>
          <w:rFonts w:ascii="Times New Roman" w:hAnsi="Times New Roman" w:cs="Times New Roman"/>
          <w:sz w:val="24"/>
          <w:szCs w:val="24"/>
        </w:rPr>
        <w:t>uations (108-109</w:t>
      </w:r>
      <w:r w:rsidR="00A445B6">
        <w:rPr>
          <w:rFonts w:ascii="Times New Roman" w:hAnsi="Times New Roman" w:cs="Times New Roman"/>
          <w:sz w:val="24"/>
          <w:szCs w:val="24"/>
        </w:rPr>
        <w:t>) are valid in any</w:t>
      </w:r>
      <w:r w:rsidRPr="001327E7">
        <w:rPr>
          <w:rFonts w:ascii="Times New Roman" w:hAnsi="Times New Roman" w:cs="Times New Roman"/>
          <w:sz w:val="24"/>
          <w:szCs w:val="24"/>
        </w:rPr>
        <w:t xml:space="preserve"> time resolution.</w:t>
      </w:r>
    </w:p>
    <w:p w14:paraId="5F25495E" w14:textId="77777777" w:rsidR="00811256" w:rsidRPr="001327E7" w:rsidRDefault="00811256" w:rsidP="00811256">
      <w:pPr>
        <w:spacing w:after="0"/>
        <w:rPr>
          <w:rFonts w:ascii="Times New Roman" w:hAnsi="Times New Roman" w:cs="Times New Roman"/>
          <w:sz w:val="24"/>
          <w:szCs w:val="24"/>
        </w:rPr>
      </w:pPr>
    </w:p>
    <w:p w14:paraId="281F02E0" w14:textId="2183A9DA" w:rsidR="00811256" w:rsidRPr="00F96594"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r>
          <m:rPr>
            <m:sty m:val="b"/>
          </m:rPr>
          <w:rPr>
            <w:rFonts w:ascii="Cambria Math" w:hAnsi="Cambria Math" w:cs="Times New Roman"/>
            <w:sz w:val="28"/>
            <w:szCs w:val="28"/>
          </w:rPr>
          <m:t>Ω</m:t>
        </m:r>
      </m:oMath>
      <w:r w:rsidRPr="001327E7">
        <w:rPr>
          <w:rFonts w:ascii="Times New Roman" w:eastAsiaTheme="minorEastAsia" w:hAnsi="Times New Roman" w:cs="Times New Roman"/>
          <w:b/>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t>(108</w:t>
      </w:r>
      <w:r w:rsidRPr="001327E7">
        <w:rPr>
          <w:rFonts w:ascii="Times New Roman" w:eastAsiaTheme="minorEastAsia" w:hAnsi="Times New Roman" w:cs="Times New Roman"/>
          <w:sz w:val="28"/>
          <w:szCs w:val="28"/>
        </w:rPr>
        <w:t>)</w:t>
      </w:r>
    </w:p>
    <w:p w14:paraId="48BE043F" w14:textId="550A6901"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b/>
                <w:sz w:val="28"/>
                <w:szCs w:val="28"/>
              </w:rPr>
            </m:ctrlPr>
          </m:sSupPr>
          <m:e>
            <m:r>
              <m:rPr>
                <m:sty m:val="b"/>
              </m:rPr>
              <w:rPr>
                <w:rFonts w:ascii="Cambria Math" w:hAnsi="Cambria Math" w:cs="Times New Roman"/>
                <w:sz w:val="28"/>
                <w:szCs w:val="28"/>
              </w:rPr>
              <m:t>G</m:t>
            </m:r>
          </m:e>
          <m:sup>
            <m:r>
              <m:rPr>
                <m:sty m:val="b"/>
              </m:rPr>
              <w:rPr>
                <w:rFonts w:ascii="Cambria Math" w:hAnsi="Cambria Math" w:cs="Times New Roman"/>
                <w:sz w:val="28"/>
                <w:szCs w:val="28"/>
              </w:rPr>
              <m:t>*-</m:t>
            </m:r>
          </m:sup>
        </m:sSup>
        <m:r>
          <w:rPr>
            <w:rFonts w:ascii="Cambria Math" w:hAnsi="Cambria Math" w:cs="Times New Roman"/>
            <w:sz w:val="28"/>
            <w:szCs w:val="28"/>
          </w:rPr>
          <m:t>+</m:t>
        </m:r>
        <m:r>
          <m:rPr>
            <m:sty m:val="b"/>
          </m:rPr>
          <w:rPr>
            <w:rFonts w:ascii="Cambria Math" w:hAnsi="Cambria Math" w:cs="Times New Roman"/>
            <w:sz w:val="28"/>
            <w:szCs w:val="28"/>
          </w:rPr>
          <m:t>Ω</m:t>
        </m:r>
      </m:oMath>
      <w:r w:rsidRPr="001327E7">
        <w:rPr>
          <w:rFonts w:ascii="Times New Roman" w:eastAsiaTheme="minorEastAsia" w:hAnsi="Times New Roman" w:cs="Times New Roman"/>
          <w:b/>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r>
      <w:r w:rsidR="00F96594">
        <w:rPr>
          <w:rFonts w:ascii="Times New Roman" w:eastAsiaTheme="minorEastAsia" w:hAnsi="Times New Roman" w:cs="Times New Roman"/>
          <w:sz w:val="28"/>
          <w:szCs w:val="28"/>
        </w:rPr>
        <w:tab/>
        <w:t>(109</w:t>
      </w:r>
      <w:r w:rsidRPr="001327E7">
        <w:rPr>
          <w:rFonts w:ascii="Times New Roman" w:eastAsiaTheme="minorEastAsia" w:hAnsi="Times New Roman" w:cs="Times New Roman"/>
          <w:sz w:val="28"/>
          <w:szCs w:val="28"/>
        </w:rPr>
        <w:t>)</w:t>
      </w:r>
    </w:p>
    <w:p w14:paraId="3CB5B98E" w14:textId="77777777" w:rsidR="00811256" w:rsidRPr="001327E7" w:rsidRDefault="00811256" w:rsidP="00811256">
      <w:pPr>
        <w:spacing w:after="0"/>
        <w:rPr>
          <w:rFonts w:ascii="Times New Roman" w:hAnsi="Times New Roman" w:cs="Times New Roman"/>
          <w:sz w:val="24"/>
          <w:szCs w:val="24"/>
        </w:rPr>
      </w:pPr>
    </w:p>
    <w:p w14:paraId="229C602B" w14:textId="43F8CF5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Note that at this phase of the procedure, </w:t>
      </w:r>
      <w:r w:rsidRPr="001327E7">
        <w:rPr>
          <w:rFonts w:ascii="Times New Roman" w:hAnsi="Times New Roman" w:cs="Times New Roman"/>
          <w:b/>
          <w:sz w:val="24"/>
          <w:szCs w:val="24"/>
        </w:rPr>
        <w:t>G*</w:t>
      </w:r>
      <w:r w:rsidR="00F96594">
        <w:rPr>
          <w:rFonts w:ascii="Times New Roman" w:hAnsi="Times New Roman" w:cs="Times New Roman"/>
          <w:b/>
          <w:sz w:val="24"/>
          <w:szCs w:val="24"/>
        </w:rPr>
        <w:t>*</w:t>
      </w:r>
      <w:r w:rsidR="00F96594" w:rsidRPr="00F96594">
        <w:rPr>
          <w:rFonts w:ascii="Times New Roman" w:hAnsi="Times New Roman" w:cs="Times New Roman"/>
          <w:sz w:val="24"/>
          <w:szCs w:val="24"/>
          <w:vertAlign w:val="superscript"/>
        </w:rPr>
        <w:t>–</w:t>
      </w:r>
      <w:r w:rsidR="00F96594">
        <w:rPr>
          <w:rFonts w:ascii="Times New Roman" w:hAnsi="Times New Roman" w:cs="Times New Roman"/>
          <w:sz w:val="24"/>
          <w:szCs w:val="24"/>
        </w:rPr>
        <w:t xml:space="preserve"> </w:t>
      </w:r>
      <w:r w:rsidRPr="001327E7">
        <w:rPr>
          <w:rFonts w:ascii="Times New Roman" w:hAnsi="Times New Roman" w:cs="Times New Roman"/>
          <w:sz w:val="24"/>
          <w:szCs w:val="24"/>
        </w:rPr>
        <w:t>is used only in daily homogenization.</w:t>
      </w:r>
    </w:p>
    <w:p w14:paraId="64221475" w14:textId="353FA817" w:rsidR="00852A9E" w:rsidRDefault="00852A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0F8B8BF" w14:textId="0AC5C375" w:rsidR="00852A9E" w:rsidRPr="001327E7" w:rsidRDefault="00852A9E" w:rsidP="00852A9E">
      <w:pPr>
        <w:spacing w:after="0"/>
        <w:rPr>
          <w:rFonts w:ascii="Times New Roman" w:hAnsi="Times New Roman" w:cs="Times New Roman"/>
          <w:b/>
          <w:sz w:val="32"/>
          <w:szCs w:val="32"/>
        </w:rPr>
      </w:pPr>
      <w:r>
        <w:rPr>
          <w:rFonts w:ascii="Times New Roman" w:hAnsi="Times New Roman" w:cs="Times New Roman"/>
          <w:b/>
          <w:sz w:val="32"/>
          <w:szCs w:val="32"/>
        </w:rPr>
        <w:lastRenderedPageBreak/>
        <w:t>IX</w:t>
      </w:r>
      <w:r w:rsidRPr="001327E7">
        <w:rPr>
          <w:rFonts w:ascii="Times New Roman" w:hAnsi="Times New Roman" w:cs="Times New Roman"/>
          <w:b/>
          <w:sz w:val="32"/>
          <w:szCs w:val="32"/>
        </w:rPr>
        <w:t xml:space="preserve"> FINAL OPERATIONS</w:t>
      </w:r>
    </w:p>
    <w:p w14:paraId="66203998" w14:textId="77777777" w:rsidR="00811256" w:rsidRPr="001327E7" w:rsidRDefault="00811256" w:rsidP="00811256">
      <w:pPr>
        <w:spacing w:after="0"/>
        <w:rPr>
          <w:rFonts w:ascii="Times New Roman" w:hAnsi="Times New Roman" w:cs="Times New Roman"/>
          <w:sz w:val="24"/>
          <w:szCs w:val="24"/>
        </w:rPr>
      </w:pPr>
    </w:p>
    <w:p w14:paraId="0A77A73F" w14:textId="77777777" w:rsidR="00811256" w:rsidRPr="001327E7" w:rsidRDefault="00811256" w:rsidP="00811256">
      <w:pPr>
        <w:spacing w:after="0"/>
        <w:rPr>
          <w:rFonts w:ascii="Times New Roman" w:hAnsi="Times New Roman" w:cs="Times New Roman"/>
          <w:sz w:val="24"/>
          <w:szCs w:val="24"/>
        </w:rPr>
      </w:pPr>
    </w:p>
    <w:p w14:paraId="2B57CE17" w14:textId="77777777" w:rsidR="00811256" w:rsidRPr="001327E7" w:rsidRDefault="00811256" w:rsidP="00811256">
      <w:pPr>
        <w:spacing w:after="0"/>
        <w:rPr>
          <w:rFonts w:ascii="Times New Roman" w:hAnsi="Times New Roman" w:cs="Times New Roman"/>
          <w:sz w:val="24"/>
          <w:szCs w:val="24"/>
        </w:rPr>
      </w:pPr>
    </w:p>
    <w:p w14:paraId="628A16A7" w14:textId="4F82A66B" w:rsidR="00811256" w:rsidRPr="001327E7" w:rsidRDefault="00C15F48" w:rsidP="00811256">
      <w:pPr>
        <w:spacing w:after="0"/>
        <w:rPr>
          <w:rFonts w:ascii="Times New Roman" w:hAnsi="Times New Roman" w:cs="Times New Roman"/>
          <w:b/>
          <w:sz w:val="24"/>
          <w:szCs w:val="24"/>
        </w:rPr>
      </w:pPr>
      <w:r>
        <w:rPr>
          <w:rFonts w:ascii="Times New Roman" w:hAnsi="Times New Roman" w:cs="Times New Roman"/>
          <w:b/>
          <w:sz w:val="24"/>
          <w:szCs w:val="24"/>
        </w:rPr>
        <w:t>43</w:t>
      </w:r>
      <w:r w:rsidR="00811256" w:rsidRPr="001327E7">
        <w:rPr>
          <w:rFonts w:ascii="Times New Roman" w:hAnsi="Times New Roman" w:cs="Times New Roman"/>
          <w:b/>
          <w:sz w:val="24"/>
          <w:szCs w:val="24"/>
        </w:rPr>
        <w:t xml:space="preserve"> Refinement of outlier periods</w:t>
      </w:r>
    </w:p>
    <w:p w14:paraId="6693FDC0" w14:textId="77777777" w:rsidR="00811256" w:rsidRPr="001327E7" w:rsidRDefault="00811256" w:rsidP="00811256">
      <w:pPr>
        <w:spacing w:after="0"/>
        <w:rPr>
          <w:rFonts w:ascii="Times New Roman" w:hAnsi="Times New Roman" w:cs="Times New Roman"/>
          <w:sz w:val="24"/>
          <w:szCs w:val="24"/>
        </w:rPr>
      </w:pPr>
    </w:p>
    <w:p w14:paraId="567A9CF8" w14:textId="7F320F8F"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Performed in </w:t>
      </w:r>
      <w:r w:rsidR="00C427F4">
        <w:rPr>
          <w:rFonts w:ascii="Times New Roman" w:hAnsi="Times New Roman" w:cs="Times New Roman"/>
          <w:sz w:val="24"/>
          <w:szCs w:val="24"/>
        </w:rPr>
        <w:t xml:space="preserve">the </w:t>
      </w:r>
      <w:r w:rsidRPr="001327E7">
        <w:rPr>
          <w:rFonts w:ascii="Times New Roman" w:hAnsi="Times New Roman" w:cs="Times New Roman"/>
          <w:sz w:val="24"/>
          <w:szCs w:val="24"/>
        </w:rPr>
        <w:t>daily homogenization of additive variables.</w:t>
      </w:r>
    </w:p>
    <w:p w14:paraId="38E4B75A" w14:textId="77777777" w:rsidR="00811256" w:rsidRPr="001327E7" w:rsidRDefault="00811256" w:rsidP="00811256">
      <w:pPr>
        <w:spacing w:after="0"/>
        <w:rPr>
          <w:rFonts w:ascii="Times New Roman" w:hAnsi="Times New Roman" w:cs="Times New Roman"/>
          <w:sz w:val="24"/>
          <w:szCs w:val="24"/>
        </w:rPr>
      </w:pPr>
    </w:p>
    <w:p w14:paraId="395AC8B2" w14:textId="530CAE70"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subject of the examinations are the outlier periods of 1-4 month length according to the </w:t>
      </w:r>
      <w:r w:rsidR="00C427F4">
        <w:rPr>
          <w:rFonts w:ascii="Times New Roman" w:hAnsi="Times New Roman" w:cs="Times New Roman"/>
          <w:sz w:val="24"/>
          <w:szCs w:val="24"/>
        </w:rPr>
        <w:t>detection results of step 26. Outlier</w:t>
      </w:r>
      <w:r w:rsidRPr="001327E7">
        <w:rPr>
          <w:rFonts w:ascii="Times New Roman" w:hAnsi="Times New Roman" w:cs="Times New Roman"/>
          <w:sz w:val="24"/>
          <w:szCs w:val="24"/>
        </w:rPr>
        <w:t xml:space="preserve"> periods of any time series are examined one-by-one here. The goal is to provide daily preciseness for</w:t>
      </w:r>
      <w:r w:rsidR="00C427F4">
        <w:rPr>
          <w:rFonts w:ascii="Times New Roman" w:hAnsi="Times New Roman" w:cs="Times New Roman"/>
          <w:sz w:val="24"/>
          <w:szCs w:val="24"/>
        </w:rPr>
        <w:t xml:space="preserve"> the positions of these </w:t>
      </w:r>
      <w:r w:rsidRPr="001327E7">
        <w:rPr>
          <w:rFonts w:ascii="Times New Roman" w:hAnsi="Times New Roman" w:cs="Times New Roman"/>
          <w:sz w:val="24"/>
          <w:szCs w:val="24"/>
        </w:rPr>
        <w:t xml:space="preserve">periods, and to assess </w:t>
      </w:r>
      <w:r w:rsidR="00DD1B2B" w:rsidRPr="001327E7">
        <w:rPr>
          <w:rFonts w:ascii="Times New Roman" w:hAnsi="Times New Roman" w:cs="Times New Roman"/>
          <w:sz w:val="24"/>
          <w:szCs w:val="24"/>
        </w:rPr>
        <w:t>their mean bias from data adjusted in the previous steps</w:t>
      </w:r>
      <w:r w:rsidRPr="001327E7">
        <w:rPr>
          <w:rFonts w:ascii="Times New Roman" w:hAnsi="Times New Roman" w:cs="Times New Roman"/>
          <w:sz w:val="24"/>
          <w:szCs w:val="24"/>
        </w:rPr>
        <w:t>. Note that the latter is only for providing information in the output results, since the mean bias of an outlier perio</w:t>
      </w:r>
      <w:r w:rsidR="008D3FF2" w:rsidRPr="001327E7">
        <w:rPr>
          <w:rFonts w:ascii="Times New Roman" w:hAnsi="Times New Roman" w:cs="Times New Roman"/>
          <w:sz w:val="24"/>
          <w:szCs w:val="24"/>
        </w:rPr>
        <w:t>d is not used for adjustments.</w:t>
      </w:r>
    </w:p>
    <w:p w14:paraId="18976758" w14:textId="219BD1B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t>For the examinations, an outlier period is supplied with their adjacent 4-month long periods in its both sides</w:t>
      </w:r>
      <w:r w:rsidR="00C427F4">
        <w:rPr>
          <w:rFonts w:ascii="Times New Roman" w:hAnsi="Times New Roman" w:cs="Times New Roman"/>
          <w:sz w:val="24"/>
          <w:szCs w:val="24"/>
        </w:rPr>
        <w:t>. These supplement sections may</w:t>
      </w:r>
      <w:r w:rsidRPr="001327E7">
        <w:rPr>
          <w:rFonts w:ascii="Times New Roman" w:hAnsi="Times New Roman" w:cs="Times New Roman"/>
          <w:sz w:val="24"/>
          <w:szCs w:val="24"/>
        </w:rPr>
        <w:t xml:space="preserve"> not stretch out of </w:t>
      </w:r>
      <w:r w:rsidR="00C427F4">
        <w:rPr>
          <w:rFonts w:ascii="Times New Roman" w:hAnsi="Times New Roman" w:cs="Times New Roman"/>
          <w:sz w:val="24"/>
          <w:szCs w:val="24"/>
        </w:rPr>
        <w:t>the homogenized period, and may</w:t>
      </w:r>
      <w:r w:rsidRPr="001327E7">
        <w:rPr>
          <w:rFonts w:ascii="Times New Roman" w:hAnsi="Times New Roman" w:cs="Times New Roman"/>
          <w:sz w:val="24"/>
          <w:szCs w:val="24"/>
        </w:rPr>
        <w:t xml:space="preserve"> not contain detected outliers. When a supplement section does not meet with these conditions, it is shortened as far as the conditions are completed, and in the ex</w:t>
      </w:r>
      <w:r w:rsidR="00E76892" w:rsidRPr="001327E7">
        <w:rPr>
          <w:rFonts w:ascii="Times New Roman" w:hAnsi="Times New Roman" w:cs="Times New Roman"/>
          <w:sz w:val="24"/>
          <w:szCs w:val="24"/>
        </w:rPr>
        <w:t xml:space="preserve">treme case its extent can be 0. </w:t>
      </w:r>
      <w:r w:rsidRPr="001327E7">
        <w:rPr>
          <w:rFonts w:ascii="Times New Roman" w:hAnsi="Times New Roman" w:cs="Times New Roman"/>
          <w:sz w:val="24"/>
          <w:szCs w:val="24"/>
        </w:rPr>
        <w:t xml:space="preserve">Time </w:t>
      </w:r>
      <w:r w:rsidRPr="001327E7">
        <w:rPr>
          <w:rFonts w:ascii="Times New Roman" w:hAnsi="Times New Roman" w:cs="Times New Roman"/>
          <w:i/>
          <w:sz w:val="24"/>
          <w:szCs w:val="24"/>
        </w:rPr>
        <w:t>d’</w:t>
      </w:r>
      <w:r w:rsidRPr="001327E7">
        <w:rPr>
          <w:rFonts w:ascii="Times New Roman" w:hAnsi="Times New Roman" w:cs="Times New Roman"/>
          <w:sz w:val="24"/>
          <w:szCs w:val="24"/>
        </w:rPr>
        <w:t xml:space="preserve"> is defined as the distance in days from the starting point of the lengthened period including supplement sections. The pre-estimated dates of the borders of the</w:t>
      </w:r>
      <w:r w:rsidR="0090240F" w:rsidRPr="001327E7">
        <w:rPr>
          <w:rFonts w:ascii="Times New Roman" w:hAnsi="Times New Roman" w:cs="Times New Roman"/>
          <w:sz w:val="24"/>
          <w:szCs w:val="24"/>
        </w:rPr>
        <w:t xml:space="preserve"> outlier period</w:t>
      </w:r>
      <w:r w:rsidRPr="001327E7">
        <w:rPr>
          <w:rFonts w:ascii="Times New Roman" w:hAnsi="Times New Roman" w:cs="Times New Roman"/>
          <w:sz w:val="24"/>
          <w:szCs w:val="24"/>
        </w:rPr>
        <w:t xml:space="preserve"> </w:t>
      </w:r>
      <w:r w:rsidR="0090240F" w:rsidRPr="001327E7">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m:t>
            </m:r>
          </m:sub>
          <m:sup>
            <m:r>
              <w:rPr>
                <w:rFonts w:ascii="Cambria Math" w:hAnsi="Cambria Math" w:cs="Times New Roman"/>
                <w:sz w:val="24"/>
                <w:szCs w:val="24"/>
              </w:rPr>
              <m:t>*</m:t>
            </m:r>
          </m:sup>
        </m:sSubSup>
      </m:oMath>
      <w:r w:rsidRPr="001327E7">
        <w:rPr>
          <w:rFonts w:ascii="Times New Roman" w:hAnsi="Times New Roman" w:cs="Times New Roman"/>
          <w:sz w:val="24"/>
          <w:szCs w:val="24"/>
        </w:rPr>
        <w:t xml:space="preserve"> </w:t>
      </w:r>
      <w:proofErr w:type="gramStart"/>
      <w:r w:rsidRPr="001327E7">
        <w:rPr>
          <w:rFonts w:ascii="Times New Roman" w:hAnsi="Times New Roman" w:cs="Times New Roman"/>
          <w:sz w:val="24"/>
          <w:szCs w:val="24"/>
        </w:rPr>
        <w:t xml:space="preserve">and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m:t>
            </m:r>
          </m:sub>
          <m:sup>
            <m:r>
              <w:rPr>
                <w:rFonts w:ascii="Cambria Math" w:hAnsi="Cambria Math" w:cs="Times New Roman"/>
                <w:sz w:val="24"/>
                <w:szCs w:val="24"/>
              </w:rPr>
              <m:t>*</m:t>
            </m:r>
          </m:sup>
        </m:sSubSup>
      </m:oMath>
      <w:r w:rsidR="0090240F" w:rsidRPr="001327E7">
        <w:rPr>
          <w:rFonts w:ascii="Times New Roman" w:eastAsiaTheme="minorEastAsia" w:hAnsi="Times New Roman" w:cs="Times New Roman"/>
          <w:sz w:val="24"/>
          <w:szCs w:val="24"/>
        </w:rPr>
        <w:t>)</w:t>
      </w:r>
      <w:r w:rsidR="008D3FF2" w:rsidRPr="001327E7">
        <w:rPr>
          <w:rFonts w:ascii="Times New Roman" w:eastAsiaTheme="minorEastAsia" w:hAnsi="Times New Roman" w:cs="Times New Roman"/>
          <w:sz w:val="24"/>
          <w:szCs w:val="24"/>
        </w:rPr>
        <w:t xml:space="preserve"> are identical with the first and last days of the </w:t>
      </w:r>
      <w:r w:rsidR="00C427F4">
        <w:rPr>
          <w:rFonts w:ascii="Times New Roman" w:eastAsiaTheme="minorEastAsia" w:hAnsi="Times New Roman" w:cs="Times New Roman"/>
          <w:sz w:val="24"/>
          <w:szCs w:val="24"/>
        </w:rPr>
        <w:t>detected outlier period in step 26</w:t>
      </w:r>
      <w:r w:rsidR="008D3FF2" w:rsidRPr="001327E7">
        <w:rPr>
          <w:rFonts w:ascii="Times New Roman" w:eastAsiaTheme="minorEastAsia" w:hAnsi="Times New Roman" w:cs="Times New Roman"/>
          <w:sz w:val="24"/>
          <w:szCs w:val="24"/>
        </w:rPr>
        <w:t>.</w:t>
      </w:r>
      <w:r w:rsidRPr="001327E7">
        <w:rPr>
          <w:rFonts w:ascii="Times New Roman" w:hAnsi="Times New Roman" w:cs="Times New Roman"/>
          <w:sz w:val="24"/>
          <w:szCs w:val="24"/>
        </w:rPr>
        <w:t xml:space="preserve"> </w:t>
      </w:r>
      <w:r w:rsidRPr="001327E7">
        <w:rPr>
          <w:rFonts w:ascii="Times New Roman" w:eastAsiaTheme="minorEastAsia" w:hAnsi="Times New Roman" w:cs="Times New Roman"/>
          <w:sz w:val="24"/>
          <w:szCs w:val="24"/>
        </w:rPr>
        <w:t xml:space="preserve">Dates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m:t>
            </m:r>
          </m:sub>
          <m:sup>
            <m:r>
              <w:rPr>
                <w:rFonts w:ascii="Cambria Math" w:hAnsi="Cambria Math" w:cs="Times New Roman"/>
                <w:sz w:val="24"/>
                <w:szCs w:val="24"/>
              </w:rPr>
              <m:t>*</m:t>
            </m:r>
          </m:sup>
        </m:sSubSup>
      </m:oMath>
      <w:r w:rsidRPr="001327E7">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m:t>
            </m:r>
          </m:sub>
          <m:sup>
            <m:r>
              <w:rPr>
                <w:rFonts w:ascii="Cambria Math" w:hAnsi="Cambria Math" w:cs="Times New Roman"/>
                <w:sz w:val="24"/>
                <w:szCs w:val="24"/>
              </w:rPr>
              <m:t>*</m:t>
            </m:r>
          </m:sup>
        </m:sSubSup>
      </m:oMath>
      <w:r w:rsidRPr="001327E7">
        <w:rPr>
          <w:rFonts w:ascii="Times New Roman" w:hAnsi="Times New Roman" w:cs="Times New Roman"/>
          <w:sz w:val="24"/>
          <w:szCs w:val="24"/>
        </w:rPr>
        <w:t xml:space="preserve"> are also the default solution, for cases when the assessment with daily preciseness is denied by </w:t>
      </w:r>
      <w:r w:rsidR="008D3FF2" w:rsidRPr="001327E7">
        <w:rPr>
          <w:rFonts w:ascii="Times New Roman" w:hAnsi="Times New Roman" w:cs="Times New Roman"/>
          <w:sz w:val="24"/>
          <w:szCs w:val="24"/>
        </w:rPr>
        <w:t>the program for the lack of</w:t>
      </w:r>
      <w:r w:rsidRPr="001327E7">
        <w:rPr>
          <w:rFonts w:ascii="Times New Roman" w:hAnsi="Times New Roman" w:cs="Times New Roman"/>
          <w:sz w:val="24"/>
          <w:szCs w:val="24"/>
        </w:rPr>
        <w:t xml:space="preserve"> required conditions.</w:t>
      </w:r>
    </w:p>
    <w:p w14:paraId="0364636E" w14:textId="77777777" w:rsidR="00811256" w:rsidRPr="001327E7" w:rsidRDefault="00811256" w:rsidP="00811256">
      <w:pPr>
        <w:spacing w:after="0"/>
        <w:rPr>
          <w:rFonts w:ascii="Times New Roman" w:hAnsi="Times New Roman" w:cs="Times New Roman"/>
          <w:sz w:val="24"/>
          <w:szCs w:val="24"/>
        </w:rPr>
      </w:pPr>
    </w:p>
    <w:p w14:paraId="3D4718E0" w14:textId="77777777" w:rsidR="00811256" w:rsidRPr="001327E7" w:rsidRDefault="00811256" w:rsidP="00811256">
      <w:pPr>
        <w:spacing w:after="0"/>
        <w:rPr>
          <w:rFonts w:ascii="Times New Roman" w:hAnsi="Times New Roman" w:cs="Times New Roman"/>
          <w:sz w:val="24"/>
          <w:szCs w:val="24"/>
        </w:rPr>
      </w:pPr>
    </w:p>
    <w:p w14:paraId="6B921FC4" w14:textId="548A8C7D" w:rsidR="00811256" w:rsidRPr="001327E7" w:rsidRDefault="00AF6222" w:rsidP="00811256">
      <w:pPr>
        <w:spacing w:after="0"/>
        <w:rPr>
          <w:rFonts w:ascii="Times New Roman" w:hAnsi="Times New Roman" w:cs="Times New Roman"/>
          <w:sz w:val="24"/>
          <w:szCs w:val="24"/>
        </w:rPr>
      </w:pPr>
      <w:r>
        <w:rPr>
          <w:rFonts w:ascii="Times New Roman" w:hAnsi="Times New Roman" w:cs="Times New Roman"/>
          <w:sz w:val="24"/>
          <w:szCs w:val="24"/>
        </w:rPr>
        <w:t>43</w:t>
      </w:r>
      <w:r w:rsidR="003B31C4" w:rsidRPr="001327E7">
        <w:rPr>
          <w:rFonts w:ascii="Times New Roman" w:hAnsi="Times New Roman" w:cs="Times New Roman"/>
          <w:sz w:val="24"/>
          <w:szCs w:val="24"/>
        </w:rPr>
        <w:t>.1</w:t>
      </w:r>
      <w:r w:rsidR="00811256" w:rsidRPr="001327E7">
        <w:rPr>
          <w:rFonts w:ascii="Times New Roman" w:hAnsi="Times New Roman" w:cs="Times New Roman"/>
          <w:sz w:val="24"/>
          <w:szCs w:val="24"/>
        </w:rPr>
        <w:t xml:space="preserve"> Construction of relative time series</w:t>
      </w:r>
    </w:p>
    <w:p w14:paraId="5FD98C9A" w14:textId="77777777" w:rsidR="00811256" w:rsidRPr="001327E7" w:rsidRDefault="00811256" w:rsidP="00811256">
      <w:pPr>
        <w:spacing w:after="0"/>
        <w:rPr>
          <w:rFonts w:ascii="Times New Roman" w:hAnsi="Times New Roman" w:cs="Times New Roman"/>
          <w:sz w:val="24"/>
          <w:szCs w:val="24"/>
        </w:rPr>
      </w:pPr>
    </w:p>
    <w:p w14:paraId="37F3C716" w14:textId="5B32952E"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Section of time series: the lengthened outlier period. Type of candidate series: </w:t>
      </w:r>
      <w:proofErr w:type="spellStart"/>
      <w:r w:rsidRPr="001327E7">
        <w:rPr>
          <w:rFonts w:ascii="Times New Roman" w:hAnsi="Times New Roman" w:cs="Times New Roman"/>
          <w:b/>
          <w:sz w:val="24"/>
          <w:szCs w:val="24"/>
        </w:rPr>
        <w:t>Gc</w:t>
      </w:r>
      <w:proofErr w:type="spellEnd"/>
      <w:r w:rsidRPr="001327E7">
        <w:rPr>
          <w:rFonts w:ascii="Times New Roman" w:hAnsi="Times New Roman" w:cs="Times New Roman"/>
          <w:b/>
          <w:sz w:val="24"/>
          <w:szCs w:val="24"/>
          <w:vertAlign w:val="superscript"/>
        </w:rPr>
        <w:t>*</w:t>
      </w:r>
      <w:r w:rsidR="00783FD8">
        <w:rPr>
          <w:rFonts w:ascii="Times New Roman" w:hAnsi="Times New Roman" w:cs="Times New Roman"/>
          <w:b/>
          <w:sz w:val="24"/>
          <w:szCs w:val="24"/>
          <w:vertAlign w:val="superscript"/>
        </w:rPr>
        <w:t>*</w:t>
      </w:r>
      <w:proofErr w:type="gramStart"/>
      <w:r w:rsidR="00783FD8">
        <w:rPr>
          <w:rFonts w:ascii="Times New Roman" w:hAnsi="Times New Roman" w:cs="Times New Roman"/>
          <w:b/>
          <w:sz w:val="24"/>
          <w:szCs w:val="24"/>
          <w:vertAlign w:val="superscript"/>
        </w:rPr>
        <w:t xml:space="preserve">– </w:t>
      </w:r>
      <w:r w:rsidRPr="001327E7">
        <w:rPr>
          <w:rFonts w:ascii="Times New Roman" w:hAnsi="Times New Roman" w:cs="Times New Roman"/>
          <w:sz w:val="24"/>
          <w:szCs w:val="24"/>
        </w:rPr>
        <w:t>,</w:t>
      </w:r>
      <w:proofErr w:type="gramEnd"/>
      <w:r w:rsidRPr="001327E7">
        <w:rPr>
          <w:rFonts w:ascii="Times New Roman" w:hAnsi="Times New Roman" w:cs="Times New Roman"/>
          <w:sz w:val="24"/>
          <w:szCs w:val="24"/>
        </w:rPr>
        <w:t xml:space="preserve"> type of reference composites: </w:t>
      </w:r>
      <w:r w:rsidRPr="001327E7">
        <w:rPr>
          <w:rFonts w:ascii="Times New Roman" w:hAnsi="Times New Roman" w:cs="Times New Roman"/>
          <w:b/>
          <w:sz w:val="24"/>
          <w:szCs w:val="24"/>
        </w:rPr>
        <w:t>G</w:t>
      </w:r>
      <w:r w:rsidRPr="001327E7">
        <w:rPr>
          <w:rFonts w:ascii="Times New Roman" w:hAnsi="Times New Roman" w:cs="Times New Roman"/>
          <w:b/>
          <w:sz w:val="24"/>
          <w:szCs w:val="24"/>
          <w:vertAlign w:val="superscript"/>
        </w:rPr>
        <w:t>**</w:t>
      </w:r>
      <w:r w:rsidRPr="001327E7">
        <w:rPr>
          <w:rFonts w:ascii="Times New Roman" w:hAnsi="Times New Roman" w:cs="Times New Roman"/>
          <w:sz w:val="24"/>
          <w:szCs w:val="24"/>
        </w:rPr>
        <w:t>.</w:t>
      </w:r>
    </w:p>
    <w:p w14:paraId="1E297A59" w14:textId="77777777" w:rsidR="00811256" w:rsidRPr="001327E7" w:rsidRDefault="00811256" w:rsidP="00811256">
      <w:pPr>
        <w:spacing w:after="0"/>
        <w:rPr>
          <w:rFonts w:ascii="Times New Roman" w:hAnsi="Times New Roman" w:cs="Times New Roman"/>
          <w:sz w:val="24"/>
          <w:szCs w:val="24"/>
        </w:rPr>
      </w:pPr>
    </w:p>
    <w:p w14:paraId="38477CA1" w14:textId="1A855193" w:rsidR="00811256" w:rsidRPr="001327E7" w:rsidRDefault="00AF6222" w:rsidP="00811256">
      <w:pPr>
        <w:spacing w:after="0"/>
        <w:rPr>
          <w:rFonts w:ascii="Times New Roman" w:hAnsi="Times New Roman" w:cs="Times New Roman"/>
          <w:sz w:val="24"/>
          <w:szCs w:val="24"/>
        </w:rPr>
      </w:pPr>
      <w:r>
        <w:rPr>
          <w:rFonts w:ascii="Times New Roman" w:hAnsi="Times New Roman" w:cs="Times New Roman"/>
          <w:sz w:val="24"/>
          <w:szCs w:val="24"/>
        </w:rPr>
        <w:t>Partner series</w:t>
      </w:r>
      <w:r w:rsidR="00811256" w:rsidRPr="001327E7">
        <w:rPr>
          <w:rFonts w:ascii="Times New Roman" w:hAnsi="Times New Roman" w:cs="Times New Roman"/>
          <w:sz w:val="24"/>
          <w:szCs w:val="24"/>
        </w:rPr>
        <w:t xml:space="preserve"> must c</w:t>
      </w:r>
      <w:r>
        <w:rPr>
          <w:rFonts w:ascii="Times New Roman" w:hAnsi="Times New Roman" w:cs="Times New Roman"/>
          <w:sz w:val="24"/>
          <w:szCs w:val="24"/>
        </w:rPr>
        <w:t>over the examined period, may not</w:t>
      </w:r>
      <w:r w:rsidR="00811256" w:rsidRPr="001327E7">
        <w:rPr>
          <w:rFonts w:ascii="Times New Roman" w:hAnsi="Times New Roman" w:cs="Times New Roman"/>
          <w:sz w:val="24"/>
          <w:szCs w:val="24"/>
        </w:rPr>
        <w:t xml:space="preserve"> contain detected outliers within the examined section, and must have at least 0.4 spatial correlation (</w:t>
      </w:r>
      <w:r w:rsidR="00811256" w:rsidRPr="001327E7">
        <w:rPr>
          <w:rFonts w:ascii="Times New Roman" w:hAnsi="Times New Roman" w:cs="Times New Roman"/>
          <w:i/>
          <w:sz w:val="24"/>
          <w:szCs w:val="24"/>
        </w:rPr>
        <w:t>r</w:t>
      </w:r>
      <w:r w:rsidR="0071594E" w:rsidRPr="001327E7">
        <w:rPr>
          <w:rFonts w:ascii="Times New Roman" w:hAnsi="Times New Roman" w:cs="Times New Roman"/>
          <w:i/>
          <w:sz w:val="24"/>
          <w:szCs w:val="24"/>
        </w:rPr>
        <w:t>*</w:t>
      </w:r>
      <w:r w:rsidR="00811256" w:rsidRPr="001327E7">
        <w:rPr>
          <w:rFonts w:ascii="Times New Roman" w:hAnsi="Times New Roman" w:cs="Times New Roman"/>
          <w:sz w:val="24"/>
          <w:szCs w:val="24"/>
        </w:rPr>
        <w:t xml:space="preserve">) with the candidate series. </w:t>
      </w:r>
      <w:r w:rsidR="0057350B" w:rsidRPr="001327E7">
        <w:rPr>
          <w:rFonts w:ascii="Times New Roman" w:hAnsi="Times New Roman" w:cs="Times New Roman"/>
          <w:sz w:val="24"/>
          <w:szCs w:val="24"/>
        </w:rPr>
        <w:t>The other detail</w:t>
      </w:r>
      <w:r w:rsidR="00495CE6">
        <w:rPr>
          <w:rFonts w:ascii="Times New Roman" w:hAnsi="Times New Roman" w:cs="Times New Roman"/>
          <w:sz w:val="24"/>
          <w:szCs w:val="24"/>
        </w:rPr>
        <w:t>s are the same as in step 34.2</w:t>
      </w:r>
      <w:r w:rsidR="0057350B" w:rsidRPr="001327E7">
        <w:rPr>
          <w:rFonts w:ascii="Times New Roman" w:hAnsi="Times New Roman" w:cs="Times New Roman"/>
          <w:sz w:val="24"/>
          <w:szCs w:val="24"/>
        </w:rPr>
        <w:t xml:space="preserve">. </w:t>
      </w:r>
    </w:p>
    <w:p w14:paraId="2984ED3A" w14:textId="77777777" w:rsidR="00811256" w:rsidRPr="001327E7" w:rsidRDefault="00811256" w:rsidP="00811256">
      <w:pPr>
        <w:spacing w:after="0"/>
        <w:rPr>
          <w:rFonts w:ascii="Times New Roman" w:hAnsi="Times New Roman" w:cs="Times New Roman"/>
          <w:sz w:val="24"/>
          <w:szCs w:val="24"/>
        </w:rPr>
      </w:pPr>
    </w:p>
    <w:p w14:paraId="6B8DA182" w14:textId="77777777" w:rsidR="00811256" w:rsidRPr="001327E7" w:rsidRDefault="00811256" w:rsidP="00811256">
      <w:pPr>
        <w:spacing w:after="0"/>
        <w:rPr>
          <w:rFonts w:ascii="Times New Roman" w:hAnsi="Times New Roman" w:cs="Times New Roman"/>
          <w:sz w:val="24"/>
          <w:szCs w:val="24"/>
        </w:rPr>
      </w:pPr>
    </w:p>
    <w:p w14:paraId="3379F775" w14:textId="632E10B5" w:rsidR="00811256" w:rsidRPr="001327E7" w:rsidRDefault="00495CE6" w:rsidP="00811256">
      <w:pPr>
        <w:spacing w:after="0"/>
        <w:rPr>
          <w:rFonts w:ascii="Times New Roman" w:hAnsi="Times New Roman" w:cs="Times New Roman"/>
          <w:sz w:val="24"/>
          <w:szCs w:val="24"/>
        </w:rPr>
      </w:pPr>
      <w:r>
        <w:rPr>
          <w:rFonts w:ascii="Times New Roman" w:hAnsi="Times New Roman" w:cs="Times New Roman"/>
          <w:sz w:val="24"/>
          <w:szCs w:val="24"/>
        </w:rPr>
        <w:t>43</w:t>
      </w:r>
      <w:r w:rsidR="003B31C4" w:rsidRPr="001327E7">
        <w:rPr>
          <w:rFonts w:ascii="Times New Roman" w:hAnsi="Times New Roman" w:cs="Times New Roman"/>
          <w:sz w:val="24"/>
          <w:szCs w:val="24"/>
        </w:rPr>
        <w:t>.2</w:t>
      </w:r>
      <w:r w:rsidR="00811256" w:rsidRPr="001327E7">
        <w:rPr>
          <w:rFonts w:ascii="Times New Roman" w:hAnsi="Times New Roman" w:cs="Times New Roman"/>
          <w:sz w:val="24"/>
          <w:szCs w:val="24"/>
        </w:rPr>
        <w:t xml:space="preserve"> Position</w:t>
      </w:r>
      <w:r w:rsidR="00DA48D4" w:rsidRPr="001327E7">
        <w:rPr>
          <w:rFonts w:ascii="Times New Roman" w:hAnsi="Times New Roman" w:cs="Times New Roman"/>
          <w:sz w:val="24"/>
          <w:szCs w:val="24"/>
        </w:rPr>
        <w:t>s</w:t>
      </w:r>
      <w:r w:rsidR="00811256" w:rsidRPr="001327E7">
        <w:rPr>
          <w:rFonts w:ascii="Times New Roman" w:hAnsi="Times New Roman" w:cs="Times New Roman"/>
          <w:sz w:val="24"/>
          <w:szCs w:val="24"/>
        </w:rPr>
        <w:t xml:space="preserve"> of outlier period</w:t>
      </w:r>
      <w:r w:rsidR="00DA48D4" w:rsidRPr="001327E7">
        <w:rPr>
          <w:rFonts w:ascii="Times New Roman" w:hAnsi="Times New Roman" w:cs="Times New Roman"/>
          <w:sz w:val="24"/>
          <w:szCs w:val="24"/>
        </w:rPr>
        <w:t>s</w:t>
      </w:r>
      <w:r w:rsidR="00811256" w:rsidRPr="001327E7">
        <w:rPr>
          <w:rFonts w:ascii="Times New Roman" w:hAnsi="Times New Roman" w:cs="Times New Roman"/>
          <w:sz w:val="24"/>
          <w:szCs w:val="24"/>
        </w:rPr>
        <w:t xml:space="preserve"> in daily scale</w:t>
      </w:r>
    </w:p>
    <w:p w14:paraId="69170776" w14:textId="77777777" w:rsidR="00811256" w:rsidRPr="001327E7" w:rsidRDefault="00811256" w:rsidP="00811256">
      <w:pPr>
        <w:spacing w:after="0"/>
        <w:rPr>
          <w:rFonts w:ascii="Times New Roman" w:hAnsi="Times New Roman" w:cs="Times New Roman"/>
          <w:sz w:val="24"/>
          <w:szCs w:val="24"/>
        </w:rPr>
      </w:pPr>
    </w:p>
    <w:p w14:paraId="33863068"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Section of time series: the lengthened outlier period.  </w:t>
      </w:r>
    </w:p>
    <w:p w14:paraId="3DFBC6E5" w14:textId="77777777" w:rsidR="00811256" w:rsidRPr="001327E7" w:rsidRDefault="00811256" w:rsidP="00811256">
      <w:pPr>
        <w:spacing w:after="0"/>
        <w:rPr>
          <w:rFonts w:ascii="Times New Roman" w:hAnsi="Times New Roman" w:cs="Times New Roman"/>
          <w:sz w:val="24"/>
          <w:szCs w:val="24"/>
        </w:rPr>
      </w:pPr>
    </w:p>
    <w:p w14:paraId="7F0A131C" w14:textId="4EF85C5B" w:rsidR="00811256" w:rsidRPr="001327E7" w:rsidRDefault="00811256"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Opti</w:t>
      </w:r>
      <w:r w:rsidR="00495CE6">
        <w:rPr>
          <w:rFonts w:ascii="Times New Roman" w:eastAsiaTheme="minorEastAsia" w:hAnsi="Times New Roman" w:cs="Times New Roman"/>
          <w:sz w:val="24"/>
          <w:szCs w:val="24"/>
        </w:rPr>
        <w:t>mal step function (see B6</w:t>
      </w:r>
      <w:r w:rsidRPr="001327E7">
        <w:rPr>
          <w:rFonts w:ascii="Times New Roman" w:eastAsiaTheme="minorEastAsia" w:hAnsi="Times New Roman" w:cs="Times New Roman"/>
          <w:sz w:val="24"/>
          <w:szCs w:val="24"/>
        </w:rPr>
        <w:t xml:space="preserve">) of </w:t>
      </w:r>
      <w:r w:rsidRPr="001327E7">
        <w:rPr>
          <w:rFonts w:ascii="Times New Roman" w:eastAsiaTheme="minorEastAsia" w:hAnsi="Times New Roman" w:cs="Times New Roman"/>
          <w:i/>
          <w:sz w:val="24"/>
          <w:szCs w:val="24"/>
        </w:rPr>
        <w:t xml:space="preserve">K </w:t>
      </w:r>
      <w:r w:rsidRPr="001327E7">
        <w:rPr>
          <w:rFonts w:ascii="Times New Roman" w:eastAsiaTheme="minorEastAsia" w:hAnsi="Times New Roman" w:cs="Times New Roman"/>
          <w:sz w:val="24"/>
          <w:szCs w:val="24"/>
        </w:rPr>
        <w:t>= 2 is fitted to the data. The final borders of the outlier period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m:t>
            </m:r>
          </m:sub>
          <m:sup>
            <m:r>
              <w:rPr>
                <w:rFonts w:ascii="Cambria Math" w:hAnsi="Cambria Math" w:cs="Times New Roman"/>
                <w:sz w:val="24"/>
                <w:szCs w:val="24"/>
              </w:rPr>
              <m:t>'</m:t>
            </m:r>
          </m:sup>
        </m:sSubSup>
      </m:oMath>
      <w:r w:rsidRPr="001327E7">
        <w:rPr>
          <w:rFonts w:ascii="Times New Roman" w:eastAsiaTheme="minorEastAsia" w:hAnsi="Times New Roman" w:cs="Times New Roman"/>
          <w:sz w:val="24"/>
          <w:szCs w:val="24"/>
        </w:rPr>
        <w:t xml:space="preserve"> </w:t>
      </w:r>
      <w:proofErr w:type="gramStart"/>
      <w:r w:rsidRPr="001327E7">
        <w:rPr>
          <w:rFonts w:ascii="Times New Roman" w:eastAsiaTheme="minorEastAsia" w:hAnsi="Times New Roman" w:cs="Times New Roman"/>
          <w:sz w:val="24"/>
          <w:szCs w:val="24"/>
        </w:rPr>
        <w:t xml:space="preserve">and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m:t>
            </m:r>
          </m:sub>
          <m:sup>
            <m:r>
              <w:rPr>
                <w:rFonts w:ascii="Cambria Math" w:hAnsi="Cambria Math" w:cs="Times New Roman"/>
                <w:sz w:val="24"/>
                <w:szCs w:val="24"/>
              </w:rPr>
              <m:t>'</m:t>
            </m:r>
          </m:sup>
        </m:sSubSup>
      </m:oMath>
      <w:r w:rsidR="0071594E" w:rsidRPr="001327E7">
        <w:rPr>
          <w:rFonts w:ascii="Times New Roman" w:eastAsiaTheme="minorEastAsia" w:hAnsi="Times New Roman" w:cs="Times New Roman"/>
          <w:sz w:val="24"/>
          <w:szCs w:val="24"/>
        </w:rPr>
        <w:t>) may have</w:t>
      </w:r>
      <w:r w:rsidRPr="001327E7">
        <w:rPr>
          <w:rFonts w:ascii="Times New Roman" w:eastAsiaTheme="minorEastAsia" w:hAnsi="Times New Roman" w:cs="Times New Roman"/>
          <w:sz w:val="24"/>
          <w:szCs w:val="24"/>
        </w:rPr>
        <w:t xml:space="preserve"> maximum 20 days distance from the default dates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m:t>
            </m:r>
          </m:sub>
          <m:sup>
            <m:r>
              <w:rPr>
                <w:rFonts w:ascii="Cambria Math" w:hAnsi="Cambria Math" w:cs="Times New Roman"/>
                <w:sz w:val="24"/>
                <w:szCs w:val="24"/>
              </w:rPr>
              <m:t>*</m:t>
            </m:r>
          </m:sup>
        </m:sSubSup>
      </m:oMath>
      <w:r w:rsidRPr="001327E7">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m:t>
            </m:r>
          </m:sub>
          <m:sup>
            <m:r>
              <w:rPr>
                <w:rFonts w:ascii="Cambria Math" w:hAnsi="Cambria Math" w:cs="Times New Roman"/>
                <w:sz w:val="24"/>
                <w:szCs w:val="24"/>
              </w:rPr>
              <m:t>*</m:t>
            </m:r>
          </m:sup>
        </m:sSubSup>
      </m:oMath>
      <w:r w:rsidR="0071594E" w:rsidRPr="001327E7">
        <w:rPr>
          <w:rFonts w:ascii="Times New Roman" w:eastAsiaTheme="minorEastAsia" w:hAnsi="Times New Roman" w:cs="Times New Roman"/>
          <w:sz w:val="24"/>
          <w:szCs w:val="24"/>
        </w:rPr>
        <w:t>)</w:t>
      </w:r>
      <w:r w:rsidRPr="001327E7">
        <w:rPr>
          <w:rFonts w:ascii="Times New Roman" w:eastAsiaTheme="minorEastAsia" w:hAnsi="Times New Roman" w:cs="Times New Roman"/>
          <w:sz w:val="24"/>
          <w:szCs w:val="24"/>
        </w:rPr>
        <w:t>. The minimum length of an outlier period is 10 days.</w:t>
      </w:r>
    </w:p>
    <w:p w14:paraId="408C03CC" w14:textId="7463E443" w:rsidR="00811256" w:rsidRPr="001327E7" w:rsidRDefault="00811256" w:rsidP="00811256">
      <w:pPr>
        <w:spacing w:after="0"/>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ab/>
        <w:t>The effect</w:t>
      </w:r>
      <w:r w:rsidR="00495CE6">
        <w:rPr>
          <w:rFonts w:ascii="Times New Roman" w:eastAsiaTheme="minorEastAsia" w:hAnsi="Times New Roman" w:cs="Times New Roman"/>
          <w:sz w:val="24"/>
          <w:szCs w:val="24"/>
        </w:rPr>
        <w:t>s of these results are</w:t>
      </w:r>
      <w:r w:rsidRPr="001327E7">
        <w:rPr>
          <w:rFonts w:ascii="Times New Roman" w:eastAsiaTheme="minorEastAsia" w:hAnsi="Times New Roman" w:cs="Times New Roman"/>
          <w:sz w:val="24"/>
          <w:szCs w:val="24"/>
        </w:rPr>
        <w:t xml:space="preserve"> that a) interpolated</w:t>
      </w:r>
      <w:r w:rsidR="00495CE6">
        <w:rPr>
          <w:rFonts w:ascii="Times New Roman" w:eastAsiaTheme="minorEastAsia" w:hAnsi="Times New Roman" w:cs="Times New Roman"/>
          <w:sz w:val="24"/>
          <w:szCs w:val="24"/>
        </w:rPr>
        <w:t xml:space="preserve"> values will be provided in step 44</w:t>
      </w:r>
      <w:r w:rsidRPr="001327E7">
        <w:rPr>
          <w:rFonts w:ascii="Times New Roman" w:eastAsiaTheme="minorEastAsia" w:hAnsi="Times New Roman" w:cs="Times New Roman"/>
          <w:sz w:val="24"/>
          <w:szCs w:val="24"/>
        </w:rPr>
        <w:t xml:space="preserve"> for all the dates within the outlier period, b) the homogenized values for the </w:t>
      </w:r>
      <w:r w:rsidRPr="001327E7">
        <w:rPr>
          <w:rFonts w:ascii="Times New Roman" w:eastAsiaTheme="minorEastAsia" w:hAnsi="Times New Roman" w:cs="Times New Roman"/>
          <w:sz w:val="24"/>
          <w:szCs w:val="24"/>
        </w:rPr>
        <w:lastRenderedPageBreak/>
        <w:t xml:space="preserve">dates out of the outlier period will be </w:t>
      </w:r>
      <w:proofErr w:type="spellStart"/>
      <w:r w:rsidRPr="001327E7">
        <w:rPr>
          <w:rFonts w:ascii="Times New Roman" w:eastAsiaTheme="minorEastAsia" w:hAnsi="Times New Roman" w:cs="Times New Roman"/>
          <w:i/>
          <w:sz w:val="24"/>
          <w:szCs w:val="24"/>
        </w:rPr>
        <w:t>gc</w:t>
      </w:r>
      <w:proofErr w:type="spellEnd"/>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z</w:t>
      </w:r>
      <w:r w:rsidRPr="001327E7">
        <w:rPr>
          <w:rFonts w:ascii="Times New Roman" w:eastAsiaTheme="minorEastAsia" w:hAnsi="Times New Roman" w:cs="Times New Roman"/>
          <w:sz w:val="24"/>
          <w:szCs w:val="24"/>
        </w:rPr>
        <w:t xml:space="preserve"> (</w:t>
      </w:r>
      <w:r w:rsidR="00DA48D4" w:rsidRPr="001327E7">
        <w:rPr>
          <w:rFonts w:ascii="Times New Roman" w:eastAsiaTheme="minorEastAsia" w:hAnsi="Times New Roman" w:cs="Times New Roman"/>
          <w:sz w:val="24"/>
          <w:szCs w:val="24"/>
        </w:rPr>
        <w:t xml:space="preserve">or </w:t>
      </w:r>
      <w:proofErr w:type="spellStart"/>
      <w:r w:rsidRPr="001327E7">
        <w:rPr>
          <w:rFonts w:ascii="Times New Roman" w:eastAsiaTheme="minorEastAsia" w:hAnsi="Times New Roman" w:cs="Times New Roman"/>
          <w:i/>
          <w:sz w:val="24"/>
          <w:szCs w:val="24"/>
        </w:rPr>
        <w:t>gc</w:t>
      </w:r>
      <w:proofErr w:type="spellEnd"/>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z</w:t>
      </w:r>
      <w:r w:rsidRPr="001327E7">
        <w:rPr>
          <w:rFonts w:ascii="Times New Roman" w:eastAsiaTheme="minorEastAsia" w:hAnsi="Times New Roman" w:cs="Times New Roman"/>
          <w:sz w:val="24"/>
          <w:szCs w:val="24"/>
        </w:rPr>
        <w:t xml:space="preserve"> + </w:t>
      </w:r>
      <w:r w:rsidRPr="001327E7">
        <w:rPr>
          <w:rFonts w:ascii="Times New Roman" w:eastAsiaTheme="minorEastAsia" w:hAnsi="Times New Roman" w:cs="Times New Roman"/>
          <w:i/>
          <w:sz w:val="24"/>
          <w:szCs w:val="24"/>
        </w:rPr>
        <w:t>ω</w:t>
      </w:r>
      <w:r w:rsidRPr="001327E7">
        <w:rPr>
          <w:rFonts w:ascii="Times New Roman" w:eastAsiaTheme="minorEastAsia" w:hAnsi="Times New Roman" w:cs="Times New Roman"/>
          <w:sz w:val="24"/>
          <w:szCs w:val="24"/>
        </w:rPr>
        <w:t>, in case of irregular seasonality).</w:t>
      </w:r>
    </w:p>
    <w:p w14:paraId="567A6EDE" w14:textId="77777777" w:rsidR="00811256" w:rsidRPr="001327E7" w:rsidRDefault="00811256" w:rsidP="00811256">
      <w:pPr>
        <w:spacing w:after="0"/>
        <w:rPr>
          <w:rFonts w:ascii="Times New Roman" w:hAnsi="Times New Roman" w:cs="Times New Roman"/>
          <w:sz w:val="24"/>
          <w:szCs w:val="24"/>
        </w:rPr>
      </w:pPr>
    </w:p>
    <w:p w14:paraId="31FC189C" w14:textId="77777777" w:rsidR="00811256" w:rsidRPr="001327E7" w:rsidRDefault="00811256" w:rsidP="00811256">
      <w:pPr>
        <w:spacing w:after="0"/>
        <w:rPr>
          <w:rFonts w:ascii="Times New Roman" w:hAnsi="Times New Roman" w:cs="Times New Roman"/>
          <w:sz w:val="24"/>
          <w:szCs w:val="24"/>
        </w:rPr>
      </w:pPr>
    </w:p>
    <w:p w14:paraId="2F48E9F8" w14:textId="19658759" w:rsidR="00811256" w:rsidRPr="001327E7" w:rsidRDefault="00495CE6" w:rsidP="00811256">
      <w:pPr>
        <w:spacing w:after="0"/>
        <w:rPr>
          <w:rFonts w:ascii="Times New Roman" w:hAnsi="Times New Roman" w:cs="Times New Roman"/>
          <w:sz w:val="24"/>
          <w:szCs w:val="24"/>
        </w:rPr>
      </w:pPr>
      <w:r>
        <w:rPr>
          <w:rFonts w:ascii="Times New Roman" w:hAnsi="Times New Roman" w:cs="Times New Roman"/>
          <w:sz w:val="24"/>
          <w:szCs w:val="24"/>
        </w:rPr>
        <w:t>43</w:t>
      </w:r>
      <w:r w:rsidR="003B31C4"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Mean bias of the outlier period</w:t>
      </w:r>
    </w:p>
    <w:p w14:paraId="1B44AC02" w14:textId="77777777" w:rsidR="00811256" w:rsidRPr="001327E7" w:rsidRDefault="00811256" w:rsidP="00811256">
      <w:pPr>
        <w:spacing w:after="0"/>
        <w:rPr>
          <w:rFonts w:ascii="Times New Roman" w:hAnsi="Times New Roman" w:cs="Times New Roman"/>
          <w:sz w:val="24"/>
          <w:szCs w:val="24"/>
        </w:rPr>
      </w:pPr>
    </w:p>
    <w:p w14:paraId="34878532" w14:textId="20C4141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The mean bias (</w:t>
      </w:r>
      <w:r w:rsidRPr="001327E7">
        <w:rPr>
          <w:rFonts w:ascii="Times New Roman" w:hAnsi="Times New Roman" w:cs="Times New Roman"/>
          <w:i/>
          <w:sz w:val="24"/>
          <w:szCs w:val="24"/>
        </w:rPr>
        <w:t>q</w:t>
      </w:r>
      <w:r w:rsidRPr="001327E7">
        <w:rPr>
          <w:rFonts w:ascii="Times New Roman" w:hAnsi="Times New Roman" w:cs="Times New Roman"/>
          <w:sz w:val="24"/>
          <w:szCs w:val="24"/>
        </w:rPr>
        <w:t>) is the difference between the mean of the values within</w:t>
      </w:r>
      <w:r w:rsidR="000D0992" w:rsidRPr="001327E7">
        <w:rPr>
          <w:rFonts w:ascii="Times New Roman" w:hAnsi="Times New Roman" w:cs="Times New Roman"/>
          <w:sz w:val="24"/>
          <w:szCs w:val="24"/>
        </w:rPr>
        <w:t xml:space="preserve"> the outlier period and that </w:t>
      </w:r>
      <w:r w:rsidRPr="001327E7">
        <w:rPr>
          <w:rFonts w:ascii="Times New Roman" w:hAnsi="Times New Roman" w:cs="Times New Roman"/>
          <w:sz w:val="24"/>
          <w:szCs w:val="24"/>
        </w:rPr>
        <w:t>wit</w:t>
      </w:r>
      <w:r w:rsidR="008D3FF2" w:rsidRPr="001327E7">
        <w:rPr>
          <w:rFonts w:ascii="Times New Roman" w:hAnsi="Times New Roman" w:cs="Times New Roman"/>
          <w:sz w:val="24"/>
          <w:szCs w:val="24"/>
        </w:rPr>
        <w:t>hin the supplement sections</w:t>
      </w:r>
      <w:r w:rsidRPr="001327E7">
        <w:rPr>
          <w:rFonts w:ascii="Times New Roman" w:hAnsi="Times New Roman" w:cs="Times New Roman"/>
          <w:sz w:val="24"/>
          <w:szCs w:val="24"/>
        </w:rPr>
        <w:t>.</w:t>
      </w:r>
      <w:r w:rsidR="00C511BB">
        <w:rPr>
          <w:rFonts w:ascii="Times New Roman" w:hAnsi="Times New Roman" w:cs="Times New Roman"/>
          <w:sz w:val="24"/>
          <w:szCs w:val="24"/>
        </w:rPr>
        <w:t xml:space="preserve"> In (110</w:t>
      </w:r>
      <w:r w:rsidR="008D3FF2" w:rsidRPr="001327E7">
        <w:rPr>
          <w:rFonts w:ascii="Times New Roman" w:hAnsi="Times New Roman" w:cs="Times New Roman"/>
          <w:sz w:val="24"/>
          <w:szCs w:val="24"/>
        </w:rPr>
        <w:t>)</w:t>
      </w:r>
      <w:r w:rsidR="00F74594" w:rsidRPr="001327E7">
        <w:rPr>
          <w:rFonts w:ascii="Times New Roman" w:hAnsi="Times New Roman" w:cs="Times New Roman"/>
          <w:sz w:val="24"/>
          <w:szCs w:val="24"/>
        </w:rPr>
        <w:t xml:space="preserve"> </w:t>
      </w:r>
      <w:r w:rsidR="00F74594" w:rsidRPr="001327E7">
        <w:rPr>
          <w:rFonts w:ascii="Times New Roman" w:eastAsiaTheme="minorEastAsia" w:hAnsi="Times New Roman" w:cs="Times New Roman"/>
          <w:i/>
          <w:sz w:val="24"/>
          <w:szCs w:val="24"/>
        </w:rPr>
        <w:t>l</w:t>
      </w:r>
      <w:r w:rsidR="00F74594" w:rsidRPr="001327E7">
        <w:rPr>
          <w:rFonts w:ascii="Times New Roman" w:eastAsiaTheme="minorEastAsia" w:hAnsi="Times New Roman" w:cs="Times New Roman"/>
          <w:sz w:val="24"/>
          <w:szCs w:val="24"/>
          <w:vertAlign w:val="subscript"/>
        </w:rPr>
        <w:t>1</w:t>
      </w:r>
      <w:r w:rsidR="00F74594" w:rsidRPr="001327E7">
        <w:rPr>
          <w:rFonts w:ascii="Times New Roman" w:hAnsi="Times New Roman" w:cs="Times New Roman"/>
          <w:sz w:val="24"/>
          <w:szCs w:val="24"/>
        </w:rPr>
        <w:t xml:space="preserve"> is the length of the outlier period</w:t>
      </w:r>
      <w:r w:rsidR="008D3FF2" w:rsidRPr="001327E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1</m:t>
            </m:r>
          </m:sub>
          <m:sup>
            <m:r>
              <w:rPr>
                <w:rFonts w:ascii="Cambria Math" w:hAnsi="Cambria Math" w:cs="Times New Roman"/>
                <w:sz w:val="24"/>
                <w:szCs w:val="24"/>
              </w:rPr>
              <m:t>'</m:t>
            </m:r>
          </m:sup>
        </m:sSubSup>
      </m:oMath>
      <w:proofErr w:type="gramStart"/>
      <w:r w:rsidR="00F74594" w:rsidRPr="001327E7">
        <w:rPr>
          <w:rFonts w:ascii="Times New Roman" w:hAnsi="Times New Roman" w:cs="Times New Roman"/>
          <w:sz w:val="24"/>
          <w:szCs w:val="24"/>
        </w:rPr>
        <w:t xml:space="preserve">,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2</m:t>
            </m:r>
          </m:sub>
          <m:sup>
            <m:r>
              <w:rPr>
                <w:rFonts w:ascii="Cambria Math" w:hAnsi="Cambria Math" w:cs="Times New Roman"/>
                <w:sz w:val="24"/>
                <w:szCs w:val="24"/>
              </w:rPr>
              <m:t>'</m:t>
            </m:r>
          </m:sup>
        </m:sSubSup>
      </m:oMath>
      <w:r w:rsidR="00F74594" w:rsidRPr="001327E7">
        <w:rPr>
          <w:rFonts w:ascii="Times New Roman" w:eastAsiaTheme="minorEastAsia" w:hAnsi="Times New Roman" w:cs="Times New Roman"/>
          <w:sz w:val="24"/>
          <w:szCs w:val="24"/>
        </w:rPr>
        <w:t>],</w:t>
      </w:r>
      <w:r w:rsidR="000D0992" w:rsidRPr="001327E7">
        <w:rPr>
          <w:rFonts w:ascii="Times New Roman" w:eastAsiaTheme="minorEastAsia" w:hAnsi="Times New Roman" w:cs="Times New Roman"/>
          <w:sz w:val="24"/>
          <w:szCs w:val="24"/>
        </w:rPr>
        <w:t xml:space="preserve"> and</w:t>
      </w:r>
      <w:r w:rsidR="00F74594" w:rsidRPr="001327E7">
        <w:rPr>
          <w:rFonts w:ascii="Times New Roman" w:eastAsiaTheme="minorEastAsia" w:hAnsi="Times New Roman" w:cs="Times New Roman"/>
          <w:sz w:val="24"/>
          <w:szCs w:val="24"/>
        </w:rPr>
        <w:t xml:space="preserve"> </w:t>
      </w:r>
      <w:r w:rsidR="00F74594" w:rsidRPr="001327E7">
        <w:rPr>
          <w:rFonts w:ascii="Times New Roman" w:eastAsiaTheme="minorEastAsia" w:hAnsi="Times New Roman" w:cs="Times New Roman"/>
          <w:i/>
          <w:sz w:val="24"/>
          <w:szCs w:val="24"/>
        </w:rPr>
        <w:t>l</w:t>
      </w:r>
      <w:r w:rsidR="00F74594" w:rsidRPr="001327E7">
        <w:rPr>
          <w:rFonts w:ascii="Times New Roman" w:eastAsiaTheme="minorEastAsia" w:hAnsi="Times New Roman" w:cs="Times New Roman"/>
          <w:sz w:val="24"/>
          <w:szCs w:val="24"/>
          <w:vertAlign w:val="subscript"/>
        </w:rPr>
        <w:t>2</w:t>
      </w:r>
      <w:r w:rsidR="00F74594" w:rsidRPr="001327E7">
        <w:rPr>
          <w:rFonts w:ascii="Times New Roman" w:hAnsi="Times New Roman" w:cs="Times New Roman"/>
          <w:sz w:val="24"/>
          <w:szCs w:val="24"/>
        </w:rPr>
        <w:t xml:space="preserve"> is the length of </w:t>
      </w:r>
      <w:r w:rsidR="0019289C" w:rsidRPr="001327E7">
        <w:rPr>
          <w:rFonts w:ascii="Times New Roman" w:hAnsi="Times New Roman" w:cs="Times New Roman"/>
          <w:sz w:val="24"/>
          <w:szCs w:val="24"/>
        </w:rPr>
        <w:t xml:space="preserve">the </w:t>
      </w:r>
      <w:r w:rsidR="00F74594" w:rsidRPr="001327E7">
        <w:rPr>
          <w:rFonts w:ascii="Times New Roman" w:hAnsi="Times New Roman" w:cs="Times New Roman"/>
          <w:sz w:val="24"/>
          <w:szCs w:val="24"/>
        </w:rPr>
        <w:t>outlier period together with its supplement sections.</w:t>
      </w:r>
    </w:p>
    <w:p w14:paraId="107CE0F3"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  </w:t>
      </w:r>
    </w:p>
    <w:p w14:paraId="21CE956F" w14:textId="41E61805"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r>
          <w:rPr>
            <w:rFonts w:ascii="Cambria Math" w:hAnsi="Cambria Math" w:cs="Times New Roman"/>
            <w:sz w:val="32"/>
            <w:szCs w:val="32"/>
          </w:rPr>
          <m:t>q=</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1</m:t>
            </m:r>
          </m:sub>
        </m:sSub>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G</m:t>
                </m:r>
              </m:e>
              <m:sub>
                <m:r>
                  <m:rPr>
                    <m:sty m:val="b"/>
                  </m:rPr>
                  <w:rPr>
                    <w:rFonts w:ascii="Cambria Math" w:hAnsi="Cambria Math" w:cs="Times New Roman"/>
                    <w:sz w:val="32"/>
                    <w:szCs w:val="32"/>
                  </w:rPr>
                  <m:t>[</m:t>
                </m:r>
                <m:sSubSup>
                  <m:sSubSupPr>
                    <m:ctrlPr>
                      <w:rPr>
                        <w:rFonts w:ascii="Cambria Math" w:hAnsi="Cambria Math" w:cs="Times New Roman"/>
                        <w:b/>
                        <w:sz w:val="32"/>
                        <w:szCs w:val="32"/>
                      </w:rPr>
                    </m:ctrlPr>
                  </m:sSubSupPr>
                  <m:e>
                    <m:r>
                      <m:rPr>
                        <m:sty m:val="bi"/>
                      </m:rPr>
                      <w:rPr>
                        <w:rFonts w:ascii="Cambria Math" w:hAnsi="Cambria Math" w:cs="Times New Roman"/>
                        <w:sz w:val="32"/>
                        <w:szCs w:val="32"/>
                      </w:rPr>
                      <m:t>d</m:t>
                    </m:r>
                  </m:e>
                  <m:sub>
                    <m:r>
                      <m:rPr>
                        <m:sty m:val="bi"/>
                      </m:rPr>
                      <w:rPr>
                        <w:rFonts w:ascii="Cambria Math" w:hAnsi="Cambria Math" w:cs="Times New Roman"/>
                        <w:sz w:val="32"/>
                        <w:szCs w:val="32"/>
                      </w:rPr>
                      <m:t>1</m:t>
                    </m:r>
                  </m:sub>
                  <m:sup>
                    <m:r>
                      <m:rPr>
                        <m:sty m:val="bi"/>
                      </m:rPr>
                      <w:rPr>
                        <w:rFonts w:ascii="Cambria Math" w:hAnsi="Cambria Math" w:cs="Times New Roman"/>
                        <w:sz w:val="32"/>
                        <w:szCs w:val="32"/>
                      </w:rPr>
                      <m:t>'</m:t>
                    </m:r>
                  </m:sup>
                </m:sSubSup>
                <m:r>
                  <m:rPr>
                    <m:sty m:val="b"/>
                  </m:rPr>
                  <w:rPr>
                    <w:rFonts w:ascii="Cambria Math" w:hAnsi="Cambria Math" w:cs="Times New Roman"/>
                    <w:sz w:val="32"/>
                    <w:szCs w:val="32"/>
                  </w:rPr>
                  <m:t>+1,</m:t>
                </m:r>
                <m:sSubSup>
                  <m:sSubSupPr>
                    <m:ctrlPr>
                      <w:rPr>
                        <w:rFonts w:ascii="Cambria Math" w:hAnsi="Cambria Math" w:cs="Times New Roman"/>
                        <w:b/>
                        <w:sz w:val="32"/>
                        <w:szCs w:val="32"/>
                      </w:rPr>
                    </m:ctrlPr>
                  </m:sSubSupPr>
                  <m:e>
                    <m:r>
                      <m:rPr>
                        <m:sty m:val="bi"/>
                      </m:rPr>
                      <w:rPr>
                        <w:rFonts w:ascii="Cambria Math" w:hAnsi="Cambria Math" w:cs="Times New Roman"/>
                        <w:sz w:val="32"/>
                        <w:szCs w:val="32"/>
                      </w:rPr>
                      <m:t>d</m:t>
                    </m:r>
                  </m:e>
                  <m:sub>
                    <m:r>
                      <m:rPr>
                        <m:sty m:val="bi"/>
                      </m:rPr>
                      <w:rPr>
                        <w:rFonts w:ascii="Cambria Math" w:hAnsi="Cambria Math" w:cs="Times New Roman"/>
                        <w:sz w:val="32"/>
                        <w:szCs w:val="32"/>
                      </w:rPr>
                      <m:t>2</m:t>
                    </m:r>
                  </m:sub>
                  <m:sup>
                    <m:r>
                      <m:rPr>
                        <m:sty m:val="bi"/>
                      </m:rPr>
                      <w:rPr>
                        <w:rFonts w:ascii="Cambria Math" w:hAnsi="Cambria Math" w:cs="Times New Roman"/>
                        <w:sz w:val="32"/>
                        <w:szCs w:val="32"/>
                      </w:rPr>
                      <m:t>'</m:t>
                    </m:r>
                  </m:sup>
                </m:sSubSup>
                <m:r>
                  <m:rPr>
                    <m:sty m:val="b"/>
                  </m:rPr>
                  <w:rPr>
                    <w:rFonts w:ascii="Cambria Math" w:hAnsi="Cambria Math" w:cs="Times New Roman"/>
                    <w:sz w:val="32"/>
                    <w:szCs w:val="32"/>
                  </w:rPr>
                  <m:t>]</m:t>
                </m:r>
              </m:sub>
              <m:sup>
                <m:r>
                  <m:rPr>
                    <m:sty m:val="b"/>
                  </m:rPr>
                  <w:rPr>
                    <w:rFonts w:ascii="Cambria Math" w:hAnsi="Cambria Math" w:cs="Times New Roman"/>
                    <w:sz w:val="32"/>
                    <w:szCs w:val="32"/>
                  </w:rPr>
                  <m:t>**-</m:t>
                </m:r>
              </m:sup>
            </m:sSubSup>
          </m:e>
        </m:acc>
        <m:r>
          <w:rPr>
            <w:rFonts w:ascii="Cambria Math" w:hAnsi="Cambria Math" w:cs="Times New Roman"/>
            <w:sz w:val="32"/>
            <w:szCs w:val="32"/>
          </w:rPr>
          <m:t>-</m:t>
        </m:r>
        <m:f>
          <m:fPr>
            <m:ctrlPr>
              <w:rPr>
                <w:rFonts w:ascii="Cambria Math" w:hAnsi="Cambria Math" w:cs="Times New Roman"/>
                <w:i/>
                <w:sz w:val="32"/>
                <w:szCs w:val="32"/>
              </w:rPr>
            </m:ctrlPr>
          </m:fPr>
          <m:num>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1</m:t>
                </m:r>
              </m:sub>
              <m:sup>
                <m:r>
                  <w:rPr>
                    <w:rFonts w:ascii="Cambria Math" w:hAnsi="Cambria Math" w:cs="Times New Roman"/>
                    <w:sz w:val="32"/>
                    <w:szCs w:val="32"/>
                  </w:rPr>
                  <m:t>'</m:t>
                </m:r>
              </m:sup>
            </m:sSubSup>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G</m:t>
                    </m:r>
                  </m:e>
                  <m:sub>
                    <m:r>
                      <m:rPr>
                        <m:sty m:val="b"/>
                      </m:rPr>
                      <w:rPr>
                        <w:rFonts w:ascii="Cambria Math" w:hAnsi="Cambria Math" w:cs="Times New Roman"/>
                        <w:sz w:val="32"/>
                        <w:szCs w:val="32"/>
                      </w:rPr>
                      <m:t>[1,</m:t>
                    </m:r>
                    <m:sSubSup>
                      <m:sSubSupPr>
                        <m:ctrlPr>
                          <w:rPr>
                            <w:rFonts w:ascii="Cambria Math" w:hAnsi="Cambria Math" w:cs="Times New Roman"/>
                            <w:b/>
                            <w:sz w:val="32"/>
                            <w:szCs w:val="32"/>
                          </w:rPr>
                        </m:ctrlPr>
                      </m:sSubSupPr>
                      <m:e>
                        <m:r>
                          <m:rPr>
                            <m:sty m:val="bi"/>
                          </m:rPr>
                          <w:rPr>
                            <w:rFonts w:ascii="Cambria Math" w:hAnsi="Cambria Math" w:cs="Times New Roman"/>
                            <w:sz w:val="32"/>
                            <w:szCs w:val="32"/>
                          </w:rPr>
                          <m:t>d</m:t>
                        </m:r>
                      </m:e>
                      <m:sub>
                        <m:r>
                          <m:rPr>
                            <m:sty m:val="bi"/>
                          </m:rPr>
                          <w:rPr>
                            <w:rFonts w:ascii="Cambria Math" w:hAnsi="Cambria Math" w:cs="Times New Roman"/>
                            <w:sz w:val="32"/>
                            <w:szCs w:val="32"/>
                          </w:rPr>
                          <m:t>1</m:t>
                        </m:r>
                      </m:sub>
                      <m:sup>
                        <m:r>
                          <m:rPr>
                            <m:sty m:val="bi"/>
                          </m:rPr>
                          <w:rPr>
                            <w:rFonts w:ascii="Cambria Math" w:hAnsi="Cambria Math" w:cs="Times New Roman"/>
                            <w:sz w:val="32"/>
                            <w:szCs w:val="32"/>
                          </w:rPr>
                          <m:t>'</m:t>
                        </m:r>
                      </m:sup>
                    </m:sSubSup>
                    <m:r>
                      <m:rPr>
                        <m:sty m:val="b"/>
                      </m:rPr>
                      <w:rPr>
                        <w:rFonts w:ascii="Cambria Math" w:hAnsi="Cambria Math" w:cs="Times New Roman"/>
                        <w:sz w:val="32"/>
                        <w:szCs w:val="32"/>
                      </w:rPr>
                      <m:t>]</m:t>
                    </m:r>
                  </m:sub>
                  <m:sup>
                    <m:r>
                      <m:rPr>
                        <m:sty m:val="b"/>
                      </m:rPr>
                      <w:rPr>
                        <w:rFonts w:ascii="Cambria Math" w:hAnsi="Cambria Math" w:cs="Times New Roman"/>
                        <w:sz w:val="32"/>
                        <w:szCs w:val="32"/>
                      </w:rPr>
                      <m:t>**-</m:t>
                    </m:r>
                  </m:sup>
                </m:sSubSup>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2</m:t>
                </m:r>
              </m:sub>
            </m:sSub>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2</m:t>
                </m:r>
              </m:sub>
              <m:sup>
                <m:r>
                  <w:rPr>
                    <w:rFonts w:ascii="Cambria Math" w:hAnsi="Cambria Math" w:cs="Times New Roman"/>
                    <w:sz w:val="32"/>
                    <w:szCs w:val="32"/>
                  </w:rPr>
                  <m:t>'</m:t>
                </m:r>
              </m:sup>
            </m:sSubSup>
            <m:r>
              <w:rPr>
                <w:rFonts w:ascii="Cambria Math" w:hAnsi="Cambria Math" w:cs="Times New Roman"/>
                <w:sz w:val="32"/>
                <w:szCs w:val="32"/>
              </w:rPr>
              <m:t>)</m:t>
            </m:r>
            <m:acc>
              <m:accPr>
                <m:chr m:val="̅"/>
                <m:ctrlPr>
                  <w:rPr>
                    <w:rFonts w:ascii="Cambria Math" w:hAnsi="Cambria Math" w:cs="Times New Roman"/>
                    <w:i/>
                    <w:sz w:val="32"/>
                    <w:szCs w:val="32"/>
                  </w:rPr>
                </m:ctrlPr>
              </m:accPr>
              <m:e>
                <m:sSubSup>
                  <m:sSubSupPr>
                    <m:ctrlPr>
                      <w:rPr>
                        <w:rFonts w:ascii="Cambria Math" w:hAnsi="Cambria Math" w:cs="Times New Roman"/>
                        <w:b/>
                        <w:sz w:val="32"/>
                        <w:szCs w:val="32"/>
                      </w:rPr>
                    </m:ctrlPr>
                  </m:sSubSupPr>
                  <m:e>
                    <m:r>
                      <m:rPr>
                        <m:sty m:val="b"/>
                      </m:rPr>
                      <w:rPr>
                        <w:rFonts w:ascii="Cambria Math" w:hAnsi="Cambria Math" w:cs="Times New Roman"/>
                        <w:sz w:val="32"/>
                        <w:szCs w:val="32"/>
                      </w:rPr>
                      <m:t>G</m:t>
                    </m:r>
                  </m:e>
                  <m:sub>
                    <m:r>
                      <m:rPr>
                        <m:sty m:val="b"/>
                      </m:rPr>
                      <w:rPr>
                        <w:rFonts w:ascii="Cambria Math" w:hAnsi="Cambria Math" w:cs="Times New Roman"/>
                        <w:sz w:val="32"/>
                        <w:szCs w:val="32"/>
                      </w:rPr>
                      <m:t>[</m:t>
                    </m:r>
                    <m:sSubSup>
                      <m:sSubSupPr>
                        <m:ctrlPr>
                          <w:rPr>
                            <w:rFonts w:ascii="Cambria Math" w:hAnsi="Cambria Math" w:cs="Times New Roman"/>
                            <w:b/>
                            <w:sz w:val="32"/>
                            <w:szCs w:val="32"/>
                          </w:rPr>
                        </m:ctrlPr>
                      </m:sSubSupPr>
                      <m:e>
                        <m:r>
                          <m:rPr>
                            <m:sty m:val="bi"/>
                          </m:rPr>
                          <w:rPr>
                            <w:rFonts w:ascii="Cambria Math" w:hAnsi="Cambria Math" w:cs="Times New Roman"/>
                            <w:sz w:val="32"/>
                            <w:szCs w:val="32"/>
                          </w:rPr>
                          <m:t>d</m:t>
                        </m:r>
                      </m:e>
                      <m:sub>
                        <m:r>
                          <m:rPr>
                            <m:sty m:val="bi"/>
                          </m:rPr>
                          <w:rPr>
                            <w:rFonts w:ascii="Cambria Math" w:hAnsi="Cambria Math" w:cs="Times New Roman"/>
                            <w:sz w:val="32"/>
                            <w:szCs w:val="32"/>
                          </w:rPr>
                          <m:t>2</m:t>
                        </m:r>
                      </m:sub>
                      <m:sup>
                        <m:r>
                          <m:rPr>
                            <m:sty m:val="bi"/>
                          </m:rPr>
                          <w:rPr>
                            <w:rFonts w:ascii="Cambria Math" w:hAnsi="Cambria Math" w:cs="Times New Roman"/>
                            <w:sz w:val="32"/>
                            <w:szCs w:val="32"/>
                          </w:rPr>
                          <m:t>'</m:t>
                        </m:r>
                      </m:sup>
                    </m:sSubSup>
                    <m:r>
                      <m:rPr>
                        <m:sty m:val="b"/>
                      </m:rPr>
                      <w:rPr>
                        <w:rFonts w:ascii="Cambria Math" w:hAnsi="Cambria Math" w:cs="Times New Roman"/>
                        <w:sz w:val="32"/>
                        <w:szCs w:val="32"/>
                      </w:rPr>
                      <m:t>+1,</m:t>
                    </m:r>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2</m:t>
                        </m:r>
                      </m:sub>
                    </m:sSub>
                    <m:r>
                      <m:rPr>
                        <m:sty m:val="b"/>
                      </m:rPr>
                      <w:rPr>
                        <w:rFonts w:ascii="Cambria Math" w:hAnsi="Cambria Math" w:cs="Times New Roman"/>
                        <w:sz w:val="32"/>
                        <w:szCs w:val="32"/>
                      </w:rPr>
                      <m:t>]</m:t>
                    </m:r>
                  </m:sub>
                  <m:sup>
                    <m:r>
                      <m:rPr>
                        <m:sty m:val="b"/>
                      </m:rPr>
                      <w:rPr>
                        <w:rFonts w:ascii="Cambria Math" w:hAnsi="Cambria Math" w:cs="Times New Roman"/>
                        <w:sz w:val="32"/>
                        <w:szCs w:val="32"/>
                      </w:rPr>
                      <m:t>**-</m:t>
                    </m:r>
                  </m:sup>
                </m:sSubSup>
              </m:e>
            </m:acc>
          </m:num>
          <m:den>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1</m:t>
                </m:r>
              </m:sub>
              <m:sup>
                <m:r>
                  <w:rPr>
                    <w:rFonts w:ascii="Cambria Math" w:hAnsi="Cambria Math" w:cs="Times New Roman"/>
                    <w:sz w:val="32"/>
                    <w:szCs w:val="32"/>
                  </w:rPr>
                  <m:t>'</m:t>
                </m:r>
              </m:sup>
            </m:sSub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2</m:t>
                </m:r>
              </m:sub>
            </m:sSub>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2</m:t>
                </m:r>
              </m:sub>
              <m:sup>
                <m:r>
                  <w:rPr>
                    <w:rFonts w:ascii="Cambria Math" w:hAnsi="Cambria Math" w:cs="Times New Roman"/>
                    <w:sz w:val="32"/>
                    <w:szCs w:val="32"/>
                  </w:rPr>
                  <m:t>'</m:t>
                </m:r>
              </m:sup>
            </m:sSubSup>
          </m:den>
        </m:f>
      </m:oMath>
      <w:r w:rsidRPr="001327E7">
        <w:rPr>
          <w:rFonts w:ascii="Times New Roman" w:eastAsiaTheme="minorEastAsia" w:hAnsi="Times New Roman" w:cs="Times New Roman"/>
          <w:sz w:val="32"/>
          <w:szCs w:val="32"/>
        </w:rPr>
        <w:tab/>
      </w:r>
      <w:r w:rsidRPr="001327E7">
        <w:rPr>
          <w:rFonts w:ascii="Times New Roman" w:eastAsiaTheme="minorEastAsia" w:hAnsi="Times New Roman" w:cs="Times New Roman"/>
          <w:sz w:val="32"/>
          <w:szCs w:val="32"/>
        </w:rPr>
        <w:tab/>
      </w:r>
      <w:r w:rsidR="00F74594" w:rsidRPr="001327E7">
        <w:rPr>
          <w:rFonts w:ascii="Times New Roman" w:eastAsiaTheme="minorEastAsia" w:hAnsi="Times New Roman" w:cs="Times New Roman"/>
          <w:sz w:val="32"/>
          <w:szCs w:val="32"/>
        </w:rPr>
        <w:tab/>
      </w:r>
      <w:r w:rsidR="00C511BB">
        <w:rPr>
          <w:rFonts w:ascii="Times New Roman" w:eastAsiaTheme="minorEastAsia" w:hAnsi="Times New Roman" w:cs="Times New Roman"/>
          <w:sz w:val="28"/>
          <w:szCs w:val="28"/>
        </w:rPr>
        <w:t>(110</w:t>
      </w:r>
      <w:r w:rsidRPr="001327E7">
        <w:rPr>
          <w:rFonts w:ascii="Times New Roman" w:eastAsiaTheme="minorEastAsia" w:hAnsi="Times New Roman" w:cs="Times New Roman"/>
          <w:sz w:val="28"/>
          <w:szCs w:val="28"/>
        </w:rPr>
        <w:t>)</w:t>
      </w:r>
    </w:p>
    <w:p w14:paraId="0D477DEC" w14:textId="77777777" w:rsidR="00811256" w:rsidRPr="001327E7" w:rsidRDefault="00811256" w:rsidP="00811256">
      <w:pPr>
        <w:spacing w:after="0"/>
        <w:rPr>
          <w:rFonts w:ascii="Times New Roman" w:hAnsi="Times New Roman" w:cs="Times New Roman"/>
          <w:sz w:val="24"/>
          <w:szCs w:val="24"/>
        </w:rPr>
      </w:pPr>
    </w:p>
    <w:p w14:paraId="0AB67BDD" w14:textId="77777777" w:rsidR="00811256" w:rsidRPr="001327E7" w:rsidRDefault="00811256" w:rsidP="00811256">
      <w:pPr>
        <w:spacing w:after="0"/>
        <w:rPr>
          <w:rFonts w:ascii="Times New Roman" w:hAnsi="Times New Roman" w:cs="Times New Roman"/>
          <w:sz w:val="24"/>
          <w:szCs w:val="24"/>
        </w:rPr>
      </w:pPr>
    </w:p>
    <w:p w14:paraId="15BA7872" w14:textId="77777777" w:rsidR="00811256" w:rsidRPr="001327E7" w:rsidRDefault="00811256" w:rsidP="00811256">
      <w:pPr>
        <w:spacing w:after="0"/>
        <w:rPr>
          <w:rFonts w:ascii="Times New Roman" w:hAnsi="Times New Roman" w:cs="Times New Roman"/>
          <w:sz w:val="24"/>
          <w:szCs w:val="24"/>
        </w:rPr>
      </w:pPr>
    </w:p>
    <w:p w14:paraId="2DAB78DE" w14:textId="6BD23184" w:rsidR="00811256" w:rsidRPr="001327E7" w:rsidRDefault="00C511BB" w:rsidP="00811256">
      <w:pPr>
        <w:spacing w:after="0"/>
        <w:rPr>
          <w:rFonts w:ascii="Times New Roman" w:hAnsi="Times New Roman" w:cs="Times New Roman"/>
          <w:sz w:val="24"/>
          <w:szCs w:val="24"/>
        </w:rPr>
      </w:pPr>
      <w:r>
        <w:rPr>
          <w:rFonts w:ascii="Times New Roman" w:hAnsi="Times New Roman" w:cs="Times New Roman"/>
          <w:sz w:val="24"/>
          <w:szCs w:val="24"/>
        </w:rPr>
        <w:t>43</w:t>
      </w:r>
      <w:r w:rsidR="003B31C4" w:rsidRPr="001327E7">
        <w:rPr>
          <w:rFonts w:ascii="Times New Roman" w:hAnsi="Times New Roman" w:cs="Times New Roman"/>
          <w:sz w:val="24"/>
          <w:szCs w:val="24"/>
        </w:rPr>
        <w:t>.4</w:t>
      </w:r>
      <w:r w:rsidR="00811256" w:rsidRPr="001327E7">
        <w:rPr>
          <w:rFonts w:ascii="Times New Roman" w:hAnsi="Times New Roman" w:cs="Times New Roman"/>
          <w:sz w:val="24"/>
          <w:szCs w:val="24"/>
        </w:rPr>
        <w:t xml:space="preserve"> Required conditions</w:t>
      </w:r>
    </w:p>
    <w:p w14:paraId="2648B31E" w14:textId="77777777" w:rsidR="00811256" w:rsidRPr="001327E7" w:rsidRDefault="00811256" w:rsidP="00811256">
      <w:pPr>
        <w:spacing w:after="0"/>
        <w:rPr>
          <w:rFonts w:ascii="Times New Roman" w:hAnsi="Times New Roman" w:cs="Times New Roman"/>
          <w:sz w:val="24"/>
          <w:szCs w:val="24"/>
        </w:rPr>
      </w:pPr>
    </w:p>
    <w:p w14:paraId="4E0C50E7" w14:textId="159543F8" w:rsidR="00811256" w:rsidRPr="001327E7" w:rsidRDefault="00811256" w:rsidP="00811256">
      <w:pPr>
        <w:spacing w:after="0"/>
        <w:rPr>
          <w:rFonts w:ascii="Times New Roman" w:hAnsi="Times New Roman" w:cs="Times New Roman"/>
          <w:sz w:val="24"/>
          <w:szCs w:val="24"/>
        </w:rPr>
      </w:pPr>
      <w:proofErr w:type="spellStart"/>
      <w:r w:rsidRPr="001327E7">
        <w:rPr>
          <w:rFonts w:ascii="Times New Roman" w:hAnsi="Times New Roman" w:cs="Times New Roman"/>
          <w:sz w:val="24"/>
          <w:szCs w:val="24"/>
        </w:rPr>
        <w:t>i</w:t>
      </w:r>
      <w:proofErr w:type="spellEnd"/>
      <w:r w:rsidRPr="001327E7">
        <w:rPr>
          <w:rFonts w:ascii="Times New Roman" w:hAnsi="Times New Roman" w:cs="Times New Roman"/>
          <w:sz w:val="24"/>
          <w:szCs w:val="24"/>
        </w:rPr>
        <w:t>) The two supplement sections together must contain at least 3 months of status “observed”, otherwise neither the refinement of the temporal position, nor the ass</w:t>
      </w:r>
      <w:r w:rsidR="00C511BB">
        <w:rPr>
          <w:rFonts w:ascii="Times New Roman" w:hAnsi="Times New Roman" w:cs="Times New Roman"/>
          <w:sz w:val="24"/>
          <w:szCs w:val="24"/>
        </w:rPr>
        <w:t>essment of the mean bias is</w:t>
      </w:r>
      <w:r w:rsidRPr="001327E7">
        <w:rPr>
          <w:rFonts w:ascii="Times New Roman" w:hAnsi="Times New Roman" w:cs="Times New Roman"/>
          <w:sz w:val="24"/>
          <w:szCs w:val="24"/>
        </w:rPr>
        <w:t xml:space="preserve"> done. When the refinement on daily scale is denied by the program, the default position of the outlier period w</w:t>
      </w:r>
      <w:r w:rsidR="0019289C" w:rsidRPr="001327E7">
        <w:rPr>
          <w:rFonts w:ascii="Times New Roman" w:hAnsi="Times New Roman" w:cs="Times New Roman"/>
          <w:sz w:val="24"/>
          <w:szCs w:val="24"/>
        </w:rPr>
        <w:t>ill be its final position, and mean bi</w:t>
      </w:r>
      <w:r w:rsidR="00C511BB">
        <w:rPr>
          <w:rFonts w:ascii="Times New Roman" w:hAnsi="Times New Roman" w:cs="Times New Roman"/>
          <w:sz w:val="24"/>
          <w:szCs w:val="24"/>
        </w:rPr>
        <w:t>as is not calculated</w:t>
      </w:r>
      <w:r w:rsidRPr="001327E7">
        <w:rPr>
          <w:rFonts w:ascii="Times New Roman" w:hAnsi="Times New Roman" w:cs="Times New Roman"/>
          <w:sz w:val="24"/>
          <w:szCs w:val="24"/>
        </w:rPr>
        <w:t>.</w:t>
      </w:r>
    </w:p>
    <w:p w14:paraId="498880F0" w14:textId="77777777" w:rsidR="00811256" w:rsidRPr="001327E7" w:rsidRDefault="00811256" w:rsidP="00811256">
      <w:pPr>
        <w:spacing w:after="0"/>
        <w:rPr>
          <w:rFonts w:ascii="Times New Roman" w:hAnsi="Times New Roman" w:cs="Times New Roman"/>
          <w:sz w:val="24"/>
          <w:szCs w:val="24"/>
        </w:rPr>
      </w:pPr>
    </w:p>
    <w:p w14:paraId="14C75AEC" w14:textId="2C01EE38"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 At least 3 appropriate</w:t>
      </w:r>
      <w:r w:rsidR="00C511BB">
        <w:rPr>
          <w:rFonts w:ascii="Times New Roman" w:hAnsi="Times New Roman" w:cs="Times New Roman"/>
          <w:sz w:val="24"/>
          <w:szCs w:val="24"/>
        </w:rPr>
        <w:t xml:space="preserve"> partner series</w:t>
      </w:r>
      <w:r w:rsidRPr="001327E7">
        <w:rPr>
          <w:rFonts w:ascii="Times New Roman" w:hAnsi="Times New Roman" w:cs="Times New Roman"/>
          <w:sz w:val="24"/>
          <w:szCs w:val="24"/>
        </w:rPr>
        <w:t xml:space="preserve"> are needed to construct the relative time series at </w:t>
      </w:r>
      <w:r w:rsidR="00DA48D4" w:rsidRPr="001327E7">
        <w:rPr>
          <w:rFonts w:ascii="Times New Roman" w:hAnsi="Times New Roman" w:cs="Times New Roman"/>
          <w:sz w:val="24"/>
          <w:szCs w:val="24"/>
        </w:rPr>
        <w:t xml:space="preserve">step </w:t>
      </w:r>
      <w:r w:rsidR="00C511BB">
        <w:rPr>
          <w:rFonts w:ascii="Times New Roman" w:hAnsi="Times New Roman" w:cs="Times New Roman"/>
          <w:sz w:val="24"/>
          <w:szCs w:val="24"/>
        </w:rPr>
        <w:t>43</w:t>
      </w:r>
      <w:r w:rsidRPr="001327E7">
        <w:rPr>
          <w:rFonts w:ascii="Times New Roman" w:hAnsi="Times New Roman" w:cs="Times New Roman"/>
          <w:sz w:val="24"/>
          <w:szCs w:val="24"/>
        </w:rPr>
        <w:t>.1. If this condition is not completed, neither the refinement of the temporal position, nor the assessment</w:t>
      </w:r>
      <w:r w:rsidR="00DA48D4" w:rsidRPr="001327E7">
        <w:rPr>
          <w:rFonts w:ascii="Times New Roman" w:hAnsi="Times New Roman" w:cs="Times New Roman"/>
          <w:sz w:val="24"/>
          <w:szCs w:val="24"/>
        </w:rPr>
        <w:t xml:space="preserve"> of the mean bias are</w:t>
      </w:r>
      <w:r w:rsidR="0019289C" w:rsidRPr="001327E7">
        <w:rPr>
          <w:rFonts w:ascii="Times New Roman" w:hAnsi="Times New Roman" w:cs="Times New Roman"/>
          <w:sz w:val="24"/>
          <w:szCs w:val="24"/>
        </w:rPr>
        <w:t xml:space="preserve"> done.</w:t>
      </w:r>
    </w:p>
    <w:p w14:paraId="3EF7BA25" w14:textId="77777777" w:rsidR="00811256" w:rsidRPr="001327E7" w:rsidRDefault="00811256" w:rsidP="00811256">
      <w:pPr>
        <w:spacing w:after="0"/>
        <w:rPr>
          <w:rFonts w:ascii="Times New Roman" w:hAnsi="Times New Roman" w:cs="Times New Roman"/>
          <w:sz w:val="24"/>
          <w:szCs w:val="24"/>
        </w:rPr>
      </w:pPr>
    </w:p>
    <w:p w14:paraId="40ACEFF0" w14:textId="3866E13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iii) The standard deviation of daily values (</w:t>
      </w:r>
      <w:proofErr w:type="gramStart"/>
      <w:r w:rsidRPr="001327E7">
        <w:rPr>
          <w:rFonts w:ascii="Times New Roman" w:hAnsi="Times New Roman" w:cs="Times New Roman"/>
          <w:i/>
          <w:sz w:val="24"/>
          <w:szCs w:val="24"/>
        </w:rPr>
        <w:t>σ</w:t>
      </w:r>
      <w:r w:rsidRPr="001327E7">
        <w:rPr>
          <w:rFonts w:ascii="Times New Roman" w:hAnsi="Times New Roman" w:cs="Times New Roman"/>
          <w:sz w:val="24"/>
          <w:szCs w:val="24"/>
          <w:vertAlign w:val="superscript"/>
        </w:rPr>
        <w:t>(</w:t>
      </w:r>
      <w:proofErr w:type="gramEnd"/>
      <w:r w:rsidRPr="001327E7">
        <w:rPr>
          <w:rFonts w:ascii="Times New Roman" w:hAnsi="Times New Roman" w:cs="Times New Roman"/>
          <w:i/>
          <w:sz w:val="24"/>
          <w:szCs w:val="24"/>
          <w:vertAlign w:val="superscript"/>
        </w:rPr>
        <w:t>d</w:t>
      </w:r>
      <w:r w:rsidRPr="001327E7">
        <w:rPr>
          <w:rFonts w:ascii="Times New Roman" w:hAnsi="Times New Roman" w:cs="Times New Roman"/>
          <w:sz w:val="24"/>
          <w:szCs w:val="24"/>
          <w:vertAlign w:val="superscript"/>
        </w:rPr>
        <w:t>)</w:t>
      </w:r>
      <w:r w:rsidRPr="001327E7">
        <w:rPr>
          <w:rFonts w:ascii="Times New Roman" w:hAnsi="Times New Roman" w:cs="Times New Roman"/>
          <w:sz w:val="24"/>
          <w:szCs w:val="24"/>
        </w:rPr>
        <w:t>) within the</w:t>
      </w:r>
      <w:r w:rsidR="00C511BB">
        <w:rPr>
          <w:rFonts w:ascii="Times New Roman" w:hAnsi="Times New Roman" w:cs="Times New Roman"/>
          <w:sz w:val="24"/>
          <w:szCs w:val="24"/>
        </w:rPr>
        <w:t xml:space="preserve"> outlier period may</w:t>
      </w:r>
      <w:r w:rsidR="0090240F" w:rsidRPr="001327E7">
        <w:rPr>
          <w:rFonts w:ascii="Times New Roman" w:hAnsi="Times New Roman" w:cs="Times New Roman"/>
          <w:sz w:val="24"/>
          <w:szCs w:val="24"/>
        </w:rPr>
        <w:t xml:space="preserve"> not be too</w:t>
      </w:r>
      <w:r w:rsidR="00C511BB">
        <w:rPr>
          <w:rFonts w:ascii="Times New Roman" w:hAnsi="Times New Roman" w:cs="Times New Roman"/>
          <w:sz w:val="24"/>
          <w:szCs w:val="24"/>
        </w:rPr>
        <w:t xml:space="preserve"> large in comparison to the standard deviation</w:t>
      </w:r>
      <w:r w:rsidRPr="001327E7">
        <w:rPr>
          <w:rFonts w:ascii="Times New Roman" w:hAnsi="Times New Roman" w:cs="Times New Roman"/>
          <w:sz w:val="24"/>
          <w:szCs w:val="24"/>
        </w:rPr>
        <w:t xml:space="preserve"> in the</w:t>
      </w:r>
      <w:r w:rsidR="00C511BB">
        <w:rPr>
          <w:rFonts w:ascii="Times New Roman" w:hAnsi="Times New Roman" w:cs="Times New Roman"/>
          <w:sz w:val="24"/>
          <w:szCs w:val="24"/>
        </w:rPr>
        <w:t xml:space="preserve"> supplement sections (111</w:t>
      </w:r>
      <w:r w:rsidRPr="001327E7">
        <w:rPr>
          <w:rFonts w:ascii="Times New Roman" w:hAnsi="Times New Roman" w:cs="Times New Roman"/>
          <w:sz w:val="24"/>
          <w:szCs w:val="24"/>
        </w:rPr>
        <w:t>).</w:t>
      </w:r>
    </w:p>
    <w:p w14:paraId="457DA381" w14:textId="77777777" w:rsidR="00811256" w:rsidRPr="001327E7" w:rsidRDefault="00811256" w:rsidP="00811256">
      <w:pPr>
        <w:spacing w:after="0"/>
        <w:rPr>
          <w:rFonts w:ascii="Times New Roman" w:hAnsi="Times New Roman" w:cs="Times New Roman"/>
          <w:sz w:val="24"/>
          <w:szCs w:val="24"/>
        </w:rPr>
      </w:pPr>
    </w:p>
    <w:p w14:paraId="7FF6531E" w14:textId="132DCFFC"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σ</m:t>
            </m:r>
          </m:e>
          <m:sub>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1</m:t>
                </m:r>
              </m:sub>
              <m:sup>
                <m:r>
                  <w:rPr>
                    <w:rFonts w:ascii="Cambria Math" w:hAnsi="Cambria Math" w:cs="Times New Roman"/>
                    <w:sz w:val="32"/>
                    <w:szCs w:val="32"/>
                  </w:rPr>
                  <m:t>'</m:t>
                </m:r>
              </m:sup>
            </m:sSubSup>
            <m:r>
              <w:rPr>
                <w:rFonts w:ascii="Cambria Math" w:hAnsi="Cambria Math" w:cs="Times New Roman"/>
                <w:sz w:val="32"/>
                <w:szCs w:val="32"/>
              </w:rPr>
              <m:t>+1,</m:t>
            </m:r>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2</m:t>
                </m:r>
              </m:sub>
              <m:sup>
                <m:r>
                  <w:rPr>
                    <w:rFonts w:ascii="Cambria Math" w:hAnsi="Cambria Math" w:cs="Times New Roman"/>
                    <w:sz w:val="32"/>
                    <w:szCs w:val="32"/>
                  </w:rPr>
                  <m:t>'</m:t>
                </m:r>
              </m:sup>
            </m:sSubSup>
            <m:r>
              <w:rPr>
                <w:rFonts w:ascii="Cambria Math" w:hAnsi="Cambria Math" w:cs="Times New Roman"/>
                <w:sz w:val="32"/>
                <w:szCs w:val="32"/>
              </w:rPr>
              <m:t>]</m:t>
            </m:r>
          </m:sub>
          <m:sup>
            <m:r>
              <w:rPr>
                <w:rFonts w:ascii="Cambria Math" w:hAnsi="Cambria Math" w:cs="Times New Roman"/>
                <w:sz w:val="32"/>
                <w:szCs w:val="32"/>
              </w:rPr>
              <m:t>(d)</m:t>
            </m:r>
          </m:sup>
        </m:sSubSup>
        <m:r>
          <w:rPr>
            <w:rFonts w:ascii="Cambria Math" w:hAnsi="Cambria Math" w:cs="Times New Roman"/>
            <w:sz w:val="32"/>
            <w:szCs w:val="32"/>
          </w:rPr>
          <m:t>&lt;2</m:t>
        </m:r>
        <m:sSubSup>
          <m:sSubSupPr>
            <m:ctrlPr>
              <w:rPr>
                <w:rFonts w:ascii="Cambria Math" w:hAnsi="Cambria Math" w:cs="Times New Roman"/>
                <w:i/>
                <w:sz w:val="32"/>
                <w:szCs w:val="32"/>
              </w:rPr>
            </m:ctrlPr>
          </m:sSubSupPr>
          <m:e>
            <m:r>
              <w:rPr>
                <w:rFonts w:ascii="Cambria Math" w:hAnsi="Cambria Math" w:cs="Times New Roman"/>
                <w:sz w:val="32"/>
                <w:szCs w:val="32"/>
              </w:rPr>
              <m:t>σ</m:t>
            </m:r>
          </m:e>
          <m:sub>
            <m:d>
              <m:dPr>
                <m:begChr m:val="["/>
                <m:endChr m:val="]"/>
                <m:ctrlPr>
                  <w:rPr>
                    <w:rFonts w:ascii="Cambria Math" w:hAnsi="Cambria Math" w:cs="Times New Roman"/>
                    <w:i/>
                    <w:sz w:val="32"/>
                    <w:szCs w:val="32"/>
                  </w:rPr>
                </m:ctrlPr>
              </m:dPr>
              <m:e>
                <m:r>
                  <w:rPr>
                    <w:rFonts w:ascii="Cambria Math" w:hAnsi="Cambria Math" w:cs="Times New Roman"/>
                    <w:sz w:val="32"/>
                    <w:szCs w:val="32"/>
                  </w:rPr>
                  <m:t>1,</m:t>
                </m:r>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1</m:t>
                    </m:r>
                  </m:sub>
                  <m:sup>
                    <m:r>
                      <w:rPr>
                        <w:rFonts w:ascii="Cambria Math" w:hAnsi="Cambria Math" w:cs="Times New Roman"/>
                        <w:sz w:val="32"/>
                        <w:szCs w:val="32"/>
                      </w:rPr>
                      <m:t>'</m:t>
                    </m:r>
                  </m:sup>
                </m:sSubSup>
              </m:e>
            </m:d>
            <m:r>
              <w:rPr>
                <w:rFonts w:ascii="Cambria Math" w:hAnsi="Cambria Math" w:cs="Times New Roman"/>
                <w:sz w:val="32"/>
                <w:szCs w:val="32"/>
              </w:rPr>
              <m:t>∪[</m:t>
            </m:r>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2</m:t>
                </m:r>
              </m:sub>
              <m:sup>
                <m:r>
                  <w:rPr>
                    <w:rFonts w:ascii="Cambria Math" w:hAnsi="Cambria Math" w:cs="Times New Roman"/>
                    <w:sz w:val="32"/>
                    <w:szCs w:val="32"/>
                  </w:rPr>
                  <m:t>'</m:t>
                </m:r>
              </m:sup>
            </m:sSubSup>
            <m:r>
              <w:rPr>
                <w:rFonts w:ascii="Cambria Math" w:hAnsi="Cambria Math" w:cs="Times New Roman"/>
                <w:sz w:val="32"/>
                <w:szCs w:val="32"/>
              </w:rPr>
              <m:t>+1,</m:t>
            </m:r>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2</m:t>
                </m:r>
              </m:sub>
            </m:sSub>
            <m:r>
              <w:rPr>
                <w:rFonts w:ascii="Cambria Math" w:hAnsi="Cambria Math" w:cs="Times New Roman"/>
                <w:sz w:val="32"/>
                <w:szCs w:val="32"/>
              </w:rPr>
              <m:t>]</m:t>
            </m:r>
          </m:sub>
          <m:sup>
            <m:r>
              <w:rPr>
                <w:rFonts w:ascii="Cambria Math" w:hAnsi="Cambria Math" w:cs="Times New Roman"/>
                <w:sz w:val="32"/>
                <w:szCs w:val="32"/>
              </w:rPr>
              <m:t>(d)</m:t>
            </m:r>
          </m:sup>
        </m:sSubSup>
      </m:oMath>
      <w:r w:rsidRPr="001327E7">
        <w:rPr>
          <w:rFonts w:ascii="Times New Roman" w:eastAsiaTheme="minorEastAsia" w:hAnsi="Times New Roman" w:cs="Times New Roman"/>
          <w:sz w:val="32"/>
          <w:szCs w:val="32"/>
        </w:rPr>
        <w:tab/>
      </w:r>
      <w:r w:rsidR="00C511BB">
        <w:rPr>
          <w:rFonts w:ascii="Times New Roman" w:eastAsiaTheme="minorEastAsia" w:hAnsi="Times New Roman" w:cs="Times New Roman"/>
          <w:sz w:val="28"/>
          <w:szCs w:val="28"/>
        </w:rPr>
        <w:tab/>
      </w:r>
      <w:r w:rsidR="00C511BB">
        <w:rPr>
          <w:rFonts w:ascii="Times New Roman" w:eastAsiaTheme="minorEastAsia" w:hAnsi="Times New Roman" w:cs="Times New Roman"/>
          <w:sz w:val="28"/>
          <w:szCs w:val="28"/>
        </w:rPr>
        <w:tab/>
      </w:r>
      <w:r w:rsidR="00C511BB">
        <w:rPr>
          <w:rFonts w:ascii="Times New Roman" w:eastAsiaTheme="minorEastAsia" w:hAnsi="Times New Roman" w:cs="Times New Roman"/>
          <w:sz w:val="28"/>
          <w:szCs w:val="28"/>
        </w:rPr>
        <w:tab/>
      </w:r>
      <w:r w:rsidR="00C511BB">
        <w:rPr>
          <w:rFonts w:ascii="Times New Roman" w:eastAsiaTheme="minorEastAsia" w:hAnsi="Times New Roman" w:cs="Times New Roman"/>
          <w:sz w:val="28"/>
          <w:szCs w:val="28"/>
        </w:rPr>
        <w:tab/>
        <w:t>(111</w:t>
      </w:r>
      <w:r w:rsidRPr="001327E7">
        <w:rPr>
          <w:rFonts w:ascii="Times New Roman" w:eastAsiaTheme="minorEastAsia" w:hAnsi="Times New Roman" w:cs="Times New Roman"/>
          <w:sz w:val="28"/>
          <w:szCs w:val="28"/>
        </w:rPr>
        <w:t>)</w:t>
      </w:r>
    </w:p>
    <w:p w14:paraId="27DF9C23" w14:textId="77777777" w:rsidR="00811256" w:rsidRPr="001327E7" w:rsidRDefault="00811256" w:rsidP="00811256">
      <w:pPr>
        <w:spacing w:after="0"/>
        <w:rPr>
          <w:rFonts w:ascii="Times New Roman" w:hAnsi="Times New Roman" w:cs="Times New Roman"/>
          <w:sz w:val="24"/>
          <w:szCs w:val="24"/>
        </w:rPr>
      </w:pPr>
    </w:p>
    <w:p w14:paraId="4875B678" w14:textId="3B631E64" w:rsidR="00811256" w:rsidRPr="001327E7" w:rsidRDefault="00C511BB" w:rsidP="00811256">
      <w:pPr>
        <w:spacing w:after="0"/>
        <w:rPr>
          <w:rFonts w:ascii="Times New Roman" w:hAnsi="Times New Roman" w:cs="Times New Roman"/>
          <w:sz w:val="24"/>
          <w:szCs w:val="24"/>
        </w:rPr>
      </w:pPr>
      <w:r>
        <w:rPr>
          <w:rFonts w:ascii="Times New Roman" w:hAnsi="Times New Roman" w:cs="Times New Roman"/>
          <w:sz w:val="24"/>
          <w:szCs w:val="24"/>
        </w:rPr>
        <w:t xml:space="preserve">Symbol </w:t>
      </w:r>
      <m:oMath>
        <m:r>
          <w:rPr>
            <w:rFonts w:ascii="Cambria Math" w:hAnsi="Cambria Math" w:cs="Times New Roman"/>
            <w:sz w:val="24"/>
            <w:szCs w:val="24"/>
          </w:rPr>
          <m:t>∪</m:t>
        </m:r>
      </m:oMath>
      <w:r w:rsidR="000362F5">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362F5">
        <w:rPr>
          <w:rFonts w:ascii="Times New Roman" w:hAnsi="Times New Roman" w:cs="Times New Roman"/>
          <w:sz w:val="24"/>
          <w:szCs w:val="24"/>
        </w:rPr>
        <w:t xml:space="preserve">(111) means unification of data. If </w:t>
      </w:r>
      <w:r>
        <w:rPr>
          <w:rFonts w:ascii="Times New Roman" w:hAnsi="Times New Roman" w:cs="Times New Roman"/>
          <w:sz w:val="24"/>
          <w:szCs w:val="24"/>
        </w:rPr>
        <w:t>relation (111</w:t>
      </w:r>
      <w:r w:rsidR="0019289C" w:rsidRPr="001327E7">
        <w:rPr>
          <w:rFonts w:ascii="Times New Roman" w:hAnsi="Times New Roman" w:cs="Times New Roman"/>
          <w:sz w:val="24"/>
          <w:szCs w:val="24"/>
        </w:rPr>
        <w:t>)</w:t>
      </w:r>
      <w:r>
        <w:rPr>
          <w:rFonts w:ascii="Times New Roman" w:hAnsi="Times New Roman" w:cs="Times New Roman"/>
          <w:sz w:val="24"/>
          <w:szCs w:val="24"/>
        </w:rPr>
        <w:t xml:space="preserve"> is not true, mean bias is not</w:t>
      </w:r>
      <w:r w:rsidR="00811256" w:rsidRPr="001327E7">
        <w:rPr>
          <w:rFonts w:ascii="Times New Roman" w:hAnsi="Times New Roman" w:cs="Times New Roman"/>
          <w:sz w:val="24"/>
          <w:szCs w:val="24"/>
        </w:rPr>
        <w:t xml:space="preserve"> assessed, but it does not affect the refinement o</w:t>
      </w:r>
      <w:r>
        <w:rPr>
          <w:rFonts w:ascii="Times New Roman" w:hAnsi="Times New Roman" w:cs="Times New Roman"/>
          <w:sz w:val="24"/>
          <w:szCs w:val="24"/>
        </w:rPr>
        <w:t>f the temporal position</w:t>
      </w:r>
      <w:r w:rsidR="00811256" w:rsidRPr="001327E7">
        <w:rPr>
          <w:rFonts w:ascii="Times New Roman" w:hAnsi="Times New Roman" w:cs="Times New Roman"/>
          <w:sz w:val="24"/>
          <w:szCs w:val="24"/>
        </w:rPr>
        <w:t>.</w:t>
      </w:r>
    </w:p>
    <w:p w14:paraId="66E5E592" w14:textId="77777777" w:rsidR="00811256" w:rsidRPr="001327E7" w:rsidRDefault="00811256" w:rsidP="00811256">
      <w:pPr>
        <w:spacing w:after="0"/>
        <w:rPr>
          <w:rFonts w:ascii="Times New Roman" w:hAnsi="Times New Roman" w:cs="Times New Roman"/>
          <w:sz w:val="24"/>
          <w:szCs w:val="24"/>
        </w:rPr>
      </w:pPr>
    </w:p>
    <w:p w14:paraId="7F081C40" w14:textId="77777777" w:rsidR="00811256" w:rsidRPr="001327E7" w:rsidRDefault="00811256" w:rsidP="00811256">
      <w:pPr>
        <w:spacing w:after="0"/>
        <w:rPr>
          <w:rFonts w:ascii="Times New Roman" w:hAnsi="Times New Roman" w:cs="Times New Roman"/>
          <w:sz w:val="24"/>
          <w:szCs w:val="24"/>
        </w:rPr>
      </w:pPr>
    </w:p>
    <w:p w14:paraId="7530BF41" w14:textId="49C5E5EE" w:rsidR="00811256" w:rsidRPr="001327E7" w:rsidRDefault="00C511BB" w:rsidP="00811256">
      <w:pPr>
        <w:spacing w:after="0"/>
        <w:rPr>
          <w:rFonts w:ascii="Times New Roman" w:hAnsi="Times New Roman" w:cs="Times New Roman"/>
          <w:sz w:val="24"/>
          <w:szCs w:val="24"/>
        </w:rPr>
      </w:pPr>
      <w:r>
        <w:rPr>
          <w:rFonts w:ascii="Times New Roman" w:hAnsi="Times New Roman" w:cs="Times New Roman"/>
          <w:b/>
          <w:sz w:val="24"/>
          <w:szCs w:val="24"/>
        </w:rPr>
        <w:t>44</w:t>
      </w:r>
      <w:r w:rsidR="00811256" w:rsidRPr="001327E7">
        <w:rPr>
          <w:rFonts w:ascii="Times New Roman" w:hAnsi="Times New Roman" w:cs="Times New Roman"/>
          <w:b/>
          <w:sz w:val="24"/>
          <w:szCs w:val="24"/>
        </w:rPr>
        <w:t xml:space="preserve"> Infilling data gaps</w:t>
      </w:r>
    </w:p>
    <w:p w14:paraId="6A261221" w14:textId="77777777" w:rsidR="00811256" w:rsidRPr="001327E7" w:rsidRDefault="00811256" w:rsidP="00811256">
      <w:pPr>
        <w:spacing w:after="0"/>
        <w:rPr>
          <w:rFonts w:ascii="Times New Roman" w:hAnsi="Times New Roman" w:cs="Times New Roman"/>
          <w:sz w:val="24"/>
          <w:szCs w:val="24"/>
        </w:rPr>
      </w:pPr>
    </w:p>
    <w:p w14:paraId="51925D05" w14:textId="4856BB78" w:rsidR="00811256" w:rsidRPr="001327E7" w:rsidRDefault="00811256" w:rsidP="00811256">
      <w:pPr>
        <w:spacing w:after="0" w:line="240" w:lineRule="auto"/>
        <w:rPr>
          <w:rFonts w:ascii="Times New Roman" w:eastAsiaTheme="minorEastAsia" w:hAnsi="Times New Roman" w:cs="Times New Roman"/>
          <w:sz w:val="24"/>
          <w:szCs w:val="24"/>
        </w:rPr>
      </w:pPr>
      <w:r w:rsidRPr="001327E7">
        <w:rPr>
          <w:rFonts w:ascii="Times New Roman" w:eastAsiaTheme="minorEastAsia" w:hAnsi="Times New Roman" w:cs="Times New Roman"/>
          <w:sz w:val="24"/>
          <w:szCs w:val="24"/>
        </w:rPr>
        <w:t>In 1-network homogenization performed for all series. In multi-network homogenization performed only for the central</w:t>
      </w:r>
      <w:r w:rsidR="001C75FC">
        <w:rPr>
          <w:rFonts w:ascii="Times New Roman" w:eastAsiaTheme="minorEastAsia" w:hAnsi="Times New Roman" w:cs="Times New Roman"/>
          <w:sz w:val="24"/>
          <w:szCs w:val="24"/>
        </w:rPr>
        <w:t xml:space="preserve"> series. Section of time series</w:t>
      </w:r>
      <w:r w:rsidRPr="001327E7">
        <w:rPr>
          <w:rFonts w:ascii="Times New Roman" w:eastAsiaTheme="minorEastAsia" w:hAnsi="Times New Roman" w:cs="Times New Roman"/>
          <w:sz w:val="24"/>
          <w:szCs w:val="24"/>
        </w:rPr>
        <w:t xml:space="preserve"> </w:t>
      </w:r>
      <w:r w:rsidR="001C75FC">
        <w:rPr>
          <w:rFonts w:ascii="Times New Roman" w:eastAsiaTheme="minorEastAsia" w:hAnsi="Times New Roman" w:cs="Times New Roman"/>
          <w:sz w:val="24"/>
          <w:szCs w:val="24"/>
        </w:rPr>
        <w:t xml:space="preserve">in the default mode: homogenized period </w:t>
      </w:r>
      <w:r w:rsidRPr="001327E7">
        <w:rPr>
          <w:rFonts w:ascii="Times New Roman" w:eastAsiaTheme="minorEastAsia" w:hAnsi="Times New Roman" w:cs="Times New Roman"/>
          <w:sz w:val="24"/>
          <w:szCs w:val="24"/>
        </w:rPr>
        <w:t xml:space="preserve">including </w:t>
      </w:r>
      <w:r w:rsidR="001C75FC">
        <w:rPr>
          <w:rFonts w:ascii="Times New Roman" w:eastAsiaTheme="minorEastAsia" w:hAnsi="Times New Roman" w:cs="Times New Roman"/>
          <w:sz w:val="24"/>
          <w:szCs w:val="24"/>
        </w:rPr>
        <w:t xml:space="preserve">possible </w:t>
      </w:r>
      <w:r w:rsidRPr="001327E7">
        <w:rPr>
          <w:rFonts w:ascii="Times New Roman" w:eastAsiaTheme="minorEastAsia" w:hAnsi="Times New Roman" w:cs="Times New Roman"/>
          <w:sz w:val="24"/>
          <w:szCs w:val="24"/>
        </w:rPr>
        <w:t>excluded years</w:t>
      </w:r>
      <w:r w:rsidR="00303330">
        <w:rPr>
          <w:rFonts w:ascii="Times New Roman" w:eastAsiaTheme="minorEastAsia" w:hAnsi="Times New Roman" w:cs="Times New Roman"/>
          <w:sz w:val="24"/>
          <w:szCs w:val="24"/>
        </w:rPr>
        <w:t xml:space="preserve">, </w:t>
      </w:r>
      <w:proofErr w:type="spellStart"/>
      <w:r w:rsidR="00303330">
        <w:rPr>
          <w:rFonts w:ascii="Times New Roman" w:eastAsiaTheme="minorEastAsia" w:hAnsi="Times New Roman" w:cs="Times New Roman"/>
          <w:sz w:val="24"/>
          <w:szCs w:val="24"/>
        </w:rPr>
        <w:t>i.e</w:t>
      </w:r>
      <w:proofErr w:type="spellEnd"/>
      <w:r w:rsidR="00303330">
        <w:rPr>
          <w:rFonts w:ascii="Times New Roman" w:eastAsiaTheme="minorEastAsia" w:hAnsi="Times New Roman" w:cs="Times New Roman"/>
          <w:sz w:val="24"/>
          <w:szCs w:val="24"/>
        </w:rPr>
        <w:t xml:space="preserve">, </w:t>
      </w:r>
      <w:proofErr w:type="gramStart"/>
      <w:r w:rsidR="00303330">
        <w:rPr>
          <w:rFonts w:ascii="Times New Roman" w:eastAsiaTheme="minorEastAsia" w:hAnsi="Times New Roman" w:cs="Times New Roman"/>
          <w:sz w:val="24"/>
          <w:szCs w:val="24"/>
        </w:rPr>
        <w:t>the</w:t>
      </w:r>
      <w:proofErr w:type="gramEnd"/>
      <w:r w:rsidR="00303330">
        <w:rPr>
          <w:rFonts w:ascii="Times New Roman" w:eastAsiaTheme="minorEastAsia" w:hAnsi="Times New Roman" w:cs="Times New Roman"/>
          <w:sz w:val="24"/>
          <w:szCs w:val="24"/>
        </w:rPr>
        <w:t xml:space="preserve"> exclusion of excluded years ends here</w:t>
      </w:r>
      <w:r w:rsidRPr="001327E7">
        <w:rPr>
          <w:rFonts w:ascii="Times New Roman" w:eastAsiaTheme="minorEastAsia" w:hAnsi="Times New Roman" w:cs="Times New Roman"/>
          <w:sz w:val="24"/>
          <w:szCs w:val="24"/>
        </w:rPr>
        <w:t>.</w:t>
      </w:r>
      <w:r w:rsidR="001C75FC">
        <w:rPr>
          <w:rFonts w:ascii="Times New Roman" w:eastAsiaTheme="minorEastAsia" w:hAnsi="Times New Roman" w:cs="Times New Roman"/>
          <w:sz w:val="24"/>
          <w:szCs w:val="24"/>
        </w:rPr>
        <w:t xml:space="preserve"> Section of time series on user’s request: target period.</w:t>
      </w:r>
      <w:r w:rsidRPr="001327E7">
        <w:rPr>
          <w:rFonts w:ascii="Times New Roman" w:eastAsiaTheme="minorEastAsia" w:hAnsi="Times New Roman" w:cs="Times New Roman"/>
          <w:sz w:val="24"/>
          <w:szCs w:val="24"/>
        </w:rPr>
        <w:t xml:space="preserve"> Time resolution: monthly or daily.</w:t>
      </w:r>
    </w:p>
    <w:p w14:paraId="77076B45" w14:textId="77777777" w:rsidR="00811256" w:rsidRPr="001327E7" w:rsidRDefault="00811256" w:rsidP="00811256">
      <w:pPr>
        <w:spacing w:after="0"/>
        <w:rPr>
          <w:rFonts w:ascii="Times New Roman" w:hAnsi="Times New Roman" w:cs="Times New Roman"/>
          <w:sz w:val="24"/>
          <w:szCs w:val="24"/>
        </w:rPr>
      </w:pPr>
    </w:p>
    <w:p w14:paraId="17977B0D" w14:textId="04CE46BF" w:rsidR="00811256" w:rsidRPr="001327E7" w:rsidRDefault="001C75FC"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Interpolated values are provided</w:t>
      </w:r>
      <w:r w:rsidR="00811256" w:rsidRPr="001327E7">
        <w:rPr>
          <w:rFonts w:ascii="Times New Roman" w:hAnsi="Times New Roman" w:cs="Times New Roman"/>
          <w:sz w:val="24"/>
          <w:szCs w:val="24"/>
        </w:rPr>
        <w:t xml:space="preserve"> a) </w:t>
      </w:r>
      <w:r>
        <w:rPr>
          <w:rFonts w:ascii="Times New Roman" w:hAnsi="Times New Roman" w:cs="Times New Roman"/>
          <w:sz w:val="24"/>
          <w:szCs w:val="24"/>
        </w:rPr>
        <w:t>for missing data; b) for detected monthly</w:t>
      </w:r>
      <w:r w:rsidR="00811256" w:rsidRPr="001327E7">
        <w:rPr>
          <w:rFonts w:ascii="Times New Roman" w:hAnsi="Times New Roman" w:cs="Times New Roman"/>
          <w:sz w:val="24"/>
          <w:szCs w:val="24"/>
        </w:rPr>
        <w:t xml:space="preserve"> outlier values </w:t>
      </w:r>
      <w:r>
        <w:rPr>
          <w:rFonts w:ascii="Times New Roman" w:hAnsi="Times New Roman" w:cs="Times New Roman"/>
          <w:sz w:val="24"/>
          <w:szCs w:val="24"/>
        </w:rPr>
        <w:t>(in monthly homogenization); c) for values belonging to shorter than 5-months outlier periods accordi</w:t>
      </w:r>
      <w:r w:rsidR="00551504">
        <w:rPr>
          <w:rFonts w:ascii="Times New Roman" w:hAnsi="Times New Roman" w:cs="Times New Roman"/>
          <w:sz w:val="24"/>
          <w:szCs w:val="24"/>
        </w:rPr>
        <w:t>ng to step 26.2 and confirmed by</w:t>
      </w:r>
      <w:r>
        <w:rPr>
          <w:rFonts w:ascii="Times New Roman" w:hAnsi="Times New Roman" w:cs="Times New Roman"/>
          <w:sz w:val="24"/>
          <w:szCs w:val="24"/>
        </w:rPr>
        <w:t xml:space="preserve"> step </w:t>
      </w:r>
      <w:r w:rsidR="00C76C30">
        <w:rPr>
          <w:rFonts w:ascii="Times New Roman" w:hAnsi="Times New Roman" w:cs="Times New Roman"/>
          <w:sz w:val="24"/>
          <w:szCs w:val="24"/>
        </w:rPr>
        <w:t>31. In daily homogenization the results of step 43 are taken into account regarding the position and extent of outlier periods.</w:t>
      </w:r>
      <w:r w:rsidR="00811256" w:rsidRPr="001327E7">
        <w:rPr>
          <w:rFonts w:ascii="Times New Roman" w:hAnsi="Times New Roman" w:cs="Times New Roman"/>
          <w:sz w:val="24"/>
          <w:szCs w:val="24"/>
        </w:rPr>
        <w:t xml:space="preserve"> Spatial correlations (</w:t>
      </w:r>
      <w:r w:rsidR="00811256" w:rsidRPr="001327E7">
        <w:rPr>
          <w:rFonts w:ascii="Times New Roman" w:hAnsi="Times New Roman" w:cs="Times New Roman"/>
          <w:i/>
          <w:sz w:val="24"/>
          <w:szCs w:val="24"/>
        </w:rPr>
        <w:t>r</w:t>
      </w:r>
      <w:r w:rsidR="00811256" w:rsidRPr="001327E7">
        <w:rPr>
          <w:rFonts w:ascii="Times New Roman" w:hAnsi="Times New Roman" w:cs="Times New Roman"/>
          <w:sz w:val="24"/>
          <w:szCs w:val="24"/>
        </w:rPr>
        <w:t xml:space="preserve">) of </w:t>
      </w:r>
      <w:r w:rsidR="00904F84" w:rsidRPr="001327E7">
        <w:rPr>
          <w:rFonts w:ascii="Times New Roman" w:hAnsi="Times New Roman" w:cs="Times New Roman"/>
          <w:sz w:val="24"/>
          <w:szCs w:val="24"/>
        </w:rPr>
        <w:t xml:space="preserve">step </w:t>
      </w:r>
      <w:r w:rsidR="00C76C30">
        <w:rPr>
          <w:rFonts w:ascii="Times New Roman" w:hAnsi="Times New Roman" w:cs="Times New Roman"/>
          <w:sz w:val="24"/>
          <w:szCs w:val="24"/>
        </w:rPr>
        <w:t>20 are</w:t>
      </w:r>
      <w:r w:rsidR="003F6A29">
        <w:rPr>
          <w:rFonts w:ascii="Times New Roman" w:hAnsi="Times New Roman" w:cs="Times New Roman"/>
          <w:sz w:val="24"/>
          <w:szCs w:val="24"/>
        </w:rPr>
        <w:t xml:space="preserve"> used here.</w:t>
      </w:r>
    </w:p>
    <w:p w14:paraId="64CD762D" w14:textId="529AE5E2" w:rsidR="00872E8F" w:rsidRPr="00CE69F6" w:rsidRDefault="003F6A29" w:rsidP="00CE69F6">
      <w:pPr>
        <w:spacing w:after="0"/>
        <w:ind w:firstLine="709"/>
        <w:rPr>
          <w:rFonts w:ascii="Times New Roman" w:hAnsi="Times New Roman" w:cs="Times New Roman"/>
          <w:sz w:val="24"/>
          <w:szCs w:val="24"/>
        </w:rPr>
      </w:pPr>
      <w:r>
        <w:rPr>
          <w:rFonts w:ascii="Times New Roman" w:hAnsi="Times New Roman" w:cs="Times New Roman"/>
          <w:sz w:val="24"/>
          <w:szCs w:val="24"/>
        </w:rPr>
        <w:t>The methods of B10 are used, but several details differ from the earlier</w:t>
      </w:r>
      <w:r w:rsidR="00551504">
        <w:rPr>
          <w:rFonts w:ascii="Times New Roman" w:hAnsi="Times New Roman" w:cs="Times New Roman"/>
          <w:sz w:val="24"/>
          <w:szCs w:val="24"/>
        </w:rPr>
        <w:t xml:space="preserve"> gap filling steps</w:t>
      </w:r>
      <w:r>
        <w:rPr>
          <w:rFonts w:ascii="Times New Roman" w:hAnsi="Times New Roman" w:cs="Times New Roman"/>
          <w:sz w:val="24"/>
          <w:szCs w:val="24"/>
        </w:rPr>
        <w:t xml:space="preserve"> of the homogenization procedure</w:t>
      </w:r>
      <w:r w:rsidR="00811256" w:rsidRPr="001327E7">
        <w:rPr>
          <w:rFonts w:ascii="Times New Roman" w:hAnsi="Times New Roman" w:cs="Times New Roman"/>
          <w:sz w:val="24"/>
          <w:szCs w:val="24"/>
        </w:rPr>
        <w:t>. Let suppose that the candidate series (</w:t>
      </w:r>
      <w:proofErr w:type="spellStart"/>
      <w:proofErr w:type="gramStart"/>
      <w:r w:rsidR="00811256" w:rsidRPr="001327E7">
        <w:rPr>
          <w:rFonts w:ascii="Times New Roman" w:hAnsi="Times New Roman" w:cs="Times New Roman"/>
          <w:b/>
          <w:sz w:val="24"/>
          <w:szCs w:val="24"/>
        </w:rPr>
        <w:t>Gc</w:t>
      </w:r>
      <w:proofErr w:type="spellEnd"/>
      <w:proofErr w:type="gramEnd"/>
      <w:r w:rsidR="00811256" w:rsidRPr="001327E7">
        <w:rPr>
          <w:rFonts w:ascii="Times New Roman" w:hAnsi="Times New Roman" w:cs="Times New Roman"/>
          <w:sz w:val="24"/>
          <w:szCs w:val="24"/>
        </w:rPr>
        <w:t>) have a missing value at</w:t>
      </w:r>
      <w:r w:rsidR="00551504">
        <w:rPr>
          <w:rFonts w:ascii="Times New Roman" w:hAnsi="Times New Roman" w:cs="Times New Roman"/>
          <w:sz w:val="24"/>
          <w:szCs w:val="24"/>
        </w:rPr>
        <w:t xml:space="preserve"> date </w:t>
      </w:r>
      <w:r w:rsidR="00551504" w:rsidRPr="001327E7">
        <w:rPr>
          <w:rFonts w:ascii="Times New Roman" w:hAnsi="Times New Roman" w:cs="Times New Roman"/>
          <w:i/>
          <w:sz w:val="24"/>
          <w:szCs w:val="24"/>
        </w:rPr>
        <w:t>d</w:t>
      </w:r>
      <w:r w:rsidR="00551504" w:rsidRPr="001327E7">
        <w:rPr>
          <w:rFonts w:ascii="Times New Roman" w:hAnsi="Times New Roman" w:cs="Times New Roman"/>
          <w:sz w:val="24"/>
          <w:szCs w:val="24"/>
          <w:vertAlign w:val="subscript"/>
        </w:rPr>
        <w:t>0</w:t>
      </w:r>
      <w:r w:rsidR="00551504">
        <w:rPr>
          <w:rFonts w:ascii="Times New Roman" w:hAnsi="Times New Roman" w:cs="Times New Roman"/>
          <w:i/>
          <w:sz w:val="24"/>
          <w:szCs w:val="24"/>
        </w:rPr>
        <w:t>-m</w:t>
      </w:r>
      <w:r w:rsidR="00551504" w:rsidRPr="001327E7">
        <w:rPr>
          <w:rFonts w:ascii="Times New Roman" w:hAnsi="Times New Roman" w:cs="Times New Roman"/>
          <w:sz w:val="24"/>
          <w:szCs w:val="24"/>
          <w:vertAlign w:val="subscript"/>
        </w:rPr>
        <w:t>0</w:t>
      </w:r>
      <w:r w:rsidR="00551504">
        <w:rPr>
          <w:rFonts w:ascii="Times New Roman" w:hAnsi="Times New Roman" w:cs="Times New Roman"/>
          <w:i/>
          <w:sz w:val="24"/>
          <w:szCs w:val="24"/>
        </w:rPr>
        <w:t>-</w:t>
      </w:r>
      <w:r w:rsidR="00551504" w:rsidRPr="001327E7">
        <w:rPr>
          <w:rFonts w:ascii="Times New Roman" w:hAnsi="Times New Roman" w:cs="Times New Roman"/>
          <w:i/>
          <w:sz w:val="24"/>
          <w:szCs w:val="24"/>
        </w:rPr>
        <w:t>y</w:t>
      </w:r>
      <w:r w:rsidR="00551504" w:rsidRPr="001327E7">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551504">
        <w:rPr>
          <w:rFonts w:ascii="Times New Roman" w:hAnsi="Times New Roman" w:cs="Times New Roman"/>
          <w:sz w:val="24"/>
          <w:szCs w:val="24"/>
        </w:rPr>
        <w:t>A n</w:t>
      </w:r>
      <w:r w:rsidR="001D2C11">
        <w:rPr>
          <w:rFonts w:ascii="Times New Roman" w:hAnsi="Times New Roman" w:cs="Times New Roman"/>
          <w:sz w:val="24"/>
          <w:szCs w:val="24"/>
        </w:rPr>
        <w:t>eighbour series</w:t>
      </w:r>
      <w:r w:rsidR="00811256" w:rsidRPr="001327E7">
        <w:rPr>
          <w:rFonts w:ascii="Times New Roman" w:hAnsi="Times New Roman" w:cs="Times New Roman"/>
          <w:sz w:val="24"/>
          <w:szCs w:val="24"/>
        </w:rPr>
        <w:t xml:space="preserve"> (</w:t>
      </w:r>
      <w:proofErr w:type="spellStart"/>
      <w:r w:rsidR="00811256" w:rsidRPr="001327E7">
        <w:rPr>
          <w:rFonts w:ascii="Times New Roman" w:hAnsi="Times New Roman" w:cs="Times New Roman"/>
          <w:b/>
          <w:sz w:val="24"/>
          <w:szCs w:val="24"/>
        </w:rPr>
        <w:t>G</w:t>
      </w:r>
      <w:r w:rsidR="00811256" w:rsidRPr="001327E7">
        <w:rPr>
          <w:rFonts w:ascii="Times New Roman" w:hAnsi="Times New Roman" w:cs="Times New Roman"/>
          <w:b/>
          <w:sz w:val="24"/>
          <w:szCs w:val="24"/>
          <w:vertAlign w:val="subscript"/>
        </w:rPr>
        <w:t>s</w:t>
      </w:r>
      <w:proofErr w:type="spellEnd"/>
      <w:r w:rsidR="001D2C11">
        <w:rPr>
          <w:rFonts w:ascii="Times New Roman" w:hAnsi="Times New Roman" w:cs="Times New Roman"/>
          <w:sz w:val="24"/>
          <w:szCs w:val="24"/>
        </w:rPr>
        <w:t>)</w:t>
      </w:r>
      <w:r>
        <w:rPr>
          <w:rFonts w:ascii="Times New Roman" w:hAnsi="Times New Roman" w:cs="Times New Roman"/>
          <w:sz w:val="24"/>
          <w:szCs w:val="24"/>
        </w:rPr>
        <w:t xml:space="preserve"> </w:t>
      </w:r>
      <w:r w:rsidR="00551504">
        <w:rPr>
          <w:rFonts w:ascii="Times New Roman" w:hAnsi="Times New Roman" w:cs="Times New Roman"/>
          <w:sz w:val="24"/>
          <w:szCs w:val="24"/>
        </w:rPr>
        <w:t>is</w:t>
      </w:r>
      <w:r w:rsidR="001D2C11">
        <w:rPr>
          <w:rFonts w:ascii="Times New Roman" w:hAnsi="Times New Roman" w:cs="Times New Roman"/>
          <w:sz w:val="24"/>
          <w:szCs w:val="24"/>
        </w:rPr>
        <w:t xml:space="preserve"> considered </w:t>
      </w:r>
      <w:r w:rsidR="00551504">
        <w:rPr>
          <w:rFonts w:ascii="Times New Roman" w:hAnsi="Times New Roman" w:cs="Times New Roman"/>
          <w:sz w:val="24"/>
          <w:szCs w:val="24"/>
        </w:rPr>
        <w:t>to be accepted as partner series when it has</w:t>
      </w:r>
      <w:r w:rsidR="00811256" w:rsidRPr="001327E7">
        <w:rPr>
          <w:rFonts w:ascii="Times New Roman" w:hAnsi="Times New Roman" w:cs="Times New Roman"/>
          <w:sz w:val="24"/>
          <w:szCs w:val="24"/>
        </w:rPr>
        <w:t xml:space="preserve"> an observed va</w:t>
      </w:r>
      <w:r>
        <w:rPr>
          <w:rFonts w:ascii="Times New Roman" w:hAnsi="Times New Roman" w:cs="Times New Roman"/>
          <w:sz w:val="24"/>
          <w:szCs w:val="24"/>
        </w:rPr>
        <w:t xml:space="preserve">lue at </w:t>
      </w:r>
      <w:r w:rsidRPr="001327E7">
        <w:rPr>
          <w:rFonts w:ascii="Times New Roman" w:hAnsi="Times New Roman" w:cs="Times New Roman"/>
          <w:i/>
          <w:sz w:val="24"/>
          <w:szCs w:val="24"/>
        </w:rPr>
        <w:t>d</w:t>
      </w:r>
      <w:r w:rsidRPr="001327E7">
        <w:rPr>
          <w:rFonts w:ascii="Times New Roman" w:hAnsi="Times New Roman" w:cs="Times New Roman"/>
          <w:sz w:val="24"/>
          <w:szCs w:val="24"/>
          <w:vertAlign w:val="subscript"/>
        </w:rPr>
        <w:t>0</w:t>
      </w:r>
      <w:r>
        <w:rPr>
          <w:rFonts w:ascii="Times New Roman" w:hAnsi="Times New Roman" w:cs="Times New Roman"/>
          <w:i/>
          <w:sz w:val="24"/>
          <w:szCs w:val="24"/>
        </w:rPr>
        <w:t>-m</w:t>
      </w:r>
      <w:r w:rsidRPr="001327E7">
        <w:rPr>
          <w:rFonts w:ascii="Times New Roman" w:hAnsi="Times New Roman" w:cs="Times New Roman"/>
          <w:sz w:val="24"/>
          <w:szCs w:val="24"/>
          <w:vertAlign w:val="subscript"/>
        </w:rPr>
        <w:t>0</w:t>
      </w:r>
      <w:r>
        <w:rPr>
          <w:rFonts w:ascii="Times New Roman" w:hAnsi="Times New Roman" w:cs="Times New Roman"/>
          <w:i/>
          <w:sz w:val="24"/>
          <w:szCs w:val="24"/>
        </w:rPr>
        <w:t>-</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Pr>
          <w:rFonts w:ascii="Times New Roman" w:hAnsi="Times New Roman" w:cs="Times New Roman"/>
          <w:sz w:val="24"/>
          <w:szCs w:val="24"/>
        </w:rPr>
        <w:t>, which may</w:t>
      </w:r>
      <w:r w:rsidR="00811256" w:rsidRPr="001327E7">
        <w:rPr>
          <w:rFonts w:ascii="Times New Roman" w:hAnsi="Times New Roman" w:cs="Times New Roman"/>
          <w:sz w:val="24"/>
          <w:szCs w:val="24"/>
        </w:rPr>
        <w:t xml:space="preserve"> n</w:t>
      </w:r>
      <w:r>
        <w:rPr>
          <w:rFonts w:ascii="Times New Roman" w:hAnsi="Times New Roman" w:cs="Times New Roman"/>
          <w:sz w:val="24"/>
          <w:szCs w:val="24"/>
        </w:rPr>
        <w:t>ot belong to an outlier period.</w:t>
      </w:r>
      <w:r w:rsidR="001D2C11">
        <w:rPr>
          <w:rFonts w:ascii="Times New Roman" w:hAnsi="Times New Roman" w:cs="Times New Roman"/>
          <w:sz w:val="24"/>
          <w:szCs w:val="24"/>
        </w:rPr>
        <w:t xml:space="preserve"> Pre-selected neighbour</w:t>
      </w:r>
      <w:r w:rsidR="00811256" w:rsidRPr="001327E7">
        <w:rPr>
          <w:rFonts w:ascii="Times New Roman" w:hAnsi="Times New Roman" w:cs="Times New Roman"/>
          <w:sz w:val="24"/>
          <w:szCs w:val="24"/>
        </w:rPr>
        <w:t xml:space="preserve"> ser</w:t>
      </w:r>
      <w:r>
        <w:rPr>
          <w:rFonts w:ascii="Times New Roman" w:hAnsi="Times New Roman" w:cs="Times New Roman"/>
          <w:sz w:val="24"/>
          <w:szCs w:val="24"/>
        </w:rPr>
        <w:t xml:space="preserve">ies are </w:t>
      </w:r>
      <w:r w:rsidR="00811256" w:rsidRPr="001327E7">
        <w:rPr>
          <w:rFonts w:ascii="Times New Roman" w:hAnsi="Times New Roman" w:cs="Times New Roman"/>
          <w:sz w:val="24"/>
          <w:szCs w:val="24"/>
        </w:rPr>
        <w:t>order</w:t>
      </w:r>
      <w:r>
        <w:rPr>
          <w:rFonts w:ascii="Times New Roman" w:hAnsi="Times New Roman" w:cs="Times New Roman"/>
          <w:sz w:val="24"/>
          <w:szCs w:val="24"/>
        </w:rPr>
        <w:t>ed according to their correlations</w:t>
      </w:r>
      <w:r w:rsidR="00811256" w:rsidRPr="001327E7">
        <w:rPr>
          <w:rFonts w:ascii="Times New Roman" w:hAnsi="Times New Roman" w:cs="Times New Roman"/>
          <w:sz w:val="24"/>
          <w:szCs w:val="24"/>
        </w:rPr>
        <w:t xml:space="preserve"> </w:t>
      </w:r>
      <w:r>
        <w:rPr>
          <w:rFonts w:ascii="Times New Roman" w:hAnsi="Times New Roman" w:cs="Times New Roman"/>
          <w:sz w:val="24"/>
          <w:szCs w:val="24"/>
        </w:rPr>
        <w:t>(</w:t>
      </w:r>
      <w:r w:rsidR="00811256" w:rsidRPr="001327E7">
        <w:rPr>
          <w:rFonts w:ascii="Times New Roman" w:hAnsi="Times New Roman" w:cs="Times New Roman"/>
          <w:i/>
          <w:sz w:val="24"/>
          <w:szCs w:val="24"/>
        </w:rPr>
        <w:t>r</w:t>
      </w:r>
      <w:r w:rsidR="00811256" w:rsidRPr="001327E7">
        <w:rPr>
          <w:rFonts w:ascii="Times New Roman" w:hAnsi="Times New Roman" w:cs="Times New Roman"/>
          <w:i/>
          <w:sz w:val="24"/>
          <w:szCs w:val="24"/>
          <w:vertAlign w:val="subscript"/>
        </w:rPr>
        <w:t>gc</w:t>
      </w:r>
      <w:proofErr w:type="gramStart"/>
      <w:r w:rsidR="00811256" w:rsidRPr="001327E7">
        <w:rPr>
          <w:rFonts w:ascii="Times New Roman" w:hAnsi="Times New Roman" w:cs="Times New Roman"/>
          <w:sz w:val="24"/>
          <w:szCs w:val="24"/>
          <w:vertAlign w:val="subscript"/>
        </w:rPr>
        <w:t>,</w:t>
      </w:r>
      <w:r w:rsidR="00811256" w:rsidRPr="001327E7">
        <w:rPr>
          <w:rFonts w:ascii="Times New Roman" w:hAnsi="Times New Roman" w:cs="Times New Roman"/>
          <w:i/>
          <w:sz w:val="24"/>
          <w:szCs w:val="24"/>
          <w:vertAlign w:val="subscript"/>
        </w:rPr>
        <w:t>s</w:t>
      </w:r>
      <w:proofErr w:type="gramEnd"/>
      <w:r>
        <w:rPr>
          <w:rFonts w:ascii="Times New Roman" w:hAnsi="Times New Roman" w:cs="Times New Roman"/>
          <w:sz w:val="24"/>
          <w:szCs w:val="24"/>
        </w:rPr>
        <w:t>) with the candidate series,</w:t>
      </w:r>
      <w:r w:rsidR="00551504">
        <w:rPr>
          <w:rFonts w:ascii="Times New Roman" w:hAnsi="Times New Roman" w:cs="Times New Roman"/>
          <w:sz w:val="24"/>
          <w:szCs w:val="24"/>
        </w:rPr>
        <w:t xml:space="preserve"> and the</w:t>
      </w:r>
      <w:r w:rsidR="00811256" w:rsidRPr="001327E7">
        <w:rPr>
          <w:rFonts w:ascii="Times New Roman" w:hAnsi="Times New Roman" w:cs="Times New Roman"/>
          <w:sz w:val="24"/>
          <w:szCs w:val="24"/>
        </w:rPr>
        <w:t xml:space="preserve"> weights</w:t>
      </w:r>
      <w:r w:rsidR="00551504">
        <w:rPr>
          <w:rFonts w:ascii="Times New Roman" w:hAnsi="Times New Roman" w:cs="Times New Roman"/>
          <w:sz w:val="24"/>
          <w:szCs w:val="24"/>
        </w:rPr>
        <w:t xml:space="preserve"> of accepted partner series</w:t>
      </w:r>
      <w:r w:rsidR="00872E8F">
        <w:rPr>
          <w:rFonts w:ascii="Times New Roman" w:hAnsi="Times New Roman" w:cs="Times New Roman"/>
          <w:sz w:val="24"/>
          <w:szCs w:val="24"/>
        </w:rPr>
        <w:t xml:space="preserve"> in the interpolation will depend on these correlations. Selected </w:t>
      </w:r>
      <w:r w:rsidR="00845056">
        <w:rPr>
          <w:rFonts w:ascii="Times New Roman" w:hAnsi="Times New Roman" w:cs="Times New Roman"/>
          <w:sz w:val="24"/>
          <w:szCs w:val="24"/>
        </w:rPr>
        <w:t>series can be</w:t>
      </w:r>
      <w:r w:rsidR="00872E8F">
        <w:rPr>
          <w:rFonts w:ascii="Times New Roman" w:hAnsi="Times New Roman" w:cs="Times New Roman"/>
          <w:sz w:val="24"/>
          <w:szCs w:val="24"/>
        </w:rPr>
        <w:t xml:space="preserve"> accepted to be partner series when they have sufficient number of observed </w:t>
      </w:r>
      <w:r w:rsidR="00CE69F6">
        <w:rPr>
          <w:rFonts w:ascii="Times New Roman" w:hAnsi="Times New Roman" w:cs="Times New Roman"/>
          <w:sz w:val="24"/>
          <w:szCs w:val="24"/>
        </w:rPr>
        <w:t xml:space="preserve">monthly </w:t>
      </w:r>
      <w:r w:rsidR="00872E8F">
        <w:rPr>
          <w:rFonts w:ascii="Times New Roman" w:hAnsi="Times New Roman" w:cs="Times New Roman"/>
          <w:sz w:val="24"/>
          <w:szCs w:val="24"/>
        </w:rPr>
        <w:t xml:space="preserve">value pairs with the candidate series for calculating (36) for additive variables or (37-38) for precipitation. </w:t>
      </w:r>
      <w:r w:rsidR="00CE69F6">
        <w:rPr>
          <w:rFonts w:ascii="Times New Roman" w:hAnsi="Times New Roman" w:cs="Times New Roman"/>
          <w:sz w:val="24"/>
          <w:szCs w:val="24"/>
        </w:rPr>
        <w:t xml:space="preserve">So far the selection and weighting of partner series is similar to the procedures in the earlier gap filling steps. However, there are three new aspects in the present procedure: a) Pairs of observed values are considered only from a given season of the year, e.g., in the interpolation for </w:t>
      </w:r>
      <w:r w:rsidR="00CE69F6" w:rsidRPr="001327E7">
        <w:rPr>
          <w:rFonts w:ascii="Times New Roman" w:hAnsi="Times New Roman" w:cs="Times New Roman"/>
          <w:i/>
          <w:sz w:val="24"/>
          <w:szCs w:val="24"/>
        </w:rPr>
        <w:t>d</w:t>
      </w:r>
      <w:r w:rsidR="00CE69F6" w:rsidRPr="001327E7">
        <w:rPr>
          <w:rFonts w:ascii="Times New Roman" w:hAnsi="Times New Roman" w:cs="Times New Roman"/>
          <w:sz w:val="24"/>
          <w:szCs w:val="24"/>
          <w:vertAlign w:val="subscript"/>
        </w:rPr>
        <w:t>0</w:t>
      </w:r>
      <w:r w:rsidR="00CE69F6">
        <w:rPr>
          <w:rFonts w:ascii="Times New Roman" w:hAnsi="Times New Roman" w:cs="Times New Roman"/>
          <w:i/>
          <w:sz w:val="24"/>
          <w:szCs w:val="24"/>
        </w:rPr>
        <w:t>-m</w:t>
      </w:r>
      <w:r w:rsidR="00CE69F6" w:rsidRPr="001327E7">
        <w:rPr>
          <w:rFonts w:ascii="Times New Roman" w:hAnsi="Times New Roman" w:cs="Times New Roman"/>
          <w:sz w:val="24"/>
          <w:szCs w:val="24"/>
          <w:vertAlign w:val="subscript"/>
        </w:rPr>
        <w:t>0</w:t>
      </w:r>
      <w:r w:rsidR="00CE69F6">
        <w:rPr>
          <w:rFonts w:ascii="Times New Roman" w:hAnsi="Times New Roman" w:cs="Times New Roman"/>
          <w:i/>
          <w:sz w:val="24"/>
          <w:szCs w:val="24"/>
        </w:rPr>
        <w:t>-</w:t>
      </w:r>
      <w:r w:rsidR="00CE69F6" w:rsidRPr="001327E7">
        <w:rPr>
          <w:rFonts w:ascii="Times New Roman" w:hAnsi="Times New Roman" w:cs="Times New Roman"/>
          <w:i/>
          <w:sz w:val="24"/>
          <w:szCs w:val="24"/>
        </w:rPr>
        <w:t>y</w:t>
      </w:r>
      <w:r w:rsidR="00CE69F6" w:rsidRPr="001327E7">
        <w:rPr>
          <w:rFonts w:ascii="Times New Roman" w:hAnsi="Times New Roman" w:cs="Times New Roman"/>
          <w:sz w:val="24"/>
          <w:szCs w:val="24"/>
          <w:vertAlign w:val="subscript"/>
        </w:rPr>
        <w:t>0</w:t>
      </w:r>
      <w:r w:rsidR="00CE69F6">
        <w:rPr>
          <w:rFonts w:ascii="Times New Roman" w:hAnsi="Times New Roman" w:cs="Times New Roman"/>
          <w:sz w:val="24"/>
          <w:szCs w:val="24"/>
        </w:rPr>
        <w:t xml:space="preserve"> value pairs belong</w:t>
      </w:r>
      <w:r w:rsidR="00551504">
        <w:rPr>
          <w:rFonts w:ascii="Times New Roman" w:hAnsi="Times New Roman" w:cs="Times New Roman"/>
          <w:sz w:val="24"/>
          <w:szCs w:val="24"/>
        </w:rPr>
        <w:t>ing</w:t>
      </w:r>
      <w:r w:rsidR="00CE69F6">
        <w:rPr>
          <w:rFonts w:ascii="Times New Roman" w:hAnsi="Times New Roman" w:cs="Times New Roman"/>
          <w:sz w:val="24"/>
          <w:szCs w:val="24"/>
        </w:rPr>
        <w:t xml:space="preserve"> to </w:t>
      </w:r>
      <w:r w:rsidR="00CE69F6">
        <w:rPr>
          <w:rFonts w:ascii="Times New Roman" w:hAnsi="Times New Roman" w:cs="Times New Roman"/>
          <w:i/>
          <w:sz w:val="24"/>
          <w:szCs w:val="24"/>
        </w:rPr>
        <w:t>m</w:t>
      </w:r>
      <w:r w:rsidR="00CE69F6" w:rsidRPr="001327E7">
        <w:rPr>
          <w:rFonts w:ascii="Times New Roman" w:hAnsi="Times New Roman" w:cs="Times New Roman"/>
          <w:sz w:val="24"/>
          <w:szCs w:val="24"/>
          <w:vertAlign w:val="subscript"/>
        </w:rPr>
        <w:t>0</w:t>
      </w:r>
      <w:r w:rsidR="00CE69F6">
        <w:rPr>
          <w:rFonts w:ascii="Times New Roman" w:hAnsi="Times New Roman" w:cs="Times New Roman"/>
          <w:sz w:val="24"/>
          <w:szCs w:val="24"/>
          <w:vertAlign w:val="superscript"/>
        </w:rPr>
        <w:t>*</w:t>
      </w:r>
      <w:r w:rsidR="00CE69F6">
        <w:rPr>
          <w:rFonts w:ascii="Times New Roman" w:hAnsi="Times New Roman" w:cs="Times New Roman"/>
          <w:sz w:val="24"/>
          <w:szCs w:val="24"/>
        </w:rPr>
        <w:t xml:space="preserve"> (i.e., the 3-month season lasting from </w:t>
      </w:r>
      <w:r w:rsidR="00CE69F6" w:rsidRPr="00CE69F6">
        <w:rPr>
          <w:rFonts w:ascii="Times New Roman" w:hAnsi="Times New Roman" w:cs="Times New Roman"/>
          <w:i/>
          <w:sz w:val="24"/>
          <w:szCs w:val="24"/>
        </w:rPr>
        <w:t>m</w:t>
      </w:r>
      <w:r w:rsidR="00CE69F6">
        <w:rPr>
          <w:rFonts w:ascii="Times New Roman" w:hAnsi="Times New Roman" w:cs="Times New Roman"/>
          <w:sz w:val="24"/>
          <w:szCs w:val="24"/>
        </w:rPr>
        <w:t xml:space="preserve">–1 to </w:t>
      </w:r>
      <w:r w:rsidR="00CE69F6" w:rsidRPr="00CE69F6">
        <w:rPr>
          <w:rFonts w:ascii="Times New Roman" w:hAnsi="Times New Roman" w:cs="Times New Roman"/>
          <w:i/>
          <w:sz w:val="24"/>
          <w:szCs w:val="24"/>
        </w:rPr>
        <w:t>m</w:t>
      </w:r>
      <w:r w:rsidR="00CE69F6">
        <w:rPr>
          <w:rFonts w:ascii="Times New Roman" w:hAnsi="Times New Roman" w:cs="Times New Roman"/>
          <w:sz w:val="24"/>
          <w:szCs w:val="24"/>
        </w:rPr>
        <w:t>+1) are considered only; b) Although observed value pairs are intended to be ga</w:t>
      </w:r>
      <w:r w:rsidR="00845056">
        <w:rPr>
          <w:rFonts w:ascii="Times New Roman" w:hAnsi="Times New Roman" w:cs="Times New Roman"/>
          <w:sz w:val="24"/>
          <w:szCs w:val="24"/>
        </w:rPr>
        <w:t xml:space="preserve">thered from relatively nearby dates, time window around </w:t>
      </w:r>
      <w:r w:rsidR="00845056" w:rsidRPr="001327E7">
        <w:rPr>
          <w:rFonts w:ascii="Times New Roman" w:hAnsi="Times New Roman" w:cs="Times New Roman"/>
          <w:i/>
          <w:sz w:val="24"/>
          <w:szCs w:val="24"/>
        </w:rPr>
        <w:t>y</w:t>
      </w:r>
      <w:r w:rsidR="00845056" w:rsidRPr="001327E7">
        <w:rPr>
          <w:rFonts w:ascii="Times New Roman" w:hAnsi="Times New Roman" w:cs="Times New Roman"/>
          <w:sz w:val="24"/>
          <w:szCs w:val="24"/>
          <w:vertAlign w:val="subscript"/>
        </w:rPr>
        <w:t>0</w:t>
      </w:r>
      <w:r w:rsidR="00845056">
        <w:rPr>
          <w:rFonts w:ascii="Times New Roman" w:hAnsi="Times New Roman" w:cs="Times New Roman"/>
          <w:sz w:val="24"/>
          <w:szCs w:val="24"/>
        </w:rPr>
        <w:t xml:space="preserve"> is not applied, and time distance does not affect the weights of the partner series; c) </w:t>
      </w:r>
      <w:r w:rsidR="00551504">
        <w:rPr>
          <w:rFonts w:ascii="Times New Roman" w:hAnsi="Times New Roman" w:cs="Times New Roman"/>
          <w:sz w:val="24"/>
          <w:szCs w:val="24"/>
        </w:rPr>
        <w:t>P</w:t>
      </w:r>
      <w:r w:rsidR="00845056">
        <w:rPr>
          <w:rFonts w:ascii="Times New Roman" w:hAnsi="Times New Roman" w:cs="Times New Roman"/>
          <w:sz w:val="24"/>
          <w:szCs w:val="24"/>
        </w:rPr>
        <w:t>artner series are accepted one-by-one, and the reception of further partner se</w:t>
      </w:r>
      <w:r w:rsidR="001D2C11">
        <w:rPr>
          <w:rFonts w:ascii="Times New Roman" w:hAnsi="Times New Roman" w:cs="Times New Roman"/>
          <w:sz w:val="24"/>
          <w:szCs w:val="24"/>
        </w:rPr>
        <w:t>ries ends when pre-selected neighbour</w:t>
      </w:r>
      <w:r w:rsidR="00845056">
        <w:rPr>
          <w:rFonts w:ascii="Times New Roman" w:hAnsi="Times New Roman" w:cs="Times New Roman"/>
          <w:sz w:val="24"/>
          <w:szCs w:val="24"/>
        </w:rPr>
        <w:t xml:space="preserve"> series hold lower weight</w:t>
      </w:r>
      <w:r w:rsidR="001D2C11">
        <w:rPr>
          <w:rFonts w:ascii="Times New Roman" w:hAnsi="Times New Roman" w:cs="Times New Roman"/>
          <w:sz w:val="24"/>
          <w:szCs w:val="24"/>
        </w:rPr>
        <w:t>s</w:t>
      </w:r>
      <w:r w:rsidR="00845056">
        <w:rPr>
          <w:rFonts w:ascii="Times New Roman" w:hAnsi="Times New Roman" w:cs="Times New Roman"/>
          <w:sz w:val="24"/>
          <w:szCs w:val="24"/>
        </w:rPr>
        <w:t xml:space="preserve"> than a threshold </w:t>
      </w:r>
      <w:proofErr w:type="spellStart"/>
      <w:r w:rsidR="00845056" w:rsidRPr="00845056">
        <w:rPr>
          <w:rFonts w:ascii="Times New Roman" w:hAnsi="Times New Roman" w:cs="Times New Roman"/>
          <w:i/>
          <w:sz w:val="24"/>
          <w:szCs w:val="24"/>
        </w:rPr>
        <w:t>w</w:t>
      </w:r>
      <w:r w:rsidR="00845056" w:rsidRPr="00845056">
        <w:rPr>
          <w:rFonts w:ascii="Times New Roman" w:hAnsi="Times New Roman" w:cs="Times New Roman"/>
          <w:i/>
          <w:sz w:val="24"/>
          <w:szCs w:val="24"/>
          <w:vertAlign w:val="subscript"/>
        </w:rPr>
        <w:t>th</w:t>
      </w:r>
      <w:proofErr w:type="spellEnd"/>
      <w:r w:rsidR="00845056" w:rsidRPr="00845056">
        <w:rPr>
          <w:rFonts w:ascii="Times New Roman" w:hAnsi="Times New Roman" w:cs="Times New Roman"/>
          <w:i/>
          <w:sz w:val="24"/>
          <w:szCs w:val="24"/>
        </w:rPr>
        <w:t xml:space="preserve"> </w:t>
      </w:r>
      <w:r w:rsidR="00845056">
        <w:rPr>
          <w:rFonts w:ascii="Times New Roman" w:hAnsi="Times New Roman" w:cs="Times New Roman"/>
          <w:sz w:val="24"/>
          <w:szCs w:val="24"/>
        </w:rPr>
        <w:t>calculated from the weights</w:t>
      </w:r>
      <w:r w:rsidR="00551504">
        <w:rPr>
          <w:rFonts w:ascii="Times New Roman" w:hAnsi="Times New Roman" w:cs="Times New Roman"/>
          <w:sz w:val="24"/>
          <w:szCs w:val="24"/>
        </w:rPr>
        <w:t xml:space="preserve"> (</w:t>
      </w:r>
      <w:r w:rsidR="00551504" w:rsidRPr="00551504">
        <w:rPr>
          <w:rFonts w:ascii="Times New Roman" w:hAnsi="Times New Roman" w:cs="Times New Roman"/>
          <w:i/>
          <w:sz w:val="24"/>
          <w:szCs w:val="24"/>
        </w:rPr>
        <w:t>w</w:t>
      </w:r>
      <w:r w:rsidR="00551504">
        <w:rPr>
          <w:rFonts w:ascii="Times New Roman" w:hAnsi="Times New Roman" w:cs="Times New Roman"/>
          <w:sz w:val="24"/>
          <w:szCs w:val="24"/>
        </w:rPr>
        <w:t>)</w:t>
      </w:r>
      <w:r w:rsidR="00845056">
        <w:rPr>
          <w:rFonts w:ascii="Times New Roman" w:hAnsi="Times New Roman" w:cs="Times New Roman"/>
          <w:sz w:val="24"/>
          <w:szCs w:val="24"/>
        </w:rPr>
        <w:t xml:space="preserve"> of previously accepted partner series. </w:t>
      </w:r>
    </w:p>
    <w:p w14:paraId="46450764" w14:textId="1BF6CB26" w:rsidR="00811256" w:rsidRPr="001327E7" w:rsidRDefault="00811256" w:rsidP="001D2C11">
      <w:pPr>
        <w:spacing w:after="0"/>
        <w:ind w:firstLine="709"/>
        <w:rPr>
          <w:rFonts w:ascii="Times New Roman" w:hAnsi="Times New Roman" w:cs="Times New Roman"/>
          <w:sz w:val="28"/>
          <w:szCs w:val="28"/>
        </w:rPr>
      </w:pPr>
      <w:r w:rsidRPr="001327E7">
        <w:rPr>
          <w:rFonts w:ascii="Times New Roman" w:hAnsi="Times New Roman" w:cs="Times New Roman"/>
          <w:sz w:val="24"/>
          <w:szCs w:val="24"/>
        </w:rPr>
        <w:t xml:space="preserve">Synchronous </w:t>
      </w:r>
      <w:r w:rsidR="00845056">
        <w:rPr>
          <w:rFonts w:ascii="Times New Roman" w:hAnsi="Times New Roman" w:cs="Times New Roman"/>
          <w:sz w:val="24"/>
          <w:szCs w:val="24"/>
        </w:rPr>
        <w:t>observed values</w:t>
      </w:r>
      <w:r w:rsidRPr="001327E7">
        <w:rPr>
          <w:rFonts w:ascii="Times New Roman" w:hAnsi="Times New Roman" w:cs="Times New Roman"/>
          <w:sz w:val="24"/>
          <w:szCs w:val="24"/>
        </w:rPr>
        <w:t xml:space="preserve"> for </w:t>
      </w:r>
      <w:proofErr w:type="spellStart"/>
      <w:proofErr w:type="gramStart"/>
      <w:r w:rsidRPr="001327E7">
        <w:rPr>
          <w:rFonts w:ascii="Times New Roman" w:hAnsi="Times New Roman" w:cs="Times New Roman"/>
          <w:b/>
          <w:sz w:val="24"/>
          <w:szCs w:val="24"/>
        </w:rPr>
        <w:t>Gc</w:t>
      </w:r>
      <w:proofErr w:type="spellEnd"/>
      <w:proofErr w:type="gramEnd"/>
      <w:r w:rsidRPr="001327E7">
        <w:rPr>
          <w:rFonts w:ascii="Times New Roman" w:hAnsi="Times New Roman" w:cs="Times New Roman"/>
          <w:sz w:val="24"/>
          <w:szCs w:val="24"/>
        </w:rPr>
        <w:t xml:space="preserve"> and </w:t>
      </w:r>
      <w:proofErr w:type="spellStart"/>
      <w:r w:rsidRPr="001327E7">
        <w:rPr>
          <w:rFonts w:ascii="Times New Roman" w:hAnsi="Times New Roman" w:cs="Times New Roman"/>
          <w:b/>
          <w:sz w:val="24"/>
          <w:szCs w:val="24"/>
        </w:rPr>
        <w:t>G</w:t>
      </w:r>
      <w:r w:rsidRPr="001327E7">
        <w:rPr>
          <w:rFonts w:ascii="Times New Roman" w:hAnsi="Times New Roman" w:cs="Times New Roman"/>
          <w:b/>
          <w:sz w:val="24"/>
          <w:szCs w:val="24"/>
          <w:vertAlign w:val="subscript"/>
        </w:rPr>
        <w:t>s</w:t>
      </w:r>
      <w:proofErr w:type="spellEnd"/>
      <w:r w:rsidRPr="001327E7">
        <w:rPr>
          <w:rFonts w:ascii="Times New Roman" w:hAnsi="Times New Roman" w:cs="Times New Roman"/>
          <w:sz w:val="24"/>
          <w:szCs w:val="24"/>
        </w:rPr>
        <w:t xml:space="preserve"> are searched first in year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Pr="001327E7">
        <w:rPr>
          <w:rFonts w:ascii="Times New Roman" w:hAnsi="Times New Roman" w:cs="Times New Roman"/>
          <w:sz w:val="24"/>
          <w:szCs w:val="24"/>
        </w:rPr>
        <w:t xml:space="preserve">, then in gradually increasing distances from </w:t>
      </w:r>
      <w:r w:rsidRPr="001327E7">
        <w:rPr>
          <w:rFonts w:ascii="Times New Roman" w:hAnsi="Times New Roman" w:cs="Times New Roman"/>
          <w:i/>
          <w:sz w:val="24"/>
          <w:szCs w:val="24"/>
        </w:rPr>
        <w:t>y</w:t>
      </w:r>
      <w:r w:rsidRPr="001327E7">
        <w:rPr>
          <w:rFonts w:ascii="Times New Roman" w:hAnsi="Times New Roman" w:cs="Times New Roman"/>
          <w:sz w:val="24"/>
          <w:szCs w:val="24"/>
          <w:vertAlign w:val="subscript"/>
        </w:rPr>
        <w:t>0</w:t>
      </w:r>
      <w:r w:rsidR="00845056">
        <w:rPr>
          <w:rFonts w:ascii="Times New Roman" w:hAnsi="Times New Roman" w:cs="Times New Roman"/>
          <w:sz w:val="24"/>
          <w:szCs w:val="24"/>
        </w:rPr>
        <w:t>, as long as the number of value pairs does not reach</w:t>
      </w:r>
      <w:r w:rsidR="001D2C11">
        <w:rPr>
          <w:rFonts w:ascii="Times New Roman" w:hAnsi="Times New Roman" w:cs="Times New Roman"/>
          <w:sz w:val="24"/>
          <w:szCs w:val="24"/>
        </w:rPr>
        <w:t xml:space="preserve"> 60. Value pairs within the homogenization periods of both series can be considered only, and minimum 25 value pairs are needed for the acceptance of a neighbour series.</w:t>
      </w:r>
      <w:r w:rsidRPr="001327E7">
        <w:rPr>
          <w:rFonts w:ascii="Times New Roman" w:hAnsi="Times New Roman" w:cs="Times New Roman"/>
          <w:sz w:val="24"/>
          <w:szCs w:val="24"/>
        </w:rPr>
        <w:t xml:space="preserve"> </w:t>
      </w:r>
    </w:p>
    <w:p w14:paraId="71E9D970" w14:textId="33373120" w:rsidR="00811256" w:rsidRPr="001327E7" w:rsidRDefault="001D2C11" w:rsidP="00811256">
      <w:pPr>
        <w:spacing w:after="0"/>
        <w:rPr>
          <w:rFonts w:ascii="Times New Roman" w:hAnsi="Times New Roman" w:cs="Times New Roman"/>
          <w:sz w:val="24"/>
          <w:szCs w:val="24"/>
        </w:rPr>
      </w:pPr>
      <w:r>
        <w:rPr>
          <w:rFonts w:ascii="Times New Roman" w:hAnsi="Times New Roman" w:cs="Times New Roman"/>
          <w:sz w:val="24"/>
          <w:szCs w:val="24"/>
        </w:rPr>
        <w:tab/>
        <w:t>The first estimation of the weight (</w:t>
      </w:r>
      <w:proofErr w:type="spellStart"/>
      <w:r w:rsidRPr="00845056">
        <w:rPr>
          <w:rFonts w:ascii="Times New Roman" w:hAnsi="Times New Roman" w:cs="Times New Roman"/>
          <w:i/>
          <w:sz w:val="24"/>
          <w:szCs w:val="24"/>
        </w:rPr>
        <w:t>w</w:t>
      </w:r>
      <w:r>
        <w:rPr>
          <w:rFonts w:ascii="Times New Roman" w:hAnsi="Times New Roman" w:cs="Times New Roman"/>
          <w:i/>
          <w:sz w:val="24"/>
          <w:szCs w:val="24"/>
          <w:vertAlign w:val="subscript"/>
        </w:rPr>
        <w:t>s</w:t>
      </w:r>
      <w:r>
        <w:rPr>
          <w:rFonts w:ascii="Times New Roman" w:hAnsi="Times New Roman" w:cs="Times New Roman"/>
          <w:i/>
          <w:sz w:val="24"/>
          <w:szCs w:val="24"/>
        </w:rPr>
        <w:t>’</w:t>
      </w:r>
      <w:proofErr w:type="spellEnd"/>
      <w:r>
        <w:rPr>
          <w:rFonts w:ascii="Times New Roman" w:hAnsi="Times New Roman" w:cs="Times New Roman"/>
          <w:sz w:val="24"/>
          <w:szCs w:val="24"/>
        </w:rPr>
        <w:t>) of a pre-s</w:t>
      </w:r>
      <w:r w:rsidR="007444DE">
        <w:rPr>
          <w:rFonts w:ascii="Times New Roman" w:hAnsi="Times New Roman" w:cs="Times New Roman"/>
          <w:sz w:val="24"/>
          <w:szCs w:val="24"/>
        </w:rPr>
        <w:t xml:space="preserve">elected neighbour series equals to </w:t>
      </w:r>
      <w:r w:rsidR="007444DE" w:rsidRPr="007444DE">
        <w:rPr>
          <w:rFonts w:ascii="Times New Roman" w:hAnsi="Times New Roman" w:cs="Times New Roman"/>
          <w:i/>
          <w:sz w:val="24"/>
          <w:szCs w:val="24"/>
        </w:rPr>
        <w:t>r</w:t>
      </w:r>
      <w:r w:rsidR="007444DE" w:rsidRPr="007444DE">
        <w:rPr>
          <w:rFonts w:ascii="Times New Roman" w:hAnsi="Times New Roman" w:cs="Times New Roman"/>
          <w:sz w:val="24"/>
          <w:szCs w:val="24"/>
          <w:vertAlign w:val="superscript"/>
        </w:rPr>
        <w:t>2</w:t>
      </w:r>
      <w:r w:rsidR="007444DE">
        <w:rPr>
          <w:rFonts w:ascii="Times New Roman" w:hAnsi="Times New Roman" w:cs="Times New Roman"/>
          <w:sz w:val="24"/>
          <w:szCs w:val="24"/>
        </w:rPr>
        <w:t xml:space="preserve"> (</w:t>
      </w:r>
      <w:r w:rsidR="007444DE" w:rsidRPr="007444DE">
        <w:rPr>
          <w:rFonts w:ascii="Times New Roman" w:hAnsi="Times New Roman" w:cs="Times New Roman"/>
          <w:i/>
          <w:sz w:val="24"/>
          <w:szCs w:val="24"/>
        </w:rPr>
        <w:t>r</w:t>
      </w:r>
      <w:r w:rsidR="007444DE">
        <w:rPr>
          <w:rFonts w:ascii="Times New Roman" w:hAnsi="Times New Roman" w:cs="Times New Roman"/>
          <w:sz w:val="24"/>
          <w:szCs w:val="24"/>
        </w:rPr>
        <w:t xml:space="preserve"> = </w:t>
      </w:r>
      <w:r w:rsidR="007444DE" w:rsidRPr="001327E7">
        <w:rPr>
          <w:rFonts w:ascii="Times New Roman" w:hAnsi="Times New Roman" w:cs="Times New Roman"/>
          <w:i/>
          <w:sz w:val="24"/>
          <w:szCs w:val="24"/>
        </w:rPr>
        <w:t>r</w:t>
      </w:r>
      <w:r w:rsidR="007444DE" w:rsidRPr="001327E7">
        <w:rPr>
          <w:rFonts w:ascii="Times New Roman" w:hAnsi="Times New Roman" w:cs="Times New Roman"/>
          <w:i/>
          <w:sz w:val="24"/>
          <w:szCs w:val="24"/>
          <w:vertAlign w:val="subscript"/>
        </w:rPr>
        <w:t>gc</w:t>
      </w:r>
      <w:proofErr w:type="gramStart"/>
      <w:r w:rsidR="007444DE" w:rsidRPr="001327E7">
        <w:rPr>
          <w:rFonts w:ascii="Times New Roman" w:hAnsi="Times New Roman" w:cs="Times New Roman"/>
          <w:sz w:val="24"/>
          <w:szCs w:val="24"/>
          <w:vertAlign w:val="subscript"/>
        </w:rPr>
        <w:t>,</w:t>
      </w:r>
      <w:r w:rsidR="007444DE" w:rsidRPr="001327E7">
        <w:rPr>
          <w:rFonts w:ascii="Times New Roman" w:hAnsi="Times New Roman" w:cs="Times New Roman"/>
          <w:i/>
          <w:sz w:val="24"/>
          <w:szCs w:val="24"/>
          <w:vertAlign w:val="subscript"/>
        </w:rPr>
        <w:t>s</w:t>
      </w:r>
      <w:proofErr w:type="gramEnd"/>
      <w:r w:rsidR="007444DE">
        <w:rPr>
          <w:rFonts w:ascii="Times New Roman" w:hAnsi="Times New Roman" w:cs="Times New Roman"/>
          <w:sz w:val="24"/>
          <w:szCs w:val="24"/>
        </w:rPr>
        <w:t xml:space="preserve">). </w:t>
      </w:r>
      <w:r w:rsidR="00811256" w:rsidRPr="001327E7">
        <w:rPr>
          <w:rFonts w:ascii="Times New Roman" w:hAnsi="Times New Roman" w:cs="Times New Roman"/>
          <w:sz w:val="24"/>
          <w:szCs w:val="24"/>
        </w:rPr>
        <w:t xml:space="preserve">If the homogenized period of </w:t>
      </w:r>
      <w:proofErr w:type="spellStart"/>
      <w:r w:rsidR="00811256" w:rsidRPr="001327E7">
        <w:rPr>
          <w:rFonts w:ascii="Times New Roman" w:hAnsi="Times New Roman" w:cs="Times New Roman"/>
          <w:b/>
          <w:sz w:val="24"/>
          <w:szCs w:val="24"/>
        </w:rPr>
        <w:t>G</w:t>
      </w:r>
      <w:r w:rsidR="00811256" w:rsidRPr="001327E7">
        <w:rPr>
          <w:rFonts w:ascii="Times New Roman" w:hAnsi="Times New Roman" w:cs="Times New Roman"/>
          <w:b/>
          <w:sz w:val="24"/>
          <w:szCs w:val="24"/>
          <w:vertAlign w:val="subscript"/>
        </w:rPr>
        <w:t>s</w:t>
      </w:r>
      <w:proofErr w:type="spellEnd"/>
      <w:r w:rsidR="007444DE">
        <w:rPr>
          <w:rFonts w:ascii="Times New Roman" w:hAnsi="Times New Roman" w:cs="Times New Roman"/>
          <w:sz w:val="24"/>
          <w:szCs w:val="24"/>
        </w:rPr>
        <w:t xml:space="preserve"> includes </w:t>
      </w:r>
      <w:r w:rsidR="00811256" w:rsidRPr="001327E7">
        <w:rPr>
          <w:rFonts w:ascii="Times New Roman" w:hAnsi="Times New Roman" w:cs="Times New Roman"/>
          <w:sz w:val="24"/>
          <w:szCs w:val="24"/>
        </w:rPr>
        <w:t xml:space="preserve">date </w:t>
      </w:r>
      <w:r w:rsidR="00811256" w:rsidRPr="001327E7">
        <w:rPr>
          <w:rFonts w:ascii="Times New Roman" w:hAnsi="Times New Roman" w:cs="Times New Roman"/>
          <w:i/>
          <w:sz w:val="24"/>
          <w:szCs w:val="24"/>
        </w:rPr>
        <w:t>d</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w:t>
      </w:r>
      <w:r w:rsidR="00811256" w:rsidRPr="001327E7">
        <w:rPr>
          <w:rFonts w:ascii="Times New Roman" w:hAnsi="Times New Roman" w:cs="Times New Roman"/>
          <w:i/>
          <w:sz w:val="24"/>
          <w:szCs w:val="24"/>
        </w:rPr>
        <w:t>m</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w:t>
      </w:r>
      <w:r w:rsidR="00811256" w:rsidRPr="001327E7">
        <w:rPr>
          <w:rFonts w:ascii="Times New Roman" w:hAnsi="Times New Roman" w:cs="Times New Roman"/>
          <w:i/>
          <w:sz w:val="24"/>
          <w:szCs w:val="24"/>
        </w:rPr>
        <w:t>y</w:t>
      </w:r>
      <w:r w:rsidR="00811256" w:rsidRPr="001327E7">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then the final weight is</w:t>
      </w:r>
      <w:r w:rsidR="007444DE">
        <w:rPr>
          <w:rFonts w:ascii="Times New Roman" w:hAnsi="Times New Roman" w:cs="Times New Roman"/>
          <w:sz w:val="24"/>
          <w:szCs w:val="24"/>
        </w:rPr>
        <w:t xml:space="preserve"> the same, i.e.</w:t>
      </w:r>
      <w:r w:rsidR="00811256" w:rsidRPr="001327E7">
        <w:rPr>
          <w:rFonts w:ascii="Times New Roman" w:hAnsi="Times New Roman" w:cs="Times New Roman"/>
          <w:sz w:val="24"/>
          <w:szCs w:val="24"/>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s</m:t>
            </m:r>
          </m:sub>
          <m:sup>
            <m:r>
              <w:rPr>
                <w:rFonts w:ascii="Cambria Math" w:hAnsi="Cambria Math" w:cs="Times New Roman"/>
                <w:sz w:val="26"/>
                <w:szCs w:val="26"/>
              </w:rPr>
              <m:t>'</m:t>
            </m:r>
          </m:sup>
        </m:sSubSup>
      </m:oMath>
      <w:r w:rsidR="007444DE">
        <w:rPr>
          <w:rFonts w:ascii="Times New Roman" w:hAnsi="Times New Roman" w:cs="Times New Roman"/>
          <w:sz w:val="24"/>
          <w:szCs w:val="24"/>
        </w:rPr>
        <w:t>. I</w:t>
      </w:r>
      <w:r w:rsidR="00811256" w:rsidRPr="001327E7">
        <w:rPr>
          <w:rFonts w:ascii="Times New Roman" w:hAnsi="Times New Roman" w:cs="Times New Roman"/>
          <w:sz w:val="24"/>
          <w:szCs w:val="24"/>
        </w:rPr>
        <w:t>f the homogenized period does not include it, b</w:t>
      </w:r>
      <w:r w:rsidR="007444DE">
        <w:rPr>
          <w:rFonts w:ascii="Times New Roman" w:hAnsi="Times New Roman" w:cs="Times New Roman"/>
          <w:sz w:val="24"/>
          <w:szCs w:val="24"/>
        </w:rPr>
        <w:t>ut the treated period yes, then</w:t>
      </w:r>
      <w:r w:rsidR="00811256" w:rsidRPr="001327E7">
        <w:rPr>
          <w:rFonts w:ascii="Times New Roman" w:hAnsi="Times New Roman" w:cs="Times New Roman"/>
          <w:sz w:val="24"/>
          <w:szCs w:val="24"/>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0.5w</m:t>
            </m:r>
          </m:e>
          <m:sub>
            <m:r>
              <w:rPr>
                <w:rFonts w:ascii="Cambria Math" w:hAnsi="Cambria Math" w:cs="Times New Roman"/>
                <w:sz w:val="26"/>
                <w:szCs w:val="26"/>
              </w:rPr>
              <m:t>s</m:t>
            </m:r>
          </m:sub>
          <m:sup>
            <m:r>
              <w:rPr>
                <w:rFonts w:ascii="Cambria Math" w:hAnsi="Cambria Math" w:cs="Times New Roman"/>
                <w:sz w:val="26"/>
                <w:szCs w:val="26"/>
              </w:rPr>
              <m:t>'</m:t>
            </m:r>
          </m:sup>
        </m:sSubSup>
      </m:oMath>
      <w:r w:rsidR="00811256" w:rsidRPr="001327E7">
        <w:rPr>
          <w:rFonts w:ascii="Times New Roman" w:eastAsiaTheme="minorEastAsia" w:hAnsi="Times New Roman" w:cs="Times New Roman"/>
          <w:sz w:val="26"/>
          <w:szCs w:val="26"/>
        </w:rPr>
        <w:t xml:space="preserve">, </w:t>
      </w:r>
      <w:r w:rsidR="00811256" w:rsidRPr="001327E7">
        <w:rPr>
          <w:rFonts w:ascii="Times New Roman" w:eastAsiaTheme="minorEastAsia" w:hAnsi="Times New Roman" w:cs="Times New Roman"/>
          <w:sz w:val="24"/>
          <w:szCs w:val="24"/>
        </w:rPr>
        <w:t xml:space="preserve">while if it is out of the treated period of </w:t>
      </w:r>
      <w:proofErr w:type="spellStart"/>
      <w:r w:rsidR="00811256" w:rsidRPr="001327E7">
        <w:rPr>
          <w:rFonts w:ascii="Times New Roman" w:hAnsi="Times New Roman" w:cs="Times New Roman"/>
          <w:b/>
          <w:sz w:val="24"/>
          <w:szCs w:val="24"/>
        </w:rPr>
        <w:t>G</w:t>
      </w:r>
      <w:r w:rsidR="00811256" w:rsidRPr="001327E7">
        <w:rPr>
          <w:rFonts w:ascii="Times New Roman" w:hAnsi="Times New Roman" w:cs="Times New Roman"/>
          <w:b/>
          <w:sz w:val="24"/>
          <w:szCs w:val="24"/>
          <w:vertAlign w:val="subscript"/>
        </w:rPr>
        <w:t>s</w:t>
      </w:r>
      <w:proofErr w:type="spellEnd"/>
      <w:r w:rsidR="00811256" w:rsidRPr="001327E7">
        <w:rPr>
          <w:rFonts w:ascii="Times New Roman" w:eastAsiaTheme="minorEastAsia" w:hAnsi="Times New Roman" w:cs="Times New Roman"/>
          <w:sz w:val="24"/>
          <w:szCs w:val="24"/>
        </w:rPr>
        <w:t xml:space="preserve">, then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0.33w</m:t>
            </m:r>
          </m:e>
          <m:sub>
            <m:r>
              <w:rPr>
                <w:rFonts w:ascii="Cambria Math" w:hAnsi="Cambria Math" w:cs="Times New Roman"/>
                <w:sz w:val="26"/>
                <w:szCs w:val="26"/>
              </w:rPr>
              <m:t>s</m:t>
            </m:r>
          </m:sub>
          <m:sup>
            <m:r>
              <w:rPr>
                <w:rFonts w:ascii="Cambria Math" w:hAnsi="Cambria Math" w:cs="Times New Roman"/>
                <w:sz w:val="26"/>
                <w:szCs w:val="26"/>
              </w:rPr>
              <m:t>'</m:t>
            </m:r>
          </m:sup>
        </m:sSubSup>
      </m:oMath>
      <w:r w:rsidR="00811256" w:rsidRPr="001327E7">
        <w:rPr>
          <w:rFonts w:ascii="Times New Roman" w:eastAsiaTheme="minorEastAsia" w:hAnsi="Times New Roman" w:cs="Times New Roman"/>
          <w:sz w:val="26"/>
          <w:szCs w:val="26"/>
        </w:rPr>
        <w:t>.</w:t>
      </w:r>
    </w:p>
    <w:p w14:paraId="334782D8" w14:textId="1C5DFDB2"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t>When the weights have been calculated for at least 4 partner series, the weights are ordered, and the minimum th</w:t>
      </w:r>
      <w:r w:rsidR="007444DE">
        <w:rPr>
          <w:rFonts w:ascii="Times New Roman" w:hAnsi="Times New Roman" w:cs="Times New Roman"/>
          <w:sz w:val="24"/>
          <w:szCs w:val="24"/>
        </w:rPr>
        <w:t>reshold of weights is set by (112</w:t>
      </w:r>
      <w:r w:rsidRPr="001327E7">
        <w:rPr>
          <w:rFonts w:ascii="Times New Roman" w:hAnsi="Times New Roman" w:cs="Times New Roman"/>
          <w:sz w:val="24"/>
          <w:szCs w:val="24"/>
        </w:rPr>
        <w:t>).</w:t>
      </w:r>
    </w:p>
    <w:p w14:paraId="59735456" w14:textId="77777777" w:rsidR="00811256" w:rsidRPr="001327E7" w:rsidRDefault="00811256" w:rsidP="00811256">
      <w:pPr>
        <w:spacing w:after="0"/>
        <w:rPr>
          <w:rFonts w:ascii="Times New Roman" w:hAnsi="Times New Roman" w:cs="Times New Roman"/>
          <w:sz w:val="24"/>
          <w:szCs w:val="24"/>
        </w:rPr>
      </w:pPr>
    </w:p>
    <w:p w14:paraId="3877461A" w14:textId="5D2C497D"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th</m:t>
            </m:r>
          </m:sub>
        </m:sSub>
        <m:r>
          <w:rPr>
            <w:rFonts w:ascii="Cambria Math" w:hAnsi="Cambria Math" w:cs="Times New Roman"/>
            <w:sz w:val="32"/>
            <w:szCs w:val="32"/>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(1)</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w</m:t>
                </m:r>
              </m:e>
              <m:sup>
                <m:r>
                  <w:rPr>
                    <w:rFonts w:ascii="Cambria Math" w:hAnsi="Cambria Math" w:cs="Times New Roman"/>
                    <w:sz w:val="32"/>
                    <w:szCs w:val="32"/>
                  </w:rPr>
                  <m:t>(3)</m:t>
                </m:r>
              </m:sup>
            </m:sSup>
          </m:num>
          <m:den>
            <m:r>
              <w:rPr>
                <w:rFonts w:ascii="Cambria Math" w:hAnsi="Cambria Math" w:cs="Times New Roman"/>
                <w:sz w:val="32"/>
                <w:szCs w:val="32"/>
              </w:rPr>
              <m:t>3</m:t>
            </m:r>
          </m:den>
        </m:f>
        <m:r>
          <w:rPr>
            <w:rFonts w:ascii="Cambria Math" w:hAnsi="Cambria Math" w:cs="Times New Roman"/>
            <w:sz w:val="32"/>
            <w:szCs w:val="32"/>
          </w:rPr>
          <m:t>-0.2</m:t>
        </m:r>
      </m:oMath>
      <w:r w:rsidRPr="001327E7">
        <w:rPr>
          <w:rFonts w:ascii="Times New Roman" w:eastAsiaTheme="minorEastAsia" w:hAnsi="Times New Roman" w:cs="Times New Roman"/>
          <w:sz w:val="32"/>
          <w:szCs w:val="32"/>
        </w:rPr>
        <w:tab/>
      </w:r>
      <w:r w:rsidR="007444DE">
        <w:rPr>
          <w:rFonts w:ascii="Times New Roman" w:eastAsiaTheme="minorEastAsia" w:hAnsi="Times New Roman" w:cs="Times New Roman"/>
          <w:sz w:val="28"/>
          <w:szCs w:val="28"/>
        </w:rPr>
        <w:tab/>
      </w:r>
      <w:r w:rsidR="007444DE">
        <w:rPr>
          <w:rFonts w:ascii="Times New Roman" w:eastAsiaTheme="minorEastAsia" w:hAnsi="Times New Roman" w:cs="Times New Roman"/>
          <w:sz w:val="28"/>
          <w:szCs w:val="28"/>
        </w:rPr>
        <w:tab/>
      </w:r>
      <w:r w:rsidR="007444DE">
        <w:rPr>
          <w:rFonts w:ascii="Times New Roman" w:eastAsiaTheme="minorEastAsia" w:hAnsi="Times New Roman" w:cs="Times New Roman"/>
          <w:sz w:val="28"/>
          <w:szCs w:val="28"/>
        </w:rPr>
        <w:tab/>
      </w:r>
      <w:r w:rsidR="007444DE">
        <w:rPr>
          <w:rFonts w:ascii="Times New Roman" w:eastAsiaTheme="minorEastAsia" w:hAnsi="Times New Roman" w:cs="Times New Roman"/>
          <w:sz w:val="28"/>
          <w:szCs w:val="28"/>
        </w:rPr>
        <w:tab/>
      </w:r>
      <w:r w:rsidR="007444DE">
        <w:rPr>
          <w:rFonts w:ascii="Times New Roman" w:eastAsiaTheme="minorEastAsia" w:hAnsi="Times New Roman" w:cs="Times New Roman"/>
          <w:sz w:val="28"/>
          <w:szCs w:val="28"/>
        </w:rPr>
        <w:tab/>
        <w:t>(112</w:t>
      </w:r>
      <w:r w:rsidRPr="001327E7">
        <w:rPr>
          <w:rFonts w:ascii="Times New Roman" w:eastAsiaTheme="minorEastAsia" w:hAnsi="Times New Roman" w:cs="Times New Roman"/>
          <w:sz w:val="28"/>
          <w:szCs w:val="28"/>
        </w:rPr>
        <w:t>)</w:t>
      </w:r>
    </w:p>
    <w:p w14:paraId="52C92BA3" w14:textId="77777777" w:rsidR="00811256" w:rsidRPr="001327E7" w:rsidRDefault="00811256" w:rsidP="00811256">
      <w:pPr>
        <w:spacing w:after="0"/>
        <w:rPr>
          <w:rFonts w:ascii="Times New Roman" w:hAnsi="Times New Roman" w:cs="Times New Roman"/>
          <w:sz w:val="24"/>
          <w:szCs w:val="24"/>
        </w:rPr>
      </w:pPr>
    </w:p>
    <w:p w14:paraId="0A9BDE0A" w14:textId="168AF545" w:rsidR="00811256" w:rsidRPr="001327E7" w:rsidRDefault="00187B40" w:rsidP="00811256">
      <w:pPr>
        <w:spacing w:after="0"/>
        <w:rPr>
          <w:rFonts w:ascii="Times New Roman" w:hAnsi="Times New Roman" w:cs="Times New Roman"/>
          <w:sz w:val="24"/>
          <w:szCs w:val="24"/>
        </w:rPr>
      </w:pPr>
      <w:r>
        <w:rPr>
          <w:rFonts w:ascii="Times New Roman" w:hAnsi="Times New Roman" w:cs="Times New Roman"/>
          <w:sz w:val="24"/>
          <w:szCs w:val="24"/>
        </w:rPr>
        <w:t>In (112</w:t>
      </w:r>
      <w:r w:rsidR="00811256" w:rsidRPr="001327E7">
        <w:rPr>
          <w:rFonts w:ascii="Times New Roman" w:hAnsi="Times New Roman" w:cs="Times New Roman"/>
          <w:sz w:val="24"/>
          <w:szCs w:val="24"/>
        </w:rPr>
        <w:t xml:space="preserve">), the upper index of </w:t>
      </w:r>
      <w:r w:rsidR="00811256" w:rsidRPr="001327E7">
        <w:rPr>
          <w:rFonts w:ascii="Times New Roman" w:hAnsi="Times New Roman" w:cs="Times New Roman"/>
          <w:i/>
          <w:sz w:val="24"/>
          <w:szCs w:val="24"/>
        </w:rPr>
        <w:t>w</w:t>
      </w:r>
      <w:r w:rsidR="00811256" w:rsidRPr="001327E7">
        <w:rPr>
          <w:rFonts w:ascii="Times New Roman" w:hAnsi="Times New Roman" w:cs="Times New Roman"/>
          <w:sz w:val="24"/>
          <w:szCs w:val="24"/>
        </w:rPr>
        <w:t xml:space="preserve"> denotes the serial number of w</w:t>
      </w:r>
      <w:r>
        <w:rPr>
          <w:rFonts w:ascii="Times New Roman" w:hAnsi="Times New Roman" w:cs="Times New Roman"/>
          <w:sz w:val="24"/>
          <w:szCs w:val="24"/>
        </w:rPr>
        <w:t>eight in the rank order. Neighbour</w:t>
      </w:r>
      <w:r w:rsidR="00811256" w:rsidRPr="001327E7">
        <w:rPr>
          <w:rFonts w:ascii="Times New Roman" w:hAnsi="Times New Roman" w:cs="Times New Roman"/>
          <w:sz w:val="24"/>
          <w:szCs w:val="24"/>
        </w:rPr>
        <w:t xml:space="preserve"> series with </w:t>
      </w:r>
      <w:proofErr w:type="spellStart"/>
      <w:r w:rsidR="00811256" w:rsidRPr="001327E7">
        <w:rPr>
          <w:rFonts w:ascii="Times New Roman" w:hAnsi="Times New Roman" w:cs="Times New Roman"/>
          <w:i/>
          <w:sz w:val="24"/>
          <w:szCs w:val="24"/>
        </w:rPr>
        <w:t>w</w:t>
      </w:r>
      <w:r w:rsidRPr="00187B40">
        <w:rPr>
          <w:rFonts w:ascii="Times New Roman" w:hAnsi="Times New Roman" w:cs="Times New Roman"/>
          <w:i/>
          <w:sz w:val="24"/>
          <w:szCs w:val="24"/>
          <w:vertAlign w:val="subscript"/>
        </w:rPr>
        <w:t>s</w:t>
      </w:r>
      <w:proofErr w:type="spellEnd"/>
      <w:r w:rsidR="00811256" w:rsidRPr="001327E7">
        <w:rPr>
          <w:rFonts w:ascii="Times New Roman" w:hAnsi="Times New Roman" w:cs="Times New Roman"/>
          <w:sz w:val="24"/>
          <w:szCs w:val="24"/>
        </w:rPr>
        <w:t xml:space="preserve"> &lt; </w:t>
      </w:r>
      <w:proofErr w:type="spellStart"/>
      <w:r>
        <w:rPr>
          <w:rFonts w:ascii="Times New Roman" w:hAnsi="Times New Roman" w:cs="Times New Roman"/>
          <w:i/>
          <w:sz w:val="24"/>
          <w:szCs w:val="24"/>
        </w:rPr>
        <w:t>w</w:t>
      </w:r>
      <w:r w:rsidRPr="00187B40">
        <w:rPr>
          <w:rFonts w:ascii="Times New Roman" w:hAnsi="Times New Roman" w:cs="Times New Roman"/>
          <w:i/>
          <w:sz w:val="24"/>
          <w:szCs w:val="24"/>
          <w:vertAlign w:val="subscript"/>
        </w:rPr>
        <w:t>th</w:t>
      </w:r>
      <w:proofErr w:type="spellEnd"/>
      <w:r w:rsidR="00811256" w:rsidRPr="001327E7">
        <w:rPr>
          <w:rFonts w:ascii="Times New Roman" w:hAnsi="Times New Roman" w:cs="Times New Roman"/>
          <w:sz w:val="24"/>
          <w:szCs w:val="24"/>
        </w:rPr>
        <w:t xml:space="preserve"> are exclud</w:t>
      </w:r>
      <w:r>
        <w:rPr>
          <w:rFonts w:ascii="Times New Roman" w:hAnsi="Times New Roman" w:cs="Times New Roman"/>
          <w:sz w:val="24"/>
          <w:szCs w:val="24"/>
        </w:rPr>
        <w:t xml:space="preserve">ed, and in any case the </w:t>
      </w:r>
      <w:r w:rsidR="00811256" w:rsidRPr="001327E7">
        <w:rPr>
          <w:rFonts w:ascii="Times New Roman" w:hAnsi="Times New Roman" w:cs="Times New Roman"/>
          <w:sz w:val="24"/>
          <w:szCs w:val="24"/>
        </w:rPr>
        <w:t>number of</w:t>
      </w:r>
      <w:r>
        <w:rPr>
          <w:rFonts w:ascii="Times New Roman" w:hAnsi="Times New Roman" w:cs="Times New Roman"/>
          <w:sz w:val="24"/>
          <w:szCs w:val="24"/>
        </w:rPr>
        <w:t xml:space="preserve"> partner series cannot be higher than</w:t>
      </w:r>
      <w:r w:rsidR="00811256" w:rsidRPr="001327E7">
        <w:rPr>
          <w:rFonts w:ascii="Times New Roman" w:hAnsi="Times New Roman" w:cs="Times New Roman"/>
          <w:sz w:val="24"/>
          <w:szCs w:val="24"/>
        </w:rPr>
        <w:t xml:space="preserve"> 10.</w:t>
      </w:r>
    </w:p>
    <w:p w14:paraId="18A1E699" w14:textId="42BEB09A" w:rsidR="00811256" w:rsidRPr="001327E7" w:rsidRDefault="00187B40" w:rsidP="00811256">
      <w:pPr>
        <w:spacing w:after="0"/>
        <w:rPr>
          <w:rFonts w:ascii="Times New Roman" w:hAnsi="Times New Roman" w:cs="Times New Roman"/>
          <w:sz w:val="24"/>
          <w:szCs w:val="24"/>
        </w:rPr>
      </w:pPr>
      <w:r>
        <w:rPr>
          <w:rFonts w:ascii="Times New Roman" w:hAnsi="Times New Roman" w:cs="Times New Roman"/>
          <w:sz w:val="24"/>
          <w:szCs w:val="24"/>
        </w:rPr>
        <w:tab/>
      </w:r>
      <w:r w:rsidR="00811256" w:rsidRPr="001327E7">
        <w:rPr>
          <w:rFonts w:ascii="Times New Roman" w:hAnsi="Times New Roman" w:cs="Times New Roman"/>
          <w:sz w:val="24"/>
          <w:szCs w:val="24"/>
        </w:rPr>
        <w:t>The procedure of selecting partner series and determining their weights in the interpolatio</w:t>
      </w:r>
      <w:r>
        <w:rPr>
          <w:rFonts w:ascii="Times New Roman" w:hAnsi="Times New Roman" w:cs="Times New Roman"/>
          <w:sz w:val="24"/>
          <w:szCs w:val="24"/>
        </w:rPr>
        <w:t>n is performed independently</w:t>
      </w:r>
      <w:r w:rsidR="00811256" w:rsidRPr="001327E7">
        <w:rPr>
          <w:rFonts w:ascii="Times New Roman" w:hAnsi="Times New Roman" w:cs="Times New Roman"/>
          <w:sz w:val="24"/>
          <w:szCs w:val="24"/>
        </w:rPr>
        <w:t xml:space="preserve"> for each</w:t>
      </w:r>
      <w:r>
        <w:rPr>
          <w:rFonts w:ascii="Times New Roman" w:hAnsi="Times New Roman" w:cs="Times New Roman"/>
          <w:sz w:val="24"/>
          <w:szCs w:val="24"/>
        </w:rPr>
        <w:t xml:space="preserve"> piece of missing data</w:t>
      </w:r>
      <w:r w:rsidR="00811256" w:rsidRPr="001327E7">
        <w:rPr>
          <w:rFonts w:ascii="Times New Roman" w:hAnsi="Times New Roman" w:cs="Times New Roman"/>
          <w:sz w:val="24"/>
          <w:szCs w:val="24"/>
        </w:rPr>
        <w:t xml:space="preserve">.  </w:t>
      </w:r>
    </w:p>
    <w:p w14:paraId="3B98242E" w14:textId="77777777" w:rsidR="00811256" w:rsidRPr="001327E7" w:rsidRDefault="00811256" w:rsidP="00811256">
      <w:pPr>
        <w:spacing w:after="0"/>
        <w:rPr>
          <w:rFonts w:ascii="Times New Roman" w:hAnsi="Times New Roman" w:cs="Times New Roman"/>
          <w:sz w:val="24"/>
          <w:szCs w:val="24"/>
        </w:rPr>
      </w:pPr>
    </w:p>
    <w:p w14:paraId="5CC55253" w14:textId="7419FE73" w:rsidR="00551504" w:rsidRPr="00E4774F" w:rsidRDefault="00551504" w:rsidP="00811256">
      <w:pPr>
        <w:spacing w:after="0"/>
        <w:rPr>
          <w:rFonts w:ascii="Times New Roman" w:hAnsi="Times New Roman" w:cs="Times New Roman"/>
          <w:b/>
          <w:sz w:val="24"/>
          <w:szCs w:val="24"/>
        </w:rPr>
      </w:pPr>
      <w:r w:rsidRPr="00E4774F">
        <w:rPr>
          <w:rFonts w:ascii="Times New Roman" w:hAnsi="Times New Roman" w:cs="Times New Roman"/>
          <w:b/>
          <w:sz w:val="24"/>
          <w:szCs w:val="24"/>
        </w:rPr>
        <w:lastRenderedPageBreak/>
        <w:t>45 Preparation and writing of output items</w:t>
      </w:r>
    </w:p>
    <w:p w14:paraId="18F427C6" w14:textId="77777777" w:rsidR="00551504" w:rsidRDefault="00551504" w:rsidP="00811256">
      <w:pPr>
        <w:spacing w:after="0"/>
        <w:rPr>
          <w:rFonts w:ascii="Times New Roman" w:hAnsi="Times New Roman" w:cs="Times New Roman"/>
          <w:sz w:val="24"/>
          <w:szCs w:val="24"/>
        </w:rPr>
      </w:pPr>
    </w:p>
    <w:p w14:paraId="19678652" w14:textId="57E5B631" w:rsidR="00E4774F" w:rsidRDefault="00E4774F" w:rsidP="00811256">
      <w:pPr>
        <w:spacing w:after="0"/>
        <w:rPr>
          <w:rFonts w:ascii="Times New Roman" w:hAnsi="Times New Roman" w:cs="Times New Roman"/>
          <w:sz w:val="24"/>
          <w:szCs w:val="24"/>
        </w:rPr>
      </w:pPr>
      <w:r>
        <w:rPr>
          <w:rFonts w:ascii="Times New Roman" w:hAnsi="Times New Roman" w:cs="Times New Roman"/>
          <w:sz w:val="24"/>
          <w:szCs w:val="24"/>
        </w:rPr>
        <w:t>In 1-network homogenization output is edited to all time series, while in multi-network homogenization, the output includes only items relating to the central series. In multi-network homogenization the homogenization procedure continues</w:t>
      </w:r>
      <w:r w:rsidR="008D437F">
        <w:rPr>
          <w:rFonts w:ascii="Times New Roman" w:hAnsi="Times New Roman" w:cs="Times New Roman"/>
          <w:sz w:val="24"/>
          <w:szCs w:val="24"/>
        </w:rPr>
        <w:t xml:space="preserve"> </w:t>
      </w:r>
      <w:r>
        <w:rPr>
          <w:rFonts w:ascii="Times New Roman" w:hAnsi="Times New Roman" w:cs="Times New Roman"/>
          <w:sz w:val="24"/>
          <w:szCs w:val="24"/>
        </w:rPr>
        <w:t>with the homogenization of</w:t>
      </w:r>
      <w:r w:rsidR="000F23CB">
        <w:rPr>
          <w:rFonts w:ascii="Times New Roman" w:hAnsi="Times New Roman" w:cs="Times New Roman"/>
          <w:sz w:val="24"/>
          <w:szCs w:val="24"/>
        </w:rPr>
        <w:t xml:space="preserve"> a</w:t>
      </w:r>
      <w:r>
        <w:rPr>
          <w:rFonts w:ascii="Times New Roman" w:hAnsi="Times New Roman" w:cs="Times New Roman"/>
          <w:sz w:val="24"/>
          <w:szCs w:val="24"/>
        </w:rPr>
        <w:t xml:space="preserve"> </w:t>
      </w:r>
      <w:r w:rsidR="008D437F">
        <w:rPr>
          <w:rFonts w:ascii="Times New Roman" w:hAnsi="Times New Roman" w:cs="Times New Roman"/>
          <w:sz w:val="24"/>
          <w:szCs w:val="24"/>
        </w:rPr>
        <w:t xml:space="preserve">following </w:t>
      </w:r>
      <w:r w:rsidR="000F23CB">
        <w:rPr>
          <w:rFonts w:ascii="Times New Roman" w:hAnsi="Times New Roman" w:cs="Times New Roman"/>
          <w:sz w:val="24"/>
          <w:szCs w:val="24"/>
        </w:rPr>
        <w:t>network, so that after this step the homogenization procedure goes on from step 4 with the homogenization of a new network, as long as not all the networks have been homogenized.</w:t>
      </w:r>
      <w:r w:rsidR="008D437F">
        <w:rPr>
          <w:rFonts w:ascii="Times New Roman" w:hAnsi="Times New Roman" w:cs="Times New Roman"/>
          <w:sz w:val="24"/>
          <w:szCs w:val="24"/>
        </w:rPr>
        <w:t xml:space="preserve"> </w:t>
      </w:r>
    </w:p>
    <w:p w14:paraId="69A6A6CD" w14:textId="37BBCCDB" w:rsidR="00551504" w:rsidRDefault="00E4774F" w:rsidP="000F23CB">
      <w:pPr>
        <w:spacing w:after="0"/>
        <w:ind w:firstLine="709"/>
        <w:rPr>
          <w:rFonts w:ascii="Times New Roman" w:hAnsi="Times New Roman" w:cs="Times New Roman"/>
          <w:sz w:val="24"/>
          <w:szCs w:val="24"/>
        </w:rPr>
      </w:pPr>
      <w:r>
        <w:rPr>
          <w:rFonts w:ascii="Times New Roman" w:hAnsi="Times New Roman" w:cs="Times New Roman"/>
          <w:sz w:val="24"/>
          <w:szCs w:val="24"/>
        </w:rPr>
        <w:t>The default output package includes: a) homogenized time series in the same time resolution as that of the input dataset, b) list of detected breaks and outliers, c) the list of partner series and their spatial correlations with the candidate series. In the default output time series gap filling is completed for the ho</w:t>
      </w:r>
      <w:r w:rsidR="00303330">
        <w:rPr>
          <w:rFonts w:ascii="Times New Roman" w:hAnsi="Times New Roman" w:cs="Times New Roman"/>
          <w:sz w:val="24"/>
          <w:szCs w:val="24"/>
        </w:rPr>
        <w:t xml:space="preserve">mogenized period of time series. </w:t>
      </w:r>
      <w:r w:rsidR="000F23C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6B7FBB2" w14:textId="453D1DF8" w:rsidR="00E4774F" w:rsidRDefault="00303330" w:rsidP="00811256">
      <w:pPr>
        <w:spacing w:after="0"/>
        <w:rPr>
          <w:rFonts w:ascii="Times New Roman" w:hAnsi="Times New Roman" w:cs="Times New Roman"/>
          <w:sz w:val="24"/>
          <w:szCs w:val="24"/>
        </w:rPr>
      </w:pPr>
      <w:r>
        <w:rPr>
          <w:rFonts w:ascii="Times New Roman" w:hAnsi="Times New Roman" w:cs="Times New Roman"/>
          <w:sz w:val="24"/>
          <w:szCs w:val="24"/>
        </w:rPr>
        <w:tab/>
        <w:t xml:space="preserve">Users may opt for other output items: they may require monthly series or both of daily series and monthly series when the input dataset is of daily resolution; users may require gap-filled results for the entire target period, they may require the time series with leaving the data gaps of the input data unchanged, and they may ask tables of confidence indicators whose meaning will be explained in step 45.3.  </w:t>
      </w:r>
    </w:p>
    <w:p w14:paraId="40B965DF" w14:textId="77777777" w:rsidR="00E4774F" w:rsidRDefault="00E4774F" w:rsidP="00811256">
      <w:pPr>
        <w:spacing w:after="0"/>
        <w:rPr>
          <w:rFonts w:ascii="Times New Roman" w:hAnsi="Times New Roman" w:cs="Times New Roman"/>
          <w:sz w:val="24"/>
          <w:szCs w:val="24"/>
        </w:rPr>
      </w:pPr>
    </w:p>
    <w:p w14:paraId="2385ECDD" w14:textId="77777777" w:rsidR="00E4774F" w:rsidRDefault="00E4774F" w:rsidP="00811256">
      <w:pPr>
        <w:spacing w:after="0"/>
        <w:rPr>
          <w:rFonts w:ascii="Times New Roman" w:hAnsi="Times New Roman" w:cs="Times New Roman"/>
          <w:sz w:val="24"/>
          <w:szCs w:val="24"/>
        </w:rPr>
      </w:pPr>
    </w:p>
    <w:p w14:paraId="56B0BDA5" w14:textId="7A367874" w:rsidR="00811256" w:rsidRDefault="00E4774F" w:rsidP="00811256">
      <w:pPr>
        <w:spacing w:after="0"/>
        <w:rPr>
          <w:rFonts w:ascii="Times New Roman" w:hAnsi="Times New Roman" w:cs="Times New Roman"/>
          <w:sz w:val="24"/>
          <w:szCs w:val="24"/>
        </w:rPr>
      </w:pPr>
      <w:r>
        <w:rPr>
          <w:rFonts w:ascii="Times New Roman" w:hAnsi="Times New Roman" w:cs="Times New Roman"/>
          <w:sz w:val="24"/>
          <w:szCs w:val="24"/>
        </w:rPr>
        <w:t>45.1</w:t>
      </w:r>
      <w:r w:rsidR="00811256" w:rsidRPr="001327E7">
        <w:rPr>
          <w:rFonts w:ascii="Times New Roman" w:hAnsi="Times New Roman" w:cs="Times New Roman"/>
          <w:sz w:val="24"/>
          <w:szCs w:val="24"/>
        </w:rPr>
        <w:t xml:space="preserve"> Giving back mean seasonal cycle</w:t>
      </w:r>
    </w:p>
    <w:p w14:paraId="556840FA" w14:textId="77777777" w:rsidR="00811256" w:rsidRPr="001327E7" w:rsidRDefault="00811256" w:rsidP="00811256">
      <w:pPr>
        <w:spacing w:after="0"/>
        <w:rPr>
          <w:rFonts w:ascii="Times New Roman" w:hAnsi="Times New Roman" w:cs="Times New Roman"/>
          <w:sz w:val="24"/>
          <w:szCs w:val="24"/>
        </w:rPr>
      </w:pPr>
    </w:p>
    <w:p w14:paraId="1B918F17"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Performed for additive variables.</w:t>
      </w:r>
    </w:p>
    <w:p w14:paraId="3A2B17C8" w14:textId="77777777" w:rsidR="00811256" w:rsidRPr="001327E7" w:rsidRDefault="00811256" w:rsidP="00811256">
      <w:pPr>
        <w:spacing w:after="0"/>
        <w:rPr>
          <w:rFonts w:ascii="Times New Roman" w:hAnsi="Times New Roman" w:cs="Times New Roman"/>
          <w:sz w:val="24"/>
          <w:szCs w:val="24"/>
        </w:rPr>
      </w:pPr>
    </w:p>
    <w:p w14:paraId="223C36DD" w14:textId="4D79E254" w:rsidR="00811256" w:rsidRPr="001327E7" w:rsidRDefault="00B91302" w:rsidP="00811256">
      <w:pPr>
        <w:spacing w:after="0"/>
        <w:rPr>
          <w:rFonts w:ascii="Times New Roman" w:hAnsi="Times New Roman" w:cs="Times New Roman"/>
          <w:sz w:val="24"/>
          <w:szCs w:val="24"/>
        </w:rPr>
      </w:pPr>
      <w:r>
        <w:rPr>
          <w:rFonts w:ascii="Times New Roman" w:hAnsi="Times New Roman" w:cs="Times New Roman"/>
          <w:sz w:val="24"/>
          <w:szCs w:val="24"/>
        </w:rPr>
        <w:t>Monthly climatic normal values</w:t>
      </w:r>
      <w:r w:rsidR="00811256" w:rsidRPr="001327E7">
        <w:rPr>
          <w:rFonts w:ascii="Times New Roman" w:hAnsi="Times New Roman" w:cs="Times New Roman"/>
          <w:sz w:val="24"/>
          <w:szCs w:val="24"/>
        </w:rPr>
        <w:t xml:space="preserve"> defined by </w:t>
      </w:r>
      <w:r w:rsidR="002F6552" w:rsidRPr="001327E7">
        <w:rPr>
          <w:rFonts w:ascii="Times New Roman" w:hAnsi="Times New Roman" w:cs="Times New Roman"/>
          <w:sz w:val="24"/>
          <w:szCs w:val="24"/>
        </w:rPr>
        <w:t xml:space="preserve">Eq. </w:t>
      </w:r>
      <w:r>
        <w:rPr>
          <w:rFonts w:ascii="Times New Roman" w:hAnsi="Times New Roman" w:cs="Times New Roman"/>
          <w:sz w:val="24"/>
          <w:szCs w:val="24"/>
        </w:rPr>
        <w:t>(8) are added</w:t>
      </w:r>
      <w:r w:rsidR="00811256" w:rsidRPr="001327E7">
        <w:rPr>
          <w:rFonts w:ascii="Times New Roman" w:hAnsi="Times New Roman" w:cs="Times New Roman"/>
          <w:sz w:val="24"/>
          <w:szCs w:val="24"/>
        </w:rPr>
        <w:t xml:space="preserve"> to the homoge</w:t>
      </w:r>
      <w:r>
        <w:rPr>
          <w:rFonts w:ascii="Times New Roman" w:hAnsi="Times New Roman" w:cs="Times New Roman"/>
          <w:sz w:val="24"/>
          <w:szCs w:val="24"/>
        </w:rPr>
        <w:t xml:space="preserve">nized </w:t>
      </w:r>
      <w:proofErr w:type="spellStart"/>
      <w:r>
        <w:rPr>
          <w:rFonts w:ascii="Times New Roman" w:hAnsi="Times New Roman" w:cs="Times New Roman"/>
          <w:sz w:val="24"/>
          <w:szCs w:val="24"/>
        </w:rPr>
        <w:t>deseasonalised</w:t>
      </w:r>
      <w:proofErr w:type="spellEnd"/>
      <w:r>
        <w:rPr>
          <w:rFonts w:ascii="Times New Roman" w:hAnsi="Times New Roman" w:cs="Times New Roman"/>
          <w:sz w:val="24"/>
          <w:szCs w:val="24"/>
        </w:rPr>
        <w:t xml:space="preserve"> series (113</w:t>
      </w:r>
      <w:r w:rsidR="00811256" w:rsidRPr="001327E7">
        <w:rPr>
          <w:rFonts w:ascii="Times New Roman" w:hAnsi="Times New Roman" w:cs="Times New Roman"/>
          <w:sz w:val="24"/>
          <w:szCs w:val="24"/>
        </w:rPr>
        <w:t>).</w:t>
      </w:r>
    </w:p>
    <w:p w14:paraId="7B1182A4" w14:textId="77777777" w:rsidR="00811256" w:rsidRPr="001327E7" w:rsidRDefault="00811256" w:rsidP="00811256">
      <w:pPr>
        <w:spacing w:after="0"/>
        <w:rPr>
          <w:rFonts w:ascii="Times New Roman" w:hAnsi="Times New Roman" w:cs="Times New Roman"/>
          <w:sz w:val="24"/>
          <w:szCs w:val="24"/>
        </w:rPr>
      </w:pPr>
    </w:p>
    <w:p w14:paraId="69CDBCEB" w14:textId="2A4DA22B"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y,m,d</m:t>
            </m:r>
          </m:sub>
          <m:sup>
            <m:r>
              <w:rPr>
                <w:rFonts w:ascii="Cambria Math" w:eastAsiaTheme="minorEastAsia" w:hAnsi="Cambria Math" w:cs="Times New Roman"/>
                <w:sz w:val="32"/>
                <w:szCs w:val="32"/>
              </w:rPr>
              <m:t>**</m:t>
            </m:r>
          </m:sup>
        </m:sSubSup>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s,m</m:t>
                </m:r>
              </m:sub>
            </m:sSub>
          </m:e>
        </m:acc>
      </m:oMath>
      <w:r w:rsidRPr="001327E7">
        <w:rPr>
          <w:rFonts w:ascii="Times New Roman" w:eastAsiaTheme="minorEastAsia" w:hAnsi="Times New Roman" w:cs="Times New Roman"/>
          <w:sz w:val="32"/>
          <w:szCs w:val="32"/>
        </w:rPr>
        <w:tab/>
      </w:r>
      <w:r w:rsidR="00B91302">
        <w:rPr>
          <w:rFonts w:ascii="Times New Roman" w:eastAsiaTheme="minorEastAsia" w:hAnsi="Times New Roman" w:cs="Times New Roman"/>
          <w:sz w:val="28"/>
          <w:szCs w:val="28"/>
        </w:rPr>
        <w:tab/>
      </w:r>
      <w:r w:rsidR="00B91302">
        <w:rPr>
          <w:rFonts w:ascii="Times New Roman" w:eastAsiaTheme="minorEastAsia" w:hAnsi="Times New Roman" w:cs="Times New Roman"/>
          <w:sz w:val="28"/>
          <w:szCs w:val="28"/>
        </w:rPr>
        <w:tab/>
      </w:r>
      <w:r w:rsidR="00B91302">
        <w:rPr>
          <w:rFonts w:ascii="Times New Roman" w:eastAsiaTheme="minorEastAsia" w:hAnsi="Times New Roman" w:cs="Times New Roman"/>
          <w:sz w:val="28"/>
          <w:szCs w:val="28"/>
        </w:rPr>
        <w:tab/>
      </w:r>
      <w:r w:rsidR="00B91302">
        <w:rPr>
          <w:rFonts w:ascii="Times New Roman" w:eastAsiaTheme="minorEastAsia" w:hAnsi="Times New Roman" w:cs="Times New Roman"/>
          <w:sz w:val="28"/>
          <w:szCs w:val="28"/>
        </w:rPr>
        <w:tab/>
      </w:r>
      <w:r w:rsidR="00B91302">
        <w:rPr>
          <w:rFonts w:ascii="Times New Roman" w:eastAsiaTheme="minorEastAsia" w:hAnsi="Times New Roman" w:cs="Times New Roman"/>
          <w:sz w:val="28"/>
          <w:szCs w:val="28"/>
        </w:rPr>
        <w:tab/>
        <w:t>(113</w:t>
      </w:r>
      <w:r w:rsidRPr="001327E7">
        <w:rPr>
          <w:rFonts w:ascii="Times New Roman" w:eastAsiaTheme="minorEastAsia" w:hAnsi="Times New Roman" w:cs="Times New Roman"/>
          <w:sz w:val="28"/>
          <w:szCs w:val="28"/>
        </w:rPr>
        <w:t>)</w:t>
      </w:r>
    </w:p>
    <w:p w14:paraId="14D58094" w14:textId="77777777" w:rsidR="00811256" w:rsidRPr="001327E7" w:rsidRDefault="00811256" w:rsidP="00811256">
      <w:pPr>
        <w:spacing w:after="0"/>
        <w:rPr>
          <w:rFonts w:ascii="Times New Roman" w:hAnsi="Times New Roman" w:cs="Times New Roman"/>
          <w:sz w:val="24"/>
          <w:szCs w:val="24"/>
        </w:rPr>
      </w:pPr>
    </w:p>
    <w:p w14:paraId="5DB2753F" w14:textId="59D83C97" w:rsidR="00811256" w:rsidRPr="001327E7" w:rsidRDefault="00B91302" w:rsidP="00811256">
      <w:pPr>
        <w:spacing w:after="0"/>
        <w:rPr>
          <w:rFonts w:ascii="Times New Roman" w:hAnsi="Times New Roman" w:cs="Times New Roman"/>
          <w:sz w:val="24"/>
          <w:szCs w:val="24"/>
        </w:rPr>
      </w:pPr>
      <w:r>
        <w:rPr>
          <w:rFonts w:ascii="Times New Roman" w:hAnsi="Times New Roman" w:cs="Times New Roman"/>
          <w:sz w:val="24"/>
          <w:szCs w:val="24"/>
        </w:rPr>
        <w:t>Eq. (113) is performed for every value of the homogenized time series, except for missing data codes.</w:t>
      </w:r>
    </w:p>
    <w:p w14:paraId="2248D6AB" w14:textId="77777777" w:rsidR="00811256" w:rsidRPr="001327E7" w:rsidRDefault="00811256" w:rsidP="00811256">
      <w:pPr>
        <w:spacing w:after="0"/>
        <w:rPr>
          <w:rFonts w:ascii="Times New Roman" w:hAnsi="Times New Roman" w:cs="Times New Roman"/>
          <w:sz w:val="24"/>
          <w:szCs w:val="24"/>
        </w:rPr>
      </w:pPr>
    </w:p>
    <w:p w14:paraId="5F601D5C" w14:textId="77777777" w:rsidR="00811256" w:rsidRDefault="00811256" w:rsidP="00811256">
      <w:pPr>
        <w:spacing w:after="0"/>
        <w:rPr>
          <w:rFonts w:ascii="Times New Roman" w:hAnsi="Times New Roman" w:cs="Times New Roman"/>
          <w:sz w:val="24"/>
          <w:szCs w:val="24"/>
        </w:rPr>
      </w:pPr>
    </w:p>
    <w:p w14:paraId="50991C84" w14:textId="202D152F" w:rsidR="00B91302" w:rsidRPr="001327E7" w:rsidRDefault="00B91302" w:rsidP="00B91302">
      <w:pPr>
        <w:spacing w:after="0"/>
        <w:rPr>
          <w:rFonts w:ascii="Times New Roman" w:hAnsi="Times New Roman" w:cs="Times New Roman"/>
          <w:sz w:val="24"/>
          <w:szCs w:val="24"/>
        </w:rPr>
      </w:pPr>
      <w:r>
        <w:rPr>
          <w:rFonts w:ascii="Times New Roman" w:hAnsi="Times New Roman" w:cs="Times New Roman"/>
          <w:sz w:val="24"/>
          <w:szCs w:val="24"/>
        </w:rPr>
        <w:t>45.2</w:t>
      </w:r>
      <w:r w:rsidRPr="001327E7">
        <w:rPr>
          <w:rFonts w:ascii="Times New Roman" w:hAnsi="Times New Roman" w:cs="Times New Roman"/>
          <w:sz w:val="24"/>
          <w:szCs w:val="24"/>
        </w:rPr>
        <w:t xml:space="preserve"> Calculation of monthly values</w:t>
      </w:r>
    </w:p>
    <w:p w14:paraId="1CE7E64C" w14:textId="77777777" w:rsidR="00B91302" w:rsidRPr="001327E7" w:rsidRDefault="00B91302" w:rsidP="00B91302">
      <w:pPr>
        <w:spacing w:after="0"/>
        <w:rPr>
          <w:rFonts w:ascii="Times New Roman" w:hAnsi="Times New Roman" w:cs="Times New Roman"/>
          <w:sz w:val="24"/>
          <w:szCs w:val="24"/>
        </w:rPr>
      </w:pPr>
    </w:p>
    <w:p w14:paraId="077AAC22" w14:textId="77777777" w:rsidR="00B91302" w:rsidRPr="001327E7" w:rsidRDefault="00B91302" w:rsidP="00B91302">
      <w:pPr>
        <w:spacing w:after="0"/>
        <w:rPr>
          <w:rFonts w:ascii="Times New Roman" w:hAnsi="Times New Roman" w:cs="Times New Roman"/>
          <w:sz w:val="24"/>
          <w:szCs w:val="24"/>
        </w:rPr>
      </w:pPr>
      <w:r w:rsidRPr="001327E7">
        <w:rPr>
          <w:rFonts w:ascii="Times New Roman" w:hAnsi="Times New Roman" w:cs="Times New Roman"/>
          <w:sz w:val="24"/>
          <w:szCs w:val="24"/>
        </w:rPr>
        <w:t>Performed in daily homogenization.</w:t>
      </w:r>
    </w:p>
    <w:p w14:paraId="082A4283" w14:textId="77777777" w:rsidR="00B91302" w:rsidRPr="001327E7" w:rsidRDefault="00B91302" w:rsidP="00B91302">
      <w:pPr>
        <w:spacing w:after="0"/>
        <w:rPr>
          <w:rFonts w:ascii="Times New Roman" w:hAnsi="Times New Roman" w:cs="Times New Roman"/>
          <w:sz w:val="24"/>
          <w:szCs w:val="24"/>
        </w:rPr>
      </w:pPr>
    </w:p>
    <w:p w14:paraId="58464ADE" w14:textId="77777777" w:rsidR="00B91302" w:rsidRPr="001327E7" w:rsidRDefault="00B91302" w:rsidP="00B91302">
      <w:pPr>
        <w:spacing w:after="0"/>
        <w:rPr>
          <w:rFonts w:ascii="Times New Roman" w:hAnsi="Times New Roman" w:cs="Times New Roman"/>
          <w:sz w:val="24"/>
          <w:szCs w:val="24"/>
        </w:rPr>
      </w:pPr>
      <w:r w:rsidRPr="001327E7">
        <w:rPr>
          <w:rFonts w:ascii="Times New Roman" w:hAnsi="Times New Roman" w:cs="Times New Roman"/>
          <w:sz w:val="24"/>
          <w:szCs w:val="24"/>
        </w:rPr>
        <w:t>The monthly values are the arithmetical averages of the daily values in the homoge</w:t>
      </w:r>
      <w:r>
        <w:rPr>
          <w:rFonts w:ascii="Times New Roman" w:hAnsi="Times New Roman" w:cs="Times New Roman"/>
          <w:sz w:val="24"/>
          <w:szCs w:val="24"/>
        </w:rPr>
        <w:t>nization of the additive variables, except for sunshine duration and radiation</w:t>
      </w:r>
      <w:r w:rsidRPr="001327E7">
        <w:rPr>
          <w:rFonts w:ascii="Times New Roman" w:hAnsi="Times New Roman" w:cs="Times New Roman"/>
          <w:sz w:val="24"/>
          <w:szCs w:val="24"/>
        </w:rPr>
        <w:t>. The monthly values are the sums of the daily values in th</w:t>
      </w:r>
      <w:r>
        <w:rPr>
          <w:rFonts w:ascii="Times New Roman" w:hAnsi="Times New Roman" w:cs="Times New Roman"/>
          <w:sz w:val="24"/>
          <w:szCs w:val="24"/>
        </w:rPr>
        <w:t>e homogenization of precipitation, sunshine duration and radiation</w:t>
      </w:r>
      <w:r w:rsidRPr="001327E7">
        <w:rPr>
          <w:rFonts w:ascii="Times New Roman" w:hAnsi="Times New Roman" w:cs="Times New Roman"/>
          <w:sz w:val="24"/>
          <w:szCs w:val="24"/>
        </w:rPr>
        <w:t>.</w:t>
      </w:r>
    </w:p>
    <w:p w14:paraId="47729087" w14:textId="77777777" w:rsidR="00857C5E" w:rsidRDefault="00B91302" w:rsidP="00B91302">
      <w:pPr>
        <w:spacing w:after="0"/>
        <w:rPr>
          <w:rFonts w:ascii="Times New Roman" w:hAnsi="Times New Roman" w:cs="Times New Roman"/>
          <w:sz w:val="24"/>
          <w:szCs w:val="24"/>
        </w:rPr>
      </w:pPr>
      <w:r w:rsidRPr="001327E7">
        <w:rPr>
          <w:rFonts w:ascii="Times New Roman" w:hAnsi="Times New Roman" w:cs="Times New Roman"/>
          <w:sz w:val="24"/>
          <w:szCs w:val="24"/>
        </w:rPr>
        <w:tab/>
        <w:t>In a few</w:t>
      </w:r>
      <w:r>
        <w:rPr>
          <w:rFonts w:ascii="Times New Roman" w:hAnsi="Times New Roman" w:cs="Times New Roman"/>
          <w:sz w:val="24"/>
          <w:szCs w:val="24"/>
        </w:rPr>
        <w:t xml:space="preserve"> output items, data gaps may occur with missing data code on the places of homogenized observed daily data</w:t>
      </w:r>
      <w:r w:rsidR="00857C5E">
        <w:rPr>
          <w:rFonts w:ascii="Times New Roman" w:hAnsi="Times New Roman" w:cs="Times New Roman"/>
          <w:sz w:val="24"/>
          <w:szCs w:val="24"/>
        </w:rPr>
        <w:t>. In such cases, monthly precipitation will be shown with missing data code</w:t>
      </w:r>
      <w:r w:rsidRPr="001327E7">
        <w:rPr>
          <w:rFonts w:ascii="Times New Roman" w:hAnsi="Times New Roman" w:cs="Times New Roman"/>
          <w:sz w:val="24"/>
          <w:szCs w:val="24"/>
        </w:rPr>
        <w:t>.</w:t>
      </w:r>
      <w:r w:rsidR="00857C5E">
        <w:rPr>
          <w:rFonts w:ascii="Times New Roman" w:hAnsi="Times New Roman" w:cs="Times New Roman"/>
          <w:sz w:val="24"/>
          <w:szCs w:val="24"/>
        </w:rPr>
        <w:t xml:space="preserve"> In case of additive variables, the calculation of monthly values up to 7 missing daily data is based on the observed data, while monthly data are shown with missing data code when the number of missing data in month is higher than 7.</w:t>
      </w:r>
    </w:p>
    <w:p w14:paraId="1BB31818" w14:textId="6F82BC30" w:rsidR="00B91302" w:rsidRPr="001327E7" w:rsidRDefault="00857C5E" w:rsidP="00B91302">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When </w:t>
      </w:r>
      <w:r w:rsidR="00B91302" w:rsidRPr="001327E7">
        <w:rPr>
          <w:rFonts w:ascii="Times New Roman" w:hAnsi="Times New Roman" w:cs="Times New Roman"/>
          <w:sz w:val="24"/>
          <w:szCs w:val="24"/>
        </w:rPr>
        <w:t>monthly total</w:t>
      </w:r>
      <w:r>
        <w:rPr>
          <w:rFonts w:ascii="Times New Roman" w:hAnsi="Times New Roman" w:cs="Times New Roman"/>
          <w:sz w:val="24"/>
          <w:szCs w:val="24"/>
        </w:rPr>
        <w:t xml:space="preserve">s of sunshine duration or radiation are </w:t>
      </w:r>
      <w:r w:rsidR="00B91302" w:rsidRPr="001327E7">
        <w:rPr>
          <w:rFonts w:ascii="Times New Roman" w:hAnsi="Times New Roman" w:cs="Times New Roman"/>
          <w:sz w:val="24"/>
          <w:szCs w:val="24"/>
        </w:rPr>
        <w:t>calculated from an incomplete set of daily values, t</w:t>
      </w:r>
      <w:r>
        <w:rPr>
          <w:rFonts w:ascii="Times New Roman" w:hAnsi="Times New Roman" w:cs="Times New Roman"/>
          <w:sz w:val="24"/>
          <w:szCs w:val="24"/>
        </w:rPr>
        <w:t>he unbiased solution takes into account the effect of the number of days with observed data on the monthly total (114</w:t>
      </w:r>
      <w:r w:rsidR="00B91302" w:rsidRPr="001327E7">
        <w:rPr>
          <w:rFonts w:ascii="Times New Roman" w:hAnsi="Times New Roman" w:cs="Times New Roman"/>
          <w:sz w:val="24"/>
          <w:szCs w:val="24"/>
        </w:rPr>
        <w:t>).</w:t>
      </w:r>
    </w:p>
    <w:p w14:paraId="40B00458" w14:textId="77777777" w:rsidR="00B91302" w:rsidRPr="001327E7" w:rsidRDefault="00B91302" w:rsidP="00B91302">
      <w:pPr>
        <w:spacing w:after="0"/>
        <w:rPr>
          <w:rFonts w:ascii="Times New Roman" w:hAnsi="Times New Roman" w:cs="Times New Roman"/>
          <w:sz w:val="24"/>
          <w:szCs w:val="24"/>
        </w:rPr>
      </w:pPr>
    </w:p>
    <w:p w14:paraId="3BA38394" w14:textId="426D255D" w:rsidR="00B91302" w:rsidRPr="001327E7" w:rsidRDefault="00B91302" w:rsidP="00B91302">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m:t>
            </m:r>
          </m:sub>
          <m:sup>
            <m:r>
              <w:rPr>
                <w:rFonts w:ascii="Cambria Math" w:hAnsi="Cambria Math" w:cs="Times New Roman"/>
                <w:sz w:val="32"/>
                <w:szCs w:val="32"/>
              </w:rPr>
              <m:t>**</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m</m:t>
                </m:r>
              </m:sub>
            </m:sSub>
          </m:num>
          <m:den>
            <m:sSubSup>
              <m:sSubSupPr>
                <m:ctrlPr>
                  <w:rPr>
                    <w:rFonts w:ascii="Cambria Math" w:hAnsi="Cambria Math" w:cs="Times New Roman"/>
                    <w:i/>
                    <w:sz w:val="32"/>
                    <w:szCs w:val="32"/>
                  </w:rPr>
                </m:ctrlPr>
              </m:sSubSupPr>
              <m:e>
                <m:r>
                  <w:rPr>
                    <w:rFonts w:ascii="Cambria Math" w:hAnsi="Cambria Math" w:cs="Times New Roman"/>
                    <w:sz w:val="32"/>
                    <w:szCs w:val="32"/>
                  </w:rPr>
                  <m:t>D</m:t>
                </m:r>
              </m:e>
              <m:sub>
                <m:r>
                  <w:rPr>
                    <w:rFonts w:ascii="Cambria Math" w:hAnsi="Cambria Math" w:cs="Times New Roman"/>
                    <w:sz w:val="32"/>
                    <w:szCs w:val="32"/>
                  </w:rPr>
                  <m:t>y,m</m:t>
                </m:r>
              </m:sub>
              <m:sup>
                <m:r>
                  <w:rPr>
                    <w:rFonts w:ascii="Cambria Math" w:hAnsi="Cambria Math" w:cs="Times New Roman"/>
                    <w:sz w:val="32"/>
                    <w:szCs w:val="32"/>
                  </w:rPr>
                  <m:t>'</m:t>
                </m:r>
              </m:sup>
            </m:sSubSup>
          </m:den>
        </m:f>
        <m:nary>
          <m:naryPr>
            <m:chr m:val="∑"/>
            <m:limLoc m:val="undOvr"/>
            <m:supHide m:val="1"/>
            <m:ctrlPr>
              <w:rPr>
                <w:rFonts w:ascii="Cambria Math" w:hAnsi="Cambria Math" w:cs="Times New Roman"/>
                <w:i/>
                <w:sz w:val="32"/>
                <w:szCs w:val="32"/>
              </w:rPr>
            </m:ctrlPr>
          </m:naryPr>
          <m:sub>
            <m:r>
              <m:rPr>
                <m:sty m:val="p"/>
              </m:rPr>
              <w:rPr>
                <w:rFonts w:ascii="Cambria Math" w:hAnsi="Cambria Math" w:cs="Times New Roman"/>
                <w:sz w:val="32"/>
                <w:szCs w:val="32"/>
              </w:rPr>
              <m:t>Y</m:t>
            </m:r>
          </m:sub>
          <m:sup/>
          <m:e>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m:t>
                </m:r>
              </m:sup>
            </m:sSubSup>
          </m:e>
        </m:nary>
      </m:oMath>
      <w:r w:rsidRPr="001327E7">
        <w:rPr>
          <w:rFonts w:ascii="Times New Roman" w:hAnsi="Times New Roman" w:cs="Times New Roman"/>
          <w:sz w:val="32"/>
          <w:szCs w:val="32"/>
        </w:rPr>
        <w:t xml:space="preserve">  </w:t>
      </w:r>
      <w:r w:rsidR="00857C5E">
        <w:rPr>
          <w:rFonts w:ascii="Times New Roman" w:hAnsi="Times New Roman" w:cs="Times New Roman"/>
          <w:sz w:val="28"/>
          <w:szCs w:val="28"/>
        </w:rPr>
        <w:tab/>
      </w:r>
      <w:r w:rsidR="00857C5E">
        <w:rPr>
          <w:rFonts w:ascii="Times New Roman" w:hAnsi="Times New Roman" w:cs="Times New Roman"/>
          <w:sz w:val="28"/>
          <w:szCs w:val="28"/>
        </w:rPr>
        <w:tab/>
      </w:r>
      <w:r w:rsidR="00857C5E">
        <w:rPr>
          <w:rFonts w:ascii="Times New Roman" w:hAnsi="Times New Roman" w:cs="Times New Roman"/>
          <w:sz w:val="28"/>
          <w:szCs w:val="28"/>
        </w:rPr>
        <w:tab/>
      </w:r>
      <w:r w:rsidR="00857C5E">
        <w:rPr>
          <w:rFonts w:ascii="Times New Roman" w:hAnsi="Times New Roman" w:cs="Times New Roman"/>
          <w:sz w:val="28"/>
          <w:szCs w:val="28"/>
        </w:rPr>
        <w:tab/>
      </w:r>
      <w:r w:rsidR="00857C5E">
        <w:rPr>
          <w:rFonts w:ascii="Times New Roman" w:hAnsi="Times New Roman" w:cs="Times New Roman"/>
          <w:sz w:val="28"/>
          <w:szCs w:val="28"/>
        </w:rPr>
        <w:tab/>
      </w:r>
      <w:r w:rsidR="00857C5E">
        <w:rPr>
          <w:rFonts w:ascii="Times New Roman" w:hAnsi="Times New Roman" w:cs="Times New Roman"/>
          <w:sz w:val="28"/>
          <w:szCs w:val="28"/>
        </w:rPr>
        <w:tab/>
        <w:t>(114</w:t>
      </w:r>
      <w:r w:rsidRPr="001327E7">
        <w:rPr>
          <w:rFonts w:ascii="Times New Roman" w:hAnsi="Times New Roman" w:cs="Times New Roman"/>
          <w:sz w:val="28"/>
          <w:szCs w:val="28"/>
        </w:rPr>
        <w:t>)</w:t>
      </w:r>
    </w:p>
    <w:p w14:paraId="0AFB95EB" w14:textId="77777777" w:rsidR="00B91302" w:rsidRPr="001327E7" w:rsidRDefault="00B91302" w:rsidP="00B91302">
      <w:pPr>
        <w:spacing w:after="0"/>
        <w:rPr>
          <w:rFonts w:ascii="Times New Roman" w:hAnsi="Times New Roman" w:cs="Times New Roman"/>
          <w:sz w:val="24"/>
          <w:szCs w:val="24"/>
        </w:rPr>
      </w:pPr>
    </w:p>
    <w:p w14:paraId="70B300FB" w14:textId="44C17D69" w:rsidR="00B91302" w:rsidRPr="001327E7" w:rsidRDefault="00B91302" w:rsidP="00B91302">
      <w:pPr>
        <w:spacing w:after="0"/>
        <w:rPr>
          <w:rFonts w:ascii="Times New Roman" w:hAnsi="Times New Roman" w:cs="Times New Roman"/>
          <w:sz w:val="24"/>
          <w:szCs w:val="24"/>
        </w:rPr>
      </w:pPr>
      <w:r w:rsidRPr="001327E7">
        <w:rPr>
          <w:rFonts w:ascii="Times New Roman" w:hAnsi="Times New Roman" w:cs="Times New Roman"/>
          <w:sz w:val="24"/>
          <w:szCs w:val="24"/>
        </w:rPr>
        <w:t xml:space="preserve">In Eq. </w:t>
      </w:r>
      <w:r w:rsidR="00857C5E">
        <w:rPr>
          <w:rFonts w:ascii="Times New Roman" w:hAnsi="Times New Roman" w:cs="Times New Roman"/>
          <w:sz w:val="24"/>
          <w:szCs w:val="24"/>
        </w:rPr>
        <w:t>(114</w:t>
      </w:r>
      <w:r w:rsidRPr="001327E7">
        <w:rPr>
          <w:rFonts w:ascii="Times New Roman" w:hAnsi="Times New Roman" w:cs="Times New Roman"/>
          <w:sz w:val="24"/>
          <w:szCs w:val="24"/>
        </w:rPr>
        <w:t xml:space="preserve">), Y stands for the cluster of days with observed values in month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of year </w:t>
      </w:r>
      <w:r w:rsidRPr="001327E7">
        <w:rPr>
          <w:rFonts w:ascii="Times New Roman" w:hAnsi="Times New Roman" w:cs="Times New Roman"/>
          <w:i/>
          <w:sz w:val="24"/>
          <w:szCs w:val="24"/>
        </w:rPr>
        <w:t>y</w:t>
      </w:r>
      <w:r w:rsidRPr="001327E7">
        <w:rPr>
          <w:rFonts w:ascii="Times New Roman" w:hAnsi="Times New Roman" w:cs="Times New Roman"/>
          <w:sz w:val="24"/>
          <w:szCs w:val="24"/>
        </w:rPr>
        <w:t xml:space="preserve">, while </w:t>
      </w:r>
      <w:r w:rsidRPr="001327E7">
        <w:rPr>
          <w:rFonts w:ascii="Times New Roman" w:hAnsi="Times New Roman" w:cs="Times New Roman"/>
          <w:i/>
          <w:sz w:val="24"/>
          <w:szCs w:val="24"/>
        </w:rPr>
        <w:t>D’</w:t>
      </w:r>
      <w:r w:rsidRPr="001327E7">
        <w:rPr>
          <w:rFonts w:ascii="Times New Roman" w:hAnsi="Times New Roman" w:cs="Times New Roman"/>
          <w:sz w:val="24"/>
          <w:szCs w:val="24"/>
        </w:rPr>
        <w:t xml:space="preserve"> presents the number of days with observed data in cluster Y. </w:t>
      </w:r>
    </w:p>
    <w:p w14:paraId="57995647" w14:textId="77777777" w:rsidR="00B91302" w:rsidRDefault="00B91302" w:rsidP="00811256">
      <w:pPr>
        <w:spacing w:after="0"/>
        <w:rPr>
          <w:rFonts w:ascii="Times New Roman" w:hAnsi="Times New Roman" w:cs="Times New Roman"/>
          <w:sz w:val="24"/>
          <w:szCs w:val="24"/>
        </w:rPr>
      </w:pPr>
    </w:p>
    <w:p w14:paraId="161DD741" w14:textId="77777777" w:rsidR="00B91302" w:rsidRPr="001327E7" w:rsidRDefault="00B91302" w:rsidP="00811256">
      <w:pPr>
        <w:spacing w:after="0"/>
        <w:rPr>
          <w:rFonts w:ascii="Times New Roman" w:hAnsi="Times New Roman" w:cs="Times New Roman"/>
          <w:sz w:val="24"/>
          <w:szCs w:val="24"/>
        </w:rPr>
      </w:pPr>
    </w:p>
    <w:p w14:paraId="055337F4" w14:textId="183F7C56" w:rsidR="00811256" w:rsidRPr="001327E7" w:rsidRDefault="00B91302" w:rsidP="00811256">
      <w:pPr>
        <w:spacing w:after="0"/>
        <w:rPr>
          <w:rFonts w:ascii="Times New Roman" w:hAnsi="Times New Roman" w:cs="Times New Roman"/>
          <w:sz w:val="24"/>
          <w:szCs w:val="24"/>
        </w:rPr>
      </w:pPr>
      <w:r>
        <w:rPr>
          <w:rFonts w:ascii="Times New Roman" w:hAnsi="Times New Roman" w:cs="Times New Roman"/>
          <w:sz w:val="24"/>
          <w:szCs w:val="24"/>
        </w:rPr>
        <w:t>45</w:t>
      </w:r>
      <w:r w:rsidR="00875BD4" w:rsidRPr="001327E7">
        <w:rPr>
          <w:rFonts w:ascii="Times New Roman" w:hAnsi="Times New Roman" w:cs="Times New Roman"/>
          <w:sz w:val="24"/>
          <w:szCs w:val="24"/>
        </w:rPr>
        <w:t>.3</w:t>
      </w:r>
      <w:r w:rsidR="00811256" w:rsidRPr="001327E7">
        <w:rPr>
          <w:rFonts w:ascii="Times New Roman" w:hAnsi="Times New Roman" w:cs="Times New Roman"/>
          <w:sz w:val="24"/>
          <w:szCs w:val="24"/>
        </w:rPr>
        <w:t xml:space="preserve"> Reliability indicators</w:t>
      </w:r>
    </w:p>
    <w:p w14:paraId="649643D6" w14:textId="77777777" w:rsidR="00811256" w:rsidRPr="001327E7" w:rsidRDefault="00811256" w:rsidP="00811256">
      <w:pPr>
        <w:spacing w:after="0"/>
        <w:rPr>
          <w:rFonts w:ascii="Times New Roman" w:hAnsi="Times New Roman" w:cs="Times New Roman"/>
          <w:sz w:val="24"/>
          <w:szCs w:val="24"/>
        </w:rPr>
      </w:pPr>
    </w:p>
    <w:p w14:paraId="73B54B6B" w14:textId="47ED7C5D"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Reliability indicators do not h</w:t>
      </w:r>
      <w:r w:rsidR="00857C5E">
        <w:rPr>
          <w:rFonts w:ascii="Times New Roman" w:hAnsi="Times New Roman" w:cs="Times New Roman"/>
          <w:sz w:val="24"/>
          <w:szCs w:val="24"/>
        </w:rPr>
        <w:t>ave role in the accuracy of homogenization, but they give</w:t>
      </w:r>
      <w:r w:rsidRPr="001327E7">
        <w:rPr>
          <w:rFonts w:ascii="Times New Roman" w:hAnsi="Times New Roman" w:cs="Times New Roman"/>
          <w:sz w:val="24"/>
          <w:szCs w:val="24"/>
        </w:rPr>
        <w:t xml:space="preserve"> information abou</w:t>
      </w:r>
      <w:r w:rsidR="00F348F8">
        <w:rPr>
          <w:rFonts w:ascii="Times New Roman" w:hAnsi="Times New Roman" w:cs="Times New Roman"/>
          <w:sz w:val="24"/>
          <w:szCs w:val="24"/>
        </w:rPr>
        <w:t>t the data.</w:t>
      </w:r>
      <w:r w:rsidR="00A4761F">
        <w:rPr>
          <w:rFonts w:ascii="Times New Roman" w:hAnsi="Times New Roman" w:cs="Times New Roman"/>
          <w:sz w:val="24"/>
          <w:szCs w:val="24"/>
        </w:rPr>
        <w:t xml:space="preserve"> Lower codes generally</w:t>
      </w:r>
      <w:r w:rsidR="008B413F">
        <w:rPr>
          <w:rFonts w:ascii="Times New Roman" w:hAnsi="Times New Roman" w:cs="Times New Roman"/>
          <w:sz w:val="24"/>
          <w:szCs w:val="24"/>
        </w:rPr>
        <w:t xml:space="preserve"> </w:t>
      </w:r>
      <w:r w:rsidR="00A4761F">
        <w:rPr>
          <w:rFonts w:ascii="Times New Roman" w:hAnsi="Times New Roman" w:cs="Times New Roman"/>
          <w:sz w:val="24"/>
          <w:szCs w:val="24"/>
        </w:rPr>
        <w:t xml:space="preserve">indicate higher reliability except for code </w:t>
      </w:r>
      <w:r w:rsidR="008B413F">
        <w:rPr>
          <w:rFonts w:ascii="Times New Roman" w:hAnsi="Times New Roman" w:cs="Times New Roman"/>
          <w:sz w:val="24"/>
          <w:szCs w:val="24"/>
        </w:rPr>
        <w:t>0</w:t>
      </w:r>
      <w:r w:rsidR="00A4761F">
        <w:rPr>
          <w:rFonts w:ascii="Times New Roman" w:hAnsi="Times New Roman" w:cs="Times New Roman"/>
          <w:sz w:val="24"/>
          <w:szCs w:val="24"/>
        </w:rPr>
        <w:t xml:space="preserve"> whose value falls between code 3 and code 2.</w:t>
      </w:r>
    </w:p>
    <w:p w14:paraId="0D1B508B" w14:textId="343FEDC4"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ab/>
        <w:t xml:space="preserve">Each of codes 3…7 </w:t>
      </w:r>
      <w:r w:rsidR="00A4761F">
        <w:rPr>
          <w:rFonts w:ascii="Times New Roman" w:hAnsi="Times New Roman" w:cs="Times New Roman"/>
          <w:sz w:val="24"/>
          <w:szCs w:val="24"/>
        </w:rPr>
        <w:t>indicates interpolated data, and</w:t>
      </w:r>
      <w:r w:rsidRPr="001327E7">
        <w:rPr>
          <w:rFonts w:ascii="Times New Roman" w:hAnsi="Times New Roman" w:cs="Times New Roman"/>
          <w:sz w:val="24"/>
          <w:szCs w:val="24"/>
        </w:rPr>
        <w:t xml:space="preserve"> lower</w:t>
      </w:r>
      <w:r w:rsidR="00A4761F">
        <w:rPr>
          <w:rFonts w:ascii="Times New Roman" w:hAnsi="Times New Roman" w:cs="Times New Roman"/>
          <w:sz w:val="24"/>
          <w:szCs w:val="24"/>
        </w:rPr>
        <w:t xml:space="preserve"> codes indicate higher quality, </w:t>
      </w:r>
      <w:r w:rsidRPr="001327E7">
        <w:rPr>
          <w:rFonts w:ascii="Times New Roman" w:hAnsi="Times New Roman" w:cs="Times New Roman"/>
          <w:sz w:val="24"/>
          <w:szCs w:val="24"/>
        </w:rPr>
        <w:t xml:space="preserve">i.e. interpolation with </w:t>
      </w:r>
      <w:r w:rsidR="00857C5E">
        <w:rPr>
          <w:rFonts w:ascii="Times New Roman" w:hAnsi="Times New Roman" w:cs="Times New Roman"/>
          <w:sz w:val="24"/>
          <w:szCs w:val="24"/>
        </w:rPr>
        <w:t xml:space="preserve">the use of </w:t>
      </w:r>
      <w:r w:rsidRPr="001327E7">
        <w:rPr>
          <w:rFonts w:ascii="Times New Roman" w:hAnsi="Times New Roman" w:cs="Times New Roman"/>
          <w:sz w:val="24"/>
          <w:szCs w:val="24"/>
        </w:rPr>
        <w:t>more or be</w:t>
      </w:r>
      <w:r w:rsidR="00A4761F">
        <w:rPr>
          <w:rFonts w:ascii="Times New Roman" w:hAnsi="Times New Roman" w:cs="Times New Roman"/>
          <w:sz w:val="24"/>
          <w:szCs w:val="24"/>
        </w:rPr>
        <w:t>tter correlating station series</w:t>
      </w:r>
      <w:r w:rsidRPr="001327E7">
        <w:rPr>
          <w:rFonts w:ascii="Times New Roman" w:hAnsi="Times New Roman" w:cs="Times New Roman"/>
          <w:sz w:val="24"/>
          <w:szCs w:val="24"/>
        </w:rPr>
        <w:t>. The number of partner series (</w:t>
      </w:r>
      <w:r w:rsidR="00B66BFF">
        <w:rPr>
          <w:rFonts w:ascii="Times New Roman" w:hAnsi="Times New Roman" w:cs="Times New Roman"/>
          <w:i/>
          <w:sz w:val="24"/>
          <w:szCs w:val="24"/>
        </w:rPr>
        <w:t>N*</w:t>
      </w:r>
      <w:r w:rsidRPr="001327E7">
        <w:rPr>
          <w:rFonts w:ascii="Times New Roman" w:hAnsi="Times New Roman" w:cs="Times New Roman"/>
          <w:sz w:val="24"/>
          <w:szCs w:val="24"/>
        </w:rPr>
        <w:t>) and the total weight of partner series (</w:t>
      </w:r>
      <w:r w:rsidRPr="001327E7">
        <w:rPr>
          <w:rFonts w:ascii="Times New Roman" w:hAnsi="Times New Roman" w:cs="Times New Roman"/>
          <w:i/>
          <w:sz w:val="24"/>
          <w:szCs w:val="24"/>
        </w:rPr>
        <w:t>W</w:t>
      </w:r>
      <w:r w:rsidRPr="001327E7">
        <w:rPr>
          <w:rFonts w:ascii="Times New Roman" w:hAnsi="Times New Roman" w:cs="Times New Roman"/>
          <w:sz w:val="24"/>
          <w:szCs w:val="24"/>
        </w:rPr>
        <w:t>) determine the codes.</w:t>
      </w:r>
    </w:p>
    <w:p w14:paraId="6BEDA3F5" w14:textId="77777777" w:rsidR="00811256" w:rsidRPr="001327E7" w:rsidRDefault="00811256" w:rsidP="00811256">
      <w:pPr>
        <w:spacing w:after="0"/>
        <w:rPr>
          <w:rFonts w:ascii="Times New Roman" w:hAnsi="Times New Roman" w:cs="Times New Roman"/>
          <w:sz w:val="24"/>
          <w:szCs w:val="24"/>
        </w:rPr>
      </w:pPr>
    </w:p>
    <w:p w14:paraId="0ECB8ECC" w14:textId="29E6AD33" w:rsidR="002F6552" w:rsidRPr="001327E7" w:rsidRDefault="002F6552" w:rsidP="00811256">
      <w:pPr>
        <w:spacing w:after="0"/>
        <w:rPr>
          <w:rFonts w:ascii="Times New Roman" w:hAnsi="Times New Roman" w:cs="Times New Roman"/>
          <w:sz w:val="24"/>
          <w:szCs w:val="24"/>
        </w:rPr>
      </w:pPr>
      <w:r w:rsidRPr="001327E7">
        <w:rPr>
          <w:rFonts w:ascii="Times New Roman" w:hAnsi="Times New Roman" w:cs="Times New Roman"/>
          <w:sz w:val="24"/>
          <w:szCs w:val="24"/>
        </w:rPr>
        <w:t>Code 1 –</w:t>
      </w:r>
      <w:r w:rsidR="003B45A9" w:rsidRPr="001327E7">
        <w:rPr>
          <w:rFonts w:ascii="Times New Roman" w:hAnsi="Times New Roman" w:cs="Times New Roman"/>
          <w:sz w:val="24"/>
          <w:szCs w:val="24"/>
        </w:rPr>
        <w:t xml:space="preserve"> Homogenized observed data</w:t>
      </w:r>
    </w:p>
    <w:p w14:paraId="3231DCC9" w14:textId="38C4173D" w:rsidR="002F6552" w:rsidRPr="001327E7" w:rsidRDefault="00A4622A"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2 – </w:t>
      </w:r>
      <w:r w:rsidR="006817E0">
        <w:rPr>
          <w:rFonts w:ascii="Times New Roman" w:hAnsi="Times New Roman" w:cs="Times New Roman"/>
          <w:sz w:val="24"/>
          <w:szCs w:val="24"/>
        </w:rPr>
        <w:t xml:space="preserve">Observed data </w:t>
      </w:r>
      <w:r w:rsidRPr="001327E7">
        <w:rPr>
          <w:rFonts w:ascii="Times New Roman" w:hAnsi="Times New Roman" w:cs="Times New Roman"/>
          <w:sz w:val="24"/>
          <w:szCs w:val="24"/>
        </w:rPr>
        <w:t>out of the homogenized period</w:t>
      </w:r>
      <w:r w:rsidR="006817E0">
        <w:rPr>
          <w:rFonts w:ascii="Times New Roman" w:hAnsi="Times New Roman" w:cs="Times New Roman"/>
          <w:sz w:val="24"/>
          <w:szCs w:val="24"/>
        </w:rPr>
        <w:t>, but within the treated period</w:t>
      </w:r>
    </w:p>
    <w:p w14:paraId="16B7E871" w14:textId="1BA23CBF"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3 – </w:t>
      </w:r>
      <w:r w:rsidR="002F6552" w:rsidRPr="001327E7">
        <w:rPr>
          <w:rFonts w:ascii="Times New Roman" w:hAnsi="Times New Roman" w:cs="Times New Roman"/>
          <w:sz w:val="24"/>
          <w:szCs w:val="24"/>
        </w:rPr>
        <w:t xml:space="preserve">Interpolated data, </w:t>
      </w: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 3</w:t>
      </w:r>
    </w:p>
    <w:p w14:paraId="285CE309" w14:textId="5849131C"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4 – </w:t>
      </w:r>
      <w:r w:rsidR="002F6552" w:rsidRPr="001327E7">
        <w:rPr>
          <w:rFonts w:ascii="Times New Roman" w:hAnsi="Times New Roman" w:cs="Times New Roman"/>
          <w:sz w:val="24"/>
          <w:szCs w:val="24"/>
        </w:rPr>
        <w:t xml:space="preserve">Interpolated data, </w:t>
      </w:r>
      <w:r w:rsidRPr="001327E7">
        <w:rPr>
          <w:rFonts w:ascii="Times New Roman" w:hAnsi="Times New Roman" w:cs="Times New Roman"/>
          <w:sz w:val="24"/>
          <w:szCs w:val="24"/>
        </w:rPr>
        <w:t xml:space="preserve">2 ≤ </w:t>
      </w: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&lt; 3</w:t>
      </w:r>
    </w:p>
    <w:p w14:paraId="0E7E9BA7" w14:textId="6470448B"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5 – </w:t>
      </w:r>
      <w:r w:rsidR="002F6552" w:rsidRPr="001327E7">
        <w:rPr>
          <w:rFonts w:ascii="Times New Roman" w:hAnsi="Times New Roman" w:cs="Times New Roman"/>
          <w:sz w:val="24"/>
          <w:szCs w:val="24"/>
        </w:rPr>
        <w:t xml:space="preserve">Interpolated data, </w:t>
      </w:r>
      <w:r w:rsidR="00B66BFF">
        <w:rPr>
          <w:rFonts w:ascii="Times New Roman" w:hAnsi="Times New Roman" w:cs="Times New Roman"/>
          <w:i/>
          <w:sz w:val="24"/>
          <w:szCs w:val="24"/>
        </w:rPr>
        <w:t>N*</w:t>
      </w:r>
      <w:r w:rsidR="001C01A6">
        <w:rPr>
          <w:rFonts w:ascii="Times New Roman" w:hAnsi="Times New Roman" w:cs="Times New Roman"/>
          <w:i/>
          <w:sz w:val="24"/>
          <w:szCs w:val="24"/>
        </w:rPr>
        <w:t xml:space="preserve"> </w:t>
      </w:r>
      <w:r w:rsidRPr="001327E7">
        <w:rPr>
          <w:rFonts w:ascii="Times New Roman" w:hAnsi="Times New Roman" w:cs="Times New Roman"/>
          <w:sz w:val="24"/>
          <w:szCs w:val="24"/>
        </w:rPr>
        <w:t xml:space="preserve">&gt; 2 and 1 ≤ </w:t>
      </w: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&lt; 2</w:t>
      </w:r>
    </w:p>
    <w:p w14:paraId="2A25FECE" w14:textId="2C9A79A5"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6 – </w:t>
      </w:r>
      <w:r w:rsidR="002F6552" w:rsidRPr="001327E7">
        <w:rPr>
          <w:rFonts w:ascii="Times New Roman" w:hAnsi="Times New Roman" w:cs="Times New Roman"/>
          <w:sz w:val="24"/>
          <w:szCs w:val="24"/>
        </w:rPr>
        <w:t xml:space="preserve">Interpolated data, </w:t>
      </w:r>
      <w:r w:rsidRPr="001327E7">
        <w:rPr>
          <w:rFonts w:ascii="Times New Roman" w:hAnsi="Times New Roman" w:cs="Times New Roman"/>
          <w:sz w:val="24"/>
          <w:szCs w:val="24"/>
        </w:rPr>
        <w:t>(</w:t>
      </w:r>
      <w:r w:rsidR="00B66BFF">
        <w:rPr>
          <w:rFonts w:ascii="Times New Roman" w:hAnsi="Times New Roman" w:cs="Times New Roman"/>
          <w:i/>
          <w:sz w:val="24"/>
          <w:szCs w:val="24"/>
        </w:rPr>
        <w:t>N*</w:t>
      </w:r>
      <w:r w:rsidRPr="001327E7">
        <w:rPr>
          <w:rFonts w:ascii="Times New Roman" w:hAnsi="Times New Roman" w:cs="Times New Roman"/>
          <w:sz w:val="24"/>
          <w:szCs w:val="24"/>
        </w:rPr>
        <w:t xml:space="preserve"> = 2 and </w:t>
      </w: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 0.3) or (</w:t>
      </w:r>
      <w:r w:rsidR="00B66BFF">
        <w:rPr>
          <w:rFonts w:ascii="Times New Roman" w:hAnsi="Times New Roman" w:cs="Times New Roman"/>
          <w:i/>
          <w:sz w:val="24"/>
          <w:szCs w:val="24"/>
        </w:rPr>
        <w:t>N*</w:t>
      </w:r>
      <w:r w:rsidR="00B66BFF">
        <w:rPr>
          <w:rFonts w:ascii="Times New Roman" w:hAnsi="Times New Roman" w:cs="Times New Roman"/>
          <w:sz w:val="24"/>
          <w:szCs w:val="24"/>
        </w:rPr>
        <w:t xml:space="preserve"> &gt; 2</w:t>
      </w:r>
      <w:r w:rsidRPr="001327E7">
        <w:rPr>
          <w:rFonts w:ascii="Times New Roman" w:hAnsi="Times New Roman" w:cs="Times New Roman"/>
          <w:sz w:val="24"/>
          <w:szCs w:val="24"/>
        </w:rPr>
        <w:t xml:space="preserve"> and 0.3 ≤ </w:t>
      </w:r>
      <w:r w:rsidRPr="001327E7">
        <w:rPr>
          <w:rFonts w:ascii="Times New Roman" w:hAnsi="Times New Roman" w:cs="Times New Roman"/>
          <w:i/>
          <w:sz w:val="24"/>
          <w:szCs w:val="24"/>
        </w:rPr>
        <w:t>W</w:t>
      </w:r>
      <w:r w:rsidRPr="001327E7">
        <w:rPr>
          <w:rFonts w:ascii="Times New Roman" w:hAnsi="Times New Roman" w:cs="Times New Roman"/>
          <w:sz w:val="24"/>
          <w:szCs w:val="24"/>
        </w:rPr>
        <w:t xml:space="preserve"> &lt; 1)</w:t>
      </w:r>
    </w:p>
    <w:p w14:paraId="0EACF3F7" w14:textId="3EAC40E0"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Code 7 –</w:t>
      </w:r>
      <w:r w:rsidR="002F6552" w:rsidRPr="001327E7">
        <w:rPr>
          <w:rFonts w:ascii="Times New Roman" w:hAnsi="Times New Roman" w:cs="Times New Roman"/>
          <w:sz w:val="24"/>
          <w:szCs w:val="24"/>
        </w:rPr>
        <w:t xml:space="preserve"> Interpolated data,</w:t>
      </w:r>
      <w:r w:rsidRPr="001327E7">
        <w:rPr>
          <w:rFonts w:ascii="Times New Roman" w:hAnsi="Times New Roman" w:cs="Times New Roman"/>
          <w:sz w:val="24"/>
          <w:szCs w:val="24"/>
        </w:rPr>
        <w:t xml:space="preserve"> </w:t>
      </w:r>
      <w:r w:rsidR="00B66BFF">
        <w:rPr>
          <w:rFonts w:ascii="Times New Roman" w:hAnsi="Times New Roman" w:cs="Times New Roman"/>
          <w:i/>
          <w:sz w:val="24"/>
          <w:szCs w:val="24"/>
        </w:rPr>
        <w:t xml:space="preserve">N* </w:t>
      </w:r>
      <w:r w:rsidR="00B66BFF">
        <w:rPr>
          <w:rFonts w:ascii="Times New Roman" w:hAnsi="Times New Roman" w:cs="Times New Roman"/>
          <w:sz w:val="24"/>
          <w:szCs w:val="24"/>
        </w:rPr>
        <w:t xml:space="preserve">= 1 or </w:t>
      </w:r>
      <w:r w:rsidRPr="001327E7">
        <w:rPr>
          <w:rFonts w:ascii="Times New Roman" w:hAnsi="Times New Roman" w:cs="Times New Roman"/>
          <w:i/>
          <w:sz w:val="24"/>
          <w:szCs w:val="24"/>
        </w:rPr>
        <w:t>W</w:t>
      </w:r>
      <w:r w:rsidR="00B66BFF">
        <w:rPr>
          <w:rFonts w:ascii="Times New Roman" w:hAnsi="Times New Roman" w:cs="Times New Roman"/>
          <w:sz w:val="24"/>
          <w:szCs w:val="24"/>
        </w:rPr>
        <w:t xml:space="preserve"> &lt; 0.3</w:t>
      </w:r>
    </w:p>
    <w:p w14:paraId="1C17F704" w14:textId="794DB96B" w:rsidR="00811256" w:rsidRPr="001327E7" w:rsidRDefault="002F6552"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Code 8 – </w:t>
      </w:r>
      <w:r w:rsidR="00F0606A">
        <w:rPr>
          <w:rFonts w:ascii="Times New Roman" w:hAnsi="Times New Roman" w:cs="Times New Roman"/>
          <w:sz w:val="24"/>
          <w:szCs w:val="24"/>
        </w:rPr>
        <w:t>L</w:t>
      </w:r>
      <w:r w:rsidR="003B45A9" w:rsidRPr="001327E7">
        <w:rPr>
          <w:rFonts w:ascii="Times New Roman" w:hAnsi="Times New Roman" w:cs="Times New Roman"/>
          <w:sz w:val="24"/>
          <w:szCs w:val="24"/>
        </w:rPr>
        <w:t xml:space="preserve">ong-term climatic mean value, as spatial interpolation is not possible </w:t>
      </w:r>
    </w:p>
    <w:p w14:paraId="5E6C1557" w14:textId="72561DB8" w:rsidR="00811256" w:rsidRPr="001327E7" w:rsidRDefault="00F0606A" w:rsidP="00F0606A">
      <w:pPr>
        <w:spacing w:after="0"/>
        <w:rPr>
          <w:rFonts w:ascii="Times New Roman" w:hAnsi="Times New Roman" w:cs="Times New Roman"/>
          <w:sz w:val="24"/>
          <w:szCs w:val="24"/>
        </w:rPr>
      </w:pPr>
      <w:r>
        <w:rPr>
          <w:rFonts w:ascii="Times New Roman" w:hAnsi="Times New Roman" w:cs="Times New Roman"/>
          <w:sz w:val="24"/>
          <w:szCs w:val="24"/>
        </w:rPr>
        <w:t>Code 9 – Missing data untreated by interpolation</w:t>
      </w:r>
    </w:p>
    <w:p w14:paraId="530352CF" w14:textId="67F89B89" w:rsidR="00A4622A" w:rsidRPr="001327E7" w:rsidRDefault="00A4622A" w:rsidP="00A4622A">
      <w:pPr>
        <w:spacing w:after="0"/>
        <w:rPr>
          <w:rFonts w:ascii="Times New Roman" w:hAnsi="Times New Roman" w:cs="Times New Roman"/>
          <w:sz w:val="24"/>
          <w:szCs w:val="24"/>
        </w:rPr>
      </w:pPr>
      <w:r w:rsidRPr="001327E7">
        <w:rPr>
          <w:rFonts w:ascii="Times New Roman" w:hAnsi="Times New Roman" w:cs="Times New Roman"/>
          <w:sz w:val="24"/>
          <w:szCs w:val="24"/>
        </w:rPr>
        <w:t>Co</w:t>
      </w:r>
      <w:r w:rsidR="00F0606A">
        <w:rPr>
          <w:rFonts w:ascii="Times New Roman" w:hAnsi="Times New Roman" w:cs="Times New Roman"/>
          <w:sz w:val="24"/>
          <w:szCs w:val="24"/>
        </w:rPr>
        <w:t xml:space="preserve">de 0 – Observed data </w:t>
      </w:r>
      <w:r w:rsidRPr="001327E7">
        <w:rPr>
          <w:rFonts w:ascii="Times New Roman" w:hAnsi="Times New Roman" w:cs="Times New Roman"/>
          <w:sz w:val="24"/>
          <w:szCs w:val="24"/>
        </w:rPr>
        <w:t>out of the treat</w:t>
      </w:r>
      <w:r w:rsidR="00F0606A">
        <w:rPr>
          <w:rFonts w:ascii="Times New Roman" w:hAnsi="Times New Roman" w:cs="Times New Roman"/>
          <w:sz w:val="24"/>
          <w:szCs w:val="24"/>
        </w:rPr>
        <w:t>ed period</w:t>
      </w:r>
    </w:p>
    <w:p w14:paraId="67B996AD" w14:textId="77777777" w:rsidR="002F6552" w:rsidRPr="001327E7" w:rsidRDefault="002F6552" w:rsidP="00811256">
      <w:pPr>
        <w:spacing w:after="0"/>
        <w:rPr>
          <w:rFonts w:ascii="Times New Roman" w:hAnsi="Times New Roman" w:cs="Times New Roman"/>
          <w:sz w:val="24"/>
          <w:szCs w:val="24"/>
        </w:rPr>
      </w:pPr>
    </w:p>
    <w:p w14:paraId="561C9270" w14:textId="4251702A" w:rsidR="00A4622A" w:rsidRDefault="00A4761F" w:rsidP="00811256">
      <w:pPr>
        <w:spacing w:after="0"/>
        <w:rPr>
          <w:rFonts w:ascii="Times New Roman" w:hAnsi="Times New Roman" w:cs="Times New Roman"/>
          <w:sz w:val="24"/>
          <w:szCs w:val="24"/>
        </w:rPr>
      </w:pPr>
      <w:r>
        <w:rPr>
          <w:rFonts w:ascii="Times New Roman" w:hAnsi="Times New Roman" w:cs="Times New Roman"/>
          <w:sz w:val="24"/>
          <w:szCs w:val="24"/>
        </w:rPr>
        <w:t xml:space="preserve">In daily homogenization, a monthly reliability indicator code shows that at least 75% of the daily data hold the same or lower code.  </w:t>
      </w:r>
    </w:p>
    <w:p w14:paraId="6C186F00" w14:textId="77777777" w:rsidR="00A4761F" w:rsidRPr="001327E7" w:rsidRDefault="00A4761F" w:rsidP="00811256">
      <w:pPr>
        <w:spacing w:after="0"/>
        <w:rPr>
          <w:rFonts w:ascii="Times New Roman" w:hAnsi="Times New Roman" w:cs="Times New Roman"/>
          <w:sz w:val="24"/>
          <w:szCs w:val="24"/>
        </w:rPr>
      </w:pPr>
    </w:p>
    <w:p w14:paraId="737B8FFB" w14:textId="77777777" w:rsidR="00811256" w:rsidRPr="001327E7" w:rsidRDefault="00811256" w:rsidP="00811256">
      <w:pPr>
        <w:spacing w:after="0"/>
        <w:rPr>
          <w:rFonts w:ascii="Times New Roman" w:hAnsi="Times New Roman" w:cs="Times New Roman"/>
          <w:sz w:val="24"/>
          <w:szCs w:val="24"/>
        </w:rPr>
      </w:pPr>
    </w:p>
    <w:p w14:paraId="664F872B" w14:textId="6C760894" w:rsidR="00811256" w:rsidRPr="008B413F" w:rsidRDefault="008B413F" w:rsidP="00811256">
      <w:pPr>
        <w:spacing w:after="0"/>
        <w:rPr>
          <w:rFonts w:ascii="Times New Roman" w:hAnsi="Times New Roman" w:cs="Times New Roman"/>
          <w:sz w:val="24"/>
          <w:szCs w:val="24"/>
        </w:rPr>
      </w:pPr>
      <w:r w:rsidRPr="008B413F">
        <w:rPr>
          <w:rFonts w:ascii="Times New Roman" w:hAnsi="Times New Roman" w:cs="Times New Roman"/>
          <w:sz w:val="24"/>
          <w:szCs w:val="24"/>
        </w:rPr>
        <w:t>45.4</w:t>
      </w:r>
      <w:r w:rsidR="00811256" w:rsidRPr="008B413F">
        <w:rPr>
          <w:rFonts w:ascii="Times New Roman" w:hAnsi="Times New Roman" w:cs="Times New Roman"/>
          <w:sz w:val="24"/>
          <w:szCs w:val="24"/>
        </w:rPr>
        <w:t xml:space="preserve"> Elimination of physical outliers</w:t>
      </w:r>
    </w:p>
    <w:p w14:paraId="1401678C" w14:textId="77777777" w:rsidR="00811256" w:rsidRPr="001327E7" w:rsidRDefault="00811256" w:rsidP="00811256">
      <w:pPr>
        <w:spacing w:after="0"/>
        <w:rPr>
          <w:rFonts w:ascii="Times New Roman" w:hAnsi="Times New Roman" w:cs="Times New Roman"/>
          <w:sz w:val="24"/>
          <w:szCs w:val="24"/>
        </w:rPr>
      </w:pPr>
    </w:p>
    <w:p w14:paraId="47FD887C" w14:textId="39530075" w:rsidR="00811256" w:rsidRPr="001327E7" w:rsidRDefault="00A4622A" w:rsidP="00811256">
      <w:pPr>
        <w:spacing w:after="0"/>
        <w:rPr>
          <w:rFonts w:ascii="Times New Roman" w:hAnsi="Times New Roman" w:cs="Times New Roman"/>
          <w:sz w:val="24"/>
          <w:szCs w:val="24"/>
        </w:rPr>
      </w:pPr>
      <w:r w:rsidRPr="001327E7">
        <w:rPr>
          <w:rFonts w:ascii="Times New Roman" w:hAnsi="Times New Roman" w:cs="Times New Roman"/>
          <w:sz w:val="24"/>
          <w:szCs w:val="24"/>
        </w:rPr>
        <w:t>When values near to the threshold(s) of the range of a</w:t>
      </w:r>
      <w:r w:rsidR="00811256" w:rsidRPr="001327E7">
        <w:rPr>
          <w:rFonts w:ascii="Times New Roman" w:hAnsi="Times New Roman" w:cs="Times New Roman"/>
          <w:sz w:val="24"/>
          <w:szCs w:val="24"/>
        </w:rPr>
        <w:t xml:space="preserve"> climatic element</w:t>
      </w:r>
      <w:r w:rsidRPr="001327E7">
        <w:rPr>
          <w:rFonts w:ascii="Times New Roman" w:hAnsi="Times New Roman" w:cs="Times New Roman"/>
          <w:sz w:val="24"/>
          <w:szCs w:val="24"/>
        </w:rPr>
        <w:t xml:space="preserve"> frequently occur</w:t>
      </w:r>
      <w:r w:rsidR="00046C24">
        <w:rPr>
          <w:rFonts w:ascii="Times New Roman" w:hAnsi="Times New Roman" w:cs="Times New Roman"/>
          <w:sz w:val="24"/>
          <w:szCs w:val="24"/>
        </w:rPr>
        <w:t xml:space="preserve">, </w:t>
      </w:r>
      <w:r w:rsidR="00811256" w:rsidRPr="001327E7">
        <w:rPr>
          <w:rFonts w:ascii="Times New Roman" w:hAnsi="Times New Roman" w:cs="Times New Roman"/>
          <w:sz w:val="24"/>
          <w:szCs w:val="24"/>
        </w:rPr>
        <w:t>physical outliers</w:t>
      </w:r>
      <w:r w:rsidR="00046C24">
        <w:rPr>
          <w:rFonts w:ascii="Times New Roman" w:hAnsi="Times New Roman" w:cs="Times New Roman"/>
          <w:sz w:val="24"/>
          <w:szCs w:val="24"/>
        </w:rPr>
        <w:t xml:space="preserve"> might occur in the homogenized</w:t>
      </w:r>
      <w:r w:rsidRPr="001327E7">
        <w:rPr>
          <w:rFonts w:ascii="Times New Roman" w:hAnsi="Times New Roman" w:cs="Times New Roman"/>
          <w:sz w:val="24"/>
          <w:szCs w:val="24"/>
        </w:rPr>
        <w:t xml:space="preserve"> values</w:t>
      </w:r>
      <w:r w:rsidR="00811256" w:rsidRPr="001327E7">
        <w:rPr>
          <w:rFonts w:ascii="Times New Roman" w:hAnsi="Times New Roman" w:cs="Times New Roman"/>
          <w:sz w:val="24"/>
          <w:szCs w:val="24"/>
        </w:rPr>
        <w:t>. For instance</w:t>
      </w:r>
      <w:r w:rsidRPr="001327E7">
        <w:rPr>
          <w:rFonts w:ascii="Times New Roman" w:hAnsi="Times New Roman" w:cs="Times New Roman"/>
          <w:sz w:val="24"/>
          <w:szCs w:val="24"/>
        </w:rPr>
        <w:t>,</w:t>
      </w:r>
      <w:r w:rsidR="007855D7">
        <w:rPr>
          <w:rFonts w:ascii="Times New Roman" w:hAnsi="Times New Roman" w:cs="Times New Roman"/>
          <w:sz w:val="24"/>
          <w:szCs w:val="24"/>
        </w:rPr>
        <w:t xml:space="preserve"> a daily sunshine duration can be 0, or a daily mean relative humidity</w:t>
      </w:r>
      <w:r w:rsidR="00811256" w:rsidRPr="001327E7">
        <w:rPr>
          <w:rFonts w:ascii="Times New Roman" w:hAnsi="Times New Roman" w:cs="Times New Roman"/>
          <w:sz w:val="24"/>
          <w:szCs w:val="24"/>
        </w:rPr>
        <w:t xml:space="preserve"> can be 100 (%)</w:t>
      </w:r>
      <w:r w:rsidRPr="001327E7">
        <w:rPr>
          <w:rFonts w:ascii="Times New Roman" w:hAnsi="Times New Roman" w:cs="Times New Roman"/>
          <w:sz w:val="24"/>
          <w:szCs w:val="24"/>
        </w:rPr>
        <w:t>, and after the adjustments the new values might fall out of the physically possible ranges</w:t>
      </w:r>
      <w:r w:rsidR="008B413F">
        <w:rPr>
          <w:rFonts w:ascii="Times New Roman" w:hAnsi="Times New Roman" w:cs="Times New Roman"/>
          <w:sz w:val="24"/>
          <w:szCs w:val="24"/>
        </w:rPr>
        <w:t xml:space="preserve">. </w:t>
      </w:r>
      <w:r w:rsidR="00046C24">
        <w:rPr>
          <w:rFonts w:ascii="Times New Roman" w:hAnsi="Times New Roman" w:cs="Times New Roman"/>
          <w:sz w:val="24"/>
          <w:szCs w:val="24"/>
        </w:rPr>
        <w:t>R</w:t>
      </w:r>
      <w:r w:rsidR="008B413F">
        <w:rPr>
          <w:rFonts w:ascii="Times New Roman" w:hAnsi="Times New Roman" w:cs="Times New Roman"/>
          <w:sz w:val="24"/>
          <w:szCs w:val="24"/>
        </w:rPr>
        <w:t>arely</w:t>
      </w:r>
      <w:r w:rsidR="00046C24">
        <w:rPr>
          <w:rFonts w:ascii="Times New Roman" w:hAnsi="Times New Roman" w:cs="Times New Roman"/>
          <w:sz w:val="24"/>
          <w:szCs w:val="24"/>
        </w:rPr>
        <w:t>, but this problem still</w:t>
      </w:r>
      <w:r w:rsidR="008B413F">
        <w:rPr>
          <w:rFonts w:ascii="Times New Roman" w:hAnsi="Times New Roman" w:cs="Times New Roman"/>
          <w:sz w:val="24"/>
          <w:szCs w:val="24"/>
        </w:rPr>
        <w:t xml:space="preserve"> </w:t>
      </w:r>
      <w:r w:rsidR="00046C24">
        <w:rPr>
          <w:rFonts w:ascii="Times New Roman" w:hAnsi="Times New Roman" w:cs="Times New Roman"/>
          <w:sz w:val="24"/>
          <w:szCs w:val="24"/>
        </w:rPr>
        <w:t>might occur</w:t>
      </w:r>
      <w:r w:rsidR="008B413F">
        <w:rPr>
          <w:rFonts w:ascii="Times New Roman" w:hAnsi="Times New Roman" w:cs="Times New Roman"/>
          <w:sz w:val="24"/>
          <w:szCs w:val="24"/>
        </w:rPr>
        <w:t xml:space="preserve"> with monthly data</w:t>
      </w:r>
      <w:r w:rsidR="00046C24">
        <w:rPr>
          <w:rFonts w:ascii="Times New Roman" w:hAnsi="Times New Roman" w:cs="Times New Roman"/>
          <w:sz w:val="24"/>
          <w:szCs w:val="24"/>
        </w:rPr>
        <w:t>.</w:t>
      </w:r>
    </w:p>
    <w:p w14:paraId="4BCD0F7B" w14:textId="27F071DA" w:rsidR="00811256" w:rsidRPr="001327E7" w:rsidRDefault="00046C24" w:rsidP="00811256">
      <w:pPr>
        <w:spacing w:after="0"/>
        <w:rPr>
          <w:rFonts w:ascii="Times New Roman" w:hAnsi="Times New Roman" w:cs="Times New Roman"/>
          <w:sz w:val="24"/>
          <w:szCs w:val="24"/>
        </w:rPr>
      </w:pPr>
      <w:r>
        <w:rPr>
          <w:rFonts w:ascii="Times New Roman" w:hAnsi="Times New Roman" w:cs="Times New Roman"/>
          <w:sz w:val="24"/>
          <w:szCs w:val="24"/>
        </w:rPr>
        <w:tab/>
        <w:t xml:space="preserve">The solution is simple: </w:t>
      </w:r>
      <w:r w:rsidR="00811256" w:rsidRPr="001327E7">
        <w:rPr>
          <w:rFonts w:ascii="Times New Roman" w:hAnsi="Times New Roman" w:cs="Times New Roman"/>
          <w:sz w:val="24"/>
          <w:szCs w:val="24"/>
        </w:rPr>
        <w:t xml:space="preserve">When a value falls out </w:t>
      </w:r>
      <w:r w:rsidR="003B45A9" w:rsidRPr="001327E7">
        <w:rPr>
          <w:rFonts w:ascii="Times New Roman" w:hAnsi="Times New Roman" w:cs="Times New Roman"/>
          <w:sz w:val="24"/>
          <w:szCs w:val="24"/>
        </w:rPr>
        <w:t xml:space="preserve">of </w:t>
      </w:r>
      <w:r w:rsidR="00811256" w:rsidRPr="001327E7">
        <w:rPr>
          <w:rFonts w:ascii="Times New Roman" w:hAnsi="Times New Roman" w:cs="Times New Roman"/>
          <w:sz w:val="24"/>
          <w:szCs w:val="24"/>
        </w:rPr>
        <w:t>its defin</w:t>
      </w:r>
      <w:r>
        <w:rPr>
          <w:rFonts w:ascii="Times New Roman" w:hAnsi="Times New Roman" w:cs="Times New Roman"/>
          <w:sz w:val="24"/>
          <w:szCs w:val="24"/>
        </w:rPr>
        <w:t>ed physical range, the</w:t>
      </w:r>
      <w:r w:rsidR="003B45A9" w:rsidRPr="001327E7">
        <w:rPr>
          <w:rFonts w:ascii="Times New Roman" w:hAnsi="Times New Roman" w:cs="Times New Roman"/>
          <w:sz w:val="24"/>
          <w:szCs w:val="24"/>
        </w:rPr>
        <w:t xml:space="preserve"> value is</w:t>
      </w:r>
      <w:r w:rsidR="00811256" w:rsidRPr="001327E7">
        <w:rPr>
          <w:rFonts w:ascii="Times New Roman" w:hAnsi="Times New Roman" w:cs="Times New Roman"/>
          <w:sz w:val="24"/>
          <w:szCs w:val="24"/>
        </w:rPr>
        <w:t xml:space="preserve"> substituted with the closest physically acceptable value. For instance, if </w:t>
      </w:r>
      <w:r w:rsidR="00CD6C56">
        <w:rPr>
          <w:rFonts w:ascii="Times New Roman" w:hAnsi="Times New Roman" w:cs="Times New Roman"/>
          <w:sz w:val="24"/>
          <w:szCs w:val="24"/>
        </w:rPr>
        <w:t xml:space="preserve">in the homogenization of relative humidity </w:t>
      </w:r>
      <w:r w:rsidR="00811256" w:rsidRPr="001327E7">
        <w:rPr>
          <w:rFonts w:ascii="Times New Roman" w:hAnsi="Times New Roman" w:cs="Times New Roman"/>
          <w:sz w:val="24"/>
          <w:szCs w:val="24"/>
        </w:rPr>
        <w:t xml:space="preserve">at day </w:t>
      </w:r>
      <w:r w:rsidR="00811256" w:rsidRPr="001327E7">
        <w:rPr>
          <w:rFonts w:ascii="Times New Roman" w:hAnsi="Times New Roman" w:cs="Times New Roman"/>
          <w:i/>
          <w:sz w:val="24"/>
          <w:szCs w:val="24"/>
        </w:rPr>
        <w:t>d</w:t>
      </w:r>
      <w:r w:rsidRPr="00046C24">
        <w:rPr>
          <w:rFonts w:ascii="Times New Roman" w:hAnsi="Times New Roman" w:cs="Times New Roman"/>
          <w:sz w:val="24"/>
          <w:szCs w:val="24"/>
          <w:vertAlign w:val="subscript"/>
        </w:rPr>
        <w:t>0</w:t>
      </w:r>
      <w:r w:rsidR="00CD6C56">
        <w:rPr>
          <w:rFonts w:ascii="Times New Roman" w:hAnsi="Times New Roman" w:cs="Times New Roman"/>
          <w:sz w:val="24"/>
          <w:szCs w:val="24"/>
        </w:rPr>
        <w:t xml:space="preserve"> </w:t>
      </w:r>
      <w:r w:rsidR="00CD6C56" w:rsidRPr="00CD6C56">
        <w:rPr>
          <w:rFonts w:ascii="Times New Roman" w:hAnsi="Times New Roman" w:cs="Times New Roman"/>
          <w:i/>
          <w:sz w:val="24"/>
          <w:szCs w:val="24"/>
        </w:rPr>
        <w:t>x</w:t>
      </w:r>
      <w:r w:rsidR="00811256" w:rsidRPr="001327E7">
        <w:rPr>
          <w:rFonts w:ascii="Times New Roman" w:hAnsi="Times New Roman" w:cs="Times New Roman"/>
          <w:i/>
          <w:sz w:val="24"/>
          <w:szCs w:val="24"/>
          <w:vertAlign w:val="subscript"/>
        </w:rPr>
        <w:t>d</w:t>
      </w:r>
      <w:r>
        <w:rPr>
          <w:rFonts w:ascii="Times New Roman" w:hAnsi="Times New Roman" w:cs="Times New Roman"/>
          <w:sz w:val="24"/>
          <w:szCs w:val="24"/>
          <w:vertAlign w:val="subscript"/>
        </w:rPr>
        <w:t>0</w:t>
      </w:r>
      <w:r w:rsidR="00CD6C56">
        <w:rPr>
          <w:rFonts w:ascii="Times New Roman" w:hAnsi="Times New Roman" w:cs="Times New Roman"/>
          <w:sz w:val="24"/>
          <w:szCs w:val="24"/>
        </w:rPr>
        <w:t xml:space="preserve"> = 102, it is adjusted to </w:t>
      </w:r>
      <w:r w:rsidR="00CD6C56" w:rsidRPr="00CD6C56">
        <w:rPr>
          <w:rFonts w:ascii="Times New Roman" w:hAnsi="Times New Roman" w:cs="Times New Roman"/>
          <w:i/>
          <w:sz w:val="24"/>
          <w:szCs w:val="24"/>
        </w:rPr>
        <w:t>x</w:t>
      </w:r>
      <w:r w:rsidR="00811256" w:rsidRPr="001327E7">
        <w:rPr>
          <w:rFonts w:ascii="Times New Roman" w:hAnsi="Times New Roman" w:cs="Times New Roman"/>
          <w:i/>
          <w:sz w:val="24"/>
          <w:szCs w:val="24"/>
          <w:vertAlign w:val="subscript"/>
        </w:rPr>
        <w:t>d</w:t>
      </w:r>
      <w:r>
        <w:rPr>
          <w:rFonts w:ascii="Times New Roman" w:hAnsi="Times New Roman" w:cs="Times New Roman"/>
          <w:sz w:val="24"/>
          <w:szCs w:val="24"/>
          <w:vertAlign w:val="subscript"/>
        </w:rPr>
        <w:t>0</w:t>
      </w:r>
      <w:r w:rsidR="00811256" w:rsidRPr="001327E7">
        <w:rPr>
          <w:rFonts w:ascii="Times New Roman" w:hAnsi="Times New Roman" w:cs="Times New Roman"/>
          <w:sz w:val="24"/>
          <w:szCs w:val="24"/>
        </w:rPr>
        <w:t xml:space="preserve"> = 100</w:t>
      </w:r>
      <w:r w:rsidR="00CD6C56">
        <w:rPr>
          <w:rFonts w:ascii="Times New Roman" w:hAnsi="Times New Roman" w:cs="Times New Roman"/>
          <w:sz w:val="24"/>
          <w:szCs w:val="24"/>
        </w:rPr>
        <w:t>[%]</w:t>
      </w:r>
      <w:r w:rsidR="00811256" w:rsidRPr="001327E7">
        <w:rPr>
          <w:rFonts w:ascii="Times New Roman" w:hAnsi="Times New Roman" w:cs="Times New Roman"/>
          <w:sz w:val="24"/>
          <w:szCs w:val="24"/>
        </w:rPr>
        <w:t>.</w:t>
      </w:r>
    </w:p>
    <w:p w14:paraId="34B05C4F" w14:textId="65A30D74" w:rsidR="00811256" w:rsidRPr="001327E7" w:rsidRDefault="00046C24" w:rsidP="00811256">
      <w:pPr>
        <w:spacing w:after="0"/>
        <w:rPr>
          <w:rFonts w:ascii="Times New Roman" w:hAnsi="Times New Roman" w:cs="Times New Roman"/>
          <w:sz w:val="24"/>
          <w:szCs w:val="24"/>
        </w:rPr>
      </w:pPr>
      <w:r>
        <w:rPr>
          <w:rFonts w:ascii="Times New Roman" w:hAnsi="Times New Roman" w:cs="Times New Roman"/>
          <w:sz w:val="24"/>
          <w:szCs w:val="24"/>
        </w:rPr>
        <w:lastRenderedPageBreak/>
        <w:t>45.5</w:t>
      </w:r>
      <w:r w:rsidR="00811256" w:rsidRPr="001327E7">
        <w:rPr>
          <w:rFonts w:ascii="Times New Roman" w:hAnsi="Times New Roman" w:cs="Times New Roman"/>
          <w:sz w:val="24"/>
          <w:szCs w:val="24"/>
        </w:rPr>
        <w:t xml:space="preserve"> Adjustments for keeping monthly values unchanged</w:t>
      </w:r>
    </w:p>
    <w:p w14:paraId="6CD201C9" w14:textId="77777777" w:rsidR="00811256" w:rsidRPr="001327E7" w:rsidRDefault="00811256" w:rsidP="00811256">
      <w:pPr>
        <w:spacing w:after="0"/>
        <w:rPr>
          <w:rFonts w:ascii="Times New Roman" w:hAnsi="Times New Roman" w:cs="Times New Roman"/>
          <w:sz w:val="24"/>
          <w:szCs w:val="24"/>
        </w:rPr>
      </w:pPr>
    </w:p>
    <w:p w14:paraId="4F9B79F9" w14:textId="77777777"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Performed in daily homogenization.</w:t>
      </w:r>
    </w:p>
    <w:p w14:paraId="1AA32C56" w14:textId="77777777" w:rsidR="00811256" w:rsidRPr="001327E7" w:rsidRDefault="00811256" w:rsidP="00811256">
      <w:pPr>
        <w:spacing w:after="0"/>
        <w:rPr>
          <w:rFonts w:ascii="Times New Roman" w:hAnsi="Times New Roman" w:cs="Times New Roman"/>
          <w:sz w:val="24"/>
          <w:szCs w:val="24"/>
        </w:rPr>
      </w:pPr>
    </w:p>
    <w:p w14:paraId="00E8A1C8" w14:textId="3B06BFC0"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As in other parts of the homogenization procedure, daily adjustments are not allowed to change the monthly values. Let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be the monthly bias of </w:t>
      </w:r>
      <w:proofErr w:type="spellStart"/>
      <w:r w:rsidRPr="001327E7">
        <w:rPr>
          <w:rFonts w:ascii="Times New Roman" w:hAnsi="Times New Roman" w:cs="Times New Roman"/>
          <w:i/>
          <w:sz w:val="24"/>
          <w:szCs w:val="24"/>
        </w:rPr>
        <w:t>x</w:t>
      </w:r>
      <w:r w:rsidRPr="001327E7">
        <w:rPr>
          <w:rFonts w:ascii="Times New Roman" w:hAnsi="Times New Roman" w:cs="Times New Roman"/>
          <w:i/>
          <w:sz w:val="24"/>
          <w:szCs w:val="24"/>
          <w:vertAlign w:val="subscript"/>
        </w:rPr>
        <w:t>y</w:t>
      </w:r>
      <w:proofErr w:type="gramStart"/>
      <w:r w:rsidRPr="001327E7">
        <w:rPr>
          <w:rFonts w:ascii="Times New Roman" w:hAnsi="Times New Roman" w:cs="Times New Roman"/>
          <w:sz w:val="24"/>
          <w:szCs w:val="24"/>
          <w:vertAlign w:val="subscript"/>
        </w:rPr>
        <w:t>,</w:t>
      </w:r>
      <w:r w:rsidRPr="001327E7">
        <w:rPr>
          <w:rFonts w:ascii="Times New Roman" w:hAnsi="Times New Roman" w:cs="Times New Roman"/>
          <w:i/>
          <w:sz w:val="24"/>
          <w:szCs w:val="24"/>
          <w:vertAlign w:val="subscript"/>
        </w:rPr>
        <w:t>m</w:t>
      </w:r>
      <w:proofErr w:type="spellEnd"/>
      <w:proofErr w:type="gramEnd"/>
      <w:r w:rsidRPr="001327E7">
        <w:rPr>
          <w:rFonts w:ascii="Times New Roman" w:hAnsi="Times New Roman" w:cs="Times New Roman"/>
          <w:sz w:val="24"/>
          <w:szCs w:val="24"/>
        </w:rPr>
        <w:t xml:space="preserve"> caused by the </w:t>
      </w:r>
      <w:r w:rsidR="003B45A9" w:rsidRPr="001327E7">
        <w:rPr>
          <w:rFonts w:ascii="Times New Roman" w:hAnsi="Times New Roman" w:cs="Times New Roman"/>
          <w:sz w:val="24"/>
          <w:szCs w:val="24"/>
        </w:rPr>
        <w:t>adjustments of daily outliers in step</w:t>
      </w:r>
      <w:r w:rsidR="00046C24">
        <w:rPr>
          <w:rFonts w:ascii="Times New Roman" w:hAnsi="Times New Roman" w:cs="Times New Roman"/>
          <w:sz w:val="24"/>
          <w:szCs w:val="24"/>
        </w:rPr>
        <w:t xml:space="preserve"> 45.4</w:t>
      </w:r>
      <w:r w:rsidRPr="001327E7">
        <w:rPr>
          <w:rFonts w:ascii="Times New Roman" w:hAnsi="Times New Roman" w:cs="Times New Roman"/>
          <w:sz w:val="24"/>
          <w:szCs w:val="24"/>
        </w:rPr>
        <w:t>. Before the adjust</w:t>
      </w:r>
      <w:r w:rsidR="003B45A9" w:rsidRPr="001327E7">
        <w:rPr>
          <w:rFonts w:ascii="Times New Roman" w:hAnsi="Times New Roman" w:cs="Times New Roman"/>
          <w:sz w:val="24"/>
          <w:szCs w:val="24"/>
        </w:rPr>
        <w:t>ments will be</w:t>
      </w:r>
      <w:r w:rsidRPr="001327E7">
        <w:rPr>
          <w:rFonts w:ascii="Times New Roman" w:hAnsi="Times New Roman" w:cs="Times New Roman"/>
          <w:sz w:val="24"/>
          <w:szCs w:val="24"/>
        </w:rPr>
        <w:t xml:space="preserve"> done at this step</w:t>
      </w:r>
      <w:proofErr w:type="gramStart"/>
      <w:r w:rsidRPr="001327E7">
        <w:rPr>
          <w:rFonts w:ascii="Times New Roman" w:hAnsi="Times New Roman" w:cs="Times New Roman"/>
          <w:sz w:val="24"/>
          <w:szCs w:val="24"/>
        </w:rPr>
        <w:t xml:space="preserve">, </w:t>
      </w:r>
      <w:proofErr w:type="gramEnd"/>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y,m</m:t>
            </m:r>
          </m:sub>
        </m:sSub>
        <m:r>
          <w:rPr>
            <w:rFonts w:ascii="Cambria Math" w:hAnsi="Cambria Math" w:cs="Times New Roman"/>
            <w:sz w:val="26"/>
            <w:szCs w:val="26"/>
          </w:rPr>
          <m:t>=b</m:t>
        </m:r>
      </m:oMath>
      <w:r w:rsidRPr="001327E7">
        <w:rPr>
          <w:rFonts w:ascii="Times New Roman" w:hAnsi="Times New Roman" w:cs="Times New Roman"/>
          <w:sz w:val="24"/>
          <w:szCs w:val="24"/>
        </w:rPr>
        <w:t>. A step-by-step adjustment</w:t>
      </w:r>
      <w:r w:rsidR="003B45A9" w:rsidRPr="001327E7">
        <w:rPr>
          <w:rFonts w:ascii="Times New Roman" w:hAnsi="Times New Roman" w:cs="Times New Roman"/>
          <w:sz w:val="24"/>
          <w:szCs w:val="24"/>
        </w:rPr>
        <w:t xml:space="preserve"> of daily values starts here to </w:t>
      </w:r>
      <w:proofErr w:type="gramStart"/>
      <w:r w:rsidR="003B45A9" w:rsidRPr="001327E7">
        <w:rPr>
          <w:rFonts w:ascii="Times New Roman" w:hAnsi="Times New Roman" w:cs="Times New Roman"/>
          <w:sz w:val="24"/>
          <w:szCs w:val="24"/>
        </w:rPr>
        <w:t>reduce</w:t>
      </w:r>
      <w:r w:rsidRPr="001327E7">
        <w:rPr>
          <w:rFonts w:ascii="Times New Roman" w:hAnsi="Times New Roman" w:cs="Times New Roman"/>
          <w:sz w:val="24"/>
          <w:szCs w:val="24"/>
        </w:rPr>
        <w:t xml:space="preserve"> </w:t>
      </w:r>
      <w:proofErr w:type="gramEnd"/>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y,m</m:t>
            </m:r>
          </m:sub>
        </m:sSub>
      </m:oMath>
      <w:r w:rsidRPr="001327E7">
        <w:rPr>
          <w:rFonts w:ascii="Times New Roman" w:hAnsi="Times New Roman" w:cs="Times New Roman"/>
          <w:sz w:val="24"/>
          <w:szCs w:val="24"/>
        </w:rPr>
        <w:t xml:space="preserve">. For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&gt; 0, the individual adjustment</w:t>
      </w:r>
      <w:r w:rsidR="007855D7">
        <w:rPr>
          <w:rFonts w:ascii="Times New Roman" w:hAnsi="Times New Roman" w:cs="Times New Roman"/>
          <w:sz w:val="24"/>
          <w:szCs w:val="24"/>
        </w:rPr>
        <w:t>s in the homogenization of sunshine duration or radiation</w:t>
      </w:r>
      <w:r w:rsidR="00046C24">
        <w:rPr>
          <w:rFonts w:ascii="Times New Roman" w:hAnsi="Times New Roman" w:cs="Times New Roman"/>
          <w:sz w:val="24"/>
          <w:szCs w:val="24"/>
        </w:rPr>
        <w:t xml:space="preserve"> are shown by (115</w:t>
      </w:r>
      <w:r w:rsidRPr="001327E7">
        <w:rPr>
          <w:rFonts w:ascii="Times New Roman" w:hAnsi="Times New Roman" w:cs="Times New Roman"/>
          <w:sz w:val="24"/>
          <w:szCs w:val="24"/>
        </w:rPr>
        <w:t>), while those for the homogenization of other varia</w:t>
      </w:r>
      <w:r w:rsidR="00046C24">
        <w:rPr>
          <w:rFonts w:ascii="Times New Roman" w:hAnsi="Times New Roman" w:cs="Times New Roman"/>
          <w:sz w:val="24"/>
          <w:szCs w:val="24"/>
        </w:rPr>
        <w:t>bles are shown by (116</w:t>
      </w:r>
      <w:r w:rsidRPr="001327E7">
        <w:rPr>
          <w:rFonts w:ascii="Times New Roman" w:hAnsi="Times New Roman" w:cs="Times New Roman"/>
          <w:sz w:val="24"/>
          <w:szCs w:val="24"/>
        </w:rPr>
        <w:t>).</w:t>
      </w:r>
    </w:p>
    <w:p w14:paraId="77933485" w14:textId="77777777" w:rsidR="00811256" w:rsidRPr="001327E7" w:rsidRDefault="00811256" w:rsidP="00811256">
      <w:pPr>
        <w:spacing w:after="0"/>
        <w:rPr>
          <w:rFonts w:ascii="Times New Roman" w:hAnsi="Times New Roman" w:cs="Times New Roman"/>
          <w:sz w:val="24"/>
          <w:szCs w:val="24"/>
        </w:rPr>
      </w:pPr>
    </w:p>
    <w:p w14:paraId="6552BB5D" w14:textId="7828CF2F"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(i+1)</m:t>
            </m:r>
          </m:sup>
        </m:sSubSup>
        <m:r>
          <w:rPr>
            <w:rFonts w:ascii="Cambria Math" w:hAnsi="Cambria Math" w:cs="Times New Roman"/>
            <w:sz w:val="32"/>
            <w:szCs w:val="32"/>
          </w:rPr>
          <m:t>=</m:t>
        </m:r>
        <m:sSubSup>
          <m:sSubSupPr>
            <m:ctrlPr>
              <w:rPr>
                <w:rFonts w:ascii="Cambria Math" w:hAnsi="Cambria Math" w:cs="Times New Roman"/>
                <w:i/>
                <w:sz w:val="32"/>
                <w:szCs w:val="32"/>
              </w:rPr>
            </m:ctrlPr>
          </m:sSubSupPr>
          <m:e>
            <m:r>
              <m:rPr>
                <m:sty m:val="p"/>
              </m:rPr>
              <w:rPr>
                <w:rFonts w:ascii="Cambria Math" w:hAnsi="Cambria Math" w:cs="Times New Roman"/>
                <w:sz w:val="32"/>
                <w:szCs w:val="32"/>
              </w:rPr>
              <m:t>max⁡</m:t>
            </m:r>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m:rPr>
                    <m:sty m:val="p"/>
                  </m:rPr>
                  <w:rPr>
                    <w:rFonts w:ascii="Cambria Math" w:hAnsi="Cambria Math" w:cs="Times New Roman"/>
                    <w:sz w:val="32"/>
                    <w:szCs w:val="32"/>
                  </w:rPr>
                  <m:t>min</m:t>
                </m:r>
              </m:sub>
            </m:sSub>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(i)</m:t>
            </m:r>
          </m:sup>
        </m:sSubSup>
        <m:r>
          <w:rPr>
            <w:rFonts w:ascii="Cambria Math" w:hAnsi="Cambria Math" w:cs="Times New Roman"/>
            <w:sz w:val="32"/>
            <w:szCs w:val="32"/>
          </w:rPr>
          <m:t>-0.01b)</m:t>
        </m:r>
      </m:oMath>
      <w:r w:rsidRPr="001327E7">
        <w:rPr>
          <w:rFonts w:ascii="Times New Roman" w:eastAsiaTheme="minorEastAsia" w:hAnsi="Times New Roman" w:cs="Times New Roman"/>
          <w:sz w:val="32"/>
          <w:szCs w:val="32"/>
        </w:rPr>
        <w:tab/>
      </w:r>
      <w:r w:rsidR="00046C24">
        <w:rPr>
          <w:rFonts w:ascii="Times New Roman" w:eastAsiaTheme="minorEastAsia" w:hAnsi="Times New Roman" w:cs="Times New Roman"/>
          <w:sz w:val="28"/>
          <w:szCs w:val="28"/>
        </w:rPr>
        <w:tab/>
      </w:r>
      <w:r w:rsidR="00046C24">
        <w:rPr>
          <w:rFonts w:ascii="Times New Roman" w:eastAsiaTheme="minorEastAsia" w:hAnsi="Times New Roman" w:cs="Times New Roman"/>
          <w:sz w:val="28"/>
          <w:szCs w:val="28"/>
        </w:rPr>
        <w:tab/>
      </w:r>
      <w:r w:rsidR="00046C24">
        <w:rPr>
          <w:rFonts w:ascii="Times New Roman" w:eastAsiaTheme="minorEastAsia" w:hAnsi="Times New Roman" w:cs="Times New Roman"/>
          <w:sz w:val="28"/>
          <w:szCs w:val="28"/>
        </w:rPr>
        <w:tab/>
        <w:t>(115</w:t>
      </w:r>
      <w:r w:rsidRPr="001327E7">
        <w:rPr>
          <w:rFonts w:ascii="Times New Roman" w:eastAsiaTheme="minorEastAsia" w:hAnsi="Times New Roman" w:cs="Times New Roman"/>
          <w:sz w:val="28"/>
          <w:szCs w:val="28"/>
        </w:rPr>
        <w:t>)</w:t>
      </w:r>
    </w:p>
    <w:p w14:paraId="31EADD7D" w14:textId="77777777" w:rsidR="00811256" w:rsidRPr="001327E7" w:rsidRDefault="00811256" w:rsidP="00811256">
      <w:pPr>
        <w:spacing w:after="0"/>
        <w:rPr>
          <w:rFonts w:ascii="Times New Roman" w:hAnsi="Times New Roman" w:cs="Times New Roman"/>
          <w:sz w:val="24"/>
          <w:szCs w:val="24"/>
        </w:rPr>
      </w:pPr>
    </w:p>
    <w:p w14:paraId="1A3FE42C" w14:textId="53974A48" w:rsidR="00811256" w:rsidRPr="001327E7" w:rsidRDefault="00811256" w:rsidP="00811256">
      <w:pPr>
        <w:spacing w:after="0"/>
        <w:rPr>
          <w:rFonts w:ascii="Times New Roman" w:hAnsi="Times New Roman" w:cs="Times New Roman"/>
          <w:sz w:val="28"/>
          <w:szCs w:val="28"/>
        </w:rPr>
      </w:pPr>
      <w:r w:rsidRPr="001327E7">
        <w:rPr>
          <w:rFonts w:ascii="Times New Roman" w:hAnsi="Times New Roman" w:cs="Times New Roman"/>
          <w:sz w:val="24"/>
          <w:szCs w:val="24"/>
        </w:rPr>
        <w:tab/>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(i+1)</m:t>
            </m:r>
          </m:sup>
        </m:sSubSup>
        <m:r>
          <w:rPr>
            <w:rFonts w:ascii="Cambria Math" w:hAnsi="Cambria Math" w:cs="Times New Roman"/>
            <w:sz w:val="32"/>
            <w:szCs w:val="32"/>
          </w:rPr>
          <m:t>=</m:t>
        </m:r>
        <m:sSubSup>
          <m:sSubSupPr>
            <m:ctrlPr>
              <w:rPr>
                <w:rFonts w:ascii="Cambria Math" w:hAnsi="Cambria Math" w:cs="Times New Roman"/>
                <w:i/>
                <w:sz w:val="32"/>
                <w:szCs w:val="32"/>
              </w:rPr>
            </m:ctrlPr>
          </m:sSubSupPr>
          <m:e>
            <m:r>
              <m:rPr>
                <m:sty m:val="p"/>
              </m:rPr>
              <w:rPr>
                <w:rFonts w:ascii="Cambria Math" w:hAnsi="Cambria Math" w:cs="Times New Roman"/>
                <w:sz w:val="32"/>
                <w:szCs w:val="32"/>
              </w:rPr>
              <m:t>max⁡</m:t>
            </m:r>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m:rPr>
                    <m:sty m:val="p"/>
                  </m:rPr>
                  <w:rPr>
                    <w:rFonts w:ascii="Cambria Math" w:hAnsi="Cambria Math" w:cs="Times New Roman"/>
                    <w:sz w:val="32"/>
                    <w:szCs w:val="32"/>
                  </w:rPr>
                  <m:t>min</m:t>
                </m:r>
              </m:sub>
            </m:sSub>
            <m:r>
              <w:rPr>
                <w:rFonts w:ascii="Cambria Math" w:hAnsi="Cambria Math" w:cs="Times New Roman"/>
                <w:sz w:val="32"/>
                <w:szCs w:val="32"/>
              </w:rPr>
              <m:t>,x</m:t>
            </m:r>
          </m:e>
          <m:sub>
            <m:r>
              <w:rPr>
                <w:rFonts w:ascii="Cambria Math" w:hAnsi="Cambria Math" w:cs="Times New Roman"/>
                <w:sz w:val="32"/>
                <w:szCs w:val="32"/>
              </w:rPr>
              <m:t>y,m,d</m:t>
            </m:r>
          </m:sub>
          <m:sup>
            <m:r>
              <w:rPr>
                <w:rFonts w:ascii="Cambria Math" w:hAnsi="Cambria Math" w:cs="Times New Roman"/>
                <w:sz w:val="32"/>
                <w:szCs w:val="32"/>
              </w:rPr>
              <m:t>(i)</m:t>
            </m:r>
          </m:sup>
        </m:sSubSup>
        <m:r>
          <w:rPr>
            <w:rFonts w:ascii="Cambria Math" w:hAnsi="Cambria Math" w:cs="Times New Roman"/>
            <w:sz w:val="32"/>
            <w:szCs w:val="32"/>
          </w:rPr>
          <m:t>-0.01b</m:t>
        </m:r>
        <m:sSub>
          <m:sSubPr>
            <m:ctrlPr>
              <w:rPr>
                <w:rFonts w:ascii="Cambria Math" w:hAnsi="Cambria Math" w:cs="Times New Roman"/>
                <w:i/>
                <w:sz w:val="32"/>
                <w:szCs w:val="32"/>
              </w:rPr>
            </m:ctrlPr>
          </m:sSubPr>
          <m:e>
            <m:r>
              <w:rPr>
                <w:rFonts w:ascii="Cambria Math" w:hAnsi="Cambria Math" w:cs="Times New Roman"/>
                <w:sz w:val="32"/>
                <w:szCs w:val="32"/>
              </w:rPr>
              <m:t>D</m:t>
            </m:r>
          </m:e>
          <m:sub>
            <m:r>
              <w:rPr>
                <w:rFonts w:ascii="Cambria Math" w:hAnsi="Cambria Math" w:cs="Times New Roman"/>
                <w:sz w:val="32"/>
                <w:szCs w:val="32"/>
              </w:rPr>
              <m:t>m</m:t>
            </m:r>
          </m:sub>
        </m:sSub>
        <m:r>
          <w:rPr>
            <w:rFonts w:ascii="Cambria Math" w:hAnsi="Cambria Math" w:cs="Times New Roman"/>
            <w:sz w:val="32"/>
            <w:szCs w:val="32"/>
          </w:rPr>
          <m:t>)</m:t>
        </m:r>
      </m:oMath>
      <w:r w:rsidRPr="001327E7">
        <w:rPr>
          <w:rFonts w:ascii="Times New Roman" w:eastAsiaTheme="minorEastAsia" w:hAnsi="Times New Roman" w:cs="Times New Roman"/>
          <w:sz w:val="32"/>
          <w:szCs w:val="32"/>
        </w:rPr>
        <w:tab/>
      </w:r>
      <w:r w:rsidR="00046C24">
        <w:rPr>
          <w:rFonts w:ascii="Times New Roman" w:eastAsiaTheme="minorEastAsia" w:hAnsi="Times New Roman" w:cs="Times New Roman"/>
          <w:sz w:val="28"/>
          <w:szCs w:val="28"/>
        </w:rPr>
        <w:tab/>
      </w:r>
      <w:r w:rsidR="00046C24">
        <w:rPr>
          <w:rFonts w:ascii="Times New Roman" w:eastAsiaTheme="minorEastAsia" w:hAnsi="Times New Roman" w:cs="Times New Roman"/>
          <w:sz w:val="28"/>
          <w:szCs w:val="28"/>
        </w:rPr>
        <w:tab/>
        <w:t>(116</w:t>
      </w:r>
      <w:r w:rsidRPr="001327E7">
        <w:rPr>
          <w:rFonts w:ascii="Times New Roman" w:eastAsiaTheme="minorEastAsia" w:hAnsi="Times New Roman" w:cs="Times New Roman"/>
          <w:sz w:val="28"/>
          <w:szCs w:val="28"/>
        </w:rPr>
        <w:t>)</w:t>
      </w:r>
    </w:p>
    <w:p w14:paraId="202124B5" w14:textId="77777777" w:rsidR="00811256" w:rsidRPr="001327E7" w:rsidRDefault="00811256" w:rsidP="00811256">
      <w:pPr>
        <w:spacing w:after="0"/>
        <w:rPr>
          <w:rFonts w:ascii="Times New Roman" w:hAnsi="Times New Roman" w:cs="Times New Roman"/>
          <w:sz w:val="24"/>
          <w:szCs w:val="24"/>
        </w:rPr>
      </w:pPr>
    </w:p>
    <w:p w14:paraId="3289FA7D" w14:textId="7C862238" w:rsidR="00811256" w:rsidRPr="001327E7" w:rsidRDefault="00811256" w:rsidP="00811256">
      <w:pPr>
        <w:spacing w:after="0"/>
        <w:rPr>
          <w:rFonts w:ascii="Times New Roman" w:hAnsi="Times New Roman" w:cs="Times New Roman"/>
          <w:sz w:val="24"/>
          <w:szCs w:val="24"/>
        </w:rPr>
      </w:pPr>
      <w:r w:rsidRPr="001327E7">
        <w:rPr>
          <w:rFonts w:ascii="Times New Roman" w:hAnsi="Times New Roman" w:cs="Times New Roman"/>
          <w:sz w:val="24"/>
          <w:szCs w:val="24"/>
        </w:rPr>
        <w:t xml:space="preserve">The upper index of </w:t>
      </w:r>
      <w:r w:rsidRPr="001327E7">
        <w:rPr>
          <w:rFonts w:ascii="Times New Roman" w:hAnsi="Times New Roman" w:cs="Times New Roman"/>
          <w:i/>
          <w:sz w:val="24"/>
          <w:szCs w:val="24"/>
        </w:rPr>
        <w:t>x</w:t>
      </w:r>
      <w:r w:rsidRPr="001327E7">
        <w:rPr>
          <w:rFonts w:ascii="Times New Roman" w:hAnsi="Times New Roman" w:cs="Times New Roman"/>
          <w:sz w:val="24"/>
          <w:szCs w:val="24"/>
        </w:rPr>
        <w:t xml:space="preserve"> denotes the serial number of the iteration. The adjustments of</w:t>
      </w:r>
      <w:r w:rsidR="003B45A9" w:rsidRPr="001327E7">
        <w:rPr>
          <w:rFonts w:ascii="Times New Roman" w:hAnsi="Times New Roman" w:cs="Times New Roman"/>
          <w:sz w:val="24"/>
          <w:szCs w:val="24"/>
        </w:rPr>
        <w:t xml:space="preserve"> </w:t>
      </w:r>
      <w:proofErr w:type="spellStart"/>
      <w:r w:rsidR="003B45A9" w:rsidRPr="001327E7">
        <w:rPr>
          <w:rFonts w:ascii="Times New Roman" w:hAnsi="Times New Roman" w:cs="Times New Roman"/>
          <w:sz w:val="24"/>
          <w:szCs w:val="24"/>
        </w:rPr>
        <w:t>Eqs</w:t>
      </w:r>
      <w:proofErr w:type="spellEnd"/>
      <w:r w:rsidR="003B45A9" w:rsidRPr="001327E7">
        <w:rPr>
          <w:rFonts w:ascii="Times New Roman" w:hAnsi="Times New Roman" w:cs="Times New Roman"/>
          <w:sz w:val="24"/>
          <w:szCs w:val="24"/>
        </w:rPr>
        <w:t>.</w:t>
      </w:r>
      <w:r w:rsidR="003D1D75">
        <w:rPr>
          <w:rFonts w:ascii="Times New Roman" w:hAnsi="Times New Roman" w:cs="Times New Roman"/>
          <w:sz w:val="24"/>
          <w:szCs w:val="24"/>
        </w:rPr>
        <w:t xml:space="preserve"> (115-116</w:t>
      </w:r>
      <w:r w:rsidRPr="001327E7">
        <w:rPr>
          <w:rFonts w:ascii="Times New Roman" w:hAnsi="Times New Roman" w:cs="Times New Roman"/>
          <w:sz w:val="24"/>
          <w:szCs w:val="24"/>
        </w:rPr>
        <w:t xml:space="preserve">) are performed from the first day until the last day of month </w:t>
      </w:r>
      <w:r w:rsidRPr="001327E7">
        <w:rPr>
          <w:rFonts w:ascii="Times New Roman" w:hAnsi="Times New Roman" w:cs="Times New Roman"/>
          <w:i/>
          <w:sz w:val="24"/>
          <w:szCs w:val="24"/>
        </w:rPr>
        <w:t>m</w:t>
      </w:r>
      <w:r w:rsidRPr="001327E7">
        <w:rPr>
          <w:rFonts w:ascii="Times New Roman" w:hAnsi="Times New Roman" w:cs="Times New Roman"/>
          <w:sz w:val="24"/>
          <w:szCs w:val="24"/>
        </w:rPr>
        <w:t xml:space="preserve"> of year </w:t>
      </w:r>
      <w:proofErr w:type="spellStart"/>
      <w:r w:rsidRPr="001327E7">
        <w:rPr>
          <w:rFonts w:ascii="Times New Roman" w:hAnsi="Times New Roman" w:cs="Times New Roman"/>
          <w:i/>
          <w:sz w:val="24"/>
          <w:szCs w:val="24"/>
        </w:rPr>
        <w:t>y</w:t>
      </w:r>
      <w:proofErr w:type="spellEnd"/>
      <w:r w:rsidRPr="001327E7">
        <w:rPr>
          <w:rFonts w:ascii="Times New Roman" w:hAnsi="Times New Roman" w:cs="Times New Roman"/>
          <w:sz w:val="24"/>
          <w:szCs w:val="24"/>
        </w:rPr>
        <w:t xml:space="preserve"> as many times as they are necessary, and they are finished at any day if </w:t>
      </w:r>
      <m:oMath>
        <m:d>
          <m:dPr>
            <m:begChr m:val="|"/>
            <m:endChr m:val="|"/>
            <m:ctrlPr>
              <w:rPr>
                <w:rFonts w:ascii="Cambria Math" w:hAnsi="Cambria Math" w:cs="Times New Roman"/>
                <w:i/>
                <w:sz w:val="26"/>
                <w:szCs w:val="26"/>
              </w:rPr>
            </m:ctrlPr>
          </m:d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y,m</m:t>
                </m:r>
              </m:sub>
            </m:sSub>
          </m:e>
        </m:d>
        <m:r>
          <w:rPr>
            <w:rFonts w:ascii="Cambria Math" w:hAnsi="Cambria Math" w:cs="Times New Roman"/>
            <w:sz w:val="26"/>
            <w:szCs w:val="26"/>
          </w:rPr>
          <m:t>&lt;0.01b</m:t>
        </m:r>
      </m:oMath>
      <w:r w:rsidRPr="001327E7">
        <w:rPr>
          <w:rFonts w:ascii="Times New Roman" w:eastAsiaTheme="minorEastAsia" w:hAnsi="Times New Roman" w:cs="Times New Roman"/>
          <w:sz w:val="24"/>
          <w:szCs w:val="24"/>
        </w:rPr>
        <w:t xml:space="preserve">. When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&lt; 0, the daily values are raised by the same gradualness as the reductions are done for </w:t>
      </w:r>
      <w:r w:rsidRPr="001327E7">
        <w:rPr>
          <w:rFonts w:ascii="Times New Roman" w:hAnsi="Times New Roman" w:cs="Times New Roman"/>
          <w:i/>
          <w:sz w:val="24"/>
          <w:szCs w:val="24"/>
        </w:rPr>
        <w:t>b</w:t>
      </w:r>
      <w:r w:rsidRPr="001327E7">
        <w:rPr>
          <w:rFonts w:ascii="Times New Roman" w:hAnsi="Times New Roman" w:cs="Times New Roman"/>
          <w:sz w:val="24"/>
          <w:szCs w:val="24"/>
        </w:rPr>
        <w:t xml:space="preserve"> &gt; 0.</w:t>
      </w:r>
    </w:p>
    <w:p w14:paraId="340DA431" w14:textId="42842F92" w:rsidR="009627F3" w:rsidRPr="0097265F" w:rsidRDefault="006E1329" w:rsidP="009627F3">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br w:type="page"/>
      </w:r>
    </w:p>
    <w:p w14:paraId="0A60C6B1" w14:textId="045FBA85" w:rsidR="009627F3" w:rsidRPr="001327E7" w:rsidRDefault="0097265F" w:rsidP="009627F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DB33471" w14:textId="77777777" w:rsidR="009627F3" w:rsidRPr="001327E7" w:rsidRDefault="009627F3" w:rsidP="009627F3">
      <w:pPr>
        <w:spacing w:after="0" w:line="240" w:lineRule="auto"/>
        <w:rPr>
          <w:rFonts w:ascii="Times New Roman" w:hAnsi="Times New Roman" w:cs="Times New Roman"/>
          <w:sz w:val="24"/>
          <w:szCs w:val="24"/>
        </w:rPr>
      </w:pPr>
    </w:p>
    <w:p w14:paraId="1EEF991C" w14:textId="77777777" w:rsidR="009627F3" w:rsidRPr="001327E7" w:rsidRDefault="009627F3" w:rsidP="009627F3">
      <w:pPr>
        <w:spacing w:after="0" w:line="240" w:lineRule="auto"/>
        <w:rPr>
          <w:rFonts w:ascii="Times New Roman" w:hAnsi="Times New Roman" w:cs="Times New Roman"/>
          <w:sz w:val="24"/>
          <w:szCs w:val="24"/>
        </w:rPr>
      </w:pPr>
      <w:proofErr w:type="spellStart"/>
      <w:r w:rsidRPr="001327E7">
        <w:rPr>
          <w:rFonts w:ascii="Times New Roman" w:hAnsi="Times New Roman" w:cs="Times New Roman"/>
          <w:sz w:val="24"/>
          <w:szCs w:val="24"/>
        </w:rPr>
        <w:t>Caussinus</w:t>
      </w:r>
      <w:proofErr w:type="spellEnd"/>
      <w:r w:rsidRPr="001327E7">
        <w:rPr>
          <w:rFonts w:ascii="Times New Roman" w:hAnsi="Times New Roman" w:cs="Times New Roman"/>
          <w:sz w:val="24"/>
          <w:szCs w:val="24"/>
        </w:rPr>
        <w:t xml:space="preserve">, H. and </w:t>
      </w:r>
      <w:proofErr w:type="spellStart"/>
      <w:r w:rsidRPr="001327E7">
        <w:rPr>
          <w:rFonts w:ascii="Times New Roman" w:hAnsi="Times New Roman" w:cs="Times New Roman"/>
          <w:sz w:val="24"/>
          <w:szCs w:val="24"/>
        </w:rPr>
        <w:t>Lyazrhi</w:t>
      </w:r>
      <w:proofErr w:type="spellEnd"/>
      <w:r w:rsidRPr="001327E7">
        <w:rPr>
          <w:rFonts w:ascii="Times New Roman" w:hAnsi="Times New Roman" w:cs="Times New Roman"/>
          <w:sz w:val="24"/>
          <w:szCs w:val="24"/>
        </w:rPr>
        <w:t>, F. (1997) Choosing a linear model with a random number of change-points and outliers. Ann. Inst. Statist. Math. 49(4):761-775.</w:t>
      </w:r>
    </w:p>
    <w:p w14:paraId="68D19AA4" w14:textId="77777777" w:rsidR="009627F3" w:rsidRPr="001327E7" w:rsidRDefault="009627F3" w:rsidP="009627F3">
      <w:pPr>
        <w:spacing w:after="0" w:line="240" w:lineRule="auto"/>
        <w:rPr>
          <w:rFonts w:ascii="Times New Roman" w:hAnsi="Times New Roman" w:cs="Times New Roman"/>
          <w:sz w:val="24"/>
          <w:szCs w:val="24"/>
        </w:rPr>
      </w:pPr>
    </w:p>
    <w:p w14:paraId="4C266CC1" w14:textId="77777777" w:rsidR="009627F3" w:rsidRPr="001327E7" w:rsidRDefault="009627F3" w:rsidP="009627F3">
      <w:pPr>
        <w:spacing w:after="0" w:line="240" w:lineRule="auto"/>
        <w:rPr>
          <w:rFonts w:ascii="Times New Roman" w:hAnsi="Times New Roman" w:cs="Times New Roman"/>
          <w:sz w:val="24"/>
          <w:szCs w:val="24"/>
        </w:rPr>
      </w:pPr>
      <w:proofErr w:type="spellStart"/>
      <w:r w:rsidRPr="001327E7">
        <w:rPr>
          <w:rFonts w:ascii="Times New Roman" w:hAnsi="Times New Roman" w:cs="Times New Roman"/>
          <w:sz w:val="24"/>
          <w:szCs w:val="24"/>
        </w:rPr>
        <w:t>Caussinus</w:t>
      </w:r>
      <w:proofErr w:type="spellEnd"/>
      <w:r w:rsidRPr="001327E7">
        <w:rPr>
          <w:rFonts w:ascii="Times New Roman" w:hAnsi="Times New Roman" w:cs="Times New Roman"/>
          <w:sz w:val="24"/>
          <w:szCs w:val="24"/>
        </w:rPr>
        <w:t xml:space="preserve">, H. and </w:t>
      </w:r>
      <w:proofErr w:type="spellStart"/>
      <w:r w:rsidRPr="001327E7">
        <w:rPr>
          <w:rFonts w:ascii="Times New Roman" w:hAnsi="Times New Roman" w:cs="Times New Roman"/>
          <w:sz w:val="24"/>
          <w:szCs w:val="24"/>
        </w:rPr>
        <w:t>Mestre</w:t>
      </w:r>
      <w:proofErr w:type="spellEnd"/>
      <w:r w:rsidRPr="001327E7">
        <w:rPr>
          <w:rFonts w:ascii="Times New Roman" w:hAnsi="Times New Roman" w:cs="Times New Roman"/>
          <w:sz w:val="24"/>
          <w:szCs w:val="24"/>
        </w:rPr>
        <w:t>, O. (2004) Detection and correction of artificial shifts in climate series. J. Roy. Stat. Soc. C 53:405-425. http://doi.org/10.1111/j.1467-9876.2004.05155.x</w:t>
      </w:r>
    </w:p>
    <w:p w14:paraId="6E166D5A" w14:textId="77777777" w:rsidR="009627F3" w:rsidRPr="001327E7" w:rsidRDefault="009627F3" w:rsidP="009627F3">
      <w:pPr>
        <w:spacing w:after="0" w:line="240" w:lineRule="auto"/>
        <w:rPr>
          <w:rFonts w:ascii="Times New Roman" w:hAnsi="Times New Roman" w:cs="Times New Roman"/>
          <w:sz w:val="24"/>
          <w:szCs w:val="24"/>
        </w:rPr>
      </w:pPr>
    </w:p>
    <w:p w14:paraId="00BB98B7" w14:textId="39253BAB" w:rsidR="0097265F" w:rsidRDefault="0097265F" w:rsidP="0097265F">
      <w:pPr>
        <w:tabs>
          <w:tab w:val="left" w:pos="709"/>
          <w:tab w:val="left" w:pos="2977"/>
          <w:tab w:val="left" w:pos="5245"/>
          <w:tab w:val="left" w:pos="7513"/>
        </w:tabs>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Menne</w:t>
      </w:r>
      <w:proofErr w:type="spellEnd"/>
      <w:r>
        <w:rPr>
          <w:rFonts w:ascii="Times New Roman" w:hAnsi="Times New Roman" w:cs="Times New Roman"/>
          <w:sz w:val="24"/>
          <w:szCs w:val="24"/>
          <w:lang w:val="en-US"/>
        </w:rPr>
        <w:t xml:space="preserve"> MJ, Williams Jr CN:</w:t>
      </w:r>
      <w:r w:rsidRPr="00C85C8A">
        <w:rPr>
          <w:rFonts w:ascii="Times New Roman" w:hAnsi="Times New Roman" w:cs="Times New Roman"/>
          <w:sz w:val="24"/>
          <w:szCs w:val="24"/>
          <w:lang w:val="en-US"/>
        </w:rPr>
        <w:t xml:space="preserve"> Homogenization of temperature series via pairwise comparisons. </w:t>
      </w:r>
      <w:r w:rsidRPr="00F26163">
        <w:rPr>
          <w:rFonts w:ascii="Times New Roman" w:hAnsi="Times New Roman" w:cs="Times New Roman"/>
          <w:i/>
          <w:sz w:val="24"/>
          <w:szCs w:val="24"/>
          <w:lang w:val="en-US"/>
        </w:rPr>
        <w:t xml:space="preserve">J </w:t>
      </w:r>
      <w:proofErr w:type="spellStart"/>
      <w:r w:rsidRPr="00F26163">
        <w:rPr>
          <w:rFonts w:ascii="Times New Roman" w:hAnsi="Times New Roman" w:cs="Times New Roman"/>
          <w:i/>
          <w:sz w:val="24"/>
          <w:szCs w:val="24"/>
          <w:lang w:val="en-US"/>
        </w:rPr>
        <w:t>Clim</w:t>
      </w:r>
      <w:proofErr w:type="spellEnd"/>
      <w:r w:rsidRPr="00C85C8A">
        <w:rPr>
          <w:rFonts w:ascii="Times New Roman" w:hAnsi="Times New Roman" w:cs="Times New Roman"/>
          <w:sz w:val="24"/>
          <w:szCs w:val="24"/>
          <w:lang w:val="en-US"/>
        </w:rPr>
        <w:t xml:space="preserve"> 22:1700–1717</w:t>
      </w:r>
      <w:r>
        <w:rPr>
          <w:rFonts w:ascii="Times New Roman" w:hAnsi="Times New Roman" w:cs="Times New Roman"/>
          <w:sz w:val="24"/>
          <w:szCs w:val="24"/>
          <w:lang w:val="en-US"/>
        </w:rPr>
        <w:t>, 2009</w:t>
      </w:r>
      <w:r w:rsidRPr="00C85C8A">
        <w:rPr>
          <w:rFonts w:ascii="Times New Roman" w:hAnsi="Times New Roman" w:cs="Times New Roman"/>
          <w:sz w:val="24"/>
          <w:szCs w:val="24"/>
          <w:lang w:val="en-US"/>
        </w:rPr>
        <w:t>. https://doi.org/10.1175/2008JCLI2263.1</w:t>
      </w:r>
    </w:p>
    <w:p w14:paraId="744AC610" w14:textId="77777777" w:rsidR="0097265F" w:rsidRPr="0097265F" w:rsidRDefault="0097265F" w:rsidP="0097265F">
      <w:pPr>
        <w:tabs>
          <w:tab w:val="left" w:pos="709"/>
          <w:tab w:val="left" w:pos="2977"/>
          <w:tab w:val="left" w:pos="5245"/>
          <w:tab w:val="left" w:pos="7513"/>
        </w:tabs>
        <w:spacing w:after="0"/>
        <w:rPr>
          <w:rFonts w:ascii="Times New Roman" w:hAnsi="Times New Roman" w:cs="Times New Roman"/>
          <w:sz w:val="24"/>
          <w:szCs w:val="24"/>
          <w:lang w:val="en-US"/>
        </w:rPr>
      </w:pPr>
    </w:p>
    <w:p w14:paraId="6D6E01D0" w14:textId="77777777" w:rsidR="009627F3" w:rsidRPr="001327E7" w:rsidRDefault="009627F3" w:rsidP="009627F3">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Peterson, T.C. and Easterling, D.R. (1994) Creation of homogeneous composite climatological reference series. Int. J. </w:t>
      </w:r>
      <w:proofErr w:type="spellStart"/>
      <w:r w:rsidRPr="001327E7">
        <w:rPr>
          <w:rFonts w:ascii="Times New Roman" w:hAnsi="Times New Roman" w:cs="Times New Roman"/>
          <w:sz w:val="24"/>
          <w:szCs w:val="24"/>
        </w:rPr>
        <w:t>Climatol</w:t>
      </w:r>
      <w:proofErr w:type="spellEnd"/>
      <w:r w:rsidRPr="001327E7">
        <w:rPr>
          <w:rFonts w:ascii="Times New Roman" w:hAnsi="Times New Roman" w:cs="Times New Roman"/>
          <w:sz w:val="24"/>
          <w:szCs w:val="24"/>
        </w:rPr>
        <w:t>. 14:671–679.</w:t>
      </w:r>
    </w:p>
    <w:p w14:paraId="4966AC83" w14:textId="77777777" w:rsidR="009627F3" w:rsidRPr="001327E7" w:rsidRDefault="009627F3" w:rsidP="009627F3">
      <w:pPr>
        <w:spacing w:after="0" w:line="240" w:lineRule="auto"/>
        <w:rPr>
          <w:rFonts w:ascii="Times New Roman" w:hAnsi="Times New Roman" w:cs="Times New Roman"/>
          <w:sz w:val="24"/>
          <w:szCs w:val="24"/>
        </w:rPr>
      </w:pPr>
    </w:p>
    <w:p w14:paraId="02F4FCAE" w14:textId="77777777" w:rsidR="009627F3" w:rsidRPr="001327E7" w:rsidRDefault="009627F3" w:rsidP="009627F3">
      <w:pPr>
        <w:spacing w:after="0" w:line="240" w:lineRule="auto"/>
        <w:rPr>
          <w:rFonts w:ascii="Times New Roman" w:hAnsi="Times New Roman" w:cs="Times New Roman"/>
          <w:sz w:val="24"/>
          <w:szCs w:val="24"/>
        </w:rPr>
      </w:pPr>
      <w:r w:rsidRPr="001327E7">
        <w:rPr>
          <w:rFonts w:ascii="Times New Roman" w:hAnsi="Times New Roman" w:cs="Times New Roman"/>
          <w:sz w:val="24"/>
          <w:szCs w:val="24"/>
        </w:rPr>
        <w:t xml:space="preserve">Vincent, L.A., Zhang, X., </w:t>
      </w:r>
      <w:proofErr w:type="spellStart"/>
      <w:r w:rsidRPr="001327E7">
        <w:rPr>
          <w:rFonts w:ascii="Times New Roman" w:hAnsi="Times New Roman" w:cs="Times New Roman"/>
          <w:sz w:val="24"/>
          <w:szCs w:val="24"/>
        </w:rPr>
        <w:t>Bonsal</w:t>
      </w:r>
      <w:proofErr w:type="spellEnd"/>
      <w:r w:rsidRPr="001327E7">
        <w:rPr>
          <w:rFonts w:ascii="Times New Roman" w:hAnsi="Times New Roman" w:cs="Times New Roman"/>
          <w:sz w:val="24"/>
          <w:szCs w:val="24"/>
        </w:rPr>
        <w:t xml:space="preserve">, B.R. and Hogg, W.D. (2002) Homogenization of daily temperatures over Canada. J. </w:t>
      </w:r>
      <w:proofErr w:type="spellStart"/>
      <w:r w:rsidRPr="001327E7">
        <w:rPr>
          <w:rFonts w:ascii="Times New Roman" w:hAnsi="Times New Roman" w:cs="Times New Roman"/>
          <w:sz w:val="24"/>
          <w:szCs w:val="24"/>
        </w:rPr>
        <w:t>Clim</w:t>
      </w:r>
      <w:proofErr w:type="spellEnd"/>
      <w:r w:rsidRPr="001327E7">
        <w:rPr>
          <w:rFonts w:ascii="Times New Roman" w:hAnsi="Times New Roman" w:cs="Times New Roman"/>
          <w:sz w:val="24"/>
          <w:szCs w:val="24"/>
        </w:rPr>
        <w:t>. 15:1322–1334. http://doi.org/10.1175/1520-</w:t>
      </w:r>
      <w:proofErr w:type="gramStart"/>
      <w:r w:rsidRPr="001327E7">
        <w:rPr>
          <w:rFonts w:ascii="Times New Roman" w:hAnsi="Times New Roman" w:cs="Times New Roman"/>
          <w:sz w:val="24"/>
          <w:szCs w:val="24"/>
        </w:rPr>
        <w:t>0442(</w:t>
      </w:r>
      <w:proofErr w:type="gramEnd"/>
      <w:r w:rsidRPr="001327E7">
        <w:rPr>
          <w:rFonts w:ascii="Times New Roman" w:hAnsi="Times New Roman" w:cs="Times New Roman"/>
          <w:sz w:val="24"/>
          <w:szCs w:val="24"/>
        </w:rPr>
        <w:t>2002)015&lt;1322:HODTOC&gt;2.0.CO;2</w:t>
      </w:r>
    </w:p>
    <w:p w14:paraId="0B8E3F95" w14:textId="77777777" w:rsidR="009627F3" w:rsidRPr="001327E7" w:rsidRDefault="009627F3" w:rsidP="009627F3">
      <w:pPr>
        <w:spacing w:after="0" w:line="240" w:lineRule="auto"/>
        <w:rPr>
          <w:rFonts w:ascii="Times New Roman" w:hAnsi="Times New Roman" w:cs="Times New Roman"/>
          <w:sz w:val="24"/>
          <w:szCs w:val="24"/>
        </w:rPr>
      </w:pPr>
    </w:p>
    <w:p w14:paraId="63BE283F" w14:textId="77777777" w:rsidR="009627F3" w:rsidRPr="001327E7" w:rsidRDefault="009627F3" w:rsidP="009627F3">
      <w:pPr>
        <w:spacing w:after="0" w:line="240" w:lineRule="auto"/>
        <w:rPr>
          <w:rFonts w:ascii="Times New Roman" w:hAnsi="Times New Roman" w:cs="Times New Roman"/>
          <w:sz w:val="24"/>
          <w:szCs w:val="24"/>
        </w:rPr>
      </w:pPr>
    </w:p>
    <w:sectPr w:rsidR="009627F3" w:rsidRPr="001327E7" w:rsidSect="00C1019A">
      <w:footerReference w:type="default" r:id="rId8"/>
      <w:pgSz w:w="11906" w:h="16838"/>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C3247" w14:textId="77777777" w:rsidR="00E1789E" w:rsidRDefault="00E1789E" w:rsidP="00C1019A">
      <w:pPr>
        <w:spacing w:after="0" w:line="240" w:lineRule="auto"/>
      </w:pPr>
      <w:r>
        <w:separator/>
      </w:r>
    </w:p>
  </w:endnote>
  <w:endnote w:type="continuationSeparator" w:id="0">
    <w:p w14:paraId="78B40D17" w14:textId="77777777" w:rsidR="00E1789E" w:rsidRDefault="00E1789E" w:rsidP="00C10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465427"/>
      <w:docPartObj>
        <w:docPartGallery w:val="Page Numbers (Bottom of Page)"/>
        <w:docPartUnique/>
      </w:docPartObj>
    </w:sdtPr>
    <w:sdtContent>
      <w:p w14:paraId="1771759D" w14:textId="50C28696" w:rsidR="007B0A12" w:rsidRDefault="007B0A12">
        <w:pPr>
          <w:pStyle w:val="Piedepgina"/>
          <w:jc w:val="center"/>
        </w:pPr>
        <w:r>
          <w:fldChar w:fldCharType="begin"/>
        </w:r>
        <w:r>
          <w:instrText>PAGE   \* MERGEFORMAT</w:instrText>
        </w:r>
        <w:r>
          <w:fldChar w:fldCharType="separate"/>
        </w:r>
        <w:r w:rsidR="006B159A" w:rsidRPr="006B159A">
          <w:rPr>
            <w:noProof/>
            <w:lang w:val="es-ES"/>
          </w:rPr>
          <w:t>21</w:t>
        </w:r>
        <w:r>
          <w:fldChar w:fldCharType="end"/>
        </w:r>
      </w:p>
    </w:sdtContent>
  </w:sdt>
  <w:p w14:paraId="499AB518" w14:textId="77777777" w:rsidR="007B0A12" w:rsidRDefault="007B0A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89B6F" w14:textId="77777777" w:rsidR="00E1789E" w:rsidRDefault="00E1789E" w:rsidP="00C1019A">
      <w:pPr>
        <w:spacing w:after="0" w:line="240" w:lineRule="auto"/>
      </w:pPr>
      <w:r>
        <w:separator/>
      </w:r>
    </w:p>
  </w:footnote>
  <w:footnote w:type="continuationSeparator" w:id="0">
    <w:p w14:paraId="2E8DE418" w14:textId="77777777" w:rsidR="00E1789E" w:rsidRDefault="00E1789E" w:rsidP="00C10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50142"/>
    <w:multiLevelType w:val="hybridMultilevel"/>
    <w:tmpl w:val="58EA5C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CE122B"/>
    <w:multiLevelType w:val="hybridMultilevel"/>
    <w:tmpl w:val="472E2BB2"/>
    <w:lvl w:ilvl="0" w:tplc="F26EED90">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92"/>
    <w:rsid w:val="000024F4"/>
    <w:rsid w:val="00002FDF"/>
    <w:rsid w:val="00007E37"/>
    <w:rsid w:val="00007E63"/>
    <w:rsid w:val="00011E16"/>
    <w:rsid w:val="00014012"/>
    <w:rsid w:val="000156A1"/>
    <w:rsid w:val="0001777E"/>
    <w:rsid w:val="0002151A"/>
    <w:rsid w:val="00022BE2"/>
    <w:rsid w:val="000239D9"/>
    <w:rsid w:val="0002483B"/>
    <w:rsid w:val="000259C5"/>
    <w:rsid w:val="00033F09"/>
    <w:rsid w:val="0003539E"/>
    <w:rsid w:val="000362F5"/>
    <w:rsid w:val="000377C7"/>
    <w:rsid w:val="00040529"/>
    <w:rsid w:val="000451BC"/>
    <w:rsid w:val="0004577F"/>
    <w:rsid w:val="00046C24"/>
    <w:rsid w:val="00047F07"/>
    <w:rsid w:val="00051CAF"/>
    <w:rsid w:val="00051CC1"/>
    <w:rsid w:val="00061577"/>
    <w:rsid w:val="00063F6C"/>
    <w:rsid w:val="00071E7A"/>
    <w:rsid w:val="00072051"/>
    <w:rsid w:val="00076971"/>
    <w:rsid w:val="0007742A"/>
    <w:rsid w:val="000776EF"/>
    <w:rsid w:val="00085EDC"/>
    <w:rsid w:val="000912A4"/>
    <w:rsid w:val="000951F4"/>
    <w:rsid w:val="00096D5C"/>
    <w:rsid w:val="000A0EFE"/>
    <w:rsid w:val="000A20FC"/>
    <w:rsid w:val="000A7AAD"/>
    <w:rsid w:val="000B2D8A"/>
    <w:rsid w:val="000B53D1"/>
    <w:rsid w:val="000B71E9"/>
    <w:rsid w:val="000C07A4"/>
    <w:rsid w:val="000D0992"/>
    <w:rsid w:val="000D1BDE"/>
    <w:rsid w:val="000D3548"/>
    <w:rsid w:val="000E19E4"/>
    <w:rsid w:val="000E2605"/>
    <w:rsid w:val="000E2684"/>
    <w:rsid w:val="000E34E2"/>
    <w:rsid w:val="000E49AD"/>
    <w:rsid w:val="000E5BA8"/>
    <w:rsid w:val="000F042F"/>
    <w:rsid w:val="000F0FE3"/>
    <w:rsid w:val="000F23CB"/>
    <w:rsid w:val="000F56AB"/>
    <w:rsid w:val="000F59F1"/>
    <w:rsid w:val="000F7621"/>
    <w:rsid w:val="0010673B"/>
    <w:rsid w:val="001100B2"/>
    <w:rsid w:val="00111F40"/>
    <w:rsid w:val="0011239D"/>
    <w:rsid w:val="00113A04"/>
    <w:rsid w:val="00117A52"/>
    <w:rsid w:val="00122485"/>
    <w:rsid w:val="00126DF7"/>
    <w:rsid w:val="0012713C"/>
    <w:rsid w:val="0012799A"/>
    <w:rsid w:val="00130AC0"/>
    <w:rsid w:val="00131133"/>
    <w:rsid w:val="001327E7"/>
    <w:rsid w:val="00133822"/>
    <w:rsid w:val="00142A49"/>
    <w:rsid w:val="00142C58"/>
    <w:rsid w:val="00145CFA"/>
    <w:rsid w:val="0014655E"/>
    <w:rsid w:val="001470C3"/>
    <w:rsid w:val="00151D22"/>
    <w:rsid w:val="00155019"/>
    <w:rsid w:val="001550CF"/>
    <w:rsid w:val="00155EA4"/>
    <w:rsid w:val="00157060"/>
    <w:rsid w:val="00163366"/>
    <w:rsid w:val="00163C68"/>
    <w:rsid w:val="00167B66"/>
    <w:rsid w:val="00171695"/>
    <w:rsid w:val="00175C87"/>
    <w:rsid w:val="00181DE6"/>
    <w:rsid w:val="00182927"/>
    <w:rsid w:val="00185A0B"/>
    <w:rsid w:val="001864F3"/>
    <w:rsid w:val="00187B40"/>
    <w:rsid w:val="0019289C"/>
    <w:rsid w:val="001937E0"/>
    <w:rsid w:val="00194A57"/>
    <w:rsid w:val="0019563B"/>
    <w:rsid w:val="00195D6E"/>
    <w:rsid w:val="00196621"/>
    <w:rsid w:val="001A012F"/>
    <w:rsid w:val="001A066A"/>
    <w:rsid w:val="001A0C0B"/>
    <w:rsid w:val="001A7B6D"/>
    <w:rsid w:val="001B1BF6"/>
    <w:rsid w:val="001B22D9"/>
    <w:rsid w:val="001B4502"/>
    <w:rsid w:val="001B6DB2"/>
    <w:rsid w:val="001B6F04"/>
    <w:rsid w:val="001C01A6"/>
    <w:rsid w:val="001C75FC"/>
    <w:rsid w:val="001D2C11"/>
    <w:rsid w:val="001D4BA4"/>
    <w:rsid w:val="001D71D4"/>
    <w:rsid w:val="001D7CE6"/>
    <w:rsid w:val="001E17F4"/>
    <w:rsid w:val="001E2A7A"/>
    <w:rsid w:val="001E3235"/>
    <w:rsid w:val="001F15DD"/>
    <w:rsid w:val="00202B33"/>
    <w:rsid w:val="0020777B"/>
    <w:rsid w:val="002122BC"/>
    <w:rsid w:val="00213CA5"/>
    <w:rsid w:val="002145BA"/>
    <w:rsid w:val="00214A4E"/>
    <w:rsid w:val="00215E01"/>
    <w:rsid w:val="00215EB2"/>
    <w:rsid w:val="00227EF3"/>
    <w:rsid w:val="00230457"/>
    <w:rsid w:val="00230B82"/>
    <w:rsid w:val="002322C2"/>
    <w:rsid w:val="00233875"/>
    <w:rsid w:val="0023664E"/>
    <w:rsid w:val="00236C81"/>
    <w:rsid w:val="002429ED"/>
    <w:rsid w:val="00243023"/>
    <w:rsid w:val="00245C2F"/>
    <w:rsid w:val="00246BD2"/>
    <w:rsid w:val="00247123"/>
    <w:rsid w:val="00255AB5"/>
    <w:rsid w:val="00261795"/>
    <w:rsid w:val="00263161"/>
    <w:rsid w:val="00266D93"/>
    <w:rsid w:val="002725CE"/>
    <w:rsid w:val="00273463"/>
    <w:rsid w:val="00291830"/>
    <w:rsid w:val="00292F6C"/>
    <w:rsid w:val="00293D17"/>
    <w:rsid w:val="002950C7"/>
    <w:rsid w:val="002A6CC4"/>
    <w:rsid w:val="002A7143"/>
    <w:rsid w:val="002B1DEE"/>
    <w:rsid w:val="002B2222"/>
    <w:rsid w:val="002B42E9"/>
    <w:rsid w:val="002B522E"/>
    <w:rsid w:val="002B7334"/>
    <w:rsid w:val="002B7E66"/>
    <w:rsid w:val="002C10EB"/>
    <w:rsid w:val="002C4F04"/>
    <w:rsid w:val="002C6003"/>
    <w:rsid w:val="002C6B9F"/>
    <w:rsid w:val="002D0D17"/>
    <w:rsid w:val="002D3FAC"/>
    <w:rsid w:val="002E4B28"/>
    <w:rsid w:val="002E7F14"/>
    <w:rsid w:val="002F0763"/>
    <w:rsid w:val="002F17CC"/>
    <w:rsid w:val="002F1BCC"/>
    <w:rsid w:val="002F6552"/>
    <w:rsid w:val="002F6BBF"/>
    <w:rsid w:val="002F72A6"/>
    <w:rsid w:val="00303330"/>
    <w:rsid w:val="003038A7"/>
    <w:rsid w:val="00303EF5"/>
    <w:rsid w:val="00304875"/>
    <w:rsid w:val="00312DAA"/>
    <w:rsid w:val="00323197"/>
    <w:rsid w:val="00326421"/>
    <w:rsid w:val="003326A5"/>
    <w:rsid w:val="00332B60"/>
    <w:rsid w:val="003351E6"/>
    <w:rsid w:val="003367A1"/>
    <w:rsid w:val="0033697E"/>
    <w:rsid w:val="00344FE2"/>
    <w:rsid w:val="003468BF"/>
    <w:rsid w:val="00346EFE"/>
    <w:rsid w:val="003470D4"/>
    <w:rsid w:val="00350F0B"/>
    <w:rsid w:val="00354FDB"/>
    <w:rsid w:val="003607B7"/>
    <w:rsid w:val="003647E4"/>
    <w:rsid w:val="0036736A"/>
    <w:rsid w:val="003702B5"/>
    <w:rsid w:val="00371973"/>
    <w:rsid w:val="003721DB"/>
    <w:rsid w:val="00373BD3"/>
    <w:rsid w:val="00384E53"/>
    <w:rsid w:val="00390456"/>
    <w:rsid w:val="00390826"/>
    <w:rsid w:val="0039429B"/>
    <w:rsid w:val="00396346"/>
    <w:rsid w:val="003A2B50"/>
    <w:rsid w:val="003A3AD0"/>
    <w:rsid w:val="003A3CF1"/>
    <w:rsid w:val="003A6D40"/>
    <w:rsid w:val="003A7D96"/>
    <w:rsid w:val="003B2117"/>
    <w:rsid w:val="003B2E84"/>
    <w:rsid w:val="003B31C4"/>
    <w:rsid w:val="003B45A9"/>
    <w:rsid w:val="003B509D"/>
    <w:rsid w:val="003B519C"/>
    <w:rsid w:val="003C1513"/>
    <w:rsid w:val="003C4FDD"/>
    <w:rsid w:val="003C66E4"/>
    <w:rsid w:val="003C6AED"/>
    <w:rsid w:val="003D1C33"/>
    <w:rsid w:val="003D1D75"/>
    <w:rsid w:val="003D587F"/>
    <w:rsid w:val="003D5EB2"/>
    <w:rsid w:val="003E051D"/>
    <w:rsid w:val="003E16A2"/>
    <w:rsid w:val="003E6874"/>
    <w:rsid w:val="003E7FCE"/>
    <w:rsid w:val="003F6212"/>
    <w:rsid w:val="003F6A29"/>
    <w:rsid w:val="003F7DD2"/>
    <w:rsid w:val="00403DAB"/>
    <w:rsid w:val="00407F63"/>
    <w:rsid w:val="0041039D"/>
    <w:rsid w:val="00411766"/>
    <w:rsid w:val="00412C0F"/>
    <w:rsid w:val="004160EA"/>
    <w:rsid w:val="00416F47"/>
    <w:rsid w:val="00417AFF"/>
    <w:rsid w:val="004223C8"/>
    <w:rsid w:val="00423255"/>
    <w:rsid w:val="00434A38"/>
    <w:rsid w:val="00440601"/>
    <w:rsid w:val="004472FC"/>
    <w:rsid w:val="00450138"/>
    <w:rsid w:val="00450917"/>
    <w:rsid w:val="00450A01"/>
    <w:rsid w:val="004523A0"/>
    <w:rsid w:val="00454FCF"/>
    <w:rsid w:val="00456B93"/>
    <w:rsid w:val="0045756D"/>
    <w:rsid w:val="00460FB5"/>
    <w:rsid w:val="00461510"/>
    <w:rsid w:val="0046327A"/>
    <w:rsid w:val="0046369E"/>
    <w:rsid w:val="00463868"/>
    <w:rsid w:val="00463CC0"/>
    <w:rsid w:val="00463D1B"/>
    <w:rsid w:val="00463EB1"/>
    <w:rsid w:val="00464DA7"/>
    <w:rsid w:val="00467663"/>
    <w:rsid w:val="0047216B"/>
    <w:rsid w:val="00480D97"/>
    <w:rsid w:val="00480EF2"/>
    <w:rsid w:val="00481A07"/>
    <w:rsid w:val="004855D5"/>
    <w:rsid w:val="00486642"/>
    <w:rsid w:val="00487C0D"/>
    <w:rsid w:val="004915D2"/>
    <w:rsid w:val="00495CE6"/>
    <w:rsid w:val="0049692A"/>
    <w:rsid w:val="004A0207"/>
    <w:rsid w:val="004A0CE8"/>
    <w:rsid w:val="004A343D"/>
    <w:rsid w:val="004A4A4D"/>
    <w:rsid w:val="004B0CAA"/>
    <w:rsid w:val="004B0DC6"/>
    <w:rsid w:val="004B2A1A"/>
    <w:rsid w:val="004B39E6"/>
    <w:rsid w:val="004B71BA"/>
    <w:rsid w:val="004C2ADB"/>
    <w:rsid w:val="004C48CC"/>
    <w:rsid w:val="004C52F6"/>
    <w:rsid w:val="004C55C6"/>
    <w:rsid w:val="004C76CA"/>
    <w:rsid w:val="004D04D7"/>
    <w:rsid w:val="004D2475"/>
    <w:rsid w:val="004D7E17"/>
    <w:rsid w:val="004E2869"/>
    <w:rsid w:val="004E530E"/>
    <w:rsid w:val="004F08AC"/>
    <w:rsid w:val="004F36E8"/>
    <w:rsid w:val="004F3A53"/>
    <w:rsid w:val="004F4305"/>
    <w:rsid w:val="004F5907"/>
    <w:rsid w:val="00501213"/>
    <w:rsid w:val="005037F5"/>
    <w:rsid w:val="00503D89"/>
    <w:rsid w:val="00505B56"/>
    <w:rsid w:val="00505EE5"/>
    <w:rsid w:val="005145DE"/>
    <w:rsid w:val="00515C76"/>
    <w:rsid w:val="0051681E"/>
    <w:rsid w:val="00525568"/>
    <w:rsid w:val="00531DE8"/>
    <w:rsid w:val="00532D3F"/>
    <w:rsid w:val="00535B98"/>
    <w:rsid w:val="005369A1"/>
    <w:rsid w:val="00537C15"/>
    <w:rsid w:val="00540244"/>
    <w:rsid w:val="0054265A"/>
    <w:rsid w:val="00542FDF"/>
    <w:rsid w:val="00551504"/>
    <w:rsid w:val="005523FE"/>
    <w:rsid w:val="00564C1C"/>
    <w:rsid w:val="00570D62"/>
    <w:rsid w:val="00571E16"/>
    <w:rsid w:val="0057350B"/>
    <w:rsid w:val="00574DC6"/>
    <w:rsid w:val="00590624"/>
    <w:rsid w:val="005911DB"/>
    <w:rsid w:val="00591831"/>
    <w:rsid w:val="00592575"/>
    <w:rsid w:val="00592C49"/>
    <w:rsid w:val="00596D44"/>
    <w:rsid w:val="005A1616"/>
    <w:rsid w:val="005A29C4"/>
    <w:rsid w:val="005A6706"/>
    <w:rsid w:val="005B17E2"/>
    <w:rsid w:val="005C4F16"/>
    <w:rsid w:val="005C5371"/>
    <w:rsid w:val="005C6E51"/>
    <w:rsid w:val="005C6F46"/>
    <w:rsid w:val="005D5759"/>
    <w:rsid w:val="005D68E9"/>
    <w:rsid w:val="005D6FE6"/>
    <w:rsid w:val="005D7543"/>
    <w:rsid w:val="005D7AA7"/>
    <w:rsid w:val="005E0375"/>
    <w:rsid w:val="005E2E27"/>
    <w:rsid w:val="005E4017"/>
    <w:rsid w:val="005E451C"/>
    <w:rsid w:val="005E6F89"/>
    <w:rsid w:val="005E7FF7"/>
    <w:rsid w:val="005F2AC8"/>
    <w:rsid w:val="005F3BB3"/>
    <w:rsid w:val="005F51B6"/>
    <w:rsid w:val="005F6495"/>
    <w:rsid w:val="005F67CC"/>
    <w:rsid w:val="006000C8"/>
    <w:rsid w:val="00605D6D"/>
    <w:rsid w:val="00606A89"/>
    <w:rsid w:val="0060724A"/>
    <w:rsid w:val="00607574"/>
    <w:rsid w:val="0061152B"/>
    <w:rsid w:val="00611B2B"/>
    <w:rsid w:val="00630151"/>
    <w:rsid w:val="0063199F"/>
    <w:rsid w:val="00633266"/>
    <w:rsid w:val="0063595D"/>
    <w:rsid w:val="00635B8A"/>
    <w:rsid w:val="00643E79"/>
    <w:rsid w:val="006463A0"/>
    <w:rsid w:val="00647009"/>
    <w:rsid w:val="00651197"/>
    <w:rsid w:val="0065144D"/>
    <w:rsid w:val="00652731"/>
    <w:rsid w:val="0066396C"/>
    <w:rsid w:val="00663B65"/>
    <w:rsid w:val="0066560A"/>
    <w:rsid w:val="006659F5"/>
    <w:rsid w:val="006664D4"/>
    <w:rsid w:val="00672681"/>
    <w:rsid w:val="006748F7"/>
    <w:rsid w:val="006774BC"/>
    <w:rsid w:val="00680B32"/>
    <w:rsid w:val="006817E0"/>
    <w:rsid w:val="00683182"/>
    <w:rsid w:val="00686741"/>
    <w:rsid w:val="00690D37"/>
    <w:rsid w:val="006A0A50"/>
    <w:rsid w:val="006A641D"/>
    <w:rsid w:val="006A64C3"/>
    <w:rsid w:val="006A7AB8"/>
    <w:rsid w:val="006B159A"/>
    <w:rsid w:val="006B2529"/>
    <w:rsid w:val="006B351F"/>
    <w:rsid w:val="006C014E"/>
    <w:rsid w:val="006C0234"/>
    <w:rsid w:val="006C77C6"/>
    <w:rsid w:val="006D0662"/>
    <w:rsid w:val="006D217A"/>
    <w:rsid w:val="006D33DF"/>
    <w:rsid w:val="006D68A0"/>
    <w:rsid w:val="006E00FE"/>
    <w:rsid w:val="006E1329"/>
    <w:rsid w:val="006E2EAD"/>
    <w:rsid w:val="006F454B"/>
    <w:rsid w:val="006F5A68"/>
    <w:rsid w:val="007004EE"/>
    <w:rsid w:val="00702D63"/>
    <w:rsid w:val="00704CBD"/>
    <w:rsid w:val="00705FAC"/>
    <w:rsid w:val="007078BC"/>
    <w:rsid w:val="00712DE6"/>
    <w:rsid w:val="00713904"/>
    <w:rsid w:val="00713C85"/>
    <w:rsid w:val="0071594E"/>
    <w:rsid w:val="00717012"/>
    <w:rsid w:val="00720741"/>
    <w:rsid w:val="00724294"/>
    <w:rsid w:val="0072506C"/>
    <w:rsid w:val="00727C0F"/>
    <w:rsid w:val="00730498"/>
    <w:rsid w:val="007312E9"/>
    <w:rsid w:val="0073161E"/>
    <w:rsid w:val="00733712"/>
    <w:rsid w:val="00737D0D"/>
    <w:rsid w:val="00741E61"/>
    <w:rsid w:val="00743653"/>
    <w:rsid w:val="00743CF4"/>
    <w:rsid w:val="007444DE"/>
    <w:rsid w:val="00745AA1"/>
    <w:rsid w:val="007470E9"/>
    <w:rsid w:val="007477F7"/>
    <w:rsid w:val="00747EED"/>
    <w:rsid w:val="007501B6"/>
    <w:rsid w:val="007528D9"/>
    <w:rsid w:val="00754C06"/>
    <w:rsid w:val="00757810"/>
    <w:rsid w:val="007620CC"/>
    <w:rsid w:val="00772DB9"/>
    <w:rsid w:val="00773486"/>
    <w:rsid w:val="00773916"/>
    <w:rsid w:val="007752CF"/>
    <w:rsid w:val="00783FD8"/>
    <w:rsid w:val="007855D7"/>
    <w:rsid w:val="00787916"/>
    <w:rsid w:val="00796BC9"/>
    <w:rsid w:val="007A3411"/>
    <w:rsid w:val="007A4AAD"/>
    <w:rsid w:val="007A5C19"/>
    <w:rsid w:val="007A6466"/>
    <w:rsid w:val="007A6BCC"/>
    <w:rsid w:val="007A73AE"/>
    <w:rsid w:val="007A7766"/>
    <w:rsid w:val="007A7ED8"/>
    <w:rsid w:val="007B0A12"/>
    <w:rsid w:val="007B2CA8"/>
    <w:rsid w:val="007B4D21"/>
    <w:rsid w:val="007B7878"/>
    <w:rsid w:val="007C149C"/>
    <w:rsid w:val="007C3345"/>
    <w:rsid w:val="007C4E7A"/>
    <w:rsid w:val="007C7CFB"/>
    <w:rsid w:val="007D03CE"/>
    <w:rsid w:val="007D56BD"/>
    <w:rsid w:val="007D59FF"/>
    <w:rsid w:val="007D6A31"/>
    <w:rsid w:val="007E09AB"/>
    <w:rsid w:val="007E2236"/>
    <w:rsid w:val="007E23FA"/>
    <w:rsid w:val="007E5550"/>
    <w:rsid w:val="007E5F10"/>
    <w:rsid w:val="007F40DF"/>
    <w:rsid w:val="007F53D9"/>
    <w:rsid w:val="007F657C"/>
    <w:rsid w:val="007F704D"/>
    <w:rsid w:val="008034A0"/>
    <w:rsid w:val="00807802"/>
    <w:rsid w:val="00807F98"/>
    <w:rsid w:val="00811256"/>
    <w:rsid w:val="00811DC2"/>
    <w:rsid w:val="0081681E"/>
    <w:rsid w:val="00816900"/>
    <w:rsid w:val="00816985"/>
    <w:rsid w:val="00817181"/>
    <w:rsid w:val="0082243D"/>
    <w:rsid w:val="00822E23"/>
    <w:rsid w:val="00825E27"/>
    <w:rsid w:val="0082682D"/>
    <w:rsid w:val="008278A6"/>
    <w:rsid w:val="008328A2"/>
    <w:rsid w:val="00835DD9"/>
    <w:rsid w:val="0083635A"/>
    <w:rsid w:val="00836CA2"/>
    <w:rsid w:val="0083741C"/>
    <w:rsid w:val="0084168E"/>
    <w:rsid w:val="00841A3C"/>
    <w:rsid w:val="00843FE2"/>
    <w:rsid w:val="00844687"/>
    <w:rsid w:val="00845056"/>
    <w:rsid w:val="00845162"/>
    <w:rsid w:val="0085047F"/>
    <w:rsid w:val="00851D08"/>
    <w:rsid w:val="00851FB5"/>
    <w:rsid w:val="00852A28"/>
    <w:rsid w:val="00852A9E"/>
    <w:rsid w:val="008548D4"/>
    <w:rsid w:val="0085595C"/>
    <w:rsid w:val="00856B55"/>
    <w:rsid w:val="00857103"/>
    <w:rsid w:val="00857C5E"/>
    <w:rsid w:val="00862FDC"/>
    <w:rsid w:val="00863D48"/>
    <w:rsid w:val="00866A46"/>
    <w:rsid w:val="00872E8F"/>
    <w:rsid w:val="00873F64"/>
    <w:rsid w:val="00875BD4"/>
    <w:rsid w:val="0088004D"/>
    <w:rsid w:val="00882D90"/>
    <w:rsid w:val="00885301"/>
    <w:rsid w:val="00886F87"/>
    <w:rsid w:val="00890A6C"/>
    <w:rsid w:val="00893D4E"/>
    <w:rsid w:val="00895F64"/>
    <w:rsid w:val="008A387A"/>
    <w:rsid w:val="008A3EE4"/>
    <w:rsid w:val="008A6E0F"/>
    <w:rsid w:val="008A7305"/>
    <w:rsid w:val="008B1124"/>
    <w:rsid w:val="008B1497"/>
    <w:rsid w:val="008B413F"/>
    <w:rsid w:val="008C106B"/>
    <w:rsid w:val="008C1B12"/>
    <w:rsid w:val="008C1CC6"/>
    <w:rsid w:val="008C33D1"/>
    <w:rsid w:val="008C6F87"/>
    <w:rsid w:val="008D02D0"/>
    <w:rsid w:val="008D24FE"/>
    <w:rsid w:val="008D3FF2"/>
    <w:rsid w:val="008D437F"/>
    <w:rsid w:val="008F0EA3"/>
    <w:rsid w:val="008F43DD"/>
    <w:rsid w:val="008F51E3"/>
    <w:rsid w:val="008F6F3F"/>
    <w:rsid w:val="0090240F"/>
    <w:rsid w:val="009042E2"/>
    <w:rsid w:val="00904F84"/>
    <w:rsid w:val="009061D0"/>
    <w:rsid w:val="00911F97"/>
    <w:rsid w:val="00915C31"/>
    <w:rsid w:val="00915EDE"/>
    <w:rsid w:val="009249DF"/>
    <w:rsid w:val="00924B0D"/>
    <w:rsid w:val="0092677D"/>
    <w:rsid w:val="00937836"/>
    <w:rsid w:val="00941AC9"/>
    <w:rsid w:val="00944A34"/>
    <w:rsid w:val="00944DB6"/>
    <w:rsid w:val="009457D6"/>
    <w:rsid w:val="009548D7"/>
    <w:rsid w:val="0095530E"/>
    <w:rsid w:val="00955A7E"/>
    <w:rsid w:val="00957D56"/>
    <w:rsid w:val="009627F3"/>
    <w:rsid w:val="00963866"/>
    <w:rsid w:val="00964B91"/>
    <w:rsid w:val="00967B24"/>
    <w:rsid w:val="0097265F"/>
    <w:rsid w:val="009770B6"/>
    <w:rsid w:val="00982D05"/>
    <w:rsid w:val="00983892"/>
    <w:rsid w:val="00993FE0"/>
    <w:rsid w:val="009944A9"/>
    <w:rsid w:val="00995229"/>
    <w:rsid w:val="009A0F76"/>
    <w:rsid w:val="009A3041"/>
    <w:rsid w:val="009A4E74"/>
    <w:rsid w:val="009A5195"/>
    <w:rsid w:val="009A600F"/>
    <w:rsid w:val="009B1371"/>
    <w:rsid w:val="009B18B3"/>
    <w:rsid w:val="009B28D3"/>
    <w:rsid w:val="009B444B"/>
    <w:rsid w:val="009C0344"/>
    <w:rsid w:val="009C2267"/>
    <w:rsid w:val="009C7815"/>
    <w:rsid w:val="009E08E6"/>
    <w:rsid w:val="009E1F3E"/>
    <w:rsid w:val="009E312A"/>
    <w:rsid w:val="009E46C0"/>
    <w:rsid w:val="009E6622"/>
    <w:rsid w:val="009F270F"/>
    <w:rsid w:val="009F393B"/>
    <w:rsid w:val="009F4726"/>
    <w:rsid w:val="009F576C"/>
    <w:rsid w:val="009F7A73"/>
    <w:rsid w:val="00A00BFE"/>
    <w:rsid w:val="00A04C39"/>
    <w:rsid w:val="00A07F3A"/>
    <w:rsid w:val="00A10799"/>
    <w:rsid w:val="00A1508E"/>
    <w:rsid w:val="00A1710B"/>
    <w:rsid w:val="00A206EF"/>
    <w:rsid w:val="00A23490"/>
    <w:rsid w:val="00A26209"/>
    <w:rsid w:val="00A3344C"/>
    <w:rsid w:val="00A3500B"/>
    <w:rsid w:val="00A373E2"/>
    <w:rsid w:val="00A4205B"/>
    <w:rsid w:val="00A445B6"/>
    <w:rsid w:val="00A4622A"/>
    <w:rsid w:val="00A4761F"/>
    <w:rsid w:val="00A51C19"/>
    <w:rsid w:val="00A5586A"/>
    <w:rsid w:val="00A56239"/>
    <w:rsid w:val="00A61813"/>
    <w:rsid w:val="00A62569"/>
    <w:rsid w:val="00A62D35"/>
    <w:rsid w:val="00A62DDD"/>
    <w:rsid w:val="00A70BFB"/>
    <w:rsid w:val="00A80421"/>
    <w:rsid w:val="00A85B38"/>
    <w:rsid w:val="00A85E2D"/>
    <w:rsid w:val="00A87AEB"/>
    <w:rsid w:val="00A90F6F"/>
    <w:rsid w:val="00A93ACF"/>
    <w:rsid w:val="00AA0974"/>
    <w:rsid w:val="00AA2719"/>
    <w:rsid w:val="00AA4B75"/>
    <w:rsid w:val="00AA696A"/>
    <w:rsid w:val="00AB304F"/>
    <w:rsid w:val="00AB4726"/>
    <w:rsid w:val="00AB5BCD"/>
    <w:rsid w:val="00AC4210"/>
    <w:rsid w:val="00AD0AE6"/>
    <w:rsid w:val="00AD6BEF"/>
    <w:rsid w:val="00AD7627"/>
    <w:rsid w:val="00AE202D"/>
    <w:rsid w:val="00AE4804"/>
    <w:rsid w:val="00AE6A96"/>
    <w:rsid w:val="00AE7171"/>
    <w:rsid w:val="00AE7B28"/>
    <w:rsid w:val="00AF088C"/>
    <w:rsid w:val="00AF14C1"/>
    <w:rsid w:val="00AF1BDE"/>
    <w:rsid w:val="00AF6222"/>
    <w:rsid w:val="00AF7D72"/>
    <w:rsid w:val="00B00C31"/>
    <w:rsid w:val="00B02129"/>
    <w:rsid w:val="00B029AC"/>
    <w:rsid w:val="00B02D83"/>
    <w:rsid w:val="00B146D1"/>
    <w:rsid w:val="00B177E9"/>
    <w:rsid w:val="00B27007"/>
    <w:rsid w:val="00B27D41"/>
    <w:rsid w:val="00B3014C"/>
    <w:rsid w:val="00B36F94"/>
    <w:rsid w:val="00B42B2E"/>
    <w:rsid w:val="00B46F14"/>
    <w:rsid w:val="00B533FB"/>
    <w:rsid w:val="00B55FDF"/>
    <w:rsid w:val="00B56567"/>
    <w:rsid w:val="00B57AE9"/>
    <w:rsid w:val="00B60DA9"/>
    <w:rsid w:val="00B66BFF"/>
    <w:rsid w:val="00B67D1D"/>
    <w:rsid w:val="00B702E2"/>
    <w:rsid w:val="00B7237C"/>
    <w:rsid w:val="00B76D0B"/>
    <w:rsid w:val="00B77D6B"/>
    <w:rsid w:val="00B813F4"/>
    <w:rsid w:val="00B84FB5"/>
    <w:rsid w:val="00B87F02"/>
    <w:rsid w:val="00B903F5"/>
    <w:rsid w:val="00B91302"/>
    <w:rsid w:val="00B969C8"/>
    <w:rsid w:val="00B96A68"/>
    <w:rsid w:val="00BA35C3"/>
    <w:rsid w:val="00BA4971"/>
    <w:rsid w:val="00BA6DC0"/>
    <w:rsid w:val="00BB085D"/>
    <w:rsid w:val="00BB15A1"/>
    <w:rsid w:val="00BB2472"/>
    <w:rsid w:val="00BB5D99"/>
    <w:rsid w:val="00BB65F1"/>
    <w:rsid w:val="00BC26A4"/>
    <w:rsid w:val="00BC459D"/>
    <w:rsid w:val="00BC5453"/>
    <w:rsid w:val="00BD09F4"/>
    <w:rsid w:val="00BD171D"/>
    <w:rsid w:val="00BD453B"/>
    <w:rsid w:val="00BD4D38"/>
    <w:rsid w:val="00BD64C5"/>
    <w:rsid w:val="00BD6A61"/>
    <w:rsid w:val="00BE11F8"/>
    <w:rsid w:val="00BE483D"/>
    <w:rsid w:val="00BE50D9"/>
    <w:rsid w:val="00BE5206"/>
    <w:rsid w:val="00BE6FDB"/>
    <w:rsid w:val="00BF126A"/>
    <w:rsid w:val="00BF1BD2"/>
    <w:rsid w:val="00BF7858"/>
    <w:rsid w:val="00C01541"/>
    <w:rsid w:val="00C05ED8"/>
    <w:rsid w:val="00C069F1"/>
    <w:rsid w:val="00C1019A"/>
    <w:rsid w:val="00C10485"/>
    <w:rsid w:val="00C10DE4"/>
    <w:rsid w:val="00C1189B"/>
    <w:rsid w:val="00C13708"/>
    <w:rsid w:val="00C13A0D"/>
    <w:rsid w:val="00C15F48"/>
    <w:rsid w:val="00C21F9F"/>
    <w:rsid w:val="00C30529"/>
    <w:rsid w:val="00C333A9"/>
    <w:rsid w:val="00C34511"/>
    <w:rsid w:val="00C36D74"/>
    <w:rsid w:val="00C40967"/>
    <w:rsid w:val="00C427F4"/>
    <w:rsid w:val="00C42B5A"/>
    <w:rsid w:val="00C43F21"/>
    <w:rsid w:val="00C47647"/>
    <w:rsid w:val="00C511BB"/>
    <w:rsid w:val="00C526C2"/>
    <w:rsid w:val="00C55526"/>
    <w:rsid w:val="00C60D52"/>
    <w:rsid w:val="00C61634"/>
    <w:rsid w:val="00C70188"/>
    <w:rsid w:val="00C76C30"/>
    <w:rsid w:val="00C80A47"/>
    <w:rsid w:val="00C82B61"/>
    <w:rsid w:val="00C838FA"/>
    <w:rsid w:val="00C846D7"/>
    <w:rsid w:val="00C84707"/>
    <w:rsid w:val="00C861AB"/>
    <w:rsid w:val="00C8685A"/>
    <w:rsid w:val="00C8759F"/>
    <w:rsid w:val="00C95197"/>
    <w:rsid w:val="00C96300"/>
    <w:rsid w:val="00C97215"/>
    <w:rsid w:val="00CA089B"/>
    <w:rsid w:val="00CA13E1"/>
    <w:rsid w:val="00CA71C2"/>
    <w:rsid w:val="00CA7960"/>
    <w:rsid w:val="00CC2573"/>
    <w:rsid w:val="00CC3CBE"/>
    <w:rsid w:val="00CC6A5A"/>
    <w:rsid w:val="00CD1CC6"/>
    <w:rsid w:val="00CD29AE"/>
    <w:rsid w:val="00CD628A"/>
    <w:rsid w:val="00CD6C56"/>
    <w:rsid w:val="00CD6F63"/>
    <w:rsid w:val="00CD7062"/>
    <w:rsid w:val="00CE1EEC"/>
    <w:rsid w:val="00CE4FB8"/>
    <w:rsid w:val="00CE69F6"/>
    <w:rsid w:val="00CF000E"/>
    <w:rsid w:val="00CF4FBB"/>
    <w:rsid w:val="00D00EEE"/>
    <w:rsid w:val="00D01E13"/>
    <w:rsid w:val="00D0258D"/>
    <w:rsid w:val="00D03438"/>
    <w:rsid w:val="00D04E63"/>
    <w:rsid w:val="00D0541B"/>
    <w:rsid w:val="00D06B5E"/>
    <w:rsid w:val="00D11575"/>
    <w:rsid w:val="00D11770"/>
    <w:rsid w:val="00D12958"/>
    <w:rsid w:val="00D14E84"/>
    <w:rsid w:val="00D17759"/>
    <w:rsid w:val="00D17D77"/>
    <w:rsid w:val="00D21748"/>
    <w:rsid w:val="00D23F7C"/>
    <w:rsid w:val="00D31E0A"/>
    <w:rsid w:val="00D31EC5"/>
    <w:rsid w:val="00D35965"/>
    <w:rsid w:val="00D36CC4"/>
    <w:rsid w:val="00D37259"/>
    <w:rsid w:val="00D37592"/>
    <w:rsid w:val="00D41C64"/>
    <w:rsid w:val="00D47634"/>
    <w:rsid w:val="00D51277"/>
    <w:rsid w:val="00D53B7B"/>
    <w:rsid w:val="00D607B6"/>
    <w:rsid w:val="00D63F89"/>
    <w:rsid w:val="00D64DAA"/>
    <w:rsid w:val="00D702CC"/>
    <w:rsid w:val="00D73DE0"/>
    <w:rsid w:val="00D73F32"/>
    <w:rsid w:val="00D74AB6"/>
    <w:rsid w:val="00D76DF4"/>
    <w:rsid w:val="00D80728"/>
    <w:rsid w:val="00D83738"/>
    <w:rsid w:val="00D87A53"/>
    <w:rsid w:val="00D922EB"/>
    <w:rsid w:val="00D92F20"/>
    <w:rsid w:val="00D932A8"/>
    <w:rsid w:val="00D93755"/>
    <w:rsid w:val="00D979EB"/>
    <w:rsid w:val="00DA381B"/>
    <w:rsid w:val="00DA48D4"/>
    <w:rsid w:val="00DA5D68"/>
    <w:rsid w:val="00DB6AB5"/>
    <w:rsid w:val="00DC2F31"/>
    <w:rsid w:val="00DC39FA"/>
    <w:rsid w:val="00DC74A3"/>
    <w:rsid w:val="00DD050E"/>
    <w:rsid w:val="00DD1B2B"/>
    <w:rsid w:val="00DF168B"/>
    <w:rsid w:val="00DF63A2"/>
    <w:rsid w:val="00DF6668"/>
    <w:rsid w:val="00DF7B44"/>
    <w:rsid w:val="00E00756"/>
    <w:rsid w:val="00E01C10"/>
    <w:rsid w:val="00E077DF"/>
    <w:rsid w:val="00E07BAE"/>
    <w:rsid w:val="00E12BC8"/>
    <w:rsid w:val="00E1789E"/>
    <w:rsid w:val="00E214D6"/>
    <w:rsid w:val="00E22315"/>
    <w:rsid w:val="00E2546B"/>
    <w:rsid w:val="00E25612"/>
    <w:rsid w:val="00E266E7"/>
    <w:rsid w:val="00E27614"/>
    <w:rsid w:val="00E34ED3"/>
    <w:rsid w:val="00E374D4"/>
    <w:rsid w:val="00E457D6"/>
    <w:rsid w:val="00E4774F"/>
    <w:rsid w:val="00E50F18"/>
    <w:rsid w:val="00E51DF2"/>
    <w:rsid w:val="00E5200F"/>
    <w:rsid w:val="00E521DA"/>
    <w:rsid w:val="00E52726"/>
    <w:rsid w:val="00E55960"/>
    <w:rsid w:val="00E60FFC"/>
    <w:rsid w:val="00E6279A"/>
    <w:rsid w:val="00E62E80"/>
    <w:rsid w:val="00E63C67"/>
    <w:rsid w:val="00E72D9F"/>
    <w:rsid w:val="00E72E0F"/>
    <w:rsid w:val="00E73376"/>
    <w:rsid w:val="00E76892"/>
    <w:rsid w:val="00E76E3C"/>
    <w:rsid w:val="00E77C03"/>
    <w:rsid w:val="00E80018"/>
    <w:rsid w:val="00E911A8"/>
    <w:rsid w:val="00E9128C"/>
    <w:rsid w:val="00E91332"/>
    <w:rsid w:val="00E93B55"/>
    <w:rsid w:val="00E972B4"/>
    <w:rsid w:val="00EA2B7B"/>
    <w:rsid w:val="00EA4B83"/>
    <w:rsid w:val="00EA7FF5"/>
    <w:rsid w:val="00EB3B16"/>
    <w:rsid w:val="00EC0A7C"/>
    <w:rsid w:val="00EC0CCA"/>
    <w:rsid w:val="00EC7AA8"/>
    <w:rsid w:val="00ED227C"/>
    <w:rsid w:val="00ED47EC"/>
    <w:rsid w:val="00ED58A7"/>
    <w:rsid w:val="00ED62BD"/>
    <w:rsid w:val="00ED7D40"/>
    <w:rsid w:val="00EE04FB"/>
    <w:rsid w:val="00EE175D"/>
    <w:rsid w:val="00EE2CF0"/>
    <w:rsid w:val="00EF2415"/>
    <w:rsid w:val="00EF5266"/>
    <w:rsid w:val="00F03D1B"/>
    <w:rsid w:val="00F049F8"/>
    <w:rsid w:val="00F05488"/>
    <w:rsid w:val="00F0606A"/>
    <w:rsid w:val="00F06BCB"/>
    <w:rsid w:val="00F10634"/>
    <w:rsid w:val="00F17685"/>
    <w:rsid w:val="00F17CC8"/>
    <w:rsid w:val="00F21C6D"/>
    <w:rsid w:val="00F22292"/>
    <w:rsid w:val="00F234C4"/>
    <w:rsid w:val="00F24FAF"/>
    <w:rsid w:val="00F348F8"/>
    <w:rsid w:val="00F40D4D"/>
    <w:rsid w:val="00F41F00"/>
    <w:rsid w:val="00F4572D"/>
    <w:rsid w:val="00F45E17"/>
    <w:rsid w:val="00F50F8F"/>
    <w:rsid w:val="00F524D4"/>
    <w:rsid w:val="00F536E8"/>
    <w:rsid w:val="00F53812"/>
    <w:rsid w:val="00F55CB1"/>
    <w:rsid w:val="00F60375"/>
    <w:rsid w:val="00F605BC"/>
    <w:rsid w:val="00F6591D"/>
    <w:rsid w:val="00F7007E"/>
    <w:rsid w:val="00F74594"/>
    <w:rsid w:val="00F74655"/>
    <w:rsid w:val="00F74F97"/>
    <w:rsid w:val="00F801F0"/>
    <w:rsid w:val="00F84186"/>
    <w:rsid w:val="00F87919"/>
    <w:rsid w:val="00F907EB"/>
    <w:rsid w:val="00F95137"/>
    <w:rsid w:val="00F96594"/>
    <w:rsid w:val="00F96BD8"/>
    <w:rsid w:val="00F97564"/>
    <w:rsid w:val="00FA2922"/>
    <w:rsid w:val="00FA33B8"/>
    <w:rsid w:val="00FA63CB"/>
    <w:rsid w:val="00FA77DA"/>
    <w:rsid w:val="00FB12B3"/>
    <w:rsid w:val="00FB1BA4"/>
    <w:rsid w:val="00FB28A2"/>
    <w:rsid w:val="00FB3C7B"/>
    <w:rsid w:val="00FB3F7C"/>
    <w:rsid w:val="00FB4B3E"/>
    <w:rsid w:val="00FB60CF"/>
    <w:rsid w:val="00FB6912"/>
    <w:rsid w:val="00FB71CF"/>
    <w:rsid w:val="00FC1433"/>
    <w:rsid w:val="00FC2BE0"/>
    <w:rsid w:val="00FC5167"/>
    <w:rsid w:val="00FC59C8"/>
    <w:rsid w:val="00FC6708"/>
    <w:rsid w:val="00FD2551"/>
    <w:rsid w:val="00FD3EFE"/>
    <w:rsid w:val="00FD41E4"/>
    <w:rsid w:val="00FD503D"/>
    <w:rsid w:val="00FD5467"/>
    <w:rsid w:val="00FD6A12"/>
    <w:rsid w:val="00FD6A6D"/>
    <w:rsid w:val="00FD7176"/>
    <w:rsid w:val="00FE4537"/>
    <w:rsid w:val="00FE6024"/>
    <w:rsid w:val="00FE78B4"/>
    <w:rsid w:val="00FF073B"/>
    <w:rsid w:val="00FF0C0B"/>
    <w:rsid w:val="00FF181A"/>
    <w:rsid w:val="00FF229D"/>
    <w:rsid w:val="00FF384F"/>
    <w:rsid w:val="00FF3E79"/>
    <w:rsid w:val="00FF618B"/>
    <w:rsid w:val="00FF64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395B"/>
  <w15:docId w15:val="{2F1973E8-5DD1-4287-9F90-B1EE48DC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2E3093"/>
    <w:rPr>
      <w:color w:val="0563C1" w:themeColor="hyperlink"/>
      <w:u w:val="single"/>
    </w:rPr>
  </w:style>
  <w:style w:type="character" w:styleId="Textodelmarcadordeposicin">
    <w:name w:val="Placeholder Text"/>
    <w:basedOn w:val="Fuentedeprrafopredeter"/>
    <w:uiPriority w:val="99"/>
    <w:semiHidden/>
    <w:qFormat/>
    <w:rsid w:val="006C6757"/>
    <w:rPr>
      <w:color w:val="808080"/>
    </w:rPr>
  </w:style>
  <w:style w:type="character" w:customStyle="1" w:styleId="EncabezadoCar">
    <w:name w:val="Encabezado Car"/>
    <w:basedOn w:val="Fuentedeprrafopredeter"/>
    <w:link w:val="Encabezado"/>
    <w:uiPriority w:val="99"/>
    <w:qFormat/>
    <w:rsid w:val="006C6757"/>
    <w:rPr>
      <w:lang w:val="en-GB"/>
    </w:rPr>
  </w:style>
  <w:style w:type="paragraph" w:styleId="Encabezado">
    <w:name w:val="header"/>
    <w:basedOn w:val="Normal"/>
    <w:link w:val="EncabezadoCar"/>
    <w:uiPriority w:val="99"/>
    <w:unhideWhenUsed/>
    <w:rsid w:val="006C67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6C6757"/>
    <w:rPr>
      <w:lang w:val="en-GB"/>
    </w:rPr>
  </w:style>
  <w:style w:type="paragraph" w:styleId="Piedepgina">
    <w:name w:val="footer"/>
    <w:basedOn w:val="Normal"/>
    <w:link w:val="PiedepginaCar"/>
    <w:uiPriority w:val="99"/>
    <w:unhideWhenUsed/>
    <w:rsid w:val="006C6757"/>
    <w:pPr>
      <w:tabs>
        <w:tab w:val="center" w:pos="4252"/>
        <w:tab w:val="right" w:pos="8504"/>
      </w:tabs>
      <w:spacing w:after="0" w:line="240" w:lineRule="auto"/>
    </w:pPr>
  </w:style>
  <w:style w:type="character" w:customStyle="1" w:styleId="TextodegloboCar">
    <w:name w:val="Texto de globo Car"/>
    <w:basedOn w:val="Fuentedeprrafopredeter"/>
    <w:link w:val="Textodeglobo"/>
    <w:uiPriority w:val="99"/>
    <w:semiHidden/>
    <w:qFormat/>
    <w:rsid w:val="00D6067F"/>
    <w:rPr>
      <w:rFonts w:ascii="Tahoma" w:hAnsi="Tahoma" w:cs="Tahoma"/>
      <w:sz w:val="16"/>
      <w:szCs w:val="16"/>
      <w:lang w:val="en-GB"/>
    </w:rPr>
  </w:style>
  <w:style w:type="paragraph" w:styleId="Textodeglobo">
    <w:name w:val="Balloon Text"/>
    <w:basedOn w:val="Normal"/>
    <w:link w:val="TextodegloboCar"/>
    <w:uiPriority w:val="99"/>
    <w:semiHidden/>
    <w:unhideWhenUsed/>
    <w:qFormat/>
    <w:rsid w:val="00D6067F"/>
    <w:pPr>
      <w:spacing w:after="0" w:line="240" w:lineRule="auto"/>
    </w:pPr>
    <w:rPr>
      <w:rFonts w:ascii="Tahoma" w:hAnsi="Tahoma" w:cs="Tahoma"/>
      <w:sz w:val="16"/>
      <w:szCs w:val="16"/>
    </w:rPr>
  </w:style>
  <w:style w:type="character" w:styleId="Refdecomentario">
    <w:name w:val="annotation reference"/>
    <w:basedOn w:val="Fuentedeprrafopredeter"/>
    <w:uiPriority w:val="99"/>
    <w:semiHidden/>
    <w:unhideWhenUsed/>
    <w:qFormat/>
    <w:rsid w:val="00D6067F"/>
    <w:rPr>
      <w:sz w:val="16"/>
      <w:szCs w:val="16"/>
    </w:rPr>
  </w:style>
  <w:style w:type="character" w:customStyle="1" w:styleId="TextocomentarioCar">
    <w:name w:val="Texto comentario Car"/>
    <w:basedOn w:val="Fuentedeprrafopredeter"/>
    <w:link w:val="Textocomentario"/>
    <w:uiPriority w:val="99"/>
    <w:semiHidden/>
    <w:qFormat/>
    <w:rsid w:val="00D6067F"/>
    <w:rPr>
      <w:sz w:val="20"/>
      <w:szCs w:val="20"/>
      <w:lang w:val="en-GB"/>
    </w:rPr>
  </w:style>
  <w:style w:type="paragraph" w:styleId="Textocomentario">
    <w:name w:val="annotation text"/>
    <w:basedOn w:val="Normal"/>
    <w:link w:val="TextocomentarioCar"/>
    <w:uiPriority w:val="99"/>
    <w:semiHidden/>
    <w:unhideWhenUsed/>
    <w:qFormat/>
    <w:rsid w:val="00D6067F"/>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qFormat/>
    <w:rsid w:val="00D6067F"/>
    <w:rPr>
      <w:b/>
      <w:bCs/>
      <w:sz w:val="20"/>
      <w:szCs w:val="20"/>
      <w:lang w:val="en-GB"/>
    </w:rPr>
  </w:style>
  <w:style w:type="paragraph" w:styleId="Asuntodelcomentario">
    <w:name w:val="annotation subject"/>
    <w:basedOn w:val="Textocomentario"/>
    <w:next w:val="Textocomentario"/>
    <w:link w:val="AsuntodelcomentarioCar"/>
    <w:uiPriority w:val="99"/>
    <w:semiHidden/>
    <w:unhideWhenUsed/>
    <w:qFormat/>
    <w:rsid w:val="00D6067F"/>
    <w:rPr>
      <w:b/>
      <w:bCs/>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Prrafodelista">
    <w:name w:val="List Paragraph"/>
    <w:basedOn w:val="Normal"/>
    <w:uiPriority w:val="34"/>
    <w:qFormat/>
    <w:rsid w:val="00CA0CB3"/>
    <w:pPr>
      <w:ind w:left="720"/>
      <w:contextualSpacing/>
    </w:pPr>
  </w:style>
  <w:style w:type="table" w:styleId="Tablaconcuadrcula">
    <w:name w:val="Table Grid"/>
    <w:basedOn w:val="Tablanormal"/>
    <w:uiPriority w:val="39"/>
    <w:rsid w:val="0027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A4971"/>
    <w:rPr>
      <w:sz w:val="22"/>
      <w:lang w:val="en-GB"/>
    </w:rPr>
  </w:style>
  <w:style w:type="numbering" w:customStyle="1" w:styleId="Sinlista1">
    <w:name w:val="Sin lista1"/>
    <w:next w:val="Sinlista"/>
    <w:uiPriority w:val="99"/>
    <w:semiHidden/>
    <w:unhideWhenUsed/>
    <w:rsid w:val="00811256"/>
  </w:style>
  <w:style w:type="character" w:styleId="Hipervnculo">
    <w:name w:val="Hyperlink"/>
    <w:basedOn w:val="Fuentedeprrafopredeter"/>
    <w:uiPriority w:val="99"/>
    <w:unhideWhenUsed/>
    <w:rsid w:val="00811256"/>
    <w:rPr>
      <w:color w:val="0563C1" w:themeColor="hyperlink"/>
      <w:u w:val="single"/>
    </w:rPr>
  </w:style>
  <w:style w:type="table" w:customStyle="1" w:styleId="Tablaconcuadrcula1">
    <w:name w:val="Tabla con cuadrícula1"/>
    <w:basedOn w:val="Tablanormal"/>
    <w:next w:val="Tablaconcuadrcula"/>
    <w:uiPriority w:val="39"/>
    <w:rsid w:val="008112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89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9917-43DF-4CF4-95B9-E31FDC995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10424</TotalTime>
  <Pages>74</Pages>
  <Words>24243</Words>
  <Characters>138189</Characters>
  <Application>Microsoft Office Word</Application>
  <DocSecurity>0</DocSecurity>
  <Lines>1151</Lines>
  <Paragraphs>324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Domonkos</dc:creator>
  <cp:keywords/>
  <dc:description/>
  <cp:lastModifiedBy>Cuenta Microsoft</cp:lastModifiedBy>
  <cp:revision>157</cp:revision>
  <cp:lastPrinted>2024-04-06T19:46:00Z</cp:lastPrinted>
  <dcterms:created xsi:type="dcterms:W3CDTF">2024-02-24T18:27:00Z</dcterms:created>
  <dcterms:modified xsi:type="dcterms:W3CDTF">2024-04-06T19:54:00Z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