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2026-06-14 ~ 2026-06-21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2026-06-15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2026-06-16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2026-06-20</w:t>
            </w:r>
          </w:p>
        </w:tc>
        <w:tc>
          <w:tcPr>
            <w:tcW w:type="dxa" w:w="1749"/>
          </w:tcPr>
          <w:p>
            <w:r>
              <w:t>Phan Minh Sơn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Poss 11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2026-06-15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 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2026-06-16</w:t>
            </w:r>
          </w:p>
        </w:tc>
        <w:tc>
          <w:tcPr>
            <w:tcW w:type="dxa" w:w="1749"/>
          </w:tcPr>
          <w:p>
            <w:r>
              <w:t>Do Thanh Tam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 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2026-06-17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1-2</w:t>
              <w:br/>
              <w:t>thang 2-1</w:t>
              <w:br/>
              <w:t>post 4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2026-06-18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F4 - 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2026-06-19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2026-06-20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F4 - 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2026-06-21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1-2</w:t>
              <w:br/>
              <w:t>thang 2-1</w:t>
              <w:br/>
              <w:t>post 4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2026-06-21</w:t>
            </w:r>
          </w:p>
        </w:tc>
        <w:tc>
          <w:tcPr>
            <w:tcW w:type="dxa" w:w="1749"/>
          </w:tcPr>
          <w:p>
            <w:r>
              <w:t>Nguyễn Võ Hoàng Lâm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2026-06-18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2026-06-19</w:t>
            </w:r>
          </w:p>
        </w:tc>
        <w:tc>
          <w:tcPr>
            <w:tcW w:type="dxa" w:w="1749"/>
          </w:tcPr>
          <w:p>
            <w:r>
              <w:t>Ngô Ngọc Huấn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160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Cam HMP, AN, Hạ Thế, Chiller, 2 cam nhà xe B không lên hình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2026-06-15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2026-06-16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2026-06-17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2026-06-18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2026-06-19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2026-06-20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2026-06-21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