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2026-04-26 ~ 2026-05-03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f2-22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2026-04-29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132</w:t>
            </w:r>
          </w:p>
        </w:tc>
        <w:tc>
          <w:tcPr>
            <w:tcW w:type="dxa" w:w="1749"/>
          </w:tcPr>
          <w:p>
            <w:r>
              <w:t>130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F4-KV Hàng Xá</w:t>
              <w:br/>
              <w:t>Thang 3-4 Nội bộ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2026-05-03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2026-04-28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2026-04-29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CHOL, HL GOGI</w:t>
              <w:br/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2026-04-30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2026-05-01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2026-05-02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2026-05-03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2026-04-27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2026-05-01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2026-04-27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117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tải F3, Phòng thử đồ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gần lối ra, WCF1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gần lối ra, WCF1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