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2026-02-15 ~ 2026-02-22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14</w:t>
            </w:r>
          </w:p>
        </w:tc>
        <w:tc>
          <w:tcPr>
            <w:tcW w:type="dxa" w:w="816"/>
          </w:tcPr>
          <w:p>
            <w:r>
              <w:t>14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2026-02-16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Nhấp nháy ( cửa exit f5 gần kid city/ quầy cà thịt)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2026-02-17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Mờ nhòe( quầy cá thịt/ cửa exit f5 gần kid city)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2026-02-18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Mờ nhòe( cửa thoát hiểm f5 gần kid city) quầy cá thịt)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2026-02-21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Các Camera bị mất tín hiệu, hư hỏng ở các vị trí: lối ra bãi xe máy, kho BO, Thang 4 lên 5, văn phòng F5, thang 2 lên 3, khu vực cổng mái vòm, Pos 23-24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2026-02-22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D&amp;F CA THIT</w:t>
              <w:br/>
              <w:t>POS 23-24</w:t>
              <w:br/>
              <w:t>f1-08</w:t>
              <w:br/>
              <w:t>f1-01</w:t>
              <w:br/>
              <w:t>f5-02</w:t>
              <w:br/>
              <w:t>f5-06</w:t>
              <w:br/>
              <w:t>f5-09</w:t>
              <w:br/>
              <w:t>f2-10</w:t>
              <w:br/>
              <w:t>f2-11</w:t>
              <w:br/>
              <w:t>f2-12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2026-02-18</w:t>
            </w:r>
          </w:p>
        </w:tc>
        <w:tc>
          <w:tcPr>
            <w:tcW w:type="dxa" w:w="1749"/>
          </w:tcPr>
          <w:p>
            <w:r>
              <w:t xml:space="preserve">Thành Tú 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khu vực choiL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2026-02-19</w:t>
            </w:r>
          </w:p>
        </w:tc>
        <w:tc>
          <w:tcPr>
            <w:tcW w:type="dxa" w:w="1749"/>
          </w:tcPr>
          <w:p>
            <w:r>
              <w:t xml:space="preserve">Thành Tú 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Khu vực ChoiL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2026-02-20</w:t>
            </w:r>
          </w:p>
        </w:tc>
        <w:tc>
          <w:tcPr>
            <w:tcW w:type="dxa" w:w="1749"/>
          </w:tcPr>
          <w:p>
            <w:r>
              <w:t xml:space="preserve">Thanh Tú 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Khu vực ChoiL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2026-02-21</w:t>
            </w:r>
          </w:p>
        </w:tc>
        <w:tc>
          <w:tcPr>
            <w:tcW w:type="dxa" w:w="1749"/>
          </w:tcPr>
          <w:p>
            <w:r>
              <w:t xml:space="preserve">Thanh Tú 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Khu vực ChoiL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2026-02-22</w:t>
            </w:r>
          </w:p>
        </w:tc>
        <w:tc>
          <w:tcPr>
            <w:tcW w:type="dxa" w:w="1749"/>
          </w:tcPr>
          <w:p>
            <w:r>
              <w:t xml:space="preserve">Thanh Tú 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Khu vực ChoiL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2026-02-18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 (line TPK1,loivietwash)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2026-02-20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 (line TPK1, loivietwash)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2026-02-21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 (line TPK1, loivietwash)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2026-02-22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 (lineTPK1, loivietwash)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2026-02-19</w:t>
            </w:r>
          </w:p>
        </w:tc>
        <w:tc>
          <w:tcPr>
            <w:tcW w:type="dxa" w:w="1749"/>
          </w:tcPr>
          <w:p>
            <w:r>
              <w:t>Nguyen Chi Cuong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AN, cam HMP, cam T.HA THE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2026-02-20</w:t>
            </w:r>
          </w:p>
        </w:tc>
        <w:tc>
          <w:tcPr>
            <w:tcW w:type="dxa" w:w="1749"/>
          </w:tcPr>
          <w:p>
            <w:r>
              <w:t>Đặng Thị Phú Yên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Phòng hạ thế,,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2026-02-16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2026-02-17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2026-02-18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2026-02-19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2026-02-20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2026-02-22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2026-02-16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Trục chính ra vào tầng hầm.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2026-02-17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2026-02-18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2026-02-19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Trục chính ra vào tầng hầm, trước quầy mắt kính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2026-02-20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2026-02-21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2026-02-22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WLE</w:t>
            </w:r>
          </w:p>
        </w:tc>
        <w:tc>
          <w:tcPr>
            <w:tcW w:type="dxa" w:w="1749"/>
          </w:tcPr>
          <w:p>
            <w:r>
              <w:t>2026-02-21</w:t>
            </w:r>
          </w:p>
        </w:tc>
        <w:tc>
          <w:tcPr>
            <w:tcW w:type="dxa" w:w="1749"/>
          </w:tcPr>
          <w:p>
            <w:r>
              <w:t>Vũ Mạnh Đức</w:t>
            </w:r>
          </w:p>
        </w:tc>
        <w:tc>
          <w:tcPr>
            <w:tcW w:type="dxa" w:w="1749"/>
          </w:tcPr>
          <w:p>
            <w:r>
              <w:t>95</w:t>
            </w:r>
          </w:p>
        </w:tc>
        <w:tc>
          <w:tcPr>
            <w:tcW w:type="dxa" w:w="1749"/>
          </w:tcPr>
          <w:p>
            <w:r>
              <w:t>95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4</w:t>
            </w:r>
          </w:p>
        </w:tc>
      </w:tr>
      <w:tr>
        <w:tc>
          <w:tcPr>
            <w:tcW w:type="dxa" w:w="1749"/>
          </w:tcPr>
          <w:p>
            <w:r>
              <w:t>WLE</w:t>
            </w:r>
          </w:p>
        </w:tc>
        <w:tc>
          <w:tcPr>
            <w:tcW w:type="dxa" w:w="1749"/>
          </w:tcPr>
          <w:p>
            <w:r>
              <w:t>2026-02-22</w:t>
            </w:r>
          </w:p>
        </w:tc>
        <w:tc>
          <w:tcPr>
            <w:tcW w:type="dxa" w:w="1749"/>
          </w:tcPr>
          <w:p>
            <w:r>
              <w:t>Vũ Mạnh Đức</w:t>
            </w:r>
          </w:p>
        </w:tc>
        <w:tc>
          <w:tcPr>
            <w:tcW w:type="dxa" w:w="1749"/>
          </w:tcPr>
          <w:p>
            <w:r>
              <w:t>95</w:t>
            </w:r>
          </w:p>
        </w:tc>
        <w:tc>
          <w:tcPr>
            <w:tcW w:type="dxa" w:w="1749"/>
          </w:tcPr>
          <w:p>
            <w:r>
              <w:t>95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4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