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GridTable2Accent1"/>
        <w:tblpPr w:leftFromText="180" w:rightFromText="180" w:horzAnchor="margin" w:tblpXSpec="center" w:tblpY="-1347"/>
        <w:tblW w:w="16015" w:type="dxa"/>
        <w:tblLayout w:type="fixed"/>
        <w:tblLook w:val="04A0" w:firstRow="1" w:lastRow="0" w:firstColumn="1" w:lastColumn="0" w:noHBand="0" w:noVBand="1"/>
      </w:tblPr>
      <w:tblGrid>
        <w:gridCol w:w="2361"/>
        <w:gridCol w:w="3329"/>
        <w:gridCol w:w="1406"/>
        <w:gridCol w:w="1971"/>
        <w:gridCol w:w="241"/>
        <w:gridCol w:w="3055"/>
        <w:gridCol w:w="236"/>
        <w:gridCol w:w="1741"/>
        <w:gridCol w:w="241"/>
        <w:gridCol w:w="1434"/>
      </w:tblGrid>
      <w:tr w:rsidR="00020BE1" w:rsidRPr="00E4530C" w14:paraId="632A693D" w14:textId="77777777" w:rsidTr="0073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3A733E" w14:textId="77777777" w:rsidR="00B312C7" w:rsidRPr="00E4530C" w:rsidRDefault="00B312C7" w:rsidP="0073232A">
            <w:pPr>
              <w:rPr>
                <w:rStyle w:val="SubtleEmphasis"/>
                <w:i w:val="0"/>
              </w:rPr>
            </w:pPr>
          </w:p>
        </w:tc>
        <w:tc>
          <w:tcPr>
            <w:tcW w:w="3351" w:type="dxa"/>
          </w:tcPr>
          <w:p w14:paraId="6163E4D8" w14:textId="77777777" w:rsidR="00B312C7" w:rsidRPr="00E4530C" w:rsidRDefault="00B312C7" w:rsidP="0073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640" w:type="dxa"/>
            <w:gridSpan w:val="3"/>
          </w:tcPr>
          <w:p w14:paraId="504F0BB5" w14:textId="3550B12B" w:rsidR="00B312C7" w:rsidRPr="00E4530C" w:rsidRDefault="00B312C7" w:rsidP="0073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211" w:type="dxa"/>
            <w:gridSpan w:val="2"/>
          </w:tcPr>
          <w:p w14:paraId="03810569" w14:textId="4E1DA1F1" w:rsidR="00B312C7" w:rsidRPr="00E4530C" w:rsidRDefault="00B312C7" w:rsidP="0073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1993" w:type="dxa"/>
            <w:gridSpan w:val="2"/>
          </w:tcPr>
          <w:p w14:paraId="07B93AC8" w14:textId="06D17B44" w:rsidR="00B312C7" w:rsidRPr="00E4530C" w:rsidRDefault="00B312C7" w:rsidP="0073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1443" w:type="dxa"/>
          </w:tcPr>
          <w:p w14:paraId="6810AF85" w14:textId="66C8390D" w:rsidR="00B312C7" w:rsidRPr="00E4530C" w:rsidRDefault="00B312C7" w:rsidP="00732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</w:tr>
      <w:tr w:rsidR="00734E6E" w:rsidRPr="00E4530C" w14:paraId="3E249D38" w14:textId="77777777" w:rsidTr="0073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8" w:type="dxa"/>
            <w:gridSpan w:val="2"/>
          </w:tcPr>
          <w:p w14:paraId="6D1446E3" w14:textId="43502982" w:rsidR="009505CB" w:rsidRPr="00A936B8" w:rsidRDefault="6222AD15" w:rsidP="1F660B4E">
            <w:pPr>
              <w:jc w:val="center"/>
              <w:rPr>
                <w:rStyle w:val="SubtleEmphasis"/>
                <w:i w:val="0"/>
                <w:sz w:val="36"/>
                <w:szCs w:val="36"/>
              </w:rPr>
            </w:pPr>
            <w:r w:rsidRPr="00A936B8">
              <w:rPr>
                <w:rStyle w:val="SubtleEmphasis"/>
                <w:i w:val="0"/>
                <w:sz w:val="36"/>
                <w:szCs w:val="36"/>
              </w:rPr>
              <w:t xml:space="preserve">Business </w:t>
            </w:r>
            <w:r w:rsidR="1576EE45" w:rsidRPr="00A936B8">
              <w:rPr>
                <w:rStyle w:val="SubtleEmphasis"/>
                <w:i w:val="0"/>
                <w:sz w:val="36"/>
                <w:szCs w:val="36"/>
              </w:rPr>
              <w:t>Lean Canvas</w:t>
            </w:r>
          </w:p>
        </w:tc>
        <w:tc>
          <w:tcPr>
            <w:tcW w:w="3399" w:type="dxa"/>
            <w:gridSpan w:val="2"/>
          </w:tcPr>
          <w:p w14:paraId="3DF06ABA" w14:textId="728B53CC" w:rsidR="009505CB" w:rsidRPr="00A936B8" w:rsidRDefault="0083484D" w:rsidP="0073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sz w:val="26"/>
                <w:szCs w:val="26"/>
              </w:rPr>
            </w:pPr>
            <w:r w:rsidRPr="00A936B8">
              <w:rPr>
                <w:rStyle w:val="SubtleEmphasis"/>
                <w:i w:val="0"/>
                <w:sz w:val="26"/>
                <w:szCs w:val="26"/>
              </w:rPr>
              <w:t>Grab Problem</w:t>
            </w:r>
          </w:p>
        </w:tc>
        <w:tc>
          <w:tcPr>
            <w:tcW w:w="241" w:type="dxa"/>
          </w:tcPr>
          <w:p w14:paraId="4B3B2993" w14:textId="77777777" w:rsidR="009505CB" w:rsidRPr="00E4530C" w:rsidRDefault="009505CB" w:rsidP="0073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075" w:type="dxa"/>
          </w:tcPr>
          <w:p w14:paraId="012D179B" w14:textId="570F05E0" w:rsidR="009505CB" w:rsidRPr="00A936B8" w:rsidRDefault="00A3224F" w:rsidP="0073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sz w:val="26"/>
                <w:szCs w:val="26"/>
              </w:rPr>
            </w:pPr>
            <w:r w:rsidRPr="00A936B8">
              <w:rPr>
                <w:rStyle w:val="SubtleEmphasis"/>
                <w:i w:val="0"/>
                <w:sz w:val="26"/>
                <w:szCs w:val="26"/>
              </w:rPr>
              <w:t xml:space="preserve">Group </w:t>
            </w:r>
            <w:r w:rsidR="0083484D" w:rsidRPr="00A936B8">
              <w:rPr>
                <w:rStyle w:val="SubtleEmphasis"/>
                <w:b/>
                <w:i w:val="0"/>
                <w:sz w:val="26"/>
                <w:szCs w:val="26"/>
              </w:rPr>
              <w:t>3</w:t>
            </w:r>
          </w:p>
        </w:tc>
        <w:tc>
          <w:tcPr>
            <w:tcW w:w="136" w:type="dxa"/>
          </w:tcPr>
          <w:p w14:paraId="37B6DB99" w14:textId="5B215530" w:rsidR="009505CB" w:rsidRPr="00E4530C" w:rsidRDefault="009505CB" w:rsidP="0073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1752" w:type="dxa"/>
          </w:tcPr>
          <w:p w14:paraId="7D134556" w14:textId="6C6741B8" w:rsidR="009505CB" w:rsidRPr="00A936B8" w:rsidRDefault="0083484D" w:rsidP="1F660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sz w:val="26"/>
                <w:szCs w:val="26"/>
              </w:rPr>
            </w:pPr>
            <w:r w:rsidRPr="00A936B8">
              <w:rPr>
                <w:rStyle w:val="SubtleEmphasis"/>
                <w:i w:val="0"/>
                <w:sz w:val="26"/>
                <w:szCs w:val="26"/>
              </w:rPr>
              <w:t>12/10/2019</w:t>
            </w:r>
          </w:p>
        </w:tc>
        <w:tc>
          <w:tcPr>
            <w:tcW w:w="241" w:type="dxa"/>
          </w:tcPr>
          <w:p w14:paraId="6757DC64" w14:textId="77777777" w:rsidR="009505CB" w:rsidRPr="00E4530C" w:rsidRDefault="009505CB" w:rsidP="00732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1443" w:type="dxa"/>
          </w:tcPr>
          <w:p w14:paraId="30AED4C0" w14:textId="70D9AB55" w:rsidR="009505CB" w:rsidRPr="00A936B8" w:rsidRDefault="0083484D" w:rsidP="1F660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sz w:val="26"/>
                <w:szCs w:val="26"/>
              </w:rPr>
            </w:pPr>
            <w:r w:rsidRPr="00A936B8">
              <w:rPr>
                <w:rStyle w:val="SubtleEmphasis"/>
                <w:i w:val="0"/>
                <w:sz w:val="26"/>
                <w:szCs w:val="26"/>
              </w:rPr>
              <w:t>1</w:t>
            </w:r>
          </w:p>
        </w:tc>
      </w:tr>
      <w:tr w:rsidR="00734E6E" w:rsidRPr="00E4530C" w14:paraId="75E6A49A" w14:textId="77777777" w:rsidTr="00734E6E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DB05486" w14:textId="77777777" w:rsidR="00B312C7" w:rsidRPr="00E4530C" w:rsidRDefault="00B312C7" w:rsidP="0073232A">
            <w:pPr>
              <w:rPr>
                <w:rStyle w:val="SubtleEmphasis"/>
                <w:i w:val="0"/>
              </w:rPr>
            </w:pPr>
          </w:p>
        </w:tc>
        <w:tc>
          <w:tcPr>
            <w:tcW w:w="3351" w:type="dxa"/>
          </w:tcPr>
          <w:p w14:paraId="10A750BB" w14:textId="77777777" w:rsidR="00B312C7" w:rsidRPr="00E4530C" w:rsidRDefault="00B312C7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640" w:type="dxa"/>
            <w:gridSpan w:val="3"/>
          </w:tcPr>
          <w:p w14:paraId="7DD0C450" w14:textId="77777777" w:rsidR="00B312C7" w:rsidRPr="00E4530C" w:rsidRDefault="00B312C7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211" w:type="dxa"/>
            <w:gridSpan w:val="2"/>
          </w:tcPr>
          <w:p w14:paraId="4D081B9C" w14:textId="77777777" w:rsidR="00B312C7" w:rsidRPr="00E4530C" w:rsidRDefault="00B312C7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436" w:type="dxa"/>
            <w:gridSpan w:val="3"/>
          </w:tcPr>
          <w:p w14:paraId="4B1814E6" w14:textId="77777777" w:rsidR="00B312C7" w:rsidRPr="00E4530C" w:rsidRDefault="00B312C7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</w:tr>
      <w:tr w:rsidR="00FB45A5" w:rsidRPr="00E4530C" w14:paraId="4247E5D5" w14:textId="77777777" w:rsidTr="0073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2C459B1D" w14:textId="5211205E" w:rsidR="00B312C7" w:rsidRPr="00A936B8" w:rsidRDefault="1576EE45" w:rsidP="00734E6E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i w:val="0"/>
                <w:sz w:val="28"/>
                <w:szCs w:val="28"/>
              </w:rPr>
              <w:t>Problem</w:t>
            </w:r>
          </w:p>
        </w:tc>
        <w:tc>
          <w:tcPr>
            <w:tcW w:w="3351" w:type="dxa"/>
            <w:vAlign w:val="center"/>
          </w:tcPr>
          <w:p w14:paraId="055C620F" w14:textId="3950737C" w:rsidR="00B312C7" w:rsidRPr="00A936B8" w:rsidRDefault="001F4186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b/>
                <w:i w:val="0"/>
                <w:sz w:val="28"/>
                <w:szCs w:val="28"/>
              </w:rPr>
              <w:t>Solution</w:t>
            </w:r>
          </w:p>
        </w:tc>
        <w:tc>
          <w:tcPr>
            <w:tcW w:w="3640" w:type="dxa"/>
            <w:gridSpan w:val="3"/>
            <w:vAlign w:val="center"/>
          </w:tcPr>
          <w:p w14:paraId="442A879B" w14:textId="3F58ADF0" w:rsidR="00B312C7" w:rsidRPr="00A936B8" w:rsidRDefault="001F4186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b/>
                <w:i w:val="0"/>
                <w:sz w:val="28"/>
                <w:szCs w:val="28"/>
              </w:rPr>
              <w:t xml:space="preserve">Unique </w:t>
            </w:r>
            <w:r w:rsidR="00B312C7" w:rsidRPr="00A936B8">
              <w:rPr>
                <w:rStyle w:val="SubtleEmphasis"/>
                <w:b/>
                <w:i w:val="0"/>
                <w:sz w:val="28"/>
                <w:szCs w:val="28"/>
              </w:rPr>
              <w:t>Value Proposition</w:t>
            </w:r>
          </w:p>
        </w:tc>
        <w:tc>
          <w:tcPr>
            <w:tcW w:w="3211" w:type="dxa"/>
            <w:gridSpan w:val="2"/>
            <w:vAlign w:val="center"/>
          </w:tcPr>
          <w:p w14:paraId="2EA11AF4" w14:textId="00CFAFBD" w:rsidR="00B312C7" w:rsidRPr="00A936B8" w:rsidRDefault="001F4186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b/>
                <w:i w:val="0"/>
                <w:sz w:val="28"/>
                <w:szCs w:val="28"/>
              </w:rPr>
              <w:t>Unfair Advantage</w:t>
            </w:r>
          </w:p>
        </w:tc>
        <w:tc>
          <w:tcPr>
            <w:tcW w:w="3436" w:type="dxa"/>
            <w:gridSpan w:val="3"/>
            <w:vAlign w:val="center"/>
          </w:tcPr>
          <w:p w14:paraId="7593CDB7" w14:textId="77777777" w:rsidR="00B312C7" w:rsidRPr="00A936B8" w:rsidRDefault="00B312C7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b/>
                <w:i w:val="0"/>
                <w:sz w:val="28"/>
                <w:szCs w:val="28"/>
              </w:rPr>
              <w:t>Customer Segments</w:t>
            </w:r>
          </w:p>
        </w:tc>
      </w:tr>
      <w:tr w:rsidR="00063950" w:rsidRPr="00E4530C" w14:paraId="15F1698E" w14:textId="77777777" w:rsidTr="00734E6E">
        <w:trPr>
          <w:trHeight w:val="2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A446860" w14:textId="77777777" w:rsidR="00A936B8" w:rsidRDefault="00A936B8" w:rsidP="00734E6E">
            <w:pPr>
              <w:rPr>
                <w:rStyle w:val="SubtleEmphasis"/>
                <w:b w:val="0"/>
                <w:i w:val="0"/>
              </w:rPr>
            </w:pPr>
          </w:p>
          <w:p w14:paraId="09CD9966" w14:textId="6537E659" w:rsidR="00BE73EC" w:rsidRPr="00E4530C" w:rsidRDefault="1576EE45" w:rsidP="00734E6E">
            <w:pPr>
              <w:rPr>
                <w:rStyle w:val="SubtleEmphasis"/>
                <w:b w:val="0"/>
                <w:i w:val="0"/>
              </w:rPr>
            </w:pPr>
            <w:r w:rsidRPr="00E4530C">
              <w:rPr>
                <w:rStyle w:val="SubtleEmphasis"/>
                <w:b w:val="0"/>
                <w:i w:val="0"/>
              </w:rPr>
              <w:t>- Nhiều người sử dụng Grab</w:t>
            </w:r>
            <w:r w:rsidR="00206FD9" w:rsidRPr="00E4530C">
              <w:rPr>
                <w:rStyle w:val="SubtleEmphasis"/>
                <w:b w:val="0"/>
                <w:i w:val="0"/>
              </w:rPr>
              <w:t xml:space="preserve"> để di chuyển</w:t>
            </w:r>
            <w:r w:rsidRPr="00E4530C">
              <w:rPr>
                <w:rStyle w:val="SubtleEmphasis"/>
                <w:b w:val="0"/>
                <w:i w:val="0"/>
              </w:rPr>
              <w:t xml:space="preserve"> </w:t>
            </w:r>
            <w:r w:rsidR="1F660B4E" w:rsidRPr="00E4530C">
              <w:rPr>
                <w:rStyle w:val="SubtleEmphasis"/>
                <w:b w:val="0"/>
                <w:i w:val="0"/>
              </w:rPr>
              <w:t xml:space="preserve">và </w:t>
            </w:r>
            <w:r w:rsidRPr="00E4530C">
              <w:rPr>
                <w:rStyle w:val="SubtleEmphasis"/>
                <w:b w:val="0"/>
                <w:i w:val="0"/>
              </w:rPr>
              <w:t>có mong muốn thanh toán chi phí vào cuối tháng.</w:t>
            </w:r>
          </w:p>
          <w:p w14:paraId="1993F4B6" w14:textId="4D17DD6B" w:rsidR="1576EE45" w:rsidRPr="00E4530C" w:rsidRDefault="1576EE45" w:rsidP="00734E6E">
            <w:pPr>
              <w:rPr>
                <w:rStyle w:val="SubtleEmphasis"/>
                <w:b w:val="0"/>
                <w:i w:val="0"/>
              </w:rPr>
            </w:pPr>
          </w:p>
          <w:p w14:paraId="7A2FCEEA" w14:textId="15A42C9D" w:rsidR="0083484D" w:rsidRPr="00E4530C" w:rsidRDefault="1576EE45" w:rsidP="00734E6E">
            <w:pPr>
              <w:rPr>
                <w:rStyle w:val="SubtleEmphasis"/>
                <w:b w:val="0"/>
                <w:i w:val="0"/>
              </w:rPr>
            </w:pPr>
            <w:r w:rsidRPr="00E4530C">
              <w:rPr>
                <w:rStyle w:val="SubtleEmphasis"/>
                <w:b w:val="0"/>
                <w:i w:val="0"/>
              </w:rPr>
              <w:t xml:space="preserve">- Những shop lẻ bán hàng có nhu cầu giao hàng và </w:t>
            </w:r>
            <w:r w:rsidR="00206FD9" w:rsidRPr="00E4530C">
              <w:rPr>
                <w:rStyle w:val="SubtleEmphasis"/>
                <w:b w:val="0"/>
                <w:i w:val="0"/>
              </w:rPr>
              <w:t>trả tiền</w:t>
            </w:r>
            <w:r w:rsidRPr="00E4530C">
              <w:rPr>
                <w:rStyle w:val="SubtleEmphasis"/>
                <w:b w:val="0"/>
                <w:i w:val="0"/>
              </w:rPr>
              <w:t xml:space="preserve"> vào cuối tháng.</w:t>
            </w:r>
          </w:p>
          <w:p w14:paraId="5B48FC10" w14:textId="067CBB15" w:rsidR="00F076D7" w:rsidRPr="00E4530C" w:rsidRDefault="00F076D7" w:rsidP="00734E6E">
            <w:pPr>
              <w:rPr>
                <w:rStyle w:val="SubtleEmphasis"/>
                <w:i w:val="0"/>
              </w:rPr>
            </w:pPr>
          </w:p>
        </w:tc>
        <w:tc>
          <w:tcPr>
            <w:tcW w:w="3351" w:type="dxa"/>
          </w:tcPr>
          <w:p w14:paraId="5D650BAE" w14:textId="77777777" w:rsidR="00A936B8" w:rsidRDefault="00A936B8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2D4C9910" w14:textId="180F1D82" w:rsidR="00F076D7" w:rsidRPr="00E4530C" w:rsidRDefault="0083484D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Tạo ra các gói trả sau cho dịch vụ di chuyển và giao hàng.</w:t>
            </w:r>
          </w:p>
          <w:p w14:paraId="22EBD34D" w14:textId="205FA970" w:rsidR="00F076D7" w:rsidRPr="00E4530C" w:rsidRDefault="00F076D7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5110C634" w14:textId="1B00D717" w:rsidR="00F076D7" w:rsidRPr="00E4530C" w:rsidRDefault="1F660B4E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Khách hàng có thể lựa chọn các gói trả sau the</w:t>
            </w:r>
            <w:bookmarkStart w:id="0" w:name="_GoBack"/>
            <w:bookmarkEnd w:id="0"/>
            <w:r w:rsidRPr="00E4530C">
              <w:rPr>
                <w:rStyle w:val="SubtleEmphasis"/>
                <w:i w:val="0"/>
              </w:rPr>
              <w:t>o tuần hoặc theo tháng.</w:t>
            </w:r>
          </w:p>
          <w:p w14:paraId="19FAC9EE" w14:textId="45B3311D" w:rsidR="00F076D7" w:rsidRPr="00E4530C" w:rsidRDefault="00F076D7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640" w:type="dxa"/>
            <w:gridSpan w:val="3"/>
          </w:tcPr>
          <w:p w14:paraId="087E0621" w14:textId="77777777" w:rsidR="00A936B8" w:rsidRDefault="00A936B8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0254F480" w14:textId="669DC4A6" w:rsidR="00F076D7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 xml:space="preserve">- Giúp người dùng </w:t>
            </w:r>
            <w:r w:rsidR="1F660B4E" w:rsidRPr="00E4530C">
              <w:rPr>
                <w:rStyle w:val="SubtleEmphasis"/>
                <w:i w:val="0"/>
              </w:rPr>
              <w:t xml:space="preserve">dễ dàng </w:t>
            </w:r>
            <w:r w:rsidRPr="00E4530C">
              <w:rPr>
                <w:rStyle w:val="SubtleEmphasis"/>
                <w:i w:val="0"/>
              </w:rPr>
              <w:t>thống kê chi tiết lịch trình các chuyến đi trong một tháng.</w:t>
            </w:r>
          </w:p>
          <w:p w14:paraId="12F793BB" w14:textId="32BDC256" w:rsidR="1576EE45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45217A50" w14:textId="173EDA06" w:rsidR="00AE4BAF" w:rsidRPr="00E4530C" w:rsidRDefault="00AE4BAF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Tiết kiệm chi phí.</w:t>
            </w:r>
          </w:p>
        </w:tc>
        <w:tc>
          <w:tcPr>
            <w:tcW w:w="3211" w:type="dxa"/>
            <w:gridSpan w:val="2"/>
          </w:tcPr>
          <w:p w14:paraId="65BDD363" w14:textId="77777777" w:rsidR="00A936B8" w:rsidRDefault="00A936B8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42069E23" w14:textId="3649966C" w:rsidR="001F4186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 xml:space="preserve">- Gói trả sau sẽ rẻ hơn </w:t>
            </w:r>
            <w:r w:rsidR="1F660B4E" w:rsidRPr="00E4530C">
              <w:rPr>
                <w:rStyle w:val="SubtleEmphasis"/>
                <w:i w:val="0"/>
              </w:rPr>
              <w:t xml:space="preserve">những chuyến di chuyển đơn lẻ và </w:t>
            </w:r>
            <w:r w:rsidRPr="00E4530C">
              <w:rPr>
                <w:rStyle w:val="SubtleEmphasis"/>
                <w:i w:val="0"/>
              </w:rPr>
              <w:t>các đối thủ cạnh tranh.</w:t>
            </w:r>
          </w:p>
          <w:p w14:paraId="3894DF25" w14:textId="1AACFCBD" w:rsidR="1576EE45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3AA4B13E" w14:textId="7D45D436" w:rsidR="00DE7F0B" w:rsidRPr="00E4530C" w:rsidRDefault="1F660B4E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Ưu đãi khuyến mãi, liên kết với các đối tác độc quyền, tặng voucher cho khách hàng khi đăng kí sử dụng gói dịch vụ.</w:t>
            </w:r>
          </w:p>
          <w:p w14:paraId="305E3A83" w14:textId="12ED897F" w:rsidR="00F076D7" w:rsidRPr="00E4530C" w:rsidRDefault="001F4186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 xml:space="preserve"> </w:t>
            </w:r>
          </w:p>
        </w:tc>
        <w:tc>
          <w:tcPr>
            <w:tcW w:w="3436" w:type="dxa"/>
            <w:gridSpan w:val="3"/>
          </w:tcPr>
          <w:p w14:paraId="3E636E08" w14:textId="77777777" w:rsidR="00A936B8" w:rsidRDefault="00A936B8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697DD55B" w14:textId="42E7C402" w:rsidR="00F076D7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Người dùng có mức lương trung bình khá.</w:t>
            </w:r>
          </w:p>
          <w:p w14:paraId="5CC5AE0A" w14:textId="55AD6168" w:rsidR="1576EE45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4EF9353A" w14:textId="169A0015" w:rsidR="00DE7F0B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 xml:space="preserve">- Nhân viên văn phòng được công ty </w:t>
            </w:r>
            <w:r w:rsidR="1F660B4E" w:rsidRPr="00E4530C">
              <w:rPr>
                <w:rStyle w:val="SubtleEmphasis"/>
                <w:i w:val="0"/>
              </w:rPr>
              <w:t xml:space="preserve">chi </w:t>
            </w:r>
            <w:r w:rsidRPr="00E4530C">
              <w:rPr>
                <w:rStyle w:val="SubtleEmphasis"/>
                <w:i w:val="0"/>
              </w:rPr>
              <w:t>trả phí di chuyển.</w:t>
            </w:r>
          </w:p>
          <w:p w14:paraId="72B7C813" w14:textId="2FBAEA48" w:rsidR="1576EE45" w:rsidRPr="00E4530C" w:rsidRDefault="1576EE45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29F77933" w14:textId="587F395A" w:rsidR="00DE7F0B" w:rsidRPr="00E4530C" w:rsidRDefault="00DE7F0B" w:rsidP="0073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Các shop và công ty có nhu cầu sử dụng dịch vụ giao hàng.</w:t>
            </w:r>
          </w:p>
        </w:tc>
      </w:tr>
      <w:tr w:rsidR="00FB45A5" w:rsidRPr="00E4530C" w14:paraId="5A5B5831" w14:textId="77777777" w:rsidTr="0073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96B1FC2" w14:textId="4B91A8B2" w:rsidR="00F076D7" w:rsidRPr="00E4530C" w:rsidRDefault="00F076D7" w:rsidP="00734E6E">
            <w:pPr>
              <w:jc w:val="center"/>
              <w:rPr>
                <w:rStyle w:val="SubtleEmphasis"/>
                <w:i w:val="0"/>
              </w:rPr>
            </w:pPr>
          </w:p>
        </w:tc>
        <w:tc>
          <w:tcPr>
            <w:tcW w:w="3351" w:type="dxa"/>
            <w:vAlign w:val="center"/>
          </w:tcPr>
          <w:p w14:paraId="4DAE5800" w14:textId="6B3332AB" w:rsidR="00F076D7" w:rsidRPr="00A936B8" w:rsidRDefault="1576EE45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b/>
                <w:i w:val="0"/>
                <w:sz w:val="28"/>
                <w:szCs w:val="28"/>
              </w:rPr>
              <w:t>Key Metrics</w:t>
            </w:r>
          </w:p>
        </w:tc>
        <w:tc>
          <w:tcPr>
            <w:tcW w:w="3640" w:type="dxa"/>
            <w:gridSpan w:val="3"/>
            <w:vAlign w:val="center"/>
          </w:tcPr>
          <w:p w14:paraId="3472E1E0" w14:textId="6B512D49" w:rsidR="00F076D7" w:rsidRPr="00E4530C" w:rsidRDefault="00F076D7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</w:rPr>
            </w:pPr>
          </w:p>
        </w:tc>
        <w:tc>
          <w:tcPr>
            <w:tcW w:w="3211" w:type="dxa"/>
            <w:gridSpan w:val="2"/>
            <w:vAlign w:val="center"/>
          </w:tcPr>
          <w:p w14:paraId="36501B1A" w14:textId="77777777" w:rsidR="00F076D7" w:rsidRPr="00A936B8" w:rsidRDefault="00F076D7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b/>
                <w:i w:val="0"/>
                <w:sz w:val="28"/>
                <w:szCs w:val="28"/>
              </w:rPr>
              <w:t>Channels</w:t>
            </w:r>
          </w:p>
        </w:tc>
        <w:tc>
          <w:tcPr>
            <w:tcW w:w="3436" w:type="dxa"/>
            <w:gridSpan w:val="3"/>
            <w:vAlign w:val="center"/>
          </w:tcPr>
          <w:p w14:paraId="3A2C8E49" w14:textId="12C38DF6" w:rsidR="00F076D7" w:rsidRPr="00E4530C" w:rsidRDefault="00F076D7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</w:tr>
      <w:tr w:rsidR="00D97DD2" w:rsidRPr="00E4530C" w14:paraId="2346CA49" w14:textId="77777777" w:rsidTr="00734E6E">
        <w:trPr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32930" w14:textId="77777777" w:rsidR="00F076D7" w:rsidRPr="00E4530C" w:rsidRDefault="00F076D7" w:rsidP="0073232A">
            <w:pPr>
              <w:rPr>
                <w:rStyle w:val="SubtleEmphasis"/>
                <w:i w:val="0"/>
              </w:rPr>
            </w:pPr>
          </w:p>
        </w:tc>
        <w:tc>
          <w:tcPr>
            <w:tcW w:w="3351" w:type="dxa"/>
          </w:tcPr>
          <w:p w14:paraId="0781066C" w14:textId="77777777" w:rsidR="00A936B8" w:rsidRDefault="00A936B8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7607378C" w14:textId="21895ABA" w:rsidR="00AE4BAF" w:rsidRPr="00E4530C" w:rsidRDefault="1576EE45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 xml:space="preserve">- Số lượng người dùng đăng ký mua gói trả </w:t>
            </w:r>
            <w:r w:rsidR="00EE6910" w:rsidRPr="00E4530C">
              <w:rPr>
                <w:rStyle w:val="SubtleEmphasis"/>
                <w:i w:val="0"/>
              </w:rPr>
              <w:t>sau.</w:t>
            </w:r>
          </w:p>
          <w:p w14:paraId="2BC6BAD3" w14:textId="577D3189" w:rsidR="1576EE45" w:rsidRPr="00E4530C" w:rsidRDefault="1576EE45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3B756564" w14:textId="736AF734" w:rsidR="002D7EF0" w:rsidRPr="00E4530C" w:rsidRDefault="002D7EF0" w:rsidP="1F660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Tiết kiệm khoảng 10% so với không sử dụng gói trả sau (</w:t>
            </w:r>
            <w:r w:rsidR="1F660B4E" w:rsidRPr="00E4530C">
              <w:rPr>
                <w:rStyle w:val="SubtleEmphasis"/>
                <w:i w:val="0"/>
              </w:rPr>
              <w:t>đối</w:t>
            </w:r>
            <w:r w:rsidRPr="00E4530C">
              <w:rPr>
                <w:rStyle w:val="SubtleEmphasis"/>
                <w:i w:val="0"/>
              </w:rPr>
              <w:t xml:space="preserve"> với một người dùng trung bình sử dụng Grab khoảng </w:t>
            </w:r>
            <w:r w:rsidR="1F660B4E" w:rsidRPr="00E4530C">
              <w:rPr>
                <w:rStyle w:val="SubtleEmphasis"/>
                <w:i w:val="0"/>
              </w:rPr>
              <w:t>60</w:t>
            </w:r>
            <w:r w:rsidRPr="00E4530C">
              <w:rPr>
                <w:rStyle w:val="SubtleEmphasis"/>
                <w:i w:val="0"/>
              </w:rPr>
              <w:t xml:space="preserve"> cuốc/tháng)</w:t>
            </w:r>
          </w:p>
          <w:p w14:paraId="7A600B06" w14:textId="37D2AFDB" w:rsidR="002D7EF0" w:rsidRPr="00E4530C" w:rsidRDefault="002D7EF0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640" w:type="dxa"/>
            <w:gridSpan w:val="3"/>
          </w:tcPr>
          <w:p w14:paraId="5193D74B" w14:textId="415C7364" w:rsidR="00F076D7" w:rsidRPr="00E4530C" w:rsidRDefault="00F076D7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3211" w:type="dxa"/>
            <w:gridSpan w:val="2"/>
          </w:tcPr>
          <w:p w14:paraId="7BE004B8" w14:textId="77777777" w:rsidR="00A936B8" w:rsidRDefault="00A936B8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0391E479" w14:textId="3B876400" w:rsidR="00DE7F0B" w:rsidRPr="00E4530C" w:rsidRDefault="1576EE45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 xml:space="preserve">- </w:t>
            </w:r>
            <w:r w:rsidR="1F660B4E" w:rsidRPr="00E4530C">
              <w:rPr>
                <w:rStyle w:val="SubtleEmphasis"/>
                <w:i w:val="0"/>
              </w:rPr>
              <w:t>Digital Marketing, social media</w:t>
            </w:r>
            <w:r w:rsidRPr="00E4530C">
              <w:rPr>
                <w:rStyle w:val="SubtleEmphasis"/>
                <w:i w:val="0"/>
              </w:rPr>
              <w:t xml:space="preserve"> (Facebook, Youtube, Instagram, Google,..)</w:t>
            </w:r>
          </w:p>
          <w:p w14:paraId="0C8C6FCA" w14:textId="14D716B0" w:rsidR="1576EE45" w:rsidRPr="00E4530C" w:rsidRDefault="1576EE45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2FB74AAA" w14:textId="0A808FAE" w:rsidR="00DE7F0B" w:rsidRPr="00E4530C" w:rsidRDefault="00DE7F0B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Traditional Marketing</w:t>
            </w:r>
          </w:p>
        </w:tc>
        <w:tc>
          <w:tcPr>
            <w:tcW w:w="3436" w:type="dxa"/>
            <w:gridSpan w:val="3"/>
          </w:tcPr>
          <w:p w14:paraId="25B81D3F" w14:textId="77777777" w:rsidR="00F076D7" w:rsidRPr="00E4530C" w:rsidRDefault="00F076D7" w:rsidP="0073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</w:tr>
      <w:tr w:rsidR="00063950" w:rsidRPr="00E4530C" w14:paraId="76B734C2" w14:textId="77777777" w:rsidTr="0073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3" w:type="dxa"/>
            <w:gridSpan w:val="3"/>
            <w:vAlign w:val="center"/>
          </w:tcPr>
          <w:p w14:paraId="6DCB2889" w14:textId="4D732583" w:rsidR="00B312C7" w:rsidRPr="00A936B8" w:rsidRDefault="1576EE45" w:rsidP="00734E6E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i w:val="0"/>
                <w:sz w:val="28"/>
                <w:szCs w:val="28"/>
              </w:rPr>
              <w:t>Cost Structure</w:t>
            </w:r>
          </w:p>
        </w:tc>
        <w:tc>
          <w:tcPr>
            <w:tcW w:w="8872" w:type="dxa"/>
            <w:gridSpan w:val="7"/>
            <w:vAlign w:val="center"/>
          </w:tcPr>
          <w:p w14:paraId="25DEFDB1" w14:textId="77777777" w:rsidR="00B312C7" w:rsidRPr="00A936B8" w:rsidRDefault="00B312C7" w:rsidP="00734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i w:val="0"/>
                <w:sz w:val="28"/>
                <w:szCs w:val="28"/>
              </w:rPr>
            </w:pPr>
            <w:r w:rsidRPr="00A936B8">
              <w:rPr>
                <w:rStyle w:val="SubtleEmphasis"/>
                <w:b/>
                <w:i w:val="0"/>
                <w:sz w:val="28"/>
                <w:szCs w:val="28"/>
              </w:rPr>
              <w:t>Revenue Structure</w:t>
            </w:r>
          </w:p>
        </w:tc>
      </w:tr>
      <w:tr w:rsidR="00020BE1" w:rsidRPr="00E4530C" w14:paraId="508251F7" w14:textId="77777777" w:rsidTr="00734E6E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3" w:type="dxa"/>
            <w:gridSpan w:val="3"/>
          </w:tcPr>
          <w:p w14:paraId="5C21FC7B" w14:textId="77777777" w:rsidR="00A936B8" w:rsidRDefault="00A936B8" w:rsidP="00734E6E">
            <w:pPr>
              <w:pStyle w:val="NoSpacing"/>
              <w:rPr>
                <w:rStyle w:val="SubtleEmphasis"/>
                <w:b w:val="0"/>
                <w:i w:val="0"/>
              </w:rPr>
            </w:pPr>
          </w:p>
          <w:p w14:paraId="27FC069D" w14:textId="77777777" w:rsidR="00F076D7" w:rsidRPr="00E4530C" w:rsidRDefault="1576EE45" w:rsidP="00734E6E">
            <w:pPr>
              <w:pStyle w:val="NoSpacing"/>
              <w:rPr>
                <w:rStyle w:val="SubtleEmphasis"/>
                <w:b w:val="0"/>
                <w:i w:val="0"/>
              </w:rPr>
            </w:pPr>
            <w:r w:rsidRPr="00E4530C">
              <w:rPr>
                <w:rStyle w:val="SubtleEmphasis"/>
                <w:b w:val="0"/>
                <w:i w:val="0"/>
              </w:rPr>
              <w:t>- Chi phí quảng cáo</w:t>
            </w:r>
          </w:p>
          <w:p w14:paraId="45141A98" w14:textId="781A6047" w:rsidR="1576EE45" w:rsidRPr="00E4530C" w:rsidRDefault="1576EE45" w:rsidP="00734E6E">
            <w:pPr>
              <w:pStyle w:val="NoSpacing"/>
              <w:rPr>
                <w:rStyle w:val="SubtleEmphasis"/>
                <w:b w:val="0"/>
                <w:i w:val="0"/>
              </w:rPr>
            </w:pPr>
          </w:p>
          <w:p w14:paraId="6D6FDEED" w14:textId="4565AA0C" w:rsidR="002D7EF0" w:rsidRPr="00E4530C" w:rsidRDefault="002D7EF0" w:rsidP="00734E6E">
            <w:pPr>
              <w:pStyle w:val="NoSpacing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b w:val="0"/>
                <w:i w:val="0"/>
              </w:rPr>
              <w:t>- Chi phí cho team phát triển tính năng.</w:t>
            </w:r>
          </w:p>
        </w:tc>
        <w:tc>
          <w:tcPr>
            <w:tcW w:w="8872" w:type="dxa"/>
            <w:gridSpan w:val="7"/>
          </w:tcPr>
          <w:p w14:paraId="1EDFDB6B" w14:textId="77777777" w:rsidR="00A936B8" w:rsidRDefault="00A936B8" w:rsidP="00734E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3174EDCD" w14:textId="5CE9F46C" w:rsidR="00F076D7" w:rsidRPr="00E4530C" w:rsidRDefault="1576EE45" w:rsidP="00734E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Khách hàng</w:t>
            </w:r>
            <w:r w:rsidR="1F660B4E" w:rsidRPr="00E4530C">
              <w:rPr>
                <w:rStyle w:val="SubtleEmphasis"/>
                <w:i w:val="0"/>
              </w:rPr>
              <w:t xml:space="preserve"> sử dụng gói dịch vụ</w:t>
            </w:r>
          </w:p>
          <w:p w14:paraId="61F84056" w14:textId="3B6BCD92" w:rsidR="1576EE45" w:rsidRPr="00E4530C" w:rsidRDefault="1576EE45" w:rsidP="00734E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</w:p>
          <w:p w14:paraId="77C80C07" w14:textId="6AD12069" w:rsidR="002D7EF0" w:rsidRPr="00E4530C" w:rsidRDefault="002D7EF0" w:rsidP="00734E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4530C">
              <w:rPr>
                <w:rStyle w:val="SubtleEmphasis"/>
                <w:i w:val="0"/>
              </w:rPr>
              <w:t>- Đối tác liên kết (</w:t>
            </w:r>
            <w:r w:rsidR="1F660B4E" w:rsidRPr="00E4530C">
              <w:rPr>
                <w:rStyle w:val="SubtleEmphasis"/>
                <w:i w:val="0"/>
              </w:rPr>
              <w:t>hoa</w:t>
            </w:r>
            <w:r w:rsidRPr="00E4530C">
              <w:rPr>
                <w:rStyle w:val="SubtleEmphasis"/>
                <w:i w:val="0"/>
              </w:rPr>
              <w:t xml:space="preserve"> hồng cho các dịch vụ ưu đãi từ đối tác cho khách hàng thông qua Grab)</w:t>
            </w:r>
          </w:p>
        </w:tc>
      </w:tr>
    </w:tbl>
    <w:p w14:paraId="17A2AB95" w14:textId="77777777" w:rsidR="00BA4A1A" w:rsidRPr="00E4530C" w:rsidRDefault="00BA4A1A" w:rsidP="0073232A">
      <w:pPr>
        <w:rPr>
          <w:rStyle w:val="SubtleEmphasis"/>
          <w:i w:val="0"/>
        </w:rPr>
      </w:pPr>
    </w:p>
    <w:p w14:paraId="11E5C94E" w14:textId="77777777" w:rsidR="00E4530C" w:rsidRPr="00E4530C" w:rsidRDefault="00E4530C">
      <w:pPr>
        <w:rPr>
          <w:rStyle w:val="SubtleEmphasis"/>
          <w:i w:val="0"/>
        </w:rPr>
      </w:pPr>
    </w:p>
    <w:sectPr w:rsidR="00E4530C" w:rsidRPr="00E4530C" w:rsidSect="00277A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82EC8" w14:textId="77777777" w:rsidR="00A7307C" w:rsidRDefault="00A7307C" w:rsidP="00000413">
      <w:r>
        <w:separator/>
      </w:r>
    </w:p>
  </w:endnote>
  <w:endnote w:type="continuationSeparator" w:id="0">
    <w:p w14:paraId="0207ECCE" w14:textId="77777777" w:rsidR="00A7307C" w:rsidRDefault="00A7307C" w:rsidP="00000413">
      <w:r>
        <w:continuationSeparator/>
      </w:r>
    </w:p>
  </w:endnote>
  <w:endnote w:type="continuationNotice" w:id="1">
    <w:p w14:paraId="77BC7CD8" w14:textId="77777777" w:rsidR="00A7307C" w:rsidRDefault="00A73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A031B" w14:textId="77777777" w:rsidR="00A7307C" w:rsidRDefault="00A7307C" w:rsidP="00000413">
      <w:r>
        <w:separator/>
      </w:r>
    </w:p>
  </w:footnote>
  <w:footnote w:type="continuationSeparator" w:id="0">
    <w:p w14:paraId="78A9ED1B" w14:textId="77777777" w:rsidR="00A7307C" w:rsidRDefault="00A7307C" w:rsidP="00000413">
      <w:r>
        <w:continuationSeparator/>
      </w:r>
    </w:p>
  </w:footnote>
  <w:footnote w:type="continuationNotice" w:id="1">
    <w:p w14:paraId="79DE331E" w14:textId="77777777" w:rsidR="00A7307C" w:rsidRDefault="00A730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47F38" w14:textId="2B4098A6" w:rsidR="00CE5510" w:rsidRDefault="00CE55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670E1" w14:textId="682CE75A" w:rsidR="00CE5510" w:rsidRDefault="00CE55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C0236" w14:textId="2F715E6F" w:rsidR="00CE5510" w:rsidRDefault="00CE55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4303"/>
    <w:multiLevelType w:val="hybridMultilevel"/>
    <w:tmpl w:val="10FCFF92"/>
    <w:lvl w:ilvl="0" w:tplc="11C4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C4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0C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E60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68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4C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65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C7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4D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500DF3"/>
    <w:multiLevelType w:val="hybridMultilevel"/>
    <w:tmpl w:val="8668BCEA"/>
    <w:lvl w:ilvl="0" w:tplc="0AFE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87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48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61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29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E7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E3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6E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46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EB4385"/>
    <w:multiLevelType w:val="hybridMultilevel"/>
    <w:tmpl w:val="FB7EA738"/>
    <w:lvl w:ilvl="0" w:tplc="8766C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C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21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07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20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29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E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6A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84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B97DD7"/>
    <w:multiLevelType w:val="hybridMultilevel"/>
    <w:tmpl w:val="E7322986"/>
    <w:lvl w:ilvl="0" w:tplc="82603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EC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2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4C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2E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A8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E9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83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7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41B10"/>
    <w:multiLevelType w:val="hybridMultilevel"/>
    <w:tmpl w:val="E5080FB4"/>
    <w:lvl w:ilvl="0" w:tplc="AED24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85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7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AC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EE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A7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8F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66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EE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03DE7"/>
    <w:multiLevelType w:val="hybridMultilevel"/>
    <w:tmpl w:val="F1C8057A"/>
    <w:lvl w:ilvl="0" w:tplc="71183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A1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E6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8C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4D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65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EC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84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E3B6C"/>
    <w:multiLevelType w:val="hybridMultilevel"/>
    <w:tmpl w:val="B386C4BC"/>
    <w:lvl w:ilvl="0" w:tplc="11486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0C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05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26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6A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0D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E0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8F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C7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D101B"/>
    <w:multiLevelType w:val="hybridMultilevel"/>
    <w:tmpl w:val="2DAC9848"/>
    <w:lvl w:ilvl="0" w:tplc="7A9AC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01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8A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08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27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8C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6C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02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8E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063D6"/>
    <w:rsid w:val="00020BE1"/>
    <w:rsid w:val="00063950"/>
    <w:rsid w:val="001F4186"/>
    <w:rsid w:val="00206FD9"/>
    <w:rsid w:val="00232C30"/>
    <w:rsid w:val="00277AE1"/>
    <w:rsid w:val="00284DC4"/>
    <w:rsid w:val="002D63E3"/>
    <w:rsid w:val="002D7EF0"/>
    <w:rsid w:val="00312950"/>
    <w:rsid w:val="003551AC"/>
    <w:rsid w:val="00364E56"/>
    <w:rsid w:val="00395D8C"/>
    <w:rsid w:val="003961FD"/>
    <w:rsid w:val="003B2072"/>
    <w:rsid w:val="003E37D0"/>
    <w:rsid w:val="0043254E"/>
    <w:rsid w:val="00445C76"/>
    <w:rsid w:val="00496660"/>
    <w:rsid w:val="004B5316"/>
    <w:rsid w:val="004D5785"/>
    <w:rsid w:val="004D737D"/>
    <w:rsid w:val="004F4172"/>
    <w:rsid w:val="00514D18"/>
    <w:rsid w:val="00534589"/>
    <w:rsid w:val="0057573A"/>
    <w:rsid w:val="00672321"/>
    <w:rsid w:val="006760EB"/>
    <w:rsid w:val="006F5DAA"/>
    <w:rsid w:val="007223C1"/>
    <w:rsid w:val="0073232A"/>
    <w:rsid w:val="00734E6E"/>
    <w:rsid w:val="007423D8"/>
    <w:rsid w:val="00745992"/>
    <w:rsid w:val="007C13A7"/>
    <w:rsid w:val="007D48B0"/>
    <w:rsid w:val="007D6A99"/>
    <w:rsid w:val="007E5702"/>
    <w:rsid w:val="00812944"/>
    <w:rsid w:val="00825BE5"/>
    <w:rsid w:val="0082622C"/>
    <w:rsid w:val="0083484D"/>
    <w:rsid w:val="00861778"/>
    <w:rsid w:val="008B5E64"/>
    <w:rsid w:val="008E65E5"/>
    <w:rsid w:val="008F6ACA"/>
    <w:rsid w:val="0094130D"/>
    <w:rsid w:val="009505CB"/>
    <w:rsid w:val="00A3224F"/>
    <w:rsid w:val="00A7307C"/>
    <w:rsid w:val="00A76293"/>
    <w:rsid w:val="00A86846"/>
    <w:rsid w:val="00A936B8"/>
    <w:rsid w:val="00AE4BAF"/>
    <w:rsid w:val="00B01DDB"/>
    <w:rsid w:val="00B24148"/>
    <w:rsid w:val="00B2741D"/>
    <w:rsid w:val="00B27FE3"/>
    <w:rsid w:val="00B312C7"/>
    <w:rsid w:val="00B566F7"/>
    <w:rsid w:val="00B71FFC"/>
    <w:rsid w:val="00B93F49"/>
    <w:rsid w:val="00BA4A1A"/>
    <w:rsid w:val="00BE73EC"/>
    <w:rsid w:val="00BF1565"/>
    <w:rsid w:val="00C054AF"/>
    <w:rsid w:val="00C4475A"/>
    <w:rsid w:val="00C9225D"/>
    <w:rsid w:val="00CA30DE"/>
    <w:rsid w:val="00CB6CF5"/>
    <w:rsid w:val="00CE5510"/>
    <w:rsid w:val="00D97DD2"/>
    <w:rsid w:val="00DE7F0B"/>
    <w:rsid w:val="00DF461B"/>
    <w:rsid w:val="00E0447B"/>
    <w:rsid w:val="00E4530C"/>
    <w:rsid w:val="00EE6910"/>
    <w:rsid w:val="00F076D7"/>
    <w:rsid w:val="00F72E65"/>
    <w:rsid w:val="00FB45A5"/>
    <w:rsid w:val="0E18BC7D"/>
    <w:rsid w:val="1576EE45"/>
    <w:rsid w:val="17506CD9"/>
    <w:rsid w:val="1D28C33D"/>
    <w:rsid w:val="1F660B4E"/>
    <w:rsid w:val="2E5481B5"/>
    <w:rsid w:val="4B2C37E7"/>
    <w:rsid w:val="4E2D9F40"/>
    <w:rsid w:val="52AF0D7D"/>
    <w:rsid w:val="5392C38E"/>
    <w:rsid w:val="5A7807B1"/>
    <w:rsid w:val="6222AD15"/>
    <w:rsid w:val="65FD8896"/>
    <w:rsid w:val="73F89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69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83484D"/>
    <w:pPr>
      <w:ind w:left="720"/>
      <w:contextualSpacing/>
    </w:pPr>
  </w:style>
  <w:style w:type="paragraph" w:styleId="NoSpacing">
    <w:name w:val="No Spacing"/>
    <w:uiPriority w:val="1"/>
    <w:qFormat/>
    <w:rsid w:val="0073232A"/>
    <w:rPr>
      <w:noProof/>
    </w:rPr>
  </w:style>
  <w:style w:type="table" w:customStyle="1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1">
    <w:name w:val="Grid Table 2 Accent 1"/>
    <w:basedOn w:val="TableNormal"/>
    <w:uiPriority w:val="47"/>
    <w:rsid w:val="0006395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FB45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734E6E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83484D"/>
    <w:pPr>
      <w:ind w:left="720"/>
      <w:contextualSpacing/>
    </w:pPr>
  </w:style>
  <w:style w:type="paragraph" w:styleId="NoSpacing">
    <w:name w:val="No Spacing"/>
    <w:uiPriority w:val="1"/>
    <w:qFormat/>
    <w:rsid w:val="0073232A"/>
    <w:rPr>
      <w:noProof/>
    </w:rPr>
  </w:style>
  <w:style w:type="table" w:customStyle="1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1">
    <w:name w:val="Grid Table 2 Accent 1"/>
    <w:basedOn w:val="TableNormal"/>
    <w:uiPriority w:val="47"/>
    <w:rsid w:val="0006395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FB45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734E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2112-C55A-46B0-AF83-4177ECED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1248</Characters>
  <Application>Microsoft Office Word</Application>
  <DocSecurity>0</DocSecurity>
  <Lines>10</Lines>
  <Paragraphs>2</Paragraphs>
  <ScaleCrop>false</ScaleCrop>
  <Manager/>
  <Company>Neos Chronos Limited</Company>
  <LinksUpToDate>false</LinksUpToDate>
  <CharactersWithSpaces>1464</CharactersWithSpaces>
  <SharedDoc>false</SharedDoc>
  <HyperlinkBase>https://neoschronos.com/assets/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Canvas Template Word</dc:title>
  <dc:subject/>
  <dc:creator>Thomas Papanikolaou</dc:creator>
  <cp:keywords>Lean Canvas, Free, Template, Word, doc, docx</cp:keywords>
  <dc:description>Lean Canvas is adapted from The Business Model Canvas (www.businessmodelgeneration.com/canvas). This work is licensed under the Creative Commons Attribution-Share Alike 3.0 Unported License.</dc:description>
  <cp:lastModifiedBy>ismail - [2010]</cp:lastModifiedBy>
  <cp:revision>4</cp:revision>
  <cp:lastPrinted>2019-05-23T09:25:00Z</cp:lastPrinted>
  <dcterms:created xsi:type="dcterms:W3CDTF">2019-10-12T12:32:00Z</dcterms:created>
  <dcterms:modified xsi:type="dcterms:W3CDTF">2019-10-12T12:39:00Z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