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rPr>
          <w:b/>
          <w:bCs/>
          <w:color w:val="163b66"/>
          <w:sz w:val="48"/>
          <w:szCs w:val="48"/>
        </w:rPr>
        <w:t xml:space="preserve">Universidad CENFOTEC</w:t>
      </w:r>
    </w:p>
    <w:p>
      <w:pPr>
        <w:spacing w:after="60"/>
        <w:jc w:val="center"/>
      </w:pPr>
      <w:r>
        <w:rPr>
          <w:color w:val="1d4e89"/>
          <w:sz w:val="26"/>
          <w:szCs w:val="26"/>
        </w:rPr>
        <w:t xml:space="preserve">Escuela de Ingenieria del Software</w:t>
      </w:r>
    </w:p>
    <w:p>
      <w:pPr>
        <w:spacing w:after="60" w:before="600"/>
        <w:jc w:val="center"/>
      </w:pPr>
      <w:r>
        <w:rPr>
          <w:b/>
          <w:bCs/>
          <w:color w:val="222222"/>
          <w:sz w:val="40"/>
          <w:szCs w:val="40"/>
        </w:rPr>
        <w:t xml:space="preserve">Sistema de Gestion de Egresados</w:t>
      </w:r>
    </w:p>
    <w:p>
      <w:pPr>
        <w:spacing w:after="40"/>
        <w:jc w:val="center"/>
      </w:pPr>
      <w:r>
        <w:rPr>
          <w:color w:val="444444"/>
          <w:sz w:val="26"/>
          <w:szCs w:val="26"/>
        </w:rPr>
        <w:t xml:space="preserve">Avance 2 - Version final funcional</w:t>
      </w:r>
    </w:p>
    <w:p>
      <w:pPr>
        <w:spacing w:after="600"/>
        <w:jc w:val="center"/>
      </w:pPr>
      <w:r>
        <w:rPr>
          <w:color w:val="444444"/>
          <w:sz w:val="24"/>
          <w:szCs w:val="24"/>
        </w:rPr>
        <w:t xml:space="preserve">HTML, CSS y JavaScript con validacion y Local Storage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63b66" w:color="auto" w:val="clear"/>
            <w:tcMar>
              <w:top w:type="dxa" w:w="40"/>
              <w:left w:type="dxa" w:w="80"/>
              <w:bottom w:type="dxa" w:w="40"/>
              <w:right w:type="dxa" w:w="80"/>
            </w:tcMar>
          </w:tcPr>
          <w:p>
            <w:r>
              <w:rPr>
                <w:b/>
                <w:bCs/>
                <w:color w:val="ffffff"/>
                <w:sz w:val="18"/>
                <w:szCs w:val="18"/>
              </w:rPr>
              <w:t xml:space="preserve">Dato</w:t>
            </w:r>
          </w:p>
        </w:tc>
        <w:tc>
          <w:tcPr>
            <w:tcW w:type="dxa" w:w="5800"/>
            <w:shd w:fill="163b66" w:color="auto" w:val="clear"/>
            <w:tcMar>
              <w:top w:type="dxa" w:w="40"/>
              <w:left w:type="dxa" w:w="80"/>
              <w:bottom w:type="dxa" w:w="40"/>
              <w:right w:type="dxa" w:w="80"/>
            </w:tcMar>
          </w:tcPr>
          <w:p>
            <w:r>
              <w:rPr>
                <w:b/>
                <w:bCs/>
                <w:color w:val="ffffff"/>
                <w:sz w:val="18"/>
                <w:szCs w:val="18"/>
              </w:rPr>
              <w:t xml:space="preserve">Detalle</w:t>
            </w:r>
          </w:p>
        </w:tc>
      </w:tr>
      <w:tr>
        <w:tc>
          <w:tcPr>
            <w:tcW w:type="dxa" w:w="3200"/>
            <w:tcMar>
              <w:top w:type="dxa" w:w="40"/>
              <w:left w:type="dxa" w:w="80"/>
              <w:bottom w:type="dxa" w:w="40"/>
              <w:right w:type="dxa" w:w="80"/>
            </w:tcMar>
          </w:tcPr>
          <w:p>
            <w:r>
              <w:rPr>
                <w:b w:val="false"/>
                <w:bCs w:val="false"/>
                <w:color w:val="222222"/>
                <w:sz w:val="18"/>
                <w:szCs w:val="18"/>
              </w:rPr>
              <w:t xml:space="preserve">Curso</w:t>
            </w:r>
          </w:p>
        </w:tc>
        <w:tc>
          <w:tcPr>
            <w:tcW w:type="dxa" w:w="5800"/>
            <w:tcMar>
              <w:top w:type="dxa" w:w="40"/>
              <w:left w:type="dxa" w:w="80"/>
              <w:bottom w:type="dxa" w:w="40"/>
              <w:right w:type="dxa" w:w="80"/>
            </w:tcMar>
          </w:tcPr>
          <w:p>
            <w:r>
              <w:rPr>
                <w:b w:val="false"/>
                <w:bCs w:val="false"/>
                <w:color w:val="222222"/>
                <w:sz w:val="18"/>
                <w:szCs w:val="18"/>
              </w:rPr>
              <w:t xml:space="preserve">SOFT-06 - Diseno y Programacion Web</w:t>
            </w:r>
          </w:p>
        </w:tc>
      </w:tr>
      <w:tr>
        <w:tc>
          <w:tcPr>
            <w:tcW w:type="dxa" w:w="3200"/>
            <w:shd w:fill="eef2f7" w:color="auto" w:val="clear"/>
            <w:tcMar>
              <w:top w:type="dxa" w:w="40"/>
              <w:left w:type="dxa" w:w="80"/>
              <w:bottom w:type="dxa" w:w="40"/>
              <w:right w:type="dxa" w:w="80"/>
            </w:tcMar>
          </w:tcPr>
          <w:p>
            <w:r>
              <w:rPr>
                <w:b w:val="false"/>
                <w:bCs w:val="false"/>
                <w:color w:val="222222"/>
                <w:sz w:val="18"/>
                <w:szCs w:val="18"/>
              </w:rPr>
              <w:t xml:space="preserve">Seccion</w:t>
            </w:r>
          </w:p>
        </w:tc>
        <w:tc>
          <w:tcPr>
            <w:tcW w:type="dxa" w:w="5800"/>
            <w:shd w:fill="eef2f7" w:color="auto" w:val="clear"/>
            <w:tcMar>
              <w:top w:type="dxa" w:w="40"/>
              <w:left w:type="dxa" w:w="80"/>
              <w:bottom w:type="dxa" w:w="40"/>
              <w:right w:type="dxa" w:w="80"/>
            </w:tcMar>
          </w:tcPr>
          <w:p>
            <w:r>
              <w:rPr>
                <w:b w:val="false"/>
                <w:bCs w:val="false"/>
                <w:color w:val="222222"/>
                <w:sz w:val="18"/>
                <w:szCs w:val="18"/>
              </w:rPr>
              <w:t xml:space="preserve">SCP0</w:t>
            </w:r>
          </w:p>
        </w:tc>
      </w:tr>
      <w:tr>
        <w:tc>
          <w:tcPr>
            <w:tcW w:type="dxa" w:w="3200"/>
            <w:tcMar>
              <w:top w:type="dxa" w:w="40"/>
              <w:left w:type="dxa" w:w="80"/>
              <w:bottom w:type="dxa" w:w="40"/>
              <w:right w:type="dxa" w:w="80"/>
            </w:tcMar>
          </w:tcPr>
          <w:p>
            <w:r>
              <w:rPr>
                <w:b w:val="false"/>
                <w:bCs w:val="false"/>
                <w:color w:val="222222"/>
                <w:sz w:val="18"/>
                <w:szCs w:val="18"/>
              </w:rPr>
              <w:t xml:space="preserve">Periodo</w:t>
            </w:r>
          </w:p>
        </w:tc>
        <w:tc>
          <w:tcPr>
            <w:tcW w:type="dxa" w:w="5800"/>
            <w:tcMar>
              <w:top w:type="dxa" w:w="40"/>
              <w:left w:type="dxa" w:w="80"/>
              <w:bottom w:type="dxa" w:w="40"/>
              <w:right w:type="dxa" w:w="80"/>
            </w:tcMar>
          </w:tcPr>
          <w:p>
            <w:r>
              <w:rPr>
                <w:b w:val="false"/>
                <w:bCs w:val="false"/>
                <w:color w:val="222222"/>
                <w:sz w:val="18"/>
                <w:szCs w:val="18"/>
              </w:rPr>
              <w:t xml:space="preserve">2026-C2</w:t>
            </w:r>
          </w:p>
        </w:tc>
      </w:tr>
      <w:tr>
        <w:tc>
          <w:tcPr>
            <w:tcW w:type="dxa" w:w="3200"/>
            <w:shd w:fill="eef2f7" w:color="auto" w:val="clear"/>
            <w:tcMar>
              <w:top w:type="dxa" w:w="40"/>
              <w:left w:type="dxa" w:w="80"/>
              <w:bottom w:type="dxa" w:w="40"/>
              <w:right w:type="dxa" w:w="80"/>
            </w:tcMar>
          </w:tcPr>
          <w:p>
            <w:r>
              <w:rPr>
                <w:b w:val="false"/>
                <w:bCs w:val="false"/>
                <w:color w:val="222222"/>
                <w:sz w:val="18"/>
                <w:szCs w:val="18"/>
              </w:rPr>
              <w:t xml:space="preserve">Docente</w:t>
            </w:r>
          </w:p>
        </w:tc>
        <w:tc>
          <w:tcPr>
            <w:tcW w:type="dxa" w:w="5800"/>
            <w:shd w:fill="eef2f7" w:color="auto" w:val="clear"/>
            <w:tcMar>
              <w:top w:type="dxa" w:w="40"/>
              <w:left w:type="dxa" w:w="80"/>
              <w:bottom w:type="dxa" w:w="40"/>
              <w:right w:type="dxa" w:w="80"/>
            </w:tcMar>
          </w:tcPr>
          <w:p>
            <w:r>
              <w:rPr>
                <w:b w:val="false"/>
                <w:bCs w:val="false"/>
                <w:color w:val="222222"/>
                <w:sz w:val="18"/>
                <w:szCs w:val="18"/>
              </w:rPr>
              <w:t xml:space="preserve">Alvaro Cordero Pena</w:t>
            </w:r>
          </w:p>
        </w:tc>
      </w:tr>
      <w:tr>
        <w:tc>
          <w:tcPr>
            <w:tcW w:type="dxa" w:w="3200"/>
            <w:tcMar>
              <w:top w:type="dxa" w:w="40"/>
              <w:left w:type="dxa" w:w="80"/>
              <w:bottom w:type="dxa" w:w="40"/>
              <w:right w:type="dxa" w:w="80"/>
            </w:tcMar>
          </w:tcPr>
          <w:p>
            <w:r>
              <w:rPr>
                <w:b w:val="false"/>
                <w:bCs w:val="false"/>
                <w:color w:val="222222"/>
                <w:sz w:val="18"/>
                <w:szCs w:val="18"/>
              </w:rPr>
              <w:t xml:space="preserve">Tipo de actividad</w:t>
            </w:r>
          </w:p>
        </w:tc>
        <w:tc>
          <w:tcPr>
            <w:tcW w:type="dxa" w:w="5800"/>
            <w:tcMar>
              <w:top w:type="dxa" w:w="40"/>
              <w:left w:type="dxa" w:w="80"/>
              <w:bottom w:type="dxa" w:w="40"/>
              <w:right w:type="dxa" w:w="80"/>
            </w:tcMar>
          </w:tcPr>
          <w:p>
            <w:r>
              <w:rPr>
                <w:b w:val="false"/>
                <w:bCs w:val="false"/>
                <w:color w:val="222222"/>
                <w:sz w:val="18"/>
                <w:szCs w:val="18"/>
              </w:rPr>
              <w:t xml:space="preserve">Avance del proyecto (10%)</w:t>
            </w:r>
          </w:p>
        </w:tc>
      </w:tr>
      <w:tr>
        <w:tc>
          <w:tcPr>
            <w:tcW w:type="dxa" w:w="3200"/>
            <w:shd w:fill="eef2f7" w:color="auto" w:val="clear"/>
            <w:tcMar>
              <w:top w:type="dxa" w:w="40"/>
              <w:left w:type="dxa" w:w="80"/>
              <w:bottom w:type="dxa" w:w="40"/>
              <w:right w:type="dxa" w:w="80"/>
            </w:tcMar>
          </w:tcPr>
          <w:p>
            <w:r>
              <w:rPr>
                <w:b w:val="false"/>
                <w:bCs w:val="false"/>
                <w:color w:val="222222"/>
                <w:sz w:val="18"/>
                <w:szCs w:val="18"/>
              </w:rPr>
              <w:t xml:space="preserve">Fecha de entrega</w:t>
            </w:r>
          </w:p>
        </w:tc>
        <w:tc>
          <w:tcPr>
            <w:tcW w:type="dxa" w:w="5800"/>
            <w:shd w:fill="eef2f7" w:color="auto" w:val="clear"/>
            <w:tcMar>
              <w:top w:type="dxa" w:w="40"/>
              <w:left w:type="dxa" w:w="80"/>
              <w:bottom w:type="dxa" w:w="40"/>
              <w:right w:type="dxa" w:w="80"/>
            </w:tcMar>
          </w:tcPr>
          <w:p>
            <w:r>
              <w:rPr>
                <w:b w:val="false"/>
                <w:bCs w:val="false"/>
                <w:color w:val="222222"/>
                <w:sz w:val="18"/>
                <w:szCs w:val="18"/>
              </w:rPr>
              <w:t xml:space="preserve">02 de agosto de 2026</w:t>
            </w:r>
          </w:p>
        </w:tc>
      </w:tr>
      <w:tr>
        <w:tc>
          <w:tcPr>
            <w:tcW w:type="dxa" w:w="3200"/>
            <w:tcMar>
              <w:top w:type="dxa" w:w="40"/>
              <w:left w:type="dxa" w:w="80"/>
              <w:bottom w:type="dxa" w:w="40"/>
              <w:right w:type="dxa" w:w="80"/>
            </w:tcMar>
          </w:tcPr>
          <w:p>
            <w:r>
              <w:rPr>
                <w:b w:val="false"/>
                <w:bCs w:val="false"/>
                <w:color w:val="222222"/>
                <w:sz w:val="18"/>
                <w:szCs w:val="18"/>
              </w:rPr>
              <w:t xml:space="preserve">Integrantes</w:t>
            </w:r>
          </w:p>
        </w:tc>
        <w:tc>
          <w:tcPr>
            <w:tcW w:type="dxa" w:w="5800"/>
            <w:tcMar>
              <w:top w:type="dxa" w:w="40"/>
              <w:left w:type="dxa" w:w="80"/>
              <w:bottom w:type="dxa" w:w="40"/>
              <w:right w:type="dxa" w:w="80"/>
            </w:tcMar>
          </w:tcPr>
          <w:p>
            <w:r>
              <w:rPr>
                <w:b w:val="false"/>
                <w:bCs w:val="false"/>
                <w:color w:val="222222"/>
                <w:sz w:val="18"/>
                <w:szCs w:val="18"/>
              </w:rPr>
              <w:t xml:space="preserve">Dylan Pina Moya</w:t>
            </w:r>
          </w:p>
        </w:tc>
      </w:tr>
      <w:tr>
        <w:tc>
          <w:tcPr>
            <w:tcW w:type="dxa" w:w="3200"/>
            <w:shd w:fill="eef2f7" w:color="auto" w:val="clear"/>
            <w:tcMar>
              <w:top w:type="dxa" w:w="40"/>
              <w:left w:type="dxa" w:w="80"/>
              <w:bottom w:type="dxa" w:w="40"/>
              <w:right w:type="dxa" w:w="80"/>
            </w:tcMar>
          </w:tcPr>
          <w:p>
            <w:r>
              <w:rPr>
                <w:b w:val="false"/>
                <w:bCs w:val="false"/>
                <w:color w:val="222222"/>
                <w:sz w:val="18"/>
                <w:szCs w:val="18"/>
              </w:rPr>
              <w:t xml:space="preserve"/>
            </w:r>
          </w:p>
        </w:tc>
        <w:tc>
          <w:tcPr>
            <w:tcW w:type="dxa" w:w="5800"/>
            <w:shd w:fill="eef2f7" w:color="auto" w:val="clear"/>
            <w:tcMar>
              <w:top w:type="dxa" w:w="40"/>
              <w:left w:type="dxa" w:w="80"/>
              <w:bottom w:type="dxa" w:w="40"/>
              <w:right w:type="dxa" w:w="80"/>
            </w:tcMar>
          </w:tcPr>
          <w:p>
            <w:r>
              <w:rPr>
                <w:b w:val="false"/>
                <w:bCs w:val="false"/>
                <w:color w:val="222222"/>
                <w:sz w:val="18"/>
                <w:szCs w:val="18"/>
              </w:rPr>
              <w:t xml:space="preserve">Luis Alonso Aguero Suarez</w:t>
            </w:r>
          </w:p>
        </w:tc>
      </w:tr>
    </w:tbl>
    <w:p>
      <w:r>
        <w:br w:type="page"/>
      </w:r>
    </w:p>
    <w:p>
      <w:pPr>
        <w:pStyle w:val="Heading1"/>
        <w:spacing w:after="120" w:before="240"/>
      </w:pPr>
      <w:r>
        <w:rPr>
          <w:b/>
          <w:bCs/>
          <w:color w:val="163b66"/>
        </w:rPr>
        <w:t xml:space="preserve">1. Introduccion</w:t>
      </w:r>
    </w:p>
    <w:p>
      <w:pPr>
        <w:spacing w:after="120"/>
        <w:jc w:val="both"/>
      </w:pPr>
      <w:r>
        <w:rPr>
          <w:b w:val="false"/>
          <w:bCs w:val="false"/>
          <w:i w:val="false"/>
          <w:iCs w:val="false"/>
          <w:color w:val="222222"/>
          <w:sz w:val="22"/>
          <w:szCs w:val="22"/>
        </w:rPr>
        <w:t xml:space="preserve">Este documento describe la version final del segundo avance del proyecto Sistema de Gestion de Egresados de la Universidad CENFOTEC. Se construyo la interfaz visual completa con HTML semantico y CSS, y se le dio comportamiento dinamico con JavaScript, incorporando validacion de formularios, manipulacion del DOM y persistencia de datos con Local Storage.</w:t>
      </w:r>
    </w:p>
    <w:p>
      <w:pPr>
        <w:spacing w:after="120"/>
        <w:jc w:val="both"/>
      </w:pPr>
      <w:r>
        <w:rPr>
          <w:b w:val="false"/>
          <w:bCs w:val="false"/>
          <w:i w:val="false"/>
          <w:iCs w:val="false"/>
          <w:color w:val="222222"/>
          <w:sz w:val="22"/>
          <w:szCs w:val="22"/>
        </w:rPr>
        <w:t xml:space="preserve">El sistema administra egresados, titulos academicos, carreras y escuelas, actividades institucionales, comunidades profesionales, mentorias, oportunidades laborales y comunicados, ademas de una pagina publica informativa y control de acceso segun el rol del usuario.</w:t>
      </w:r>
    </w:p>
    <w:p>
      <w:pPr>
        <w:pStyle w:val="Heading1"/>
        <w:spacing w:after="120" w:before="240"/>
      </w:pPr>
      <w:r>
        <w:rPr>
          <w:b/>
          <w:bCs/>
          <w:color w:val="163b66"/>
        </w:rPr>
        <w:t xml:space="preserve">2. Objetivo del avance</w:t>
      </w:r>
    </w:p>
    <w:p>
      <w:pPr>
        <w:spacing w:after="120"/>
        <w:jc w:val="both"/>
      </w:pPr>
      <w:r>
        <w:rPr>
          <w:b w:val="false"/>
          <w:bCs w:val="false"/>
          <w:i w:val="false"/>
          <w:iCs w:val="false"/>
          <w:color w:val="222222"/>
          <w:sz w:val="22"/>
          <w:szCs w:val="22"/>
        </w:rPr>
        <w:t xml:space="preserve">Desarrollar la interfaz visual del sistema con JavaScript de validacion de formularios y almacenamiento de datos en Local Storage, cumpliendo con todos los requerimientos funcionales y no funcionales definidos en la consigna.</w:t>
      </w:r>
    </w:p>
    <w:p>
      <w:pPr>
        <w:pStyle w:val="Heading1"/>
        <w:spacing w:after="120" w:before="240"/>
      </w:pPr>
      <w:r>
        <w:rPr>
          <w:b/>
          <w:bCs/>
          <w:color w:val="163b66"/>
        </w:rPr>
        <w:t xml:space="preserve">3. Arquitectura del proyecto</w:t>
      </w:r>
    </w:p>
    <w:p>
      <w:pPr>
        <w:spacing w:after="120"/>
        <w:jc w:val="both"/>
      </w:pPr>
      <w:r>
        <w:rPr>
          <w:b w:val="false"/>
          <w:bCs w:val="false"/>
          <w:i w:val="false"/>
          <w:iCs w:val="false"/>
          <w:color w:val="222222"/>
          <w:sz w:val="22"/>
          <w:szCs w:val="22"/>
        </w:rPr>
        <w:t xml:space="preserve">El proyecto separa la presentacion (HTML/CSS) de la logica (JavaScript). El codigo JavaScript se divide en modulos con responsabilidades definidas: validacion, interfaz, logica de datos y persistencia.</w:t>
      </w:r>
    </w:p>
    <w:p>
      <w:pPr>
        <w:pBdr>
          <w:top w:val="single" w:color="cccccc" w:sz="2" w:space="2"/>
          <w:left w:val="single" w:color="1d4e89" w:sz="12" w:space="6"/>
        </w:pBdr>
        <w:shd w:fill="f2f2f2" w:color="auto" w:val="clear"/>
        <w:spacing w:after="0" w:line="240"/>
      </w:pPr>
      <w:r>
        <w:rPr>
          <w:rFonts w:ascii="Courier New" w:cs="Courier New" w:eastAsia="Courier New" w:hAnsi="Courier New"/>
          <w:color w:val="1a1a1a"/>
          <w:sz w:val="17"/>
          <w:szCs w:val="17"/>
        </w:rPr>
        <w:t xml:space="preserve">PROYECTO WEB/</w:t>
      </w:r>
    </w:p>
    <w:p>
      <w:pPr>
        <w:pBdr>
          <w:left w:val="single" w:color="1d4e89" w:sz="12" w:space="6"/>
        </w:pBdr>
        <w:shd w:fill="f2f2f2" w:color="auto" w:val="clear"/>
        <w:spacing w:after="0" w:line="240"/>
      </w:pPr>
      <w:r>
        <w:rPr>
          <w:rFonts w:ascii="Courier New" w:cs="Courier New" w:eastAsia="Courier New" w:hAnsi="Courier New"/>
          <w:color w:val="1a1a1a"/>
          <w:sz w:val="17"/>
          <w:szCs w:val="17"/>
        </w:rPr>
        <w:t xml:space="preserve">|-- index.html            Pagina publica informativa (landing)</w:t>
      </w:r>
    </w:p>
    <w:p>
      <w:pPr>
        <w:pBdr>
          <w:left w:val="single" w:color="1d4e89" w:sz="12" w:space="6"/>
        </w:pBdr>
        <w:shd w:fill="f2f2f2" w:color="auto" w:val="clear"/>
        <w:spacing w:after="0" w:line="240"/>
      </w:pPr>
      <w:r>
        <w:rPr>
          <w:rFonts w:ascii="Courier New" w:cs="Courier New" w:eastAsia="Courier New" w:hAnsi="Courier New"/>
          <w:color w:val="1a1a1a"/>
          <w:sz w:val="17"/>
          <w:szCs w:val="17"/>
        </w:rPr>
        <w:t xml:space="preserve">|-- login.html            Inicio de sesion con control de roles</w:t>
      </w:r>
    </w:p>
    <w:p>
      <w:pPr>
        <w:pBdr>
          <w:left w:val="single" w:color="1d4e89" w:sz="12" w:space="6"/>
        </w:pBdr>
        <w:shd w:fill="f2f2f2" w:color="auto" w:val="clear"/>
        <w:spacing w:after="0" w:line="240"/>
      </w:pPr>
      <w:r>
        <w:rPr>
          <w:rFonts w:ascii="Courier New" w:cs="Courier New" w:eastAsia="Courier New" w:hAnsi="Courier New"/>
          <w:color w:val="1a1a1a"/>
          <w:sz w:val="17"/>
          <w:szCs w:val="17"/>
        </w:rPr>
        <w:t xml:space="preserve">|-- inicio.html           Panel de inicio (dashboard)</w:t>
      </w:r>
    </w:p>
    <w:p>
      <w:pPr>
        <w:pBdr>
          <w:left w:val="single" w:color="1d4e89" w:sz="12" w:space="6"/>
        </w:pBdr>
        <w:shd w:fill="f2f2f2" w:color="auto" w:val="clear"/>
        <w:spacing w:after="0" w:line="240"/>
      </w:pPr>
      <w:r>
        <w:rPr>
          <w:rFonts w:ascii="Courier New" w:cs="Courier New" w:eastAsia="Courier New" w:hAnsi="Courier New"/>
          <w:color w:val="1a1a1a"/>
          <w:sz w:val="17"/>
          <w:szCs w:val="17"/>
        </w:rPr>
        <w:t xml:space="preserve">|-- perfil.html           Perfil del egresado</w:t>
      </w:r>
    </w:p>
    <w:p>
      <w:pPr>
        <w:pBdr>
          <w:left w:val="single" w:color="1d4e89" w:sz="12" w:space="6"/>
        </w:pBdr>
        <w:shd w:fill="f2f2f2" w:color="auto" w:val="clear"/>
        <w:spacing w:after="0" w:line="240"/>
      </w:pPr>
      <w:r>
        <w:rPr>
          <w:rFonts w:ascii="Courier New" w:cs="Courier New" w:eastAsia="Courier New" w:hAnsi="Courier New"/>
          <w:color w:val="1a1a1a"/>
          <w:sz w:val="17"/>
          <w:szCs w:val="17"/>
        </w:rPr>
        <w:t xml:space="preserve">|-- egresados.html        Gestion de egresados + importacion CSV</w:t>
      </w:r>
    </w:p>
    <w:p>
      <w:pPr>
        <w:pBdr>
          <w:left w:val="single" w:color="1d4e89" w:sz="12" w:space="6"/>
        </w:pBdr>
        <w:shd w:fill="f2f2f2" w:color="auto" w:val="clear"/>
        <w:spacing w:after="0" w:line="240"/>
      </w:pPr>
      <w:r>
        <w:rPr>
          <w:rFonts w:ascii="Courier New" w:cs="Courier New" w:eastAsia="Courier New" w:hAnsi="Courier New"/>
          <w:color w:val="1a1a1a"/>
          <w:sz w:val="17"/>
          <w:szCs w:val="17"/>
        </w:rPr>
        <w:t xml:space="preserve">|-- titulos.html          Gestion de titulos academicos</w:t>
      </w:r>
    </w:p>
    <w:p>
      <w:pPr>
        <w:pBdr>
          <w:left w:val="single" w:color="1d4e89" w:sz="12" w:space="6"/>
        </w:pBdr>
        <w:shd w:fill="f2f2f2" w:color="auto" w:val="clear"/>
        <w:spacing w:after="0" w:line="240"/>
      </w:pPr>
      <w:r>
        <w:rPr>
          <w:rFonts w:ascii="Courier New" w:cs="Courier New" w:eastAsia="Courier New" w:hAnsi="Courier New"/>
          <w:color w:val="1a1a1a"/>
          <w:sz w:val="17"/>
          <w:szCs w:val="17"/>
        </w:rPr>
        <w:t xml:space="preserve">|-- carreras.html         Gestion de carreras</w:t>
      </w:r>
    </w:p>
    <w:p>
      <w:pPr>
        <w:pBdr>
          <w:left w:val="single" w:color="1d4e89" w:sz="12" w:space="6"/>
        </w:pBdr>
        <w:shd w:fill="f2f2f2" w:color="auto" w:val="clear"/>
        <w:spacing w:after="0" w:line="240"/>
      </w:pPr>
      <w:r>
        <w:rPr>
          <w:rFonts w:ascii="Courier New" w:cs="Courier New" w:eastAsia="Courier New" w:hAnsi="Courier New"/>
          <w:color w:val="1a1a1a"/>
          <w:sz w:val="17"/>
          <w:szCs w:val="17"/>
        </w:rPr>
        <w:t xml:space="preserve">|-- escuelas.html         Gestion de escuelas academicas</w:t>
      </w:r>
    </w:p>
    <w:p>
      <w:pPr>
        <w:pBdr>
          <w:left w:val="single" w:color="1d4e89" w:sz="12" w:space="6"/>
        </w:pBdr>
        <w:shd w:fill="f2f2f2" w:color="auto" w:val="clear"/>
        <w:spacing w:after="0" w:line="240"/>
      </w:pPr>
      <w:r>
        <w:rPr>
          <w:rFonts w:ascii="Courier New" w:cs="Courier New" w:eastAsia="Courier New" w:hAnsi="Courier New"/>
          <w:color w:val="1a1a1a"/>
          <w:sz w:val="17"/>
          <w:szCs w:val="17"/>
        </w:rPr>
        <w:t xml:space="preserve">|-- actividades.html      Gestion de actividades</w:t>
      </w:r>
    </w:p>
    <w:p>
      <w:pPr>
        <w:pBdr>
          <w:left w:val="single" w:color="1d4e89" w:sz="12" w:space="6"/>
        </w:pBdr>
        <w:shd w:fill="f2f2f2" w:color="auto" w:val="clear"/>
        <w:spacing w:after="0" w:line="240"/>
      </w:pPr>
      <w:r>
        <w:rPr>
          <w:rFonts w:ascii="Courier New" w:cs="Courier New" w:eastAsia="Courier New" w:hAnsi="Courier New"/>
          <w:color w:val="1a1a1a"/>
          <w:sz w:val="17"/>
          <w:szCs w:val="17"/>
        </w:rPr>
        <w:t xml:space="preserve">|-- comunidades.html      Gestion de comunidades profesionales</w:t>
      </w:r>
    </w:p>
    <w:p>
      <w:pPr>
        <w:pBdr>
          <w:left w:val="single" w:color="1d4e89" w:sz="12" w:space="6"/>
        </w:pBdr>
        <w:shd w:fill="f2f2f2" w:color="auto" w:val="clear"/>
        <w:spacing w:after="0" w:line="240"/>
      </w:pPr>
      <w:r>
        <w:rPr>
          <w:rFonts w:ascii="Courier New" w:cs="Courier New" w:eastAsia="Courier New" w:hAnsi="Courier New"/>
          <w:color w:val="1a1a1a"/>
          <w:sz w:val="17"/>
          <w:szCs w:val="17"/>
        </w:rPr>
        <w:t xml:space="preserve">|-- mentorias.html        Gestion de mentorias (mentores/solicitudes)</w:t>
      </w:r>
    </w:p>
    <w:p>
      <w:pPr>
        <w:pBdr>
          <w:left w:val="single" w:color="1d4e89" w:sz="12" w:space="6"/>
        </w:pBdr>
        <w:shd w:fill="f2f2f2" w:color="auto" w:val="clear"/>
        <w:spacing w:after="0" w:line="240"/>
      </w:pPr>
      <w:r>
        <w:rPr>
          <w:rFonts w:ascii="Courier New" w:cs="Courier New" w:eastAsia="Courier New" w:hAnsi="Courier New"/>
          <w:color w:val="1a1a1a"/>
          <w:sz w:val="17"/>
          <w:szCs w:val="17"/>
        </w:rPr>
        <w:t xml:space="preserve">|-- oportunidades.html    Gestion de oportunidades laborales</w:t>
      </w:r>
    </w:p>
    <w:p>
      <w:pPr>
        <w:pBdr>
          <w:left w:val="single" w:color="1d4e89" w:sz="12" w:space="6"/>
        </w:pBdr>
        <w:shd w:fill="f2f2f2" w:color="auto" w:val="clear"/>
        <w:spacing w:after="0" w:line="240"/>
      </w:pPr>
      <w:r>
        <w:rPr>
          <w:rFonts w:ascii="Courier New" w:cs="Courier New" w:eastAsia="Courier New" w:hAnsi="Courier New"/>
          <w:color w:val="1a1a1a"/>
          <w:sz w:val="17"/>
          <w:szCs w:val="17"/>
        </w:rPr>
        <w:t xml:space="preserve">|-- comunicados.html      Gestion de comunicados</w:t>
      </w:r>
    </w:p>
    <w:p>
      <w:pPr>
        <w:pBdr>
          <w:left w:val="single" w:color="1d4e89" w:sz="12" w:space="6"/>
        </w:pBdr>
        <w:shd w:fill="f2f2f2" w:color="auto" w:val="clear"/>
        <w:spacing w:after="0" w:line="240"/>
      </w:pPr>
      <w:r>
        <w:rPr>
          <w:rFonts w:ascii="Courier New" w:cs="Courier New" w:eastAsia="Courier New" w:hAnsi="Courier New"/>
          <w:color w:val="1a1a1a"/>
          <w:sz w:val="17"/>
          <w:szCs w:val="17"/>
        </w:rPr>
        <w:t xml:space="preserve">|-- css/styles.css        Estilos con la linea de colores CENFOTEC</w:t>
      </w:r>
    </w:p>
    <w:p>
      <w:pPr>
        <w:pBdr>
          <w:left w:val="single" w:color="1d4e89" w:sz="12" w:space="6"/>
        </w:pBdr>
        <w:shd w:fill="f2f2f2" w:color="auto" w:val="clear"/>
        <w:spacing w:after="0" w:line="240"/>
      </w:pPr>
      <w:r>
        <w:rPr>
          <w:rFonts w:ascii="Courier New" w:cs="Courier New" w:eastAsia="Courier New" w:hAnsi="Courier New"/>
          <w:color w:val="1a1a1a"/>
          <w:sz w:val="17"/>
          <w:szCs w:val="17"/>
        </w:rPr>
        <w:t xml:space="preserve">'-- js/</w:t>
      </w:r>
    </w:p>
    <w:p>
      <w:pPr>
        <w:pBdr>
          <w:left w:val="single" w:color="1d4e89" w:sz="12" w:space="6"/>
        </w:pBdr>
        <w:shd w:fill="f2f2f2" w:color="auto" w:val="clear"/>
        <w:spacing w:after="0" w:line="240"/>
      </w:pPr>
      <w:r>
        <w:rPr>
          <w:rFonts w:ascii="Courier New" w:cs="Courier New" w:eastAsia="Courier New" w:hAnsi="Courier New"/>
          <w:color w:val="1a1a1a"/>
          <w:sz w:val="17"/>
          <w:szCs w:val="17"/>
        </w:rPr>
        <w:t xml:space="preserve">    |-- almacenamiento.js   Persistencia (Local Storage + JSON)</w:t>
      </w:r>
    </w:p>
    <w:p>
      <w:pPr>
        <w:pBdr>
          <w:left w:val="single" w:color="1d4e89" w:sz="12" w:space="6"/>
        </w:pBdr>
        <w:shd w:fill="f2f2f2" w:color="auto" w:val="clear"/>
        <w:spacing w:after="0" w:line="240"/>
      </w:pPr>
      <w:r>
        <w:rPr>
          <w:rFonts w:ascii="Courier New" w:cs="Courier New" w:eastAsia="Courier New" w:hAnsi="Courier New"/>
          <w:color w:val="1a1a1a"/>
          <w:sz w:val="17"/>
          <w:szCs w:val="17"/>
        </w:rPr>
        <w:t xml:space="preserve">    |-- validaciones.js     Validaciones y mensajes de error</w:t>
      </w:r>
    </w:p>
    <w:p>
      <w:pPr>
        <w:pBdr>
          <w:left w:val="single" w:color="1d4e89" w:sz="12" w:space="6"/>
        </w:pBdr>
        <w:shd w:fill="f2f2f2" w:color="auto" w:val="clear"/>
        <w:spacing w:after="0" w:line="240"/>
      </w:pPr>
      <w:r>
        <w:rPr>
          <w:rFonts w:ascii="Courier New" w:cs="Courier New" w:eastAsia="Courier New" w:hAnsi="Courier New"/>
          <w:color w:val="1a1a1a"/>
          <w:sz w:val="17"/>
          <w:szCs w:val="17"/>
        </w:rPr>
        <w:t xml:space="preserve">    |-- datos-iniciales.js  Datos de ejemplo (seed) por coleccion</w:t>
      </w:r>
    </w:p>
    <w:p>
      <w:pPr>
        <w:pBdr>
          <w:left w:val="single" w:color="1d4e89" w:sz="12" w:space="6"/>
        </w:pBdr>
        <w:shd w:fill="f2f2f2" w:color="auto" w:val="clear"/>
        <w:spacing w:after="0" w:line="240"/>
      </w:pPr>
      <w:r>
        <w:rPr>
          <w:rFonts w:ascii="Courier New" w:cs="Courier New" w:eastAsia="Courier New" w:hAnsi="Courier New"/>
          <w:color w:val="1a1a1a"/>
          <w:sz w:val="17"/>
          <w:szCs w:val="17"/>
        </w:rPr>
        <w:t xml:space="preserve">    |-- sesion.js           Control de sesion y roles</w:t>
      </w:r>
    </w:p>
    <w:p>
      <w:pPr>
        <w:pBdr>
          <w:bottom w:val="single" w:color="cccccc" w:sz="2" w:space="2"/>
          <w:left w:val="single" w:color="1d4e89" w:sz="12" w:space="6"/>
        </w:pBdr>
        <w:shd w:fill="f2f2f2" w:color="auto" w:val="clear"/>
        <w:spacing w:after="0" w:line="240"/>
      </w:pPr>
      <w:r>
        <w:rPr>
          <w:rFonts w:ascii="Courier New" w:cs="Courier New" w:eastAsia="Courier New" w:hAnsi="Courier New"/>
          <w:color w:val="1a1a1a"/>
          <w:sz w:val="17"/>
          <w:szCs w:val="17"/>
        </w:rPr>
        <w:t xml:space="preserve">    '-- pagina-*.js         Un controlador por cada pantalla</w:t>
      </w:r>
    </w:p>
    <w:p>
      <w:pPr>
        <w:pStyle w:val="Heading2"/>
        <w:spacing w:after="80" w:before="180"/>
      </w:pPr>
      <w:r>
        <w:rPr>
          <w:b/>
          <w:bCs/>
          <w:color w:val="1d4e89"/>
        </w:rPr>
        <w:t xml:space="preserve">Responsabilidad de cada modulo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63b66" w:color="auto" w:val="clear"/>
            <w:tcMar>
              <w:top w:type="dxa" w:w="40"/>
              <w:left w:type="dxa" w:w="80"/>
              <w:bottom w:type="dxa" w:w="40"/>
              <w:right w:type="dxa" w:w="80"/>
            </w:tcMar>
          </w:tcPr>
          <w:p>
            <w:r>
              <w:rPr>
                <w:b/>
                <w:bCs/>
                <w:color w:val="ffffff"/>
                <w:sz w:val="18"/>
                <w:szCs w:val="18"/>
              </w:rPr>
              <w:t xml:space="preserve">Modulo</w:t>
            </w:r>
          </w:p>
        </w:tc>
        <w:tc>
          <w:tcPr>
            <w:tcW w:type="dxa" w:w="6400"/>
            <w:shd w:fill="163b66" w:color="auto" w:val="clear"/>
            <w:tcMar>
              <w:top w:type="dxa" w:w="40"/>
              <w:left w:type="dxa" w:w="80"/>
              <w:bottom w:type="dxa" w:w="40"/>
              <w:right w:type="dxa" w:w="80"/>
            </w:tcMar>
          </w:tcPr>
          <w:p>
            <w:r>
              <w:rPr>
                <w:b/>
                <w:bCs/>
                <w:color w:val="ffffff"/>
                <w:sz w:val="18"/>
                <w:szCs w:val="18"/>
              </w:rPr>
              <w:t xml:space="preserve">Responsabilidad</w:t>
            </w:r>
          </w:p>
        </w:tc>
      </w:tr>
      <w:tr>
        <w:tc>
          <w:tcPr>
            <w:tcW w:type="dxa" w:w="2600"/>
            <w:tcMar>
              <w:top w:type="dxa" w:w="40"/>
              <w:left w:type="dxa" w:w="80"/>
              <w:bottom w:type="dxa" w:w="40"/>
              <w:right w:type="dxa" w:w="80"/>
            </w:tcMar>
          </w:tcPr>
          <w:p>
            <w:r>
              <w:rPr>
                <w:b w:val="false"/>
                <w:bCs w:val="false"/>
                <w:color w:val="222222"/>
                <w:sz w:val="18"/>
                <w:szCs w:val="18"/>
              </w:rPr>
              <w:t xml:space="preserve">almacenamiento.js</w:t>
            </w:r>
          </w:p>
        </w:tc>
        <w:tc>
          <w:tcPr>
            <w:tcW w:type="dxa" w:w="6400"/>
            <w:tcMar>
              <w:top w:type="dxa" w:w="40"/>
              <w:left w:type="dxa" w:w="80"/>
              <w:bottom w:type="dxa" w:w="40"/>
              <w:right w:type="dxa" w:w="80"/>
            </w:tcMar>
          </w:tcPr>
          <w:p>
            <w:r>
              <w:rPr>
                <w:b w:val="false"/>
                <w:bCs w:val="false"/>
                <w:color w:val="222222"/>
                <w:sz w:val="18"/>
                <w:szCs w:val="18"/>
              </w:rPr>
              <w:t xml:space="preserve">Guardar y leer colecciones con JSON.stringify() y JSON.parse(). Operaciones: obtener, guardar, agregar, actualizar, eliminar y generar identificadores.</w:t>
            </w:r>
          </w:p>
        </w:tc>
      </w:tr>
      <w:tr>
        <w:tc>
          <w:tcPr>
            <w:tcW w:type="dxa" w:w="2600"/>
            <w:shd w:fill="eef2f7" w:color="auto" w:val="clear"/>
            <w:tcMar>
              <w:top w:type="dxa" w:w="40"/>
              <w:left w:type="dxa" w:w="80"/>
              <w:bottom w:type="dxa" w:w="40"/>
              <w:right w:type="dxa" w:w="80"/>
            </w:tcMar>
          </w:tcPr>
          <w:p>
            <w:r>
              <w:rPr>
                <w:b w:val="false"/>
                <w:bCs w:val="false"/>
                <w:color w:val="222222"/>
                <w:sz w:val="18"/>
                <w:szCs w:val="18"/>
              </w:rPr>
              <w:t xml:space="preserve">validaciones.js</w:t>
            </w:r>
          </w:p>
        </w:tc>
        <w:tc>
          <w:tcPr>
            <w:tcW w:type="dxa" w:w="6400"/>
            <w:shd w:fill="eef2f7" w:color="auto" w:val="clear"/>
            <w:tcMar>
              <w:top w:type="dxa" w:w="40"/>
              <w:left w:type="dxa" w:w="80"/>
              <w:bottom w:type="dxa" w:w="40"/>
              <w:right w:type="dxa" w:w="80"/>
            </w:tcMar>
          </w:tcPr>
          <w:p>
            <w:r>
              <w:rPr>
                <w:b w:val="false"/>
                <w:bCs w:val="false"/>
                <w:color w:val="222222"/>
                <w:sz w:val="18"/>
                <w:szCs w:val="18"/>
              </w:rPr>
              <w:t xml:space="preserve">Validar correos, telefonos, anos y URLs; mostrar y limpiar los mensajes de error junto a cada campo.</w:t>
            </w:r>
          </w:p>
        </w:tc>
      </w:tr>
      <w:tr>
        <w:tc>
          <w:tcPr>
            <w:tcW w:type="dxa" w:w="2600"/>
            <w:tcMar>
              <w:top w:type="dxa" w:w="40"/>
              <w:left w:type="dxa" w:w="80"/>
              <w:bottom w:type="dxa" w:w="40"/>
              <w:right w:type="dxa" w:w="80"/>
            </w:tcMar>
          </w:tcPr>
          <w:p>
            <w:r>
              <w:rPr>
                <w:b w:val="false"/>
                <w:bCs w:val="false"/>
                <w:color w:val="222222"/>
                <w:sz w:val="18"/>
                <w:szCs w:val="18"/>
              </w:rPr>
              <w:t xml:space="preserve">datos-iniciales.js</w:t>
            </w:r>
          </w:p>
        </w:tc>
        <w:tc>
          <w:tcPr>
            <w:tcW w:type="dxa" w:w="6400"/>
            <w:tcMar>
              <w:top w:type="dxa" w:w="40"/>
              <w:left w:type="dxa" w:w="80"/>
              <w:bottom w:type="dxa" w:w="40"/>
              <w:right w:type="dxa" w:w="80"/>
            </w:tcMar>
          </w:tcPr>
          <w:p>
            <w:r>
              <w:rPr>
                <w:b w:val="false"/>
                <w:bCs w:val="false"/>
                <w:color w:val="222222"/>
                <w:sz w:val="18"/>
                <w:szCs w:val="18"/>
              </w:rPr>
              <w:t xml:space="preserve">Definir las entidades como objetos y arreglos, y cargarlas la primera vez que se abre el sistema.</w:t>
            </w:r>
          </w:p>
        </w:tc>
      </w:tr>
      <w:tr>
        <w:tc>
          <w:tcPr>
            <w:tcW w:type="dxa" w:w="2600"/>
            <w:shd w:fill="eef2f7" w:color="auto" w:val="clear"/>
            <w:tcMar>
              <w:top w:type="dxa" w:w="40"/>
              <w:left w:type="dxa" w:w="80"/>
              <w:bottom w:type="dxa" w:w="40"/>
              <w:right w:type="dxa" w:w="80"/>
            </w:tcMar>
          </w:tcPr>
          <w:p>
            <w:r>
              <w:rPr>
                <w:b w:val="false"/>
                <w:bCs w:val="false"/>
                <w:color w:val="222222"/>
                <w:sz w:val="18"/>
                <w:szCs w:val="18"/>
              </w:rPr>
              <w:t xml:space="preserve">sesion.js</w:t>
            </w:r>
          </w:p>
        </w:tc>
        <w:tc>
          <w:tcPr>
            <w:tcW w:type="dxa" w:w="6400"/>
            <w:shd w:fill="eef2f7" w:color="auto" w:val="clear"/>
            <w:tcMar>
              <w:top w:type="dxa" w:w="40"/>
              <w:left w:type="dxa" w:w="80"/>
              <w:bottom w:type="dxa" w:w="40"/>
              <w:right w:type="dxa" w:w="80"/>
            </w:tcMar>
          </w:tcPr>
          <w:p>
            <w:r>
              <w:rPr>
                <w:b w:val="false"/>
                <w:bCs w:val="false"/>
                <w:color w:val="222222"/>
                <w:sz w:val="18"/>
                <w:szCs w:val="18"/>
              </w:rPr>
              <w:t xml:space="preserve">Iniciar y cerrar sesion, proteger las paginas internas y mostrar el rol autenticado.</w:t>
            </w:r>
          </w:p>
        </w:tc>
      </w:tr>
      <w:tr>
        <w:tc>
          <w:tcPr>
            <w:tcW w:type="dxa" w:w="2600"/>
            <w:tcMar>
              <w:top w:type="dxa" w:w="40"/>
              <w:left w:type="dxa" w:w="80"/>
              <w:bottom w:type="dxa" w:w="40"/>
              <w:right w:type="dxa" w:w="80"/>
            </w:tcMar>
          </w:tcPr>
          <w:p>
            <w:r>
              <w:rPr>
                <w:b w:val="false"/>
                <w:bCs w:val="false"/>
                <w:color w:val="222222"/>
                <w:sz w:val="18"/>
                <w:szCs w:val="18"/>
              </w:rPr>
              <w:t xml:space="preserve">pagina-*.js</w:t>
            </w:r>
          </w:p>
        </w:tc>
        <w:tc>
          <w:tcPr>
            <w:tcW w:type="dxa" w:w="6400"/>
            <w:tcMar>
              <w:top w:type="dxa" w:w="40"/>
              <w:left w:type="dxa" w:w="80"/>
              <w:bottom w:type="dxa" w:w="40"/>
              <w:right w:type="dxa" w:w="80"/>
            </w:tcMar>
          </w:tcPr>
          <w:p>
            <w:r>
              <w:rPr>
                <w:b w:val="false"/>
                <w:bCs w:val="false"/>
                <w:color w:val="222222"/>
                <w:sz w:val="18"/>
                <w:szCs w:val="18"/>
              </w:rPr>
              <w:t xml:space="preserve">Controlar cada pantalla: eventos, alta, edicion, eliminacion, filtros y render de tablas.</w:t>
            </w:r>
          </w:p>
        </w:tc>
      </w:tr>
    </w:tbl>
    <w:p>
      <w:pPr>
        <w:pStyle w:val="Heading1"/>
        <w:spacing w:after="120" w:before="240"/>
      </w:pPr>
      <w:r>
        <w:rPr>
          <w:b/>
          <w:bCs/>
          <w:color w:val="163b66"/>
        </w:rPr>
        <w:t xml:space="preserve">4. Tecnologias utilizadas</w:t>
      </w:r>
    </w:p>
    <w:p>
      <w:pPr>
        <w:pStyle w:val="ListParagraph"/>
        <w:numPr>
          <w:ilvl w:val="0"/>
          <w:numId w:val="1"/>
        </w:numPr>
        <w:spacing w:after="40"/>
      </w:pPr>
      <w:r>
        <w:rPr>
          <w:sz w:val="22"/>
          <w:szCs w:val="22"/>
        </w:rPr>
        <w:t xml:space="preserve">HTML5 semantico para la estructura de las paginas.</w:t>
      </w:r>
    </w:p>
    <w:p>
      <w:pPr>
        <w:pStyle w:val="ListParagraph"/>
        <w:numPr>
          <w:ilvl w:val="0"/>
          <w:numId w:val="1"/>
        </w:numPr>
        <w:spacing w:after="40"/>
      </w:pPr>
      <w:r>
        <w:rPr>
          <w:sz w:val="22"/>
          <w:szCs w:val="22"/>
        </w:rPr>
        <w:t xml:space="preserve">CSS3 con diseno adaptable (responsive) y la linea de colores institucional de CENFOTEC.</w:t>
      </w:r>
    </w:p>
    <w:p>
      <w:pPr>
        <w:pStyle w:val="ListParagraph"/>
        <w:numPr>
          <w:ilvl w:val="0"/>
          <w:numId w:val="1"/>
        </w:numPr>
        <w:spacing w:after="40"/>
      </w:pPr>
      <w:r>
        <w:rPr>
          <w:sz w:val="22"/>
          <w:szCs w:val="22"/>
        </w:rPr>
        <w:t xml:space="preserve">JavaScript (ES6) para validacion, manipulacion del DOM y logica de negocio.</w:t>
      </w:r>
    </w:p>
    <w:p>
      <w:pPr>
        <w:pStyle w:val="ListParagraph"/>
        <w:numPr>
          <w:ilvl w:val="0"/>
          <w:numId w:val="1"/>
        </w:numPr>
        <w:spacing w:after="40"/>
      </w:pPr>
      <w:r>
        <w:rPr>
          <w:sz w:val="22"/>
          <w:szCs w:val="22"/>
        </w:rPr>
        <w:t xml:space="preserve">Local Storage del navegador como mecanismo de persistencia en esta etapa.</w:t>
      </w:r>
    </w:p>
    <w:p>
      <w:r>
        <w:br w:type="page"/>
      </w:r>
    </w:p>
    <w:p>
      <w:pPr>
        <w:pStyle w:val="Heading1"/>
        <w:spacing w:after="120" w:before="240"/>
      </w:pPr>
      <w:r>
        <w:rPr>
          <w:b/>
          <w:bCs/>
          <w:color w:val="163b66"/>
        </w:rPr>
        <w:t xml:space="preserve">5. Implementacion tecnica</w:t>
      </w:r>
    </w:p>
    <w:p>
      <w:pPr>
        <w:pStyle w:val="Heading2"/>
        <w:spacing w:after="80" w:before="180"/>
      </w:pPr>
      <w:r>
        <w:rPr>
          <w:b/>
          <w:bCs/>
          <w:color w:val="1d4e89"/>
        </w:rPr>
        <w:t xml:space="preserve">5.1 Representacion con objetos y arreglos</w:t>
      </w:r>
    </w:p>
    <w:p>
      <w:pPr>
        <w:spacing w:after="120"/>
        <w:jc w:val="both"/>
      </w:pPr>
      <w:r>
        <w:rPr>
          <w:b w:val="false"/>
          <w:bCs w:val="false"/>
          <w:i w:val="false"/>
          <w:iCs w:val="false"/>
          <w:color w:val="222222"/>
          <w:sz w:val="22"/>
          <w:szCs w:val="22"/>
        </w:rPr>
        <w:t xml:space="preserve">Cada entidad se representa como un objeto y cada coleccion como un arreglo. Cada titulo referencia a su egresado mediante egresadoId (relacion uno a muchos).</w:t>
      </w:r>
    </w:p>
    <w:p>
      <w:pPr>
        <w:pBdr>
          <w:top w:val="single" w:color="cccccc" w:sz="2" w:space="2"/>
          <w:left w:val="single" w:color="1d4e89" w:sz="12" w:space="6"/>
        </w:pBdr>
        <w:shd w:fill="f2f2f2" w:color="auto" w:val="clear"/>
        <w:spacing w:after="0" w:line="240"/>
      </w:pPr>
      <w:r>
        <w:rPr>
          <w:rFonts w:ascii="Courier New" w:cs="Courier New" w:eastAsia="Courier New" w:hAnsi="Courier New"/>
          <w:color w:val="1a1a1a"/>
          <w:sz w:val="17"/>
          <w:szCs w:val="17"/>
        </w:rPr>
        <w:t xml:space="preserve">egresados: [</w:t>
      </w:r>
    </w:p>
    <w:p>
      <w:pPr>
        <w:pBdr>
          <w:left w:val="single" w:color="1d4e89" w:sz="12" w:space="6"/>
        </w:pBdr>
        <w:shd w:fill="f2f2f2" w:color="auto" w:val="clear"/>
        <w:spacing w:after="0" w:line="240"/>
      </w:pPr>
      <w:r>
        <w:rPr>
          <w:rFonts w:ascii="Courier New" w:cs="Courier New" w:eastAsia="Courier New" w:hAnsi="Courier New"/>
          <w:color w:val="1a1a1a"/>
          <w:sz w:val="17"/>
          <w:szCs w:val="17"/>
        </w:rPr>
        <w:t xml:space="preserve">  { id: "egr-1", identificacion: "1-1234-5678",</w:t>
      </w:r>
    </w:p>
    <w:p>
      <w:pPr>
        <w:pBdr>
          <w:left w:val="single" w:color="1d4e89" w:sz="12" w:space="6"/>
        </w:pBdr>
        <w:shd w:fill="f2f2f2" w:color="auto" w:val="clear"/>
        <w:spacing w:after="0" w:line="240"/>
      </w:pPr>
      <w:r>
        <w:rPr>
          <w:rFonts w:ascii="Courier New" w:cs="Courier New" w:eastAsia="Courier New" w:hAnsi="Courier New"/>
          <w:color w:val="1a1a1a"/>
          <w:sz w:val="17"/>
          <w:szCs w:val="17"/>
        </w:rPr>
        <w:t xml:space="preserve">    nombre: "Carlos Pina Valverde",</w:t>
      </w:r>
    </w:p>
    <w:p>
      <w:pPr>
        <w:pBdr>
          <w:left w:val="single" w:color="1d4e89" w:sz="12" w:space="6"/>
        </w:pBdr>
        <w:shd w:fill="f2f2f2" w:color="auto" w:val="clear"/>
        <w:spacing w:after="0" w:line="240"/>
      </w:pPr>
      <w:r>
        <w:rPr>
          <w:rFonts w:ascii="Courier New" w:cs="Courier New" w:eastAsia="Courier New" w:hAnsi="Courier New"/>
          <w:color w:val="1a1a1a"/>
          <w:sz w:val="17"/>
          <w:szCs w:val="17"/>
        </w:rPr>
        <w:t xml:space="preserve">    correo: "carlospinav19@gmail.com",</w:t>
      </w:r>
    </w:p>
    <w:p>
      <w:pPr>
        <w:pBdr>
          <w:left w:val="single" w:color="1d4e89" w:sz="12" w:space="6"/>
        </w:pBdr>
        <w:shd w:fill="f2f2f2" w:color="auto" w:val="clear"/>
        <w:spacing w:after="0" w:line="240"/>
      </w:pPr>
      <w:r>
        <w:rPr>
          <w:rFonts w:ascii="Courier New" w:cs="Courier New" w:eastAsia="Courier New" w:hAnsi="Courier New"/>
          <w:color w:val="1a1a1a"/>
          <w:sz w:val="17"/>
          <w:szCs w:val="17"/>
        </w:rPr>
        <w:t xml:space="preserve">    telefono: "8888-1234", estado: "Activo" }, ...</w:t>
      </w:r>
    </w:p>
    <w:p>
      <w:pPr>
        <w:pBdr>
          <w:left w:val="single" w:color="1d4e89" w:sz="12" w:space="6"/>
        </w:pBdr>
        <w:shd w:fill="f2f2f2" w:color="auto" w:val="clear"/>
        <w:spacing w:after="0" w:line="240"/>
      </w:pPr>
      <w:r>
        <w:rPr>
          <w:rFonts w:ascii="Courier New" w:cs="Courier New" w:eastAsia="Courier New" w:hAnsi="Courier New"/>
          <w:color w:val="1a1a1a"/>
          <w:sz w:val="17"/>
          <w:szCs w:val="17"/>
        </w:rPr>
        <w:t xml:space="preserve">],</w:t>
      </w:r>
    </w:p>
    <w:p>
      <w:pPr>
        <w:pBdr>
          <w:left w:val="single" w:color="1d4e89" w:sz="12" w:space="6"/>
        </w:pBdr>
        <w:shd w:fill="f2f2f2" w:color="auto" w:val="clear"/>
        <w:spacing w:after="0" w:line="240"/>
      </w:pPr>
      <w:r>
        <w:rPr>
          <w:rFonts w:ascii="Courier New" w:cs="Courier New" w:eastAsia="Courier New" w:hAnsi="Courier New"/>
          <w:color w:val="1a1a1a"/>
          <w:sz w:val="17"/>
          <w:szCs w:val="17"/>
        </w:rPr>
        <w:t xml:space="preserve">titulos: [</w:t>
      </w:r>
    </w:p>
    <w:p>
      <w:pPr>
        <w:pBdr>
          <w:left w:val="single" w:color="1d4e89" w:sz="12" w:space="6"/>
        </w:pBdr>
        <w:shd w:fill="f2f2f2" w:color="auto" w:val="clear"/>
        <w:spacing w:after="0" w:line="240"/>
      </w:pPr>
      <w:r>
        <w:rPr>
          <w:rFonts w:ascii="Courier New" w:cs="Courier New" w:eastAsia="Courier New" w:hAnsi="Courier New"/>
          <w:color w:val="1a1a1a"/>
          <w:sz w:val="17"/>
          <w:szCs w:val="17"/>
        </w:rPr>
        <w:t xml:space="preserve">  { id: "tit-1", egresadoId: "egr-1",</w:t>
      </w:r>
    </w:p>
    <w:p>
      <w:pPr>
        <w:pBdr>
          <w:left w:val="single" w:color="1d4e89" w:sz="12" w:space="6"/>
        </w:pBdr>
        <w:shd w:fill="f2f2f2" w:color="auto" w:val="clear"/>
        <w:spacing w:after="0" w:line="240"/>
      </w:pPr>
      <w:r>
        <w:rPr>
          <w:rFonts w:ascii="Courier New" w:cs="Courier New" w:eastAsia="Courier New" w:hAnsi="Courier New"/>
          <w:color w:val="1a1a1a"/>
          <w:sz w:val="17"/>
          <w:szCs w:val="17"/>
        </w:rPr>
        <w:t xml:space="preserve">    tipo: "Bachillerato",</w:t>
      </w:r>
    </w:p>
    <w:p>
      <w:pPr>
        <w:pBdr>
          <w:left w:val="single" w:color="1d4e89" w:sz="12" w:space="6"/>
        </w:pBdr>
        <w:shd w:fill="f2f2f2" w:color="auto" w:val="clear"/>
        <w:spacing w:after="0" w:line="240"/>
      </w:pPr>
      <w:r>
        <w:rPr>
          <w:rFonts w:ascii="Courier New" w:cs="Courier New" w:eastAsia="Courier New" w:hAnsi="Courier New"/>
          <w:color w:val="1a1a1a"/>
          <w:sz w:val="17"/>
          <w:szCs w:val="17"/>
        </w:rPr>
        <w:t xml:space="preserve">    carrera: "Ingenieria del Software",</w:t>
      </w:r>
    </w:p>
    <w:p>
      <w:pPr>
        <w:pBdr>
          <w:left w:val="single" w:color="1d4e89" w:sz="12" w:space="6"/>
        </w:pBdr>
        <w:shd w:fill="f2f2f2" w:color="auto" w:val="clear"/>
        <w:spacing w:after="0" w:line="240"/>
      </w:pPr>
      <w:r>
        <w:rPr>
          <w:rFonts w:ascii="Courier New" w:cs="Courier New" w:eastAsia="Courier New" w:hAnsi="Courier New"/>
          <w:color w:val="1a1a1a"/>
          <w:sz w:val="17"/>
          <w:szCs w:val="17"/>
        </w:rPr>
        <w:t xml:space="preserve">    anio: 2022, estado: "Graduado" }, ...</w:t>
      </w:r>
    </w:p>
    <w:p>
      <w:pPr>
        <w:pBdr>
          <w:bottom w:val="single" w:color="cccccc" w:sz="2" w:space="2"/>
          <w:left w:val="single" w:color="1d4e89" w:sz="12" w:space="6"/>
        </w:pBdr>
        <w:shd w:fill="f2f2f2" w:color="auto" w:val="clear"/>
        <w:spacing w:after="0" w:line="240"/>
      </w:pPr>
      <w:r>
        <w:rPr>
          <w:rFonts w:ascii="Courier New" w:cs="Courier New" w:eastAsia="Courier New" w:hAnsi="Courier New"/>
          <w:color w:val="1a1a1a"/>
          <w:sz w:val="17"/>
          <w:szCs w:val="17"/>
        </w:rPr>
        <w:t xml:space="preserve">]</w:t>
      </w:r>
    </w:p>
    <w:p>
      <w:pPr>
        <w:pStyle w:val="Heading2"/>
        <w:spacing w:after="80" w:before="180"/>
      </w:pPr>
      <w:r>
        <w:rPr>
          <w:b/>
          <w:bCs/>
          <w:color w:val="1d4e89"/>
        </w:rPr>
        <w:t xml:space="preserve">5.2 Almacenamiento en Local Storage</w:t>
      </w:r>
    </w:p>
    <w:p>
      <w:pPr>
        <w:spacing w:after="120"/>
        <w:jc w:val="both"/>
      </w:pPr>
      <w:r>
        <w:rPr>
          <w:b w:val="false"/>
          <w:bCs w:val="false"/>
          <w:i w:val="false"/>
          <w:iCs w:val="false"/>
          <w:color w:val="222222"/>
          <w:sz w:val="22"/>
          <w:szCs w:val="22"/>
        </w:rPr>
        <w:t xml:space="preserve">El modulo almacenamiento.js encapsula el acceso a Local Storage; guarda con JSON.stringify() y reconstruye con JSON.parse().</w:t>
      </w:r>
    </w:p>
    <w:p>
      <w:pPr>
        <w:pBdr>
          <w:top w:val="single" w:color="cccccc" w:sz="2" w:space="2"/>
          <w:left w:val="single" w:color="1d4e89" w:sz="12" w:space="6"/>
        </w:pBdr>
        <w:shd w:fill="f2f2f2" w:color="auto" w:val="clear"/>
        <w:spacing w:after="0" w:line="240"/>
      </w:pPr>
      <w:r>
        <w:rPr>
          <w:rFonts w:ascii="Courier New" w:cs="Courier New" w:eastAsia="Courier New" w:hAnsi="Courier New"/>
          <w:color w:val="1a1a1a"/>
          <w:sz w:val="17"/>
          <w:szCs w:val="17"/>
        </w:rPr>
        <w:t xml:space="preserve">const Almacenamiento = {</w:t>
      </w:r>
    </w:p>
    <w:p>
      <w:pPr>
        <w:pBdr>
          <w:left w:val="single" w:color="1d4e89" w:sz="12" w:space="6"/>
        </w:pBdr>
        <w:shd w:fill="f2f2f2" w:color="auto" w:val="clear"/>
        <w:spacing w:after="0" w:line="240"/>
      </w:pPr>
      <w:r>
        <w:rPr>
          <w:rFonts w:ascii="Courier New" w:cs="Courier New" w:eastAsia="Courier New" w:hAnsi="Courier New"/>
          <w:color w:val="1a1a1a"/>
          <w:sz w:val="17"/>
          <w:szCs w:val="17"/>
        </w:rPr>
        <w:t xml:space="preserve">  obtener(clave) {</w:t>
      </w:r>
    </w:p>
    <w:p>
      <w:pPr>
        <w:pBdr>
          <w:left w:val="single" w:color="1d4e89" w:sz="12" w:space="6"/>
        </w:pBdr>
        <w:shd w:fill="f2f2f2" w:color="auto" w:val="clear"/>
        <w:spacing w:after="0" w:line="240"/>
      </w:pPr>
      <w:r>
        <w:rPr>
          <w:rFonts w:ascii="Courier New" w:cs="Courier New" w:eastAsia="Courier New" w:hAnsi="Courier New"/>
          <w:color w:val="1a1a1a"/>
          <w:sz w:val="17"/>
          <w:szCs w:val="17"/>
        </w:rPr>
        <w:t xml:space="preserve">    const contenido = localStorage.getItem(clave);</w:t>
      </w:r>
    </w:p>
    <w:p>
      <w:pPr>
        <w:pBdr>
          <w:left w:val="single" w:color="1d4e89" w:sz="12" w:space="6"/>
        </w:pBdr>
        <w:shd w:fill="f2f2f2" w:color="auto" w:val="clear"/>
        <w:spacing w:after="0" w:line="240"/>
      </w:pPr>
      <w:r>
        <w:rPr>
          <w:rFonts w:ascii="Courier New" w:cs="Courier New" w:eastAsia="Courier New" w:hAnsi="Courier New"/>
          <w:color w:val="1a1a1a"/>
          <w:sz w:val="17"/>
          <w:szCs w:val="17"/>
        </w:rPr>
        <w:t xml:space="preserve">    return contenido === null ? [] : JSON.parse(contenido);</w:t>
      </w:r>
    </w:p>
    <w:p>
      <w:pPr>
        <w:pBdr>
          <w:left w:val="single" w:color="1d4e89" w:sz="12" w:space="6"/>
        </w:pBdr>
        <w:shd w:fill="f2f2f2" w:color="auto" w:val="clear"/>
        <w:spacing w:after="0" w:line="240"/>
      </w:pPr>
      <w:r>
        <w:rPr>
          <w:rFonts w:ascii="Courier New" w:cs="Courier New" w:eastAsia="Courier New" w:hAnsi="Courier New"/>
          <w:color w:val="1a1a1a"/>
          <w:sz w:val="17"/>
          <w:szCs w:val="17"/>
        </w:rPr>
        <w:t xml:space="preserve">  },</w:t>
      </w:r>
    </w:p>
    <w:p>
      <w:pPr>
        <w:pBdr>
          <w:left w:val="single" w:color="1d4e89" w:sz="12" w:space="6"/>
        </w:pBdr>
        <w:shd w:fill="f2f2f2" w:color="auto" w:val="clear"/>
        <w:spacing w:after="0" w:line="240"/>
      </w:pPr>
      <w:r>
        <w:rPr>
          <w:rFonts w:ascii="Courier New" w:cs="Courier New" w:eastAsia="Courier New" w:hAnsi="Courier New"/>
          <w:color w:val="1a1a1a"/>
          <w:sz w:val="17"/>
          <w:szCs w:val="17"/>
        </w:rPr>
        <w:t xml:space="preserve">  guardar(clave, coleccion) {</w:t>
      </w:r>
    </w:p>
    <w:p>
      <w:pPr>
        <w:pBdr>
          <w:left w:val="single" w:color="1d4e89" w:sz="12" w:space="6"/>
        </w:pBdr>
        <w:shd w:fill="f2f2f2" w:color="auto" w:val="clear"/>
        <w:spacing w:after="0" w:line="240"/>
      </w:pPr>
      <w:r>
        <w:rPr>
          <w:rFonts w:ascii="Courier New" w:cs="Courier New" w:eastAsia="Courier New" w:hAnsi="Courier New"/>
          <w:color w:val="1a1a1a"/>
          <w:sz w:val="17"/>
          <w:szCs w:val="17"/>
        </w:rPr>
        <w:t xml:space="preserve">    localStorage.setItem(clave, JSON.stringify(coleccion));</w:t>
      </w:r>
    </w:p>
    <w:p>
      <w:pPr>
        <w:pBdr>
          <w:left w:val="single" w:color="1d4e89" w:sz="12" w:space="6"/>
        </w:pBdr>
        <w:shd w:fill="f2f2f2" w:color="auto" w:val="clear"/>
        <w:spacing w:after="0" w:line="240"/>
      </w:pPr>
      <w:r>
        <w:rPr>
          <w:rFonts w:ascii="Courier New" w:cs="Courier New" w:eastAsia="Courier New" w:hAnsi="Courier New"/>
          <w:color w:val="1a1a1a"/>
          <w:sz w:val="17"/>
          <w:szCs w:val="17"/>
        </w:rPr>
        <w:t xml:space="preserve">  }</w:t>
      </w:r>
    </w:p>
    <w:p>
      <w:pPr>
        <w:pBdr>
          <w:bottom w:val="single" w:color="cccccc" w:sz="2" w:space="2"/>
          <w:left w:val="single" w:color="1d4e89" w:sz="12" w:space="6"/>
        </w:pBdr>
        <w:shd w:fill="f2f2f2" w:color="auto" w:val="clear"/>
        <w:spacing w:after="0" w:line="240"/>
      </w:pPr>
      <w:r>
        <w:rPr>
          <w:rFonts w:ascii="Courier New" w:cs="Courier New" w:eastAsia="Courier New" w:hAnsi="Courier New"/>
          <w:color w:val="1a1a1a"/>
          <w:sz w:val="17"/>
          <w:szCs w:val="17"/>
        </w:rPr>
        <w:t xml:space="preserve">};</w:t>
      </w:r>
    </w:p>
    <w:p>
      <w:pPr>
        <w:pStyle w:val="Heading2"/>
        <w:spacing w:after="80" w:before="180"/>
      </w:pPr>
      <w:r>
        <w:rPr>
          <w:b/>
          <w:bCs/>
          <w:color w:val="1d4e89"/>
        </w:rPr>
        <w:t xml:space="preserve">5.3 Validacion y mensajes de error</w:t>
      </w:r>
    </w:p>
    <w:p>
      <w:pPr>
        <w:spacing w:after="120"/>
        <w:jc w:val="both"/>
      </w:pPr>
      <w:r>
        <w:rPr>
          <w:b w:val="false"/>
          <w:bCs w:val="false"/>
          <w:i w:val="false"/>
          <w:iCs w:val="false"/>
          <w:color w:val="222222"/>
          <w:sz w:val="22"/>
          <w:szCs w:val="22"/>
        </w:rPr>
        <w:t xml:space="preserve">Antes de guardar, cada formulario valida los campos obligatorios y sus formatos. El campo invalido se marca en rojo y muestra un mensaje que desaparece al corregirlo.</w:t>
      </w:r>
    </w:p>
    <w:p>
      <w:pPr>
        <w:pBdr>
          <w:top w:val="single" w:color="cccccc" w:sz="2" w:space="2"/>
          <w:left w:val="single" w:color="1d4e89" w:sz="12" w:space="6"/>
        </w:pBdr>
        <w:shd w:fill="f2f2f2" w:color="auto" w:val="clear"/>
        <w:spacing w:after="0" w:line="240"/>
      </w:pPr>
      <w:r>
        <w:rPr>
          <w:rFonts w:ascii="Courier New" w:cs="Courier New" w:eastAsia="Courier New" w:hAnsi="Courier New"/>
          <w:color w:val="1a1a1a"/>
          <w:sz w:val="17"/>
          <w:szCs w:val="17"/>
        </w:rPr>
        <w:t xml:space="preserve">if (!Validar.correo(correo)) {</w:t>
      </w:r>
    </w:p>
    <w:p>
      <w:pPr>
        <w:pBdr>
          <w:left w:val="single" w:color="1d4e89" w:sz="12" w:space="6"/>
        </w:pBdr>
        <w:shd w:fill="f2f2f2" w:color="auto" w:val="clear"/>
        <w:spacing w:after="0" w:line="240"/>
      </w:pPr>
      <w:r>
        <w:rPr>
          <w:rFonts w:ascii="Courier New" w:cs="Courier New" w:eastAsia="Courier New" w:hAnsi="Courier New"/>
          <w:color w:val="1a1a1a"/>
          <w:sz w:val="17"/>
          <w:szCs w:val="17"/>
        </w:rPr>
        <w:t xml:space="preserve">  Mensajes.mostrarError("correo", "Ingrese un correo valido.");</w:t>
      </w:r>
    </w:p>
    <w:p>
      <w:pPr>
        <w:pBdr>
          <w:left w:val="single" w:color="1d4e89" w:sz="12" w:space="6"/>
        </w:pBdr>
        <w:shd w:fill="f2f2f2" w:color="auto" w:val="clear"/>
        <w:spacing w:after="0" w:line="240"/>
      </w:pPr>
      <w:r>
        <w:rPr>
          <w:rFonts w:ascii="Courier New" w:cs="Courier New" w:eastAsia="Courier New" w:hAnsi="Courier New"/>
          <w:color w:val="1a1a1a"/>
          <w:sz w:val="17"/>
          <w:szCs w:val="17"/>
        </w:rPr>
        <w:t xml:space="preserve">  ok = false;</w:t>
      </w:r>
    </w:p>
    <w:p>
      <w:pPr>
        <w:pBdr>
          <w:left w:val="single" w:color="1d4e89" w:sz="12" w:space="6"/>
        </w:pBdr>
        <w:shd w:fill="f2f2f2" w:color="auto" w:val="clear"/>
        <w:spacing w:after="0" w:line="240"/>
      </w:pPr>
      <w:r>
        <w:rPr>
          <w:rFonts w:ascii="Courier New" w:cs="Courier New" w:eastAsia="Courier New" w:hAnsi="Courier New"/>
          <w:color w:val="1a1a1a"/>
          <w:sz w:val="17"/>
          <w:szCs w:val="17"/>
        </w:rPr>
        <w:t xml:space="preserve">}</w:t>
      </w:r>
    </w:p>
    <w:p>
      <w:pPr>
        <w:pBdr>
          <w:left w:val="single" w:color="1d4e89" w:sz="12" w:space="6"/>
        </w:pBdr>
        <w:shd w:fill="f2f2f2" w:color="auto" w:val="clear"/>
        <w:spacing w:after="0" w:line="240"/>
      </w:pPr>
      <w:r>
        <w:rPr>
          <w:rFonts w:ascii="Courier New" w:cs="Courier New" w:eastAsia="Courier New" w:hAnsi="Courier New"/>
          <w:color w:val="1a1a1a"/>
          <w:sz w:val="17"/>
          <w:szCs w:val="17"/>
        </w:rPr>
        <w:t xml:space="preserve">const repetido = Almacenamiento.obtener(CLAVES.egresados)</w:t>
      </w:r>
    </w:p>
    <w:p>
      <w:pPr>
        <w:pBdr>
          <w:bottom w:val="single" w:color="cccccc" w:sz="2" w:space="2"/>
          <w:left w:val="single" w:color="1d4e89" w:sz="12" w:space="6"/>
        </w:pBdr>
        <w:shd w:fill="f2f2f2" w:color="auto" w:val="clear"/>
        <w:spacing w:after="0" w:line="240"/>
      </w:pPr>
      <w:r>
        <w:rPr>
          <w:rFonts w:ascii="Courier New" w:cs="Courier New" w:eastAsia="Courier New" w:hAnsi="Courier New"/>
          <w:color w:val="1a1a1a"/>
          <w:sz w:val="17"/>
          <w:szCs w:val="17"/>
        </w:rPr>
        <w:t xml:space="preserve">  .some(e =&gt; e.identificacion === ident &amp;&amp; e.id !== idEnEdicion);</w:t>
      </w:r>
    </w:p>
    <w:p>
      <w:pPr>
        <w:pStyle w:val="Heading2"/>
        <w:spacing w:after="80" w:before="180"/>
      </w:pPr>
      <w:r>
        <w:rPr>
          <w:b/>
          <w:bCs/>
          <w:color w:val="1d4e89"/>
        </w:rPr>
        <w:t xml:space="preserve">5.4 Manipulacion del DOM y operaciones CRUD</w:t>
      </w:r>
    </w:p>
    <w:p>
      <w:pPr>
        <w:spacing w:after="120"/>
        <w:jc w:val="both"/>
      </w:pPr>
      <w:r>
        <w:rPr>
          <w:b w:val="false"/>
          <w:bCs w:val="false"/>
          <w:i w:val="false"/>
          <w:iCs w:val="false"/>
          <w:color w:val="222222"/>
          <w:sz w:val="22"/>
          <w:szCs w:val="22"/>
        </w:rPr>
        <w:t xml:space="preserve">El sistema captura los datos, controla los eventos (enviar, editar, eliminar, filtrar) y actualiza la interfaz sin recargar, con las operaciones registrar, consultar, modificar y eliminar.</w:t>
      </w:r>
    </w:p>
    <w:p>
      <w:pPr>
        <w:pBdr>
          <w:top w:val="single" w:color="cccccc" w:sz="2" w:space="2"/>
          <w:left w:val="single" w:color="1d4e89" w:sz="12" w:space="6"/>
        </w:pBdr>
        <w:shd w:fill="f2f2f2" w:color="auto" w:val="clear"/>
        <w:spacing w:after="0" w:line="240"/>
      </w:pPr>
      <w:r>
        <w:rPr>
          <w:rFonts w:ascii="Courier New" w:cs="Courier New" w:eastAsia="Courier New" w:hAnsi="Courier New"/>
          <w:color w:val="1a1a1a"/>
          <w:sz w:val="17"/>
          <w:szCs w:val="17"/>
        </w:rPr>
        <w:t xml:space="preserve">formulario.addEventListener("submit", (evento) =&gt; {</w:t>
      </w:r>
    </w:p>
    <w:p>
      <w:pPr>
        <w:pBdr>
          <w:left w:val="single" w:color="1d4e89" w:sz="12" w:space="6"/>
        </w:pBdr>
        <w:shd w:fill="f2f2f2" w:color="auto" w:val="clear"/>
        <w:spacing w:after="0" w:line="240"/>
      </w:pPr>
      <w:r>
        <w:rPr>
          <w:rFonts w:ascii="Courier New" w:cs="Courier New" w:eastAsia="Courier New" w:hAnsi="Courier New"/>
          <w:color w:val="1a1a1a"/>
          <w:sz w:val="17"/>
          <w:szCs w:val="17"/>
        </w:rPr>
        <w:t xml:space="preserve">  evento.preventDefault();</w:t>
      </w:r>
    </w:p>
    <w:p>
      <w:pPr>
        <w:pBdr>
          <w:left w:val="single" w:color="1d4e89" w:sz="12" w:space="6"/>
        </w:pBdr>
        <w:shd w:fill="f2f2f2" w:color="auto" w:val="clear"/>
        <w:spacing w:after="0" w:line="240"/>
      </w:pPr>
      <w:r>
        <w:rPr>
          <w:rFonts w:ascii="Courier New" w:cs="Courier New" w:eastAsia="Courier New" w:hAnsi="Courier New"/>
          <w:color w:val="1a1a1a"/>
          <w:sz w:val="17"/>
          <w:szCs w:val="17"/>
        </w:rPr>
        <w:t xml:space="preserve">  if (!validarFormulario()) { return; }</w:t>
      </w:r>
    </w:p>
    <w:p>
      <w:pPr>
        <w:pBdr>
          <w:left w:val="single" w:color="1d4e89" w:sz="12" w:space="6"/>
        </w:pBdr>
        <w:shd w:fill="f2f2f2" w:color="auto" w:val="clear"/>
        <w:spacing w:after="0" w:line="240"/>
      </w:pPr>
      <w:r>
        <w:rPr>
          <w:rFonts w:ascii="Courier New" w:cs="Courier New" w:eastAsia="Courier New" w:hAnsi="Courier New"/>
          <w:color w:val="1a1a1a"/>
          <w:sz w:val="17"/>
          <w:szCs w:val="17"/>
        </w:rPr>
        <w:t xml:space="preserve">  if (idEnEdicion) {</w:t>
      </w:r>
    </w:p>
    <w:p>
      <w:pPr>
        <w:pBdr>
          <w:left w:val="single" w:color="1d4e89" w:sz="12" w:space="6"/>
        </w:pBdr>
        <w:shd w:fill="f2f2f2" w:color="auto" w:val="clear"/>
        <w:spacing w:after="0" w:line="240"/>
      </w:pPr>
      <w:r>
        <w:rPr>
          <w:rFonts w:ascii="Courier New" w:cs="Courier New" w:eastAsia="Courier New" w:hAnsi="Courier New"/>
          <w:color w:val="1a1a1a"/>
          <w:sz w:val="17"/>
          <w:szCs w:val="17"/>
        </w:rPr>
        <w:t xml:space="preserve">    Almacenamiento.actualizar(CLAVES.egresados, idEnEdicion, datos);</w:t>
      </w:r>
    </w:p>
    <w:p>
      <w:pPr>
        <w:pBdr>
          <w:left w:val="single" w:color="1d4e89" w:sz="12" w:space="6"/>
        </w:pBdr>
        <w:shd w:fill="f2f2f2" w:color="auto" w:val="clear"/>
        <w:spacing w:after="0" w:line="240"/>
      </w:pPr>
      <w:r>
        <w:rPr>
          <w:rFonts w:ascii="Courier New" w:cs="Courier New" w:eastAsia="Courier New" w:hAnsi="Courier New"/>
          <w:color w:val="1a1a1a"/>
          <w:sz w:val="17"/>
          <w:szCs w:val="17"/>
        </w:rPr>
        <w:t xml:space="preserve">  } else {</w:t>
      </w:r>
    </w:p>
    <w:p>
      <w:pPr>
        <w:pBdr>
          <w:left w:val="single" w:color="1d4e89" w:sz="12" w:space="6"/>
        </w:pBdr>
        <w:shd w:fill="f2f2f2" w:color="auto" w:val="clear"/>
        <w:spacing w:after="0" w:line="240"/>
      </w:pPr>
      <w:r>
        <w:rPr>
          <w:rFonts w:ascii="Courier New" w:cs="Courier New" w:eastAsia="Courier New" w:hAnsi="Courier New"/>
          <w:color w:val="1a1a1a"/>
          <w:sz w:val="17"/>
          <w:szCs w:val="17"/>
        </w:rPr>
        <w:t xml:space="preserve">    datos.id = Almacenamiento.generarId();</w:t>
      </w:r>
    </w:p>
    <w:p>
      <w:pPr>
        <w:pBdr>
          <w:left w:val="single" w:color="1d4e89" w:sz="12" w:space="6"/>
        </w:pBdr>
        <w:shd w:fill="f2f2f2" w:color="auto" w:val="clear"/>
        <w:spacing w:after="0" w:line="240"/>
      </w:pPr>
      <w:r>
        <w:rPr>
          <w:rFonts w:ascii="Courier New" w:cs="Courier New" w:eastAsia="Courier New" w:hAnsi="Courier New"/>
          <w:color w:val="1a1a1a"/>
          <w:sz w:val="17"/>
          <w:szCs w:val="17"/>
        </w:rPr>
        <w:t xml:space="preserve">    Almacenamiento.agregar(CLAVES.egresados, datos);</w:t>
      </w:r>
    </w:p>
    <w:p>
      <w:pPr>
        <w:pBdr>
          <w:left w:val="single" w:color="1d4e89" w:sz="12" w:space="6"/>
        </w:pBdr>
        <w:shd w:fill="f2f2f2" w:color="auto" w:val="clear"/>
        <w:spacing w:after="0" w:line="240"/>
      </w:pPr>
      <w:r>
        <w:rPr>
          <w:rFonts w:ascii="Courier New" w:cs="Courier New" w:eastAsia="Courier New" w:hAnsi="Courier New"/>
          <w:color w:val="1a1a1a"/>
          <w:sz w:val="17"/>
          <w:szCs w:val="17"/>
        </w:rPr>
        <w:t xml:space="preserve">  }</w:t>
      </w:r>
    </w:p>
    <w:p>
      <w:pPr>
        <w:pBdr>
          <w:left w:val="single" w:color="1d4e89" w:sz="12" w:space="6"/>
        </w:pBdr>
        <w:shd w:fill="f2f2f2" w:color="auto" w:val="clear"/>
        <w:spacing w:after="0" w:line="240"/>
      </w:pPr>
      <w:r>
        <w:rPr>
          <w:rFonts w:ascii="Courier New" w:cs="Courier New" w:eastAsia="Courier New" w:hAnsi="Courier New"/>
          <w:color w:val="1a1a1a"/>
          <w:sz w:val="17"/>
          <w:szCs w:val="17"/>
        </w:rPr>
        <w:t xml:space="preserve">  formulario.reset();</w:t>
      </w:r>
    </w:p>
    <w:p>
      <w:pPr>
        <w:pBdr>
          <w:left w:val="single" w:color="1d4e89" w:sz="12" w:space="6"/>
        </w:pBdr>
        <w:shd w:fill="f2f2f2" w:color="auto" w:val="clear"/>
        <w:spacing w:after="0" w:line="240"/>
      </w:pPr>
      <w:r>
        <w:rPr>
          <w:rFonts w:ascii="Courier New" w:cs="Courier New" w:eastAsia="Courier New" w:hAnsi="Courier New"/>
          <w:color w:val="1a1a1a"/>
          <w:sz w:val="17"/>
          <w:szCs w:val="17"/>
        </w:rPr>
        <w:t xml:space="preserve">  refrescar();</w:t>
      </w:r>
    </w:p>
    <w:p>
      <w:pPr>
        <w:pBdr>
          <w:bottom w:val="single" w:color="cccccc" w:sz="2" w:space="2"/>
          <w:left w:val="single" w:color="1d4e89" w:sz="12" w:space="6"/>
        </w:pBdr>
        <w:shd w:fill="f2f2f2" w:color="auto" w:val="clear"/>
        <w:spacing w:after="0" w:line="240"/>
      </w:pPr>
      <w:r>
        <w:rPr>
          <w:rFonts w:ascii="Courier New" w:cs="Courier New" w:eastAsia="Courier New" w:hAnsi="Courier New"/>
          <w:color w:val="1a1a1a"/>
          <w:sz w:val="17"/>
          <w:szCs w:val="17"/>
        </w:rPr>
        <w:t xml:space="preserve">});</w:t>
      </w:r>
    </w:p>
    <w:p>
      <w:pPr>
        <w:pStyle w:val="Heading2"/>
        <w:spacing w:after="80" w:before="180"/>
      </w:pPr>
      <w:r>
        <w:rPr>
          <w:b/>
          <w:bCs/>
          <w:color w:val="1d4e89"/>
        </w:rPr>
        <w:t xml:space="preserve">5.5 Integridad y control de acceso</w:t>
      </w:r>
    </w:p>
    <w:p>
      <w:pPr>
        <w:pStyle w:val="ListParagraph"/>
        <w:numPr>
          <w:ilvl w:val="0"/>
          <w:numId w:val="1"/>
        </w:numPr>
        <w:spacing w:after="40"/>
      </w:pPr>
      <w:r>
        <w:rPr>
          <w:sz w:val="22"/>
          <w:szCs w:val="22"/>
        </w:rPr>
        <w:t xml:space="preserve">Se evitan identificaciones, carreras, escuelas y mentores duplicados.</w:t>
      </w:r>
    </w:p>
    <w:p>
      <w:pPr>
        <w:pStyle w:val="ListParagraph"/>
        <w:numPr>
          <w:ilvl w:val="0"/>
          <w:numId w:val="1"/>
        </w:numPr>
        <w:spacing w:after="40"/>
      </w:pPr>
      <w:r>
        <w:rPr>
          <w:sz w:val="22"/>
          <w:szCs w:val="22"/>
        </w:rPr>
        <w:t xml:space="preserve">Al eliminar un egresado se eliminan sus titulos asociados.</w:t>
      </w:r>
    </w:p>
    <w:p>
      <w:pPr>
        <w:pStyle w:val="ListParagraph"/>
        <w:numPr>
          <w:ilvl w:val="0"/>
          <w:numId w:val="1"/>
        </w:numPr>
        <w:spacing w:after="40"/>
      </w:pPr>
      <w:r>
        <w:rPr>
          <w:sz w:val="22"/>
          <w:szCs w:val="22"/>
        </w:rPr>
        <w:t xml:space="preserve">El inicio de sesion guarda el rol y protege las paginas internas; sin sesion se redirige al login.</w:t>
      </w:r>
    </w:p>
    <w:p>
      <w:r>
        <w:br w:type="page"/>
      </w:r>
    </w:p>
    <w:p>
      <w:pPr>
        <w:pStyle w:val="Heading1"/>
        <w:spacing w:after="120" w:before="240"/>
      </w:pPr>
      <w:r>
        <w:rPr>
          <w:b/>
          <w:bCs/>
          <w:color w:val="163b66"/>
        </w:rPr>
        <w:t xml:space="preserve">6. Pantallas del sistema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shd w:fill="163b66" w:color="auto" w:val="clear"/>
            <w:tcMar>
              <w:top w:type="dxa" w:w="40"/>
              <w:left w:type="dxa" w:w="80"/>
              <w:bottom w:type="dxa" w:w="40"/>
              <w:right w:type="dxa" w:w="80"/>
            </w:tcMar>
          </w:tcPr>
          <w:p>
            <w:r>
              <w:rPr>
                <w:b/>
                <w:bCs/>
                <w:color w:val="ffffff"/>
                <w:sz w:val="18"/>
                <w:szCs w:val="18"/>
              </w:rPr>
              <w:t xml:space="preserve">Pantalla</w:t>
            </w:r>
          </w:p>
        </w:tc>
        <w:tc>
          <w:tcPr>
            <w:tcW w:type="dxa" w:w="6200"/>
            <w:shd w:fill="163b66" w:color="auto" w:val="clear"/>
            <w:tcMar>
              <w:top w:type="dxa" w:w="40"/>
              <w:left w:type="dxa" w:w="80"/>
              <w:bottom w:type="dxa" w:w="40"/>
              <w:right w:type="dxa" w:w="80"/>
            </w:tcMar>
          </w:tcPr>
          <w:p>
            <w:r>
              <w:rPr>
                <w:b/>
                <w:bCs/>
                <w:color w:val="ffffff"/>
                <w:sz w:val="18"/>
                <w:szCs w:val="18"/>
              </w:rPr>
              <w:t xml:space="preserve">Funcionalidad principal</w:t>
            </w:r>
          </w:p>
        </w:tc>
      </w:tr>
      <w:tr>
        <w:tc>
          <w:tcPr>
            <w:tcW w:type="dxa" w:w="2800"/>
            <w:tcMar>
              <w:top w:type="dxa" w:w="40"/>
              <w:left w:type="dxa" w:w="80"/>
              <w:bottom w:type="dxa" w:w="40"/>
              <w:right w:type="dxa" w:w="80"/>
            </w:tcMar>
          </w:tcPr>
          <w:p>
            <w:r>
              <w:rPr>
                <w:b w:val="false"/>
                <w:bCs w:val="false"/>
                <w:color w:val="222222"/>
                <w:sz w:val="18"/>
                <w:szCs w:val="18"/>
              </w:rPr>
              <w:t xml:space="preserve">Pagina de inicio (landing)</w:t>
            </w:r>
          </w:p>
        </w:tc>
        <w:tc>
          <w:tcPr>
            <w:tcW w:type="dxa" w:w="6200"/>
            <w:tcMar>
              <w:top w:type="dxa" w:w="40"/>
              <w:left w:type="dxa" w:w="80"/>
              <w:bottom w:type="dxa" w:w="40"/>
              <w:right w:type="dxa" w:w="80"/>
            </w:tcMar>
          </w:tcPr>
          <w:p>
            <w:r>
              <w:rPr>
                <w:b w:val="false"/>
                <w:bCs w:val="false"/>
                <w:color w:val="222222"/>
                <w:sz w:val="18"/>
                <w:szCs w:val="18"/>
              </w:rPr>
              <w:t xml:space="preserve">Presenta el programa y muestra actividades y comunicados recientes desde Local Storage.</w:t>
            </w:r>
          </w:p>
        </w:tc>
      </w:tr>
      <w:tr>
        <w:tc>
          <w:tcPr>
            <w:tcW w:type="dxa" w:w="2800"/>
            <w:shd w:fill="eef2f7" w:color="auto" w:val="clear"/>
            <w:tcMar>
              <w:top w:type="dxa" w:w="40"/>
              <w:left w:type="dxa" w:w="80"/>
              <w:bottom w:type="dxa" w:w="40"/>
              <w:right w:type="dxa" w:w="80"/>
            </w:tcMar>
          </w:tcPr>
          <w:p>
            <w:r>
              <w:rPr>
                <w:b w:val="false"/>
                <w:bCs w:val="false"/>
                <w:color w:val="222222"/>
                <w:sz w:val="18"/>
                <w:szCs w:val="18"/>
              </w:rPr>
              <w:t xml:space="preserve">Inicio de sesion</w:t>
            </w:r>
          </w:p>
        </w:tc>
        <w:tc>
          <w:tcPr>
            <w:tcW w:type="dxa" w:w="6200"/>
            <w:shd w:fill="eef2f7" w:color="auto" w:val="clear"/>
            <w:tcMar>
              <w:top w:type="dxa" w:w="40"/>
              <w:left w:type="dxa" w:w="80"/>
              <w:bottom w:type="dxa" w:w="40"/>
              <w:right w:type="dxa" w:w="80"/>
            </w:tcMar>
          </w:tcPr>
          <w:p>
            <w:r>
              <w:rPr>
                <w:b w:val="false"/>
                <w:bCs w:val="false"/>
                <w:color w:val="222222"/>
                <w:sz w:val="18"/>
                <w:szCs w:val="18"/>
              </w:rPr>
              <w:t xml:space="preserve">Valida credenciales y redirige segun el rol.</w:t>
            </w:r>
          </w:p>
        </w:tc>
      </w:tr>
      <w:tr>
        <w:tc>
          <w:tcPr>
            <w:tcW w:type="dxa" w:w="2800"/>
            <w:tcMar>
              <w:top w:type="dxa" w:w="40"/>
              <w:left w:type="dxa" w:w="80"/>
              <w:bottom w:type="dxa" w:w="40"/>
              <w:right w:type="dxa" w:w="80"/>
            </w:tcMar>
          </w:tcPr>
          <w:p>
            <w:r>
              <w:rPr>
                <w:b w:val="false"/>
                <w:bCs w:val="false"/>
                <w:color w:val="222222"/>
                <w:sz w:val="18"/>
                <w:szCs w:val="18"/>
              </w:rPr>
              <w:t xml:space="preserve">Panel de inicio</w:t>
            </w:r>
          </w:p>
        </w:tc>
        <w:tc>
          <w:tcPr>
            <w:tcW w:type="dxa" w:w="6200"/>
            <w:tcMar>
              <w:top w:type="dxa" w:w="40"/>
              <w:left w:type="dxa" w:w="80"/>
              <w:bottom w:type="dxa" w:w="40"/>
              <w:right w:type="dxa" w:w="80"/>
            </w:tcMar>
          </w:tcPr>
          <w:p>
            <w:r>
              <w:rPr>
                <w:b w:val="false"/>
                <w:bCs w:val="false"/>
                <w:color w:val="222222"/>
                <w:sz w:val="18"/>
                <w:szCs w:val="18"/>
              </w:rPr>
              <w:t xml:space="preserve">Contadores dinamicos de egresados, titulos, carreras y escuelas.</w:t>
            </w:r>
          </w:p>
        </w:tc>
      </w:tr>
      <w:tr>
        <w:tc>
          <w:tcPr>
            <w:tcW w:type="dxa" w:w="2800"/>
            <w:shd w:fill="eef2f7" w:color="auto" w:val="clear"/>
            <w:tcMar>
              <w:top w:type="dxa" w:w="40"/>
              <w:left w:type="dxa" w:w="80"/>
              <w:bottom w:type="dxa" w:w="40"/>
              <w:right w:type="dxa" w:w="80"/>
            </w:tcMar>
          </w:tcPr>
          <w:p>
            <w:r>
              <w:rPr>
                <w:b w:val="false"/>
                <w:bCs w:val="false"/>
                <w:color w:val="222222"/>
                <w:sz w:val="18"/>
                <w:szCs w:val="18"/>
              </w:rPr>
              <w:t xml:space="preserve">Perfil de egresado</w:t>
            </w:r>
          </w:p>
        </w:tc>
        <w:tc>
          <w:tcPr>
            <w:tcW w:type="dxa" w:w="6200"/>
            <w:shd w:fill="eef2f7" w:color="auto" w:val="clear"/>
            <w:tcMar>
              <w:top w:type="dxa" w:w="40"/>
              <w:left w:type="dxa" w:w="80"/>
              <w:bottom w:type="dxa" w:w="40"/>
              <w:right w:type="dxa" w:w="80"/>
            </w:tcMar>
          </w:tcPr>
          <w:p>
            <w:r>
              <w:rPr>
                <w:b w:val="false"/>
                <w:bCs w:val="false"/>
                <w:color w:val="222222"/>
                <w:sz w:val="18"/>
                <w:szCs w:val="18"/>
              </w:rPr>
              <w:t xml:space="preserve">Consulta y actualiza informacion profesional y lista los titulos obtenidos.</w:t>
            </w:r>
          </w:p>
        </w:tc>
      </w:tr>
      <w:tr>
        <w:tc>
          <w:tcPr>
            <w:tcW w:type="dxa" w:w="2800"/>
            <w:tcMar>
              <w:top w:type="dxa" w:w="40"/>
              <w:left w:type="dxa" w:w="80"/>
              <w:bottom w:type="dxa" w:w="40"/>
              <w:right w:type="dxa" w:w="80"/>
            </w:tcMar>
          </w:tcPr>
          <w:p>
            <w:r>
              <w:rPr>
                <w:b w:val="false"/>
                <w:bCs w:val="false"/>
                <w:color w:val="222222"/>
                <w:sz w:val="18"/>
                <w:szCs w:val="18"/>
              </w:rPr>
              <w:t xml:space="preserve">Gestion de egresados</w:t>
            </w:r>
          </w:p>
        </w:tc>
        <w:tc>
          <w:tcPr>
            <w:tcW w:type="dxa" w:w="6200"/>
            <w:tcMar>
              <w:top w:type="dxa" w:w="40"/>
              <w:left w:type="dxa" w:w="80"/>
              <w:bottom w:type="dxa" w:w="40"/>
              <w:right w:type="dxa" w:w="80"/>
            </w:tcMar>
          </w:tcPr>
          <w:p>
            <w:r>
              <w:rPr>
                <w:b w:val="false"/>
                <w:bCs w:val="false"/>
                <w:color w:val="222222"/>
                <w:sz w:val="18"/>
                <w:szCs w:val="18"/>
              </w:rPr>
              <w:t xml:space="preserve">Registro manual, importacion CSV, filtros (nombre, carrera, escuela, tipo, ano), edicion y eliminacion.</w:t>
            </w:r>
          </w:p>
        </w:tc>
      </w:tr>
      <w:tr>
        <w:tc>
          <w:tcPr>
            <w:tcW w:type="dxa" w:w="2800"/>
            <w:shd w:fill="eef2f7" w:color="auto" w:val="clear"/>
            <w:tcMar>
              <w:top w:type="dxa" w:w="40"/>
              <w:left w:type="dxa" w:w="80"/>
              <w:bottom w:type="dxa" w:w="40"/>
              <w:right w:type="dxa" w:w="80"/>
            </w:tcMar>
          </w:tcPr>
          <w:p>
            <w:r>
              <w:rPr>
                <w:b w:val="false"/>
                <w:bCs w:val="false"/>
                <w:color w:val="222222"/>
                <w:sz w:val="18"/>
                <w:szCs w:val="18"/>
              </w:rPr>
              <w:t xml:space="preserve">Gestion de titulos</w:t>
            </w:r>
          </w:p>
        </w:tc>
        <w:tc>
          <w:tcPr>
            <w:tcW w:type="dxa" w:w="6200"/>
            <w:shd w:fill="eef2f7" w:color="auto" w:val="clear"/>
            <w:tcMar>
              <w:top w:type="dxa" w:w="40"/>
              <w:left w:type="dxa" w:w="80"/>
              <w:bottom w:type="dxa" w:w="40"/>
              <w:right w:type="dxa" w:w="80"/>
            </w:tcMar>
          </w:tcPr>
          <w:p>
            <w:r>
              <w:rPr>
                <w:b w:val="false"/>
                <w:bCs w:val="false"/>
                <w:color w:val="222222"/>
                <w:sz w:val="18"/>
                <w:szCs w:val="18"/>
              </w:rPr>
              <w:t xml:space="preserve">Varios titulos por egresado con carrera y escuela asociadas.</w:t>
            </w:r>
          </w:p>
        </w:tc>
      </w:tr>
      <w:tr>
        <w:tc>
          <w:tcPr>
            <w:tcW w:type="dxa" w:w="2800"/>
            <w:tcMar>
              <w:top w:type="dxa" w:w="40"/>
              <w:left w:type="dxa" w:w="80"/>
              <w:bottom w:type="dxa" w:w="40"/>
              <w:right w:type="dxa" w:w="80"/>
            </w:tcMar>
          </w:tcPr>
          <w:p>
            <w:r>
              <w:rPr>
                <w:b w:val="false"/>
                <w:bCs w:val="false"/>
                <w:color w:val="222222"/>
                <w:sz w:val="18"/>
                <w:szCs w:val="18"/>
              </w:rPr>
              <w:t xml:space="preserve">Carreras y escuelas</w:t>
            </w:r>
          </w:p>
        </w:tc>
        <w:tc>
          <w:tcPr>
            <w:tcW w:type="dxa" w:w="6200"/>
            <w:tcMar>
              <w:top w:type="dxa" w:w="40"/>
              <w:left w:type="dxa" w:w="80"/>
              <w:bottom w:type="dxa" w:w="40"/>
              <w:right w:type="dxa" w:w="80"/>
            </w:tcMar>
          </w:tcPr>
          <w:p>
            <w:r>
              <w:rPr>
                <w:b w:val="false"/>
                <w:bCs w:val="false"/>
                <w:color w:val="222222"/>
                <w:sz w:val="18"/>
                <w:szCs w:val="18"/>
              </w:rPr>
              <w:t xml:space="preserve">CRUD de catalogos academicos con conteo de registros relacionados.</w:t>
            </w:r>
          </w:p>
        </w:tc>
      </w:tr>
      <w:tr>
        <w:tc>
          <w:tcPr>
            <w:tcW w:type="dxa" w:w="2800"/>
            <w:shd w:fill="eef2f7" w:color="auto" w:val="clear"/>
            <w:tcMar>
              <w:top w:type="dxa" w:w="40"/>
              <w:left w:type="dxa" w:w="80"/>
              <w:bottom w:type="dxa" w:w="40"/>
              <w:right w:type="dxa" w:w="80"/>
            </w:tcMar>
          </w:tcPr>
          <w:p>
            <w:r>
              <w:rPr>
                <w:b w:val="false"/>
                <w:bCs w:val="false"/>
                <w:color w:val="222222"/>
                <w:sz w:val="18"/>
                <w:szCs w:val="18"/>
              </w:rPr>
              <w:t xml:space="preserve">Actividades</w:t>
            </w:r>
          </w:p>
        </w:tc>
        <w:tc>
          <w:tcPr>
            <w:tcW w:type="dxa" w:w="6200"/>
            <w:shd w:fill="eef2f7" w:color="auto" w:val="clear"/>
            <w:tcMar>
              <w:top w:type="dxa" w:w="40"/>
              <w:left w:type="dxa" w:w="80"/>
              <w:bottom w:type="dxa" w:w="40"/>
              <w:right w:type="dxa" w:w="80"/>
            </w:tcMar>
          </w:tcPr>
          <w:p>
            <w:r>
              <w:rPr>
                <w:b w:val="false"/>
                <w:bCs w:val="false"/>
                <w:color w:val="222222"/>
                <w:sz w:val="18"/>
                <w:szCs w:val="18"/>
              </w:rPr>
              <w:t xml:space="preserve">CRUD con filtros por modalidad y estado.</w:t>
            </w:r>
          </w:p>
        </w:tc>
      </w:tr>
      <w:tr>
        <w:tc>
          <w:tcPr>
            <w:tcW w:type="dxa" w:w="2800"/>
            <w:tcMar>
              <w:top w:type="dxa" w:w="40"/>
              <w:left w:type="dxa" w:w="80"/>
              <w:bottom w:type="dxa" w:w="40"/>
              <w:right w:type="dxa" w:w="80"/>
            </w:tcMar>
          </w:tcPr>
          <w:p>
            <w:r>
              <w:rPr>
                <w:b w:val="false"/>
                <w:bCs w:val="false"/>
                <w:color w:val="222222"/>
                <w:sz w:val="18"/>
                <w:szCs w:val="18"/>
              </w:rPr>
              <w:t xml:space="preserve">Comunidades</w:t>
            </w:r>
          </w:p>
        </w:tc>
        <w:tc>
          <w:tcPr>
            <w:tcW w:type="dxa" w:w="6200"/>
            <w:tcMar>
              <w:top w:type="dxa" w:w="40"/>
              <w:left w:type="dxa" w:w="80"/>
              <w:bottom w:type="dxa" w:w="40"/>
              <w:right w:type="dxa" w:w="80"/>
            </w:tcMar>
          </w:tcPr>
          <w:p>
            <w:r>
              <w:rPr>
                <w:b w:val="false"/>
                <w:bCs w:val="false"/>
                <w:color w:val="222222"/>
                <w:sz w:val="18"/>
                <w:szCs w:val="18"/>
              </w:rPr>
              <w:t xml:space="preserve">CRUD de comunidades profesionales por area.</w:t>
            </w:r>
          </w:p>
        </w:tc>
      </w:tr>
      <w:tr>
        <w:tc>
          <w:tcPr>
            <w:tcW w:type="dxa" w:w="2800"/>
            <w:shd w:fill="eef2f7" w:color="auto" w:val="clear"/>
            <w:tcMar>
              <w:top w:type="dxa" w:w="40"/>
              <w:left w:type="dxa" w:w="80"/>
              <w:bottom w:type="dxa" w:w="40"/>
              <w:right w:type="dxa" w:w="80"/>
            </w:tcMar>
          </w:tcPr>
          <w:p>
            <w:r>
              <w:rPr>
                <w:b w:val="false"/>
                <w:bCs w:val="false"/>
                <w:color w:val="222222"/>
                <w:sz w:val="18"/>
                <w:szCs w:val="18"/>
              </w:rPr>
              <w:t xml:space="preserve">Mentorias</w:t>
            </w:r>
          </w:p>
        </w:tc>
        <w:tc>
          <w:tcPr>
            <w:tcW w:type="dxa" w:w="6200"/>
            <w:shd w:fill="eef2f7" w:color="auto" w:val="clear"/>
            <w:tcMar>
              <w:top w:type="dxa" w:w="40"/>
              <w:left w:type="dxa" w:w="80"/>
              <w:bottom w:type="dxa" w:w="40"/>
              <w:right w:type="dxa" w:w="80"/>
            </w:tcMar>
          </w:tcPr>
          <w:p>
            <w:r>
              <w:rPr>
                <w:b w:val="false"/>
                <w:bCs w:val="false"/>
                <w:color w:val="222222"/>
                <w:sz w:val="18"/>
                <w:szCs w:val="18"/>
              </w:rPr>
              <w:t xml:space="preserve">Registro de mentores, solicitud, asignacion o rechazo y registro de mentorias.</w:t>
            </w:r>
          </w:p>
        </w:tc>
      </w:tr>
      <w:tr>
        <w:tc>
          <w:tcPr>
            <w:tcW w:type="dxa" w:w="2800"/>
            <w:tcMar>
              <w:top w:type="dxa" w:w="40"/>
              <w:left w:type="dxa" w:w="80"/>
              <w:bottom w:type="dxa" w:w="40"/>
              <w:right w:type="dxa" w:w="80"/>
            </w:tcMar>
          </w:tcPr>
          <w:p>
            <w:r>
              <w:rPr>
                <w:b w:val="false"/>
                <w:bCs w:val="false"/>
                <w:color w:val="222222"/>
                <w:sz w:val="18"/>
                <w:szCs w:val="18"/>
              </w:rPr>
              <w:t xml:space="preserve">Oportunidades laborales</w:t>
            </w:r>
          </w:p>
        </w:tc>
        <w:tc>
          <w:tcPr>
            <w:tcW w:type="dxa" w:w="6200"/>
            <w:tcMar>
              <w:top w:type="dxa" w:w="40"/>
              <w:left w:type="dxa" w:w="80"/>
              <w:bottom w:type="dxa" w:w="40"/>
              <w:right w:type="dxa" w:w="80"/>
            </w:tcMar>
          </w:tcPr>
          <w:p>
            <w:r>
              <w:rPr>
                <w:b w:val="false"/>
                <w:bCs w:val="false"/>
                <w:color w:val="222222"/>
                <w:sz w:val="18"/>
                <w:szCs w:val="18"/>
              </w:rPr>
              <w:t xml:space="preserve">CRUD con filtros y panel de detalle.</w:t>
            </w:r>
          </w:p>
        </w:tc>
      </w:tr>
      <w:tr>
        <w:tc>
          <w:tcPr>
            <w:tcW w:type="dxa" w:w="2800"/>
            <w:shd w:fill="eef2f7" w:color="auto" w:val="clear"/>
            <w:tcMar>
              <w:top w:type="dxa" w:w="40"/>
              <w:left w:type="dxa" w:w="80"/>
              <w:bottom w:type="dxa" w:w="40"/>
              <w:right w:type="dxa" w:w="80"/>
            </w:tcMar>
          </w:tcPr>
          <w:p>
            <w:r>
              <w:rPr>
                <w:b w:val="false"/>
                <w:bCs w:val="false"/>
                <w:color w:val="222222"/>
                <w:sz w:val="18"/>
                <w:szCs w:val="18"/>
              </w:rPr>
              <w:t xml:space="preserve">Comunicados</w:t>
            </w:r>
          </w:p>
        </w:tc>
        <w:tc>
          <w:tcPr>
            <w:tcW w:type="dxa" w:w="6200"/>
            <w:shd w:fill="eef2f7" w:color="auto" w:val="clear"/>
            <w:tcMar>
              <w:top w:type="dxa" w:w="40"/>
              <w:left w:type="dxa" w:w="80"/>
              <w:bottom w:type="dxa" w:w="40"/>
              <w:right w:type="dxa" w:w="80"/>
            </w:tcMar>
          </w:tcPr>
          <w:p>
            <w:r>
              <w:rPr>
                <w:b w:val="false"/>
                <w:bCs w:val="false"/>
                <w:color w:val="222222"/>
                <w:sz w:val="18"/>
                <w:szCs w:val="18"/>
              </w:rPr>
              <w:t xml:space="preserve">Publicacion o guardado como borrador.</w:t>
            </w:r>
          </w:p>
        </w:tc>
      </w:tr>
    </w:tbl>
    <w:p>
      <w:pPr>
        <w:pStyle w:val="Heading1"/>
        <w:spacing w:after="120" w:before="240"/>
      </w:pPr>
      <w:r>
        <w:rPr>
          <w:b/>
          <w:bCs/>
          <w:color w:val="163b66"/>
        </w:rPr>
        <w:t xml:space="preserve">7. Cobertura de requerimientos</w:t>
      </w:r>
    </w:p>
    <w:p>
      <w:pPr>
        <w:spacing w:after="120"/>
        <w:jc w:val="both"/>
      </w:pPr>
      <w:r>
        <w:rPr>
          <w:b w:val="false"/>
          <w:bCs w:val="false"/>
          <w:i w:val="false"/>
          <w:iCs w:val="false"/>
          <w:color w:val="222222"/>
          <w:sz w:val="22"/>
          <w:szCs w:val="22"/>
        </w:rPr>
        <w:t xml:space="preserve">La siguiente tabla resume como se cubre cada requerimiento funcional (RF) y no funcional (RNF) de la consigna.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4300"/>
        <w:gridCol w:w="3600"/>
      </w:tblGrid>
      <w:tr>
        <w:trPr>
          <w:tblHeader/>
        </w:trPr>
        <w:tc>
          <w:tcPr>
            <w:tcW w:type="dxa" w:w="1100"/>
            <w:shd w:fill="163b66" w:color="auto" w:val="clear"/>
            <w:tcMar>
              <w:top w:type="dxa" w:w="40"/>
              <w:left w:type="dxa" w:w="80"/>
              <w:bottom w:type="dxa" w:w="40"/>
              <w:right w:type="dxa" w:w="80"/>
            </w:tcMar>
          </w:tcPr>
          <w:p>
            <w:r>
              <w:rPr>
                <w:b/>
                <w:bCs/>
                <w:color w:val="ffffff"/>
                <w:sz w:val="18"/>
                <w:szCs w:val="18"/>
              </w:rPr>
              <w:t xml:space="preserve">Req.</w:t>
            </w:r>
          </w:p>
        </w:tc>
        <w:tc>
          <w:tcPr>
            <w:tcW w:type="dxa" w:w="4300"/>
            <w:shd w:fill="163b66" w:color="auto" w:val="clear"/>
            <w:tcMar>
              <w:top w:type="dxa" w:w="40"/>
              <w:left w:type="dxa" w:w="80"/>
              <w:bottom w:type="dxa" w:w="40"/>
              <w:right w:type="dxa" w:w="80"/>
            </w:tcMar>
          </w:tcPr>
          <w:p>
            <w:r>
              <w:rPr>
                <w:b/>
                <w:bCs/>
                <w:color w:val="ffffff"/>
                <w:sz w:val="18"/>
                <w:szCs w:val="18"/>
              </w:rPr>
              <w:t xml:space="preserve">Descripcion</w:t>
            </w:r>
          </w:p>
        </w:tc>
        <w:tc>
          <w:tcPr>
            <w:tcW w:type="dxa" w:w="3600"/>
            <w:shd w:fill="163b66" w:color="auto" w:val="clear"/>
            <w:tcMar>
              <w:top w:type="dxa" w:w="40"/>
              <w:left w:type="dxa" w:w="80"/>
              <w:bottom w:type="dxa" w:w="40"/>
              <w:right w:type="dxa" w:w="80"/>
            </w:tcMar>
          </w:tcPr>
          <w:p>
            <w:r>
              <w:rPr>
                <w:b/>
                <w:bCs/>
                <w:color w:val="ffffff"/>
                <w:sz w:val="18"/>
                <w:szCs w:val="18"/>
              </w:rPr>
              <w:t xml:space="preserve">Como se cumple</w:t>
            </w:r>
          </w:p>
        </w:tc>
      </w:tr>
      <w:tr>
        <w:tc>
          <w:tcPr>
            <w:tcW w:type="dxa" w:w="1100"/>
            <w:tcMar>
              <w:top w:type="dxa" w:w="40"/>
              <w:left w:type="dxa" w:w="80"/>
              <w:bottom w:type="dxa" w:w="40"/>
              <w:right w:type="dxa" w:w="80"/>
            </w:tcMar>
          </w:tcPr>
          <w:p>
            <w:r>
              <w:rPr>
                <w:b w:val="false"/>
                <w:bCs w:val="false"/>
                <w:color w:val="222222"/>
                <w:sz w:val="18"/>
                <w:szCs w:val="18"/>
              </w:rPr>
              <w:t xml:space="preserve">RF-01</w:t>
            </w:r>
          </w:p>
        </w:tc>
        <w:tc>
          <w:tcPr>
            <w:tcW w:type="dxa" w:w="4300"/>
            <w:tcMar>
              <w:top w:type="dxa" w:w="40"/>
              <w:left w:type="dxa" w:w="80"/>
              <w:bottom w:type="dxa" w:w="40"/>
              <w:right w:type="dxa" w:w="80"/>
            </w:tcMar>
          </w:tcPr>
          <w:p>
            <w:r>
              <w:rPr>
                <w:b w:val="false"/>
                <w:bCs w:val="false"/>
                <w:color w:val="222222"/>
                <w:sz w:val="18"/>
                <w:szCs w:val="18"/>
              </w:rPr>
              <w:t xml:space="preserve">Gestion de usuarios por rol</w:t>
            </w:r>
          </w:p>
        </w:tc>
        <w:tc>
          <w:tcPr>
            <w:tcW w:type="dxa" w:w="3600"/>
            <w:tcMar>
              <w:top w:type="dxa" w:w="40"/>
              <w:left w:type="dxa" w:w="80"/>
              <w:bottom w:type="dxa" w:w="40"/>
              <w:right w:type="dxa" w:w="80"/>
            </w:tcMar>
          </w:tcPr>
          <w:p>
            <w:r>
              <w:rPr>
                <w:b w:val="false"/>
                <w:bCs w:val="false"/>
                <w:color w:val="222222"/>
                <w:sz w:val="18"/>
                <w:szCs w:val="18"/>
              </w:rPr>
              <w:t xml:space="preserve">Login con roles Registro, Bienestar y Egresado.</w:t>
            </w:r>
          </w:p>
        </w:tc>
      </w:tr>
      <w:tr>
        <w:tc>
          <w:tcPr>
            <w:tcW w:type="dxa" w:w="1100"/>
            <w:shd w:fill="eef2f7" w:color="auto" w:val="clear"/>
            <w:tcMar>
              <w:top w:type="dxa" w:w="40"/>
              <w:left w:type="dxa" w:w="80"/>
              <w:bottom w:type="dxa" w:w="40"/>
              <w:right w:type="dxa" w:w="80"/>
            </w:tcMar>
          </w:tcPr>
          <w:p>
            <w:r>
              <w:rPr>
                <w:b w:val="false"/>
                <w:bCs w:val="false"/>
                <w:color w:val="222222"/>
                <w:sz w:val="18"/>
                <w:szCs w:val="18"/>
              </w:rPr>
              <w:t xml:space="preserve">RF-02</w:t>
            </w:r>
          </w:p>
        </w:tc>
        <w:tc>
          <w:tcPr>
            <w:tcW w:type="dxa" w:w="4300"/>
            <w:shd w:fill="eef2f7" w:color="auto" w:val="clear"/>
            <w:tcMar>
              <w:top w:type="dxa" w:w="40"/>
              <w:left w:type="dxa" w:w="80"/>
              <w:bottom w:type="dxa" w:w="40"/>
              <w:right w:type="dxa" w:w="80"/>
            </w:tcMar>
          </w:tcPr>
          <w:p>
            <w:r>
              <w:rPr>
                <w:b w:val="false"/>
                <w:bCs w:val="false"/>
                <w:color w:val="222222"/>
                <w:sz w:val="18"/>
                <w:szCs w:val="18"/>
              </w:rPr>
              <w:t xml:space="preserve">Registro manual de egresados</w:t>
            </w:r>
          </w:p>
        </w:tc>
        <w:tc>
          <w:tcPr>
            <w:tcW w:type="dxa" w:w="3600"/>
            <w:shd w:fill="eef2f7" w:color="auto" w:val="clear"/>
            <w:tcMar>
              <w:top w:type="dxa" w:w="40"/>
              <w:left w:type="dxa" w:w="80"/>
              <w:bottom w:type="dxa" w:w="40"/>
              <w:right w:type="dxa" w:w="80"/>
            </w:tcMar>
          </w:tcPr>
          <w:p>
            <w:r>
              <w:rPr>
                <w:b w:val="false"/>
                <w:bCs w:val="false"/>
                <w:color w:val="222222"/>
                <w:sz w:val="18"/>
                <w:szCs w:val="18"/>
              </w:rPr>
              <w:t xml:space="preserve">Formulario con identificacion, nombre, correo, telefono, fecha y lugares de trabajo.</w:t>
            </w:r>
          </w:p>
        </w:tc>
      </w:tr>
      <w:tr>
        <w:tc>
          <w:tcPr>
            <w:tcW w:type="dxa" w:w="1100"/>
            <w:tcMar>
              <w:top w:type="dxa" w:w="40"/>
              <w:left w:type="dxa" w:w="80"/>
              <w:bottom w:type="dxa" w:w="40"/>
              <w:right w:type="dxa" w:w="80"/>
            </w:tcMar>
          </w:tcPr>
          <w:p>
            <w:r>
              <w:rPr>
                <w:b w:val="false"/>
                <w:bCs w:val="false"/>
                <w:color w:val="222222"/>
                <w:sz w:val="18"/>
                <w:szCs w:val="18"/>
              </w:rPr>
              <w:t xml:space="preserve">RF-03</w:t>
            </w:r>
          </w:p>
        </w:tc>
        <w:tc>
          <w:tcPr>
            <w:tcW w:type="dxa" w:w="4300"/>
            <w:tcMar>
              <w:top w:type="dxa" w:w="40"/>
              <w:left w:type="dxa" w:w="80"/>
              <w:bottom w:type="dxa" w:w="40"/>
              <w:right w:type="dxa" w:w="80"/>
            </w:tcMar>
          </w:tcPr>
          <w:p>
            <w:r>
              <w:rPr>
                <w:b w:val="false"/>
                <w:bCs w:val="false"/>
                <w:color w:val="222222"/>
                <w:sz w:val="18"/>
                <w:szCs w:val="18"/>
              </w:rPr>
              <w:t xml:space="preserve">Importacion por CSV</w:t>
            </w:r>
          </w:p>
        </w:tc>
        <w:tc>
          <w:tcPr>
            <w:tcW w:type="dxa" w:w="3600"/>
            <w:tcMar>
              <w:top w:type="dxa" w:w="40"/>
              <w:left w:type="dxa" w:w="80"/>
              <w:bottom w:type="dxa" w:w="40"/>
              <w:right w:type="dxa" w:w="80"/>
            </w:tcMar>
          </w:tcPr>
          <w:p>
            <w:r>
              <w:rPr>
                <w:b w:val="false"/>
                <w:bCs w:val="false"/>
                <w:color w:val="222222"/>
                <w:sz w:val="18"/>
                <w:szCs w:val="18"/>
              </w:rPr>
              <w:t xml:space="preserve">Valida extension, columnas obligatorias y descarta duplicados/invalidos.</w:t>
            </w:r>
          </w:p>
        </w:tc>
      </w:tr>
      <w:tr>
        <w:tc>
          <w:tcPr>
            <w:tcW w:type="dxa" w:w="1100"/>
            <w:shd w:fill="eef2f7" w:color="auto" w:val="clear"/>
            <w:tcMar>
              <w:top w:type="dxa" w:w="40"/>
              <w:left w:type="dxa" w:w="80"/>
              <w:bottom w:type="dxa" w:w="40"/>
              <w:right w:type="dxa" w:w="80"/>
            </w:tcMar>
          </w:tcPr>
          <w:p>
            <w:r>
              <w:rPr>
                <w:b w:val="false"/>
                <w:bCs w:val="false"/>
                <w:color w:val="222222"/>
                <w:sz w:val="18"/>
                <w:szCs w:val="18"/>
              </w:rPr>
              <w:t xml:space="preserve">RF-04</w:t>
            </w:r>
          </w:p>
        </w:tc>
        <w:tc>
          <w:tcPr>
            <w:tcW w:type="dxa" w:w="4300"/>
            <w:shd w:fill="eef2f7" w:color="auto" w:val="clear"/>
            <w:tcMar>
              <w:top w:type="dxa" w:w="40"/>
              <w:left w:type="dxa" w:w="80"/>
              <w:bottom w:type="dxa" w:w="40"/>
              <w:right w:type="dxa" w:w="80"/>
            </w:tcMar>
          </w:tcPr>
          <w:p>
            <w:r>
              <w:rPr>
                <w:b w:val="false"/>
                <w:bCs w:val="false"/>
                <w:color w:val="222222"/>
                <w:sz w:val="18"/>
                <w:szCs w:val="18"/>
              </w:rPr>
              <w:t xml:space="preserve">Gestion de titulos</w:t>
            </w:r>
          </w:p>
        </w:tc>
        <w:tc>
          <w:tcPr>
            <w:tcW w:type="dxa" w:w="3600"/>
            <w:shd w:fill="eef2f7" w:color="auto" w:val="clear"/>
            <w:tcMar>
              <w:top w:type="dxa" w:w="40"/>
              <w:left w:type="dxa" w:w="80"/>
              <w:bottom w:type="dxa" w:w="40"/>
              <w:right w:type="dxa" w:w="80"/>
            </w:tcMar>
          </w:tcPr>
          <w:p>
            <w:r>
              <w:rPr>
                <w:b w:val="false"/>
                <w:bCs w:val="false"/>
                <w:color w:val="222222"/>
                <w:sz w:val="18"/>
                <w:szCs w:val="18"/>
              </w:rPr>
              <w:t xml:space="preserve">Tipo, carrera, escuela, ano y estado; varios titulos por egresado.</w:t>
            </w:r>
          </w:p>
        </w:tc>
      </w:tr>
      <w:tr>
        <w:tc>
          <w:tcPr>
            <w:tcW w:type="dxa" w:w="1100"/>
            <w:tcMar>
              <w:top w:type="dxa" w:w="40"/>
              <w:left w:type="dxa" w:w="80"/>
              <w:bottom w:type="dxa" w:w="40"/>
              <w:right w:type="dxa" w:w="80"/>
            </w:tcMar>
          </w:tcPr>
          <w:p>
            <w:r>
              <w:rPr>
                <w:b w:val="false"/>
                <w:bCs w:val="false"/>
                <w:color w:val="222222"/>
                <w:sz w:val="18"/>
                <w:szCs w:val="18"/>
              </w:rPr>
              <w:t xml:space="preserve">RF-05</w:t>
            </w:r>
          </w:p>
        </w:tc>
        <w:tc>
          <w:tcPr>
            <w:tcW w:type="dxa" w:w="4300"/>
            <w:tcMar>
              <w:top w:type="dxa" w:w="40"/>
              <w:left w:type="dxa" w:w="80"/>
              <w:bottom w:type="dxa" w:w="40"/>
              <w:right w:type="dxa" w:w="80"/>
            </w:tcMar>
          </w:tcPr>
          <w:p>
            <w:r>
              <w:rPr>
                <w:b w:val="false"/>
                <w:bCs w:val="false"/>
                <w:color w:val="222222"/>
                <w:sz w:val="18"/>
                <w:szCs w:val="18"/>
              </w:rPr>
              <w:t xml:space="preserve">Gestion de carreras</w:t>
            </w:r>
          </w:p>
        </w:tc>
        <w:tc>
          <w:tcPr>
            <w:tcW w:type="dxa" w:w="3600"/>
            <w:tcMar>
              <w:top w:type="dxa" w:w="40"/>
              <w:left w:type="dxa" w:w="80"/>
              <w:bottom w:type="dxa" w:w="40"/>
              <w:right w:type="dxa" w:w="80"/>
            </w:tcMar>
          </w:tcPr>
          <w:p>
            <w:r>
              <w:rPr>
                <w:b w:val="false"/>
                <w:bCs w:val="false"/>
                <w:color w:val="222222"/>
                <w:sz w:val="18"/>
                <w:szCs w:val="18"/>
              </w:rPr>
              <w:t xml:space="preserve">CRUD completo con validacion.</w:t>
            </w:r>
          </w:p>
        </w:tc>
      </w:tr>
      <w:tr>
        <w:tc>
          <w:tcPr>
            <w:tcW w:type="dxa" w:w="1100"/>
            <w:shd w:fill="eef2f7" w:color="auto" w:val="clear"/>
            <w:tcMar>
              <w:top w:type="dxa" w:w="40"/>
              <w:left w:type="dxa" w:w="80"/>
              <w:bottom w:type="dxa" w:w="40"/>
              <w:right w:type="dxa" w:w="80"/>
            </w:tcMar>
          </w:tcPr>
          <w:p>
            <w:r>
              <w:rPr>
                <w:b w:val="false"/>
                <w:bCs w:val="false"/>
                <w:color w:val="222222"/>
                <w:sz w:val="18"/>
                <w:szCs w:val="18"/>
              </w:rPr>
              <w:t xml:space="preserve">RF-06</w:t>
            </w:r>
          </w:p>
        </w:tc>
        <w:tc>
          <w:tcPr>
            <w:tcW w:type="dxa" w:w="4300"/>
            <w:shd w:fill="eef2f7" w:color="auto" w:val="clear"/>
            <w:tcMar>
              <w:top w:type="dxa" w:w="40"/>
              <w:left w:type="dxa" w:w="80"/>
              <w:bottom w:type="dxa" w:w="40"/>
              <w:right w:type="dxa" w:w="80"/>
            </w:tcMar>
          </w:tcPr>
          <w:p>
            <w:r>
              <w:rPr>
                <w:b w:val="false"/>
                <w:bCs w:val="false"/>
                <w:color w:val="222222"/>
                <w:sz w:val="18"/>
                <w:szCs w:val="18"/>
              </w:rPr>
              <w:t xml:space="preserve">Gestion de escuelas</w:t>
            </w:r>
          </w:p>
        </w:tc>
        <w:tc>
          <w:tcPr>
            <w:tcW w:type="dxa" w:w="3600"/>
            <w:shd w:fill="eef2f7" w:color="auto" w:val="clear"/>
            <w:tcMar>
              <w:top w:type="dxa" w:w="40"/>
              <w:left w:type="dxa" w:w="80"/>
              <w:bottom w:type="dxa" w:w="40"/>
              <w:right w:type="dxa" w:w="80"/>
            </w:tcMar>
          </w:tcPr>
          <w:p>
            <w:r>
              <w:rPr>
                <w:b w:val="false"/>
                <w:bCs w:val="false"/>
                <w:color w:val="222222"/>
                <w:sz w:val="18"/>
                <w:szCs w:val="18"/>
              </w:rPr>
              <w:t xml:space="preserve">CRUD completo con validacion.</w:t>
            </w:r>
          </w:p>
        </w:tc>
      </w:tr>
      <w:tr>
        <w:tc>
          <w:tcPr>
            <w:tcW w:type="dxa" w:w="1100"/>
            <w:tcMar>
              <w:top w:type="dxa" w:w="40"/>
              <w:left w:type="dxa" w:w="80"/>
              <w:bottom w:type="dxa" w:w="40"/>
              <w:right w:type="dxa" w:w="80"/>
            </w:tcMar>
          </w:tcPr>
          <w:p>
            <w:r>
              <w:rPr>
                <w:b w:val="false"/>
                <w:bCs w:val="false"/>
                <w:color w:val="222222"/>
                <w:sz w:val="18"/>
                <w:szCs w:val="18"/>
              </w:rPr>
              <w:t xml:space="preserve">RF-07</w:t>
            </w:r>
          </w:p>
        </w:tc>
        <w:tc>
          <w:tcPr>
            <w:tcW w:type="dxa" w:w="4300"/>
            <w:tcMar>
              <w:top w:type="dxa" w:w="40"/>
              <w:left w:type="dxa" w:w="80"/>
              <w:bottom w:type="dxa" w:w="40"/>
              <w:right w:type="dxa" w:w="80"/>
            </w:tcMar>
          </w:tcPr>
          <w:p>
            <w:r>
              <w:rPr>
                <w:b w:val="false"/>
                <w:bCs w:val="false"/>
                <w:color w:val="222222"/>
                <w:sz w:val="18"/>
                <w:szCs w:val="18"/>
              </w:rPr>
              <w:t xml:space="preserve">Consulta de perfil</w:t>
            </w:r>
          </w:p>
        </w:tc>
        <w:tc>
          <w:tcPr>
            <w:tcW w:type="dxa" w:w="3600"/>
            <w:tcMar>
              <w:top w:type="dxa" w:w="40"/>
              <w:left w:type="dxa" w:w="80"/>
              <w:bottom w:type="dxa" w:w="40"/>
              <w:right w:type="dxa" w:w="80"/>
            </w:tcMar>
          </w:tcPr>
          <w:p>
            <w:r>
              <w:rPr>
                <w:b w:val="false"/>
                <w:bCs w:val="false"/>
                <w:color w:val="222222"/>
                <w:sz w:val="18"/>
                <w:szCs w:val="18"/>
              </w:rPr>
              <w:t xml:space="preserve">Informacion personal, profesional y titulos obtenidos.</w:t>
            </w:r>
          </w:p>
        </w:tc>
      </w:tr>
      <w:tr>
        <w:tc>
          <w:tcPr>
            <w:tcW w:type="dxa" w:w="1100"/>
            <w:shd w:fill="eef2f7" w:color="auto" w:val="clear"/>
            <w:tcMar>
              <w:top w:type="dxa" w:w="40"/>
              <w:left w:type="dxa" w:w="80"/>
              <w:bottom w:type="dxa" w:w="40"/>
              <w:right w:type="dxa" w:w="80"/>
            </w:tcMar>
          </w:tcPr>
          <w:p>
            <w:r>
              <w:rPr>
                <w:b w:val="false"/>
                <w:bCs w:val="false"/>
                <w:color w:val="222222"/>
                <w:sz w:val="18"/>
                <w:szCs w:val="18"/>
              </w:rPr>
              <w:t xml:space="preserve">RF-08</w:t>
            </w:r>
          </w:p>
        </w:tc>
        <w:tc>
          <w:tcPr>
            <w:tcW w:type="dxa" w:w="4300"/>
            <w:shd w:fill="eef2f7" w:color="auto" w:val="clear"/>
            <w:tcMar>
              <w:top w:type="dxa" w:w="40"/>
              <w:left w:type="dxa" w:w="80"/>
              <w:bottom w:type="dxa" w:w="40"/>
              <w:right w:type="dxa" w:w="80"/>
            </w:tcMar>
          </w:tcPr>
          <w:p>
            <w:r>
              <w:rPr>
                <w:b w:val="false"/>
                <w:bCs w:val="false"/>
                <w:color w:val="222222"/>
                <w:sz w:val="18"/>
                <w:szCs w:val="18"/>
              </w:rPr>
              <w:t xml:space="preserve">Actualizacion profesional</w:t>
            </w:r>
          </w:p>
        </w:tc>
        <w:tc>
          <w:tcPr>
            <w:tcW w:type="dxa" w:w="3600"/>
            <w:shd w:fill="eef2f7" w:color="auto" w:val="clear"/>
            <w:tcMar>
              <w:top w:type="dxa" w:w="40"/>
              <w:left w:type="dxa" w:w="80"/>
              <w:bottom w:type="dxa" w:w="40"/>
              <w:right w:type="dxa" w:w="80"/>
            </w:tcMar>
          </w:tcPr>
          <w:p>
            <w:r>
              <w:rPr>
                <w:b w:val="false"/>
                <w:bCs w:val="false"/>
                <w:color w:val="222222"/>
                <w:sz w:val="18"/>
                <w:szCs w:val="18"/>
              </w:rPr>
              <w:t xml:space="preserve">Correo, telefono, empresa, puesto, area, LinkedIn y portafolio.</w:t>
            </w:r>
          </w:p>
        </w:tc>
      </w:tr>
      <w:tr>
        <w:tc>
          <w:tcPr>
            <w:tcW w:type="dxa" w:w="1100"/>
            <w:tcMar>
              <w:top w:type="dxa" w:w="40"/>
              <w:left w:type="dxa" w:w="80"/>
              <w:bottom w:type="dxa" w:w="40"/>
              <w:right w:type="dxa" w:w="80"/>
            </w:tcMar>
          </w:tcPr>
          <w:p>
            <w:r>
              <w:rPr>
                <w:b w:val="false"/>
                <w:bCs w:val="false"/>
                <w:color w:val="222222"/>
                <w:sz w:val="18"/>
                <w:szCs w:val="18"/>
              </w:rPr>
              <w:t xml:space="preserve">RF-09</w:t>
            </w:r>
          </w:p>
        </w:tc>
        <w:tc>
          <w:tcPr>
            <w:tcW w:type="dxa" w:w="4300"/>
            <w:tcMar>
              <w:top w:type="dxa" w:w="40"/>
              <w:left w:type="dxa" w:w="80"/>
              <w:bottom w:type="dxa" w:w="40"/>
              <w:right w:type="dxa" w:w="80"/>
            </w:tcMar>
          </w:tcPr>
          <w:p>
            <w:r>
              <w:rPr>
                <w:b w:val="false"/>
                <w:bCs w:val="false"/>
                <w:color w:val="222222"/>
                <w:sz w:val="18"/>
                <w:szCs w:val="18"/>
              </w:rPr>
              <w:t xml:space="preserve">Consulta de egresados</w:t>
            </w:r>
          </w:p>
        </w:tc>
        <w:tc>
          <w:tcPr>
            <w:tcW w:type="dxa" w:w="3600"/>
            <w:tcMar>
              <w:top w:type="dxa" w:w="40"/>
              <w:left w:type="dxa" w:w="80"/>
              <w:bottom w:type="dxa" w:w="40"/>
              <w:right w:type="dxa" w:w="80"/>
            </w:tcMar>
          </w:tcPr>
          <w:p>
            <w:r>
              <w:rPr>
                <w:b w:val="false"/>
                <w:bCs w:val="false"/>
                <w:color w:val="222222"/>
                <w:sz w:val="18"/>
                <w:szCs w:val="18"/>
              </w:rPr>
              <w:t xml:space="preserve">Filtros por nombre, carrera, escuela, tipo y ano.</w:t>
            </w:r>
          </w:p>
        </w:tc>
      </w:tr>
      <w:tr>
        <w:tc>
          <w:tcPr>
            <w:tcW w:type="dxa" w:w="1100"/>
            <w:shd w:fill="eef2f7" w:color="auto" w:val="clear"/>
            <w:tcMar>
              <w:top w:type="dxa" w:w="40"/>
              <w:left w:type="dxa" w:w="80"/>
              <w:bottom w:type="dxa" w:w="40"/>
              <w:right w:type="dxa" w:w="80"/>
            </w:tcMar>
          </w:tcPr>
          <w:p>
            <w:r>
              <w:rPr>
                <w:b w:val="false"/>
                <w:bCs w:val="false"/>
                <w:color w:val="222222"/>
                <w:sz w:val="18"/>
                <w:szCs w:val="18"/>
              </w:rPr>
              <w:t xml:space="preserve">RF-18</w:t>
            </w:r>
          </w:p>
        </w:tc>
        <w:tc>
          <w:tcPr>
            <w:tcW w:type="dxa" w:w="4300"/>
            <w:shd w:fill="eef2f7" w:color="auto" w:val="clear"/>
            <w:tcMar>
              <w:top w:type="dxa" w:w="40"/>
              <w:left w:type="dxa" w:w="80"/>
              <w:bottom w:type="dxa" w:w="40"/>
              <w:right w:type="dxa" w:w="80"/>
            </w:tcMar>
          </w:tcPr>
          <w:p>
            <w:r>
              <w:rPr>
                <w:b w:val="false"/>
                <w:bCs w:val="false"/>
                <w:color w:val="222222"/>
                <w:sz w:val="18"/>
                <w:szCs w:val="18"/>
              </w:rPr>
              <w:t xml:space="preserve">Registro de mentores</w:t>
            </w:r>
          </w:p>
        </w:tc>
        <w:tc>
          <w:tcPr>
            <w:tcW w:type="dxa" w:w="3600"/>
            <w:shd w:fill="eef2f7" w:color="auto" w:val="clear"/>
            <w:tcMar>
              <w:top w:type="dxa" w:w="40"/>
              <w:left w:type="dxa" w:w="80"/>
              <w:bottom w:type="dxa" w:w="40"/>
              <w:right w:type="dxa" w:w="80"/>
            </w:tcMar>
          </w:tcPr>
          <w:p>
            <w:r>
              <w:rPr>
                <w:b w:val="false"/>
                <w:bCs w:val="false"/>
                <w:color w:val="222222"/>
                <w:sz w:val="18"/>
                <w:szCs w:val="18"/>
              </w:rPr>
              <w:t xml:space="preserve">Formulario de area, especialidades, experiencia y disponibilidad.</w:t>
            </w:r>
          </w:p>
        </w:tc>
      </w:tr>
      <w:tr>
        <w:tc>
          <w:tcPr>
            <w:tcW w:type="dxa" w:w="1100"/>
            <w:tcMar>
              <w:top w:type="dxa" w:w="40"/>
              <w:left w:type="dxa" w:w="80"/>
              <w:bottom w:type="dxa" w:w="40"/>
              <w:right w:type="dxa" w:w="80"/>
            </w:tcMar>
          </w:tcPr>
          <w:p>
            <w:r>
              <w:rPr>
                <w:b w:val="false"/>
                <w:bCs w:val="false"/>
                <w:color w:val="222222"/>
                <w:sz w:val="18"/>
                <w:szCs w:val="18"/>
              </w:rPr>
              <w:t xml:space="preserve">RF-19</w:t>
            </w:r>
          </w:p>
        </w:tc>
        <w:tc>
          <w:tcPr>
            <w:tcW w:type="dxa" w:w="4300"/>
            <w:tcMar>
              <w:top w:type="dxa" w:w="40"/>
              <w:left w:type="dxa" w:w="80"/>
              <w:bottom w:type="dxa" w:w="40"/>
              <w:right w:type="dxa" w:w="80"/>
            </w:tcMar>
          </w:tcPr>
          <w:p>
            <w:r>
              <w:rPr>
                <w:b w:val="false"/>
                <w:bCs w:val="false"/>
                <w:color w:val="222222"/>
                <w:sz w:val="18"/>
                <w:szCs w:val="18"/>
              </w:rPr>
              <w:t xml:space="preserve">Solicitud de mentoria</w:t>
            </w:r>
          </w:p>
        </w:tc>
        <w:tc>
          <w:tcPr>
            <w:tcW w:type="dxa" w:w="3600"/>
            <w:tcMar>
              <w:top w:type="dxa" w:w="40"/>
              <w:left w:type="dxa" w:w="80"/>
              <w:bottom w:type="dxa" w:w="40"/>
              <w:right w:type="dxa" w:w="80"/>
            </w:tcMar>
          </w:tcPr>
          <w:p>
            <w:r>
              <w:rPr>
                <w:b w:val="false"/>
                <w:bCs w:val="false"/>
                <w:color w:val="222222"/>
                <w:sz w:val="18"/>
                <w:szCs w:val="18"/>
              </w:rPr>
              <w:t xml:space="preserve">Formulario de objetivo, oportunidad y comentarios.</w:t>
            </w:r>
          </w:p>
        </w:tc>
      </w:tr>
      <w:tr>
        <w:tc>
          <w:tcPr>
            <w:tcW w:type="dxa" w:w="1100"/>
            <w:shd w:fill="eef2f7" w:color="auto" w:val="clear"/>
            <w:tcMar>
              <w:top w:type="dxa" w:w="40"/>
              <w:left w:type="dxa" w:w="80"/>
              <w:bottom w:type="dxa" w:w="40"/>
              <w:right w:type="dxa" w:w="80"/>
            </w:tcMar>
          </w:tcPr>
          <w:p>
            <w:r>
              <w:rPr>
                <w:b w:val="false"/>
                <w:bCs w:val="false"/>
                <w:color w:val="222222"/>
                <w:sz w:val="18"/>
                <w:szCs w:val="18"/>
              </w:rPr>
              <w:t xml:space="preserve">RF-20</w:t>
            </w:r>
          </w:p>
        </w:tc>
        <w:tc>
          <w:tcPr>
            <w:tcW w:type="dxa" w:w="4300"/>
            <w:shd w:fill="eef2f7" w:color="auto" w:val="clear"/>
            <w:tcMar>
              <w:top w:type="dxa" w:w="40"/>
              <w:left w:type="dxa" w:w="80"/>
              <w:bottom w:type="dxa" w:w="40"/>
              <w:right w:type="dxa" w:w="80"/>
            </w:tcMar>
          </w:tcPr>
          <w:p>
            <w:r>
              <w:rPr>
                <w:b w:val="false"/>
                <w:bCs w:val="false"/>
                <w:color w:val="222222"/>
                <w:sz w:val="18"/>
                <w:szCs w:val="18"/>
              </w:rPr>
              <w:t xml:space="preserve">Gestion de solicitudes</w:t>
            </w:r>
          </w:p>
        </w:tc>
        <w:tc>
          <w:tcPr>
            <w:tcW w:type="dxa" w:w="3600"/>
            <w:shd w:fill="eef2f7" w:color="auto" w:val="clear"/>
            <w:tcMar>
              <w:top w:type="dxa" w:w="40"/>
              <w:left w:type="dxa" w:w="80"/>
              <w:bottom w:type="dxa" w:w="40"/>
              <w:right w:type="dxa" w:w="80"/>
            </w:tcMar>
          </w:tcPr>
          <w:p>
            <w:r>
              <w:rPr>
                <w:b w:val="false"/>
                <w:bCs w:val="false"/>
                <w:color w:val="222222"/>
                <w:sz w:val="18"/>
                <w:szCs w:val="18"/>
              </w:rPr>
              <w:t xml:space="preserve">Bienestar asigna un mentor o rechaza la solicitud.</w:t>
            </w:r>
          </w:p>
        </w:tc>
      </w:tr>
      <w:tr>
        <w:tc>
          <w:tcPr>
            <w:tcW w:type="dxa" w:w="1100"/>
            <w:tcMar>
              <w:top w:type="dxa" w:w="40"/>
              <w:left w:type="dxa" w:w="80"/>
              <w:bottom w:type="dxa" w:w="40"/>
              <w:right w:type="dxa" w:w="80"/>
            </w:tcMar>
          </w:tcPr>
          <w:p>
            <w:r>
              <w:rPr>
                <w:b w:val="false"/>
                <w:bCs w:val="false"/>
                <w:color w:val="222222"/>
                <w:sz w:val="18"/>
                <w:szCs w:val="18"/>
              </w:rPr>
              <w:t xml:space="preserve">RF-21</w:t>
            </w:r>
          </w:p>
        </w:tc>
        <w:tc>
          <w:tcPr>
            <w:tcW w:type="dxa" w:w="4300"/>
            <w:tcMar>
              <w:top w:type="dxa" w:w="40"/>
              <w:left w:type="dxa" w:w="80"/>
              <w:bottom w:type="dxa" w:w="40"/>
              <w:right w:type="dxa" w:w="80"/>
            </w:tcMar>
          </w:tcPr>
          <w:p>
            <w:r>
              <w:rPr>
                <w:b w:val="false"/>
                <w:bCs w:val="false"/>
                <w:color w:val="222222"/>
                <w:sz w:val="18"/>
                <w:szCs w:val="18"/>
              </w:rPr>
              <w:t xml:space="preserve">Registro de mentorias</w:t>
            </w:r>
          </w:p>
        </w:tc>
        <w:tc>
          <w:tcPr>
            <w:tcW w:type="dxa" w:w="3600"/>
            <w:tcMar>
              <w:top w:type="dxa" w:w="40"/>
              <w:left w:type="dxa" w:w="80"/>
              <w:bottom w:type="dxa" w:w="40"/>
              <w:right w:type="dxa" w:w="80"/>
            </w:tcMar>
          </w:tcPr>
          <w:p>
            <w:r>
              <w:rPr>
                <w:b w:val="false"/>
                <w:bCs w:val="false"/>
                <w:color w:val="222222"/>
                <w:sz w:val="18"/>
                <w:szCs w:val="18"/>
              </w:rPr>
              <w:t xml:space="preserve">Inicio, fin, estado (Pendiente/Activa/Finalizada/Cancelada) y observaciones.</w:t>
            </w:r>
          </w:p>
        </w:tc>
      </w:tr>
      <w:tr>
        <w:tc>
          <w:tcPr>
            <w:tcW w:type="dxa" w:w="1100"/>
            <w:shd w:fill="eef2f7" w:color="auto" w:val="clear"/>
            <w:tcMar>
              <w:top w:type="dxa" w:w="40"/>
              <w:left w:type="dxa" w:w="80"/>
              <w:bottom w:type="dxa" w:w="40"/>
              <w:right w:type="dxa" w:w="80"/>
            </w:tcMar>
          </w:tcPr>
          <w:p>
            <w:r>
              <w:rPr>
                <w:b w:val="false"/>
                <w:bCs w:val="false"/>
                <w:color w:val="222222"/>
                <w:sz w:val="18"/>
                <w:szCs w:val="18"/>
              </w:rPr>
              <w:t xml:space="preserve">RF-22</w:t>
            </w:r>
          </w:p>
        </w:tc>
        <w:tc>
          <w:tcPr>
            <w:tcW w:type="dxa" w:w="4300"/>
            <w:shd w:fill="eef2f7" w:color="auto" w:val="clear"/>
            <w:tcMar>
              <w:top w:type="dxa" w:w="40"/>
              <w:left w:type="dxa" w:w="80"/>
              <w:bottom w:type="dxa" w:w="40"/>
              <w:right w:type="dxa" w:w="80"/>
            </w:tcMar>
          </w:tcPr>
          <w:p>
            <w:r>
              <w:rPr>
                <w:b w:val="false"/>
                <w:bCs w:val="false"/>
                <w:color w:val="222222"/>
                <w:sz w:val="18"/>
                <w:szCs w:val="18"/>
              </w:rPr>
              <w:t xml:space="preserve">Consulta de mentorias</w:t>
            </w:r>
          </w:p>
        </w:tc>
        <w:tc>
          <w:tcPr>
            <w:tcW w:type="dxa" w:w="3600"/>
            <w:shd w:fill="eef2f7" w:color="auto" w:val="clear"/>
            <w:tcMar>
              <w:top w:type="dxa" w:w="40"/>
              <w:left w:type="dxa" w:w="80"/>
              <w:bottom w:type="dxa" w:w="40"/>
              <w:right w:type="dxa" w:w="80"/>
            </w:tcMar>
          </w:tcPr>
          <w:p>
            <w:r>
              <w:rPr>
                <w:b w:val="false"/>
                <w:bCs w:val="false"/>
                <w:color w:val="222222"/>
                <w:sz w:val="18"/>
                <w:szCs w:val="18"/>
              </w:rPr>
              <w:t xml:space="preserve">Tabla con todas las mentorias registradas.</w:t>
            </w:r>
          </w:p>
        </w:tc>
      </w:tr>
      <w:tr>
        <w:tc>
          <w:tcPr>
            <w:tcW w:type="dxa" w:w="1100"/>
            <w:tcMar>
              <w:top w:type="dxa" w:w="40"/>
              <w:left w:type="dxa" w:w="80"/>
              <w:bottom w:type="dxa" w:w="40"/>
              <w:right w:type="dxa" w:w="80"/>
            </w:tcMar>
          </w:tcPr>
          <w:p>
            <w:r>
              <w:rPr>
                <w:b w:val="false"/>
                <w:bCs w:val="false"/>
                <w:color w:val="222222"/>
                <w:sz w:val="18"/>
                <w:szCs w:val="18"/>
              </w:rPr>
              <w:t xml:space="preserve">RF-23</w:t>
            </w:r>
          </w:p>
        </w:tc>
        <w:tc>
          <w:tcPr>
            <w:tcW w:type="dxa" w:w="4300"/>
            <w:tcMar>
              <w:top w:type="dxa" w:w="40"/>
              <w:left w:type="dxa" w:w="80"/>
              <w:bottom w:type="dxa" w:w="40"/>
              <w:right w:type="dxa" w:w="80"/>
            </w:tcMar>
          </w:tcPr>
          <w:p>
            <w:r>
              <w:rPr>
                <w:b w:val="false"/>
                <w:bCs w:val="false"/>
                <w:color w:val="222222"/>
                <w:sz w:val="18"/>
                <w:szCs w:val="18"/>
              </w:rPr>
              <w:t xml:space="preserve">Oportunidades laborales</w:t>
            </w:r>
          </w:p>
        </w:tc>
        <w:tc>
          <w:tcPr>
            <w:tcW w:type="dxa" w:w="3600"/>
            <w:tcMar>
              <w:top w:type="dxa" w:w="40"/>
              <w:left w:type="dxa" w:w="80"/>
              <w:bottom w:type="dxa" w:w="40"/>
              <w:right w:type="dxa" w:w="80"/>
            </w:tcMar>
          </w:tcPr>
          <w:p>
            <w:r>
              <w:rPr>
                <w:b w:val="false"/>
                <w:bCs w:val="false"/>
                <w:color w:val="222222"/>
                <w:sz w:val="18"/>
                <w:szCs w:val="18"/>
              </w:rPr>
              <w:t xml:space="preserve">CRUD con todos los campos requeridos.</w:t>
            </w:r>
          </w:p>
        </w:tc>
      </w:tr>
      <w:tr>
        <w:tc>
          <w:tcPr>
            <w:tcW w:type="dxa" w:w="1100"/>
            <w:shd w:fill="eef2f7" w:color="auto" w:val="clear"/>
            <w:tcMar>
              <w:top w:type="dxa" w:w="40"/>
              <w:left w:type="dxa" w:w="80"/>
              <w:bottom w:type="dxa" w:w="40"/>
              <w:right w:type="dxa" w:w="80"/>
            </w:tcMar>
          </w:tcPr>
          <w:p>
            <w:r>
              <w:rPr>
                <w:b w:val="false"/>
                <w:bCs w:val="false"/>
                <w:color w:val="222222"/>
                <w:sz w:val="18"/>
                <w:szCs w:val="18"/>
              </w:rPr>
              <w:t xml:space="preserve">RF-24</w:t>
            </w:r>
          </w:p>
        </w:tc>
        <w:tc>
          <w:tcPr>
            <w:tcW w:type="dxa" w:w="4300"/>
            <w:shd w:fill="eef2f7" w:color="auto" w:val="clear"/>
            <w:tcMar>
              <w:top w:type="dxa" w:w="40"/>
              <w:left w:type="dxa" w:w="80"/>
              <w:bottom w:type="dxa" w:w="40"/>
              <w:right w:type="dxa" w:w="80"/>
            </w:tcMar>
          </w:tcPr>
          <w:p>
            <w:r>
              <w:rPr>
                <w:b w:val="false"/>
                <w:bCs w:val="false"/>
                <w:color w:val="222222"/>
                <w:sz w:val="18"/>
                <w:szCs w:val="18"/>
              </w:rPr>
              <w:t xml:space="preserve">Consulta de oportunidades</w:t>
            </w:r>
          </w:p>
        </w:tc>
        <w:tc>
          <w:tcPr>
            <w:tcW w:type="dxa" w:w="3600"/>
            <w:shd w:fill="eef2f7" w:color="auto" w:val="clear"/>
            <w:tcMar>
              <w:top w:type="dxa" w:w="40"/>
              <w:left w:type="dxa" w:w="80"/>
              <w:bottom w:type="dxa" w:w="40"/>
              <w:right w:type="dxa" w:w="80"/>
            </w:tcMar>
          </w:tcPr>
          <w:p>
            <w:r>
              <w:rPr>
                <w:b w:val="false"/>
                <w:bCs w:val="false"/>
                <w:color w:val="222222"/>
                <w:sz w:val="18"/>
                <w:szCs w:val="18"/>
              </w:rPr>
              <w:t xml:space="preserve">Busqueda por empresa, area, modalidad y ubicacion.</w:t>
            </w:r>
          </w:p>
        </w:tc>
      </w:tr>
      <w:tr>
        <w:tc>
          <w:tcPr>
            <w:tcW w:type="dxa" w:w="1100"/>
            <w:tcMar>
              <w:top w:type="dxa" w:w="40"/>
              <w:left w:type="dxa" w:w="80"/>
              <w:bottom w:type="dxa" w:w="40"/>
              <w:right w:type="dxa" w:w="80"/>
            </w:tcMar>
          </w:tcPr>
          <w:p>
            <w:r>
              <w:rPr>
                <w:b w:val="false"/>
                <w:bCs w:val="false"/>
                <w:color w:val="222222"/>
                <w:sz w:val="18"/>
                <w:szCs w:val="18"/>
              </w:rPr>
              <w:t xml:space="preserve">RF-25</w:t>
            </w:r>
          </w:p>
        </w:tc>
        <w:tc>
          <w:tcPr>
            <w:tcW w:type="dxa" w:w="4300"/>
            <w:tcMar>
              <w:top w:type="dxa" w:w="40"/>
              <w:left w:type="dxa" w:w="80"/>
              <w:bottom w:type="dxa" w:w="40"/>
              <w:right w:type="dxa" w:w="80"/>
            </w:tcMar>
          </w:tcPr>
          <w:p>
            <w:r>
              <w:rPr>
                <w:b w:val="false"/>
                <w:bCs w:val="false"/>
                <w:color w:val="222222"/>
                <w:sz w:val="18"/>
                <w:szCs w:val="18"/>
              </w:rPr>
              <w:t xml:space="preserve">Detalle de oportunidad</w:t>
            </w:r>
          </w:p>
        </w:tc>
        <w:tc>
          <w:tcPr>
            <w:tcW w:type="dxa" w:w="3600"/>
            <w:tcMar>
              <w:top w:type="dxa" w:w="40"/>
              <w:left w:type="dxa" w:w="80"/>
              <w:bottom w:type="dxa" w:w="40"/>
              <w:right w:type="dxa" w:w="80"/>
            </w:tcMar>
          </w:tcPr>
          <w:p>
            <w:r>
              <w:rPr>
                <w:b w:val="false"/>
                <w:bCs w:val="false"/>
                <w:color w:val="222222"/>
                <w:sz w:val="18"/>
                <w:szCs w:val="18"/>
              </w:rPr>
              <w:t xml:space="preserve">Panel con la informacion completa de la oferta.</w:t>
            </w:r>
          </w:p>
        </w:tc>
      </w:tr>
      <w:tr>
        <w:tc>
          <w:tcPr>
            <w:tcW w:type="dxa" w:w="1100"/>
            <w:shd w:fill="eef2f7" w:color="auto" w:val="clear"/>
            <w:tcMar>
              <w:top w:type="dxa" w:w="40"/>
              <w:left w:type="dxa" w:w="80"/>
              <w:bottom w:type="dxa" w:w="40"/>
              <w:right w:type="dxa" w:w="80"/>
            </w:tcMar>
          </w:tcPr>
          <w:p>
            <w:r>
              <w:rPr>
                <w:b w:val="false"/>
                <w:bCs w:val="false"/>
                <w:color w:val="222222"/>
                <w:sz w:val="18"/>
                <w:szCs w:val="18"/>
              </w:rPr>
              <w:t xml:space="preserve">RF-28</w:t>
            </w:r>
          </w:p>
        </w:tc>
        <w:tc>
          <w:tcPr>
            <w:tcW w:type="dxa" w:w="4300"/>
            <w:shd w:fill="eef2f7" w:color="auto" w:val="clear"/>
            <w:tcMar>
              <w:top w:type="dxa" w:w="40"/>
              <w:left w:type="dxa" w:w="80"/>
              <w:bottom w:type="dxa" w:w="40"/>
              <w:right w:type="dxa" w:w="80"/>
            </w:tcMar>
          </w:tcPr>
          <w:p>
            <w:r>
              <w:rPr>
                <w:b w:val="false"/>
                <w:bCs w:val="false"/>
                <w:color w:val="222222"/>
                <w:sz w:val="18"/>
                <w:szCs w:val="18"/>
              </w:rPr>
              <w:t xml:space="preserve">Pagina publica informativa</w:t>
            </w:r>
          </w:p>
        </w:tc>
        <w:tc>
          <w:tcPr>
            <w:tcW w:type="dxa" w:w="3600"/>
            <w:shd w:fill="eef2f7" w:color="auto" w:val="clear"/>
            <w:tcMar>
              <w:top w:type="dxa" w:w="40"/>
              <w:left w:type="dxa" w:w="80"/>
              <w:bottom w:type="dxa" w:w="40"/>
              <w:right w:type="dxa" w:w="80"/>
            </w:tcMar>
          </w:tcPr>
          <w:p>
            <w:r>
              <w:rPr>
                <w:b w:val="false"/>
                <w:bCs w:val="false"/>
                <w:color w:val="222222"/>
                <w:sz w:val="18"/>
                <w:szCs w:val="18"/>
              </w:rPr>
              <w:t xml:space="preserve">Landing con proposito, actividades y comunicados.</w:t>
            </w:r>
          </w:p>
        </w:tc>
      </w:tr>
      <w:tr>
        <w:tc>
          <w:tcPr>
            <w:tcW w:type="dxa" w:w="1100"/>
            <w:tcMar>
              <w:top w:type="dxa" w:w="40"/>
              <w:left w:type="dxa" w:w="80"/>
              <w:bottom w:type="dxa" w:w="40"/>
              <w:right w:type="dxa" w:w="80"/>
            </w:tcMar>
          </w:tcPr>
          <w:p>
            <w:r>
              <w:rPr>
                <w:b w:val="false"/>
                <w:bCs w:val="false"/>
                <w:color w:val="222222"/>
                <w:sz w:val="18"/>
                <w:szCs w:val="18"/>
              </w:rPr>
              <w:t xml:space="preserve">RNF-01</w:t>
            </w:r>
          </w:p>
        </w:tc>
        <w:tc>
          <w:tcPr>
            <w:tcW w:type="dxa" w:w="4300"/>
            <w:tcMar>
              <w:top w:type="dxa" w:w="40"/>
              <w:left w:type="dxa" w:w="80"/>
              <w:bottom w:type="dxa" w:w="40"/>
              <w:right w:type="dxa" w:w="80"/>
            </w:tcMar>
          </w:tcPr>
          <w:p>
            <w:r>
              <w:rPr>
                <w:b w:val="false"/>
                <w:bCs w:val="false"/>
                <w:color w:val="222222"/>
                <w:sz w:val="18"/>
                <w:szCs w:val="18"/>
              </w:rPr>
              <w:t xml:space="preserve">Usabilidad</w:t>
            </w:r>
          </w:p>
        </w:tc>
        <w:tc>
          <w:tcPr>
            <w:tcW w:type="dxa" w:w="3600"/>
            <w:tcMar>
              <w:top w:type="dxa" w:w="40"/>
              <w:left w:type="dxa" w:w="80"/>
              <w:bottom w:type="dxa" w:w="40"/>
              <w:right w:type="dxa" w:w="80"/>
            </w:tcMar>
          </w:tcPr>
          <w:p>
            <w:r>
              <w:rPr>
                <w:b w:val="false"/>
                <w:bCs w:val="false"/>
                <w:color w:val="222222"/>
                <w:sz w:val="18"/>
                <w:szCs w:val="18"/>
              </w:rPr>
              <w:t xml:space="preserve">Interfaz con la linea de colores de la Universidad.</w:t>
            </w:r>
          </w:p>
        </w:tc>
      </w:tr>
      <w:tr>
        <w:tc>
          <w:tcPr>
            <w:tcW w:type="dxa" w:w="1100"/>
            <w:shd w:fill="eef2f7" w:color="auto" w:val="clear"/>
            <w:tcMar>
              <w:top w:type="dxa" w:w="40"/>
              <w:left w:type="dxa" w:w="80"/>
              <w:bottom w:type="dxa" w:w="40"/>
              <w:right w:type="dxa" w:w="80"/>
            </w:tcMar>
          </w:tcPr>
          <w:p>
            <w:r>
              <w:rPr>
                <w:b w:val="false"/>
                <w:bCs w:val="false"/>
                <w:color w:val="222222"/>
                <w:sz w:val="18"/>
                <w:szCs w:val="18"/>
              </w:rPr>
              <w:t xml:space="preserve">RNF-02</w:t>
            </w:r>
          </w:p>
        </w:tc>
        <w:tc>
          <w:tcPr>
            <w:tcW w:type="dxa" w:w="4300"/>
            <w:shd w:fill="eef2f7" w:color="auto" w:val="clear"/>
            <w:tcMar>
              <w:top w:type="dxa" w:w="40"/>
              <w:left w:type="dxa" w:w="80"/>
              <w:bottom w:type="dxa" w:w="40"/>
              <w:right w:type="dxa" w:w="80"/>
            </w:tcMar>
          </w:tcPr>
          <w:p>
            <w:r>
              <w:rPr>
                <w:b w:val="false"/>
                <w:bCs w:val="false"/>
                <w:color w:val="222222"/>
                <w:sz w:val="18"/>
                <w:szCs w:val="18"/>
              </w:rPr>
              <w:t xml:space="preserve">Diseno adaptable</w:t>
            </w:r>
          </w:p>
        </w:tc>
        <w:tc>
          <w:tcPr>
            <w:tcW w:type="dxa" w:w="3600"/>
            <w:shd w:fill="eef2f7" w:color="auto" w:val="clear"/>
            <w:tcMar>
              <w:top w:type="dxa" w:w="40"/>
              <w:left w:type="dxa" w:w="80"/>
              <w:bottom w:type="dxa" w:w="40"/>
              <w:right w:type="dxa" w:w="80"/>
            </w:tcMar>
          </w:tcPr>
          <w:p>
            <w:r>
              <w:rPr>
                <w:b w:val="false"/>
                <w:bCs w:val="false"/>
                <w:color w:val="222222"/>
                <w:sz w:val="18"/>
                <w:szCs w:val="18"/>
              </w:rPr>
              <w:t xml:space="preserve">Responsive para computadora, tableta y movil.</w:t>
            </w:r>
          </w:p>
        </w:tc>
      </w:tr>
      <w:tr>
        <w:tc>
          <w:tcPr>
            <w:tcW w:type="dxa" w:w="1100"/>
            <w:tcMar>
              <w:top w:type="dxa" w:w="40"/>
              <w:left w:type="dxa" w:w="80"/>
              <w:bottom w:type="dxa" w:w="40"/>
              <w:right w:type="dxa" w:w="80"/>
            </w:tcMar>
          </w:tcPr>
          <w:p>
            <w:r>
              <w:rPr>
                <w:b w:val="false"/>
                <w:bCs w:val="false"/>
                <w:color w:val="222222"/>
                <w:sz w:val="18"/>
                <w:szCs w:val="18"/>
              </w:rPr>
              <w:t xml:space="preserve">RNF-03</w:t>
            </w:r>
          </w:p>
        </w:tc>
        <w:tc>
          <w:tcPr>
            <w:tcW w:type="dxa" w:w="4300"/>
            <w:tcMar>
              <w:top w:type="dxa" w:w="40"/>
              <w:left w:type="dxa" w:w="80"/>
              <w:bottom w:type="dxa" w:w="40"/>
              <w:right w:type="dxa" w:w="80"/>
            </w:tcMar>
          </w:tcPr>
          <w:p>
            <w:r>
              <w:rPr>
                <w:b w:val="false"/>
                <w:bCs w:val="false"/>
                <w:color w:val="222222"/>
                <w:sz w:val="18"/>
                <w:szCs w:val="18"/>
              </w:rPr>
              <w:t xml:space="preserve">Seguridad</w:t>
            </w:r>
          </w:p>
        </w:tc>
        <w:tc>
          <w:tcPr>
            <w:tcW w:type="dxa" w:w="3600"/>
            <w:tcMar>
              <w:top w:type="dxa" w:w="40"/>
              <w:left w:type="dxa" w:w="80"/>
              <w:bottom w:type="dxa" w:w="40"/>
              <w:right w:type="dxa" w:w="80"/>
            </w:tcMar>
          </w:tcPr>
          <w:p>
            <w:r>
              <w:rPr>
                <w:b w:val="false"/>
                <w:bCs w:val="false"/>
                <w:color w:val="222222"/>
                <w:sz w:val="18"/>
                <w:szCs w:val="18"/>
              </w:rPr>
              <w:t xml:space="preserve">Control de acceso por rol autenticado.</w:t>
            </w:r>
          </w:p>
        </w:tc>
      </w:tr>
      <w:tr>
        <w:tc>
          <w:tcPr>
            <w:tcW w:type="dxa" w:w="1100"/>
            <w:shd w:fill="eef2f7" w:color="auto" w:val="clear"/>
            <w:tcMar>
              <w:top w:type="dxa" w:w="40"/>
              <w:left w:type="dxa" w:w="80"/>
              <w:bottom w:type="dxa" w:w="40"/>
              <w:right w:type="dxa" w:w="80"/>
            </w:tcMar>
          </w:tcPr>
          <w:p>
            <w:r>
              <w:rPr>
                <w:b w:val="false"/>
                <w:bCs w:val="false"/>
                <w:color w:val="222222"/>
                <w:sz w:val="18"/>
                <w:szCs w:val="18"/>
              </w:rPr>
              <w:t xml:space="preserve">RNF-04</w:t>
            </w:r>
          </w:p>
        </w:tc>
        <w:tc>
          <w:tcPr>
            <w:tcW w:type="dxa" w:w="4300"/>
            <w:shd w:fill="eef2f7" w:color="auto" w:val="clear"/>
            <w:tcMar>
              <w:top w:type="dxa" w:w="40"/>
              <w:left w:type="dxa" w:w="80"/>
              <w:bottom w:type="dxa" w:w="40"/>
              <w:right w:type="dxa" w:w="80"/>
            </w:tcMar>
          </w:tcPr>
          <w:p>
            <w:r>
              <w:rPr>
                <w:b w:val="false"/>
                <w:bCs w:val="false"/>
                <w:color w:val="222222"/>
                <w:sz w:val="18"/>
                <w:szCs w:val="18"/>
              </w:rPr>
              <w:t xml:space="preserve">Validacion de datos</w:t>
            </w:r>
          </w:p>
        </w:tc>
        <w:tc>
          <w:tcPr>
            <w:tcW w:type="dxa" w:w="3600"/>
            <w:shd w:fill="eef2f7" w:color="auto" w:val="clear"/>
            <w:tcMar>
              <w:top w:type="dxa" w:w="40"/>
              <w:left w:type="dxa" w:w="80"/>
              <w:bottom w:type="dxa" w:w="40"/>
              <w:right w:type="dxa" w:w="80"/>
            </w:tcMar>
          </w:tcPr>
          <w:p>
            <w:r>
              <w:rPr>
                <w:b w:val="false"/>
                <w:bCs w:val="false"/>
                <w:color w:val="222222"/>
                <w:sz w:val="18"/>
                <w:szCs w:val="18"/>
              </w:rPr>
              <w:t xml:space="preserve">Todos los formularios validan obligatorios y formatos.</w:t>
            </w:r>
          </w:p>
        </w:tc>
      </w:tr>
      <w:tr>
        <w:tc>
          <w:tcPr>
            <w:tcW w:type="dxa" w:w="1100"/>
            <w:tcMar>
              <w:top w:type="dxa" w:w="40"/>
              <w:left w:type="dxa" w:w="80"/>
              <w:bottom w:type="dxa" w:w="40"/>
              <w:right w:type="dxa" w:w="80"/>
            </w:tcMar>
          </w:tcPr>
          <w:p>
            <w:r>
              <w:rPr>
                <w:b w:val="false"/>
                <w:bCs w:val="false"/>
                <w:color w:val="222222"/>
                <w:sz w:val="18"/>
                <w:szCs w:val="18"/>
              </w:rPr>
              <w:t xml:space="preserve">RNF-05</w:t>
            </w:r>
          </w:p>
        </w:tc>
        <w:tc>
          <w:tcPr>
            <w:tcW w:type="dxa" w:w="4300"/>
            <w:tcMar>
              <w:top w:type="dxa" w:w="40"/>
              <w:left w:type="dxa" w:w="80"/>
              <w:bottom w:type="dxa" w:w="40"/>
              <w:right w:type="dxa" w:w="80"/>
            </w:tcMar>
          </w:tcPr>
          <w:p>
            <w:r>
              <w:rPr>
                <w:b w:val="false"/>
                <w:bCs w:val="false"/>
                <w:color w:val="222222"/>
                <w:sz w:val="18"/>
                <w:szCs w:val="18"/>
              </w:rPr>
              <w:t xml:space="preserve">Persistencia</w:t>
            </w:r>
          </w:p>
        </w:tc>
        <w:tc>
          <w:tcPr>
            <w:tcW w:type="dxa" w:w="3600"/>
            <w:tcMar>
              <w:top w:type="dxa" w:w="40"/>
              <w:left w:type="dxa" w:w="80"/>
              <w:bottom w:type="dxa" w:w="40"/>
              <w:right w:type="dxa" w:w="80"/>
            </w:tcMar>
          </w:tcPr>
          <w:p>
            <w:r>
              <w:rPr>
                <w:b w:val="false"/>
                <w:bCs w:val="false"/>
                <w:color w:val="222222"/>
                <w:sz w:val="18"/>
                <w:szCs w:val="18"/>
              </w:rPr>
              <w:t xml:space="preserve">Almacenamiento en Local Storage (MongoDB en etapas futuras).</w:t>
            </w:r>
          </w:p>
        </w:tc>
      </w:tr>
      <w:tr>
        <w:tc>
          <w:tcPr>
            <w:tcW w:type="dxa" w:w="1100"/>
            <w:shd w:fill="eef2f7" w:color="auto" w:val="clear"/>
            <w:tcMar>
              <w:top w:type="dxa" w:w="40"/>
              <w:left w:type="dxa" w:w="80"/>
              <w:bottom w:type="dxa" w:w="40"/>
              <w:right w:type="dxa" w:w="80"/>
            </w:tcMar>
          </w:tcPr>
          <w:p>
            <w:r>
              <w:rPr>
                <w:b w:val="false"/>
                <w:bCs w:val="false"/>
                <w:color w:val="222222"/>
                <w:sz w:val="18"/>
                <w:szCs w:val="18"/>
              </w:rPr>
              <w:t xml:space="preserve">RNF-06</w:t>
            </w:r>
          </w:p>
        </w:tc>
        <w:tc>
          <w:tcPr>
            <w:tcW w:type="dxa" w:w="4300"/>
            <w:shd w:fill="eef2f7" w:color="auto" w:val="clear"/>
            <w:tcMar>
              <w:top w:type="dxa" w:w="40"/>
              <w:left w:type="dxa" w:w="80"/>
              <w:bottom w:type="dxa" w:w="40"/>
              <w:right w:type="dxa" w:w="80"/>
            </w:tcMar>
          </w:tcPr>
          <w:p>
            <w:r>
              <w:rPr>
                <w:b w:val="false"/>
                <w:bCs w:val="false"/>
                <w:color w:val="222222"/>
                <w:sz w:val="18"/>
                <w:szCs w:val="18"/>
              </w:rPr>
              <w:t xml:space="preserve">Organizacion del codigo</w:t>
            </w:r>
          </w:p>
        </w:tc>
        <w:tc>
          <w:tcPr>
            <w:tcW w:type="dxa" w:w="3600"/>
            <w:shd w:fill="eef2f7" w:color="auto" w:val="clear"/>
            <w:tcMar>
              <w:top w:type="dxa" w:w="40"/>
              <w:left w:type="dxa" w:w="80"/>
              <w:bottom w:type="dxa" w:w="40"/>
              <w:right w:type="dxa" w:w="80"/>
            </w:tcMar>
          </w:tcPr>
          <w:p>
            <w:r>
              <w:rPr>
                <w:b w:val="false"/>
                <w:bCs w:val="false"/>
                <w:color w:val="222222"/>
                <w:sz w:val="18"/>
                <w:szCs w:val="18"/>
              </w:rPr>
              <w:t xml:space="preserve">Frontend separado por responsabilidades.</w:t>
            </w:r>
          </w:p>
        </w:tc>
      </w:tr>
    </w:tbl>
    <w:p>
      <w:r>
        <w:br w:type="page"/>
      </w:r>
    </w:p>
    <w:p>
      <w:pPr>
        <w:pStyle w:val="Heading1"/>
        <w:spacing w:after="120" w:before="240"/>
      </w:pPr>
      <w:r>
        <w:rPr>
          <w:b/>
          <w:bCs/>
          <w:color w:val="163b66"/>
        </w:rPr>
        <w:t xml:space="preserve">8. Pruebas realizadas</w:t>
      </w:r>
    </w:p>
    <w:p>
      <w:pPr>
        <w:spacing w:after="120"/>
        <w:jc w:val="both"/>
      </w:pPr>
      <w:r>
        <w:rPr>
          <w:b w:val="false"/>
          <w:bCs w:val="false"/>
          <w:i w:val="false"/>
          <w:iCs w:val="false"/>
          <w:color w:val="222222"/>
          <w:sz w:val="22"/>
          <w:szCs w:val="22"/>
        </w:rPr>
        <w:t xml:space="preserve">Se verifico el sistema mediante pruebas automatizadas de validacion, persistencia y manipulacion del DOM sobre las 13 paginas. Resultado: 21 de 21 pruebas correctas.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600"/>
        <w:gridCol w:w="3400"/>
      </w:tblGrid>
      <w:tr>
        <w:trPr>
          <w:tblHeader/>
        </w:trPr>
        <w:tc>
          <w:tcPr>
            <w:tcW w:type="dxa" w:w="5600"/>
            <w:shd w:fill="163b66" w:color="auto" w:val="clear"/>
            <w:tcMar>
              <w:top w:type="dxa" w:w="40"/>
              <w:left w:type="dxa" w:w="80"/>
              <w:bottom w:type="dxa" w:w="40"/>
              <w:right w:type="dxa" w:w="80"/>
            </w:tcMar>
          </w:tcPr>
          <w:p>
            <w:r>
              <w:rPr>
                <w:b/>
                <w:bCs/>
                <w:color w:val="ffffff"/>
                <w:sz w:val="18"/>
                <w:szCs w:val="18"/>
              </w:rPr>
              <w:t xml:space="preserve">Prueba</w:t>
            </w:r>
          </w:p>
        </w:tc>
        <w:tc>
          <w:tcPr>
            <w:tcW w:type="dxa" w:w="3400"/>
            <w:shd w:fill="163b66" w:color="auto" w:val="clear"/>
            <w:tcMar>
              <w:top w:type="dxa" w:w="40"/>
              <w:left w:type="dxa" w:w="80"/>
              <w:bottom w:type="dxa" w:w="40"/>
              <w:right w:type="dxa" w:w="80"/>
            </w:tcMar>
          </w:tcPr>
          <w:p>
            <w:r>
              <w:rPr>
                <w:b/>
                <w:bCs/>
                <w:color w:val="ffffff"/>
                <w:sz w:val="18"/>
                <w:szCs w:val="18"/>
              </w:rPr>
              <w:t xml:space="preserve">Resultado</w:t>
            </w:r>
          </w:p>
        </w:tc>
      </w:tr>
      <w:tr>
        <w:tc>
          <w:tcPr>
            <w:tcW w:type="dxa" w:w="5600"/>
            <w:tcMar>
              <w:top w:type="dxa" w:w="40"/>
              <w:left w:type="dxa" w:w="80"/>
              <w:bottom w:type="dxa" w:w="40"/>
              <w:right w:type="dxa" w:w="80"/>
            </w:tcMar>
          </w:tcPr>
          <w:p>
            <w:r>
              <w:rPr>
                <w:b w:val="false"/>
                <w:bCs w:val="false"/>
                <w:color w:val="222222"/>
                <w:sz w:val="18"/>
                <w:szCs w:val="18"/>
              </w:rPr>
              <w:t xml:space="preserve">Carga de las 13 paginas sin errores de JavaScript</w:t>
            </w:r>
          </w:p>
        </w:tc>
        <w:tc>
          <w:tcPr>
            <w:tcW w:type="dxa" w:w="3400"/>
            <w:tcMar>
              <w:top w:type="dxa" w:w="40"/>
              <w:left w:type="dxa" w:w="80"/>
              <w:bottom w:type="dxa" w:w="40"/>
              <w:right w:type="dxa" w:w="80"/>
            </w:tcMar>
          </w:tcPr>
          <w:p>
            <w:r>
              <w:rPr>
                <w:b w:val="false"/>
                <w:bCs w:val="false"/>
                <w:color w:val="222222"/>
                <w:sz w:val="18"/>
                <w:szCs w:val="18"/>
              </w:rPr>
              <w:t xml:space="preserve">Correcto</w:t>
            </w:r>
          </w:p>
        </w:tc>
      </w:tr>
      <w:tr>
        <w:tc>
          <w:tcPr>
            <w:tcW w:type="dxa" w:w="5600"/>
            <w:shd w:fill="eef2f7" w:color="auto" w:val="clear"/>
            <w:tcMar>
              <w:top w:type="dxa" w:w="40"/>
              <w:left w:type="dxa" w:w="80"/>
              <w:bottom w:type="dxa" w:w="40"/>
              <w:right w:type="dxa" w:w="80"/>
            </w:tcMar>
          </w:tcPr>
          <w:p>
            <w:r>
              <w:rPr>
                <w:b w:val="false"/>
                <w:bCs w:val="false"/>
                <w:color w:val="222222"/>
                <w:sz w:val="18"/>
                <w:szCs w:val="18"/>
              </w:rPr>
              <w:t xml:space="preserve">Alta valida y persistencia en cada modulo</w:t>
            </w:r>
          </w:p>
        </w:tc>
        <w:tc>
          <w:tcPr>
            <w:tcW w:type="dxa" w:w="3400"/>
            <w:shd w:fill="eef2f7" w:color="auto" w:val="clear"/>
            <w:tcMar>
              <w:top w:type="dxa" w:w="40"/>
              <w:left w:type="dxa" w:w="80"/>
              <w:bottom w:type="dxa" w:w="40"/>
              <w:right w:type="dxa" w:w="80"/>
            </w:tcMar>
          </w:tcPr>
          <w:p>
            <w:r>
              <w:rPr>
                <w:b w:val="false"/>
                <w:bCs w:val="false"/>
                <w:color w:val="222222"/>
                <w:sz w:val="18"/>
                <w:szCs w:val="18"/>
              </w:rPr>
              <w:t xml:space="preserve">Correcto</w:t>
            </w:r>
          </w:p>
        </w:tc>
      </w:tr>
      <w:tr>
        <w:tc>
          <w:tcPr>
            <w:tcW w:type="dxa" w:w="5600"/>
            <w:tcMar>
              <w:top w:type="dxa" w:w="40"/>
              <w:left w:type="dxa" w:w="80"/>
              <w:bottom w:type="dxa" w:w="40"/>
              <w:right w:type="dxa" w:w="80"/>
            </w:tcMar>
          </w:tcPr>
          <w:p>
            <w:r>
              <w:rPr>
                <w:b w:val="false"/>
                <w:bCs w:val="false"/>
                <w:color w:val="222222"/>
                <w:sz w:val="18"/>
                <w:szCs w:val="18"/>
              </w:rPr>
              <w:t xml:space="preserve">Rechazo de datos invalidos (correo, ano, campos vacios, fechas)</w:t>
            </w:r>
          </w:p>
        </w:tc>
        <w:tc>
          <w:tcPr>
            <w:tcW w:type="dxa" w:w="3400"/>
            <w:tcMar>
              <w:top w:type="dxa" w:w="40"/>
              <w:left w:type="dxa" w:w="80"/>
              <w:bottom w:type="dxa" w:w="40"/>
              <w:right w:type="dxa" w:w="80"/>
            </w:tcMar>
          </w:tcPr>
          <w:p>
            <w:r>
              <w:rPr>
                <w:b w:val="false"/>
                <w:bCs w:val="false"/>
                <w:color w:val="222222"/>
                <w:sz w:val="18"/>
                <w:szCs w:val="18"/>
              </w:rPr>
              <w:t xml:space="preserve">Correcto</w:t>
            </w:r>
          </w:p>
        </w:tc>
      </w:tr>
      <w:tr>
        <w:tc>
          <w:tcPr>
            <w:tcW w:type="dxa" w:w="5600"/>
            <w:shd w:fill="eef2f7" w:color="auto" w:val="clear"/>
            <w:tcMar>
              <w:top w:type="dxa" w:w="40"/>
              <w:left w:type="dxa" w:w="80"/>
              <w:bottom w:type="dxa" w:w="40"/>
              <w:right w:type="dxa" w:w="80"/>
            </w:tcMar>
          </w:tcPr>
          <w:p>
            <w:r>
              <w:rPr>
                <w:b w:val="false"/>
                <w:bCs w:val="false"/>
                <w:color w:val="222222"/>
                <w:sz w:val="18"/>
                <w:szCs w:val="18"/>
              </w:rPr>
              <w:t xml:space="preserve">Prevencion de duplicados (egresados, carreras, escuelas, mentores)</w:t>
            </w:r>
          </w:p>
        </w:tc>
        <w:tc>
          <w:tcPr>
            <w:tcW w:type="dxa" w:w="3400"/>
            <w:shd w:fill="eef2f7" w:color="auto" w:val="clear"/>
            <w:tcMar>
              <w:top w:type="dxa" w:w="40"/>
              <w:left w:type="dxa" w:w="80"/>
              <w:bottom w:type="dxa" w:w="40"/>
              <w:right w:type="dxa" w:w="80"/>
            </w:tcMar>
          </w:tcPr>
          <w:p>
            <w:r>
              <w:rPr>
                <w:b w:val="false"/>
                <w:bCs w:val="false"/>
                <w:color w:val="222222"/>
                <w:sz w:val="18"/>
                <w:szCs w:val="18"/>
              </w:rPr>
              <w:t xml:space="preserve">Correcto</w:t>
            </w:r>
          </w:p>
        </w:tc>
      </w:tr>
      <w:tr>
        <w:tc>
          <w:tcPr>
            <w:tcW w:type="dxa" w:w="5600"/>
            <w:tcMar>
              <w:top w:type="dxa" w:w="40"/>
              <w:left w:type="dxa" w:w="80"/>
              <w:bottom w:type="dxa" w:w="40"/>
              <w:right w:type="dxa" w:w="80"/>
            </w:tcMar>
          </w:tcPr>
          <w:p>
            <w:r>
              <w:rPr>
                <w:b w:val="false"/>
                <w:bCs w:val="false"/>
                <w:color w:val="222222"/>
                <w:sz w:val="18"/>
                <w:szCs w:val="18"/>
              </w:rPr>
              <w:t xml:space="preserve">Filtros de consulta (incluye filtro por escuela)</w:t>
            </w:r>
          </w:p>
        </w:tc>
        <w:tc>
          <w:tcPr>
            <w:tcW w:type="dxa" w:w="3400"/>
            <w:tcMar>
              <w:top w:type="dxa" w:w="40"/>
              <w:left w:type="dxa" w:w="80"/>
              <w:bottom w:type="dxa" w:w="40"/>
              <w:right w:type="dxa" w:w="80"/>
            </w:tcMar>
          </w:tcPr>
          <w:p>
            <w:r>
              <w:rPr>
                <w:b w:val="false"/>
                <w:bCs w:val="false"/>
                <w:color w:val="222222"/>
                <w:sz w:val="18"/>
                <w:szCs w:val="18"/>
              </w:rPr>
              <w:t xml:space="preserve">Correcto</w:t>
            </w:r>
          </w:p>
        </w:tc>
      </w:tr>
      <w:tr>
        <w:tc>
          <w:tcPr>
            <w:tcW w:type="dxa" w:w="5600"/>
            <w:shd w:fill="eef2f7" w:color="auto" w:val="clear"/>
            <w:tcMar>
              <w:top w:type="dxa" w:w="40"/>
              <w:left w:type="dxa" w:w="80"/>
              <w:bottom w:type="dxa" w:w="40"/>
              <w:right w:type="dxa" w:w="80"/>
            </w:tcMar>
          </w:tcPr>
          <w:p>
            <w:r>
              <w:rPr>
                <w:b w:val="false"/>
                <w:bCs w:val="false"/>
                <w:color w:val="222222"/>
                <w:sz w:val="18"/>
                <w:szCs w:val="18"/>
              </w:rPr>
              <w:t xml:space="preserve">Mentorias: registro de mentor, solicitud, asignacion y registro</w:t>
            </w:r>
          </w:p>
        </w:tc>
        <w:tc>
          <w:tcPr>
            <w:tcW w:type="dxa" w:w="3400"/>
            <w:shd w:fill="eef2f7" w:color="auto" w:val="clear"/>
            <w:tcMar>
              <w:top w:type="dxa" w:w="40"/>
              <w:left w:type="dxa" w:w="80"/>
              <w:bottom w:type="dxa" w:w="40"/>
              <w:right w:type="dxa" w:w="80"/>
            </w:tcMar>
          </w:tcPr>
          <w:p>
            <w:r>
              <w:rPr>
                <w:b w:val="false"/>
                <w:bCs w:val="false"/>
                <w:color w:val="222222"/>
                <w:sz w:val="18"/>
                <w:szCs w:val="18"/>
              </w:rPr>
              <w:t xml:space="preserve">Correcto</w:t>
            </w:r>
          </w:p>
        </w:tc>
      </w:tr>
      <w:tr>
        <w:tc>
          <w:tcPr>
            <w:tcW w:type="dxa" w:w="5600"/>
            <w:tcMar>
              <w:top w:type="dxa" w:w="40"/>
              <w:left w:type="dxa" w:w="80"/>
              <w:bottom w:type="dxa" w:w="40"/>
              <w:right w:type="dxa" w:w="80"/>
            </w:tcMar>
          </w:tcPr>
          <w:p>
            <w:r>
              <w:rPr>
                <w:b w:val="false"/>
                <w:bCs w:val="false"/>
                <w:color w:val="222222"/>
                <w:sz w:val="18"/>
                <w:szCs w:val="18"/>
              </w:rPr>
              <w:t xml:space="preserve">Actualizacion del perfil y persistencia</w:t>
            </w:r>
          </w:p>
        </w:tc>
        <w:tc>
          <w:tcPr>
            <w:tcW w:type="dxa" w:w="3400"/>
            <w:tcMar>
              <w:top w:type="dxa" w:w="40"/>
              <w:left w:type="dxa" w:w="80"/>
              <w:bottom w:type="dxa" w:w="40"/>
              <w:right w:type="dxa" w:w="80"/>
            </w:tcMar>
          </w:tcPr>
          <w:p>
            <w:r>
              <w:rPr>
                <w:b w:val="false"/>
                <w:bCs w:val="false"/>
                <w:color w:val="222222"/>
                <w:sz w:val="18"/>
                <w:szCs w:val="18"/>
              </w:rPr>
              <w:t xml:space="preserve">Correcto</w:t>
            </w:r>
          </w:p>
        </w:tc>
      </w:tr>
      <w:tr>
        <w:tc>
          <w:tcPr>
            <w:tcW w:type="dxa" w:w="5600"/>
            <w:shd w:fill="eef2f7" w:color="auto" w:val="clear"/>
            <w:tcMar>
              <w:top w:type="dxa" w:w="40"/>
              <w:left w:type="dxa" w:w="80"/>
              <w:bottom w:type="dxa" w:w="40"/>
              <w:right w:type="dxa" w:w="80"/>
            </w:tcMar>
          </w:tcPr>
          <w:p>
            <w:r>
              <w:rPr>
                <w:b w:val="false"/>
                <w:bCs w:val="false"/>
                <w:color w:val="222222"/>
                <w:sz w:val="18"/>
                <w:szCs w:val="18"/>
              </w:rPr>
              <w:t xml:space="preserve">Inicio de sesion guarda la sesion con el rol</w:t>
            </w:r>
          </w:p>
        </w:tc>
        <w:tc>
          <w:tcPr>
            <w:tcW w:type="dxa" w:w="3400"/>
            <w:shd w:fill="eef2f7" w:color="auto" w:val="clear"/>
            <w:tcMar>
              <w:top w:type="dxa" w:w="40"/>
              <w:left w:type="dxa" w:w="80"/>
              <w:bottom w:type="dxa" w:w="40"/>
              <w:right w:type="dxa" w:w="80"/>
            </w:tcMar>
          </w:tcPr>
          <w:p>
            <w:r>
              <w:rPr>
                <w:b w:val="false"/>
                <w:bCs w:val="false"/>
                <w:color w:val="222222"/>
                <w:sz w:val="18"/>
                <w:szCs w:val="18"/>
              </w:rPr>
              <w:t xml:space="preserve">Correcto</w:t>
            </w:r>
          </w:p>
        </w:tc>
      </w:tr>
    </w:tbl>
    <w:p>
      <w:pPr>
        <w:pStyle w:val="Heading1"/>
        <w:spacing w:after="120" w:before="240"/>
      </w:pPr>
      <w:r>
        <w:rPr>
          <w:b/>
          <w:bCs/>
          <w:color w:val="163b66"/>
        </w:rPr>
        <w:t xml:space="preserve">9. Cumplimiento de la rubrica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4400"/>
      </w:tblGrid>
      <w:tr>
        <w:trPr>
          <w:tblHeader/>
        </w:trPr>
        <w:tc>
          <w:tcPr>
            <w:tcW w:type="dxa" w:w="4600"/>
            <w:shd w:fill="163b66" w:color="auto" w:val="clear"/>
            <w:tcMar>
              <w:top w:type="dxa" w:w="40"/>
              <w:left w:type="dxa" w:w="80"/>
              <w:bottom w:type="dxa" w:w="40"/>
              <w:right w:type="dxa" w:w="80"/>
            </w:tcMar>
          </w:tcPr>
          <w:p>
            <w:r>
              <w:rPr>
                <w:b/>
                <w:bCs/>
                <w:color w:val="ffffff"/>
                <w:sz w:val="18"/>
                <w:szCs w:val="18"/>
              </w:rPr>
              <w:t xml:space="preserve">Criterio de la rubrica</w:t>
            </w:r>
          </w:p>
        </w:tc>
        <w:tc>
          <w:tcPr>
            <w:tcW w:type="dxa" w:w="4400"/>
            <w:shd w:fill="163b66" w:color="auto" w:val="clear"/>
            <w:tcMar>
              <w:top w:type="dxa" w:w="40"/>
              <w:left w:type="dxa" w:w="80"/>
              <w:bottom w:type="dxa" w:w="40"/>
              <w:right w:type="dxa" w:w="80"/>
            </w:tcMar>
          </w:tcPr>
          <w:p>
            <w:r>
              <w:rPr>
                <w:b/>
                <w:bCs/>
                <w:color w:val="ffffff"/>
                <w:sz w:val="18"/>
                <w:szCs w:val="18"/>
              </w:rPr>
              <w:t xml:space="preserve">Como se cumple</w:t>
            </w:r>
          </w:p>
        </w:tc>
      </w:tr>
      <w:tr>
        <w:tc>
          <w:tcPr>
            <w:tcW w:type="dxa" w:w="4600"/>
            <w:tcMar>
              <w:top w:type="dxa" w:w="40"/>
              <w:left w:type="dxa" w:w="80"/>
              <w:bottom w:type="dxa" w:w="40"/>
              <w:right w:type="dxa" w:w="80"/>
            </w:tcMar>
          </w:tcPr>
          <w:p>
            <w:r>
              <w:rPr>
                <w:b w:val="false"/>
                <w:bCs w:val="false"/>
                <w:color w:val="222222"/>
                <w:sz w:val="18"/>
                <w:szCs w:val="18"/>
              </w:rPr>
              <w:t xml:space="preserve">Valida los datos de los formularios</w:t>
            </w:r>
          </w:p>
        </w:tc>
        <w:tc>
          <w:tcPr>
            <w:tcW w:type="dxa" w:w="4400"/>
            <w:tcMar>
              <w:top w:type="dxa" w:w="40"/>
              <w:left w:type="dxa" w:w="80"/>
              <w:bottom w:type="dxa" w:w="40"/>
              <w:right w:type="dxa" w:w="80"/>
            </w:tcMar>
          </w:tcPr>
          <w:p>
            <w:r>
              <w:rPr>
                <w:b w:val="false"/>
                <w:bCs w:val="false"/>
                <w:color w:val="222222"/>
                <w:sz w:val="18"/>
                <w:szCs w:val="18"/>
              </w:rPr>
              <w:t xml:space="preserve">Validaciones de campos obligatorios, formatos y duplicados antes de guardar.</w:t>
            </w:r>
          </w:p>
        </w:tc>
      </w:tr>
      <w:tr>
        <w:tc>
          <w:tcPr>
            <w:tcW w:type="dxa" w:w="4600"/>
            <w:shd w:fill="eef2f7" w:color="auto" w:val="clear"/>
            <w:tcMar>
              <w:top w:type="dxa" w:w="40"/>
              <w:left w:type="dxa" w:w="80"/>
              <w:bottom w:type="dxa" w:w="40"/>
              <w:right w:type="dxa" w:w="80"/>
            </w:tcMar>
          </w:tcPr>
          <w:p>
            <w:r>
              <w:rPr>
                <w:b w:val="false"/>
                <w:bCs w:val="false"/>
                <w:color w:val="222222"/>
                <w:sz w:val="18"/>
                <w:szCs w:val="18"/>
              </w:rPr>
              <w:t xml:space="preserve">Gestiona los mensajes de validacion</w:t>
            </w:r>
          </w:p>
        </w:tc>
        <w:tc>
          <w:tcPr>
            <w:tcW w:type="dxa" w:w="4400"/>
            <w:shd w:fill="eef2f7" w:color="auto" w:val="clear"/>
            <w:tcMar>
              <w:top w:type="dxa" w:w="40"/>
              <w:left w:type="dxa" w:w="80"/>
              <w:bottom w:type="dxa" w:w="40"/>
              <w:right w:type="dxa" w:w="80"/>
            </w:tcMar>
          </w:tcPr>
          <w:p>
            <w:r>
              <w:rPr>
                <w:b w:val="false"/>
                <w:bCs w:val="false"/>
                <w:color w:val="222222"/>
                <w:sz w:val="18"/>
                <w:szCs w:val="18"/>
              </w:rPr>
              <w:t xml:space="preserve">Mensajes claros junto a cada campo, que se eliminan al corregir.</w:t>
            </w:r>
          </w:p>
        </w:tc>
      </w:tr>
      <w:tr>
        <w:tc>
          <w:tcPr>
            <w:tcW w:type="dxa" w:w="4600"/>
            <w:tcMar>
              <w:top w:type="dxa" w:w="40"/>
              <w:left w:type="dxa" w:w="80"/>
              <w:bottom w:type="dxa" w:w="40"/>
              <w:right w:type="dxa" w:w="80"/>
            </w:tcMar>
          </w:tcPr>
          <w:p>
            <w:r>
              <w:rPr>
                <w:b w:val="false"/>
                <w:bCs w:val="false"/>
                <w:color w:val="222222"/>
                <w:sz w:val="18"/>
                <w:szCs w:val="18"/>
              </w:rPr>
              <w:t xml:space="preserve">Manipula el DOM mediante JavaScript</w:t>
            </w:r>
          </w:p>
        </w:tc>
        <w:tc>
          <w:tcPr>
            <w:tcW w:type="dxa" w:w="4400"/>
            <w:tcMar>
              <w:top w:type="dxa" w:w="40"/>
              <w:left w:type="dxa" w:w="80"/>
              <w:bottom w:type="dxa" w:w="40"/>
              <w:right w:type="dxa" w:w="80"/>
            </w:tcMar>
          </w:tcPr>
          <w:p>
            <w:r>
              <w:rPr>
                <w:b w:val="false"/>
                <w:bCs w:val="false"/>
                <w:color w:val="222222"/>
                <w:sz w:val="18"/>
                <w:szCs w:val="18"/>
              </w:rPr>
              <w:t xml:space="preserve">Captura de datos, eventos y actualizacion dinamica sin recargar.</w:t>
            </w:r>
          </w:p>
        </w:tc>
      </w:tr>
      <w:tr>
        <w:tc>
          <w:tcPr>
            <w:tcW w:type="dxa" w:w="4600"/>
            <w:shd w:fill="eef2f7" w:color="auto" w:val="clear"/>
            <w:tcMar>
              <w:top w:type="dxa" w:w="40"/>
              <w:left w:type="dxa" w:w="80"/>
              <w:bottom w:type="dxa" w:w="40"/>
              <w:right w:type="dxa" w:w="80"/>
            </w:tcMar>
          </w:tcPr>
          <w:p>
            <w:r>
              <w:rPr>
                <w:b w:val="false"/>
                <w:bCs w:val="false"/>
                <w:color w:val="222222"/>
                <w:sz w:val="18"/>
                <w:szCs w:val="18"/>
              </w:rPr>
              <w:t xml:space="preserve">Representa la informacion con objetos y arreglos</w:t>
            </w:r>
          </w:p>
        </w:tc>
        <w:tc>
          <w:tcPr>
            <w:tcW w:type="dxa" w:w="4400"/>
            <w:shd w:fill="eef2f7" w:color="auto" w:val="clear"/>
            <w:tcMar>
              <w:top w:type="dxa" w:w="40"/>
              <w:left w:type="dxa" w:w="80"/>
              <w:bottom w:type="dxa" w:w="40"/>
              <w:right w:type="dxa" w:w="80"/>
            </w:tcMar>
          </w:tcPr>
          <w:p>
            <w:r>
              <w:rPr>
                <w:b w:val="false"/>
                <w:bCs w:val="false"/>
                <w:color w:val="222222"/>
                <w:sz w:val="18"/>
                <w:szCs w:val="18"/>
              </w:rPr>
              <w:t xml:space="preserve">Cada entidad es un objeto y cada coleccion un arreglo.</w:t>
            </w:r>
          </w:p>
        </w:tc>
      </w:tr>
      <w:tr>
        <w:tc>
          <w:tcPr>
            <w:tcW w:type="dxa" w:w="4600"/>
            <w:tcMar>
              <w:top w:type="dxa" w:w="40"/>
              <w:left w:type="dxa" w:w="80"/>
              <w:bottom w:type="dxa" w:w="40"/>
              <w:right w:type="dxa" w:w="80"/>
            </w:tcMar>
          </w:tcPr>
          <w:p>
            <w:r>
              <w:rPr>
                <w:b w:val="false"/>
                <w:bCs w:val="false"/>
                <w:color w:val="222222"/>
                <w:sz w:val="18"/>
                <w:szCs w:val="18"/>
              </w:rPr>
              <w:t xml:space="preserve">Almacena informacion en Local Storage</w:t>
            </w:r>
          </w:p>
        </w:tc>
        <w:tc>
          <w:tcPr>
            <w:tcW w:type="dxa" w:w="4400"/>
            <w:tcMar>
              <w:top w:type="dxa" w:w="40"/>
              <w:left w:type="dxa" w:w="80"/>
              <w:bottom w:type="dxa" w:w="40"/>
              <w:right w:type="dxa" w:w="80"/>
            </w:tcMar>
          </w:tcPr>
          <w:p>
            <w:r>
              <w:rPr>
                <w:b w:val="false"/>
                <w:bCs w:val="false"/>
                <w:color w:val="222222"/>
                <w:sz w:val="18"/>
                <w:szCs w:val="18"/>
              </w:rPr>
              <w:t xml:space="preserve">JSON.stringify() y claves claras por coleccion.</w:t>
            </w:r>
          </w:p>
        </w:tc>
      </w:tr>
      <w:tr>
        <w:tc>
          <w:tcPr>
            <w:tcW w:type="dxa" w:w="4600"/>
            <w:shd w:fill="eef2f7" w:color="auto" w:val="clear"/>
            <w:tcMar>
              <w:top w:type="dxa" w:w="40"/>
              <w:left w:type="dxa" w:w="80"/>
              <w:bottom w:type="dxa" w:w="40"/>
              <w:right w:type="dxa" w:w="80"/>
            </w:tcMar>
          </w:tcPr>
          <w:p>
            <w:r>
              <w:rPr>
                <w:b w:val="false"/>
                <w:bCs w:val="false"/>
                <w:color w:val="222222"/>
                <w:sz w:val="18"/>
                <w:szCs w:val="18"/>
              </w:rPr>
              <w:t xml:space="preserve">Recupera y presenta la informacion</w:t>
            </w:r>
          </w:p>
        </w:tc>
        <w:tc>
          <w:tcPr>
            <w:tcW w:type="dxa" w:w="4400"/>
            <w:shd w:fill="eef2f7" w:color="auto" w:val="clear"/>
            <w:tcMar>
              <w:top w:type="dxa" w:w="40"/>
              <w:left w:type="dxa" w:w="80"/>
              <w:bottom w:type="dxa" w:w="40"/>
              <w:right w:type="dxa" w:w="80"/>
            </w:tcMar>
          </w:tcPr>
          <w:p>
            <w:r>
              <w:rPr>
                <w:b w:val="false"/>
                <w:bCs w:val="false"/>
                <w:color w:val="222222"/>
                <w:sz w:val="18"/>
                <w:szCs w:val="18"/>
              </w:rPr>
              <w:t xml:space="preserve">Reconstruccion de las tablas con JSON.parse() al recargar.</w:t>
            </w:r>
          </w:p>
        </w:tc>
      </w:tr>
      <w:tr>
        <w:tc>
          <w:tcPr>
            <w:tcW w:type="dxa" w:w="4600"/>
            <w:tcMar>
              <w:top w:type="dxa" w:w="40"/>
              <w:left w:type="dxa" w:w="80"/>
              <w:bottom w:type="dxa" w:w="40"/>
              <w:right w:type="dxa" w:w="80"/>
            </w:tcMar>
          </w:tcPr>
          <w:p>
            <w:r>
              <w:rPr>
                <w:b w:val="false"/>
                <w:bCs w:val="false"/>
                <w:color w:val="222222"/>
                <w:sz w:val="18"/>
                <w:szCs w:val="18"/>
              </w:rPr>
              <w:t xml:space="preserve">Operaciones de gestion de datos</w:t>
            </w:r>
          </w:p>
        </w:tc>
        <w:tc>
          <w:tcPr>
            <w:tcW w:type="dxa" w:w="4400"/>
            <w:tcMar>
              <w:top w:type="dxa" w:w="40"/>
              <w:left w:type="dxa" w:w="80"/>
              <w:bottom w:type="dxa" w:w="40"/>
              <w:right w:type="dxa" w:w="80"/>
            </w:tcMar>
          </w:tcPr>
          <w:p>
            <w:r>
              <w:rPr>
                <w:b w:val="false"/>
                <w:bCs w:val="false"/>
                <w:color w:val="222222"/>
                <w:sz w:val="18"/>
                <w:szCs w:val="18"/>
              </w:rPr>
              <w:t xml:space="preserve">Registrar, consultar, modificar y eliminar en todos los modulos.</w:t>
            </w:r>
          </w:p>
        </w:tc>
      </w:tr>
      <w:tr>
        <w:tc>
          <w:tcPr>
            <w:tcW w:type="dxa" w:w="4600"/>
            <w:shd w:fill="eef2f7" w:color="auto" w:val="clear"/>
            <w:tcMar>
              <w:top w:type="dxa" w:w="40"/>
              <w:left w:type="dxa" w:w="80"/>
              <w:bottom w:type="dxa" w:w="40"/>
              <w:right w:type="dxa" w:w="80"/>
            </w:tcMar>
          </w:tcPr>
          <w:p>
            <w:r>
              <w:rPr>
                <w:b w:val="false"/>
                <w:bCs w:val="false"/>
                <w:color w:val="222222"/>
                <w:sz w:val="18"/>
                <w:szCs w:val="18"/>
              </w:rPr>
              <w:t xml:space="preserve">Mantiene la integridad de la informacion</w:t>
            </w:r>
          </w:p>
        </w:tc>
        <w:tc>
          <w:tcPr>
            <w:tcW w:type="dxa" w:w="4400"/>
            <w:shd w:fill="eef2f7" w:color="auto" w:val="clear"/>
            <w:tcMar>
              <w:top w:type="dxa" w:w="40"/>
              <w:left w:type="dxa" w:w="80"/>
              <w:bottom w:type="dxa" w:w="40"/>
              <w:right w:type="dxa" w:w="80"/>
            </w:tcMar>
          </w:tcPr>
          <w:p>
            <w:r>
              <w:rPr>
                <w:b w:val="false"/>
                <w:bCs w:val="false"/>
                <w:color w:val="222222"/>
                <w:sz w:val="18"/>
                <w:szCs w:val="18"/>
              </w:rPr>
              <w:t xml:space="preserve">Evita duplicados y conserva las relaciones entre entidades.</w:t>
            </w:r>
          </w:p>
        </w:tc>
      </w:tr>
      <w:tr>
        <w:tc>
          <w:tcPr>
            <w:tcW w:type="dxa" w:w="4600"/>
            <w:tcMar>
              <w:top w:type="dxa" w:w="40"/>
              <w:left w:type="dxa" w:w="80"/>
              <w:bottom w:type="dxa" w:w="40"/>
              <w:right w:type="dxa" w:w="80"/>
            </w:tcMar>
          </w:tcPr>
          <w:p>
            <w:r>
              <w:rPr>
                <w:b w:val="false"/>
                <w:bCs w:val="false"/>
                <w:color w:val="222222"/>
                <w:sz w:val="18"/>
                <w:szCs w:val="18"/>
              </w:rPr>
              <w:t xml:space="preserve">Organiza el codigo segun la arquitectura</w:t>
            </w:r>
          </w:p>
        </w:tc>
        <w:tc>
          <w:tcPr>
            <w:tcW w:type="dxa" w:w="4400"/>
            <w:tcMar>
              <w:top w:type="dxa" w:w="40"/>
              <w:left w:type="dxa" w:w="80"/>
              <w:bottom w:type="dxa" w:w="40"/>
              <w:right w:type="dxa" w:w="80"/>
            </w:tcMar>
          </w:tcPr>
          <w:p>
            <w:r>
              <w:rPr>
                <w:b w:val="false"/>
                <w:bCs w:val="false"/>
                <w:color w:val="222222"/>
                <w:sz w:val="18"/>
                <w:szCs w:val="18"/>
              </w:rPr>
              <w:t xml:space="preserve">Archivos separados por responsabilidad.</w:t>
            </w:r>
          </w:p>
        </w:tc>
      </w:tr>
      <w:tr>
        <w:tc>
          <w:tcPr>
            <w:tcW w:type="dxa" w:w="4600"/>
            <w:shd w:fill="eef2f7" w:color="auto" w:val="clear"/>
            <w:tcMar>
              <w:top w:type="dxa" w:w="40"/>
              <w:left w:type="dxa" w:w="80"/>
              <w:bottom w:type="dxa" w:w="40"/>
              <w:right w:type="dxa" w:w="80"/>
            </w:tcMar>
          </w:tcPr>
          <w:p>
            <w:r>
              <w:rPr>
                <w:b w:val="false"/>
                <w:bCs w:val="false"/>
                <w:color w:val="222222"/>
                <w:sz w:val="18"/>
                <w:szCs w:val="18"/>
              </w:rPr>
              <w:t xml:space="preserve">Buenas practicas en JavaScript</w:t>
            </w:r>
          </w:p>
        </w:tc>
        <w:tc>
          <w:tcPr>
            <w:tcW w:type="dxa" w:w="4400"/>
            <w:shd w:fill="eef2f7" w:color="auto" w:val="clear"/>
            <w:tcMar>
              <w:top w:type="dxa" w:w="40"/>
              <w:left w:type="dxa" w:w="80"/>
              <w:bottom w:type="dxa" w:w="40"/>
              <w:right w:type="dxa" w:w="80"/>
            </w:tcMar>
          </w:tcPr>
          <w:p>
            <w:r>
              <w:rPr>
                <w:b w:val="false"/>
                <w:bCs w:val="false"/>
                <w:color w:val="222222"/>
                <w:sz w:val="18"/>
                <w:szCs w:val="18"/>
              </w:rPr>
              <w:t xml:space="preserve">const y let, nombres descriptivos y funciones con una sola responsabilidad.</w:t>
            </w:r>
          </w:p>
        </w:tc>
      </w:tr>
    </w:tbl>
    <w:p>
      <w:pPr>
        <w:pStyle w:val="Heading1"/>
        <w:spacing w:after="120" w:before="240"/>
      </w:pPr>
      <w:r>
        <w:rPr>
          <w:b/>
          <w:bCs/>
          <w:color w:val="163b66"/>
        </w:rPr>
        <w:t xml:space="preserve">10. Instrucciones de ejecucion</w:t>
      </w:r>
    </w:p>
    <w:p>
      <w:pPr>
        <w:pStyle w:val="ListParagraph"/>
        <w:numPr>
          <w:ilvl w:val="0"/>
          <w:numId w:val="1"/>
        </w:numPr>
        <w:spacing w:after="40"/>
      </w:pPr>
      <w:r>
        <w:rPr>
          <w:sz w:val="22"/>
          <w:szCs w:val="22"/>
        </w:rPr>
        <w:t xml:space="preserve">Abrir index.html en un navegador moderno.</w:t>
      </w:r>
    </w:p>
    <w:p>
      <w:pPr>
        <w:pStyle w:val="ListParagraph"/>
        <w:numPr>
          <w:ilvl w:val="0"/>
          <w:numId w:val="1"/>
        </w:numPr>
        <w:spacing w:after="40"/>
      </w:pPr>
      <w:r>
        <w:rPr>
          <w:sz w:val="22"/>
          <w:szCs w:val="22"/>
        </w:rPr>
        <w:t xml:space="preserve">Entrar desde 'Iniciar sesion' seleccionando un rol.</w:t>
      </w:r>
    </w:p>
    <w:p>
      <w:pPr>
        <w:pStyle w:val="ListParagraph"/>
        <w:numPr>
          <w:ilvl w:val="0"/>
          <w:numId w:val="1"/>
        </w:numPr>
        <w:spacing w:after="40"/>
      </w:pPr>
      <w:r>
        <w:rPr>
          <w:sz w:val="22"/>
          <w:szCs w:val="22"/>
        </w:rPr>
        <w:t xml:space="preserve">Los datos se guardan en Local Storage y se mantienen al recargar.</w:t>
      </w:r>
    </w:p>
    <w:p>
      <w:pPr>
        <w:pStyle w:val="ListParagraph"/>
        <w:numPr>
          <w:ilvl w:val="0"/>
          <w:numId w:val="1"/>
        </w:numPr>
        <w:spacing w:after="40"/>
      </w:pPr>
      <w:r>
        <w:rPr>
          <w:sz w:val="22"/>
          <w:szCs w:val="22"/>
        </w:rPr>
        <w:t xml:space="preserve">Para reiniciar los datos de ejemplo, borrar el almacenamiento del sitio en el navegador.</w:t>
      </w:r>
    </w:p>
    <w:p>
      <w:pPr>
        <w:pStyle w:val="Heading1"/>
        <w:spacing w:after="120" w:before="240"/>
      </w:pPr>
      <w:r>
        <w:rPr>
          <w:b/>
          <w:bCs/>
          <w:color w:val="163b66"/>
        </w:rPr>
        <w:t xml:space="preserve">11. Capturas de pantalla</w:t>
      </w:r>
    </w:p>
    <w:p>
      <w:pPr>
        <w:spacing w:after="120"/>
        <w:jc w:val="both"/>
      </w:pPr>
      <w:r>
        <w:rPr>
          <w:b w:val="false"/>
          <w:bCs w:val="false"/>
          <w:i/>
          <w:iCs/>
          <w:color w:val="222222"/>
          <w:sz w:val="22"/>
          <w:szCs w:val="22"/>
        </w:rPr>
        <w:t xml:space="preserve">Insertar aqui las capturas de las principales pantallas (inicio de sesion, gestion de egresados, titulos, mentorias, oportunidades y pagina publica), mostrando formularios, validaciones y tablas con datos.</w:t>
      </w:r>
    </w:p>
    <w:p>
      <w:pPr>
        <w:pBdr>
          <w:top w:val="dashed" w:color="999999" w:sz="6" w:space="20"/>
          <w:bottom w:val="dashed" w:color="999999" w:sz="6" w:space="20"/>
          <w:left w:val="dashed" w:color="999999" w:sz="6" w:space="20"/>
          <w:right w:val="dashed" w:color="999999" w:sz="6" w:space="20"/>
        </w:pBdr>
        <w:spacing w:after="120" w:before="120"/>
        <w:jc w:val="center"/>
      </w:pPr>
      <w:r>
        <w:rPr>
          <w:i/>
          <w:iCs/>
          <w:color w:val="888888"/>
          <w:sz w:val="20"/>
          <w:szCs w:val="20"/>
        </w:rPr>
        <w:t xml:space="preserve">[ Insertar captura: Inicio de sesion ]</w:t>
      </w:r>
    </w:p>
    <w:p>
      <w:pPr>
        <w:pBdr>
          <w:top w:val="dashed" w:color="999999" w:sz="6" w:space="20"/>
          <w:bottom w:val="dashed" w:color="999999" w:sz="6" w:space="20"/>
          <w:left w:val="dashed" w:color="999999" w:sz="6" w:space="20"/>
          <w:right w:val="dashed" w:color="999999" w:sz="6" w:space="20"/>
        </w:pBdr>
        <w:spacing w:after="120" w:before="120"/>
        <w:jc w:val="center"/>
      </w:pPr>
      <w:r>
        <w:rPr>
          <w:i/>
          <w:iCs/>
          <w:color w:val="888888"/>
          <w:sz w:val="20"/>
          <w:szCs w:val="20"/>
        </w:rPr>
        <w:t xml:space="preserve">[ Insertar captura: Gestion de egresados con validacion ]</w:t>
      </w:r>
    </w:p>
    <w:p>
      <w:pPr>
        <w:pBdr>
          <w:top w:val="dashed" w:color="999999" w:sz="6" w:space="20"/>
          <w:bottom w:val="dashed" w:color="999999" w:sz="6" w:space="20"/>
          <w:left w:val="dashed" w:color="999999" w:sz="6" w:space="20"/>
          <w:right w:val="dashed" w:color="999999" w:sz="6" w:space="20"/>
        </w:pBdr>
        <w:spacing w:after="120" w:before="120"/>
        <w:jc w:val="center"/>
      </w:pPr>
      <w:r>
        <w:rPr>
          <w:i/>
          <w:iCs/>
          <w:color w:val="888888"/>
          <w:sz w:val="20"/>
          <w:szCs w:val="20"/>
        </w:rPr>
        <w:t xml:space="preserve">[ Insertar captura: Modulo de mentorias ]</w:t>
      </w:r>
    </w:p>
    <w:p>
      <w:pPr>
        <w:pBdr>
          <w:top w:val="dashed" w:color="999999" w:sz="6" w:space="20"/>
          <w:bottom w:val="dashed" w:color="999999" w:sz="6" w:space="20"/>
          <w:left w:val="dashed" w:color="999999" w:sz="6" w:space="20"/>
          <w:right w:val="dashed" w:color="999999" w:sz="6" w:space="20"/>
        </w:pBdr>
        <w:spacing w:after="120" w:before="120"/>
        <w:jc w:val="center"/>
      </w:pPr>
      <w:r>
        <w:rPr>
          <w:i/>
          <w:iCs/>
          <w:color w:val="888888"/>
          <w:sz w:val="20"/>
          <w:szCs w:val="20"/>
        </w:rPr>
        <w:t xml:space="preserve">[ Insertar captura: Pagina publica informativa ]</w:t>
      </w:r>
    </w:p>
    <w:p>
      <w:pPr>
        <w:pStyle w:val="Heading1"/>
        <w:spacing w:after="120" w:before="240"/>
      </w:pPr>
      <w:r>
        <w:rPr>
          <w:b/>
          <w:bCs/>
          <w:color w:val="163b66"/>
        </w:rPr>
        <w:t xml:space="preserve">12. Conclusion</w:t>
      </w:r>
    </w:p>
    <w:p>
      <w:pPr>
        <w:spacing w:after="120"/>
        <w:jc w:val="both"/>
      </w:pPr>
      <w:r>
        <w:rPr>
          <w:b w:val="false"/>
          <w:bCs w:val="false"/>
          <w:i w:val="false"/>
          <w:iCs w:val="false"/>
          <w:color w:val="222222"/>
          <w:sz w:val="22"/>
          <w:szCs w:val="22"/>
        </w:rPr>
        <w:t xml:space="preserve">La version final del avance implementa la interfaz completa del Sistema de Gestion de Egresados con comportamiento dinamico en JavaScript. El sistema valida los datos, informa los errores, manipula el DOM sin recargar y almacena la informacion en Local Storage, recuperandola al reabrir la aplicacion. Todos los requerimientos de la consigna quedaron cubiertos y verificados mediante pruebas. El codigo, organizado por responsabilidades, queda listo para integrarse con un backend y MongoDB en las siguientes etapas.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2026-08-19T21:22:28.666Z</dcterms:created>
  <dcterms:modified xsi:type="dcterms:W3CDTF">2026-08-19T21:22:28.667Z</dcterms:modified>
</cp:coreProperties>
</file>

<file path=docProps/custom.xml><?xml version="1.0" encoding="utf-8"?>
<Properties xmlns="http://schemas.openxmlformats.org/officeDocument/2006/custom-properties" xmlns:vt="http://schemas.openxmlformats.org/officeDocument/2006/docPropsVTypes"/>
</file>