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516106D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4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3126C982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proofErr w:type="spellStart"/>
      <w:r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>
        <w:rPr>
          <w:rFonts w:ascii="Roboto Light" w:hAnsi="Roboto Light"/>
          <w:sz w:val="16"/>
          <w:szCs w:val="16"/>
          <w:lang w:val="it-IT"/>
        </w:rPr>
        <w:t>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Pr="00D23156">
        <w:rPr>
          <w:rFonts w:ascii="Roboto Light" w:hAnsi="Roboto Light"/>
          <w:sz w:val="16"/>
          <w:szCs w:val="16"/>
        </w:rPr>
        <w:t>Submitted.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6F8FCD7A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ED0995">
        <w:rPr>
          <w:rFonts w:ascii="Roboto Light" w:hAnsi="Roboto Light"/>
          <w:sz w:val="16"/>
          <w:szCs w:val="16"/>
        </w:rPr>
        <w:t>Accepted for publication on PRD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 w:rsidR="004E2A5C"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>The future of cosmological likelihood-based inference: acceler</w:t>
      </w:r>
      <w:r w:rsidRPr="0093286C">
        <w:rPr>
          <w:rStyle w:val="Hyperlink"/>
          <w:rFonts w:ascii="Roboto Light" w:hAnsi="Roboto Light"/>
          <w:sz w:val="15"/>
          <w:szCs w:val="15"/>
        </w:rPr>
        <w:t>a</w:t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C27746">
      <w:pPr>
        <w:spacing w:after="100" w:afterAutospacing="1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lastRenderedPageBreak/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46F06" w14:textId="77777777" w:rsidR="00D90393" w:rsidRDefault="00D90393" w:rsidP="00430819">
      <w:pPr>
        <w:spacing w:after="0" w:line="240" w:lineRule="auto"/>
      </w:pPr>
      <w:r>
        <w:separator/>
      </w:r>
    </w:p>
  </w:endnote>
  <w:endnote w:type="continuationSeparator" w:id="0">
    <w:p w14:paraId="3964AA18" w14:textId="77777777" w:rsidR="00D90393" w:rsidRDefault="00D90393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78F29" w14:textId="77777777" w:rsidR="00D90393" w:rsidRDefault="00D90393" w:rsidP="00430819">
      <w:pPr>
        <w:spacing w:after="0" w:line="240" w:lineRule="auto"/>
      </w:pPr>
      <w:r>
        <w:separator/>
      </w:r>
    </w:p>
  </w:footnote>
  <w:footnote w:type="continuationSeparator" w:id="0">
    <w:p w14:paraId="425DE41D" w14:textId="77777777" w:rsidR="00D90393" w:rsidRDefault="00D90393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2A5C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eader" Target="header1.xm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410453P/abstract" TargetMode="Externa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300</cp:revision>
  <cp:lastPrinted>2025-03-28T12:37:00Z</cp:lastPrinted>
  <dcterms:created xsi:type="dcterms:W3CDTF">2020-10-23T11:06:00Z</dcterms:created>
  <dcterms:modified xsi:type="dcterms:W3CDTF">2025-04-19T15:06:00Z</dcterms:modified>
</cp:coreProperties>
</file>