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>Centre 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r w:rsidR="00FA5901">
        <w:rPr>
          <w:rFonts w:ascii="Roboto Light" w:hAnsi="Roboto Light"/>
          <w:sz w:val="20"/>
          <w:szCs w:val="20"/>
        </w:rPr>
        <w:t xml:space="preserve"> d’Informatique</w:t>
      </w:r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4F183F">
      <w:pPr>
        <w:spacing w:before="40" w:after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5B60469" w:rsidR="000C312F" w:rsidRPr="00404C16" w:rsidRDefault="000C312F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27D6E1" w:rsidR="004264E8" w:rsidRDefault="004264E8" w:rsidP="004F183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>
        <w:rPr>
          <w:rFonts w:ascii="Roboto Light" w:hAnsi="Roboto Light"/>
          <w:sz w:val="20"/>
          <w:szCs w:val="20"/>
        </w:rPr>
        <w:t>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136DC08E" w14:textId="5E960879" w:rsidR="008C40AE" w:rsidRDefault="004264E8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Volonshynovskiy</w:t>
      </w:r>
      <w:r w:rsidR="009844F5">
        <w:rPr>
          <w:rFonts w:ascii="Roboto Light" w:hAnsi="Roboto Light"/>
          <w:sz w:val="16"/>
          <w:szCs w:val="16"/>
        </w:rPr>
        <w:t xml:space="preserve"> and Daniel Schaerer.</w:t>
      </w:r>
    </w:p>
    <w:p w14:paraId="6A890DB3" w14:textId="536C147D" w:rsidR="008C40AE" w:rsidRDefault="004F183F" w:rsidP="008C40AE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8C40AE" w:rsidRPr="00945DEC">
        <w:rPr>
          <w:rFonts w:ascii="Roboto Light" w:hAnsi="Roboto Light"/>
          <w:sz w:val="20"/>
          <w:szCs w:val="20"/>
        </w:rPr>
        <w:t>(</w:t>
      </w:r>
      <w:r w:rsidR="008C40AE">
        <w:rPr>
          <w:rFonts w:ascii="Roboto Light" w:hAnsi="Roboto Light"/>
          <w:sz w:val="20"/>
          <w:szCs w:val="20"/>
        </w:rPr>
        <w:t>Switzerland</w:t>
      </w:r>
      <w:r w:rsidR="008C40AE" w:rsidRPr="00945DEC">
        <w:rPr>
          <w:rFonts w:ascii="Roboto Light" w:hAnsi="Roboto Light"/>
          <w:sz w:val="20"/>
          <w:szCs w:val="20"/>
        </w:rPr>
        <w:t>)</w:t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2022-2023</w:t>
      </w:r>
    </w:p>
    <w:p w14:paraId="73EAF118" w14:textId="61E7DA49" w:rsidR="004264E8" w:rsidRPr="004F183F" w:rsidRDefault="008C40AE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Postdoctoral Assistant in machine learning applied to cosmology. PI: Lucas Lombriser</w:t>
      </w:r>
      <w:r w:rsidR="00ED697B">
        <w:rPr>
          <w:rFonts w:ascii="Roboto Light" w:hAnsi="Roboto Light"/>
          <w:sz w:val="16"/>
          <w:szCs w:val="16"/>
        </w:rPr>
        <w:t>.</w:t>
      </w:r>
    </w:p>
    <w:p w14:paraId="371A32F1" w14:textId="02B79CF6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50F0ABB4" w14:textId="3A770111" w:rsidR="000C312F" w:rsidRDefault="000C312F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  <w:r w:rsidR="00CA7E21">
        <w:rPr>
          <w:rFonts w:ascii="Roboto Light" w:hAnsi="Roboto Light"/>
          <w:sz w:val="16"/>
          <w:szCs w:val="16"/>
        </w:rPr>
        <w:t>PIs:</w:t>
      </w:r>
      <w:r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8CD2793" w:rsidR="008A60E9" w:rsidRPr="00404C16" w:rsidRDefault="0064301C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</w:t>
      </w:r>
      <w:r w:rsidR="001D7DB2">
        <w:rPr>
          <w:rFonts w:ascii="Corporate S SC" w:hAnsi="Corporate S SC"/>
          <w:b/>
          <w:bCs/>
        </w:rPr>
        <w:t>__</w:t>
      </w:r>
      <w:r w:rsidR="00945DEC">
        <w:rPr>
          <w:rFonts w:ascii="Corporate S SC" w:hAnsi="Corporate S SC"/>
          <w:b/>
          <w:bCs/>
        </w:rPr>
        <w:t>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2B23671A" w:rsidR="005E7DC8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44D9023F" w14:textId="77777777" w:rsidR="009844F5" w:rsidRDefault="00D57881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15B37672" w14:textId="5D1072C7" w:rsidR="004B1042" w:rsidRPr="00D57881" w:rsidRDefault="009844F5" w:rsidP="009844F5">
      <w:pPr>
        <w:spacing w:after="4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Perren PhD Prize winner. </w:t>
      </w:r>
      <w:r w:rsidR="00871500"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4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2FC3536D" w14:textId="36FE4BD7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5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 w:rsidRPr="007A0323">
        <w:rPr>
          <w:rFonts w:ascii="Roboto Light" w:hAnsi="Roboto Light"/>
          <w:sz w:val="20"/>
          <w:szCs w:val="20"/>
        </w:rPr>
        <w:t xml:space="preserve">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613B0544" w14:textId="60A129AA" w:rsidR="000721B6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Sabino Matarrese.</w:t>
      </w:r>
    </w:p>
    <w:p w14:paraId="23EFDC03" w14:textId="43B2CBD3" w:rsidR="00D57881" w:rsidRPr="00D57881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hyperlink r:id="rId16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525C2F47" w14:textId="54B03D2A" w:rsidR="008A60E9" w:rsidRPr="00871500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7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Pr="00871500">
        <w:rPr>
          <w:rFonts w:ascii="Roboto Light" w:hAnsi="Roboto Light"/>
          <w:sz w:val="20"/>
          <w:szCs w:val="20"/>
        </w:rPr>
        <w:t xml:space="preserve"> </w:t>
      </w:r>
      <w:r w:rsidR="00546D3E" w:rsidRPr="00871500">
        <w:rPr>
          <w:rFonts w:ascii="Roboto Light" w:hAnsi="Roboto Light"/>
          <w:sz w:val="20"/>
          <w:szCs w:val="20"/>
        </w:rPr>
        <w:t>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C10E9B"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66A6AF03" w14:textId="1DCD821A" w:rsidR="000721B6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Denis Bastieri.</w:t>
      </w:r>
    </w:p>
    <w:p w14:paraId="754CB7B4" w14:textId="33D58CE3" w:rsidR="00BD3FC0" w:rsidRPr="00BD3FC0" w:rsidRDefault="00925745" w:rsidP="004F183F">
      <w:pPr>
        <w:spacing w:after="120"/>
        <w:rPr>
          <w:rFonts w:ascii="Roboto Light" w:hAnsi="Roboto Light"/>
          <w:sz w:val="16"/>
          <w:szCs w:val="16"/>
        </w:rPr>
      </w:pPr>
      <w:hyperlink r:id="rId18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23A80687" w:rsidR="008B6357" w:rsidRPr="00404C16" w:rsidRDefault="008B6357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3C5EE3" w14:textId="478EE1FE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19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4F183F">
      <w:pPr>
        <w:spacing w:after="1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48B01DA1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20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>2</w:t>
      </w:r>
      <w:r w:rsidR="00DC7ABE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 xml:space="preserve">9 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</w:t>
      </w:r>
      <w:r w:rsidR="00520F2C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EE0CFC">
          <w:headerReference w:type="even" r:id="rId21"/>
          <w:headerReference w:type="default" r:id="rId22"/>
          <w:headerReference w:type="first" r:id="rId23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7780C439" w14:textId="3618F35D" w:rsidR="00632EF8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OJAp: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289E8515" w14:textId="73626ADB" w:rsidR="00632EF8" w:rsidRPr="00632EF8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PRD: Physical Review D</w:t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  <w:t xml:space="preserve">NeurIPS: Neural Information Processing Systems </w:t>
      </w:r>
    </w:p>
    <w:p w14:paraId="74E9B0B4" w14:textId="15D55B0E" w:rsidR="00274728" w:rsidRPr="00274728" w:rsidRDefault="00301552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3545B3AD" w14:textId="4438577E" w:rsidR="00274728" w:rsidRPr="00274728" w:rsidRDefault="00274728" w:rsidP="0027472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hAnsi="Roboto Light"/>
          <w:b/>
          <w:bCs/>
          <w:sz w:val="17"/>
          <w:szCs w:val="17"/>
        </w:rPr>
      </w:pPr>
      <w:hyperlink r:id="rId24" w:history="1">
        <w:r w:rsidRPr="00F465B7">
          <w:rPr>
            <w:rStyle w:val="Hyperlink"/>
            <w:rFonts w:ascii="Roboto Light" w:hAnsi="Roboto Light" w:cs="Arial"/>
            <w:sz w:val="17"/>
            <w:szCs w:val="17"/>
          </w:rPr>
          <w:t>Λ</w:t>
        </w:r>
        <w:r w:rsidRPr="00F465B7">
          <w:rPr>
            <w:rStyle w:val="Hyperlink"/>
            <w:rFonts w:ascii="Roboto Light" w:hAnsi="Roboto Light"/>
            <w:sz w:val="17"/>
            <w:szCs w:val="17"/>
          </w:rPr>
          <w:t>CDM and early dark energy in latent space: a data-driven parametrization of the CMB temperature power spectrum</w:t>
        </w:r>
      </w:hyperlink>
    </w:p>
    <w:p w14:paraId="4E0AD69A" w14:textId="0EB218B7" w:rsidR="00274728" w:rsidRDefault="00274728" w:rsidP="00274728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 w:rsidRPr="00274728">
        <w:rPr>
          <w:rFonts w:ascii="Roboto Light" w:hAnsi="Roboto Light"/>
          <w:b/>
          <w:bCs/>
          <w:sz w:val="18"/>
          <w:szCs w:val="18"/>
        </w:rPr>
        <w:t>D. Piras</w:t>
      </w:r>
      <w:r w:rsidRPr="00274728">
        <w:rPr>
          <w:rFonts w:ascii="Roboto Light" w:hAnsi="Roboto Light"/>
          <w:sz w:val="16"/>
          <w:szCs w:val="16"/>
        </w:rPr>
        <w:t>, L. Herold, L.</w:t>
      </w:r>
      <w:r>
        <w:rPr>
          <w:rFonts w:ascii="Roboto Light" w:hAnsi="Roboto Light"/>
          <w:sz w:val="16"/>
          <w:szCs w:val="16"/>
        </w:rPr>
        <w:t xml:space="preserve"> </w:t>
      </w:r>
      <w:r w:rsidRPr="00274728">
        <w:rPr>
          <w:rFonts w:ascii="Roboto Light" w:hAnsi="Roboto Light"/>
          <w:sz w:val="16"/>
          <w:szCs w:val="16"/>
        </w:rPr>
        <w:t xml:space="preserve">Lucie-Smith, </w:t>
      </w:r>
      <w:r>
        <w:rPr>
          <w:rFonts w:ascii="Roboto Light" w:hAnsi="Roboto Light"/>
          <w:sz w:val="16"/>
          <w:szCs w:val="16"/>
        </w:rPr>
        <w:t>E. Komatsu</w:t>
      </w:r>
      <w:r w:rsidRPr="00274728">
        <w:rPr>
          <w:rFonts w:ascii="Roboto Light" w:hAnsi="Roboto Light"/>
          <w:sz w:val="16"/>
          <w:szCs w:val="16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5</w:t>
      </w:r>
      <w:r w:rsidRPr="0093286C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Submitted.</w:t>
      </w:r>
    </w:p>
    <w:p w14:paraId="10D7BB39" w14:textId="35425DFE" w:rsidR="00274728" w:rsidRDefault="00274728" w:rsidP="00274728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investigated optimal parameterisations of CMB temperature power spectra for two different cosmological models using representation learning.</w:t>
      </w:r>
      <w:r w:rsidR="00806027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 xml:space="preserve">I </w:t>
      </w:r>
      <w:r w:rsidR="00806027">
        <w:rPr>
          <w:rFonts w:ascii="Roboto Light" w:hAnsi="Roboto Light"/>
          <w:sz w:val="14"/>
          <w:szCs w:val="14"/>
        </w:rPr>
        <w:t>developed the methodology and led</w:t>
      </w:r>
      <w:r w:rsidRPr="0093286C">
        <w:rPr>
          <w:rFonts w:ascii="Roboto Light" w:hAnsi="Roboto Light"/>
          <w:sz w:val="14"/>
          <w:szCs w:val="14"/>
        </w:rPr>
        <w:t xml:space="preserve"> the data analysis</w:t>
      </w:r>
      <w:r w:rsidR="00806027">
        <w:rPr>
          <w:rFonts w:ascii="Roboto Light" w:hAnsi="Roboto Light"/>
          <w:sz w:val="14"/>
          <w:szCs w:val="14"/>
        </w:rPr>
        <w:t>, software implementation,</w:t>
      </w:r>
      <w:r>
        <w:rPr>
          <w:rFonts w:ascii="Roboto Light" w:hAnsi="Roboto Light"/>
          <w:sz w:val="14"/>
          <w:szCs w:val="14"/>
        </w:rPr>
        <w:t xml:space="preserve"> and paper writing</w:t>
      </w:r>
      <w:r w:rsidR="00806027">
        <w:rPr>
          <w:rFonts w:ascii="Roboto Light" w:hAnsi="Roboto Light"/>
          <w:sz w:val="14"/>
          <w:szCs w:val="14"/>
        </w:rPr>
        <w:t>.</w:t>
      </w:r>
    </w:p>
    <w:p w14:paraId="4456F605" w14:textId="2504F3EC" w:rsidR="0093286C" w:rsidRPr="0093286C" w:rsidRDefault="0093286C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"https://ui.adsabs.harvard.edu/abs/2024arXiv240512965P/abstract"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Polanska,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OJAp</w:t>
      </w:r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>, L. Lombriser.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0D607D">
      <w:pPr>
        <w:spacing w:after="40" w:line="240" w:lineRule="auto"/>
        <w:ind w:left="51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5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7333E7CC" w14:textId="77777777" w:rsidR="00A25B00" w:rsidRPr="00EE0CFC" w:rsidRDefault="00B52FBE" w:rsidP="00A25B00">
      <w:pPr>
        <w:shd w:val="clear" w:color="auto" w:fill="FFFFFF"/>
        <w:spacing w:after="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H. V. Peiris,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6" w:history="1"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Code available here</w:t>
        </w:r>
      </w:hyperlink>
      <w:r w:rsidRPr="00EE0CFC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</w:p>
    <w:p w14:paraId="1E21AAE6" w14:textId="41D74A85" w:rsidR="00EE352A" w:rsidRPr="00CD5CBA" w:rsidRDefault="006E7637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Shorter version accepted at the </w:t>
      </w:r>
      <w:hyperlink r:id="rId27" w:history="1"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Machine Learning and the Physical Sciences workshop at NeurIPS 2022</w:t>
        </w:r>
      </w:hyperlink>
      <w:r w:rsidR="00A25B00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. </w:t>
      </w:r>
      <w:hyperlink r:id="rId28" w:history="1">
        <w:r w:rsidR="00657A58"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Featured on IOP</w:t>
        </w:r>
      </w:hyperlink>
      <w:r w:rsidR="00657A58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 for its impact.</w:t>
      </w:r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0CE72AF1" w14:textId="29C39BA4" w:rsidR="000D607D" w:rsidRPr="00B110C0" w:rsidRDefault="00EC714F" w:rsidP="00B110C0">
      <w:pPr>
        <w:pStyle w:val="ListParagraph"/>
        <w:numPr>
          <w:ilvl w:val="0"/>
          <w:numId w:val="20"/>
        </w:numPr>
        <w:shd w:val="clear" w:color="auto" w:fill="FFFFFF"/>
        <w:spacing w:after="4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hyperlink r:id="rId29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>D. Piras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B. Joachimi, F. Villaescusa-Navarro. 2023. MNRAS, 520 (1), 668-683.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 of highly-correlated cheap and expensive dark matter fields, and trained a machine-learning model to learn the mapping between the two. I devised the idea, produced the dataset, ran the experiments and wrote the paper</w:t>
      </w:r>
      <w:r w:rsidR="00B110C0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1F2FC565" w14:textId="4067D849" w:rsidR="00B110C0" w:rsidRPr="00B110C0" w:rsidRDefault="00B110C0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7"/>
          <w:szCs w:val="17"/>
          <w:u w:val="none"/>
        </w:rPr>
      </w:pPr>
      <w:hyperlink r:id="rId30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CosmoPower: emulating cosmological power spectra for accelerated Bayesian inference from next-generation surveys</w:t>
        </w:r>
      </w:hyperlink>
      <w:r w:rsidRPr="00B110C0">
        <w:rPr>
          <w:rFonts w:ascii="Roboto Light" w:hAnsi="Roboto Light"/>
          <w:sz w:val="18"/>
          <w:szCs w:val="18"/>
        </w:rPr>
        <w:t xml:space="preserve">  </w:t>
      </w:r>
      <w:r w:rsidRPr="00B110C0">
        <w:rPr>
          <w:rFonts w:ascii="Roboto Light" w:hAnsi="Roboto Light"/>
          <w:sz w:val="16"/>
          <w:szCs w:val="16"/>
        </w:rPr>
        <w:t xml:space="preserve">A. Spurio Mancini, </w:t>
      </w:r>
      <w:r w:rsidRPr="00B110C0">
        <w:rPr>
          <w:rFonts w:ascii="Roboto Light" w:hAnsi="Roboto Light"/>
          <w:b/>
          <w:bCs/>
          <w:sz w:val="18"/>
          <w:szCs w:val="18"/>
        </w:rPr>
        <w:t>D. Piras</w:t>
      </w:r>
      <w:r w:rsidRPr="00B110C0">
        <w:rPr>
          <w:rFonts w:ascii="Roboto Light" w:hAnsi="Roboto Light"/>
          <w:sz w:val="16"/>
          <w:szCs w:val="16"/>
        </w:rPr>
        <w:t xml:space="preserve">, J. Alsing, B. Joachimi, M. P. Hobson. </w:t>
      </w:r>
      <w:r w:rsidRPr="000D607D">
        <w:rPr>
          <w:rFonts w:ascii="Roboto Light" w:hAnsi="Roboto Light"/>
          <w:sz w:val="16"/>
          <w:szCs w:val="16"/>
        </w:rPr>
        <w:t>2022. MNRAS, 511 (2), 1771-1788</w:t>
      </w:r>
      <w:r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br/>
      </w:r>
      <w:r w:rsidRPr="00B110C0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  <w:r w:rsidR="00F82F3F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br/>
      </w:r>
    </w:p>
    <w:p w14:paraId="05A815B9" w14:textId="381B3862" w:rsidR="00386222" w:rsidRPr="00B110C0" w:rsidRDefault="00B110C0" w:rsidP="00B110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  <w:hyperlink r:id="rId31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The mass dependence of dark matter halo alignments with large-scale structure</w:t>
        </w:r>
      </w:hyperlink>
      <w:r>
        <w:rPr>
          <w:rStyle w:val="Hyperlink"/>
          <w:rFonts w:ascii="Roboto Light" w:eastAsia="Times New Roman" w:hAnsi="Roboto Light" w:cs="Times New Roman"/>
          <w:kern w:val="36"/>
          <w:sz w:val="17"/>
          <w:szCs w:val="17"/>
        </w:rPr>
        <w:br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</w:t>
      </w:r>
      <w:r w:rsidR="00520F2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2454BFA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B22B218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2DBF424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00CAEE3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788385B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1903319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DB4F8E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855B17E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4324A9" w14:textId="77777777" w:rsidR="00B110C0" w:rsidRP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55E924BE" w:rsidR="002D6083" w:rsidRDefault="00431837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32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33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Valentino Baccin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68909207" w14:textId="5731B12F" w:rsidR="00B42749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3C797E93" w14:textId="28673D14" w:rsidR="00F170F4" w:rsidRPr="004F183F" w:rsidRDefault="00C7376D" w:rsidP="004F183F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6C50A480" w14:textId="2CE8AD25" w:rsidR="00871500" w:rsidRPr="00404C16" w:rsidRDefault="00CF078D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CF3161">
        <w:rPr>
          <w:rFonts w:ascii="Corporate S SC" w:hAnsi="Corporate S SC"/>
          <w:b/>
          <w:bCs/>
        </w:rPr>
        <w:t>3</w:t>
      </w:r>
      <w:r w:rsidR="005C4ADD">
        <w:rPr>
          <w:rFonts w:ascii="Corporate S SC" w:hAnsi="Corporate S SC"/>
          <w:b/>
          <w:bCs/>
        </w:rPr>
        <w:t>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2CE68ABA" w14:textId="77777777" w:rsidR="00F82F3F" w:rsidRDefault="00F82F3F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Feb 2025, AI+Astro talk, Geneva, CH, invited</w:t>
      </w:r>
    </w:p>
    <w:p w14:paraId="68C60550" w14:textId="1EC2A953" w:rsidR="001C0CA1" w:rsidRDefault="001C0CA1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Jan</w:t>
      </w:r>
      <w:r w:rsidRPr="001C0CA1">
        <w:rPr>
          <w:rFonts w:ascii="Roboto Light" w:hAnsi="Roboto Light"/>
          <w:sz w:val="16"/>
          <w:szCs w:val="16"/>
        </w:rPr>
        <w:t xml:space="preserve"> 202</w:t>
      </w:r>
      <w:r>
        <w:rPr>
          <w:rFonts w:ascii="Roboto Light" w:hAnsi="Roboto Light"/>
          <w:sz w:val="16"/>
          <w:szCs w:val="16"/>
        </w:rPr>
        <w:t>5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SKACH winter meeting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Bern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CH</w:t>
      </w:r>
      <w:r w:rsidRPr="001C0CA1">
        <w:rPr>
          <w:rFonts w:ascii="Roboto Light" w:hAnsi="Roboto Light"/>
          <w:sz w:val="16"/>
          <w:szCs w:val="16"/>
        </w:rPr>
        <w:t>, contributed</w:t>
      </w:r>
    </w:p>
    <w:p w14:paraId="7DCB1DDB" w14:textId="063F1066" w:rsidR="00181EAE" w:rsidRPr="004F183F" w:rsidRDefault="00181EA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EuclidCH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 xml:space="preserve">Bern,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invited</w:t>
      </w:r>
    </w:p>
    <w:p w14:paraId="4CF72493" w14:textId="265D5D56" w:rsidR="006916BD" w:rsidRPr="004F183F" w:rsidRDefault="006916BD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Sept 2024, Swiss SKA days, Geneva,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contributed</w:t>
      </w:r>
    </w:p>
    <w:p w14:paraId="2527FBC9" w14:textId="220A38F3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34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277EB5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6"/>
          <w:szCs w:val="16"/>
        </w:rPr>
        <w:t xml:space="preserve"> Chania, </w:t>
      </w:r>
      <w:r w:rsidR="001C0CA1">
        <w:rPr>
          <w:rFonts w:ascii="Roboto Light" w:hAnsi="Roboto Light"/>
          <w:sz w:val="16"/>
          <w:szCs w:val="16"/>
        </w:rPr>
        <w:t>GR</w:t>
      </w:r>
      <w:r w:rsidRPr="00CD5CBA">
        <w:rPr>
          <w:rFonts w:ascii="Roboto Light" w:hAnsi="Roboto Light"/>
          <w:sz w:val="16"/>
          <w:szCs w:val="16"/>
        </w:rPr>
        <w:t>, contributed</w:t>
      </w:r>
    </w:p>
    <w:p w14:paraId="59B7FB6F" w14:textId="784865BC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Tea Time Chat, EPFL, Lausanne,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FF7B9CE" w14:textId="5C2D2259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Ecogia seminar series, </w:t>
      </w:r>
      <w:r w:rsidR="004A26FD">
        <w:rPr>
          <w:rFonts w:ascii="Roboto Light" w:hAnsi="Roboto Light"/>
          <w:sz w:val="16"/>
          <w:szCs w:val="16"/>
        </w:rPr>
        <w:t xml:space="preserve">UniGe, </w:t>
      </w:r>
      <w:r w:rsidRPr="00CD5CBA">
        <w:rPr>
          <w:rFonts w:ascii="Roboto Light" w:hAnsi="Roboto Light"/>
          <w:sz w:val="16"/>
          <w:szCs w:val="16"/>
        </w:rPr>
        <w:t xml:space="preserve">Geneva,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invited</w:t>
      </w:r>
    </w:p>
    <w:p w14:paraId="3BD237D6" w14:textId="76C6CD93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</w:t>
      </w:r>
      <w:r w:rsidR="001C0CA1">
        <w:rPr>
          <w:rFonts w:ascii="Roboto Light" w:hAnsi="Roboto Light"/>
          <w:sz w:val="16"/>
          <w:szCs w:val="16"/>
        </w:rPr>
        <w:t>CH</w:t>
      </w:r>
      <w:r w:rsidR="007A13A2"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443C0A87" w14:textId="14AA5FE7" w:rsidR="009D1348" w:rsidRPr="00CD5CBA" w:rsidRDefault="009D1348" w:rsidP="001D7DB2">
      <w:pPr>
        <w:spacing w:after="40"/>
        <w:ind w:left="57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35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="001C0CA1">
        <w:rPr>
          <w:rFonts w:ascii="Roboto Light" w:hAnsi="Roboto Light"/>
          <w:sz w:val="16"/>
          <w:szCs w:val="16"/>
        </w:rPr>
        <w:t>FR</w:t>
      </w:r>
      <w:r w:rsidR="003C4228">
        <w:rPr>
          <w:rFonts w:ascii="Roboto Light" w:hAnsi="Roboto Light"/>
          <w:sz w:val="16"/>
          <w:szCs w:val="16"/>
        </w:rPr>
        <w:t>/US</w:t>
      </w:r>
      <w:r w:rsidRPr="00CD5CBA">
        <w:rPr>
          <w:rFonts w:ascii="Roboto Light" w:hAnsi="Roboto Light"/>
          <w:sz w:val="16"/>
          <w:szCs w:val="16"/>
        </w:rPr>
        <w:t>,</w:t>
      </w:r>
      <w:r w:rsidR="00277EB5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36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18A751EC" w14:textId="39DA1E61" w:rsidR="009D1348" w:rsidRPr="00CD5CBA" w:rsidRDefault="009D1348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Cosmo/ExGal seminar, UCL, London, UK, invited</w:t>
      </w:r>
    </w:p>
    <w:p w14:paraId="0E067B1F" w14:textId="50181780" w:rsidR="001C0CA1" w:rsidRDefault="00846CD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CosmoClub,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 xml:space="preserve">rich,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7BC8135" w14:textId="288EEC28" w:rsidR="001C0CA1" w:rsidRDefault="00D8369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Pr="00CD5CBA">
        <w:rPr>
          <w:rFonts w:ascii="Roboto Light" w:hAnsi="Roboto Light"/>
          <w:sz w:val="16"/>
          <w:szCs w:val="16"/>
        </w:rPr>
        <w:t>Mullard Space Science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288C5AE" w14:textId="2939569D" w:rsidR="00D83692" w:rsidRPr="00CD5CBA" w:rsidRDefault="00D83692" w:rsidP="001C0CA1">
      <w:pPr>
        <w:spacing w:after="4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4642EE44" w14:textId="5E32EC3F" w:rsidR="00766C57" w:rsidRPr="004F183F" w:rsidRDefault="00766C57" w:rsidP="004F183F">
      <w:pPr>
        <w:spacing w:after="4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>, invited</w:t>
      </w:r>
    </w:p>
    <w:p w14:paraId="327B9BED" w14:textId="5CCAD485" w:rsidR="00CA7E21" w:rsidRPr="00CD5CBA" w:rsidRDefault="00CA7E21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7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 xml:space="preserve">, IAP, Paris, </w:t>
      </w:r>
      <w:r w:rsidR="001C0CA1">
        <w:rPr>
          <w:rFonts w:ascii="Roboto Light" w:hAnsi="Roboto Light"/>
          <w:sz w:val="16"/>
          <w:szCs w:val="16"/>
        </w:rPr>
        <w:t>FR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38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792DC92C" w14:textId="5D81E7CC" w:rsidR="002C7E89" w:rsidRPr="00CD5CBA" w:rsidRDefault="002C7E89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 xml:space="preserve">Trieste, </w:t>
      </w:r>
      <w:r w:rsidR="001C0CA1">
        <w:rPr>
          <w:rFonts w:ascii="Roboto Light" w:hAnsi="Roboto Light"/>
          <w:sz w:val="16"/>
          <w:szCs w:val="16"/>
        </w:rPr>
        <w:t>IT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D8217CC" w14:textId="476C7A1A" w:rsidR="0000290C" w:rsidRPr="00CD5CBA" w:rsidRDefault="007D300A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2112EE49" w14:textId="19FCC0D1" w:rsidR="00133CB4" w:rsidRPr="00CD5CBA" w:rsidRDefault="00883385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13AD1FD0" w14:textId="1FDA136F" w:rsidR="00574579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478F6E4E" w14:textId="7DB0164E" w:rsidR="00871500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Jun 2019, Artificial Intelligence methods in Cosmology, ETH, Ascona, </w:t>
      </w:r>
      <w:r w:rsidR="001C0CA1">
        <w:rPr>
          <w:rFonts w:ascii="Roboto Light" w:hAnsi="Roboto Light"/>
          <w:sz w:val="16"/>
          <w:szCs w:val="16"/>
        </w:rPr>
        <w:t>CH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10E71D1B" w14:textId="0AF8DF46" w:rsidR="00F705EA" w:rsidRDefault="00871500" w:rsidP="007037FB">
      <w:pPr>
        <w:spacing w:after="0"/>
        <w:rPr>
          <w:rFonts w:ascii="Roboto Light" w:hAnsi="Roboto Light"/>
          <w:sz w:val="2"/>
          <w:szCs w:val="2"/>
        </w:rPr>
        <w:sectPr w:rsidR="00F705EA" w:rsidSect="00CD59A9">
          <w:type w:val="continuous"/>
          <w:pgSz w:w="11906" w:h="16838"/>
          <w:pgMar w:top="1440" w:right="1134" w:bottom="1440" w:left="1134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</w:t>
      </w:r>
      <w:r w:rsidR="00CD59A9">
        <w:rPr>
          <w:rFonts w:ascii="Roboto Light" w:hAnsi="Roboto Light"/>
          <w:sz w:val="16"/>
          <w:szCs w:val="16"/>
        </w:rPr>
        <w:t>e</w:t>
      </w:r>
      <w:r w:rsidR="00AF5A3B">
        <w:rPr>
          <w:rFonts w:ascii="Roboto Light" w:hAnsi="Roboto Light"/>
          <w:sz w:val="16"/>
          <w:szCs w:val="16"/>
        </w:rPr>
        <w:t>d</w:t>
      </w:r>
    </w:p>
    <w:p w14:paraId="7A470888" w14:textId="7853F1F2" w:rsidR="002C2EE5" w:rsidRPr="007B494F" w:rsidRDefault="002C2EE5" w:rsidP="009844F5">
      <w:pPr>
        <w:spacing w:after="120"/>
        <w:rPr>
          <w:rFonts w:ascii="Roboto Light" w:hAnsi="Roboto Light"/>
          <w:sz w:val="16"/>
          <w:szCs w:val="16"/>
        </w:rPr>
        <w:sectPr w:rsidR="002C2EE5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10150041" w14:textId="034980FC" w:rsidR="00F454C5" w:rsidRPr="00F454C5" w:rsidRDefault="00404C16" w:rsidP="00B96F2B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</w:t>
      </w:r>
    </w:p>
    <w:p w14:paraId="087D44AD" w14:textId="668196A3" w:rsidR="00953B45" w:rsidRPr="007B494F" w:rsidRDefault="00C53827" w:rsidP="00953B45">
      <w:pPr>
        <w:spacing w:after="0"/>
        <w:rPr>
          <w:rFonts w:ascii="Roboto Light" w:hAnsi="Roboto Light"/>
          <w:sz w:val="18"/>
          <w:szCs w:val="18"/>
        </w:rPr>
      </w:pPr>
      <w:hyperlink r:id="rId39" w:history="1">
        <w:r w:rsidRPr="00B96F2B">
          <w:rPr>
            <w:rStyle w:val="Hyperlink"/>
            <w:rFonts w:ascii="Roboto Light" w:hAnsi="Roboto Light"/>
            <w:sz w:val="18"/>
            <w:szCs w:val="18"/>
          </w:rPr>
          <w:t xml:space="preserve">UCL – </w:t>
        </w:r>
        <w:r w:rsidR="00953B45" w:rsidRPr="00B96F2B">
          <w:rPr>
            <w:rStyle w:val="Hyperlink"/>
            <w:rFonts w:ascii="Roboto Light" w:hAnsi="Roboto Light"/>
            <w:sz w:val="18"/>
            <w:szCs w:val="18"/>
          </w:rPr>
          <w:t>University College London</w:t>
        </w:r>
      </w:hyperlink>
      <w:r w:rsidR="00953B45" w:rsidRPr="007B494F">
        <w:rPr>
          <w:rFonts w:ascii="Roboto Light" w:hAnsi="Roboto Light"/>
          <w:sz w:val="18"/>
          <w:szCs w:val="18"/>
        </w:rPr>
        <w:t xml:space="preserve">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9844F5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19196A80" w:rsidR="00953B45" w:rsidRPr="007B494F" w:rsidRDefault="00953B45" w:rsidP="00953B45">
      <w:pPr>
        <w:spacing w:after="0"/>
        <w:rPr>
          <w:rFonts w:ascii="Roboto Light" w:hAnsi="Roboto Light"/>
          <w:sz w:val="18"/>
          <w:szCs w:val="18"/>
        </w:rPr>
      </w:pPr>
      <w:hyperlink r:id="rId40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74E48CF0" w14:textId="0B55551E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 w:rsidR="00D20E74">
        <w:rPr>
          <w:rFonts w:ascii="Roboto Light" w:hAnsi="Roboto Light"/>
          <w:sz w:val="14"/>
          <w:szCs w:val="14"/>
        </w:rPr>
        <w:t xml:space="preserve"> for</w:t>
      </w:r>
      <w:r w:rsidRPr="007B494F">
        <w:rPr>
          <w:rFonts w:ascii="Roboto Light" w:hAnsi="Roboto Light"/>
          <w:sz w:val="14"/>
          <w:szCs w:val="14"/>
        </w:rPr>
        <w:t xml:space="preserve"> M</w:t>
      </w:r>
      <w:r w:rsidR="002E3338" w:rsidRPr="007B494F">
        <w:rPr>
          <w:rFonts w:ascii="Roboto Light" w:hAnsi="Roboto Light"/>
          <w:sz w:val="14"/>
          <w:szCs w:val="14"/>
        </w:rPr>
        <w:t>aster in</w:t>
      </w:r>
      <w:r w:rsidR="009844F5">
        <w:rPr>
          <w:rFonts w:ascii="Roboto Light" w:hAnsi="Roboto Light"/>
          <w:sz w:val="14"/>
          <w:szCs w:val="14"/>
        </w:rPr>
        <w:t xml:space="preserve"> </w:t>
      </w:r>
      <w:r w:rsidR="002E3338" w:rsidRPr="007B494F">
        <w:rPr>
          <w:rFonts w:ascii="Roboto Light" w:hAnsi="Roboto Light"/>
          <w:sz w:val="14"/>
          <w:szCs w:val="14"/>
        </w:rPr>
        <w:t>Management</w:t>
      </w:r>
      <w:r w:rsidR="00D20E74">
        <w:rPr>
          <w:rFonts w:ascii="Roboto Light" w:hAnsi="Roboto Light"/>
          <w:sz w:val="14"/>
          <w:szCs w:val="14"/>
        </w:rPr>
        <w:t xml:space="preserve"> (MiM)</w:t>
      </w:r>
    </w:p>
    <w:p w14:paraId="7C7B7BBF" w14:textId="79B1D7A4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 w:rsidR="00D20E74">
        <w:rPr>
          <w:rFonts w:ascii="Roboto Light" w:hAnsi="Roboto Light"/>
          <w:sz w:val="14"/>
          <w:szCs w:val="14"/>
        </w:rPr>
        <w:t xml:space="preserve"> for </w:t>
      </w:r>
      <w:r w:rsidRPr="007B494F">
        <w:rPr>
          <w:rFonts w:ascii="Roboto Light" w:hAnsi="Roboto Light"/>
          <w:sz w:val="14"/>
          <w:szCs w:val="14"/>
        </w:rPr>
        <w:t>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  <w:r w:rsidR="00D20E74">
        <w:rPr>
          <w:rFonts w:ascii="Roboto Light" w:hAnsi="Roboto Light"/>
          <w:sz w:val="14"/>
          <w:szCs w:val="14"/>
        </w:rPr>
        <w:t xml:space="preserve"> (MBA)</w:t>
      </w:r>
    </w:p>
    <w:p w14:paraId="65C44B57" w14:textId="742DA664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Basic Python</w:t>
      </w:r>
    </w:p>
    <w:p w14:paraId="38F28133" w14:textId="16555061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9844F5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11B7250D" w14:textId="77777777" w:rsidR="009844F5" w:rsidRDefault="009844F5" w:rsidP="00CD2EFD">
      <w:pPr>
        <w:spacing w:after="0"/>
        <w:rPr>
          <w:rFonts w:ascii="Roboto Light" w:hAnsi="Roboto Light"/>
          <w:b/>
          <w:bCs/>
          <w:sz w:val="12"/>
          <w:szCs w:val="12"/>
        </w:rPr>
        <w:sectPr w:rsidR="009844F5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38AB13F5" w14:textId="5F171A5A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41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3119A5">
        <w:rPr>
          <w:rFonts w:ascii="Roboto Light" w:hAnsi="Roboto Light"/>
          <w:sz w:val="18"/>
          <w:szCs w:val="18"/>
        </w:rPr>
        <w:t xml:space="preserve">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16297F1D" w14:textId="0701A1D3" w:rsidR="00A16E05" w:rsidRPr="008C21AC" w:rsidRDefault="003119A5" w:rsidP="00B96F2B">
      <w:pPr>
        <w:spacing w:after="120"/>
        <w:rPr>
          <w:rFonts w:ascii="Roboto Light" w:hAnsi="Roboto Light"/>
          <w:sz w:val="2"/>
          <w:szCs w:val="2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r w:rsidRPr="003119A5">
        <w:rPr>
          <w:rFonts w:ascii="Roboto Light" w:hAnsi="Roboto Light"/>
          <w:i/>
          <w:iCs/>
          <w:sz w:val="14"/>
          <w:szCs w:val="14"/>
        </w:rPr>
        <w:t>Projets d’Informatique</w:t>
      </w:r>
      <w:r>
        <w:rPr>
          <w:rFonts w:ascii="Roboto Light" w:hAnsi="Roboto Light"/>
          <w:sz w:val="14"/>
          <w:szCs w:val="14"/>
        </w:rPr>
        <w:t>.</w:t>
      </w:r>
      <w:r w:rsidR="00A16E05" w:rsidRPr="007B494F">
        <w:rPr>
          <w:rFonts w:ascii="Roboto Light" w:hAnsi="Roboto Light"/>
          <w:sz w:val="14"/>
          <w:szCs w:val="14"/>
        </w:rPr>
        <w:br/>
      </w:r>
    </w:p>
    <w:p w14:paraId="34BA7A84" w14:textId="77777777" w:rsidR="00AF5A3B" w:rsidRPr="001D7DB2" w:rsidRDefault="00AF5A3B" w:rsidP="00AF5A3B">
      <w:pPr>
        <w:spacing w:after="40"/>
        <w:rPr>
          <w:rFonts w:ascii="Roboto Light" w:hAnsi="Roboto Light"/>
          <w:sz w:val="14"/>
          <w:szCs w:val="14"/>
        </w:rPr>
        <w:sectPr w:rsidR="00AF5A3B" w:rsidRPr="001D7DB2" w:rsidSect="00AF5A3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>
        <w:rPr>
          <w:rFonts w:ascii="Corporate S SC" w:hAnsi="Corporate S SC"/>
          <w:b/>
          <w:bCs/>
        </w:rPr>
        <w:lastRenderedPageBreak/>
        <w:t xml:space="preserve">Software Skills </w:t>
      </w:r>
      <w:r w:rsidRPr="00E55C94">
        <w:rPr>
          <w:rFonts w:ascii="Corporate S SC" w:hAnsi="Corporate S SC"/>
          <w:b/>
          <w:bCs/>
        </w:rPr>
        <w:t>________________________________________________________________________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Pr="00E55C94">
        <w:rPr>
          <w:rFonts w:ascii="Corporate S SC" w:hAnsi="Corporate S SC"/>
          <w:b/>
          <w:bCs/>
        </w:rPr>
        <w:t>_</w:t>
      </w:r>
    </w:p>
    <w:p w14:paraId="2596736E" w14:textId="70FAF104" w:rsidR="00F8388E" w:rsidRDefault="00AF5A3B" w:rsidP="00AF5A3B">
      <w:pPr>
        <w:spacing w:after="40"/>
        <w:rPr>
          <w:rFonts w:ascii="Corporate S SC" w:hAnsi="Corporate S SC"/>
          <w:b/>
          <w:bCs/>
        </w:r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>: Python</w:t>
      </w:r>
      <w:r w:rsidRPr="007B494F">
        <w:rPr>
          <w:rFonts w:ascii="Roboto Light" w:hAnsi="Roboto Light"/>
          <w:sz w:val="16"/>
          <w:szCs w:val="16"/>
        </w:rPr>
        <w:t xml:space="preserve"> (including TensorFlow, JAX</w:t>
      </w:r>
      <w:r>
        <w:rPr>
          <w:rFonts w:ascii="Roboto Light" w:hAnsi="Roboto Light"/>
          <w:sz w:val="16"/>
          <w:szCs w:val="16"/>
        </w:rPr>
        <w:t xml:space="preserve">, </w:t>
      </w:r>
      <w:r w:rsidRPr="007B494F">
        <w:rPr>
          <w:rFonts w:ascii="Roboto Light" w:hAnsi="Roboto Light"/>
          <w:sz w:val="16"/>
          <w:szCs w:val="16"/>
        </w:rPr>
        <w:t xml:space="preserve">PyTorch), </w:t>
      </w:r>
      <w:r w:rsidRPr="007B494F">
        <w:rPr>
          <w:rFonts w:ascii="Roboto Light" w:hAnsi="Roboto Light"/>
          <w:sz w:val="18"/>
          <w:szCs w:val="18"/>
        </w:rPr>
        <w:t>C++</w:t>
      </w:r>
      <w:r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>: FORTRAN, IDL, HTML, CSS</w:t>
      </w:r>
      <w:r>
        <w:rPr>
          <w:rFonts w:ascii="Roboto Light" w:hAnsi="Roboto Light"/>
          <w:sz w:val="18"/>
          <w:szCs w:val="18"/>
        </w:rPr>
        <w:t>.</w:t>
      </w:r>
    </w:p>
    <w:p w14:paraId="73F56DFE" w14:textId="78065901" w:rsidR="00E55C94" w:rsidRPr="00404C16" w:rsidRDefault="00E55C94" w:rsidP="00E55C94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__________________________________________________________</w:t>
      </w:r>
    </w:p>
    <w:p w14:paraId="2989A43C" w14:textId="0EA38093" w:rsidR="00E55C94" w:rsidRDefault="00E55C94" w:rsidP="00E55C94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>
        <w:rPr>
          <w:rFonts w:ascii="Roboto Light" w:hAnsi="Roboto Light"/>
          <w:sz w:val="18"/>
          <w:szCs w:val="18"/>
        </w:rPr>
        <w:t xml:space="preserve">                                    </w:t>
      </w:r>
      <w:r w:rsidR="006F37B8">
        <w:rPr>
          <w:rFonts w:ascii="Roboto Light" w:hAnsi="Roboto Light"/>
          <w:sz w:val="18"/>
          <w:szCs w:val="18"/>
        </w:rPr>
        <w:t xml:space="preserve">  </w:t>
      </w:r>
      <w:r w:rsidRPr="007B494F">
        <w:rPr>
          <w:rFonts w:ascii="Roboto Light" w:hAnsi="Roboto Light"/>
          <w:sz w:val="18"/>
          <w:szCs w:val="18"/>
        </w:rPr>
        <w:t>2022</w:t>
      </w:r>
    </w:p>
    <w:p w14:paraId="206E481F" w14:textId="77777777" w:rsidR="00E55C94" w:rsidRDefault="00E55C94" w:rsidP="00E55C94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42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41D19B30" w14:textId="3C51F989" w:rsidR="00E55C94" w:rsidRDefault="00E55C94" w:rsidP="00E55C94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Staras, undergraduate, University of Cambridge)                             </w:t>
      </w:r>
      <w:r>
        <w:rPr>
          <w:rFonts w:ascii="Roboto Light" w:hAnsi="Roboto Light"/>
          <w:sz w:val="18"/>
          <w:szCs w:val="18"/>
        </w:rPr>
        <w:t xml:space="preserve">     </w:t>
      </w:r>
      <w:r w:rsidR="006F37B8">
        <w:rPr>
          <w:rFonts w:ascii="Roboto Light" w:hAnsi="Roboto Light"/>
          <w:sz w:val="18"/>
          <w:szCs w:val="18"/>
        </w:rPr>
        <w:t xml:space="preserve">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213B56AF" w14:textId="453C779D" w:rsidR="00E55C94" w:rsidRDefault="00E55C94" w:rsidP="00E55C94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Referee for MNRAS</w:t>
      </w:r>
      <w:r>
        <w:rPr>
          <w:rFonts w:ascii="Roboto Light" w:hAnsi="Roboto Light"/>
          <w:sz w:val="18"/>
          <w:szCs w:val="18"/>
        </w:rPr>
        <w:t>,</w:t>
      </w:r>
      <w:r w:rsidR="005E4A13">
        <w:rPr>
          <w:rFonts w:ascii="Roboto Light" w:hAnsi="Roboto Light"/>
          <w:sz w:val="18"/>
          <w:szCs w:val="18"/>
        </w:rPr>
        <w:t xml:space="preserve"> UKRI, STFC,</w:t>
      </w:r>
      <w:r>
        <w:rPr>
          <w:rFonts w:ascii="Roboto Light" w:hAnsi="Roboto Light"/>
          <w:sz w:val="18"/>
          <w:szCs w:val="18"/>
        </w:rPr>
        <w:t xml:space="preserve"> </w:t>
      </w:r>
      <w:r w:rsidR="005E4A13">
        <w:rPr>
          <w:rFonts w:ascii="Roboto Light" w:hAnsi="Roboto Light"/>
          <w:sz w:val="18"/>
          <w:szCs w:val="18"/>
        </w:rPr>
        <w:t xml:space="preserve">Entropy, </w:t>
      </w:r>
      <w:r>
        <w:rPr>
          <w:rFonts w:ascii="Roboto Light" w:hAnsi="Roboto Light"/>
          <w:sz w:val="18"/>
          <w:szCs w:val="18"/>
        </w:rPr>
        <w:t xml:space="preserve">IEEE Signal Processing Letters, </w:t>
      </w:r>
      <w:r w:rsidR="00993508">
        <w:rPr>
          <w:rFonts w:ascii="Roboto Light" w:hAnsi="Roboto Light"/>
          <w:sz w:val="18"/>
          <w:szCs w:val="18"/>
        </w:rPr>
        <w:t>Geophysics</w:t>
      </w:r>
      <w:r w:rsidR="005E4A13">
        <w:rPr>
          <w:rFonts w:ascii="Roboto Light" w:hAnsi="Roboto Light"/>
          <w:sz w:val="18"/>
          <w:szCs w:val="18"/>
        </w:rPr>
        <w:t xml:space="preserve">, </w:t>
      </w:r>
      <w:r w:rsidR="005E4A13" w:rsidRPr="005E4A13">
        <w:rPr>
          <w:rFonts w:ascii="Roboto Light" w:hAnsi="Roboto Light"/>
          <w:sz w:val="18"/>
          <w:szCs w:val="18"/>
        </w:rPr>
        <w:t>RMxAA</w:t>
      </w:r>
      <w:r w:rsidRPr="007B494F">
        <w:rPr>
          <w:rFonts w:ascii="Roboto Light" w:hAnsi="Roboto Light"/>
          <w:sz w:val="18"/>
          <w:szCs w:val="18"/>
        </w:rPr>
        <w:tab/>
      </w:r>
      <w:r w:rsidR="005E4A13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>since 2023</w:t>
      </w:r>
    </w:p>
    <w:p w14:paraId="6529F078" w14:textId="1C46F3EA" w:rsidR="002D6083" w:rsidRPr="00AF257F" w:rsidRDefault="00404C16" w:rsidP="00B96F2B">
      <w:pPr>
        <w:spacing w:after="40"/>
      </w:pPr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  <w:r w:rsidR="00B96F2B">
        <w:rPr>
          <w:rFonts w:ascii="Corporate S SC" w:hAnsi="Corporate S SC"/>
          <w:b/>
          <w:bCs/>
        </w:rPr>
        <w:t>__</w:t>
      </w:r>
    </w:p>
    <w:p w14:paraId="7F647419" w14:textId="4C8E98C7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D5B50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9844F5" w:rsidRDefault="006D5B50" w:rsidP="0029107B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Invited speaker </w:t>
      </w:r>
      <w:r w:rsidR="00A64EB8" w:rsidRPr="009844F5">
        <w:rPr>
          <w:rFonts w:ascii="Roboto Light" w:hAnsi="Roboto Light"/>
          <w:sz w:val="14"/>
          <w:szCs w:val="14"/>
        </w:rPr>
        <w:t>to discuss applications of machine learning to physical science</w:t>
      </w:r>
      <w:r w:rsidR="0047776D" w:rsidRPr="009844F5">
        <w:rPr>
          <w:rFonts w:ascii="Roboto Light" w:hAnsi="Roboto Light"/>
          <w:sz w:val="14"/>
          <w:szCs w:val="14"/>
        </w:rPr>
        <w:t>s</w:t>
      </w:r>
      <w:r w:rsidR="00EA4683" w:rsidRPr="009844F5">
        <w:rPr>
          <w:rFonts w:ascii="Roboto Light" w:hAnsi="Roboto Light"/>
          <w:sz w:val="14"/>
          <w:szCs w:val="14"/>
        </w:rPr>
        <w:t xml:space="preserve"> with undergraduate students</w:t>
      </w:r>
      <w:r w:rsidR="0047776D" w:rsidRPr="009844F5">
        <w:rPr>
          <w:rFonts w:ascii="Roboto Light" w:hAnsi="Roboto Light"/>
          <w:sz w:val="14"/>
          <w:szCs w:val="14"/>
        </w:rPr>
        <w:t>.</w:t>
      </w:r>
    </w:p>
    <w:p w14:paraId="0373E6DE" w14:textId="180F2E59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Panel member for a discussion with 30+ UK PhD students about best practices during postgraduate studies</w:t>
      </w:r>
      <w:r w:rsidR="00B31F91" w:rsidRPr="009844F5">
        <w:rPr>
          <w:rFonts w:ascii="Roboto Light" w:hAnsi="Roboto Light"/>
          <w:sz w:val="14"/>
          <w:szCs w:val="14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9844F5" w:rsidRDefault="00C60E89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66C57" w:rsidRPr="009844F5">
        <w:rPr>
          <w:rFonts w:ascii="Roboto Light" w:hAnsi="Roboto Light"/>
          <w:sz w:val="14"/>
          <w:szCs w:val="14"/>
        </w:rPr>
        <w:t xml:space="preserve">ook part in a panel discussion for </w:t>
      </w:r>
      <w:r w:rsidR="001A153F" w:rsidRPr="009844F5">
        <w:rPr>
          <w:rFonts w:ascii="Roboto Light" w:hAnsi="Roboto Light"/>
          <w:sz w:val="14"/>
          <w:szCs w:val="14"/>
        </w:rPr>
        <w:t>15</w:t>
      </w:r>
      <w:r w:rsidR="00486954" w:rsidRPr="009844F5">
        <w:rPr>
          <w:rFonts w:ascii="Roboto Light" w:hAnsi="Roboto Light"/>
          <w:sz w:val="14"/>
          <w:szCs w:val="14"/>
        </w:rPr>
        <w:t>-</w:t>
      </w:r>
      <w:r w:rsidR="001A153F" w:rsidRPr="009844F5">
        <w:rPr>
          <w:rFonts w:ascii="Roboto Light" w:hAnsi="Roboto Light"/>
          <w:sz w:val="14"/>
          <w:szCs w:val="14"/>
        </w:rPr>
        <w:t>19 year olds discussing AI in astrophysics and</w:t>
      </w:r>
      <w:r w:rsidR="00766C57" w:rsidRPr="009844F5">
        <w:rPr>
          <w:rFonts w:ascii="Roboto Light" w:hAnsi="Roboto Light"/>
          <w:sz w:val="14"/>
          <w:szCs w:val="14"/>
        </w:rPr>
        <w:t xml:space="preserve"> providing </w:t>
      </w:r>
      <w:r w:rsidR="001A153F" w:rsidRPr="009844F5">
        <w:rPr>
          <w:rFonts w:ascii="Roboto Light" w:hAnsi="Roboto Light"/>
          <w:sz w:val="14"/>
          <w:szCs w:val="14"/>
        </w:rPr>
        <w:t xml:space="preserve">career </w:t>
      </w:r>
      <w:r w:rsidR="00766C57" w:rsidRPr="009844F5">
        <w:rPr>
          <w:rFonts w:ascii="Roboto Light" w:hAnsi="Roboto Light"/>
          <w:sz w:val="14"/>
          <w:szCs w:val="14"/>
        </w:rPr>
        <w:t>guidance</w:t>
      </w:r>
      <w:r w:rsidR="00D84E6B" w:rsidRPr="009844F5">
        <w:rPr>
          <w:rFonts w:ascii="Roboto Light" w:hAnsi="Roboto Light"/>
          <w:sz w:val="14"/>
          <w:szCs w:val="14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2C4932" w:rsidRPr="009844F5">
        <w:rPr>
          <w:rFonts w:ascii="Roboto Light" w:hAnsi="Roboto Light"/>
          <w:i/>
          <w:iCs/>
          <w:sz w:val="14"/>
          <w:szCs w:val="14"/>
        </w:rPr>
        <w:t>Leap of lognormal (LOL): accelerating cosmological simulations with machine learning</w:t>
      </w:r>
      <w:r w:rsidRPr="009844F5">
        <w:rPr>
          <w:rFonts w:ascii="Roboto Light" w:hAnsi="Roboto Light"/>
          <w:sz w:val="14"/>
          <w:szCs w:val="14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0CE97843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9844F5" w:rsidRDefault="0052231E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Prepared and delivered a</w:t>
      </w:r>
      <w:r w:rsidR="009043B6" w:rsidRPr="009844F5">
        <w:rPr>
          <w:rFonts w:ascii="Roboto Light" w:hAnsi="Roboto Light"/>
          <w:sz w:val="14"/>
          <w:szCs w:val="14"/>
        </w:rPr>
        <w:t xml:space="preserve"> series of </w:t>
      </w:r>
      <w:r w:rsidR="00221926" w:rsidRPr="009844F5">
        <w:rPr>
          <w:rFonts w:ascii="Roboto Light" w:hAnsi="Roboto Light"/>
          <w:sz w:val="14"/>
          <w:szCs w:val="14"/>
        </w:rPr>
        <w:t>4</w:t>
      </w:r>
      <w:r w:rsidR="009043B6" w:rsidRPr="009844F5">
        <w:rPr>
          <w:rFonts w:ascii="Roboto Light" w:hAnsi="Roboto Light"/>
          <w:sz w:val="14"/>
          <w:szCs w:val="14"/>
        </w:rPr>
        <w:t xml:space="preserve"> hands-on workshops</w:t>
      </w:r>
      <w:r w:rsidRPr="009844F5">
        <w:rPr>
          <w:rFonts w:ascii="Roboto Light" w:hAnsi="Roboto Light"/>
          <w:sz w:val="14"/>
          <w:szCs w:val="14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3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9844F5" w:rsidRDefault="00105F6A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Help</w:t>
      </w:r>
      <w:r w:rsidR="00C60E89" w:rsidRPr="009844F5">
        <w:rPr>
          <w:rFonts w:ascii="Roboto Light" w:hAnsi="Roboto Light"/>
          <w:sz w:val="14"/>
          <w:szCs w:val="14"/>
        </w:rPr>
        <w:t>ed</w:t>
      </w:r>
      <w:r w:rsidRPr="009844F5">
        <w:rPr>
          <w:rFonts w:ascii="Roboto Light" w:hAnsi="Roboto Light"/>
          <w:sz w:val="14"/>
          <w:szCs w:val="14"/>
        </w:rPr>
        <w:t xml:space="preserve"> MSc students by providing guidance</w:t>
      </w:r>
      <w:r w:rsidR="002F0971" w:rsidRPr="009844F5">
        <w:rPr>
          <w:rFonts w:ascii="Roboto Light" w:hAnsi="Roboto Light"/>
          <w:sz w:val="14"/>
          <w:szCs w:val="14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4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9844F5" w:rsidRDefault="00C60E89" w:rsidP="00785B9D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85B9D" w:rsidRPr="009844F5">
        <w:rPr>
          <w:rFonts w:ascii="Roboto Light" w:hAnsi="Roboto Light"/>
          <w:sz w:val="14"/>
          <w:szCs w:val="14"/>
        </w:rPr>
        <w:t>utor</w:t>
      </w:r>
      <w:r w:rsidR="008D3D6E" w:rsidRPr="009844F5">
        <w:rPr>
          <w:rFonts w:ascii="Roboto Light" w:hAnsi="Roboto Light"/>
          <w:sz w:val="14"/>
          <w:szCs w:val="14"/>
        </w:rPr>
        <w:t>ed</w:t>
      </w:r>
      <w:r w:rsidR="00785B9D" w:rsidRPr="009844F5">
        <w:rPr>
          <w:rFonts w:ascii="Roboto Light" w:hAnsi="Roboto Light"/>
          <w:sz w:val="14"/>
          <w:szCs w:val="14"/>
        </w:rPr>
        <w:t xml:space="preserve"> for the </w:t>
      </w:r>
      <w:r w:rsidRPr="009844F5">
        <w:rPr>
          <w:rFonts w:ascii="Roboto Light" w:hAnsi="Roboto Light"/>
          <w:sz w:val="14"/>
          <w:szCs w:val="14"/>
        </w:rPr>
        <w:t>m</w:t>
      </w:r>
      <w:r w:rsidR="00785B9D" w:rsidRPr="009844F5">
        <w:rPr>
          <w:rFonts w:ascii="Roboto Light" w:hAnsi="Roboto Light"/>
          <w:sz w:val="14"/>
          <w:szCs w:val="14"/>
        </w:rPr>
        <w:t xml:space="preserve">achine </w:t>
      </w:r>
      <w:r w:rsidRPr="009844F5">
        <w:rPr>
          <w:rFonts w:ascii="Roboto Light" w:hAnsi="Roboto Light"/>
          <w:sz w:val="14"/>
          <w:szCs w:val="14"/>
        </w:rPr>
        <w:t>l</w:t>
      </w:r>
      <w:r w:rsidR="00785B9D" w:rsidRPr="009844F5">
        <w:rPr>
          <w:rFonts w:ascii="Roboto Light" w:hAnsi="Roboto Light"/>
          <w:sz w:val="14"/>
          <w:szCs w:val="14"/>
        </w:rPr>
        <w:t xml:space="preserve">earning course held between UCL and the </w:t>
      </w:r>
      <w:hyperlink r:id="rId45" w:history="1">
        <w:r w:rsidR="00785B9D" w:rsidRPr="009844F5">
          <w:rPr>
            <w:rStyle w:val="Hyperlink"/>
            <w:rFonts w:ascii="Roboto Light" w:hAnsi="Roboto Light"/>
            <w:sz w:val="14"/>
            <w:szCs w:val="14"/>
          </w:rPr>
          <w:t>University of Jordan</w:t>
        </w:r>
      </w:hyperlink>
      <w:r w:rsidR="00785B9D" w:rsidRPr="009844F5">
        <w:rPr>
          <w:rFonts w:ascii="Roboto Light" w:hAnsi="Roboto Light"/>
          <w:sz w:val="14"/>
          <w:szCs w:val="14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79DD605E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9844F5" w:rsidRDefault="00F5551D" w:rsidP="006C43F8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Se</w:t>
      </w:r>
      <w:r w:rsidR="009F6545" w:rsidRPr="009844F5">
        <w:rPr>
          <w:rFonts w:ascii="Roboto Light" w:hAnsi="Roboto Light"/>
          <w:sz w:val="14"/>
          <w:szCs w:val="14"/>
        </w:rPr>
        <w:t>t up and co-hos</w:t>
      </w:r>
      <w:r w:rsidR="001E72D7" w:rsidRPr="009844F5">
        <w:rPr>
          <w:rFonts w:ascii="Roboto Light" w:hAnsi="Roboto Light"/>
          <w:sz w:val="14"/>
          <w:szCs w:val="14"/>
        </w:rPr>
        <w:t>t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9F6545" w:rsidRPr="009844F5">
        <w:rPr>
          <w:rFonts w:ascii="Roboto Light" w:hAnsi="Roboto Light"/>
          <w:sz w:val="14"/>
          <w:szCs w:val="14"/>
        </w:rPr>
        <w:t xml:space="preserve"> a </w:t>
      </w:r>
      <w:r w:rsidRPr="009844F5">
        <w:rPr>
          <w:rFonts w:ascii="Roboto Light" w:hAnsi="Roboto Light"/>
          <w:sz w:val="14"/>
          <w:szCs w:val="14"/>
        </w:rPr>
        <w:t xml:space="preserve">machine learning </w:t>
      </w:r>
      <w:r w:rsidR="009F6545" w:rsidRPr="009844F5">
        <w:rPr>
          <w:rFonts w:ascii="Roboto Light" w:hAnsi="Roboto Light"/>
          <w:sz w:val="14"/>
          <w:szCs w:val="14"/>
        </w:rPr>
        <w:t>journal club in the Centr</w:t>
      </w:r>
      <w:r w:rsidR="004E0915" w:rsidRPr="009844F5">
        <w:rPr>
          <w:rFonts w:ascii="Roboto Light" w:hAnsi="Roboto Light"/>
          <w:sz w:val="14"/>
          <w:szCs w:val="14"/>
        </w:rPr>
        <w:t>e</w:t>
      </w:r>
      <w:r w:rsidR="009F6545" w:rsidRPr="009844F5">
        <w:rPr>
          <w:rFonts w:ascii="Roboto Light" w:hAnsi="Roboto Light"/>
          <w:sz w:val="14"/>
          <w:szCs w:val="14"/>
        </w:rPr>
        <w:t xml:space="preserve"> for Doctoral Training </w:t>
      </w:r>
      <w:r w:rsidR="001E72D7" w:rsidRPr="009844F5">
        <w:rPr>
          <w:rFonts w:ascii="Roboto Light" w:hAnsi="Roboto Light"/>
          <w:sz w:val="14"/>
          <w:szCs w:val="14"/>
        </w:rPr>
        <w:t>in Data Intensive Science at UCL</w:t>
      </w:r>
      <w:r w:rsidR="009F6545" w:rsidRPr="009844F5">
        <w:rPr>
          <w:rFonts w:ascii="Roboto Light" w:hAnsi="Roboto Light"/>
          <w:sz w:val="14"/>
          <w:szCs w:val="14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799BB821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9844F5" w:rsidRDefault="004008C7" w:rsidP="007B5140">
      <w:pPr>
        <w:spacing w:after="0"/>
        <w:rPr>
          <w:rFonts w:ascii="Roboto Light" w:hAnsi="Roboto Light"/>
          <w:sz w:val="18"/>
          <w:szCs w:val="18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>Generating virtual universes using machine learning</w:t>
      </w:r>
      <w:r w:rsidR="007F4A9E" w:rsidRPr="009844F5">
        <w:rPr>
          <w:rFonts w:ascii="Roboto Light" w:hAnsi="Roboto Light"/>
          <w:i/>
          <w:iCs/>
          <w:sz w:val="14"/>
          <w:szCs w:val="14"/>
        </w:rPr>
        <w:t>.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9844F5" w:rsidRDefault="00F5551D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Presented and d</w:t>
      </w:r>
      <w:r w:rsidR="00DD5C6B" w:rsidRPr="009844F5">
        <w:rPr>
          <w:rFonts w:ascii="Roboto Light" w:hAnsi="Roboto Light"/>
          <w:sz w:val="14"/>
          <w:szCs w:val="14"/>
        </w:rPr>
        <w:t>iscussed</w:t>
      </w:r>
      <w:r w:rsidR="007B5140" w:rsidRPr="009844F5">
        <w:rPr>
          <w:rFonts w:ascii="Roboto Light" w:hAnsi="Roboto Light"/>
          <w:sz w:val="14"/>
          <w:szCs w:val="14"/>
        </w:rPr>
        <w:t xml:space="preserve"> my PhD topic</w:t>
      </w:r>
      <w:r w:rsidR="002417BD" w:rsidRPr="009844F5">
        <w:rPr>
          <w:rFonts w:ascii="Roboto Light" w:hAnsi="Roboto Light"/>
          <w:sz w:val="14"/>
          <w:szCs w:val="14"/>
        </w:rPr>
        <w:t xml:space="preserve"> during a podcast</w:t>
      </w:r>
      <w:r w:rsidR="007B5140" w:rsidRPr="009844F5">
        <w:rPr>
          <w:rFonts w:ascii="Roboto Light" w:hAnsi="Roboto Light"/>
          <w:sz w:val="14"/>
          <w:szCs w:val="14"/>
        </w:rPr>
        <w:t xml:space="preserve"> </w:t>
      </w:r>
      <w:r w:rsidR="002F0971" w:rsidRPr="009844F5">
        <w:rPr>
          <w:rFonts w:ascii="Roboto Light" w:hAnsi="Roboto Light"/>
          <w:sz w:val="14"/>
          <w:szCs w:val="14"/>
        </w:rPr>
        <w:t>with</w:t>
      </w:r>
      <w:r w:rsidRPr="009844F5">
        <w:rPr>
          <w:rFonts w:ascii="Roboto Light" w:hAnsi="Roboto Light"/>
          <w:sz w:val="14"/>
          <w:szCs w:val="14"/>
        </w:rPr>
        <w:t xml:space="preserve"> </w:t>
      </w:r>
      <w:r w:rsidR="007B5140" w:rsidRPr="009844F5">
        <w:rPr>
          <w:rFonts w:ascii="Roboto Light" w:hAnsi="Roboto Light"/>
          <w:sz w:val="14"/>
          <w:szCs w:val="14"/>
        </w:rPr>
        <w:t>expert</w:t>
      </w:r>
      <w:r w:rsidR="005E7DC8" w:rsidRPr="009844F5">
        <w:rPr>
          <w:rFonts w:ascii="Roboto Light" w:hAnsi="Roboto Light"/>
          <w:sz w:val="14"/>
          <w:szCs w:val="14"/>
        </w:rPr>
        <w:t>s</w:t>
      </w:r>
      <w:r w:rsidRPr="009844F5">
        <w:rPr>
          <w:rFonts w:ascii="Roboto Light" w:hAnsi="Roboto Light"/>
          <w:sz w:val="14"/>
          <w:szCs w:val="14"/>
        </w:rPr>
        <w:t xml:space="preserve"> from different fields.</w:t>
      </w:r>
    </w:p>
    <w:p w14:paraId="60822CEA" w14:textId="4845F335" w:rsidR="007B5140" w:rsidRPr="009844F5" w:rsidRDefault="007B5140" w:rsidP="007B5140">
      <w:pPr>
        <w:spacing w:after="0"/>
        <w:rPr>
          <w:rFonts w:ascii="Roboto Light" w:hAnsi="Roboto Light"/>
          <w:sz w:val="8"/>
          <w:szCs w:val="8"/>
        </w:rPr>
      </w:pPr>
      <w:r w:rsidRPr="009844F5">
        <w:rPr>
          <w:rFonts w:ascii="Roboto Light" w:hAnsi="Roboto Light"/>
          <w:sz w:val="10"/>
          <w:szCs w:val="10"/>
        </w:rPr>
        <w:t xml:space="preserve"> </w:t>
      </w:r>
    </w:p>
    <w:p w14:paraId="5161D8B2" w14:textId="7B6C0D7C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</w:t>
      </w:r>
      <w:r w:rsidR="002F0971" w:rsidRPr="009844F5">
        <w:rPr>
          <w:rFonts w:ascii="Roboto Light" w:hAnsi="Roboto Light"/>
          <w:sz w:val="14"/>
          <w:szCs w:val="14"/>
        </w:rPr>
        <w:t>rovid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2F0971" w:rsidRPr="009844F5">
        <w:rPr>
          <w:rFonts w:ascii="Roboto Light" w:hAnsi="Roboto Light"/>
          <w:sz w:val="14"/>
          <w:szCs w:val="14"/>
        </w:rPr>
        <w:t xml:space="preserve"> friendly support to 1</w:t>
      </w:r>
      <w:r w:rsidR="002F0971" w:rsidRPr="009844F5">
        <w:rPr>
          <w:rFonts w:ascii="Roboto Light" w:hAnsi="Roboto Light"/>
          <w:sz w:val="14"/>
          <w:szCs w:val="14"/>
          <w:vertAlign w:val="superscript"/>
        </w:rPr>
        <w:t>st</w:t>
      </w:r>
      <w:r w:rsidR="002F0971" w:rsidRPr="009844F5">
        <w:rPr>
          <w:rFonts w:ascii="Roboto Light" w:hAnsi="Roboto Light"/>
          <w:sz w:val="14"/>
          <w:szCs w:val="14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7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</w:t>
      </w:r>
      <w:r w:rsidR="001F0DB2" w:rsidRPr="009844F5">
        <w:rPr>
          <w:rFonts w:ascii="Roboto Light" w:hAnsi="Roboto Light"/>
          <w:sz w:val="14"/>
          <w:szCs w:val="14"/>
        </w:rPr>
        <w:t xml:space="preserve">elped mature students by marking and providing feedback to </w:t>
      </w:r>
      <w:r w:rsidR="007B5140" w:rsidRPr="009844F5">
        <w:rPr>
          <w:rFonts w:ascii="Roboto Light" w:hAnsi="Roboto Light"/>
          <w:sz w:val="14"/>
          <w:szCs w:val="14"/>
        </w:rPr>
        <w:t>their final dissertation</w:t>
      </w:r>
      <w:r w:rsidR="002F0971" w:rsidRPr="009844F5">
        <w:rPr>
          <w:rFonts w:ascii="Roboto Light" w:hAnsi="Roboto Light"/>
          <w:sz w:val="14"/>
          <w:szCs w:val="14"/>
        </w:rPr>
        <w:t>s</w:t>
      </w:r>
      <w:r w:rsidR="007B5140" w:rsidRPr="009844F5">
        <w:rPr>
          <w:rFonts w:ascii="Roboto Light" w:hAnsi="Roboto Light"/>
          <w:sz w:val="14"/>
          <w:szCs w:val="14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4B3D1871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8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B96F2B">
        <w:rPr>
          <w:rFonts w:ascii="Roboto Light" w:hAnsi="Roboto Light"/>
          <w:sz w:val="16"/>
          <w:szCs w:val="16"/>
        </w:rPr>
        <w:t xml:space="preserve">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9844F5" w:rsidRDefault="00B26B6C" w:rsidP="00131083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Collaborated </w:t>
      </w:r>
      <w:r w:rsidR="005E7DC8" w:rsidRPr="009844F5">
        <w:rPr>
          <w:rFonts w:ascii="Roboto Light" w:hAnsi="Roboto Light"/>
          <w:sz w:val="14"/>
          <w:szCs w:val="14"/>
        </w:rPr>
        <w:t xml:space="preserve">to explore applications of data science to help </w:t>
      </w:r>
      <w:r w:rsidR="002453FA" w:rsidRPr="009844F5">
        <w:rPr>
          <w:rFonts w:ascii="Roboto Light" w:hAnsi="Roboto Light"/>
          <w:sz w:val="14"/>
          <w:szCs w:val="14"/>
        </w:rPr>
        <w:t>charities</w:t>
      </w:r>
      <w:r w:rsidRPr="009844F5">
        <w:rPr>
          <w:rFonts w:ascii="Roboto Light" w:hAnsi="Roboto Light"/>
          <w:sz w:val="14"/>
          <w:szCs w:val="14"/>
        </w:rPr>
        <w:t xml:space="preserve"> during a 2-day hackathon.</w:t>
      </w:r>
      <w:r w:rsidR="00CD0246" w:rsidRPr="009844F5">
        <w:rPr>
          <w:rFonts w:ascii="Roboto Light" w:hAnsi="Roboto Light"/>
          <w:sz w:val="14"/>
          <w:szCs w:val="14"/>
        </w:rPr>
        <w:t xml:space="preserve"> </w:t>
      </w:r>
    </w:p>
    <w:sectPr w:rsidR="005E7DC8" w:rsidRPr="009844F5" w:rsidSect="00CD59A9">
      <w:headerReference w:type="first" r:id="rId49"/>
      <w:type w:val="continuous"/>
      <w:pgSz w:w="11906" w:h="16838"/>
      <w:pgMar w:top="1440" w:right="1191" w:bottom="1440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A24A9" w14:textId="77777777" w:rsidR="00D941C0" w:rsidRDefault="00D941C0" w:rsidP="00430819">
      <w:pPr>
        <w:spacing w:after="0" w:line="240" w:lineRule="auto"/>
      </w:pPr>
      <w:r>
        <w:separator/>
      </w:r>
    </w:p>
  </w:endnote>
  <w:endnote w:type="continuationSeparator" w:id="0">
    <w:p w14:paraId="131C5BEB" w14:textId="77777777" w:rsidR="00D941C0" w:rsidRDefault="00D941C0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5D40A" w14:textId="77777777" w:rsidR="00D941C0" w:rsidRDefault="00D941C0" w:rsidP="00430819">
      <w:pPr>
        <w:spacing w:after="0" w:line="240" w:lineRule="auto"/>
      </w:pPr>
      <w:r>
        <w:separator/>
      </w:r>
    </w:p>
  </w:footnote>
  <w:footnote w:type="continuationSeparator" w:id="0">
    <w:p w14:paraId="01D6C6EC" w14:textId="77777777" w:rsidR="00D941C0" w:rsidRDefault="00D941C0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8C783" w14:textId="387F1840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="00EE0CFC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63DF5" w14:textId="0F50F692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="00EE0CFC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 w:rsidR="00EE0CFC">
      <w:rPr>
        <w:rFonts w:ascii="Roboto Light" w:hAnsi="Roboto Light"/>
        <w:lang w:val="fr-FR"/>
      </w:rPr>
      <w:t>1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719D" w14:textId="624F33FB" w:rsidR="00EE0CFC" w:rsidRPr="001657F5" w:rsidRDefault="00EE0CFC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>
      <w:rPr>
        <w:rFonts w:ascii="Roboto Light" w:hAnsi="Roboto Light"/>
        <w:lang w:val="fr-FR"/>
      </w:rPr>
      <w:t>3</w:t>
    </w:r>
    <w:r w:rsidRPr="001657F5">
      <w:rPr>
        <w:rFonts w:ascii="Roboto Light" w:hAnsi="Roboto Light"/>
        <w:lang w:val="fr-FR"/>
      </w:rPr>
      <w:t xml:space="preserve"> of 3</w:t>
    </w:r>
  </w:p>
  <w:p w14:paraId="0F348A80" w14:textId="77777777" w:rsidR="00EE0CFC" w:rsidRPr="001657F5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17568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97155"/>
    <w:rsid w:val="000A273F"/>
    <w:rsid w:val="000B1275"/>
    <w:rsid w:val="000C2A33"/>
    <w:rsid w:val="000C312F"/>
    <w:rsid w:val="000C6D8B"/>
    <w:rsid w:val="000D3AEB"/>
    <w:rsid w:val="000D607D"/>
    <w:rsid w:val="000E6BC7"/>
    <w:rsid w:val="000E7EC8"/>
    <w:rsid w:val="000F6A58"/>
    <w:rsid w:val="00104E4D"/>
    <w:rsid w:val="00105F6A"/>
    <w:rsid w:val="0010716B"/>
    <w:rsid w:val="00113008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D71"/>
    <w:rsid w:val="001A3F3B"/>
    <w:rsid w:val="001A63F1"/>
    <w:rsid w:val="001B4275"/>
    <w:rsid w:val="001B5F29"/>
    <w:rsid w:val="001C0CA1"/>
    <w:rsid w:val="001C35A7"/>
    <w:rsid w:val="001C6603"/>
    <w:rsid w:val="001D7DB2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65057"/>
    <w:rsid w:val="0027407E"/>
    <w:rsid w:val="00274728"/>
    <w:rsid w:val="00277EB5"/>
    <w:rsid w:val="00281972"/>
    <w:rsid w:val="0028518F"/>
    <w:rsid w:val="00290633"/>
    <w:rsid w:val="0029107B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60D1B"/>
    <w:rsid w:val="00370CB2"/>
    <w:rsid w:val="003721EE"/>
    <w:rsid w:val="00373904"/>
    <w:rsid w:val="00386222"/>
    <w:rsid w:val="003865C3"/>
    <w:rsid w:val="003954E9"/>
    <w:rsid w:val="00397183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40EEA"/>
    <w:rsid w:val="00444CB1"/>
    <w:rsid w:val="00447DD6"/>
    <w:rsid w:val="00451977"/>
    <w:rsid w:val="00464521"/>
    <w:rsid w:val="00470C7E"/>
    <w:rsid w:val="00476D93"/>
    <w:rsid w:val="0047776D"/>
    <w:rsid w:val="004802A5"/>
    <w:rsid w:val="004848A0"/>
    <w:rsid w:val="00484E58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42CC"/>
    <w:rsid w:val="004E0915"/>
    <w:rsid w:val="004E514C"/>
    <w:rsid w:val="004F183F"/>
    <w:rsid w:val="005043AB"/>
    <w:rsid w:val="00507E0C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01A6"/>
    <w:rsid w:val="00574579"/>
    <w:rsid w:val="00580E42"/>
    <w:rsid w:val="00585967"/>
    <w:rsid w:val="00586009"/>
    <w:rsid w:val="00596299"/>
    <w:rsid w:val="005A1583"/>
    <w:rsid w:val="005A4350"/>
    <w:rsid w:val="005B00EC"/>
    <w:rsid w:val="005C4ADD"/>
    <w:rsid w:val="005D5003"/>
    <w:rsid w:val="005E4A13"/>
    <w:rsid w:val="005E790B"/>
    <w:rsid w:val="005E7DC8"/>
    <w:rsid w:val="005F2AB7"/>
    <w:rsid w:val="00607414"/>
    <w:rsid w:val="006147BA"/>
    <w:rsid w:val="0061712F"/>
    <w:rsid w:val="006306E0"/>
    <w:rsid w:val="006308AB"/>
    <w:rsid w:val="00632A47"/>
    <w:rsid w:val="00632EF8"/>
    <w:rsid w:val="00637B9C"/>
    <w:rsid w:val="0064301C"/>
    <w:rsid w:val="0064313E"/>
    <w:rsid w:val="00644242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6F37B8"/>
    <w:rsid w:val="007037FB"/>
    <w:rsid w:val="00707C3F"/>
    <w:rsid w:val="00721BCB"/>
    <w:rsid w:val="007308F5"/>
    <w:rsid w:val="00735EFD"/>
    <w:rsid w:val="007451DE"/>
    <w:rsid w:val="00757060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6CD1"/>
    <w:rsid w:val="007B3309"/>
    <w:rsid w:val="007B494F"/>
    <w:rsid w:val="007B5140"/>
    <w:rsid w:val="007B53C7"/>
    <w:rsid w:val="007C4846"/>
    <w:rsid w:val="007D0884"/>
    <w:rsid w:val="007D1626"/>
    <w:rsid w:val="007D1691"/>
    <w:rsid w:val="007D2F88"/>
    <w:rsid w:val="007D300A"/>
    <w:rsid w:val="007D3D55"/>
    <w:rsid w:val="007E081D"/>
    <w:rsid w:val="007F3753"/>
    <w:rsid w:val="007F3DB8"/>
    <w:rsid w:val="007F4A9E"/>
    <w:rsid w:val="00803781"/>
    <w:rsid w:val="00806027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44F5"/>
    <w:rsid w:val="00985E4C"/>
    <w:rsid w:val="009919C4"/>
    <w:rsid w:val="00993508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25B00"/>
    <w:rsid w:val="00A40D69"/>
    <w:rsid w:val="00A50D04"/>
    <w:rsid w:val="00A64EB8"/>
    <w:rsid w:val="00A72248"/>
    <w:rsid w:val="00A83BB2"/>
    <w:rsid w:val="00A9154C"/>
    <w:rsid w:val="00A9608F"/>
    <w:rsid w:val="00AA0FF0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A3B"/>
    <w:rsid w:val="00AF5ECA"/>
    <w:rsid w:val="00B110C0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41242"/>
    <w:rsid w:val="00B42749"/>
    <w:rsid w:val="00B45333"/>
    <w:rsid w:val="00B52FBE"/>
    <w:rsid w:val="00B53BCF"/>
    <w:rsid w:val="00B609DD"/>
    <w:rsid w:val="00B613E0"/>
    <w:rsid w:val="00B658C5"/>
    <w:rsid w:val="00B70C5A"/>
    <w:rsid w:val="00B87B66"/>
    <w:rsid w:val="00B87CC6"/>
    <w:rsid w:val="00B96F2B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21AA9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59A9"/>
    <w:rsid w:val="00CD5CBA"/>
    <w:rsid w:val="00CF078D"/>
    <w:rsid w:val="00CF3161"/>
    <w:rsid w:val="00CF5E48"/>
    <w:rsid w:val="00D00B56"/>
    <w:rsid w:val="00D144DD"/>
    <w:rsid w:val="00D14D43"/>
    <w:rsid w:val="00D20E74"/>
    <w:rsid w:val="00D37424"/>
    <w:rsid w:val="00D40056"/>
    <w:rsid w:val="00D40B14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941C0"/>
    <w:rsid w:val="00DA0DFD"/>
    <w:rsid w:val="00DC7ABE"/>
    <w:rsid w:val="00DD2178"/>
    <w:rsid w:val="00DD5C6B"/>
    <w:rsid w:val="00DE7F65"/>
    <w:rsid w:val="00DF1523"/>
    <w:rsid w:val="00DF2A23"/>
    <w:rsid w:val="00DF7779"/>
    <w:rsid w:val="00E01E20"/>
    <w:rsid w:val="00E0374E"/>
    <w:rsid w:val="00E10B0A"/>
    <w:rsid w:val="00E31045"/>
    <w:rsid w:val="00E340E5"/>
    <w:rsid w:val="00E44043"/>
    <w:rsid w:val="00E50775"/>
    <w:rsid w:val="00E5450D"/>
    <w:rsid w:val="00E55C94"/>
    <w:rsid w:val="00E56D63"/>
    <w:rsid w:val="00E80937"/>
    <w:rsid w:val="00E97649"/>
    <w:rsid w:val="00EA4683"/>
    <w:rsid w:val="00EA65B0"/>
    <w:rsid w:val="00EB62E5"/>
    <w:rsid w:val="00EC714F"/>
    <w:rsid w:val="00ED697B"/>
    <w:rsid w:val="00EE0CFC"/>
    <w:rsid w:val="00EE25E5"/>
    <w:rsid w:val="00EE352A"/>
    <w:rsid w:val="00F00E04"/>
    <w:rsid w:val="00F02734"/>
    <w:rsid w:val="00F07996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465B7"/>
    <w:rsid w:val="00F517F8"/>
    <w:rsid w:val="00F5551D"/>
    <w:rsid w:val="00F557B1"/>
    <w:rsid w:val="00F559AF"/>
    <w:rsid w:val="00F65FAB"/>
    <w:rsid w:val="00F705EA"/>
    <w:rsid w:val="00F70727"/>
    <w:rsid w:val="00F76F8A"/>
    <w:rsid w:val="00F82F3F"/>
    <w:rsid w:val="00F8388E"/>
    <w:rsid w:val="00F83B4A"/>
    <w:rsid w:val="00F91DF9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cl.ac.uk/" TargetMode="External"/><Relationship Id="rId18" Type="http://schemas.openxmlformats.org/officeDocument/2006/relationships/hyperlink" Target="https://thesis.unipd.it/handle/20.500.12608/19825" TargetMode="External"/><Relationship Id="rId26" Type="http://schemas.openxmlformats.org/officeDocument/2006/relationships/hyperlink" Target="https://github.com/dpiras/GMM-MI" TargetMode="External"/><Relationship Id="rId39" Type="http://schemas.openxmlformats.org/officeDocument/2006/relationships/hyperlink" Target="https://www.ucl.ac.uk/" TargetMode="External"/><Relationship Id="rId21" Type="http://schemas.openxmlformats.org/officeDocument/2006/relationships/header" Target="header1.xml"/><Relationship Id="rId34" Type="http://schemas.openxmlformats.org/officeDocument/2006/relationships/hyperlink" Target="https://cosmo21.cosmostat.org/" TargetMode="External"/><Relationship Id="rId42" Type="http://schemas.openxmlformats.org/officeDocument/2006/relationships/hyperlink" Target="https://london-nerc-dtp.org/" TargetMode="External"/><Relationship Id="rId47" Type="http://schemas.openxmlformats.org/officeDocument/2006/relationships/hyperlink" Target="https://www.ucl.ac.uk/ucl-observatory/study-here/prospective-students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hesis.unipd.it/handle/20.500.12608/27863" TargetMode="External"/><Relationship Id="rId29" Type="http://schemas.openxmlformats.org/officeDocument/2006/relationships/hyperlink" Target="https://academic.oup.com/mnras/article/520/1/668/6991219?utm_source=advanceaccess&amp;utm_campaign=mnras&amp;utm_medium=email" TargetMode="External"/><Relationship Id="rId11" Type="http://schemas.openxmlformats.org/officeDocument/2006/relationships/hyperlink" Target="https://www.unige.ch/" TargetMode="External"/><Relationship Id="rId24" Type="http://schemas.openxmlformats.org/officeDocument/2006/relationships/hyperlink" Target="https://ui.adsabs.harvard.edu/abs/2025arXiv250209810P/abstract" TargetMode="External"/><Relationship Id="rId32" Type="http://schemas.openxmlformats.org/officeDocument/2006/relationships/hyperlink" Target="http://drawards.org.uk/" TargetMode="External"/><Relationship Id="rId37" Type="http://schemas.openxmlformats.org/officeDocument/2006/relationships/hyperlink" Target="https://ml-iap2021.sciencesconf.org/" TargetMode="External"/><Relationship Id="rId40" Type="http://schemas.openxmlformats.org/officeDocument/2006/relationships/hyperlink" Target="https://www.london.edu/" TargetMode="External"/><Relationship Id="rId45" Type="http://schemas.openxmlformats.org/officeDocument/2006/relationships/hyperlink" Target="http://ju.edu.jo/home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pd.it/en/" TargetMode="External"/><Relationship Id="rId23" Type="http://schemas.openxmlformats.org/officeDocument/2006/relationships/header" Target="header3.xml"/><Relationship Id="rId28" Type="http://schemas.openxmlformats.org/officeDocument/2006/relationships/hyperlink" Target="https://publishingsupport.iopscience.iop.org/questions/celebrating-swiss-research-csal-ksh/" TargetMode="External"/><Relationship Id="rId36" Type="http://schemas.openxmlformats.org/officeDocument/2006/relationships/hyperlink" Target="https://www.youtube.com/watch?v=W8WS6qcop7g&amp;list=PLUgAV7nixQ3_JV3I-BFp9SIESAoVRXWvn&amp;index=11" TargetMode="External"/><Relationship Id="rId49" Type="http://schemas.openxmlformats.org/officeDocument/2006/relationships/header" Target="header4.xml"/><Relationship Id="rId10" Type="http://schemas.openxmlformats.org/officeDocument/2006/relationships/hyperlink" Target="https://www.unige.ch/" TargetMode="External"/><Relationship Id="rId19" Type="http://schemas.openxmlformats.org/officeDocument/2006/relationships/hyperlink" Target="https://faculty.ai/" TargetMode="External"/><Relationship Id="rId31" Type="http://schemas.openxmlformats.org/officeDocument/2006/relationships/hyperlink" Target="https://academic.oup.com/mnras/article/474/1/1165/4590050" TargetMode="External"/><Relationship Id="rId44" Type="http://schemas.openxmlformats.org/officeDocument/2006/relationships/hyperlink" Target="https://www.ucl.ac.uk/global/news/2020/may/ucls-collaboration-global-partners-continues-virtuall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discovery.ucl.ac.uk/id/eprint/10141578/" TargetMode="External"/><Relationship Id="rId22" Type="http://schemas.openxmlformats.org/officeDocument/2006/relationships/header" Target="header2.xml"/><Relationship Id="rId27" Type="http://schemas.openxmlformats.org/officeDocument/2006/relationships/hyperlink" Target="https://ml4physicalsciences.github.io/2022/files/NeurIPS_ML4PS_2022_11.pdf" TargetMode="External"/><Relationship Id="rId30" Type="http://schemas.openxmlformats.org/officeDocument/2006/relationships/hyperlink" Target="https://academic.oup.com/mnras/article/511/2/1771/6505144?login=false" TargetMode="External"/><Relationship Id="rId35" Type="http://schemas.openxmlformats.org/officeDocument/2006/relationships/hyperlink" Target="https://indico.iap.fr/event/1/" TargetMode="External"/><Relationship Id="rId43" Type="http://schemas.openxmlformats.org/officeDocument/2006/relationships/hyperlink" Target="https://www.ucl.ac.uk/prospective-students/graduate/taught-degrees/data-science-msc" TargetMode="External"/><Relationship Id="rId48" Type="http://schemas.openxmlformats.org/officeDocument/2006/relationships/hyperlink" Target="https://datakind.org.uk/" TargetMode="External"/><Relationship Id="rId8" Type="http://schemas.openxmlformats.org/officeDocument/2006/relationships/hyperlink" Target="mailto:davide.piras@unige.ch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ucl.ac.uk/" TargetMode="External"/><Relationship Id="rId17" Type="http://schemas.openxmlformats.org/officeDocument/2006/relationships/hyperlink" Target="https://www.unipd.it/en/" TargetMode="External"/><Relationship Id="rId25" Type="http://schemas.openxmlformats.org/officeDocument/2006/relationships/hyperlink" Target="https://github.com/dpiras/cosmopower-jax" TargetMode="External"/><Relationship Id="rId33" Type="http://schemas.openxmlformats.org/officeDocument/2006/relationships/hyperlink" Target="https://www.turing.ac.uk/work-turing/alan-turing-institute-post-doctoral-enrichment-awards-2021" TargetMode="External"/><Relationship Id="rId38" Type="http://schemas.openxmlformats.org/officeDocument/2006/relationships/hyperlink" Target="https://www.youtube.com/watch?v=jhp1bvc6p08" TargetMode="External"/><Relationship Id="rId46" Type="http://schemas.openxmlformats.org/officeDocument/2006/relationships/hyperlink" Target="https://www.listennotes.com/podcasts/for-inquisitive/09-simulating-our-universe-Yg9exQP07tV/" TargetMode="External"/><Relationship Id="rId20" Type="http://schemas.openxmlformats.org/officeDocument/2006/relationships/hyperlink" Target="https://dpiras.github.io/publications/" TargetMode="External"/><Relationship Id="rId41" Type="http://schemas.openxmlformats.org/officeDocument/2006/relationships/hyperlink" Target="https://www.london.ed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2469</Words>
  <Characters>14078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292</cp:revision>
  <cp:lastPrinted>2024-10-29T14:52:00Z</cp:lastPrinted>
  <dcterms:created xsi:type="dcterms:W3CDTF">2020-10-23T11:06:00Z</dcterms:created>
  <dcterms:modified xsi:type="dcterms:W3CDTF">2025-03-04T10:13:00Z</dcterms:modified>
</cp:coreProperties>
</file>