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0CC7D" w14:textId="523D7024" w:rsidR="00340B03" w:rsidRDefault="0002557F" w:rsidP="007063D0">
      <w:pPr>
        <w:spacing w:after="0" w:line="240" w:lineRule="auto"/>
        <w:ind w:firstLine="0"/>
      </w:pPr>
      <w:r>
        <w:t>September 11</w:t>
      </w:r>
      <w:r w:rsidR="007063D0">
        <w:t>, 2018</w:t>
      </w:r>
    </w:p>
    <w:p w14:paraId="5BD1C51B" w14:textId="77777777" w:rsidR="007063D0" w:rsidRDefault="007063D0" w:rsidP="007063D0">
      <w:pPr>
        <w:spacing w:after="0" w:line="240" w:lineRule="auto"/>
        <w:ind w:firstLine="0"/>
      </w:pPr>
      <w:r>
        <w:t>TO: Production Team and Service</w:t>
      </w:r>
    </w:p>
    <w:p w14:paraId="198373A7" w14:textId="77777777" w:rsidR="007063D0" w:rsidRDefault="007063D0" w:rsidP="007063D0">
      <w:pPr>
        <w:spacing w:after="0" w:line="240" w:lineRule="auto"/>
        <w:ind w:firstLine="0"/>
      </w:pPr>
      <w:r>
        <w:t>FROM: Dan</w:t>
      </w:r>
    </w:p>
    <w:p w14:paraId="62F89526" w14:textId="77777777" w:rsidR="007063D0" w:rsidRDefault="007063D0" w:rsidP="007063D0">
      <w:pPr>
        <w:ind w:firstLine="0"/>
      </w:pPr>
      <w:r>
        <w:t>RE: BUS330 pilot</w:t>
      </w:r>
    </w:p>
    <w:p w14:paraId="757EB795" w14:textId="77777777" w:rsidR="007063D0" w:rsidRDefault="007063D0" w:rsidP="00E95EF7">
      <w:pPr>
        <w:spacing w:after="120" w:line="240" w:lineRule="auto"/>
        <w:ind w:firstLine="0"/>
      </w:pPr>
      <w:r>
        <w:t>Hello,</w:t>
      </w:r>
    </w:p>
    <w:p w14:paraId="1955B4BC" w14:textId="1A03EAF3" w:rsidR="007063D0" w:rsidRDefault="007063D0" w:rsidP="00E95EF7">
      <w:pPr>
        <w:spacing w:after="120" w:line="240" w:lineRule="auto"/>
        <w:ind w:firstLine="0"/>
      </w:pPr>
      <w:r>
        <w:t xml:space="preserve">We are attempting a pilot program for BUS330. The goal is to add extra tagging to certain html elements so that we can more easily update content after the text has published. The tagging will allow us to generate pdf files from the epub files. So, if we make minor updates to the content after publication, we only </w:t>
      </w:r>
      <w:r w:rsidR="0002557F">
        <w:t>need</w:t>
      </w:r>
      <w:r>
        <w:t xml:space="preserve"> update one set of files. </w:t>
      </w:r>
    </w:p>
    <w:p w14:paraId="08034F77" w14:textId="77777777" w:rsidR="007063D0" w:rsidRDefault="007063D0" w:rsidP="00E95EF7">
      <w:pPr>
        <w:spacing w:after="120" w:line="240" w:lineRule="auto"/>
        <w:ind w:firstLine="0"/>
      </w:pPr>
      <w:r>
        <w:t xml:space="preserve">The extra tagging involves two sets of elements: 1) headings that would appear in a </w:t>
      </w:r>
      <w:r w:rsidR="00E95EF7">
        <w:t>TOC</w:t>
      </w:r>
      <w:r>
        <w:t>, 2) chunks of content that would only appear in the epub or pdf, but not both. Data attributes will need to be added to these elements.</w:t>
      </w:r>
    </w:p>
    <w:p w14:paraId="020C406E" w14:textId="77777777" w:rsidR="007063D0" w:rsidRPr="007063D0" w:rsidRDefault="007063D0" w:rsidP="00E95EF7">
      <w:pPr>
        <w:spacing w:after="120" w:line="240" w:lineRule="auto"/>
        <w:ind w:firstLine="0"/>
        <w:rPr>
          <w:b/>
        </w:rPr>
      </w:pPr>
      <w:r w:rsidRPr="007063D0">
        <w:rPr>
          <w:b/>
        </w:rPr>
        <w:t>TOC Data Attributes</w:t>
      </w:r>
    </w:p>
    <w:p w14:paraId="2B107848" w14:textId="77777777" w:rsidR="007063D0" w:rsidRDefault="007063D0" w:rsidP="00E95EF7">
      <w:pPr>
        <w:spacing w:after="120" w:line="240" w:lineRule="auto"/>
        <w:ind w:firstLine="0"/>
      </w:pPr>
      <w:r>
        <w:t>Below is the list of each attribute and where they should be applied</w:t>
      </w:r>
    </w:p>
    <w:p w14:paraId="31E31E1A" w14:textId="77777777" w:rsidR="007063D0" w:rsidRDefault="007063D0" w:rsidP="00E95EF7">
      <w:pPr>
        <w:pStyle w:val="ListParagraph"/>
        <w:numPr>
          <w:ilvl w:val="0"/>
          <w:numId w:val="1"/>
        </w:numPr>
        <w:spacing w:after="120" w:line="240" w:lineRule="auto"/>
      </w:pPr>
      <w:r>
        <w:rPr>
          <w:b/>
        </w:rPr>
        <w:t>d</w:t>
      </w:r>
      <w:r w:rsidRPr="007063D0">
        <w:rPr>
          <w:b/>
        </w:rPr>
        <w:t>ata-toc=”fm-h1”</w:t>
      </w:r>
      <w:r>
        <w:t xml:space="preserve"> –</w:t>
      </w:r>
      <w:r w:rsidR="00E95EF7">
        <w:t xml:space="preserve"> </w:t>
      </w:r>
      <w:r>
        <w:t>front matter elements like preface, acknowledgements, etc.</w:t>
      </w:r>
    </w:p>
    <w:p w14:paraId="7106A1E9" w14:textId="77777777" w:rsidR="007063D0" w:rsidRDefault="007063D0" w:rsidP="00E95EF7">
      <w:pPr>
        <w:pStyle w:val="ListParagraph"/>
        <w:numPr>
          <w:ilvl w:val="0"/>
          <w:numId w:val="1"/>
        </w:numPr>
        <w:spacing w:after="120" w:line="240" w:lineRule="auto"/>
      </w:pPr>
      <w:r w:rsidRPr="00E95EF7">
        <w:rPr>
          <w:b/>
        </w:rPr>
        <w:t>data-toc=”ch-title”</w:t>
      </w:r>
      <w:r>
        <w:t xml:space="preserve"> –</w:t>
      </w:r>
      <w:r w:rsidR="00E95EF7">
        <w:t xml:space="preserve"> parent element that contains the chapter number and title</w:t>
      </w:r>
    </w:p>
    <w:p w14:paraId="267E5903" w14:textId="77777777" w:rsidR="00E95EF7" w:rsidRDefault="00E95EF7" w:rsidP="00E95EF7">
      <w:pPr>
        <w:pStyle w:val="ListParagraph"/>
        <w:numPr>
          <w:ilvl w:val="1"/>
          <w:numId w:val="1"/>
        </w:numPr>
        <w:spacing w:after="120" w:line="240" w:lineRule="auto"/>
      </w:pPr>
      <w:r w:rsidRPr="00E95EF7">
        <w:rPr>
          <w:b/>
        </w:rPr>
        <w:t>data-ch-title=”number</w:t>
      </w:r>
      <w:r>
        <w:t>” – child element that contains chapter number</w:t>
      </w:r>
    </w:p>
    <w:p w14:paraId="58299B2F" w14:textId="77777777" w:rsidR="00E95EF7" w:rsidRDefault="00E95EF7" w:rsidP="00E95EF7">
      <w:pPr>
        <w:pStyle w:val="ListParagraph"/>
        <w:numPr>
          <w:ilvl w:val="1"/>
          <w:numId w:val="1"/>
        </w:numPr>
        <w:spacing w:after="120" w:line="240" w:lineRule="auto"/>
      </w:pPr>
      <w:r w:rsidRPr="00E95EF7">
        <w:rPr>
          <w:b/>
        </w:rPr>
        <w:t>data-ch-title=”text”</w:t>
      </w:r>
      <w:r>
        <w:t xml:space="preserve"> – child element that contains chapter title</w:t>
      </w:r>
    </w:p>
    <w:p w14:paraId="4F3344C6" w14:textId="287A0E76" w:rsidR="007063D0" w:rsidRDefault="007063D0" w:rsidP="00E95EF7">
      <w:pPr>
        <w:pStyle w:val="ListParagraph"/>
        <w:numPr>
          <w:ilvl w:val="0"/>
          <w:numId w:val="1"/>
        </w:numPr>
        <w:spacing w:after="120" w:line="240" w:lineRule="auto"/>
      </w:pPr>
      <w:r w:rsidRPr="00E95EF7">
        <w:rPr>
          <w:b/>
        </w:rPr>
        <w:t>data-toc=”ch-h1”</w:t>
      </w:r>
      <w:r>
        <w:t xml:space="preserve"> –</w:t>
      </w:r>
      <w:r w:rsidR="00E95EF7">
        <w:t xml:space="preserve"> parent elem</w:t>
      </w:r>
      <w:r w:rsidR="0058498D">
        <w:t>ent that contains section</w:t>
      </w:r>
      <w:r w:rsidR="00E95EF7">
        <w:t xml:space="preserve"> title</w:t>
      </w:r>
    </w:p>
    <w:p w14:paraId="18A7E081" w14:textId="77777777" w:rsidR="007063D0" w:rsidRDefault="007063D0" w:rsidP="00E95EF7">
      <w:pPr>
        <w:pStyle w:val="ListParagraph"/>
        <w:numPr>
          <w:ilvl w:val="0"/>
          <w:numId w:val="1"/>
        </w:numPr>
        <w:spacing w:after="120" w:line="240" w:lineRule="auto"/>
      </w:pPr>
      <w:r w:rsidRPr="00E95EF7">
        <w:rPr>
          <w:b/>
        </w:rPr>
        <w:t>data-toc=”ch-h2”</w:t>
      </w:r>
      <w:r>
        <w:t xml:space="preserve"> –</w:t>
      </w:r>
      <w:r w:rsidR="00E95EF7">
        <w:t xml:space="preserve"> an h2 subheading</w:t>
      </w:r>
    </w:p>
    <w:p w14:paraId="7B5C7E5D" w14:textId="77777777" w:rsidR="007063D0" w:rsidRDefault="007063D0" w:rsidP="00E95EF7">
      <w:pPr>
        <w:pStyle w:val="ListParagraph"/>
        <w:numPr>
          <w:ilvl w:val="0"/>
          <w:numId w:val="1"/>
        </w:numPr>
        <w:spacing w:after="120" w:line="240" w:lineRule="auto"/>
      </w:pPr>
      <w:r w:rsidRPr="00E95EF7">
        <w:rPr>
          <w:b/>
        </w:rPr>
        <w:t>data-toc=”ch-h1-eoc”</w:t>
      </w:r>
      <w:r>
        <w:t xml:space="preserve"> –</w:t>
      </w:r>
      <w:r w:rsidR="00E95EF7">
        <w:t xml:space="preserve"> main eoc heading</w:t>
      </w:r>
    </w:p>
    <w:p w14:paraId="2668BD42" w14:textId="77777777" w:rsidR="007063D0" w:rsidRDefault="007063D0" w:rsidP="00E95EF7">
      <w:pPr>
        <w:pStyle w:val="ListParagraph"/>
        <w:numPr>
          <w:ilvl w:val="0"/>
          <w:numId w:val="1"/>
        </w:numPr>
        <w:spacing w:after="120" w:line="240" w:lineRule="auto"/>
      </w:pPr>
      <w:r w:rsidRPr="00E95EF7">
        <w:rPr>
          <w:b/>
        </w:rPr>
        <w:t>data-toc=”ch-h2-eoc”</w:t>
      </w:r>
      <w:r>
        <w:t xml:space="preserve"> –</w:t>
      </w:r>
      <w:r w:rsidR="00E95EF7">
        <w:t xml:space="preserve"> an eoc subheading</w:t>
      </w:r>
    </w:p>
    <w:p w14:paraId="1B31500A" w14:textId="77777777" w:rsidR="007063D0" w:rsidRDefault="007063D0" w:rsidP="00E95EF7">
      <w:pPr>
        <w:pStyle w:val="ListParagraph"/>
        <w:numPr>
          <w:ilvl w:val="0"/>
          <w:numId w:val="1"/>
        </w:numPr>
        <w:spacing w:after="120" w:line="240" w:lineRule="auto"/>
      </w:pPr>
      <w:r w:rsidRPr="00E95EF7">
        <w:rPr>
          <w:b/>
        </w:rPr>
        <w:t>data-toc=”bm-h1”</w:t>
      </w:r>
      <w:r>
        <w:t xml:space="preserve"> – </w:t>
      </w:r>
      <w:r w:rsidR="00E95EF7">
        <w:t>main back matter heading</w:t>
      </w:r>
    </w:p>
    <w:p w14:paraId="4DD858EA" w14:textId="77777777" w:rsidR="007063D0" w:rsidRDefault="007063D0" w:rsidP="00E95EF7">
      <w:pPr>
        <w:pStyle w:val="ListParagraph"/>
        <w:numPr>
          <w:ilvl w:val="0"/>
          <w:numId w:val="1"/>
        </w:numPr>
        <w:spacing w:after="120" w:line="240" w:lineRule="auto"/>
      </w:pPr>
      <w:r w:rsidRPr="00E95EF7">
        <w:rPr>
          <w:b/>
        </w:rPr>
        <w:t>data-toc=”bm-h2”</w:t>
      </w:r>
      <w:r>
        <w:t xml:space="preserve"> –</w:t>
      </w:r>
      <w:r w:rsidR="00E95EF7">
        <w:t xml:space="preserve"> back matter subheading</w:t>
      </w:r>
    </w:p>
    <w:p w14:paraId="7FD7D535" w14:textId="77777777" w:rsidR="007063D0" w:rsidRPr="00E95EF7" w:rsidRDefault="00E95EF7" w:rsidP="00E95EF7">
      <w:pPr>
        <w:spacing w:after="120" w:line="240" w:lineRule="auto"/>
        <w:ind w:firstLine="0"/>
        <w:rPr>
          <w:b/>
        </w:rPr>
      </w:pPr>
      <w:r w:rsidRPr="00E95EF7">
        <w:rPr>
          <w:b/>
        </w:rPr>
        <w:t>Output Data Attributes</w:t>
      </w:r>
    </w:p>
    <w:p w14:paraId="161B480B" w14:textId="012F3641" w:rsidR="00E95EF7" w:rsidRDefault="00E95EF7" w:rsidP="00E95EF7">
      <w:pPr>
        <w:spacing w:after="120" w:line="240" w:lineRule="auto"/>
        <w:ind w:firstLine="0"/>
      </w:pPr>
      <w:r>
        <w:t xml:space="preserve">Most of the time, these would be applied by BP after </w:t>
      </w:r>
      <w:r w:rsidR="005D7175">
        <w:t>S</w:t>
      </w:r>
      <w:r>
        <w:t xml:space="preserve">ervice has finished epub. But, in a few instances, they may need to be applied by </w:t>
      </w:r>
      <w:r w:rsidR="005D7175">
        <w:t>S</w:t>
      </w:r>
      <w:r>
        <w:t xml:space="preserve">ervice. For example, </w:t>
      </w:r>
      <w:r w:rsidRPr="00E95EF7">
        <w:rPr>
          <w:b/>
        </w:rPr>
        <w:t>data-output=”epub”</w:t>
      </w:r>
      <w:r>
        <w:t xml:space="preserve"> should be applied to the key terms script tag.</w:t>
      </w:r>
    </w:p>
    <w:p w14:paraId="2FA79627" w14:textId="77777777" w:rsidR="00E95EF7" w:rsidRDefault="00E95EF7" w:rsidP="00E95EF7">
      <w:pPr>
        <w:pStyle w:val="ListParagraph"/>
        <w:numPr>
          <w:ilvl w:val="0"/>
          <w:numId w:val="2"/>
        </w:numPr>
        <w:spacing w:after="120" w:line="240" w:lineRule="auto"/>
      </w:pPr>
      <w:r w:rsidRPr="00E95EF7">
        <w:rPr>
          <w:b/>
        </w:rPr>
        <w:t>data-output=”epub”</w:t>
      </w:r>
      <w:r>
        <w:t xml:space="preserve"> – elements that will only be in epub</w:t>
      </w:r>
    </w:p>
    <w:p w14:paraId="4B382CEF" w14:textId="77777777" w:rsidR="00E95EF7" w:rsidRDefault="00E95EF7" w:rsidP="00E95EF7">
      <w:pPr>
        <w:pStyle w:val="ListParagraph"/>
        <w:numPr>
          <w:ilvl w:val="0"/>
          <w:numId w:val="2"/>
        </w:numPr>
        <w:spacing w:after="120" w:line="240" w:lineRule="auto"/>
      </w:pPr>
      <w:r w:rsidRPr="00E95EF7">
        <w:rPr>
          <w:b/>
        </w:rPr>
        <w:t>data-output=”pdf”</w:t>
      </w:r>
      <w:r>
        <w:t xml:space="preserve"> – elements that will only be in print</w:t>
      </w:r>
    </w:p>
    <w:p w14:paraId="4520B3B3" w14:textId="69615E36" w:rsidR="00E95EF7" w:rsidRPr="00E95EF7" w:rsidRDefault="00E95EF7" w:rsidP="00E95EF7">
      <w:pPr>
        <w:spacing w:after="120" w:line="240" w:lineRule="auto"/>
        <w:ind w:firstLine="0"/>
        <w:rPr>
          <w:b/>
        </w:rPr>
      </w:pPr>
      <w:r w:rsidRPr="00E95EF7">
        <w:rPr>
          <w:b/>
        </w:rPr>
        <w:t>Question</w:t>
      </w:r>
      <w:r w:rsidR="0061114A">
        <w:rPr>
          <w:b/>
        </w:rPr>
        <w:t>s</w:t>
      </w:r>
    </w:p>
    <w:p w14:paraId="129AC2EE" w14:textId="77777777" w:rsidR="00E95EF7" w:rsidRDefault="00E95EF7" w:rsidP="00086609">
      <w:pPr>
        <w:pStyle w:val="ListParagraph"/>
        <w:numPr>
          <w:ilvl w:val="0"/>
          <w:numId w:val="3"/>
        </w:numPr>
        <w:spacing w:after="120" w:line="240" w:lineRule="auto"/>
      </w:pPr>
      <w:r>
        <w:t xml:space="preserve">You’ll see that these have been flagged in the sample manuscript with comment bubbles. How should they be tagged in the manuscript? </w:t>
      </w:r>
    </w:p>
    <w:p w14:paraId="614060EA" w14:textId="15C73E67" w:rsidR="00086609" w:rsidRDefault="00086609" w:rsidP="00086609">
      <w:pPr>
        <w:pStyle w:val="ListParagraph"/>
        <w:numPr>
          <w:ilvl w:val="0"/>
          <w:numId w:val="3"/>
        </w:numPr>
        <w:spacing w:after="120" w:line="240" w:lineRule="auto"/>
      </w:pPr>
      <w:r>
        <w:t xml:space="preserve">When epub is finished, can hi-res versions of images and figures be </w:t>
      </w:r>
      <w:r w:rsidR="003E78E3">
        <w:t>provided</w:t>
      </w:r>
      <w:bookmarkStart w:id="0" w:name="_GoBack"/>
      <w:bookmarkEnd w:id="0"/>
      <w:r>
        <w:t xml:space="preserve"> with same names as low-res counterparts?</w:t>
      </w:r>
    </w:p>
    <w:p w14:paraId="74471318" w14:textId="43737B54" w:rsidR="00086609" w:rsidRDefault="00086609" w:rsidP="00086609">
      <w:pPr>
        <w:pStyle w:val="ListParagraph"/>
        <w:numPr>
          <w:ilvl w:val="0"/>
          <w:numId w:val="3"/>
        </w:numPr>
        <w:spacing w:after="120" w:line="240" w:lineRule="auto"/>
      </w:pPr>
      <w:r>
        <w:t>Are cmyk values available for colors that are used in our epub design templates?</w:t>
      </w:r>
    </w:p>
    <w:p w14:paraId="2FBB6737" w14:textId="6953D3DF" w:rsidR="00086609" w:rsidRDefault="00086609" w:rsidP="00086609">
      <w:pPr>
        <w:pStyle w:val="ListParagraph"/>
        <w:numPr>
          <w:ilvl w:val="0"/>
          <w:numId w:val="3"/>
        </w:numPr>
        <w:spacing w:after="120" w:line="240" w:lineRule="auto"/>
      </w:pPr>
      <w:r>
        <w:t xml:space="preserve">Can the </w:t>
      </w:r>
      <w:r w:rsidR="0058498D">
        <w:t>current epub design css templates be made available</w:t>
      </w:r>
      <w:r>
        <w:t>?</w:t>
      </w:r>
    </w:p>
    <w:sectPr w:rsidR="00086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B5330"/>
    <w:multiLevelType w:val="hybridMultilevel"/>
    <w:tmpl w:val="48846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814B0"/>
    <w:multiLevelType w:val="hybridMultilevel"/>
    <w:tmpl w:val="8E48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F497C"/>
    <w:multiLevelType w:val="hybridMultilevel"/>
    <w:tmpl w:val="C7DC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3D0"/>
    <w:rsid w:val="0002557F"/>
    <w:rsid w:val="000545A3"/>
    <w:rsid w:val="00086609"/>
    <w:rsid w:val="00157E58"/>
    <w:rsid w:val="001C0ECD"/>
    <w:rsid w:val="00340B03"/>
    <w:rsid w:val="003E78E3"/>
    <w:rsid w:val="0058498D"/>
    <w:rsid w:val="005D7175"/>
    <w:rsid w:val="0061114A"/>
    <w:rsid w:val="007063D0"/>
    <w:rsid w:val="008E577A"/>
    <w:rsid w:val="00C70321"/>
    <w:rsid w:val="00C918D0"/>
    <w:rsid w:val="00E95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455E"/>
  <w15:chartTrackingRefBased/>
  <w15:docId w15:val="{B1A09B47-AEAD-4568-BD96-663A42069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C0ECD"/>
    <w:pPr>
      <w:widowControl w:val="0"/>
      <w:spacing w:after="360" w:line="360" w:lineRule="auto"/>
      <w:ind w:firstLine="360"/>
    </w:pPr>
    <w:rPr>
      <w:rFonts w:ascii="Times New Roman" w:hAnsi="Times New Roman" w:cs="Times New Roman"/>
    </w:rPr>
  </w:style>
  <w:style w:type="paragraph" w:styleId="Heading1">
    <w:name w:val="heading 1"/>
    <w:basedOn w:val="Normal"/>
    <w:next w:val="Normal"/>
    <w:link w:val="Heading1Char"/>
    <w:uiPriority w:val="9"/>
    <w:qFormat/>
    <w:rsid w:val="001C0ECD"/>
    <w:pPr>
      <w:spacing w:before="240"/>
      <w:ind w:firstLine="0"/>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ECD"/>
    <w:rPr>
      <w:rFonts w:ascii="Times New Roman" w:hAnsi="Times New Roman" w:cs="Times New Roman"/>
      <w:b/>
      <w:sz w:val="28"/>
    </w:rPr>
  </w:style>
  <w:style w:type="paragraph" w:styleId="ListParagraph">
    <w:name w:val="List Paragraph"/>
    <w:basedOn w:val="Normal"/>
    <w:uiPriority w:val="34"/>
    <w:qFormat/>
    <w:rsid w:val="00706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Moneypenny, Daniel</dc:creator>
  <cp:keywords/>
  <dc:description/>
  <cp:lastModifiedBy>Moneypenny, Daniel</cp:lastModifiedBy>
  <cp:revision>7</cp:revision>
  <dcterms:created xsi:type="dcterms:W3CDTF">2018-08-29T16:36:00Z</dcterms:created>
  <dcterms:modified xsi:type="dcterms:W3CDTF">2018-09-11T20:18:00Z</dcterms:modified>
</cp:coreProperties>
</file>