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42B" w:rsidRDefault="004501D3" w:rsidP="004F742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ABSTRACT</w:t>
      </w:r>
    </w:p>
    <w:p w:rsidR="005059A1" w:rsidRDefault="005059A1" w:rsidP="005059A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92EA7">
        <w:rPr>
          <w:rFonts w:ascii="Times New Roman" w:hAnsi="Times New Roman" w:cs="Times New Roman"/>
          <w:bCs/>
          <w:sz w:val="28"/>
          <w:szCs w:val="28"/>
        </w:rPr>
        <w:t>With 20 million installs a day, third-party apps are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2EA7">
        <w:rPr>
          <w:rFonts w:ascii="Times New Roman" w:hAnsi="Times New Roman" w:cs="Times New Roman"/>
          <w:bCs/>
          <w:sz w:val="28"/>
          <w:szCs w:val="28"/>
        </w:rPr>
        <w:t>a major reason for the popularity and addictiveness of Facebook.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2EA7">
        <w:rPr>
          <w:rFonts w:ascii="Times New Roman" w:hAnsi="Times New Roman" w:cs="Times New Roman"/>
          <w:bCs/>
          <w:sz w:val="28"/>
          <w:szCs w:val="28"/>
        </w:rPr>
        <w:t>Unfortunately, hackers have realized the potential of using apps for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2EA7">
        <w:rPr>
          <w:rFonts w:ascii="Times New Roman" w:hAnsi="Times New Roman" w:cs="Times New Roman"/>
          <w:bCs/>
          <w:sz w:val="28"/>
          <w:szCs w:val="28"/>
        </w:rPr>
        <w:t>spreading malware and spam. The problem is already significant,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2EA7">
        <w:rPr>
          <w:rFonts w:ascii="Times New Roman" w:hAnsi="Times New Roman" w:cs="Times New Roman"/>
          <w:bCs/>
          <w:sz w:val="28"/>
          <w:szCs w:val="28"/>
        </w:rPr>
        <w:t>as we find that at least 13% of apps in our dataset are malicious.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2EA7">
        <w:rPr>
          <w:rFonts w:ascii="Times New Roman" w:hAnsi="Times New Roman" w:cs="Times New Roman"/>
          <w:bCs/>
          <w:sz w:val="28"/>
          <w:szCs w:val="28"/>
        </w:rPr>
        <w:t>So far, the research community has focused on detecting malicious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2EA7">
        <w:rPr>
          <w:rFonts w:ascii="Times New Roman" w:hAnsi="Times New Roman" w:cs="Times New Roman"/>
          <w:bCs/>
          <w:sz w:val="28"/>
          <w:szCs w:val="28"/>
        </w:rPr>
        <w:t>posts and campaigns. In this paper, we ask the question: Given a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2EA7">
        <w:rPr>
          <w:rFonts w:ascii="Times New Roman" w:hAnsi="Times New Roman" w:cs="Times New Roman"/>
          <w:bCs/>
          <w:sz w:val="28"/>
          <w:szCs w:val="28"/>
        </w:rPr>
        <w:t>Facebook application, can we determine if it is malicious? Our key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2EA7">
        <w:rPr>
          <w:rFonts w:ascii="Times New Roman" w:hAnsi="Times New Roman" w:cs="Times New Roman"/>
          <w:bCs/>
          <w:sz w:val="28"/>
          <w:szCs w:val="28"/>
        </w:rPr>
        <w:t xml:space="preserve">contribution is in developing </w:t>
      </w:r>
      <w:proofErr w:type="spellStart"/>
      <w:r w:rsidRPr="00692EA7">
        <w:rPr>
          <w:rFonts w:ascii="Times New Roman" w:hAnsi="Times New Roman" w:cs="Times New Roman"/>
          <w:bCs/>
          <w:sz w:val="28"/>
          <w:szCs w:val="28"/>
        </w:rPr>
        <w:t>FRAppE—Facebook’s</w:t>
      </w:r>
      <w:proofErr w:type="spellEnd"/>
      <w:r w:rsidRPr="00692EA7">
        <w:rPr>
          <w:rFonts w:ascii="Times New Roman" w:hAnsi="Times New Roman" w:cs="Times New Roman"/>
          <w:bCs/>
          <w:sz w:val="28"/>
          <w:szCs w:val="28"/>
        </w:rPr>
        <w:t xml:space="preserve"> Rigorous Application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2EA7">
        <w:rPr>
          <w:rFonts w:ascii="Times New Roman" w:hAnsi="Times New Roman" w:cs="Times New Roman"/>
          <w:bCs/>
          <w:sz w:val="28"/>
          <w:szCs w:val="28"/>
        </w:rPr>
        <w:t>Evaluator—arguably the first tool focused on detecting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2EA7">
        <w:rPr>
          <w:rFonts w:ascii="Times New Roman" w:hAnsi="Times New Roman" w:cs="Times New Roman"/>
          <w:bCs/>
          <w:sz w:val="28"/>
          <w:szCs w:val="28"/>
        </w:rPr>
        <w:t xml:space="preserve">malicious apps on Facebook. To develop </w:t>
      </w:r>
      <w:proofErr w:type="spellStart"/>
      <w:r w:rsidRPr="00692EA7">
        <w:rPr>
          <w:rFonts w:ascii="Times New Roman" w:hAnsi="Times New Roman" w:cs="Times New Roman"/>
          <w:bCs/>
          <w:sz w:val="28"/>
          <w:szCs w:val="28"/>
        </w:rPr>
        <w:t>FRAppE</w:t>
      </w:r>
      <w:proofErr w:type="spellEnd"/>
      <w:r w:rsidRPr="00692EA7">
        <w:rPr>
          <w:rFonts w:ascii="Times New Roman" w:hAnsi="Times New Roman" w:cs="Times New Roman"/>
          <w:bCs/>
          <w:sz w:val="28"/>
          <w:szCs w:val="28"/>
        </w:rPr>
        <w:t>, we use information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2EA7">
        <w:rPr>
          <w:rFonts w:ascii="Times New Roman" w:hAnsi="Times New Roman" w:cs="Times New Roman"/>
          <w:bCs/>
          <w:sz w:val="28"/>
          <w:szCs w:val="28"/>
        </w:rPr>
        <w:t>gathered by observing the posting behavior of 111K Facebook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2EA7">
        <w:rPr>
          <w:rFonts w:ascii="Times New Roman" w:hAnsi="Times New Roman" w:cs="Times New Roman"/>
          <w:bCs/>
          <w:sz w:val="28"/>
          <w:szCs w:val="28"/>
        </w:rPr>
        <w:t>apps seen across 2.2 million users on Facebook. First, we identify a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2EA7">
        <w:rPr>
          <w:rFonts w:ascii="Times New Roman" w:hAnsi="Times New Roman" w:cs="Times New Roman"/>
          <w:bCs/>
          <w:sz w:val="28"/>
          <w:szCs w:val="28"/>
        </w:rPr>
        <w:t>set of features that help us distinguish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2EA7">
        <w:rPr>
          <w:rFonts w:ascii="Times New Roman" w:hAnsi="Times New Roman" w:cs="Times New Roman"/>
          <w:bCs/>
          <w:sz w:val="28"/>
          <w:szCs w:val="28"/>
        </w:rPr>
        <w:t>malicious apps from benign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2EA7">
        <w:rPr>
          <w:rFonts w:ascii="Times New Roman" w:hAnsi="Times New Roman" w:cs="Times New Roman"/>
          <w:bCs/>
          <w:sz w:val="28"/>
          <w:szCs w:val="28"/>
        </w:rPr>
        <w:t>ones. For example, we find that malicious apps often share names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2EA7">
        <w:rPr>
          <w:rFonts w:ascii="Times New Roman" w:hAnsi="Times New Roman" w:cs="Times New Roman"/>
          <w:bCs/>
          <w:sz w:val="28"/>
          <w:szCs w:val="28"/>
        </w:rPr>
        <w:t xml:space="preserve">with other apps, and they typically request </w:t>
      </w:r>
      <w:proofErr w:type="gramStart"/>
      <w:r w:rsidRPr="00692EA7">
        <w:rPr>
          <w:rFonts w:ascii="Times New Roman" w:hAnsi="Times New Roman" w:cs="Times New Roman"/>
          <w:bCs/>
          <w:sz w:val="28"/>
          <w:szCs w:val="28"/>
        </w:rPr>
        <w:t>fewer permissions</w:t>
      </w:r>
      <w:proofErr w:type="gramEnd"/>
      <w:r w:rsidRPr="00692EA7">
        <w:rPr>
          <w:rFonts w:ascii="Times New Roman" w:hAnsi="Times New Roman" w:cs="Times New Roman"/>
          <w:bCs/>
          <w:sz w:val="28"/>
          <w:szCs w:val="28"/>
        </w:rPr>
        <w:t xml:space="preserve"> than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2EA7">
        <w:rPr>
          <w:rFonts w:ascii="Times New Roman" w:hAnsi="Times New Roman" w:cs="Times New Roman"/>
          <w:bCs/>
          <w:sz w:val="28"/>
          <w:szCs w:val="28"/>
        </w:rPr>
        <w:t>benign apps. Second, leveraging these distinguishing features, we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2EA7">
        <w:rPr>
          <w:rFonts w:ascii="Times New Roman" w:hAnsi="Times New Roman" w:cs="Times New Roman"/>
          <w:bCs/>
          <w:sz w:val="28"/>
          <w:szCs w:val="28"/>
        </w:rPr>
        <w:t xml:space="preserve">show that </w:t>
      </w:r>
      <w:proofErr w:type="spellStart"/>
      <w:r w:rsidRPr="00692EA7">
        <w:rPr>
          <w:rFonts w:ascii="Times New Roman" w:hAnsi="Times New Roman" w:cs="Times New Roman"/>
          <w:bCs/>
          <w:sz w:val="28"/>
          <w:szCs w:val="28"/>
        </w:rPr>
        <w:t>FRAppE</w:t>
      </w:r>
      <w:proofErr w:type="spellEnd"/>
      <w:r w:rsidRPr="00692EA7">
        <w:rPr>
          <w:rFonts w:ascii="Times New Roman" w:hAnsi="Times New Roman" w:cs="Times New Roman"/>
          <w:bCs/>
          <w:sz w:val="28"/>
          <w:szCs w:val="28"/>
        </w:rPr>
        <w:t xml:space="preserve"> can detect malicious apps with 99.5% accuracy,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2EA7">
        <w:rPr>
          <w:rFonts w:ascii="Times New Roman" w:hAnsi="Times New Roman" w:cs="Times New Roman"/>
          <w:bCs/>
          <w:sz w:val="28"/>
          <w:szCs w:val="28"/>
        </w:rPr>
        <w:t>with no false positives and a high true positive rate (95.9%).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2EA7">
        <w:rPr>
          <w:rFonts w:ascii="Times New Roman" w:hAnsi="Times New Roman" w:cs="Times New Roman"/>
          <w:bCs/>
          <w:sz w:val="28"/>
          <w:szCs w:val="28"/>
        </w:rPr>
        <w:t>Finally, we explore the ecosystem of malicious Facebook apps and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2EA7">
        <w:rPr>
          <w:rFonts w:ascii="Times New Roman" w:hAnsi="Times New Roman" w:cs="Times New Roman"/>
          <w:bCs/>
          <w:sz w:val="28"/>
          <w:szCs w:val="28"/>
        </w:rPr>
        <w:t>identify mechanisms that these apps use to propagate. Interestingly,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2EA7">
        <w:rPr>
          <w:rFonts w:ascii="Times New Roman" w:hAnsi="Times New Roman" w:cs="Times New Roman"/>
          <w:bCs/>
          <w:sz w:val="28"/>
          <w:szCs w:val="28"/>
        </w:rPr>
        <w:t>we find that many apps collude and support each other; in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2EA7">
        <w:rPr>
          <w:rFonts w:ascii="Times New Roman" w:hAnsi="Times New Roman" w:cs="Times New Roman"/>
          <w:bCs/>
          <w:sz w:val="28"/>
          <w:szCs w:val="28"/>
        </w:rPr>
        <w:t>our dataset, we find 1584 apps enabling the viral propagation of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2EA7">
        <w:rPr>
          <w:rFonts w:ascii="Times New Roman" w:hAnsi="Times New Roman" w:cs="Times New Roman"/>
          <w:bCs/>
          <w:sz w:val="28"/>
          <w:szCs w:val="28"/>
        </w:rPr>
        <w:t xml:space="preserve">3723 other apps through their posts. Long term, we see </w:t>
      </w:r>
      <w:proofErr w:type="spellStart"/>
      <w:r w:rsidRPr="00692EA7">
        <w:rPr>
          <w:rFonts w:ascii="Times New Roman" w:hAnsi="Times New Roman" w:cs="Times New Roman"/>
          <w:bCs/>
          <w:sz w:val="28"/>
          <w:szCs w:val="28"/>
        </w:rPr>
        <w:t>FRAppE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2EA7">
        <w:rPr>
          <w:rFonts w:ascii="Times New Roman" w:hAnsi="Times New Roman" w:cs="Times New Roman"/>
          <w:bCs/>
          <w:sz w:val="28"/>
          <w:szCs w:val="28"/>
        </w:rPr>
        <w:t>as a step toward creating an independent watchdog for app assessment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2EA7">
        <w:rPr>
          <w:rFonts w:ascii="Times New Roman" w:hAnsi="Times New Roman" w:cs="Times New Roman"/>
          <w:bCs/>
          <w:sz w:val="28"/>
          <w:szCs w:val="28"/>
        </w:rPr>
        <w:t>and ranking, so as to warn Facebook users before installing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2EA7">
        <w:rPr>
          <w:rFonts w:ascii="Times New Roman" w:hAnsi="Times New Roman" w:cs="Times New Roman"/>
          <w:bCs/>
          <w:sz w:val="28"/>
          <w:szCs w:val="28"/>
        </w:rPr>
        <w:t>apps.</w:t>
      </w:r>
    </w:p>
    <w:p w:rsidR="00D51361" w:rsidRPr="00664EF1" w:rsidRDefault="00D51361" w:rsidP="00D51361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sectPr w:rsidR="00D51361" w:rsidRPr="00664EF1" w:rsidSect="003B1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742B"/>
    <w:rsid w:val="00063219"/>
    <w:rsid w:val="003B1F4D"/>
    <w:rsid w:val="004501D3"/>
    <w:rsid w:val="004F742B"/>
    <w:rsid w:val="005059A1"/>
    <w:rsid w:val="005946B3"/>
    <w:rsid w:val="00664EF1"/>
    <w:rsid w:val="008521CA"/>
    <w:rsid w:val="00D51361"/>
    <w:rsid w:val="00E86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F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admin</cp:lastModifiedBy>
  <cp:revision>8</cp:revision>
  <dcterms:created xsi:type="dcterms:W3CDTF">2012-10-10T11:08:00Z</dcterms:created>
  <dcterms:modified xsi:type="dcterms:W3CDTF">2015-11-25T05:12:00Z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