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B1185" w14:textId="6E94DDD3" w:rsidR="001806F8" w:rsidRDefault="001806F8" w:rsidP="001806F8">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Introductory Experiments</w:t>
      </w:r>
    </w:p>
    <w:p w14:paraId="0CD655D0" w14:textId="28AC13E9" w:rsidR="001806F8" w:rsidRPr="001806F8" w:rsidRDefault="001806F8" w:rsidP="00180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6F8">
        <w:rPr>
          <w:rFonts w:ascii="Times New Roman" w:eastAsia="Times New Roman" w:hAnsi="Times New Roman" w:cs="Times New Roman"/>
          <w:b/>
          <w:bCs/>
          <w:kern w:val="0"/>
          <w:sz w:val="27"/>
          <w:szCs w:val="27"/>
          <w14:ligatures w14:val="none"/>
        </w:rPr>
        <w:t>1. Easy separability test</w:t>
      </w:r>
      <w:r>
        <w:rPr>
          <w:rFonts w:ascii="Times New Roman" w:eastAsia="Times New Roman" w:hAnsi="Times New Roman" w:cs="Times New Roman"/>
          <w:b/>
          <w:bCs/>
          <w:kern w:val="0"/>
          <w:sz w:val="27"/>
          <w:szCs w:val="27"/>
          <w14:ligatures w14:val="none"/>
        </w:rPr>
        <w:t>s</w:t>
      </w:r>
      <w:r w:rsidR="00574F9A">
        <w:rPr>
          <w:rFonts w:ascii="Times New Roman" w:eastAsia="Times New Roman" w:hAnsi="Times New Roman" w:cs="Times New Roman"/>
          <w:b/>
          <w:bCs/>
          <w:kern w:val="0"/>
          <w:sz w:val="27"/>
          <w:szCs w:val="27"/>
          <w14:ligatures w14:val="none"/>
        </w:rPr>
        <w:t xml:space="preserve"> (09/20/2026)</w:t>
      </w:r>
    </w:p>
    <w:p w14:paraId="57C95A84" w14:textId="77777777" w:rsidR="00574F9A" w:rsidRDefault="00574F9A" w:rsidP="001806F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Goal:</w:t>
      </w:r>
    </w:p>
    <w:p w14:paraId="7A626065" w14:textId="0B6690ED" w:rsidR="001806F8" w:rsidRDefault="00574F9A" w:rsidP="001806F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001806F8" w:rsidRPr="001806F8">
        <w:rPr>
          <w:rFonts w:ascii="Times New Roman" w:eastAsia="Times New Roman" w:hAnsi="Times New Roman" w:cs="Times New Roman"/>
          <w:kern w:val="0"/>
          <w14:ligatures w14:val="none"/>
        </w:rPr>
        <w:t xml:space="preserve">tart with </w:t>
      </w:r>
      <w:r w:rsidR="001806F8">
        <w:rPr>
          <w:rFonts w:ascii="Times New Roman" w:eastAsia="Times New Roman" w:hAnsi="Times New Roman" w:cs="Times New Roman"/>
          <w:kern w:val="0"/>
          <w14:ligatures w14:val="none"/>
        </w:rPr>
        <w:t>a simple s</w:t>
      </w:r>
      <w:r w:rsidR="001806F8" w:rsidRPr="001806F8">
        <w:rPr>
          <w:rFonts w:ascii="Times New Roman" w:eastAsia="Times New Roman" w:hAnsi="Times New Roman" w:cs="Times New Roman"/>
          <w:kern w:val="0"/>
          <w14:ligatures w14:val="none"/>
        </w:rPr>
        <w:t xml:space="preserve">anity check: strongly nominal trajectories versus clearly poor/failing trajectories. </w:t>
      </w:r>
    </w:p>
    <w:p w14:paraId="3E09F6B3" w14:textId="5C1BD30E" w:rsidR="00574F9A" w:rsidRDefault="00574F9A" w:rsidP="00574F9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pipeline</w:t>
      </w:r>
    </w:p>
    <w:p w14:paraId="1923D7E7" w14:textId="77777777" w:rsidR="00574F9A" w:rsidRDefault="00574F9A" w:rsidP="00574F9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Gain some intuition on parameters psi and t</w:t>
      </w:r>
    </w:p>
    <w:p w14:paraId="30A5D7C1" w14:textId="6E6CBC06" w:rsidR="00574F9A" w:rsidRDefault="00574F9A" w:rsidP="00574F9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Gain some intuition on representations</w:t>
      </w:r>
    </w:p>
    <w:p w14:paraId="7191661C" w14:textId="0921D4EC" w:rsidR="00574F9A" w:rsidRDefault="00574F9A" w:rsidP="00574F9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Get feel for useful metrics, add any as needed</w:t>
      </w:r>
    </w:p>
    <w:p w14:paraId="7140F1F9" w14:textId="27ABEC64" w:rsidR="00574F9A" w:rsidRPr="00574F9A" w:rsidRDefault="00574F9A" w:rsidP="00574F9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dataset utility in failure detection</w:t>
      </w:r>
    </w:p>
    <w:p w14:paraId="11A7BC8C" w14:textId="63347413" w:rsidR="00574F9A" w:rsidRDefault="00574F9A" w:rsidP="001806F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p w14:paraId="79DD602C" w14:textId="0CCFF4F1"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Fitting set</w:t>
      </w:r>
    </w:p>
    <w:p w14:paraId="715DA330" w14:textId="7BCC7420"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500 nominal trajectories drawn from 200K iteration DQN</w:t>
      </w:r>
    </w:p>
    <w:p w14:paraId="0B61EC60" w14:textId="12BE9EA2"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 set</w:t>
      </w:r>
    </w:p>
    <w:p w14:paraId="2C031B40" w14:textId="6F40F92C" w:rsidR="00574F9A" w:rsidRP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00 nominal trajectories drawn from</w:t>
      </w:r>
      <w:r>
        <w:rPr>
          <w:rFonts w:ascii="Times New Roman" w:eastAsia="Times New Roman" w:hAnsi="Times New Roman" w:cs="Times New Roman"/>
          <w:kern w:val="0"/>
          <w14:ligatures w14:val="none"/>
        </w:rPr>
        <w:t xml:space="preserve"> same</w:t>
      </w:r>
      <w:r>
        <w:rPr>
          <w:rFonts w:ascii="Times New Roman" w:eastAsia="Times New Roman" w:hAnsi="Times New Roman" w:cs="Times New Roman"/>
          <w:kern w:val="0"/>
          <w14:ligatures w14:val="none"/>
        </w:rPr>
        <w:t xml:space="preserve"> 200K iteration DQN</w:t>
      </w:r>
    </w:p>
    <w:p w14:paraId="3A009229" w14:textId="09186DE3"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 failing trajectories drawn from 10K iteration DQN (same training, earlier)</w:t>
      </w:r>
    </w:p>
    <w:p w14:paraId="7D6EDCF9" w14:textId="43A7D3B4"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Preprocessing</w:t>
      </w:r>
    </w:p>
    <w:p w14:paraId="6C243684" w14:textId="556ACE08"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defined as agents that last at least 300 timesteps</w:t>
      </w:r>
    </w:p>
    <w:p w14:paraId="566AA416" w14:textId="10105C9E"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Whole trajectories are 100-step contiguous samples of each scenario</w:t>
      </w:r>
    </w:p>
    <w:p w14:paraId="67D1EB0A" w14:textId="4612FC24" w:rsidR="00574F9A" w:rsidRDefault="00574F9A" w:rsidP="00574F9A">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failing episodes, I take the last min(100, </w:t>
      </w:r>
      <w:proofErr w:type="spellStart"/>
      <w:r>
        <w:rPr>
          <w:rFonts w:ascii="Times New Roman" w:eastAsia="Times New Roman" w:hAnsi="Times New Roman" w:cs="Times New Roman"/>
          <w:kern w:val="0"/>
          <w14:ligatures w14:val="none"/>
        </w:rPr>
        <w:t>total_steps</w:t>
      </w:r>
      <w:proofErr w:type="spellEnd"/>
      <w:r>
        <w:rPr>
          <w:rFonts w:ascii="Times New Roman" w:eastAsia="Times New Roman" w:hAnsi="Times New Roman" w:cs="Times New Roman"/>
          <w:kern w:val="0"/>
          <w14:ligatures w14:val="none"/>
        </w:rPr>
        <w:t>) of that trajectory</w:t>
      </w:r>
    </w:p>
    <w:p w14:paraId="342EDD14" w14:textId="4D0392A2" w:rsidR="00574F9A" w:rsidRDefault="00574F9A" w:rsidP="00574F9A">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successful episodes, I sample the 100 contiguous from [0,250]</w:t>
      </w:r>
    </w:p>
    <w:p w14:paraId="031578D0" w14:textId="41747E22"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Windowed trajectories are multiple 25-step contiguous samples from each scene</w:t>
      </w:r>
    </w:p>
    <w:p w14:paraId="01CE43CE" w14:textId="76E5F0AF" w:rsidR="00574F9A" w:rsidRDefault="00574F9A" w:rsidP="00574F9A">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Entire scenario length is sampled for both failing and nominal trajectories</w:t>
      </w:r>
    </w:p>
    <w:p w14:paraId="3C2F533F" w14:textId="0A08C45E" w:rsidR="00574F9A" w:rsidRPr="00574F9A" w:rsidRDefault="00574F9A" w:rsidP="00574F9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Experiments:</w:t>
      </w:r>
    </w:p>
    <w:p w14:paraId="113DDF45" w14:textId="1C53CB50" w:rsidR="001806F8" w:rsidRDefault="001806F8" w:rsidP="001806F8">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Experiment 1</w:t>
      </w:r>
      <w:r w:rsidR="00574F9A">
        <w:rPr>
          <w:rFonts w:ascii="Times New Roman" w:eastAsia="Times New Roman" w:hAnsi="Times New Roman" w:cs="Times New Roman"/>
          <w:kern w:val="0"/>
          <w14:ligatures w14:val="none"/>
        </w:rPr>
        <w:t xml:space="preserve">: </w:t>
      </w:r>
      <w:r w:rsidRPr="001806F8">
        <w:rPr>
          <w:rFonts w:ascii="Times New Roman" w:eastAsia="Times New Roman" w:hAnsi="Times New Roman" w:cs="Times New Roman"/>
          <w:kern w:val="0"/>
          <w14:ligatures w14:val="none"/>
        </w:rPr>
        <w:t xml:space="preserve">4-D </w:t>
      </w:r>
      <w:proofErr w:type="spellStart"/>
      <w:r w:rsidRPr="001806F8">
        <w:rPr>
          <w:rFonts w:ascii="Times New Roman" w:eastAsia="Times New Roman" w:hAnsi="Times New Roman" w:cs="Times New Roman"/>
          <w:kern w:val="0"/>
          <w14:ligatures w14:val="none"/>
        </w:rPr>
        <w:t>CartPole</w:t>
      </w:r>
      <w:proofErr w:type="spellEnd"/>
      <w:r w:rsidRPr="001806F8">
        <w:rPr>
          <w:rFonts w:ascii="Times New Roman" w:eastAsia="Times New Roman" w:hAnsi="Times New Roman" w:cs="Times New Roman"/>
          <w:kern w:val="0"/>
          <w14:ligatures w14:val="none"/>
        </w:rPr>
        <w:t xml:space="preserve"> state representation</w:t>
      </w:r>
      <w:r>
        <w:rPr>
          <w:rFonts w:ascii="Times New Roman" w:eastAsia="Times New Roman" w:hAnsi="Times New Roman" w:cs="Times New Roman"/>
          <w:kern w:val="0"/>
          <w14:ligatures w14:val="none"/>
        </w:rPr>
        <w:t xml:space="preserve"> </w:t>
      </w:r>
      <w:r w:rsidRPr="001806F8">
        <w:rPr>
          <w:rFonts w:ascii="Times New Roman" w:eastAsia="Times New Roman" w:hAnsi="Times New Roman" w:cs="Times New Roman"/>
          <w:kern w:val="0"/>
          <w14:ligatures w14:val="none"/>
        </w:rPr>
        <w:t>[x,x',</w:t>
      </w:r>
      <w:proofErr w:type="spellStart"/>
      <w:r w:rsidRPr="001806F8">
        <w:rPr>
          <w:rFonts w:ascii="Times New Roman" w:eastAsia="Times New Roman" w:hAnsi="Times New Roman" w:cs="Times New Roman"/>
          <w:kern w:val="0"/>
          <w14:ligatures w14:val="none"/>
        </w:rPr>
        <w:t>th,th</w:t>
      </w:r>
      <w:proofErr w:type="spellEnd"/>
      <w:r w:rsidRPr="001806F8">
        <w:rPr>
          <w:rFonts w:ascii="Times New Roman" w:eastAsia="Times New Roman" w:hAnsi="Times New Roman" w:cs="Times New Roman"/>
          <w:kern w:val="0"/>
          <w14:ligatures w14:val="none"/>
        </w:rPr>
        <w:t>']</w:t>
      </w:r>
      <w:r w:rsidR="00574F9A">
        <w:rPr>
          <w:rFonts w:ascii="Times New Roman" w:eastAsia="Times New Roman" w:hAnsi="Times New Roman" w:cs="Times New Roman"/>
          <w:kern w:val="0"/>
          <w14:ligatures w14:val="none"/>
        </w:rPr>
        <w:t xml:space="preserve"> over whole trajectories</w:t>
      </w:r>
    </w:p>
    <w:p w14:paraId="4416FB41" w14:textId="021789A9" w:rsidR="00574F9A" w:rsidRP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Experiment </w:t>
      </w:r>
      <w:r>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 xml:space="preserve">: </w:t>
      </w:r>
      <w:r w:rsidRPr="001806F8">
        <w:rPr>
          <w:rFonts w:ascii="Times New Roman" w:eastAsia="Times New Roman" w:hAnsi="Times New Roman" w:cs="Times New Roman"/>
          <w:kern w:val="0"/>
          <w14:ligatures w14:val="none"/>
        </w:rPr>
        <w:t xml:space="preserve">4-D </w:t>
      </w:r>
      <w:proofErr w:type="spellStart"/>
      <w:r w:rsidRPr="001806F8">
        <w:rPr>
          <w:rFonts w:ascii="Times New Roman" w:eastAsia="Times New Roman" w:hAnsi="Times New Roman" w:cs="Times New Roman"/>
          <w:kern w:val="0"/>
          <w14:ligatures w14:val="none"/>
        </w:rPr>
        <w:t>CartPole</w:t>
      </w:r>
      <w:proofErr w:type="spellEnd"/>
      <w:r w:rsidRPr="001806F8">
        <w:rPr>
          <w:rFonts w:ascii="Times New Roman" w:eastAsia="Times New Roman" w:hAnsi="Times New Roman" w:cs="Times New Roman"/>
          <w:kern w:val="0"/>
          <w14:ligatures w14:val="none"/>
        </w:rPr>
        <w:t xml:space="preserve"> state representation</w:t>
      </w:r>
      <w:r>
        <w:rPr>
          <w:rFonts w:ascii="Times New Roman" w:eastAsia="Times New Roman" w:hAnsi="Times New Roman" w:cs="Times New Roman"/>
          <w:kern w:val="0"/>
          <w14:ligatures w14:val="none"/>
        </w:rPr>
        <w:t xml:space="preserve"> </w:t>
      </w:r>
      <w:r w:rsidRPr="001806F8">
        <w:rPr>
          <w:rFonts w:ascii="Times New Roman" w:eastAsia="Times New Roman" w:hAnsi="Times New Roman" w:cs="Times New Roman"/>
          <w:kern w:val="0"/>
          <w14:ligatures w14:val="none"/>
        </w:rPr>
        <w:t>[x,x',</w:t>
      </w:r>
      <w:proofErr w:type="spellStart"/>
      <w:r w:rsidRPr="001806F8">
        <w:rPr>
          <w:rFonts w:ascii="Times New Roman" w:eastAsia="Times New Roman" w:hAnsi="Times New Roman" w:cs="Times New Roman"/>
          <w:kern w:val="0"/>
          <w14:ligatures w14:val="none"/>
        </w:rPr>
        <w:t>th,th</w:t>
      </w:r>
      <w:proofErr w:type="spellEnd"/>
      <w:r w:rsidRPr="001806F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over </w:t>
      </w:r>
      <w:r>
        <w:rPr>
          <w:rFonts w:ascii="Times New Roman" w:eastAsia="Times New Roman" w:hAnsi="Times New Roman" w:cs="Times New Roman"/>
          <w:kern w:val="0"/>
          <w14:ligatures w14:val="none"/>
        </w:rPr>
        <w:t>windowed</w:t>
      </w:r>
      <w:r>
        <w:rPr>
          <w:rFonts w:ascii="Times New Roman" w:eastAsia="Times New Roman" w:hAnsi="Times New Roman" w:cs="Times New Roman"/>
          <w:kern w:val="0"/>
          <w14:ligatures w14:val="none"/>
        </w:rPr>
        <w:t xml:space="preserve"> trajectories</w:t>
      </w:r>
    </w:p>
    <w:p w14:paraId="15A6C86F" w14:textId="6F5EAF33" w:rsidR="001806F8" w:rsidRDefault="001806F8" w:rsidP="001806F8">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Experiment </w:t>
      </w:r>
      <w:r w:rsidR="00574F9A">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 xml:space="preserve"> transitions </w:t>
      </w:r>
      <w:r w:rsidR="00574F9A">
        <w:rPr>
          <w:rFonts w:ascii="Times New Roman" w:eastAsia="Times New Roman" w:hAnsi="Times New Roman" w:cs="Times New Roman"/>
          <w:kern w:val="0"/>
          <w14:ligatures w14:val="none"/>
        </w:rPr>
        <w:t>representations</w:t>
      </w:r>
      <w:r>
        <w:rPr>
          <w:rFonts w:ascii="Times New Roman" w:eastAsia="Times New Roman" w:hAnsi="Times New Roman" w:cs="Times New Roman"/>
          <w:kern w:val="0"/>
          <w14:ligatures w14:val="none"/>
        </w:rPr>
        <w:t xml:space="preserve"> </w:t>
      </w:r>
      <w:r w:rsidRPr="001806F8">
        <w:rPr>
          <w:rFonts w:ascii="Times New Roman" w:eastAsia="Times New Roman" w:hAnsi="Times New Roman" w:cs="Times New Roman"/>
          <w:kern w:val="0"/>
          <w14:ligatures w14:val="none"/>
        </w:rPr>
        <w:t>[x,x',th,th',x+1,x+1',th+1,th+1']</w:t>
      </w:r>
      <w:r w:rsidR="00574F9A">
        <w:rPr>
          <w:rFonts w:ascii="Times New Roman" w:eastAsia="Times New Roman" w:hAnsi="Times New Roman" w:cs="Times New Roman"/>
          <w:kern w:val="0"/>
          <w14:ligatures w14:val="none"/>
        </w:rPr>
        <w:t>, whole</w:t>
      </w:r>
    </w:p>
    <w:p w14:paraId="3D3574E2" w14:textId="39919315" w:rsidR="00574F9A" w:rsidRP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Experiment </w:t>
      </w:r>
      <w:r>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 xml:space="preserve">: transitions representations </w:t>
      </w:r>
      <w:r w:rsidRPr="001806F8">
        <w:rPr>
          <w:rFonts w:ascii="Times New Roman" w:eastAsia="Times New Roman" w:hAnsi="Times New Roman" w:cs="Times New Roman"/>
          <w:kern w:val="0"/>
          <w14:ligatures w14:val="none"/>
        </w:rPr>
        <w:t>[x,x',th,th',x+1,x+1',th+1,th+1']</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windowed</w:t>
      </w:r>
    </w:p>
    <w:p w14:paraId="0380F353" w14:textId="6AF27975" w:rsidR="00574F9A" w:rsidRDefault="00574F9A" w:rsidP="001806F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Method:</w:t>
      </w:r>
    </w:p>
    <w:p w14:paraId="2AEF0C02" w14:textId="7B90290F"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Train DQN, save multiple checkpoints</w:t>
      </w:r>
    </w:p>
    <w:p w14:paraId="3ADE1F18" w14:textId="04FEB2E2"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trajectories (500 nominal, 100 </w:t>
      </w:r>
      <w:proofErr w:type="gramStart"/>
      <w:r>
        <w:rPr>
          <w:rFonts w:ascii="Times New Roman" w:eastAsia="Times New Roman" w:hAnsi="Times New Roman" w:cs="Times New Roman"/>
          <w:kern w:val="0"/>
          <w14:ligatures w14:val="none"/>
        </w:rPr>
        <w:t>nominal</w:t>
      </w:r>
      <w:proofErr w:type="gramEnd"/>
      <w:r>
        <w:rPr>
          <w:rFonts w:ascii="Times New Roman" w:eastAsia="Times New Roman" w:hAnsi="Times New Roman" w:cs="Times New Roman"/>
          <w:kern w:val="0"/>
          <w14:ligatures w14:val="none"/>
        </w:rPr>
        <w:t>, 100 failing)</w:t>
      </w:r>
    </w:p>
    <w:p w14:paraId="25680BED" w14:textId="77F5F5FF"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Prepare trajectories (100-step “whole” trajectories, 25-step windowed trajectories)</w:t>
      </w:r>
    </w:p>
    <w:p w14:paraId="14F116CD" w14:textId="2938C372"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r w:rsidR="001806F8" w:rsidRPr="00574F9A">
        <w:rPr>
          <w:rFonts w:ascii="Times New Roman" w:eastAsia="Times New Roman" w:hAnsi="Times New Roman" w:cs="Times New Roman"/>
          <w:kern w:val="0"/>
          <w14:ligatures w14:val="none"/>
        </w:rPr>
        <w:t xml:space="preserve">it the nominal reference space using </w:t>
      </w:r>
      <w:r>
        <w:rPr>
          <w:rFonts w:ascii="Times New Roman" w:eastAsia="Times New Roman" w:hAnsi="Times New Roman" w:cs="Times New Roman"/>
          <w:kern w:val="0"/>
          <w14:ligatures w14:val="none"/>
        </w:rPr>
        <w:t xml:space="preserve">500 </w:t>
      </w:r>
      <w:r w:rsidR="001806F8" w:rsidRPr="00574F9A">
        <w:rPr>
          <w:rFonts w:ascii="Times New Roman" w:eastAsia="Times New Roman" w:hAnsi="Times New Roman" w:cs="Times New Roman"/>
          <w:kern w:val="0"/>
          <w14:ligatures w14:val="none"/>
        </w:rPr>
        <w:t>successful trajectories</w:t>
      </w:r>
    </w:p>
    <w:p w14:paraId="07F9A494" w14:textId="0D48C75C"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 each state dimension with standard scaler</w:t>
      </w:r>
    </w:p>
    <w:p w14:paraId="0CE5FD31" w14:textId="620A0F9D"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psi=32 (samples per partition), t=100 (number of partitions)</w:t>
      </w:r>
    </w:p>
    <w:p w14:paraId="4C2D67DF" w14:textId="7CF26AC9"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Embed 200 evaluation trajectories</w:t>
      </w:r>
    </w:p>
    <w:p w14:paraId="5AF62B6F" w14:textId="77777777" w:rsidR="00574F9A" w:rsidRDefault="00574F9A" w:rsidP="001806F8">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Uses same scaler</w:t>
      </w:r>
    </w:p>
    <w:p w14:paraId="41595631" w14:textId="61BB4DD7" w:rsidR="001806F8"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4F9A">
        <w:rPr>
          <w:rFonts w:ascii="Times New Roman" w:eastAsia="Times New Roman" w:hAnsi="Times New Roman" w:cs="Times New Roman"/>
          <w:kern w:val="0"/>
          <w14:ligatures w14:val="none"/>
        </w:rPr>
        <w:t>Measure</w:t>
      </w:r>
      <w:r>
        <w:rPr>
          <w:rFonts w:ascii="Times New Roman" w:eastAsia="Times New Roman" w:hAnsi="Times New Roman" w:cs="Times New Roman"/>
          <w:kern w:val="0"/>
          <w14:ligatures w14:val="none"/>
        </w:rPr>
        <w:t xml:space="preserve"> similarity</w:t>
      </w:r>
    </w:p>
    <w:p w14:paraId="267C83DC" w14:textId="384751D9"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w:t>
      </w:r>
    </w:p>
    <w:p w14:paraId="7D27AE3B" w14:textId="3F4035D9" w:rsidR="00574F9A" w:rsidRDefault="00574F9A" w:rsidP="00574F9A">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IDK: (u dot v) / t</w:t>
      </w:r>
    </w:p>
    <w:p w14:paraId="5179AE1F" w14:textId="4965E7CA" w:rsidR="00574F9A" w:rsidRDefault="00574F9A" w:rsidP="00574F9A">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IDK distance: || u – v || / sqrt(t)</w:t>
      </w:r>
    </w:p>
    <w:p w14:paraId="14A22CFF" w14:textId="71AF46C5" w:rsidR="00574F9A" w:rsidRDefault="00574F9A" w:rsidP="00574F9A">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Cosine</w:t>
      </w:r>
    </w:p>
    <w:p w14:paraId="28F4E8CA" w14:textId="3D41F58F" w:rsidR="00574F9A" w:rsidRDefault="00574F9A" w:rsidP="00574F9A">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Jenson-Shannon Divergence</w:t>
      </w:r>
    </w:p>
    <w:p w14:paraId="22912208" w14:textId="734F42F0" w:rsidR="00574F9A" w:rsidRDefault="00574F9A" w:rsidP="00574F9A">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Kullbeck</w:t>
      </w:r>
      <w:proofErr w:type="spellEnd"/>
      <w:r>
        <w:rPr>
          <w:rFonts w:ascii="Times New Roman" w:eastAsia="Times New Roman" w:hAnsi="Times New Roman" w:cs="Times New Roman"/>
          <w:kern w:val="0"/>
          <w14:ligatures w14:val="none"/>
        </w:rPr>
        <w:t>-Leibler Divergence</w:t>
      </w:r>
    </w:p>
    <w:p w14:paraId="0B116040" w14:textId="28C415A0" w:rsid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 HDBSCAN clustering</w:t>
      </w:r>
    </w:p>
    <w:p w14:paraId="5EF83DCC" w14:textId="111951D4" w:rsidR="00574F9A" w:rsidRDefault="00574F9A" w:rsidP="00574F9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basis support</w:t>
      </w:r>
    </w:p>
    <w:p w14:paraId="1E8331F3" w14:textId="47C39806" w:rsidR="00574F9A" w:rsidRPr="00574F9A" w:rsidRDefault="00574F9A" w:rsidP="00574F9A">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Outside mass statistics</w:t>
      </w:r>
    </w:p>
    <w:p w14:paraId="23ABD36F" w14:textId="5F4E98FE" w:rsidR="00574F9A" w:rsidRDefault="00574F9A" w:rsidP="001806F8">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74F9A">
        <w:rPr>
          <w:rFonts w:ascii="Times New Roman" w:eastAsia="Times New Roman" w:hAnsi="Times New Roman" w:cs="Times New Roman"/>
          <w:kern w:val="0"/>
          <w:sz w:val="27"/>
          <w:szCs w:val="27"/>
          <w14:ligatures w14:val="none"/>
        </w:rPr>
        <w:t>Discussion:</w:t>
      </w:r>
    </w:p>
    <w:p w14:paraId="44DCA2C5" w14:textId="30FBEC41" w:rsidR="00574F9A" w:rsidRDefault="00574F9A" w:rsidP="001806F8">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I got the pipeline to run successfully for all experiments. The experiments showed great difference between “nominal” and “failing” trajectories, but weren’t particularly useful due to the very narrow behavioral profile of “nominal” trajectories (they would shimmy to the right hand side of the screen, and balance somewhere near x=1.5), and very different off-nominal trajectories.</w:t>
      </w:r>
    </w:p>
    <w:p w14:paraId="52DF6528" w14:textId="18348432" w:rsidR="00574F9A" w:rsidRDefault="00574F9A" w:rsidP="001806F8">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The lack of utility is better quantified by the “outside mass mean” of the off-nominal trajectories, where more than 90% of the failing trajectories don’t even fall within an isolation kernel.  Because of this, we don’t yet have a good handle on the difference between the different representations, or a good intuition for psi and t tuning.</w:t>
      </w:r>
    </w:p>
    <w:p w14:paraId="3311FA85" w14:textId="4DD9ADF9" w:rsidR="00574F9A" w:rsidRDefault="00574F9A" w:rsidP="001806F8">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 xml:space="preserve">Next steps </w:t>
      </w:r>
      <w:r w:rsidR="001874C1">
        <w:rPr>
          <w:rFonts w:ascii="Times New Roman" w:eastAsia="Times New Roman" w:hAnsi="Times New Roman" w:cs="Times New Roman"/>
          <w:kern w:val="0"/>
          <w:sz w:val="27"/>
          <w:szCs w:val="27"/>
          <w14:ligatures w14:val="none"/>
        </w:rPr>
        <w:t>to close out these</w:t>
      </w:r>
      <w:r>
        <w:rPr>
          <w:rFonts w:ascii="Times New Roman" w:eastAsia="Times New Roman" w:hAnsi="Times New Roman" w:cs="Times New Roman"/>
          <w:kern w:val="0"/>
          <w:sz w:val="27"/>
          <w:szCs w:val="27"/>
          <w14:ligatures w14:val="none"/>
        </w:rPr>
        <w:t xml:space="preserve"> experiments:</w:t>
      </w:r>
    </w:p>
    <w:p w14:paraId="50602267" w14:textId="5404D1B6" w:rsidR="00574F9A" w:rsidRDefault="00574F9A" w:rsidP="001806F8">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 xml:space="preserve">Run a few more </w:t>
      </w:r>
      <w:r w:rsidR="00DD6C15">
        <w:rPr>
          <w:rFonts w:ascii="Times New Roman" w:eastAsia="Times New Roman" w:hAnsi="Times New Roman" w:cs="Times New Roman"/>
          <w:kern w:val="0"/>
          <w:sz w:val="27"/>
          <w:szCs w:val="27"/>
          <w14:ligatures w14:val="none"/>
        </w:rPr>
        <w:t xml:space="preserve">sanity check </w:t>
      </w:r>
      <w:r>
        <w:rPr>
          <w:rFonts w:ascii="Times New Roman" w:eastAsia="Times New Roman" w:hAnsi="Times New Roman" w:cs="Times New Roman"/>
          <w:kern w:val="0"/>
          <w:sz w:val="27"/>
          <w:szCs w:val="27"/>
          <w14:ligatures w14:val="none"/>
        </w:rPr>
        <w:t xml:space="preserve">experiments </w:t>
      </w:r>
      <w:r w:rsidR="00DD6C15">
        <w:rPr>
          <w:rFonts w:ascii="Times New Roman" w:eastAsia="Times New Roman" w:hAnsi="Times New Roman" w:cs="Times New Roman"/>
          <w:kern w:val="0"/>
          <w:sz w:val="27"/>
          <w:szCs w:val="27"/>
          <w14:ligatures w14:val="none"/>
        </w:rPr>
        <w:t>for nominal v. nominal</w:t>
      </w:r>
    </w:p>
    <w:p w14:paraId="62E73CFB" w14:textId="77777777" w:rsidR="009A67AF" w:rsidRDefault="00574F9A" w:rsidP="00574F9A">
      <w:pPr>
        <w:pStyle w:val="ListParagraph"/>
        <w:numPr>
          <w:ilvl w:val="1"/>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Nominal vs nominal</w:t>
      </w:r>
    </w:p>
    <w:p w14:paraId="43646337" w14:textId="1FEF2BF0" w:rsidR="00574F9A" w:rsidRDefault="009A67AF" w:rsidP="009A67AF">
      <w:pPr>
        <w:pStyle w:val="ListParagraph"/>
        <w:numPr>
          <w:ilvl w:val="2"/>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V</w:t>
      </w:r>
      <w:r w:rsidR="00574F9A">
        <w:rPr>
          <w:rFonts w:ascii="Times New Roman" w:eastAsia="Times New Roman" w:hAnsi="Times New Roman" w:cs="Times New Roman"/>
          <w:kern w:val="0"/>
          <w:sz w:val="27"/>
          <w:szCs w:val="27"/>
          <w14:ligatures w14:val="none"/>
        </w:rPr>
        <w:t>erify distributions are nearly identical</w:t>
      </w:r>
    </w:p>
    <w:p w14:paraId="3BF0963A" w14:textId="77777777" w:rsidR="009A67AF" w:rsidRDefault="00574F9A" w:rsidP="00574F9A">
      <w:pPr>
        <w:pStyle w:val="ListParagraph"/>
        <w:numPr>
          <w:ilvl w:val="1"/>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Shuffled time order on nominal vs nominal</w:t>
      </w:r>
    </w:p>
    <w:p w14:paraId="3321E396" w14:textId="730FC46F" w:rsidR="00574F9A" w:rsidRDefault="009A67AF" w:rsidP="009A67AF">
      <w:pPr>
        <w:pStyle w:val="ListParagraph"/>
        <w:numPr>
          <w:ilvl w:val="2"/>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See if</w:t>
      </w:r>
      <w:r w:rsidR="00574F9A">
        <w:rPr>
          <w:rFonts w:ascii="Times New Roman" w:eastAsia="Times New Roman" w:hAnsi="Times New Roman" w:cs="Times New Roman"/>
          <w:kern w:val="0"/>
          <w:sz w:val="27"/>
          <w:szCs w:val="27"/>
          <w14:ligatures w14:val="none"/>
        </w:rPr>
        <w:t xml:space="preserve"> vanilla states look identical, but the transitions do not</w:t>
      </w:r>
    </w:p>
    <w:p w14:paraId="44B7225E" w14:textId="77777777" w:rsidR="009A67AF" w:rsidRDefault="00574F9A" w:rsidP="00574F9A">
      <w:pPr>
        <w:pStyle w:val="ListParagraph"/>
        <w:numPr>
          <w:ilvl w:val="1"/>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 xml:space="preserve">Gradually </w:t>
      </w:r>
      <w:r w:rsidR="009A67AF">
        <w:rPr>
          <w:rFonts w:ascii="Times New Roman" w:eastAsia="Times New Roman" w:hAnsi="Times New Roman" w:cs="Times New Roman"/>
          <w:kern w:val="0"/>
          <w:sz w:val="27"/>
          <w:szCs w:val="27"/>
          <w14:ligatures w14:val="none"/>
        </w:rPr>
        <w:t>a</w:t>
      </w:r>
      <w:r>
        <w:rPr>
          <w:rFonts w:ascii="Times New Roman" w:eastAsia="Times New Roman" w:hAnsi="Times New Roman" w:cs="Times New Roman"/>
          <w:kern w:val="0"/>
          <w:sz w:val="27"/>
          <w:szCs w:val="27"/>
          <w14:ligatures w14:val="none"/>
        </w:rPr>
        <w:t xml:space="preserve">dd noise to one of the dimensions </w:t>
      </w:r>
    </w:p>
    <w:p w14:paraId="5F93A7F8" w14:textId="77777777" w:rsidR="001874C1" w:rsidRDefault="009A67AF" w:rsidP="001874C1">
      <w:pPr>
        <w:pStyle w:val="ListParagraph"/>
        <w:numPr>
          <w:ilvl w:val="2"/>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C</w:t>
      </w:r>
      <w:r w:rsidR="00574F9A">
        <w:rPr>
          <w:rFonts w:ascii="Times New Roman" w:eastAsia="Times New Roman" w:hAnsi="Times New Roman" w:cs="Times New Roman"/>
          <w:kern w:val="0"/>
          <w:sz w:val="27"/>
          <w:szCs w:val="27"/>
          <w14:ligatures w14:val="none"/>
        </w:rPr>
        <w:t>heck for monotonically decreasing similarity</w:t>
      </w:r>
    </w:p>
    <w:p w14:paraId="13C6C1CB" w14:textId="77777777" w:rsidR="001874C1" w:rsidRDefault="001874C1" w:rsidP="007B5BC9">
      <w:pPr>
        <w:pStyle w:val="ListParagraph"/>
        <w:spacing w:before="100" w:beforeAutospacing="1" w:after="100" w:afterAutospacing="1" w:line="240" w:lineRule="auto"/>
        <w:ind w:left="2160"/>
        <w:outlineLvl w:val="2"/>
        <w:rPr>
          <w:rFonts w:ascii="Times New Roman" w:eastAsia="Times New Roman" w:hAnsi="Times New Roman" w:cs="Times New Roman"/>
          <w:kern w:val="0"/>
          <w:sz w:val="27"/>
          <w:szCs w:val="27"/>
          <w14:ligatures w14:val="none"/>
        </w:rPr>
      </w:pPr>
    </w:p>
    <w:p w14:paraId="434D1BB7" w14:textId="6E5D3534" w:rsidR="007B5BC9" w:rsidRPr="007B5BC9" w:rsidRDefault="001874C1" w:rsidP="007B5BC9">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b/>
          <w:bCs/>
          <w:kern w:val="0"/>
          <w:sz w:val="27"/>
          <w:szCs w:val="27"/>
          <w14:ligatures w14:val="none"/>
        </w:rPr>
        <w:t>IDK familiarity</w:t>
      </w:r>
      <w:r w:rsidR="00574F9A" w:rsidRPr="001874C1">
        <w:rPr>
          <w:rFonts w:ascii="Times New Roman" w:eastAsia="Times New Roman" w:hAnsi="Times New Roman" w:cs="Times New Roman"/>
          <w:b/>
          <w:bCs/>
          <w:kern w:val="0"/>
          <w:sz w:val="27"/>
          <w:szCs w:val="27"/>
          <w14:ligatures w14:val="none"/>
        </w:rPr>
        <w:t xml:space="preserve"> experiments</w:t>
      </w:r>
      <w:r w:rsidR="009A67AF" w:rsidRPr="001874C1">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br/>
      </w:r>
      <w:r w:rsidRPr="001874C1">
        <w:rPr>
          <w:rFonts w:ascii="Times New Roman" w:eastAsia="Times New Roman" w:hAnsi="Times New Roman" w:cs="Times New Roman"/>
          <w:kern w:val="0"/>
          <w:sz w:val="27"/>
          <w:szCs w:val="27"/>
          <w14:ligatures w14:val="none"/>
        </w:rPr>
        <w:t>D</w:t>
      </w:r>
      <w:r w:rsidR="009A67AF" w:rsidRPr="001874C1">
        <w:rPr>
          <w:rFonts w:ascii="Times New Roman" w:eastAsia="Times New Roman" w:hAnsi="Times New Roman" w:cs="Times New Roman"/>
          <w:kern w:val="0"/>
          <w:sz w:val="27"/>
          <w:szCs w:val="27"/>
          <w14:ligatures w14:val="none"/>
        </w:rPr>
        <w:t xml:space="preserve">o each </w:t>
      </w:r>
      <w:r w:rsidRPr="001874C1">
        <w:rPr>
          <w:rFonts w:ascii="Times New Roman" w:eastAsia="Times New Roman" w:hAnsi="Times New Roman" w:cs="Times New Roman"/>
          <w:kern w:val="0"/>
          <w:sz w:val="27"/>
          <w:szCs w:val="27"/>
          <w14:ligatures w14:val="none"/>
        </w:rPr>
        <w:t xml:space="preserve">of these </w:t>
      </w:r>
      <w:r w:rsidR="009A67AF" w:rsidRPr="001874C1">
        <w:rPr>
          <w:rFonts w:ascii="Times New Roman" w:eastAsia="Times New Roman" w:hAnsi="Times New Roman" w:cs="Times New Roman"/>
          <w:kern w:val="0"/>
          <w:sz w:val="27"/>
          <w:szCs w:val="27"/>
          <w14:ligatures w14:val="none"/>
        </w:rPr>
        <w:t>for 4-d, 8-d transition, 9-d transition + action</w:t>
      </w:r>
      <w:r w:rsidR="007B5BC9">
        <w:rPr>
          <w:rFonts w:ascii="Times New Roman" w:eastAsia="Times New Roman" w:hAnsi="Times New Roman" w:cs="Times New Roman"/>
          <w:kern w:val="0"/>
          <w:sz w:val="27"/>
          <w:szCs w:val="27"/>
          <w14:ligatures w14:val="none"/>
        </w:rPr>
        <w:t>.</w:t>
      </w:r>
      <w:r w:rsidR="007B5BC9">
        <w:rPr>
          <w:rFonts w:ascii="Times New Roman" w:eastAsia="Times New Roman" w:hAnsi="Times New Roman" w:cs="Times New Roman"/>
          <w:kern w:val="0"/>
          <w:sz w:val="27"/>
          <w:szCs w:val="27"/>
          <w14:ligatures w14:val="none"/>
        </w:rPr>
        <w:br/>
      </w:r>
      <w:r w:rsidR="007B5BC9">
        <w:rPr>
          <w:rFonts w:ascii="Times New Roman" w:eastAsia="Times New Roman" w:hAnsi="Times New Roman" w:cs="Times New Roman"/>
          <w:kern w:val="0"/>
          <w:sz w:val="27"/>
          <w:szCs w:val="27"/>
          <w14:ligatures w14:val="none"/>
        </w:rPr>
        <w:br/>
        <w:t>Goal</w:t>
      </w:r>
      <w:r w:rsidR="00DD6C15">
        <w:rPr>
          <w:rFonts w:ascii="Times New Roman" w:eastAsia="Times New Roman" w:hAnsi="Times New Roman" w:cs="Times New Roman"/>
          <w:kern w:val="0"/>
          <w:sz w:val="27"/>
          <w:szCs w:val="27"/>
          <w14:ligatures w14:val="none"/>
        </w:rPr>
        <w:t>s</w:t>
      </w:r>
      <w:r w:rsidR="007B5BC9">
        <w:rPr>
          <w:rFonts w:ascii="Times New Roman" w:eastAsia="Times New Roman" w:hAnsi="Times New Roman" w:cs="Times New Roman"/>
          <w:kern w:val="0"/>
          <w:sz w:val="27"/>
          <w:szCs w:val="27"/>
          <w14:ligatures w14:val="none"/>
        </w:rPr>
        <w:t>:</w:t>
      </w:r>
    </w:p>
    <w:p w14:paraId="002D17A6" w14:textId="77777777" w:rsidR="007B5BC9" w:rsidRPr="007B5BC9" w:rsidRDefault="007B5BC9" w:rsidP="00DD6C15">
      <w:pPr>
        <w:pStyle w:val="ListParagraph"/>
        <w:numPr>
          <w:ilvl w:val="0"/>
          <w:numId w:val="3"/>
        </w:numPr>
        <w:outlineLvl w:val="2"/>
        <w:rPr>
          <w:rFonts w:ascii="Times New Roman" w:eastAsia="Times New Roman" w:hAnsi="Times New Roman" w:cs="Times New Roman"/>
          <w:kern w:val="0"/>
          <w:sz w:val="27"/>
          <w:szCs w:val="27"/>
          <w14:ligatures w14:val="none"/>
        </w:rPr>
      </w:pPr>
      <w:r w:rsidRPr="007B5BC9">
        <w:rPr>
          <w:rFonts w:ascii="Times New Roman" w:eastAsia="Times New Roman" w:hAnsi="Times New Roman" w:cs="Times New Roman"/>
          <w:kern w:val="0"/>
          <w:sz w:val="27"/>
          <w:szCs w:val="27"/>
          <w14:ligatures w14:val="none"/>
        </w:rPr>
        <w:t>Gain some intuition on parameters psi and t</w:t>
      </w:r>
    </w:p>
    <w:p w14:paraId="5CF0D873" w14:textId="77777777" w:rsidR="007B5BC9" w:rsidRPr="007B5BC9" w:rsidRDefault="007B5BC9" w:rsidP="00DD6C15">
      <w:pPr>
        <w:pStyle w:val="ListParagraph"/>
        <w:numPr>
          <w:ilvl w:val="0"/>
          <w:numId w:val="3"/>
        </w:numPr>
        <w:outlineLvl w:val="2"/>
        <w:rPr>
          <w:rFonts w:ascii="Times New Roman" w:eastAsia="Times New Roman" w:hAnsi="Times New Roman" w:cs="Times New Roman"/>
          <w:kern w:val="0"/>
          <w:sz w:val="27"/>
          <w:szCs w:val="27"/>
          <w14:ligatures w14:val="none"/>
        </w:rPr>
      </w:pPr>
      <w:r w:rsidRPr="007B5BC9">
        <w:rPr>
          <w:rFonts w:ascii="Times New Roman" w:eastAsia="Times New Roman" w:hAnsi="Times New Roman" w:cs="Times New Roman"/>
          <w:kern w:val="0"/>
          <w:sz w:val="27"/>
          <w:szCs w:val="27"/>
          <w14:ligatures w14:val="none"/>
        </w:rPr>
        <w:t>Gain some intuition on representations</w:t>
      </w:r>
    </w:p>
    <w:p w14:paraId="1EACA6DF" w14:textId="77777777" w:rsidR="007B5BC9" w:rsidRPr="007B5BC9" w:rsidRDefault="007B5BC9" w:rsidP="00DD6C15">
      <w:pPr>
        <w:pStyle w:val="ListParagraph"/>
        <w:numPr>
          <w:ilvl w:val="0"/>
          <w:numId w:val="3"/>
        </w:numPr>
        <w:outlineLvl w:val="2"/>
        <w:rPr>
          <w:rFonts w:ascii="Times New Roman" w:eastAsia="Times New Roman" w:hAnsi="Times New Roman" w:cs="Times New Roman"/>
          <w:kern w:val="0"/>
          <w:sz w:val="27"/>
          <w:szCs w:val="27"/>
          <w14:ligatures w14:val="none"/>
        </w:rPr>
      </w:pPr>
      <w:r w:rsidRPr="007B5BC9">
        <w:rPr>
          <w:rFonts w:ascii="Times New Roman" w:eastAsia="Times New Roman" w:hAnsi="Times New Roman" w:cs="Times New Roman"/>
          <w:kern w:val="0"/>
          <w:sz w:val="27"/>
          <w:szCs w:val="27"/>
          <w14:ligatures w14:val="none"/>
        </w:rPr>
        <w:t>Get feel for useful metrics, add any as needed</w:t>
      </w:r>
    </w:p>
    <w:p w14:paraId="137E6322" w14:textId="344B12FD" w:rsidR="00574F9A" w:rsidRDefault="007B5BC9" w:rsidP="00DD6C15">
      <w:pPr>
        <w:pStyle w:val="ListParagraph"/>
        <w:numPr>
          <w:ilvl w:val="0"/>
          <w:numId w:val="3"/>
        </w:numPr>
        <w:outlineLvl w:val="2"/>
        <w:rPr>
          <w:rFonts w:ascii="Times New Roman" w:eastAsia="Times New Roman" w:hAnsi="Times New Roman" w:cs="Times New Roman"/>
          <w:kern w:val="0"/>
          <w:sz w:val="27"/>
          <w:szCs w:val="27"/>
          <w14:ligatures w14:val="none"/>
        </w:rPr>
      </w:pPr>
      <w:r w:rsidRPr="007B5BC9">
        <w:rPr>
          <w:rFonts w:ascii="Times New Roman" w:eastAsia="Times New Roman" w:hAnsi="Times New Roman" w:cs="Times New Roman"/>
          <w:kern w:val="0"/>
          <w:sz w:val="27"/>
          <w:szCs w:val="27"/>
          <w14:ligatures w14:val="none"/>
        </w:rPr>
        <w:lastRenderedPageBreak/>
        <w:t>Evaluate dataset utility in failure detection</w:t>
      </w:r>
      <w:r w:rsidR="001874C1" w:rsidRPr="00DD6C15">
        <w:rPr>
          <w:rFonts w:ascii="Times New Roman" w:eastAsia="Times New Roman" w:hAnsi="Times New Roman" w:cs="Times New Roman"/>
          <w:kern w:val="0"/>
          <w:sz w:val="27"/>
          <w:szCs w:val="27"/>
          <w14:ligatures w14:val="none"/>
        </w:rPr>
        <w:br/>
      </w:r>
    </w:p>
    <w:p w14:paraId="5616F16D" w14:textId="762A0E85" w:rsidR="00DD6C15" w:rsidRPr="00DD6C15" w:rsidRDefault="00DD6C15" w:rsidP="00DD6C15">
      <w:pPr>
        <w:ind w:left="360"/>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Experiments:</w:t>
      </w:r>
    </w:p>
    <w:p w14:paraId="7BAA27CC" w14:textId="62D80218" w:rsidR="00574F9A" w:rsidRDefault="009A67AF" w:rsidP="001874C1">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U</w:t>
      </w:r>
      <w:r w:rsidR="00574F9A" w:rsidRPr="00574F9A">
        <w:rPr>
          <w:rFonts w:ascii="Times New Roman" w:eastAsia="Times New Roman" w:hAnsi="Times New Roman" w:cs="Times New Roman"/>
          <w:kern w:val="0"/>
          <w:sz w:val="27"/>
          <w:szCs w:val="27"/>
          <w14:ligatures w14:val="none"/>
        </w:rPr>
        <w:t>se a set of off-nominal trajectories that are from the same DQN checkpoint as nominal, but pushed off course by perturbances</w:t>
      </w:r>
    </w:p>
    <w:p w14:paraId="1ECAB9B3" w14:textId="2B8E318C" w:rsidR="00574F9A" w:rsidRDefault="00574F9A" w:rsidP="001874C1">
      <w:pPr>
        <w:pStyle w:val="ListParagraph"/>
        <w:numPr>
          <w:ilvl w:val="1"/>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This answer</w:t>
      </w:r>
      <w:r w:rsidR="009A67AF">
        <w:rPr>
          <w:rFonts w:ascii="Times New Roman" w:eastAsia="Times New Roman" w:hAnsi="Times New Roman" w:cs="Times New Roman"/>
          <w:kern w:val="0"/>
          <w:sz w:val="27"/>
          <w:szCs w:val="27"/>
          <w14:ligatures w14:val="none"/>
        </w:rPr>
        <w:t xml:space="preserve">s </w:t>
      </w:r>
      <w:r w:rsidR="009A67AF" w:rsidRPr="009A67AF">
        <w:rPr>
          <w:rFonts w:ascii="Times New Roman" w:eastAsia="Times New Roman" w:hAnsi="Times New Roman" w:cs="Times New Roman"/>
          <w:kern w:val="0"/>
          <w:sz w:val="27"/>
          <w:szCs w:val="27"/>
          <w14:ligatures w14:val="none"/>
        </w:rPr>
        <w:t>whether IDK detects departures from nominal behavior when policy identity, training maturity, and nominal strategy are held constant.</w:t>
      </w:r>
    </w:p>
    <w:p w14:paraId="2141508A" w14:textId="33293656" w:rsidR="00574F9A" w:rsidRDefault="009A67AF" w:rsidP="001874C1">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R</w:t>
      </w:r>
      <w:r w:rsidR="00574F9A">
        <w:rPr>
          <w:rFonts w:ascii="Times New Roman" w:eastAsia="Times New Roman" w:hAnsi="Times New Roman" w:cs="Times New Roman"/>
          <w:kern w:val="0"/>
          <w:sz w:val="27"/>
          <w:szCs w:val="27"/>
          <w14:ligatures w14:val="none"/>
        </w:rPr>
        <w:t>andomize the initial conditions for nominal trajectories, attempting to make it so off-nominal trajectories are better represented by the fitted basis</w:t>
      </w:r>
    </w:p>
    <w:p w14:paraId="0E6BDE23" w14:textId="52DAE039" w:rsidR="00574F9A" w:rsidRDefault="00574F9A" w:rsidP="001874C1">
      <w:pPr>
        <w:pStyle w:val="ListParagraph"/>
        <w:numPr>
          <w:ilvl w:val="1"/>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This answers</w:t>
      </w:r>
      <w:r w:rsidR="009A67AF">
        <w:rPr>
          <w:rFonts w:ascii="Times New Roman" w:eastAsia="Times New Roman" w:hAnsi="Times New Roman" w:cs="Times New Roman"/>
          <w:kern w:val="0"/>
          <w:sz w:val="27"/>
          <w:szCs w:val="27"/>
          <w14:ligatures w14:val="none"/>
        </w:rPr>
        <w:t xml:space="preserve"> how </w:t>
      </w:r>
      <w:r w:rsidR="009A67AF" w:rsidRPr="009A67AF">
        <w:rPr>
          <w:rFonts w:ascii="Times New Roman" w:eastAsia="Times New Roman" w:hAnsi="Times New Roman" w:cs="Times New Roman"/>
          <w:kern w:val="0"/>
          <w:sz w:val="27"/>
          <w:szCs w:val="27"/>
          <w14:ligatures w14:val="none"/>
        </w:rPr>
        <w:t>the breadth of nominal experience used to construct the IDK basis affect</w:t>
      </w:r>
      <w:r w:rsidR="009A67AF">
        <w:rPr>
          <w:rFonts w:ascii="Times New Roman" w:eastAsia="Times New Roman" w:hAnsi="Times New Roman" w:cs="Times New Roman"/>
          <w:kern w:val="0"/>
          <w:sz w:val="27"/>
          <w:szCs w:val="27"/>
          <w14:ligatures w14:val="none"/>
        </w:rPr>
        <w:t>s</w:t>
      </w:r>
      <w:r w:rsidR="009A67AF" w:rsidRPr="009A67AF">
        <w:rPr>
          <w:rFonts w:ascii="Times New Roman" w:eastAsia="Times New Roman" w:hAnsi="Times New Roman" w:cs="Times New Roman"/>
          <w:kern w:val="0"/>
          <w:sz w:val="27"/>
          <w:szCs w:val="27"/>
          <w14:ligatures w14:val="none"/>
        </w:rPr>
        <w:t xml:space="preserve"> support</w:t>
      </w:r>
      <w:r w:rsidR="009A67AF">
        <w:rPr>
          <w:rFonts w:ascii="Times New Roman" w:eastAsia="Times New Roman" w:hAnsi="Times New Roman" w:cs="Times New Roman"/>
          <w:kern w:val="0"/>
          <w:sz w:val="27"/>
          <w:szCs w:val="27"/>
          <w14:ligatures w14:val="none"/>
        </w:rPr>
        <w:t xml:space="preserve"> </w:t>
      </w:r>
      <w:r w:rsidR="009A67AF" w:rsidRPr="009A67AF">
        <w:rPr>
          <w:rFonts w:ascii="Times New Roman" w:eastAsia="Times New Roman" w:hAnsi="Times New Roman" w:cs="Times New Roman"/>
          <w:kern w:val="0"/>
          <w:sz w:val="27"/>
          <w:szCs w:val="27"/>
          <w14:ligatures w14:val="none"/>
        </w:rPr>
        <w:t>and sensitivity to anomalous behavior</w:t>
      </w:r>
    </w:p>
    <w:p w14:paraId="0EA17B21" w14:textId="596F5872" w:rsidR="00574F9A" w:rsidRDefault="009A67AF" w:rsidP="001874C1">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Do a sweep over t (# partitions)</w:t>
      </w:r>
    </w:p>
    <w:p w14:paraId="7E35B35B" w14:textId="318478A4" w:rsidR="009A67AF" w:rsidRDefault="009A67AF" w:rsidP="001874C1">
      <w:pPr>
        <w:pStyle w:val="ListParagraph"/>
        <w:numPr>
          <w:ilvl w:val="1"/>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Study Monte Carlo stability.  My assumption is that a small t will yield noisier fitted basis representations, as the random differences between partitions will be more prominent with less partitions.</w:t>
      </w:r>
    </w:p>
    <w:p w14:paraId="38E5A96B" w14:textId="334D51BC" w:rsidR="009A67AF" w:rsidRDefault="009A67AF" w:rsidP="001874C1">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Do a sweep over psi (# samples per partition)</w:t>
      </w:r>
    </w:p>
    <w:p w14:paraId="58E673D6" w14:textId="121F6E0C" w:rsidR="009A67AF" w:rsidRDefault="009A67AF" w:rsidP="001874C1">
      <w:pPr>
        <w:pStyle w:val="ListParagraph"/>
        <w:numPr>
          <w:ilvl w:val="1"/>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Determine reasonable operating ranges for each representation.</w:t>
      </w:r>
    </w:p>
    <w:p w14:paraId="43B77664" w14:textId="4D59660A" w:rsidR="00204E58" w:rsidRDefault="00204E58" w:rsidP="001874C1">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Window experiments, varying window size</w:t>
      </w:r>
    </w:p>
    <w:p w14:paraId="6740D0A9" w14:textId="025B48C5" w:rsidR="00204E58" w:rsidRPr="00574F9A" w:rsidRDefault="00204E58" w:rsidP="001874C1">
      <w:pPr>
        <w:pStyle w:val="ListParagraph"/>
        <w:numPr>
          <w:ilvl w:val="1"/>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Determine h</w:t>
      </w:r>
      <w:r w:rsidRPr="00204E58">
        <w:rPr>
          <w:rFonts w:ascii="Times New Roman" w:eastAsia="Times New Roman" w:hAnsi="Times New Roman" w:cs="Times New Roman"/>
          <w:kern w:val="0"/>
          <w:sz w:val="27"/>
          <w:szCs w:val="27"/>
          <w14:ligatures w14:val="none"/>
        </w:rPr>
        <w:t>ow much experience is required to reliably characterize behavior</w:t>
      </w:r>
      <w:r>
        <w:rPr>
          <w:rFonts w:ascii="Times New Roman" w:eastAsia="Times New Roman" w:hAnsi="Times New Roman" w:cs="Times New Roman"/>
          <w:kern w:val="0"/>
          <w:sz w:val="27"/>
          <w:szCs w:val="27"/>
          <w14:ligatures w14:val="none"/>
        </w:rPr>
        <w:t>.</w:t>
      </w:r>
    </w:p>
    <w:p w14:paraId="1B4C5BC9" w14:textId="520003F1" w:rsidR="001806F8" w:rsidRPr="001806F8" w:rsidRDefault="00DD6C15" w:rsidP="00180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1806F8" w:rsidRPr="001806F8">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Measuring competence spectrum</w:t>
      </w:r>
    </w:p>
    <w:p w14:paraId="60108412" w14:textId="0D38486B" w:rsidR="001806F8" w:rsidRPr="001806F8" w:rsidRDefault="001806F8" w:rsidP="00DD6C15">
      <w:pPr>
        <w:spacing w:before="100" w:beforeAutospacing="1" w:after="100" w:afterAutospacing="1" w:line="240" w:lineRule="auto"/>
        <w:rPr>
          <w:rFonts w:ascii="Times New Roman" w:eastAsia="Times New Roman" w:hAnsi="Times New Roman" w:cs="Times New Roman"/>
          <w:kern w:val="0"/>
          <w14:ligatures w14:val="none"/>
        </w:rPr>
      </w:pPr>
      <w:r w:rsidRPr="001806F8">
        <w:rPr>
          <w:rFonts w:ascii="Times New Roman" w:eastAsia="Times New Roman" w:hAnsi="Times New Roman" w:cs="Times New Roman"/>
          <w:kern w:val="0"/>
          <w14:ligatures w14:val="none"/>
        </w:rPr>
        <w:t>Use trajectories generated from several DQN checkpoints spanning weak, intermediate, and strong policie</w:t>
      </w:r>
      <w:r w:rsidR="00DD6C15">
        <w:rPr>
          <w:rFonts w:ascii="Times New Roman" w:eastAsia="Times New Roman" w:hAnsi="Times New Roman" w:cs="Times New Roman"/>
          <w:kern w:val="0"/>
          <w14:ligatures w14:val="none"/>
        </w:rPr>
        <w:t>s</w:t>
      </w:r>
      <w:r w:rsidRPr="001806F8">
        <w:rPr>
          <w:rFonts w:ascii="Times New Roman" w:eastAsia="Times New Roman" w:hAnsi="Times New Roman" w:cs="Times New Roman"/>
          <w:kern w:val="0"/>
          <w14:ligatures w14:val="none"/>
        </w:rPr>
        <w:t xml:space="preserve">. Rather than treating the problem as binary success/failure, ask whether the IDK representation organizes trajectories according to policy competence. </w:t>
      </w:r>
      <w:r w:rsidR="00DD6C15">
        <w:rPr>
          <w:rFonts w:ascii="Times New Roman" w:eastAsia="Times New Roman" w:hAnsi="Times New Roman" w:cs="Times New Roman"/>
          <w:kern w:val="0"/>
          <w14:ligatures w14:val="none"/>
        </w:rPr>
        <w:t>The goal of these experiments would be to see if the IDK representations are sensitive enough to be able to characterize behavior/competence.</w:t>
      </w:r>
    </w:p>
    <w:p w14:paraId="74A77ECD" w14:textId="724406C8" w:rsidR="001806F8" w:rsidRPr="001806F8" w:rsidRDefault="00DD6C15" w:rsidP="00180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1806F8" w:rsidRPr="001806F8">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 xml:space="preserve">Measuring </w:t>
      </w:r>
      <w:r>
        <w:rPr>
          <w:rFonts w:ascii="Times New Roman" w:eastAsia="Times New Roman" w:hAnsi="Times New Roman" w:cs="Times New Roman"/>
          <w:b/>
          <w:bCs/>
          <w:kern w:val="0"/>
          <w:sz w:val="27"/>
          <w:szCs w:val="27"/>
          <w14:ligatures w14:val="none"/>
        </w:rPr>
        <w:t>failure</w:t>
      </w:r>
      <w:r>
        <w:rPr>
          <w:rFonts w:ascii="Times New Roman" w:eastAsia="Times New Roman" w:hAnsi="Times New Roman" w:cs="Times New Roman"/>
          <w:b/>
          <w:bCs/>
          <w:kern w:val="0"/>
          <w:sz w:val="27"/>
          <w:szCs w:val="27"/>
          <w14:ligatures w14:val="none"/>
        </w:rPr>
        <w:t xml:space="preserve"> spectrum</w:t>
      </w:r>
    </w:p>
    <w:p w14:paraId="1B9751BF" w14:textId="5E74213C" w:rsidR="00DD6C15" w:rsidRPr="001806F8" w:rsidRDefault="001806F8" w:rsidP="001806F8">
      <w:pPr>
        <w:spacing w:before="100" w:beforeAutospacing="1" w:after="100" w:afterAutospacing="1" w:line="240" w:lineRule="auto"/>
        <w:rPr>
          <w:rFonts w:ascii="Times New Roman" w:eastAsia="Times New Roman" w:hAnsi="Times New Roman" w:cs="Times New Roman"/>
          <w:kern w:val="0"/>
          <w14:ligatures w14:val="none"/>
        </w:rPr>
      </w:pPr>
      <w:r w:rsidRPr="001806F8">
        <w:rPr>
          <w:rFonts w:ascii="Times New Roman" w:eastAsia="Times New Roman" w:hAnsi="Times New Roman" w:cs="Times New Roman"/>
          <w:kern w:val="0"/>
          <w14:ligatures w14:val="none"/>
        </w:rPr>
        <w:t xml:space="preserve">Hold the policy fixed at a strong checkpoint and vary one perturbation mechanism at a time across several severities. </w:t>
      </w:r>
      <w:r w:rsidR="00DD6C15">
        <w:rPr>
          <w:rFonts w:ascii="Times New Roman" w:eastAsia="Times New Roman" w:hAnsi="Times New Roman" w:cs="Times New Roman"/>
          <w:kern w:val="0"/>
          <w14:ligatures w14:val="none"/>
        </w:rPr>
        <w:t xml:space="preserve"> </w:t>
      </w:r>
      <w:r w:rsidRPr="001806F8">
        <w:rPr>
          <w:rFonts w:ascii="Times New Roman" w:eastAsia="Times New Roman" w:hAnsi="Times New Roman" w:cs="Times New Roman"/>
          <w:kern w:val="0"/>
          <w14:ligatures w14:val="none"/>
        </w:rPr>
        <w:t>For example, vary action-flip probability, action delay, or observation bias from none through mild, medium, and strong values</w:t>
      </w:r>
      <w:r w:rsidR="00DD6C15">
        <w:rPr>
          <w:rFonts w:ascii="Times New Roman" w:eastAsia="Times New Roman" w:hAnsi="Times New Roman" w:cs="Times New Roman"/>
          <w:kern w:val="0"/>
          <w14:ligatures w14:val="none"/>
        </w:rPr>
        <w:t xml:space="preserve">.  </w:t>
      </w:r>
      <w:r w:rsidR="00DD6C15">
        <w:rPr>
          <w:rFonts w:ascii="Times New Roman" w:eastAsia="Times New Roman" w:hAnsi="Times New Roman" w:cs="Times New Roman"/>
          <w:kern w:val="0"/>
          <w14:ligatures w14:val="none"/>
        </w:rPr>
        <w:t>The goal of these experiments would be to see if the IDK representations</w:t>
      </w:r>
      <w:r w:rsidR="00DD6C15">
        <w:rPr>
          <w:rFonts w:ascii="Times New Roman" w:eastAsia="Times New Roman" w:hAnsi="Times New Roman" w:cs="Times New Roman"/>
          <w:kern w:val="0"/>
          <w14:ligatures w14:val="none"/>
        </w:rPr>
        <w:t xml:space="preserve"> can detect severity of failure while not being overly sensitive to benign variations.</w:t>
      </w:r>
    </w:p>
    <w:p w14:paraId="38B84668" w14:textId="4F6FEAD7" w:rsidR="001806F8" w:rsidRPr="001806F8" w:rsidRDefault="00DD6C15" w:rsidP="00180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001806F8" w:rsidRPr="001806F8">
        <w:rPr>
          <w:rFonts w:ascii="Times New Roman" w:eastAsia="Times New Roman" w:hAnsi="Times New Roman" w:cs="Times New Roman"/>
          <w:b/>
          <w:bCs/>
          <w:kern w:val="0"/>
          <w:sz w:val="27"/>
          <w:szCs w:val="27"/>
          <w14:ligatures w14:val="none"/>
        </w:rPr>
        <w:t xml:space="preserve">. Mixed-cause </w:t>
      </w:r>
      <w:r>
        <w:rPr>
          <w:rFonts w:ascii="Times New Roman" w:eastAsia="Times New Roman" w:hAnsi="Times New Roman" w:cs="Times New Roman"/>
          <w:b/>
          <w:bCs/>
          <w:kern w:val="0"/>
          <w:sz w:val="27"/>
          <w:szCs w:val="27"/>
          <w14:ligatures w14:val="none"/>
        </w:rPr>
        <w:t>failure</w:t>
      </w:r>
      <w:r w:rsidR="001806F8" w:rsidRPr="001806F8">
        <w:rPr>
          <w:rFonts w:ascii="Times New Roman" w:eastAsia="Times New Roman" w:hAnsi="Times New Roman" w:cs="Times New Roman"/>
          <w:b/>
          <w:bCs/>
          <w:kern w:val="0"/>
          <w:sz w:val="27"/>
          <w:szCs w:val="27"/>
          <w14:ligatures w14:val="none"/>
        </w:rPr>
        <w:t xml:space="preserve"> experiment</w:t>
      </w:r>
      <w:r>
        <w:rPr>
          <w:rFonts w:ascii="Times New Roman" w:eastAsia="Times New Roman" w:hAnsi="Times New Roman" w:cs="Times New Roman"/>
          <w:b/>
          <w:bCs/>
          <w:kern w:val="0"/>
          <w:sz w:val="27"/>
          <w:szCs w:val="27"/>
          <w14:ligatures w14:val="none"/>
        </w:rPr>
        <w:t>s</w:t>
      </w:r>
    </w:p>
    <w:p w14:paraId="1071D11C" w14:textId="1D776943" w:rsidR="001806F8" w:rsidRPr="001806F8" w:rsidRDefault="001806F8" w:rsidP="001806F8">
      <w:pPr>
        <w:spacing w:before="100" w:beforeAutospacing="1" w:after="100" w:afterAutospacing="1" w:line="240" w:lineRule="auto"/>
        <w:rPr>
          <w:rFonts w:ascii="Times New Roman" w:eastAsia="Times New Roman" w:hAnsi="Times New Roman" w:cs="Times New Roman"/>
          <w:kern w:val="0"/>
          <w14:ligatures w14:val="none"/>
        </w:rPr>
      </w:pPr>
      <w:r w:rsidRPr="001806F8">
        <w:rPr>
          <w:rFonts w:ascii="Times New Roman" w:eastAsia="Times New Roman" w:hAnsi="Times New Roman" w:cs="Times New Roman"/>
          <w:kern w:val="0"/>
          <w14:ligatures w14:val="none"/>
        </w:rPr>
        <w:lastRenderedPageBreak/>
        <w:t xml:space="preserve">Combine multiple failure mechanisms into a single dataset, with multiple severities inside each mechanism. Fit the nominal reference using nominal training trajectories and embed all conditions into the same space. The goal </w:t>
      </w:r>
      <w:r w:rsidR="00DD6C15">
        <w:rPr>
          <w:rFonts w:ascii="Times New Roman" w:eastAsia="Times New Roman" w:hAnsi="Times New Roman" w:cs="Times New Roman"/>
          <w:kern w:val="0"/>
          <w14:ligatures w14:val="none"/>
        </w:rPr>
        <w:t xml:space="preserve">of these experiments </w:t>
      </w:r>
      <w:r w:rsidRPr="001806F8">
        <w:rPr>
          <w:rFonts w:ascii="Times New Roman" w:eastAsia="Times New Roman" w:hAnsi="Times New Roman" w:cs="Times New Roman"/>
          <w:kern w:val="0"/>
          <w14:ligatures w14:val="none"/>
        </w:rPr>
        <w:t xml:space="preserve">is to determine whether IDK captures a more general notion of unfamiliar or degraded experience rather than simply recognizing one perturbation family. </w:t>
      </w:r>
    </w:p>
    <w:p w14:paraId="796FE407" w14:textId="42437F3B" w:rsidR="001806F8" w:rsidRPr="001806F8" w:rsidRDefault="00DD6C15" w:rsidP="001806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w:t>
      </w:r>
      <w:r w:rsidR="001806F8" w:rsidRPr="001806F8">
        <w:rPr>
          <w:rFonts w:ascii="Times New Roman" w:eastAsia="Times New Roman" w:hAnsi="Times New Roman" w:cs="Times New Roman"/>
          <w:b/>
          <w:bCs/>
          <w:kern w:val="0"/>
          <w:sz w:val="27"/>
          <w:szCs w:val="27"/>
          <w14:ligatures w14:val="none"/>
        </w:rPr>
        <w:t>. Generalization / unseen-condition experiment</w:t>
      </w:r>
    </w:p>
    <w:p w14:paraId="548BDDF9" w14:textId="4185893A" w:rsidR="001806F8" w:rsidRPr="001806F8" w:rsidRDefault="001806F8" w:rsidP="001806F8">
      <w:pPr>
        <w:spacing w:before="100" w:beforeAutospacing="1" w:after="100" w:afterAutospacing="1" w:line="240" w:lineRule="auto"/>
        <w:rPr>
          <w:rFonts w:ascii="Times New Roman" w:eastAsia="Times New Roman" w:hAnsi="Times New Roman" w:cs="Times New Roman"/>
          <w:kern w:val="0"/>
          <w14:ligatures w14:val="none"/>
        </w:rPr>
      </w:pPr>
      <w:r w:rsidRPr="001806F8">
        <w:rPr>
          <w:rFonts w:ascii="Times New Roman" w:eastAsia="Times New Roman" w:hAnsi="Times New Roman" w:cs="Times New Roman"/>
          <w:kern w:val="0"/>
          <w14:ligatures w14:val="none"/>
        </w:rPr>
        <w:t xml:space="preserve">Use the previous experiments to choose a promising representation and IDK hyperparameters, then test whether the learned nominal experience space behaves sensibly on conditions not used during </w:t>
      </w:r>
      <w:r w:rsidR="00DD6C15">
        <w:rPr>
          <w:rFonts w:ascii="Times New Roman" w:eastAsia="Times New Roman" w:hAnsi="Times New Roman" w:cs="Times New Roman"/>
          <w:kern w:val="0"/>
          <w14:ligatures w14:val="none"/>
        </w:rPr>
        <w:t>fitting</w:t>
      </w:r>
      <w:r w:rsidRPr="001806F8">
        <w:rPr>
          <w:rFonts w:ascii="Times New Roman" w:eastAsia="Times New Roman" w:hAnsi="Times New Roman" w:cs="Times New Roman"/>
          <w:kern w:val="0"/>
          <w14:ligatures w14:val="none"/>
        </w:rPr>
        <w:t xml:space="preserve">. </w:t>
      </w:r>
      <w:r w:rsidR="00DD6C15">
        <w:rPr>
          <w:rFonts w:ascii="Times New Roman" w:eastAsia="Times New Roman" w:hAnsi="Times New Roman" w:cs="Times New Roman"/>
          <w:kern w:val="0"/>
          <w14:ligatures w14:val="none"/>
        </w:rPr>
        <w:t>i.e. hold</w:t>
      </w:r>
      <w:r w:rsidRPr="001806F8">
        <w:rPr>
          <w:rFonts w:ascii="Times New Roman" w:eastAsia="Times New Roman" w:hAnsi="Times New Roman" w:cs="Times New Roman"/>
          <w:kern w:val="0"/>
          <w14:ligatures w14:val="none"/>
        </w:rPr>
        <w:t xml:space="preserve"> out one perturbation type entirely. The focus should be less on absolute classification performance and more on whether unseen failures still move away from nominal experience in the expected direction. </w:t>
      </w:r>
      <w:r w:rsidR="00DD6C15">
        <w:rPr>
          <w:rFonts w:ascii="Times New Roman" w:eastAsia="Times New Roman" w:hAnsi="Times New Roman" w:cs="Times New Roman"/>
          <w:kern w:val="0"/>
          <w14:ligatures w14:val="none"/>
        </w:rPr>
        <w:t>The goal of these experiments is to show</w:t>
      </w:r>
      <w:r w:rsidRPr="001806F8">
        <w:rPr>
          <w:rFonts w:ascii="Times New Roman" w:eastAsia="Times New Roman" w:hAnsi="Times New Roman" w:cs="Times New Roman"/>
          <w:kern w:val="0"/>
          <w14:ligatures w14:val="none"/>
        </w:rPr>
        <w:t xml:space="preserve"> whether IDK provides a useful general-purpose representation of experience</w:t>
      </w:r>
      <w:r w:rsidR="00DD6C15">
        <w:rPr>
          <w:rFonts w:ascii="Times New Roman" w:eastAsia="Times New Roman" w:hAnsi="Times New Roman" w:cs="Times New Roman"/>
          <w:kern w:val="0"/>
          <w14:ligatures w14:val="none"/>
        </w:rPr>
        <w:t xml:space="preserve"> that we might map onto a robotics problem</w:t>
      </w:r>
      <w:r w:rsidRPr="001806F8">
        <w:rPr>
          <w:rFonts w:ascii="Times New Roman" w:eastAsia="Times New Roman" w:hAnsi="Times New Roman" w:cs="Times New Roman"/>
          <w:kern w:val="0"/>
          <w14:ligatures w14:val="none"/>
        </w:rPr>
        <w:t>.</w:t>
      </w:r>
    </w:p>
    <w:p w14:paraId="533E0EC9" w14:textId="77777777" w:rsidR="00E77715" w:rsidRDefault="00E77715"/>
    <w:sectPr w:rsidR="00E77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5333C"/>
    <w:multiLevelType w:val="hybridMultilevel"/>
    <w:tmpl w:val="6E623400"/>
    <w:lvl w:ilvl="0" w:tplc="67F8F36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BF7BCB"/>
    <w:multiLevelType w:val="hybridMultilevel"/>
    <w:tmpl w:val="28EADB6A"/>
    <w:lvl w:ilvl="0" w:tplc="67F8F36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004AFB"/>
    <w:multiLevelType w:val="hybridMultilevel"/>
    <w:tmpl w:val="C84A3114"/>
    <w:lvl w:ilvl="0" w:tplc="4AD67D7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953A93"/>
    <w:multiLevelType w:val="hybridMultilevel"/>
    <w:tmpl w:val="227E8458"/>
    <w:lvl w:ilvl="0" w:tplc="39E8D126">
      <w:start w:val="2"/>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6979838">
    <w:abstractNumId w:val="1"/>
  </w:num>
  <w:num w:numId="2" w16cid:durableId="36198766">
    <w:abstractNumId w:val="2"/>
  </w:num>
  <w:num w:numId="3" w16cid:durableId="2136898905">
    <w:abstractNumId w:val="0"/>
  </w:num>
  <w:num w:numId="4" w16cid:durableId="9667694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6F8"/>
    <w:rsid w:val="001806F8"/>
    <w:rsid w:val="001874C1"/>
    <w:rsid w:val="00204E58"/>
    <w:rsid w:val="00325C2F"/>
    <w:rsid w:val="00574F9A"/>
    <w:rsid w:val="007B5BC9"/>
    <w:rsid w:val="009A67AF"/>
    <w:rsid w:val="00B44568"/>
    <w:rsid w:val="00D60263"/>
    <w:rsid w:val="00DD6C15"/>
    <w:rsid w:val="00DE5929"/>
    <w:rsid w:val="00E77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35E44D"/>
  <w15:chartTrackingRefBased/>
  <w15:docId w15:val="{119635BC-2E15-1345-BE49-7FF1E0315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0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0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6F8"/>
    <w:rPr>
      <w:rFonts w:eastAsiaTheme="majorEastAsia" w:cstheme="majorBidi"/>
      <w:color w:val="272727" w:themeColor="text1" w:themeTint="D8"/>
    </w:rPr>
  </w:style>
  <w:style w:type="paragraph" w:styleId="Title">
    <w:name w:val="Title"/>
    <w:basedOn w:val="Normal"/>
    <w:next w:val="Normal"/>
    <w:link w:val="TitleChar"/>
    <w:uiPriority w:val="10"/>
    <w:qFormat/>
    <w:rsid w:val="00180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6F8"/>
    <w:pPr>
      <w:spacing w:before="160"/>
      <w:jc w:val="center"/>
    </w:pPr>
    <w:rPr>
      <w:i/>
      <w:iCs/>
      <w:color w:val="404040" w:themeColor="text1" w:themeTint="BF"/>
    </w:rPr>
  </w:style>
  <w:style w:type="character" w:customStyle="1" w:styleId="QuoteChar">
    <w:name w:val="Quote Char"/>
    <w:basedOn w:val="DefaultParagraphFont"/>
    <w:link w:val="Quote"/>
    <w:uiPriority w:val="29"/>
    <w:rsid w:val="001806F8"/>
    <w:rPr>
      <w:i/>
      <w:iCs/>
      <w:color w:val="404040" w:themeColor="text1" w:themeTint="BF"/>
    </w:rPr>
  </w:style>
  <w:style w:type="paragraph" w:styleId="ListParagraph">
    <w:name w:val="List Paragraph"/>
    <w:basedOn w:val="Normal"/>
    <w:uiPriority w:val="34"/>
    <w:qFormat/>
    <w:rsid w:val="001806F8"/>
    <w:pPr>
      <w:ind w:left="720"/>
      <w:contextualSpacing/>
    </w:pPr>
  </w:style>
  <w:style w:type="character" w:styleId="IntenseEmphasis">
    <w:name w:val="Intense Emphasis"/>
    <w:basedOn w:val="DefaultParagraphFont"/>
    <w:uiPriority w:val="21"/>
    <w:qFormat/>
    <w:rsid w:val="001806F8"/>
    <w:rPr>
      <w:i/>
      <w:iCs/>
      <w:color w:val="0F4761" w:themeColor="accent1" w:themeShade="BF"/>
    </w:rPr>
  </w:style>
  <w:style w:type="paragraph" w:styleId="IntenseQuote">
    <w:name w:val="Intense Quote"/>
    <w:basedOn w:val="Normal"/>
    <w:next w:val="Normal"/>
    <w:link w:val="IntenseQuoteChar"/>
    <w:uiPriority w:val="30"/>
    <w:qFormat/>
    <w:rsid w:val="00180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6F8"/>
    <w:rPr>
      <w:i/>
      <w:iCs/>
      <w:color w:val="0F4761" w:themeColor="accent1" w:themeShade="BF"/>
    </w:rPr>
  </w:style>
  <w:style w:type="character" w:styleId="IntenseReference">
    <w:name w:val="Intense Reference"/>
    <w:basedOn w:val="DefaultParagraphFont"/>
    <w:uiPriority w:val="32"/>
    <w:qFormat/>
    <w:rsid w:val="001806F8"/>
    <w:rPr>
      <w:b/>
      <w:bCs/>
      <w:smallCaps/>
      <w:color w:val="0F4761" w:themeColor="accent1" w:themeShade="BF"/>
      <w:spacing w:val="5"/>
    </w:rPr>
  </w:style>
  <w:style w:type="paragraph" w:styleId="NormalWeb">
    <w:name w:val="Normal (Web)"/>
    <w:basedOn w:val="Normal"/>
    <w:uiPriority w:val="99"/>
    <w:semiHidden/>
    <w:unhideWhenUsed/>
    <w:rsid w:val="001806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1594</Words>
  <Characters>4783</Characters>
  <Application>Microsoft Office Word</Application>
  <DocSecurity>0</DocSecurity>
  <Lines>797</Lines>
  <Paragraphs>910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McGonigle, Daniel</dc:creator>
  <cp:keywords/>
  <dc:description/>
  <cp:lastModifiedBy>McGonigle, Daniel</cp:lastModifiedBy>
  <cp:revision>9</cp:revision>
  <dcterms:created xsi:type="dcterms:W3CDTF">2026-09-28T20:18:00Z</dcterms:created>
  <dcterms:modified xsi:type="dcterms:W3CDTF">2026-09-30T19:31:00Z</dcterms:modified>
</cp:coreProperties>
</file>