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22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Tesis</w:t>
      </w:r>
    </w:p>
    <w:p>
      <w:pPr>
        <w:pStyle w:val="Author"/>
      </w:pPr>
      <w:r>
        <w:t xml:space="preserve">Cristian</w:t>
      </w:r>
      <w:r>
        <w:t xml:space="preserve"> </w:t>
      </w:r>
      <w:r>
        <w:t xml:space="preserve">Mendez</w:t>
      </w:r>
    </w:p>
    <w:p>
      <w:pPr>
        <w:pStyle w:val="Date"/>
      </w:pPr>
      <w:r>
        <w:t xml:space="preserve">2022-09-27</w:t>
      </w:r>
    </w:p>
    <w:bookmarkStart w:id="20" w:name="construcción-de-la-base-de-datos-y-top"/>
    <w:p>
      <w:pPr>
        <w:pStyle w:val="Heading2"/>
      </w:pPr>
      <w:r>
        <w:t xml:space="preserve">Construcción de la Base de Datos y Top</w:t>
      </w:r>
    </w:p>
    <w:p>
      <w:pPr>
        <w:pStyle w:val="SourceCode"/>
      </w:pPr>
      <w:r>
        <w:rPr>
          <w:rStyle w:val="CommentTok"/>
        </w:rPr>
        <w:t xml:space="preserve">#Clear all 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br/>
      </w:r>
      <w:r>
        <w:rPr>
          <w:rStyle w:val="DocumentationTok"/>
        </w:rPr>
        <w:t xml:space="preserve">## Ruta para las bases de datos </w:t>
      </w:r>
      <w:r>
        <w:br/>
      </w:r>
      <w:r>
        <w:rPr>
          <w:rStyle w:val="NormalTok"/>
        </w:rPr>
        <w:t xml:space="preserve">ruta 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"C:/Users/dpola/Dropbox/datos_tesis_chicholina"</w:t>
      </w:r>
      <w:r>
        <w:br/>
      </w:r>
      <w:r>
        <w:rPr>
          <w:rStyle w:val="CommentTok"/>
        </w:rPr>
        <w:t xml:space="preserve">#Ruta Chicho</w:t>
      </w:r>
      <w:r>
        <w:br/>
      </w:r>
      <w:r>
        <w:rPr>
          <w:rStyle w:val="CommentTok"/>
        </w:rPr>
        <w:t xml:space="preserve">#ruta ="C:/Users/dpola/Dropbox/datos_tesis_chicholina"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#Abrimos bases de datos (anuncions FB) </w:t>
      </w:r>
      <w:r>
        <w:br/>
      </w:r>
      <w:r>
        <w:br/>
      </w:r>
      <w:r>
        <w:rPr>
          <w:rStyle w:val="CommentTok"/>
        </w:rPr>
        <w:t xml:space="preserve">#vendepatria </w:t>
      </w:r>
      <w:r>
        <w:br/>
      </w:r>
      <w:r>
        <w:rPr>
          <w:rStyle w:val="NormalTok"/>
        </w:rPr>
        <w:t xml:space="preserve">boric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"/boric.csv"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171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page_name, byline, ad_creative_bodies, ad_creative_link_titles, a...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boric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"Boric"</w:t>
      </w:r>
      <w:r>
        <w:br/>
      </w:r>
      <w:r>
        <w:rPr>
          <w:rStyle w:val="NormalTok"/>
        </w:rPr>
        <w:t xml:space="preserve">boric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#vendepatria orden y progreso</w:t>
      </w:r>
      <w:r>
        <w:br/>
      </w:r>
      <w:r>
        <w:rPr>
          <w:rStyle w:val="NormalTok"/>
        </w:rPr>
        <w:t xml:space="preserve">boric_2V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"/boric_2V.csv"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535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page_name, byline, ad_creative_bodies, ad_creative_link_titles, a...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boric_2V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"Boric"</w:t>
      </w:r>
      <w:r>
        <w:br/>
      </w:r>
      <w:r>
        <w:rPr>
          <w:rStyle w:val="NormalTok"/>
        </w:rPr>
        <w:t xml:space="preserve">boric_2V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#meo </w:t>
      </w:r>
      <w:r>
        <w:br/>
      </w:r>
      <w:r>
        <w:rPr>
          <w:rStyle w:val="NormalTok"/>
        </w:rPr>
        <w:t xml:space="preserve">meo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"/meo.csv"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158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page_name, byline, ad_creative_bodies, ad_creative_link_titles, a...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meo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"MEO"</w:t>
      </w:r>
      <w:r>
        <w:br/>
      </w:r>
      <w:r>
        <w:rPr>
          <w:rStyle w:val="NormalTok"/>
        </w:rPr>
        <w:t xml:space="preserve">meo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#sichel </w:t>
      </w:r>
      <w:r>
        <w:br/>
      </w:r>
      <w:r>
        <w:rPr>
          <w:rStyle w:val="NormalTok"/>
        </w:rPr>
        <w:t xml:space="preserve">sichel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"/sichel.csv"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450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page_name, byline, ad_creative_bodies, ad_creative_link_titles, a...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sichel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"Sichel"</w:t>
      </w:r>
      <w:r>
        <w:br/>
      </w:r>
      <w:r>
        <w:rPr>
          <w:rStyle w:val="NormalTok"/>
        </w:rPr>
        <w:t xml:space="preserve">sichel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#Yasnagol </w:t>
      </w:r>
      <w:r>
        <w:br/>
      </w:r>
      <w:r>
        <w:rPr>
          <w:rStyle w:val="NormalTok"/>
        </w:rPr>
        <w:t xml:space="preserve">yasna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"/yasnagol.csv"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321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(14): page_name, byline, ad_creative_bodies, ad_creative_link_titles, a...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yasna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"Yasna"</w:t>
      </w:r>
      <w:r>
        <w:br/>
      </w:r>
      <w:r>
        <w:rPr>
          <w:rStyle w:val="NormalTok"/>
        </w:rPr>
        <w:t xml:space="preserve">yasna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#Kakas</w:t>
      </w:r>
      <w:r>
        <w:br/>
      </w:r>
      <w:r>
        <w:rPr>
          <w:rStyle w:val="NormalTok"/>
        </w:rPr>
        <w:t xml:space="preserve">kast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"/kast.csv"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122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(12): page_name, byline, ad_creative_bodies, ad_creative_link_titles, i...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lgl   (2): ad_creative_link_captions, ad_creative_link_descriptions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kast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"Kast"</w:t>
      </w:r>
      <w:r>
        <w:br/>
      </w:r>
      <w:r>
        <w:rPr>
          <w:rStyle w:val="NormalTok"/>
        </w:rPr>
        <w:t xml:space="preserve">kast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#Kast 2nda vuelta </w:t>
      </w:r>
      <w:r>
        <w:br/>
      </w:r>
      <w:r>
        <w:rPr>
          <w:rStyle w:val="NormalTok"/>
        </w:rPr>
        <w:t xml:space="preserve">kast_2V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(ruta,</w:t>
      </w:r>
      <w:r>
        <w:rPr>
          <w:rStyle w:val="StringTok"/>
        </w:rPr>
        <w:t xml:space="preserve">"/kast_2V.csv"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167 Columns: 19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(12): page_name, byline, ad_creative_bodies, ad_creative_link_titles, i...</w:t>
      </w:r>
      <w:r>
        <w:br/>
      </w:r>
      <w:r>
        <w:rPr>
          <w:rStyle w:val="VerbatimChar"/>
        </w:rPr>
        <w:t xml:space="preserve">## dbl   (2): ad_archive_id, page_id</w:t>
      </w:r>
      <w:r>
        <w:br/>
      </w:r>
      <w:r>
        <w:rPr>
          <w:rStyle w:val="VerbatimChar"/>
        </w:rPr>
        <w:t xml:space="preserve">## lgl   (2): ad_creative_link_captions, ad_creative_link_descriptions</w:t>
      </w:r>
      <w:r>
        <w:br/>
      </w:r>
      <w:r>
        <w:rPr>
          <w:rStyle w:val="VerbatimChar"/>
        </w:rPr>
        <w:t xml:space="preserve">## date  (3): ad_creation_time, ad_delivery_start_time, ad_delivery_stop_time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kast_2V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candidato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"Kast"</w:t>
      </w:r>
      <w:r>
        <w:br/>
      </w:r>
      <w:r>
        <w:rPr>
          <w:rStyle w:val="NormalTok"/>
        </w:rPr>
        <w:t xml:space="preserve">kast_2V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#Hacemos un stack de las bases </w:t>
      </w:r>
      <w:r>
        <w:br/>
      </w:r>
      <w:r>
        <w:rPr>
          <w:rStyle w:val="NormalTok"/>
        </w:rPr>
        <w:t xml:space="preserve">lista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rbind.data.frame</w:t>
      </w:r>
      <w:r>
        <w:rPr>
          <w:rStyle w:val="NormalTok"/>
        </w:rPr>
        <w:t xml:space="preserve">(boric,boric_2V,kast,kast_2V,meo,sichel,yasna)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NormalTok"/>
        </w:rPr>
        <w:t xml:space="preserve">lista)</w:t>
      </w:r>
      <w:r>
        <w:br/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#Creamos variable de izquierda y derecha 1era vuelta. </w:t>
      </w:r>
      <w:r>
        <w:br/>
      </w:r>
      <w:r>
        <w:rPr>
          <w:rStyle w:val="NormalTok"/>
        </w:rPr>
        <w:t xml:space="preserve">list_izq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"Boric"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"Yasna"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"Sichel"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izq_der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(vuelta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(candidato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list_izq)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vuelta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(candidato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list_der)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</w:t>
      </w:r>
      <w:r>
        <w:br/>
      </w:r>
      <w:r>
        <w:br/>
      </w:r>
      <w:r>
        <w:rPr>
          <w:rStyle w:val="CommentTok"/>
        </w:rPr>
        <w:t xml:space="preserve">#creamos un corpus para df_1v 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ad_creative_bodies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NA is replaced by empty string</w:t>
      </w:r>
    </w:p>
    <w:p>
      <w:pPr>
        <w:pStyle w:val="SourceCode"/>
      </w:pPr>
      <w:r>
        <w:rPr>
          <w:rStyle w:val="CommentTok"/>
        </w:rPr>
        <w:t xml:space="preserve">#Añadimos ariables de la base de datos al corpus de texto  </w:t>
      </w:r>
      <w:r>
        <w:br/>
      </w:r>
      <w:r>
        <w:rPr>
          <w:rStyle w:val="FunctionTok"/>
        </w:rPr>
        <w:t xml:space="preserve">docvars</w:t>
      </w:r>
      <w:r>
        <w:rPr>
          <w:rStyle w:val="NormalTok"/>
        </w:rPr>
        <w:t xml:space="preserve">(corpus)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CommentTok"/>
        </w:rPr>
        <w:t xml:space="preserve">#Tokenizamos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</w:t>
      </w:r>
      <w:r>
        <w:rPr>
          <w:rStyle w:val="NormalTok"/>
        </w:rPr>
        <w:t xml:space="preserve">(corpus)</w:t>
      </w:r>
      <w:r>
        <w:br/>
      </w:r>
      <w:r>
        <w:br/>
      </w:r>
      <w:r>
        <w:rPr>
          <w:rStyle w:val="DocumentationTok"/>
        </w:rPr>
        <w:t xml:space="preserve">## Decisiones de pre-processing </w:t>
      </w:r>
      <w:r>
        <w:br/>
      </w:r>
      <w:r>
        <w:rPr>
          <w:rStyle w:val="CommentTok"/>
        </w:rPr>
        <w:t xml:space="preserve">#Removemos puntos  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</w:t>
      </w:r>
      <w:r>
        <w:rPr>
          <w:rStyle w:val="NormalTok"/>
        </w:rPr>
        <w:t xml:space="preserve">(tok_data, </w:t>
      </w:r>
      <w:r>
        <w:rPr>
          <w:rStyle w:val="AttributeTok"/>
        </w:rPr>
        <w:t xml:space="preserve">remove_punct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#Remover Numeros  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</w:t>
      </w:r>
      <w:r>
        <w:rPr>
          <w:rStyle w:val="NormalTok"/>
        </w:rPr>
        <w:t xml:space="preserve">(tok_data, </w:t>
      </w:r>
      <w:r>
        <w:rPr>
          <w:rStyle w:val="AttributeTok"/>
        </w:rPr>
        <w:t xml:space="preserve">remove_numbers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#Remover Simbolos  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</w:t>
      </w:r>
      <w:r>
        <w:rPr>
          <w:rStyle w:val="NormalTok"/>
        </w:rPr>
        <w:t xml:space="preserve">(tok_data, </w:t>
      </w:r>
      <w:r>
        <w:rPr>
          <w:rStyle w:val="AttributeTok"/>
        </w:rPr>
        <w:t xml:space="preserve">remove_symbols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#Solo minusculas (decapitalization)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tokens_tolower</w:t>
      </w:r>
      <w:r>
        <w:rPr>
          <w:rStyle w:val="NormalTok"/>
        </w:rPr>
        <w:t xml:space="preserve">(tok_data)</w:t>
      </w:r>
      <w:r>
        <w:br/>
      </w:r>
      <w:r>
        <w:br/>
      </w:r>
      <w:r>
        <w:rPr>
          <w:rStyle w:val="CommentTok"/>
        </w:rPr>
        <w:t xml:space="preserve">#Stopwords en español 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tokens_select</w:t>
      </w:r>
      <w:r>
        <w:rPr>
          <w:rStyle w:val="NormalTok"/>
        </w:rPr>
        <w:t xml:space="preserve">(tok_data,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selection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#ngrams </w:t>
      </w:r>
      <w:r>
        <w:br/>
      </w:r>
      <w:r>
        <w:rPr>
          <w:rStyle w:val="NormalTok"/>
        </w:rPr>
        <w:t xml:space="preserve">tok_data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tokens_ngrams</w:t>
      </w:r>
      <w:r>
        <w:rPr>
          <w:rStyle w:val="NormalTok"/>
        </w:rPr>
        <w:t xml:space="preserve">(tok_data,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#Doc Feature Matrix</w:t>
      </w:r>
      <w:r>
        <w:br/>
      </w:r>
      <w:r>
        <w:rPr>
          <w:rStyle w:val="NormalTok"/>
        </w:rPr>
        <w:t xml:space="preserve">dfm_data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dfm</w:t>
      </w:r>
      <w:r>
        <w:rPr>
          <w:rStyle w:val="NormalTok"/>
        </w:rPr>
        <w:t xml:space="preserve">(tok_data)</w:t>
      </w:r>
      <w:r>
        <w:br/>
      </w:r>
      <w:r>
        <w:br/>
      </w:r>
      <w:r>
        <w:rPr>
          <w:rStyle w:val="CommentTok"/>
        </w:rPr>
        <w:t xml:space="preserve">#Topfeatures 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topfeatures</w:t>
      </w:r>
      <w:r>
        <w:rPr>
          <w:rStyle w:val="NormalTok"/>
        </w:rPr>
        <w:t xml:space="preserve">(dfm_data,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],table[</w:t>
      </w:r>
      <w:r>
        <w:rPr>
          <w:rStyle w:val="DecValTok"/>
        </w:rPr>
        <w:t xml:space="preserve">26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],table[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],table[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"Características Principales de la Bolsa de Palabras"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Características Principales de la Bolsa de Palabras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racterísticas Principales de la Bolsa de Palabra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disfrutar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trabajar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vejez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descansar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mensuales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jubilación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necesitemos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empleos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proponemos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llegar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carabineros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libertad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alcalde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autoridades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ganarán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vecinos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propuestas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bookmarkEnd w:id="20"/>
    <w:bookmarkStart w:id="21" w:name="X67b2f2cc2be42286bf4ac7afa7772171bdb19fc"/>
    <w:p>
      <w:pPr>
        <w:pStyle w:val="Heading2"/>
      </w:pPr>
      <w:r>
        <w:t xml:space="preserve">1era Vuelta. Nube de Palabras y Topicos por Candidatos.</w:t>
      </w:r>
    </w:p>
    <w:bookmarkEnd w:id="21"/>
    <w:bookmarkStart w:id="26" w:name="gabriel-boric"/>
    <w:p>
      <w:pPr>
        <w:pStyle w:val="Heading1"/>
      </w:pPr>
      <w:r>
        <w:t xml:space="preserve">Gabriel Boric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b_ads_presidencial_files/figure-docx/Fig1_Boric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Gabriel Boric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Gabriel Boric"/>
      </w:tblPr>
      <w:tblGrid>
        <w:gridCol w:w="784"/>
        <w:gridCol w:w="713"/>
        <w:gridCol w:w="784"/>
        <w:gridCol w:w="642"/>
        <w:gridCol w:w="784"/>
        <w:gridCol w:w="856"/>
        <w:gridCol w:w="927"/>
        <w:gridCol w:w="784"/>
        <w:gridCol w:w="927"/>
        <w:gridCol w:w="7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raíz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junt@s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luchando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junt@s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impulsando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fomentaremos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cariñoso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enseñanza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respetando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</w:tr>
    </w:tbl>
    <w:bookmarkEnd w:id="26"/>
    <w:bookmarkStart w:id="33" w:name="marco-enriquez-ominami"/>
    <w:p>
      <w:pPr>
        <w:pStyle w:val="Heading1"/>
      </w:pPr>
      <w:r>
        <w:t xml:space="preserve">Marco Enriquez Ominami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b_ads_presidencial_files/figure-docx/Fig3_meo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Marco Enriquez Ominami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Marco Enriquez Ominami"/>
      </w:tblPr>
      <w:tblGrid>
        <w:gridCol w:w="842"/>
        <w:gridCol w:w="954"/>
        <w:gridCol w:w="786"/>
        <w:gridCol w:w="954"/>
        <w:gridCol w:w="561"/>
        <w:gridCol w:w="730"/>
        <w:gridCol w:w="842"/>
        <w:gridCol w:w="842"/>
        <w:gridCol w:w="842"/>
        <w:gridCol w:w="5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#marcodebate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piñera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#vota6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cuarentena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enríquez-ominami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#debateuchile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#marcopresidente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cuidando</w:t>
            </w:r>
          </w:p>
        </w:tc>
      </w:tr>
    </w:tbl>
    <w:p>
      <w:pPr>
        <w:pStyle w:val="BodyText"/>
      </w:pPr>
      <w:r>
        <w:t xml:space="preserve">#Yasna Provoste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b_ads_presidencial_files/figure-docx/Fig4_yasna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Yasna Provoste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Yasna Provoste"/>
      </w:tblPr>
      <w:tblGrid>
        <w:gridCol w:w="725"/>
        <w:gridCol w:w="725"/>
        <w:gridCol w:w="1027"/>
        <w:gridCol w:w="725"/>
        <w:gridCol w:w="725"/>
        <w:gridCol w:w="906"/>
        <w:gridCol w:w="725"/>
        <w:gridCol w:w="846"/>
        <w:gridCol w:w="604"/>
        <w:gridCol w:w="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#ahoranosotras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#franjaelectoral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#ahoraescuando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vejez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</w:t>
            </w:r>
          </w:p>
        </w:tc>
      </w:tr>
    </w:tbl>
    <w:bookmarkEnd w:id="33"/>
    <w:bookmarkStart w:id="37" w:name="sebastian-sichel"/>
    <w:p>
      <w:pPr>
        <w:pStyle w:val="Heading1"/>
      </w:pPr>
      <w:r>
        <w:t xml:space="preserve">Sebastian Sichel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b_ads_presidencial_files/figure-docx/Fig5_sichel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Sebastian Sichel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Sebastian Sichel"/>
      </w:tblPr>
      <w:tblGrid>
        <w:gridCol w:w="925"/>
        <w:gridCol w:w="720"/>
        <w:gridCol w:w="617"/>
        <w:gridCol w:w="925"/>
        <w:gridCol w:w="565"/>
        <w:gridCol w:w="720"/>
        <w:gridCol w:w="565"/>
        <w:gridCol w:w="925"/>
        <w:gridCol w:w="1234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araucanía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#sichelpresidente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acompáñennos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#sepuedeclaroquesepuede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#sichelsepuede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#consichelsepuede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emprendedoras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@laterceracom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#sichelpresidente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guzmán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luchadoras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llanquihue</w:t>
            </w:r>
          </w:p>
        </w:tc>
      </w:tr>
    </w:tbl>
    <w:bookmarkEnd w:id="37"/>
    <w:bookmarkStart w:id="56" w:name="josé-a.-kast"/>
    <w:p>
      <w:pPr>
        <w:pStyle w:val="Heading1"/>
      </w:pPr>
      <w:r>
        <w:t xml:space="preserve">José A. Kast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b_ads_presidencial_files/figure-docx/Fig6_kas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José A. Kast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José A. Kast"/>
      </w:tblPr>
      <w:tblGrid>
        <w:gridCol w:w="655"/>
        <w:gridCol w:w="600"/>
        <w:gridCol w:w="983"/>
        <w:gridCol w:w="764"/>
        <w:gridCol w:w="600"/>
        <w:gridCol w:w="546"/>
        <w:gridCol w:w="928"/>
        <w:gridCol w:w="655"/>
        <w:gridCol w:w="928"/>
        <w:gridCol w:w="12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#atreveteconkast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✌🏼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#atréveteporchile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atrevidos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#atreveteconkast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injusticias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#atreveteavivirenpaz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comprometidos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https://bit.ly/3arjjiz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#atreveteporkast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víctimas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🇨🇱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enfrentará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comencemos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</w:tr>
    </w:tbl>
    <w:bookmarkStart w:id="48" w:name="X428f360bb0421721c1229ccbb3c90aa523b7f13"/>
    <w:p>
      <w:pPr>
        <w:pStyle w:val="Heading2"/>
      </w:pPr>
      <w:r>
        <w:t xml:space="preserve">1era Vuelta. Nube de Palabras y Topicos. Izquierda vs Derecha.</w:t>
      </w:r>
    </w:p>
    <w:p>
      <w:pPr>
        <w:pStyle w:val="FirstParagraph"/>
      </w:pPr>
      <w:r>
        <w:t xml:space="preserve">#Izquierda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b_ads_presidencial_files/figure-docx/Fig7_izq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Izquierda (Boric, MEO y Provoste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Izquierda (Boric, MEO y Provoste"/>
      </w:tblPr>
      <w:tblGrid>
        <w:gridCol w:w="725"/>
        <w:gridCol w:w="665"/>
        <w:gridCol w:w="725"/>
        <w:gridCol w:w="906"/>
        <w:gridCol w:w="725"/>
        <w:gridCol w:w="725"/>
        <w:gridCol w:w="906"/>
        <w:gridCol w:w="1027"/>
        <w:gridCol w:w="604"/>
        <w:gridCol w:w="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#elcambioeshoy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#franjaelectoral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#ahorayasna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fortaleceremos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</w:tr>
    </w:tbl>
    <w:p>
      <w:pPr>
        <w:pStyle w:val="BodyText"/>
      </w:pPr>
      <w:r>
        <w:t xml:space="preserve">#Derecha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b_ads_presidencial_files/figure-docx/Fig8_der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1era Vuelta. Derecha (Sichel y Kast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1era Vuelta. Derecha (Sichel y Kast"/>
      </w:tblPr>
      <w:tblGrid>
        <w:gridCol w:w="665"/>
        <w:gridCol w:w="1597"/>
        <w:gridCol w:w="798"/>
        <w:gridCol w:w="665"/>
        <w:gridCol w:w="665"/>
        <w:gridCol w:w="665"/>
        <w:gridCol w:w="798"/>
        <w:gridCol w:w="665"/>
        <w:gridCol w:w="665"/>
        <w:gridCol w:w="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#sichelpresidente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#sepuedeclaroquesepuede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araucanía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#sepuede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propuestas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atrevidos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pinchando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</w:t>
            </w:r>
          </w:p>
        </w:tc>
      </w:tr>
    </w:tbl>
    <w:bookmarkEnd w:id="48"/>
    <w:bookmarkStart w:id="55" w:name="nda-vuelta.-nube-de-palabras-y-topicos."/>
    <w:p>
      <w:pPr>
        <w:pStyle w:val="Heading2"/>
      </w:pPr>
      <w:r>
        <w:t xml:space="preserve">2nda Vuelta. Nube de Palabras y Topicos.</w:t>
      </w:r>
    </w:p>
    <w:p>
      <w:pPr>
        <w:pStyle w:val="FirstParagraph"/>
      </w:pPr>
      <w:r>
        <w:t xml:space="preserve">#Gabriel Boric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b_ads_presidencial_files/figure-docx/Fig9_boric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2nda Vuelta. Gabriel Boric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2nda Vuelta. Gabriel Boric"/>
      </w:tblPr>
      <w:tblGrid>
        <w:gridCol w:w="694"/>
        <w:gridCol w:w="833"/>
        <w:gridCol w:w="694"/>
        <w:gridCol w:w="903"/>
        <w:gridCol w:w="903"/>
        <w:gridCol w:w="903"/>
        <w:gridCol w:w="694"/>
        <w:gridCol w:w="833"/>
        <w:gridCol w:w="555"/>
        <w:gridCol w:w="9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disfrutar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dictadura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vejez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descansar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ganarán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</w:t>
            </w:r>
          </w:p>
        </w:tc>
      </w:tr>
    </w:tbl>
    <w:p>
      <w:pPr>
        <w:pStyle w:val="BodyText"/>
      </w:pPr>
      <w:r>
        <w:t xml:space="preserve">#José A. Kast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b_ads_presidencial_files/figure-docx/Fig10_kast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$xlog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$ylog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$adj</w:t>
      </w:r>
      <w:r>
        <w:br/>
      </w:r>
      <w:r>
        <w:rPr>
          <w:rStyle w:val="VerbatimChar"/>
        </w:rPr>
        <w:t xml:space="preserve">## [1]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$ann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$ask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$bg</w:t>
      </w:r>
      <w:r>
        <w:br/>
      </w:r>
      <w:r>
        <w:rPr>
          <w:rStyle w:val="VerbatimChar"/>
        </w:rPr>
        <w:t xml:space="preserve">## [1] "white"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$bty</w:t>
      </w:r>
      <w:r>
        <w:br/>
      </w:r>
      <w:r>
        <w:rPr>
          <w:rStyle w:val="VerbatimChar"/>
        </w:rPr>
        <w:t xml:space="preserve">## [1] "o"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$cex.main</w:t>
      </w:r>
      <w:r>
        <w:br/>
      </w:r>
      <w:r>
        <w:rPr>
          <w:rStyle w:val="VerbatimChar"/>
        </w:rPr>
        <w:t xml:space="preserve">## [1] 1.2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$cex.sub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$col.axis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$col.lab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$col.main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$col.sub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$family</w:t>
      </w:r>
      <w:r>
        <w:br/>
      </w:r>
      <w:r>
        <w:rPr>
          <w:rStyle w:val="VerbatimChar"/>
        </w:rPr>
        <w:t xml:space="preserve">## [1] ""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$fg</w:t>
      </w:r>
      <w:r>
        <w:br/>
      </w:r>
      <w:r>
        <w:rPr>
          <w:rStyle w:val="VerbatimChar"/>
        </w:rPr>
        <w:t xml:space="preserve">## [1] "black"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$fin</w:t>
      </w:r>
      <w:r>
        <w:br/>
      </w:r>
      <w:r>
        <w:rPr>
          <w:rStyle w:val="VerbatimChar"/>
        </w:rPr>
        <w:t xml:space="preserve">## [1] 4.999999 3.999999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$font.axis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$font.lab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$font.main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$font.sub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$lab</w:t>
      </w:r>
      <w:r>
        <w:br/>
      </w:r>
      <w:r>
        <w:rPr>
          <w:rStyle w:val="VerbatimChar"/>
        </w:rPr>
        <w:t xml:space="preserve">## [1] 5 5 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$lend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$lheight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$ljoin</w:t>
      </w:r>
      <w:r>
        <w:br/>
      </w:r>
      <w:r>
        <w:rPr>
          <w:rStyle w:val="VerbatimChar"/>
        </w:rPr>
        <w:t xml:space="preserve">## [1] "round"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$lmitre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$lty</w:t>
      </w:r>
      <w:r>
        <w:br/>
      </w:r>
      <w:r>
        <w:rPr>
          <w:rStyle w:val="VerbatimChar"/>
        </w:rPr>
        <w:t xml:space="preserve">## [1] "solid"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$lwd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</w:t>
      </w:r>
      <w:r>
        <w:br/>
      </w:r>
      <w:r>
        <w:rPr>
          <w:rStyle w:val="VerbatimChar"/>
        </w:rPr>
        <w:t xml:space="preserve">## [1] 5.1 4.1 4.1 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$mfcol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$mfg</w:t>
      </w:r>
      <w:r>
        <w:br/>
      </w:r>
      <w:r>
        <w:rPr>
          <w:rStyle w:val="VerbatimChar"/>
        </w:rPr>
        <w:t xml:space="preserve">## [1] 1 1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$mfrow</w:t>
      </w:r>
      <w:r>
        <w:br/>
      </w:r>
      <w:r>
        <w:rPr>
          <w:rStyle w:val="VerbatimChar"/>
        </w:rPr>
        <w:t xml:space="preserve">## [1]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$mgp</w:t>
      </w:r>
      <w:r>
        <w:br/>
      </w:r>
      <w:r>
        <w:rPr>
          <w:rStyle w:val="VerbatimChar"/>
        </w:rPr>
        <w:t xml:space="preserve">## [1] 3 1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$mkh</w:t>
      </w:r>
      <w:r>
        <w:br/>
      </w:r>
      <w:r>
        <w:rPr>
          <w:rStyle w:val="VerbatimChar"/>
        </w:rPr>
        <w:t xml:space="preserve">## [1] 0.001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$new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$oma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$omd</w:t>
      </w:r>
      <w:r>
        <w:br/>
      </w:r>
      <w:r>
        <w:rPr>
          <w:rStyle w:val="VerbatimChar"/>
        </w:rPr>
        <w:t xml:space="preserve">## [1] 0 1 0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$omi</w:t>
      </w:r>
      <w:r>
        <w:br/>
      </w:r>
      <w:r>
        <w:rPr>
          <w:rStyle w:val="VerbatimChar"/>
        </w:rPr>
        <w:t xml:space="preserve">## [1] 0 0 0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$pch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$pin</w:t>
      </w:r>
      <w:r>
        <w:br/>
      </w:r>
      <w:r>
        <w:rPr>
          <w:rStyle w:val="VerbatimChar"/>
        </w:rPr>
        <w:t xml:space="preserve">## [1] 3.759999 2.159999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$plt</w:t>
      </w:r>
      <w:r>
        <w:br/>
      </w:r>
      <w:r>
        <w:rPr>
          <w:rStyle w:val="VerbatimChar"/>
        </w:rPr>
        <w:t xml:space="preserve">## [1] 0.1240000 0.8760000 0.2300001 0.7699999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$ps</w:t>
      </w:r>
      <w:r>
        <w:br/>
      </w:r>
      <w:r>
        <w:rPr>
          <w:rStyle w:val="VerbatimChar"/>
        </w:rPr>
        <w:t xml:space="preserve">## [1]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$pty</w:t>
      </w:r>
      <w:r>
        <w:br/>
      </w:r>
      <w:r>
        <w:rPr>
          <w:rStyle w:val="VerbatimChar"/>
        </w:rPr>
        <w:t xml:space="preserve">## [1] "m"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$tck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$tcl</w:t>
      </w:r>
      <w:r>
        <w:br/>
      </w:r>
      <w:r>
        <w:rPr>
          <w:rStyle w:val="VerbatimChar"/>
        </w:rPr>
        <w:t xml:space="preserve">## [1]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$usr</w:t>
      </w:r>
      <w:r>
        <w:br/>
      </w:r>
      <w:r>
        <w:rPr>
          <w:rStyle w:val="VerbatimChar"/>
        </w:rPr>
        <w:t xml:space="preserve">## [1] -0.175  1.175 -0.040  1.040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$xpd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$yaxp</w:t>
      </w:r>
      <w:r>
        <w:br/>
      </w:r>
      <w:r>
        <w:rPr>
          <w:rStyle w:val="VerbatimChar"/>
        </w:rPr>
        <w:t xml:space="preserve">## [1] 0 1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$yaxs</w:t>
      </w:r>
      <w:r>
        <w:br/>
      </w:r>
      <w:r>
        <w:rPr>
          <w:rStyle w:val="VerbatimChar"/>
        </w:rPr>
        <w:t xml:space="preserve"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$yaxt</w:t>
      </w:r>
      <w:r>
        <w:br/>
      </w:r>
      <w:r>
        <w:rPr>
          <w:rStyle w:val="VerbatimChar"/>
        </w:rPr>
        <w:t xml:space="preserve">## [1] "s"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$ylbias</w:t>
      </w:r>
      <w:r>
        <w:br/>
      </w:r>
      <w:r>
        <w:rPr>
          <w:rStyle w:val="VerbatimChar"/>
        </w:rPr>
        <w:t xml:space="preserve">## [1] 0.2</w:t>
      </w:r>
    </w:p>
    <w:p>
      <w:pPr>
        <w:pStyle w:val="TableCaption"/>
      </w:pPr>
      <w:r>
        <w:t xml:space="preserve">Modelo de Topicos. 2nda Vuelta. José A. Kast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Modelo de Topicos. 2nda Vuelta. José A. Kast"/>
      </w:tblPr>
      <w:tblGrid>
        <w:gridCol w:w="604"/>
        <w:gridCol w:w="872"/>
        <w:gridCol w:w="738"/>
        <w:gridCol w:w="939"/>
        <w:gridCol w:w="738"/>
        <w:gridCol w:w="805"/>
        <w:gridCol w:w="738"/>
        <w:gridCol w:w="604"/>
        <w:gridCol w:w="1208"/>
        <w:gridCol w:w="6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enfrentar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solteras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carabineros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equivoques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costumbres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#vota2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#recuperemoschile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izquierda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narcotráfico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víctimas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terroristas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jóvenes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atrévete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madres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41" Target="https://bit.ly/3arjjiz" TargetMode="External" /><Relationship Type="http://schemas.openxmlformats.org/officeDocument/2006/relationships/hyperlink" Id="rId25" Target="mailto:junt@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bit.ly/3arjjiz" TargetMode="External" /><Relationship Type="http://schemas.openxmlformats.org/officeDocument/2006/relationships/hyperlink" Id="rId25" Target="mailto:junt@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</dc:title>
  <dc:creator>Cristian Mendez</dc:creator>
  <cp:keywords/>
  <dcterms:created xsi:type="dcterms:W3CDTF">2022-09-28T17:53:20Z</dcterms:created>
  <dcterms:modified xsi:type="dcterms:W3CDTF">2022-09-28T17:53:20Z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2022-09-27</vt:lpwstr>
  </property>
  <property fmtid="{D5CDD505-2E9C-101B-9397-08002B2CF9AE}" pid="3" name="output">
    <vt:lpwstr/>
  </property>
</Properties>
</file>