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723" w:rsidRDefault="00D279A7">
      <w:pPr>
        <w:rPr>
          <w:lang w:val="en-AU"/>
        </w:rPr>
      </w:pPr>
      <w:r>
        <w:rPr>
          <w:lang w:val="en-AU"/>
        </w:rPr>
        <w:t>Assignment 2</w:t>
      </w:r>
    </w:p>
    <w:p w:rsidR="00D279A7" w:rsidRDefault="00D279A7">
      <w:pPr>
        <w:rPr>
          <w:lang w:val="en-AU"/>
        </w:rPr>
      </w:pPr>
    </w:p>
    <w:p w:rsidR="00D279A7" w:rsidRDefault="00D279A7">
      <w:pPr>
        <w:rPr>
          <w:lang w:val="en-AU"/>
        </w:rPr>
      </w:pPr>
    </w:p>
    <w:p w:rsidR="00D279A7" w:rsidRDefault="00D279A7" w:rsidP="00D279A7">
      <w:pPr>
        <w:pStyle w:val="ListParagraph"/>
        <w:numPr>
          <w:ilvl w:val="0"/>
          <w:numId w:val="1"/>
        </w:numPr>
        <w:rPr>
          <w:lang w:val="en-AU"/>
        </w:rPr>
      </w:pPr>
      <w:r>
        <w:rPr>
          <w:lang w:val="en-AU"/>
        </w:rPr>
        <w:t>Environment Set Up</w:t>
      </w:r>
    </w:p>
    <w:p w:rsidR="00D279A7" w:rsidRDefault="00D279A7" w:rsidP="00D279A7">
      <w:pPr>
        <w:pStyle w:val="ListParagraph"/>
        <w:numPr>
          <w:ilvl w:val="0"/>
          <w:numId w:val="1"/>
        </w:numPr>
        <w:rPr>
          <w:lang w:val="en-AU"/>
        </w:rPr>
      </w:pPr>
      <w:r>
        <w:rPr>
          <w:lang w:val="en-AU"/>
        </w:rPr>
        <w:t>Pre-processing and Feature Selection</w:t>
      </w:r>
    </w:p>
    <w:p w:rsidR="00D279A7" w:rsidRPr="00D279A7" w:rsidRDefault="00D279A7" w:rsidP="00D279A7">
      <w:pPr>
        <w:ind w:left="360"/>
        <w:rPr>
          <w:lang w:val="en-AU"/>
        </w:rPr>
      </w:pPr>
      <w:r>
        <w:rPr>
          <w:lang w:val="en-AU"/>
        </w:rPr>
        <w:t xml:space="preserve">This section outlines the pre-processing steps taken and then what additional activities were performed to select the relevant features. Python was used here because the range of libraries available for feature extraction of text are, in my opinion, better and easier to use. Specifically the use of the </w:t>
      </w:r>
      <w:proofErr w:type="spellStart"/>
      <w:r>
        <w:rPr>
          <w:lang w:val="en-AU"/>
        </w:rPr>
        <w:t>SpaCy</w:t>
      </w:r>
      <w:proofErr w:type="spellEnd"/>
      <w:r>
        <w:rPr>
          <w:lang w:val="en-AU"/>
        </w:rPr>
        <w:t xml:space="preserve"> library makes it easier to extract lots of information from one pass of the data.</w:t>
      </w:r>
    </w:p>
    <w:p w:rsidR="00D279A7" w:rsidRPr="00D279A7" w:rsidRDefault="00D279A7" w:rsidP="00D279A7">
      <w:pPr>
        <w:pStyle w:val="ListParagraph"/>
        <w:numPr>
          <w:ilvl w:val="1"/>
          <w:numId w:val="1"/>
        </w:numPr>
        <w:rPr>
          <w:lang w:val="en-AU"/>
        </w:rPr>
      </w:pPr>
      <w:r w:rsidRPr="00D279A7">
        <w:rPr>
          <w:lang w:val="en-AU"/>
        </w:rPr>
        <w:t>Data Cleansing</w:t>
      </w:r>
    </w:p>
    <w:p w:rsidR="00D279A7" w:rsidRDefault="00D279A7" w:rsidP="00D279A7">
      <w:pPr>
        <w:ind w:left="360"/>
        <w:rPr>
          <w:lang w:val="en-AU"/>
        </w:rPr>
      </w:pPr>
      <w:r>
        <w:rPr>
          <w:lang w:val="en-AU"/>
        </w:rPr>
        <w:t xml:space="preserve">The raw data files are loaded into a </w:t>
      </w:r>
      <w:proofErr w:type="gramStart"/>
      <w:r>
        <w:rPr>
          <w:lang w:val="en-AU"/>
        </w:rPr>
        <w:t>pandas</w:t>
      </w:r>
      <w:proofErr w:type="gramEnd"/>
      <w:r>
        <w:rPr>
          <w:lang w:val="en-AU"/>
        </w:rPr>
        <w:t xml:space="preserve"> </w:t>
      </w:r>
      <w:proofErr w:type="spellStart"/>
      <w:r>
        <w:rPr>
          <w:lang w:val="en-AU"/>
        </w:rPr>
        <w:t>dataframe</w:t>
      </w:r>
      <w:proofErr w:type="spellEnd"/>
      <w:r>
        <w:rPr>
          <w:lang w:val="en-AU"/>
        </w:rPr>
        <w:t xml:space="preserve"> ensuring that ID, TEXT and EOD are used as delimiters and line breaks. Text is passed to the Spacy interpreter where it assigns a series of attributes to each token from a pre-trained and very accurate series of algorithms. From here I have completed the following cleansing activities using the attributes given. They are:</w:t>
      </w:r>
    </w:p>
    <w:p w:rsidR="00D279A7" w:rsidRDefault="00D279A7" w:rsidP="00D279A7">
      <w:pPr>
        <w:pStyle w:val="ListParagraph"/>
        <w:numPr>
          <w:ilvl w:val="0"/>
          <w:numId w:val="2"/>
        </w:numPr>
        <w:rPr>
          <w:lang w:val="en-AU"/>
        </w:rPr>
      </w:pPr>
      <w:r>
        <w:rPr>
          <w:lang w:val="en-AU"/>
        </w:rPr>
        <w:t>Remove punctuation</w:t>
      </w:r>
    </w:p>
    <w:p w:rsidR="00D279A7" w:rsidRDefault="00D279A7" w:rsidP="00D279A7">
      <w:pPr>
        <w:pStyle w:val="ListParagraph"/>
        <w:numPr>
          <w:ilvl w:val="0"/>
          <w:numId w:val="2"/>
        </w:numPr>
        <w:rPr>
          <w:lang w:val="en-AU"/>
        </w:rPr>
      </w:pPr>
      <w:r>
        <w:rPr>
          <w:lang w:val="en-AU"/>
        </w:rPr>
        <w:t>Remove excess whitespace</w:t>
      </w:r>
    </w:p>
    <w:p w:rsidR="00D279A7" w:rsidRDefault="00D279A7" w:rsidP="00D279A7">
      <w:pPr>
        <w:pStyle w:val="ListParagraph"/>
        <w:numPr>
          <w:ilvl w:val="0"/>
          <w:numId w:val="2"/>
        </w:numPr>
        <w:rPr>
          <w:lang w:val="en-AU"/>
        </w:rPr>
      </w:pPr>
      <w:r>
        <w:rPr>
          <w:lang w:val="en-AU"/>
        </w:rPr>
        <w:t>Remove URL like text</w:t>
      </w:r>
    </w:p>
    <w:p w:rsidR="00D279A7" w:rsidRDefault="00D279A7" w:rsidP="00D279A7">
      <w:pPr>
        <w:pStyle w:val="ListParagraph"/>
        <w:numPr>
          <w:ilvl w:val="0"/>
          <w:numId w:val="2"/>
        </w:numPr>
        <w:rPr>
          <w:lang w:val="en-AU"/>
        </w:rPr>
      </w:pPr>
      <w:r>
        <w:rPr>
          <w:lang w:val="en-AU"/>
        </w:rPr>
        <w:t>Remove email address or like</w:t>
      </w:r>
    </w:p>
    <w:p w:rsidR="00D279A7" w:rsidRDefault="00D279A7" w:rsidP="00D279A7">
      <w:pPr>
        <w:pStyle w:val="ListParagraph"/>
        <w:numPr>
          <w:ilvl w:val="0"/>
          <w:numId w:val="2"/>
        </w:numPr>
        <w:rPr>
          <w:lang w:val="en-AU"/>
        </w:rPr>
      </w:pPr>
      <w:r>
        <w:rPr>
          <w:lang w:val="en-AU"/>
        </w:rPr>
        <w:t>Remove numbers or like numbers</w:t>
      </w:r>
    </w:p>
    <w:p w:rsidR="00D279A7" w:rsidRDefault="00D279A7" w:rsidP="00D279A7">
      <w:pPr>
        <w:pStyle w:val="ListParagraph"/>
        <w:numPr>
          <w:ilvl w:val="0"/>
          <w:numId w:val="2"/>
        </w:numPr>
        <w:rPr>
          <w:lang w:val="en-AU"/>
        </w:rPr>
      </w:pPr>
      <w:r>
        <w:rPr>
          <w:lang w:val="en-AU"/>
        </w:rPr>
        <w:t>Remove currency</w:t>
      </w:r>
    </w:p>
    <w:p w:rsidR="00D279A7" w:rsidRDefault="00D279A7" w:rsidP="00D279A7">
      <w:pPr>
        <w:pStyle w:val="ListParagraph"/>
        <w:numPr>
          <w:ilvl w:val="0"/>
          <w:numId w:val="2"/>
        </w:numPr>
        <w:rPr>
          <w:lang w:val="en-AU"/>
        </w:rPr>
      </w:pPr>
      <w:r>
        <w:rPr>
          <w:lang w:val="en-AU"/>
        </w:rPr>
        <w:t>Remove quotation marks</w:t>
      </w:r>
    </w:p>
    <w:p w:rsidR="00D279A7" w:rsidRDefault="00D279A7" w:rsidP="00D279A7">
      <w:pPr>
        <w:pStyle w:val="ListParagraph"/>
        <w:numPr>
          <w:ilvl w:val="0"/>
          <w:numId w:val="2"/>
        </w:numPr>
        <w:rPr>
          <w:lang w:val="en-AU"/>
        </w:rPr>
      </w:pPr>
      <w:r>
        <w:rPr>
          <w:lang w:val="en-AU"/>
        </w:rPr>
        <w:t>Lowercase everything, excepted recognised entities (discussed later)</w:t>
      </w:r>
    </w:p>
    <w:p w:rsidR="008D1AD2" w:rsidRPr="00D279A7" w:rsidRDefault="008D1AD2" w:rsidP="00D279A7">
      <w:pPr>
        <w:pStyle w:val="ListParagraph"/>
        <w:numPr>
          <w:ilvl w:val="0"/>
          <w:numId w:val="2"/>
        </w:numPr>
        <w:rPr>
          <w:lang w:val="en-AU"/>
        </w:rPr>
      </w:pPr>
      <w:r>
        <w:rPr>
          <w:lang w:val="en-AU"/>
        </w:rPr>
        <w:t>tokenisation</w:t>
      </w:r>
    </w:p>
    <w:p w:rsidR="00D279A7" w:rsidRDefault="00D279A7" w:rsidP="00D279A7">
      <w:pPr>
        <w:ind w:left="360"/>
        <w:rPr>
          <w:lang w:val="en-AU"/>
        </w:rPr>
      </w:pPr>
      <w:r>
        <w:rPr>
          <w:lang w:val="en-AU"/>
        </w:rPr>
        <w:t xml:space="preserve">This level of </w:t>
      </w:r>
      <w:r w:rsidR="008D1AD2">
        <w:rPr>
          <w:lang w:val="en-AU"/>
        </w:rPr>
        <w:t>cleaning</w:t>
      </w:r>
      <w:r>
        <w:rPr>
          <w:lang w:val="en-AU"/>
        </w:rPr>
        <w:t xml:space="preserve"> means the text is free from </w:t>
      </w:r>
      <w:r w:rsidR="00817483">
        <w:rPr>
          <w:lang w:val="en-AU"/>
        </w:rPr>
        <w:t>elements</w:t>
      </w:r>
      <w:r>
        <w:rPr>
          <w:lang w:val="en-AU"/>
        </w:rPr>
        <w:t xml:space="preserve"> likely to create noise in the document and is rarely, if ever, useful for understanding the meaning of text.</w:t>
      </w:r>
      <w:r w:rsidR="008D1AD2">
        <w:rPr>
          <w:lang w:val="en-AU"/>
        </w:rPr>
        <w:t xml:space="preserve"> Thi</w:t>
      </w:r>
      <w:r w:rsidR="00817483">
        <w:rPr>
          <w:lang w:val="en-AU"/>
        </w:rPr>
        <w:t>s provides a good set of tokens.</w:t>
      </w:r>
    </w:p>
    <w:p w:rsidR="00D279A7" w:rsidRPr="00D279A7" w:rsidRDefault="00D279A7" w:rsidP="00D279A7">
      <w:pPr>
        <w:pStyle w:val="ListParagraph"/>
        <w:numPr>
          <w:ilvl w:val="1"/>
          <w:numId w:val="1"/>
        </w:numPr>
        <w:rPr>
          <w:lang w:val="en-AU"/>
        </w:rPr>
      </w:pPr>
      <w:r w:rsidRPr="00D279A7">
        <w:rPr>
          <w:lang w:val="en-AU"/>
        </w:rPr>
        <w:t>Feature Selection</w:t>
      </w:r>
    </w:p>
    <w:p w:rsidR="00D279A7" w:rsidRDefault="00D279A7" w:rsidP="00D279A7">
      <w:pPr>
        <w:ind w:left="360"/>
        <w:rPr>
          <w:lang w:val="en-AU"/>
        </w:rPr>
      </w:pPr>
      <w:r>
        <w:rPr>
          <w:lang w:val="en-AU"/>
        </w:rPr>
        <w:t>Possibly the most important</w:t>
      </w:r>
      <w:r w:rsidR="00D402B0">
        <w:rPr>
          <w:lang w:val="en-AU"/>
        </w:rPr>
        <w:t xml:space="preserve"> part of the pre-processing step is deciding how much to enrich features beyond a simple bag of words model. Given the size of the training corpus and the large number of classes, adding in too many variations on each word through enhanced features could reduce the occurrence of key terms too much to make useful predictions</w:t>
      </w:r>
      <w:r w:rsidR="00817483">
        <w:rPr>
          <w:lang w:val="en-AU"/>
        </w:rPr>
        <w:t xml:space="preserve"> without even more samples</w:t>
      </w:r>
      <w:r w:rsidR="00D402B0">
        <w:rPr>
          <w:lang w:val="en-AU"/>
        </w:rPr>
        <w:t>.</w:t>
      </w:r>
      <w:r w:rsidR="00155CD2">
        <w:rPr>
          <w:lang w:val="en-AU"/>
        </w:rPr>
        <w:t xml:space="preserve"> </w:t>
      </w:r>
      <w:r w:rsidR="00817483">
        <w:rPr>
          <w:lang w:val="en-AU"/>
        </w:rPr>
        <w:t>Two methods were used to generate features and they’re compared below.</w:t>
      </w:r>
    </w:p>
    <w:tbl>
      <w:tblPr>
        <w:tblStyle w:val="TableGrid"/>
        <w:tblW w:w="0" w:type="auto"/>
        <w:tblInd w:w="360" w:type="dxa"/>
        <w:tblLook w:val="04A0" w:firstRow="1" w:lastRow="0" w:firstColumn="1" w:lastColumn="0" w:noHBand="0" w:noVBand="1"/>
      </w:tblPr>
      <w:tblGrid>
        <w:gridCol w:w="1336"/>
        <w:gridCol w:w="4488"/>
        <w:gridCol w:w="2832"/>
      </w:tblGrid>
      <w:tr w:rsidR="00817483" w:rsidTr="00AD7D11">
        <w:tc>
          <w:tcPr>
            <w:tcW w:w="1336" w:type="dxa"/>
          </w:tcPr>
          <w:p w:rsidR="00817483" w:rsidRDefault="00817483" w:rsidP="00D279A7">
            <w:pPr>
              <w:rPr>
                <w:lang w:val="en-AU"/>
              </w:rPr>
            </w:pPr>
            <w:r>
              <w:rPr>
                <w:lang w:val="en-AU"/>
              </w:rPr>
              <w:t>Method</w:t>
            </w:r>
          </w:p>
        </w:tc>
        <w:tc>
          <w:tcPr>
            <w:tcW w:w="4488" w:type="dxa"/>
          </w:tcPr>
          <w:p w:rsidR="00817483" w:rsidRDefault="00817483" w:rsidP="00D279A7">
            <w:pPr>
              <w:rPr>
                <w:lang w:val="en-AU"/>
              </w:rPr>
            </w:pPr>
            <w:r>
              <w:rPr>
                <w:lang w:val="en-AU"/>
              </w:rPr>
              <w:t>Activities</w:t>
            </w:r>
          </w:p>
        </w:tc>
        <w:tc>
          <w:tcPr>
            <w:tcW w:w="2832" w:type="dxa"/>
          </w:tcPr>
          <w:p w:rsidR="00817483" w:rsidRDefault="00817483" w:rsidP="00D279A7">
            <w:pPr>
              <w:rPr>
                <w:lang w:val="en-AU"/>
              </w:rPr>
            </w:pPr>
            <w:r>
              <w:rPr>
                <w:lang w:val="en-AU"/>
              </w:rPr>
              <w:t>Evaluation</w:t>
            </w:r>
          </w:p>
        </w:tc>
      </w:tr>
      <w:tr w:rsidR="00817483" w:rsidTr="00AD7D11">
        <w:tc>
          <w:tcPr>
            <w:tcW w:w="1336" w:type="dxa"/>
          </w:tcPr>
          <w:p w:rsidR="00817483" w:rsidRDefault="00817483" w:rsidP="00D279A7">
            <w:pPr>
              <w:rPr>
                <w:lang w:val="en-AU"/>
              </w:rPr>
            </w:pPr>
            <w:proofErr w:type="spellStart"/>
            <w:r>
              <w:rPr>
                <w:lang w:val="en-AU"/>
              </w:rPr>
              <w:t>GloVe</w:t>
            </w:r>
            <w:proofErr w:type="spellEnd"/>
            <w:r>
              <w:rPr>
                <w:lang w:val="en-AU"/>
              </w:rPr>
              <w:t xml:space="preserve"> word </w:t>
            </w:r>
            <w:proofErr w:type="spellStart"/>
            <w:r>
              <w:rPr>
                <w:lang w:val="en-AU"/>
              </w:rPr>
              <w:t>embeddings</w:t>
            </w:r>
            <w:proofErr w:type="spellEnd"/>
          </w:p>
        </w:tc>
        <w:tc>
          <w:tcPr>
            <w:tcW w:w="4488" w:type="dxa"/>
          </w:tcPr>
          <w:p w:rsidR="00AD7D11" w:rsidRPr="00AD7D11" w:rsidRDefault="00AD7D11" w:rsidP="00AD7D11">
            <w:pPr>
              <w:pStyle w:val="ListParagraph"/>
              <w:numPr>
                <w:ilvl w:val="0"/>
                <w:numId w:val="5"/>
              </w:numPr>
              <w:ind w:left="175" w:hanging="218"/>
              <w:rPr>
                <w:lang w:val="en-AU"/>
              </w:rPr>
            </w:pPr>
            <w:r>
              <w:rPr>
                <w:lang w:val="en-AU"/>
              </w:rPr>
              <w:t>Average word embedding for each word after cleaning (300 feature vector)</w:t>
            </w:r>
          </w:p>
        </w:tc>
        <w:tc>
          <w:tcPr>
            <w:tcW w:w="2832" w:type="dxa"/>
          </w:tcPr>
          <w:p w:rsidR="00817483" w:rsidRDefault="00AD7D11" w:rsidP="00D279A7">
            <w:pPr>
              <w:rPr>
                <w:lang w:val="en-AU"/>
              </w:rPr>
            </w:pPr>
            <w:r>
              <w:rPr>
                <w:lang w:val="en-AU"/>
              </w:rPr>
              <w:t>Using a pre-trained embedding can produce better results but in this case performance was significantly worse than TF-IDF with POS tagging and was discarded</w:t>
            </w:r>
          </w:p>
        </w:tc>
      </w:tr>
      <w:tr w:rsidR="00817483" w:rsidTr="00AD7D11">
        <w:tc>
          <w:tcPr>
            <w:tcW w:w="1336" w:type="dxa"/>
          </w:tcPr>
          <w:p w:rsidR="00817483" w:rsidRDefault="00817483" w:rsidP="00D279A7">
            <w:pPr>
              <w:rPr>
                <w:lang w:val="en-AU"/>
              </w:rPr>
            </w:pPr>
            <w:r>
              <w:rPr>
                <w:lang w:val="en-AU"/>
              </w:rPr>
              <w:lastRenderedPageBreak/>
              <w:t>TF-IDF POS Tagged</w:t>
            </w:r>
          </w:p>
        </w:tc>
        <w:tc>
          <w:tcPr>
            <w:tcW w:w="4488" w:type="dxa"/>
          </w:tcPr>
          <w:p w:rsidR="00817483" w:rsidRDefault="00817483" w:rsidP="00817483">
            <w:pPr>
              <w:pStyle w:val="ListParagraph"/>
              <w:numPr>
                <w:ilvl w:val="0"/>
                <w:numId w:val="3"/>
              </w:numPr>
              <w:ind w:left="175" w:hanging="218"/>
              <w:rPr>
                <w:lang w:val="en-AU"/>
              </w:rPr>
            </w:pPr>
            <w:r>
              <w:rPr>
                <w:lang w:val="en-AU"/>
              </w:rPr>
              <w:t>Add POS tagging to each word</w:t>
            </w:r>
          </w:p>
          <w:p w:rsidR="00817483" w:rsidRDefault="00817483" w:rsidP="00817483">
            <w:pPr>
              <w:pStyle w:val="ListParagraph"/>
              <w:numPr>
                <w:ilvl w:val="0"/>
                <w:numId w:val="3"/>
              </w:numPr>
              <w:ind w:left="175" w:hanging="218"/>
              <w:rPr>
                <w:lang w:val="en-AU"/>
              </w:rPr>
            </w:pPr>
            <w:r>
              <w:rPr>
                <w:lang w:val="en-AU"/>
              </w:rPr>
              <w:t>Take the lemma of each word</w:t>
            </w:r>
          </w:p>
          <w:p w:rsidR="00817483" w:rsidRDefault="00817483" w:rsidP="00817483">
            <w:pPr>
              <w:pStyle w:val="ListParagraph"/>
              <w:numPr>
                <w:ilvl w:val="0"/>
                <w:numId w:val="3"/>
              </w:numPr>
              <w:ind w:left="175" w:hanging="218"/>
              <w:rPr>
                <w:lang w:val="en-AU"/>
              </w:rPr>
            </w:pPr>
            <w:r w:rsidRPr="00817483">
              <w:rPr>
                <w:lang w:val="en-AU"/>
              </w:rPr>
              <w:t xml:space="preserve">Allow named entities to remain as they are </w:t>
            </w:r>
          </w:p>
          <w:p w:rsidR="00817483" w:rsidRPr="00817483" w:rsidRDefault="00817483" w:rsidP="00817483">
            <w:pPr>
              <w:pStyle w:val="ListParagraph"/>
              <w:numPr>
                <w:ilvl w:val="0"/>
                <w:numId w:val="3"/>
              </w:numPr>
              <w:ind w:left="175" w:hanging="218"/>
              <w:rPr>
                <w:lang w:val="en-AU"/>
              </w:rPr>
            </w:pPr>
            <w:r w:rsidRPr="00817483">
              <w:rPr>
                <w:lang w:val="en-AU"/>
              </w:rPr>
              <w:t>Use unigram and bigram representations (with POS tags)</w:t>
            </w:r>
          </w:p>
          <w:p w:rsidR="00817483" w:rsidRDefault="00817483" w:rsidP="00817483">
            <w:pPr>
              <w:pStyle w:val="ListParagraph"/>
              <w:numPr>
                <w:ilvl w:val="0"/>
                <w:numId w:val="3"/>
              </w:numPr>
              <w:ind w:left="175" w:hanging="218"/>
              <w:rPr>
                <w:lang w:val="en-AU"/>
              </w:rPr>
            </w:pPr>
            <w:r>
              <w:rPr>
                <w:lang w:val="en-AU"/>
              </w:rPr>
              <w:t>Remove any word unigram or bigram appearing in more than 9</w:t>
            </w:r>
            <w:r>
              <w:rPr>
                <w:lang w:val="en-AU"/>
              </w:rPr>
              <w:t>8</w:t>
            </w:r>
            <w:r>
              <w:rPr>
                <w:lang w:val="en-AU"/>
              </w:rPr>
              <w:t>% of docs</w:t>
            </w:r>
          </w:p>
          <w:p w:rsidR="00817483" w:rsidRDefault="00817483" w:rsidP="00817483">
            <w:pPr>
              <w:pStyle w:val="ListParagraph"/>
              <w:numPr>
                <w:ilvl w:val="0"/>
                <w:numId w:val="3"/>
              </w:numPr>
              <w:ind w:left="175" w:hanging="218"/>
              <w:rPr>
                <w:lang w:val="en-AU"/>
              </w:rPr>
            </w:pPr>
            <w:r>
              <w:rPr>
                <w:lang w:val="en-AU"/>
              </w:rPr>
              <w:t>Transformation to TF-IDF with L1 regularisation to remove unnecessary features</w:t>
            </w:r>
          </w:p>
          <w:p w:rsidR="00817483" w:rsidRDefault="00817483" w:rsidP="00D279A7">
            <w:pPr>
              <w:rPr>
                <w:lang w:val="en-AU"/>
              </w:rPr>
            </w:pPr>
          </w:p>
        </w:tc>
        <w:tc>
          <w:tcPr>
            <w:tcW w:w="2832" w:type="dxa"/>
          </w:tcPr>
          <w:p w:rsidR="00817483" w:rsidRDefault="00AD7D11" w:rsidP="00D279A7">
            <w:pPr>
              <w:rPr>
                <w:lang w:val="en-AU"/>
              </w:rPr>
            </w:pPr>
            <w:r>
              <w:rPr>
                <w:lang w:val="en-AU"/>
              </w:rPr>
              <w:t>TF-IDF vectors performed quite well and produced a good set of features.</w:t>
            </w:r>
          </w:p>
          <w:p w:rsidR="00AD7D11" w:rsidRDefault="00AD7D11" w:rsidP="00D279A7">
            <w:pPr>
              <w:rPr>
                <w:lang w:val="en-AU"/>
              </w:rPr>
            </w:pPr>
          </w:p>
          <w:p w:rsidR="00AD7D11" w:rsidRDefault="00AD7D11" w:rsidP="00D279A7">
            <w:pPr>
              <w:rPr>
                <w:lang w:val="en-AU"/>
              </w:rPr>
            </w:pPr>
            <w:r>
              <w:rPr>
                <w:lang w:val="en-AU"/>
              </w:rPr>
              <w:t>Lemmatized and part of speech tagged words created a larger feature vector after L1 normalisation of &gt;1500. This has computational impacts.</w:t>
            </w:r>
          </w:p>
        </w:tc>
      </w:tr>
    </w:tbl>
    <w:p w:rsidR="00817483" w:rsidRDefault="00817483" w:rsidP="00D279A7">
      <w:pPr>
        <w:ind w:left="360"/>
        <w:rPr>
          <w:lang w:val="en-AU"/>
        </w:rPr>
      </w:pPr>
    </w:p>
    <w:p w:rsidR="00D402B0" w:rsidRDefault="00D402B0" w:rsidP="00273D79">
      <w:pPr>
        <w:ind w:left="284"/>
        <w:rPr>
          <w:lang w:val="en-AU"/>
        </w:rPr>
      </w:pPr>
      <w:r>
        <w:rPr>
          <w:lang w:val="en-AU"/>
        </w:rPr>
        <w:t>The end result</w:t>
      </w:r>
      <w:r w:rsidR="00AD7D11">
        <w:rPr>
          <w:lang w:val="en-AU"/>
        </w:rPr>
        <w:t xml:space="preserve"> of TF-IDF</w:t>
      </w:r>
      <w:r>
        <w:rPr>
          <w:lang w:val="en-AU"/>
        </w:rPr>
        <w:t xml:space="preserve"> is a sparse matrix representation of a bag of words with some additional morphological attributes maintained to improve prediction accuracy and some features taken out of the model to help with size.</w:t>
      </w:r>
    </w:p>
    <w:p w:rsidR="00D402B0" w:rsidRDefault="00D402B0" w:rsidP="00273D79">
      <w:pPr>
        <w:ind w:left="284"/>
        <w:rPr>
          <w:lang w:val="en-AU"/>
        </w:rPr>
      </w:pPr>
      <w:r>
        <w:rPr>
          <w:lang w:val="en-AU"/>
        </w:rPr>
        <w:t>Other methods considered but not implemented:</w:t>
      </w:r>
    </w:p>
    <w:tbl>
      <w:tblPr>
        <w:tblStyle w:val="TableGrid"/>
        <w:tblW w:w="9072" w:type="dxa"/>
        <w:tblInd w:w="137" w:type="dxa"/>
        <w:tblLook w:val="04A0" w:firstRow="1" w:lastRow="0" w:firstColumn="1" w:lastColumn="0" w:noHBand="0" w:noVBand="1"/>
      </w:tblPr>
      <w:tblGrid>
        <w:gridCol w:w="4111"/>
        <w:gridCol w:w="4961"/>
      </w:tblGrid>
      <w:tr w:rsidR="00D402B0" w:rsidTr="0058691F">
        <w:tc>
          <w:tcPr>
            <w:tcW w:w="4111" w:type="dxa"/>
          </w:tcPr>
          <w:p w:rsidR="00D402B0" w:rsidRDefault="00D402B0" w:rsidP="00D402B0">
            <w:pPr>
              <w:pStyle w:val="ListParagraph"/>
              <w:ind w:left="0"/>
              <w:rPr>
                <w:lang w:val="en-AU"/>
              </w:rPr>
            </w:pPr>
            <w:r>
              <w:rPr>
                <w:lang w:val="en-AU"/>
              </w:rPr>
              <w:t>Method</w:t>
            </w:r>
          </w:p>
        </w:tc>
        <w:tc>
          <w:tcPr>
            <w:tcW w:w="4961" w:type="dxa"/>
          </w:tcPr>
          <w:p w:rsidR="00D402B0" w:rsidRDefault="00D402B0" w:rsidP="00D402B0">
            <w:pPr>
              <w:pStyle w:val="ListParagraph"/>
              <w:ind w:left="0"/>
              <w:rPr>
                <w:lang w:val="en-AU"/>
              </w:rPr>
            </w:pPr>
            <w:r>
              <w:rPr>
                <w:lang w:val="en-AU"/>
              </w:rPr>
              <w:t>Reason</w:t>
            </w:r>
          </w:p>
        </w:tc>
      </w:tr>
      <w:tr w:rsidR="00D402B0" w:rsidTr="0058691F">
        <w:tc>
          <w:tcPr>
            <w:tcW w:w="4111" w:type="dxa"/>
          </w:tcPr>
          <w:p w:rsidR="00D402B0" w:rsidRDefault="00D402B0" w:rsidP="00D402B0">
            <w:pPr>
              <w:pStyle w:val="ListParagraph"/>
              <w:ind w:left="0"/>
              <w:rPr>
                <w:lang w:val="en-AU"/>
              </w:rPr>
            </w:pPr>
            <w:r>
              <w:rPr>
                <w:lang w:val="en-AU"/>
              </w:rPr>
              <w:t xml:space="preserve">Grid search to tune parameters of TFIDF and Count </w:t>
            </w:r>
            <w:proofErr w:type="spellStart"/>
            <w:r>
              <w:rPr>
                <w:lang w:val="en-AU"/>
              </w:rPr>
              <w:t>Vectorizer</w:t>
            </w:r>
            <w:proofErr w:type="spellEnd"/>
            <w:r>
              <w:rPr>
                <w:lang w:val="en-AU"/>
              </w:rPr>
              <w:t xml:space="preserve"> fit to a simple linear classification algorithm with CV for comparison</w:t>
            </w:r>
          </w:p>
        </w:tc>
        <w:tc>
          <w:tcPr>
            <w:tcW w:w="4961" w:type="dxa"/>
          </w:tcPr>
          <w:p w:rsidR="00D402B0" w:rsidRDefault="00D402B0" w:rsidP="00D402B0">
            <w:pPr>
              <w:pStyle w:val="ListParagraph"/>
              <w:ind w:left="0"/>
              <w:rPr>
                <w:lang w:val="en-AU"/>
              </w:rPr>
            </w:pPr>
            <w:r>
              <w:rPr>
                <w:lang w:val="en-AU"/>
              </w:rPr>
              <w:t xml:space="preserve">Given the size of the training data (106k) and the possible </w:t>
            </w:r>
            <w:proofErr w:type="spellStart"/>
            <w:r>
              <w:rPr>
                <w:lang w:val="en-AU"/>
              </w:rPr>
              <w:t>hyperparameters</w:t>
            </w:r>
            <w:proofErr w:type="spellEnd"/>
            <w:r>
              <w:rPr>
                <w:lang w:val="en-AU"/>
              </w:rPr>
              <w:t xml:space="preserve">, this task becomes too computationally inefficient to complete in a reasonable time </w:t>
            </w:r>
          </w:p>
        </w:tc>
      </w:tr>
      <w:tr w:rsidR="00D402B0" w:rsidTr="0058691F">
        <w:tc>
          <w:tcPr>
            <w:tcW w:w="4111" w:type="dxa"/>
          </w:tcPr>
          <w:p w:rsidR="00D402B0" w:rsidRDefault="00D402B0" w:rsidP="00D402B0">
            <w:pPr>
              <w:pStyle w:val="ListParagraph"/>
              <w:ind w:left="0"/>
              <w:rPr>
                <w:lang w:val="en-AU"/>
              </w:rPr>
            </w:pPr>
            <w:r>
              <w:rPr>
                <w:lang w:val="en-AU"/>
              </w:rPr>
              <w:t>Take a small sample of the training data and then run the grid search above</w:t>
            </w:r>
          </w:p>
        </w:tc>
        <w:tc>
          <w:tcPr>
            <w:tcW w:w="4961" w:type="dxa"/>
          </w:tcPr>
          <w:p w:rsidR="00D402B0" w:rsidRDefault="00D402B0" w:rsidP="00D402B0">
            <w:pPr>
              <w:pStyle w:val="ListParagraph"/>
              <w:ind w:left="0"/>
              <w:rPr>
                <w:lang w:val="en-AU"/>
              </w:rPr>
            </w:pPr>
            <w:r>
              <w:rPr>
                <w:lang w:val="en-AU"/>
              </w:rPr>
              <w:t>Any sub-sampling comes with possible bias introduced from the selection. It also would need to be a very small sample (maybe a few thousand) to make it possible to run various combinations</w:t>
            </w:r>
          </w:p>
        </w:tc>
      </w:tr>
      <w:tr w:rsidR="00D402B0" w:rsidTr="0058691F">
        <w:tc>
          <w:tcPr>
            <w:tcW w:w="4111" w:type="dxa"/>
          </w:tcPr>
          <w:p w:rsidR="00D402B0" w:rsidRDefault="00D402B0" w:rsidP="00D402B0">
            <w:pPr>
              <w:pStyle w:val="ListParagraph"/>
              <w:ind w:left="0"/>
              <w:rPr>
                <w:lang w:val="en-AU"/>
              </w:rPr>
            </w:pPr>
            <w:r>
              <w:rPr>
                <w:lang w:val="en-AU"/>
              </w:rPr>
              <w:t>Use Word2Vec representation of word structure to create feature vectors where word meaning and context are used across documents instead of actual words</w:t>
            </w:r>
          </w:p>
        </w:tc>
        <w:tc>
          <w:tcPr>
            <w:tcW w:w="4961" w:type="dxa"/>
          </w:tcPr>
          <w:p w:rsidR="00D402B0" w:rsidRDefault="00D402B0" w:rsidP="00AD7D11">
            <w:pPr>
              <w:pStyle w:val="ListParagraph"/>
              <w:ind w:left="0"/>
              <w:rPr>
                <w:lang w:val="en-AU"/>
              </w:rPr>
            </w:pPr>
            <w:r>
              <w:rPr>
                <w:lang w:val="en-AU"/>
              </w:rPr>
              <w:t xml:space="preserve">Will not necessarily perform better than </w:t>
            </w:r>
            <w:proofErr w:type="spellStart"/>
            <w:r w:rsidR="00AD7D11">
              <w:rPr>
                <w:lang w:val="en-AU"/>
              </w:rPr>
              <w:t>GloVe</w:t>
            </w:r>
            <w:proofErr w:type="spellEnd"/>
            <w:r w:rsidR="00AD7D11">
              <w:rPr>
                <w:lang w:val="en-AU"/>
              </w:rPr>
              <w:t xml:space="preserve"> vectors. Training a word embedding for just this task may also not improve results</w:t>
            </w:r>
          </w:p>
        </w:tc>
      </w:tr>
    </w:tbl>
    <w:p w:rsidR="00D402B0" w:rsidRPr="00D402B0" w:rsidRDefault="00D402B0" w:rsidP="00D402B0">
      <w:pPr>
        <w:pStyle w:val="ListParagraph"/>
        <w:ind w:left="1004"/>
        <w:rPr>
          <w:lang w:val="en-AU"/>
        </w:rPr>
      </w:pPr>
    </w:p>
    <w:p w:rsidR="00D279A7" w:rsidRDefault="00273D79" w:rsidP="00273D79">
      <w:pPr>
        <w:ind w:left="284"/>
        <w:rPr>
          <w:lang w:val="en-AU"/>
        </w:rPr>
      </w:pPr>
      <w:r>
        <w:rPr>
          <w:lang w:val="en-AU"/>
        </w:rPr>
        <w:t>3 Model Selection</w:t>
      </w:r>
    </w:p>
    <w:p w:rsidR="00273D79" w:rsidRDefault="00273D79" w:rsidP="00273D79">
      <w:pPr>
        <w:ind w:left="284"/>
        <w:rPr>
          <w:lang w:val="en-AU"/>
        </w:rPr>
      </w:pPr>
      <w:r>
        <w:rPr>
          <w:lang w:val="en-AU"/>
        </w:rPr>
        <w:t>In this section we discuss the process used to select and tune the right model to minimise the macro F1 score. We’ll use a grid search approach with cross folds validation to help narrow down the search.</w:t>
      </w:r>
    </w:p>
    <w:p w:rsidR="00273D79" w:rsidRDefault="00273D79" w:rsidP="00273D79">
      <w:pPr>
        <w:ind w:left="284"/>
        <w:rPr>
          <w:lang w:val="en-AU"/>
        </w:rPr>
      </w:pPr>
      <w:r>
        <w:rPr>
          <w:lang w:val="en-AU"/>
        </w:rPr>
        <w:t>3.1 Model Assessment</w:t>
      </w:r>
    </w:p>
    <w:p w:rsidR="00273D79" w:rsidRDefault="00273D79" w:rsidP="00273D79">
      <w:pPr>
        <w:ind w:left="284"/>
        <w:rPr>
          <w:lang w:val="en-AU"/>
        </w:rPr>
      </w:pPr>
      <w:r>
        <w:rPr>
          <w:lang w:val="en-AU"/>
        </w:rPr>
        <w:t>To assess the correct model, 5 possible ML models that are recognised as good multi-level classifiers were chosen to be evaluated. Each model was evaluated with the following:</w:t>
      </w:r>
    </w:p>
    <w:p w:rsidR="00273D79" w:rsidRDefault="00273D79" w:rsidP="00273D79">
      <w:pPr>
        <w:pStyle w:val="ListParagraph"/>
        <w:numPr>
          <w:ilvl w:val="0"/>
          <w:numId w:val="6"/>
        </w:numPr>
        <w:rPr>
          <w:lang w:val="en-AU"/>
        </w:rPr>
      </w:pPr>
      <w:r>
        <w:rPr>
          <w:lang w:val="en-AU"/>
        </w:rPr>
        <w:t>30,000 randomly selected data</w:t>
      </w:r>
    </w:p>
    <w:p w:rsidR="00273D79" w:rsidRDefault="00273D79" w:rsidP="00273D79">
      <w:pPr>
        <w:pStyle w:val="ListParagraph"/>
        <w:numPr>
          <w:ilvl w:val="0"/>
          <w:numId w:val="6"/>
        </w:numPr>
        <w:rPr>
          <w:lang w:val="en-AU"/>
        </w:rPr>
      </w:pPr>
      <w:r>
        <w:rPr>
          <w:lang w:val="en-AU"/>
        </w:rPr>
        <w:t>5 folds cross validation</w:t>
      </w:r>
    </w:p>
    <w:p w:rsidR="00273D79" w:rsidRDefault="00273D79" w:rsidP="00273D79">
      <w:pPr>
        <w:pStyle w:val="ListParagraph"/>
        <w:numPr>
          <w:ilvl w:val="0"/>
          <w:numId w:val="6"/>
        </w:numPr>
        <w:rPr>
          <w:lang w:val="en-AU"/>
        </w:rPr>
      </w:pPr>
      <w:r>
        <w:rPr>
          <w:lang w:val="en-AU"/>
        </w:rPr>
        <w:t>Macro F1 score error term</w:t>
      </w:r>
    </w:p>
    <w:p w:rsidR="00273D79" w:rsidRDefault="00273D79" w:rsidP="00273D79">
      <w:pPr>
        <w:pStyle w:val="ListParagraph"/>
        <w:numPr>
          <w:ilvl w:val="0"/>
          <w:numId w:val="6"/>
        </w:numPr>
        <w:rPr>
          <w:lang w:val="en-AU"/>
        </w:rPr>
      </w:pPr>
      <w:r>
        <w:rPr>
          <w:lang w:val="en-AU"/>
        </w:rPr>
        <w:t>A grid-search of the hyper-parameters for these models</w:t>
      </w:r>
    </w:p>
    <w:p w:rsidR="00273D79" w:rsidRDefault="00273D79" w:rsidP="00273D79">
      <w:pPr>
        <w:ind w:left="284"/>
        <w:rPr>
          <w:lang w:val="en-AU"/>
        </w:rPr>
      </w:pPr>
      <w:r w:rsidRPr="00273D79">
        <w:rPr>
          <w:lang w:val="en-AU"/>
        </w:rPr>
        <w:t>The results</w:t>
      </w:r>
      <w:r w:rsidR="006C5BFC">
        <w:rPr>
          <w:lang w:val="en-AU"/>
        </w:rPr>
        <w:t xml:space="preserve"> are below:</w:t>
      </w:r>
    </w:p>
    <w:tbl>
      <w:tblPr>
        <w:tblStyle w:val="TableGrid"/>
        <w:tblW w:w="0" w:type="auto"/>
        <w:tblInd w:w="284" w:type="dxa"/>
        <w:tblLook w:val="04A0" w:firstRow="1" w:lastRow="0" w:firstColumn="1" w:lastColumn="0" w:noHBand="0" w:noVBand="1"/>
      </w:tblPr>
      <w:tblGrid>
        <w:gridCol w:w="2695"/>
        <w:gridCol w:w="3443"/>
        <w:gridCol w:w="2594"/>
      </w:tblGrid>
      <w:tr w:rsidR="006C5BFC" w:rsidTr="006C5BFC">
        <w:tc>
          <w:tcPr>
            <w:tcW w:w="3005" w:type="dxa"/>
          </w:tcPr>
          <w:p w:rsidR="006C5BFC" w:rsidRDefault="006C5BFC" w:rsidP="00273D79">
            <w:pPr>
              <w:rPr>
                <w:lang w:val="en-AU"/>
              </w:rPr>
            </w:pPr>
            <w:r>
              <w:rPr>
                <w:lang w:val="en-AU"/>
              </w:rPr>
              <w:t>Model</w:t>
            </w:r>
          </w:p>
        </w:tc>
        <w:tc>
          <w:tcPr>
            <w:tcW w:w="3005" w:type="dxa"/>
          </w:tcPr>
          <w:p w:rsidR="006C5BFC" w:rsidRDefault="006C5BFC" w:rsidP="00273D79">
            <w:pPr>
              <w:rPr>
                <w:lang w:val="en-AU"/>
              </w:rPr>
            </w:pPr>
            <w:r>
              <w:rPr>
                <w:lang w:val="en-AU"/>
              </w:rPr>
              <w:t>Parameters Tuned</w:t>
            </w:r>
          </w:p>
        </w:tc>
        <w:tc>
          <w:tcPr>
            <w:tcW w:w="3006" w:type="dxa"/>
          </w:tcPr>
          <w:p w:rsidR="006C5BFC" w:rsidRDefault="006C5BFC" w:rsidP="00273D79">
            <w:pPr>
              <w:rPr>
                <w:lang w:val="en-AU"/>
              </w:rPr>
            </w:pPr>
            <w:r>
              <w:rPr>
                <w:lang w:val="en-AU"/>
              </w:rPr>
              <w:t>Best Error</w:t>
            </w:r>
          </w:p>
        </w:tc>
      </w:tr>
      <w:tr w:rsidR="006C5BFC" w:rsidTr="006C5BFC">
        <w:tc>
          <w:tcPr>
            <w:tcW w:w="3005" w:type="dxa"/>
          </w:tcPr>
          <w:p w:rsidR="006C5BFC" w:rsidRDefault="006C5BFC" w:rsidP="00273D79">
            <w:pPr>
              <w:rPr>
                <w:lang w:val="en-AU"/>
              </w:rPr>
            </w:pPr>
            <w:r>
              <w:rPr>
                <w:lang w:val="en-AU"/>
              </w:rPr>
              <w:lastRenderedPageBreak/>
              <w:t>SVM</w:t>
            </w:r>
          </w:p>
        </w:tc>
        <w:tc>
          <w:tcPr>
            <w:tcW w:w="3005" w:type="dxa"/>
          </w:tcPr>
          <w:p w:rsidR="006C5BFC" w:rsidRDefault="006C5BFC" w:rsidP="00273D79">
            <w:pPr>
              <w:rPr>
                <w:lang w:val="en-AU"/>
              </w:rPr>
            </w:pPr>
            <w:r>
              <w:rPr>
                <w:lang w:val="en-AU"/>
              </w:rPr>
              <w:t>Cost (0.01,0.1,1,10,100,1000)</w:t>
            </w:r>
          </w:p>
          <w:p w:rsidR="006C5BFC" w:rsidRDefault="006C5BFC" w:rsidP="00273D79">
            <w:pPr>
              <w:rPr>
                <w:lang w:val="en-AU"/>
              </w:rPr>
            </w:pPr>
            <w:r>
              <w:rPr>
                <w:lang w:val="en-AU"/>
              </w:rPr>
              <w:t>Gamma(</w:t>
            </w:r>
            <w:r w:rsidR="00F029E3">
              <w:rPr>
                <w:lang w:val="en-AU"/>
              </w:rPr>
              <w:t>0.0001,</w:t>
            </w:r>
            <w:r>
              <w:rPr>
                <w:lang w:val="en-AU"/>
              </w:rPr>
              <w:t>0.001,0.01,0.1,1,10)</w:t>
            </w:r>
          </w:p>
        </w:tc>
        <w:tc>
          <w:tcPr>
            <w:tcW w:w="3006" w:type="dxa"/>
          </w:tcPr>
          <w:p w:rsidR="006C5BFC" w:rsidRDefault="006C5BFC" w:rsidP="00273D79">
            <w:pPr>
              <w:rPr>
                <w:lang w:val="en-AU"/>
              </w:rPr>
            </w:pPr>
            <w:bookmarkStart w:id="0" w:name="_GoBack"/>
            <w:bookmarkEnd w:id="0"/>
          </w:p>
        </w:tc>
      </w:tr>
      <w:tr w:rsidR="006C5BFC" w:rsidTr="006C5BFC">
        <w:tc>
          <w:tcPr>
            <w:tcW w:w="3005" w:type="dxa"/>
          </w:tcPr>
          <w:p w:rsidR="006C5BFC" w:rsidRDefault="006C5BFC" w:rsidP="00273D79">
            <w:pPr>
              <w:rPr>
                <w:lang w:val="en-AU"/>
              </w:rPr>
            </w:pPr>
            <w:proofErr w:type="spellStart"/>
            <w:r>
              <w:rPr>
                <w:lang w:val="en-AU"/>
              </w:rPr>
              <w:t>Rpart</w:t>
            </w:r>
            <w:proofErr w:type="spellEnd"/>
          </w:p>
        </w:tc>
        <w:tc>
          <w:tcPr>
            <w:tcW w:w="3005" w:type="dxa"/>
          </w:tcPr>
          <w:p w:rsidR="006C5BFC" w:rsidRDefault="00E63064" w:rsidP="00273D79">
            <w:pPr>
              <w:rPr>
                <w:lang w:val="en-AU"/>
              </w:rPr>
            </w:pPr>
            <w:proofErr w:type="spellStart"/>
            <w:r>
              <w:rPr>
                <w:lang w:val="en-AU"/>
              </w:rPr>
              <w:t>Minsplit</w:t>
            </w:r>
            <w:proofErr w:type="spellEnd"/>
            <w:r>
              <w:rPr>
                <w:lang w:val="en-AU"/>
              </w:rPr>
              <w:t>(20,30,50)</w:t>
            </w:r>
          </w:p>
          <w:p w:rsidR="00E63064" w:rsidRDefault="00E63064" w:rsidP="00273D79">
            <w:pPr>
              <w:rPr>
                <w:lang w:val="en-AU"/>
              </w:rPr>
            </w:pPr>
            <w:proofErr w:type="spellStart"/>
            <w:r>
              <w:rPr>
                <w:lang w:val="en-AU"/>
              </w:rPr>
              <w:t>Cp</w:t>
            </w:r>
            <w:proofErr w:type="spellEnd"/>
            <w:r>
              <w:rPr>
                <w:lang w:val="en-AU"/>
              </w:rPr>
              <w:t>(0.01,0.1,0.2)</w:t>
            </w:r>
          </w:p>
        </w:tc>
        <w:tc>
          <w:tcPr>
            <w:tcW w:w="3006" w:type="dxa"/>
          </w:tcPr>
          <w:p w:rsidR="006C5BFC" w:rsidRDefault="006C5BFC" w:rsidP="00273D79">
            <w:pPr>
              <w:rPr>
                <w:lang w:val="en-AU"/>
              </w:rPr>
            </w:pPr>
          </w:p>
        </w:tc>
      </w:tr>
      <w:tr w:rsidR="006C5BFC" w:rsidTr="006C5BFC">
        <w:tc>
          <w:tcPr>
            <w:tcW w:w="3005" w:type="dxa"/>
          </w:tcPr>
          <w:p w:rsidR="006C5BFC" w:rsidRDefault="006C5BFC" w:rsidP="00273D79">
            <w:pPr>
              <w:rPr>
                <w:lang w:val="en-AU"/>
              </w:rPr>
            </w:pPr>
            <w:r>
              <w:rPr>
                <w:lang w:val="en-AU"/>
              </w:rPr>
              <w:t>Random Forest</w:t>
            </w:r>
          </w:p>
        </w:tc>
        <w:tc>
          <w:tcPr>
            <w:tcW w:w="3005" w:type="dxa"/>
          </w:tcPr>
          <w:p w:rsidR="006C5BFC" w:rsidRDefault="00E63064" w:rsidP="00273D79">
            <w:pPr>
              <w:rPr>
                <w:lang w:val="en-AU"/>
              </w:rPr>
            </w:pPr>
            <w:proofErr w:type="spellStart"/>
            <w:r>
              <w:rPr>
                <w:lang w:val="en-AU"/>
              </w:rPr>
              <w:t>Mtry</w:t>
            </w:r>
            <w:proofErr w:type="spellEnd"/>
            <w:r>
              <w:rPr>
                <w:lang w:val="en-AU"/>
              </w:rPr>
              <w:t>(20,39,78)</w:t>
            </w:r>
          </w:p>
          <w:p w:rsidR="00E63064" w:rsidRDefault="00E63064" w:rsidP="00273D79">
            <w:pPr>
              <w:rPr>
                <w:lang w:val="en-AU"/>
              </w:rPr>
            </w:pPr>
            <w:proofErr w:type="spellStart"/>
            <w:r>
              <w:rPr>
                <w:lang w:val="en-AU"/>
              </w:rPr>
              <w:t>Ntrees</w:t>
            </w:r>
            <w:proofErr w:type="spellEnd"/>
            <w:r>
              <w:rPr>
                <w:lang w:val="en-AU"/>
              </w:rPr>
              <w:t>(1000,3000)</w:t>
            </w:r>
          </w:p>
        </w:tc>
        <w:tc>
          <w:tcPr>
            <w:tcW w:w="3006" w:type="dxa"/>
          </w:tcPr>
          <w:p w:rsidR="006C5BFC" w:rsidRDefault="006C5BFC" w:rsidP="00273D79">
            <w:pPr>
              <w:rPr>
                <w:lang w:val="en-AU"/>
              </w:rPr>
            </w:pPr>
          </w:p>
        </w:tc>
      </w:tr>
      <w:tr w:rsidR="006C5BFC" w:rsidTr="006C5BFC">
        <w:tc>
          <w:tcPr>
            <w:tcW w:w="3005" w:type="dxa"/>
          </w:tcPr>
          <w:p w:rsidR="006C5BFC" w:rsidRDefault="006C5BFC" w:rsidP="00273D79">
            <w:pPr>
              <w:rPr>
                <w:lang w:val="en-AU"/>
              </w:rPr>
            </w:pPr>
            <w:r>
              <w:rPr>
                <w:lang w:val="en-AU"/>
              </w:rPr>
              <w:t>K-Nearest Neighbours</w:t>
            </w:r>
          </w:p>
        </w:tc>
        <w:tc>
          <w:tcPr>
            <w:tcW w:w="3005" w:type="dxa"/>
          </w:tcPr>
          <w:p w:rsidR="006C5BFC" w:rsidRDefault="00E63064" w:rsidP="00273D79">
            <w:pPr>
              <w:rPr>
                <w:lang w:val="en-AU"/>
              </w:rPr>
            </w:pPr>
            <w:r>
              <w:rPr>
                <w:lang w:val="en-AU"/>
              </w:rPr>
              <w:t>K(3,5,7,11)</w:t>
            </w:r>
          </w:p>
        </w:tc>
        <w:tc>
          <w:tcPr>
            <w:tcW w:w="3006" w:type="dxa"/>
          </w:tcPr>
          <w:p w:rsidR="006C5BFC" w:rsidRDefault="006C5BFC" w:rsidP="00273D79">
            <w:pPr>
              <w:rPr>
                <w:lang w:val="en-AU"/>
              </w:rPr>
            </w:pPr>
          </w:p>
        </w:tc>
      </w:tr>
    </w:tbl>
    <w:p w:rsidR="006C5BFC" w:rsidRDefault="006C5BFC" w:rsidP="00273D79">
      <w:pPr>
        <w:ind w:left="284"/>
        <w:rPr>
          <w:lang w:val="en-AU"/>
        </w:rPr>
      </w:pPr>
    </w:p>
    <w:p w:rsidR="00900B5E" w:rsidRDefault="00900B5E" w:rsidP="00273D79">
      <w:pPr>
        <w:ind w:left="284"/>
        <w:rPr>
          <w:lang w:val="en-AU"/>
        </w:rPr>
      </w:pPr>
      <w:r>
        <w:rPr>
          <w:lang w:val="en-AU"/>
        </w:rPr>
        <w:t>4 Model Implementation</w:t>
      </w:r>
    </w:p>
    <w:p w:rsidR="00900B5E" w:rsidRDefault="00900B5E" w:rsidP="00273D79">
      <w:pPr>
        <w:ind w:left="284"/>
        <w:rPr>
          <w:lang w:val="en-AU"/>
        </w:rPr>
      </w:pPr>
      <w:r>
        <w:rPr>
          <w:lang w:val="en-AU"/>
        </w:rPr>
        <w:t xml:space="preserve">Running any deeper grid-searches will take too much time, even with the ML techniques narrowed </w:t>
      </w:r>
      <w:r w:rsidR="006826AA">
        <w:rPr>
          <w:lang w:val="en-AU"/>
        </w:rPr>
        <w:t>down to the best 1 or 2. Therefore we will build our model off the best performing 30,000 grid searched parameters.</w:t>
      </w:r>
    </w:p>
    <w:p w:rsidR="006826AA" w:rsidRDefault="006826AA" w:rsidP="00273D79">
      <w:pPr>
        <w:ind w:left="284"/>
        <w:rPr>
          <w:lang w:val="en-AU"/>
        </w:rPr>
      </w:pPr>
      <w:r>
        <w:rPr>
          <w:lang w:val="en-AU"/>
        </w:rPr>
        <w:t xml:space="preserve">The model is implemented in the file assignment2_r.r. It takes the feature vectors of the training and test sets and outputs the </w:t>
      </w:r>
      <w:proofErr w:type="spellStart"/>
      <w:r>
        <w:rPr>
          <w:lang w:val="en-AU"/>
        </w:rPr>
        <w:t>testing_labels_final.text</w:t>
      </w:r>
      <w:proofErr w:type="spellEnd"/>
      <w:r>
        <w:rPr>
          <w:lang w:val="en-AU"/>
        </w:rPr>
        <w:t xml:space="preserve"> file</w:t>
      </w:r>
    </w:p>
    <w:p w:rsidR="006826AA" w:rsidRPr="00273D79" w:rsidRDefault="006826AA" w:rsidP="00273D79">
      <w:pPr>
        <w:ind w:left="284"/>
        <w:rPr>
          <w:lang w:val="en-AU"/>
        </w:rPr>
      </w:pPr>
    </w:p>
    <w:sectPr w:rsidR="006826AA" w:rsidRPr="00273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3B69"/>
    <w:multiLevelType w:val="hybridMultilevel"/>
    <w:tmpl w:val="B21086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28136A"/>
    <w:multiLevelType w:val="hybridMultilevel"/>
    <w:tmpl w:val="0EE48A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875E7A"/>
    <w:multiLevelType w:val="hybridMultilevel"/>
    <w:tmpl w:val="6B1EF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AC24C7"/>
    <w:multiLevelType w:val="hybridMultilevel"/>
    <w:tmpl w:val="5D1A19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9EA3BAE"/>
    <w:multiLevelType w:val="multilevel"/>
    <w:tmpl w:val="00029550"/>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A556E2F"/>
    <w:multiLevelType w:val="hybridMultilevel"/>
    <w:tmpl w:val="A7B0B72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A7"/>
    <w:rsid w:val="00155CD2"/>
    <w:rsid w:val="00273D79"/>
    <w:rsid w:val="003C1655"/>
    <w:rsid w:val="0058691F"/>
    <w:rsid w:val="006826AA"/>
    <w:rsid w:val="006C5BFC"/>
    <w:rsid w:val="006F371C"/>
    <w:rsid w:val="00817483"/>
    <w:rsid w:val="008D1AD2"/>
    <w:rsid w:val="00900B5E"/>
    <w:rsid w:val="00AD7D11"/>
    <w:rsid w:val="00B750BC"/>
    <w:rsid w:val="00D279A7"/>
    <w:rsid w:val="00D402B0"/>
    <w:rsid w:val="00E63064"/>
    <w:rsid w:val="00F029E3"/>
    <w:rsid w:val="00F97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4387D-C8E1-4F28-9034-87CCBE11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9A7"/>
    <w:pPr>
      <w:ind w:left="720"/>
      <w:contextualSpacing/>
    </w:pPr>
  </w:style>
  <w:style w:type="table" w:styleId="TableGrid">
    <w:name w:val="Table Grid"/>
    <w:basedOn w:val="TableNormal"/>
    <w:uiPriority w:val="39"/>
    <w:rsid w:val="00D40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6638</TotalTime>
  <Pages>1</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Polas</dc:creator>
  <cp:keywords/>
  <dc:description/>
  <cp:lastModifiedBy>Daniel Polas</cp:lastModifiedBy>
  <cp:revision>12</cp:revision>
  <dcterms:created xsi:type="dcterms:W3CDTF">2018-11-07T23:41:00Z</dcterms:created>
  <dcterms:modified xsi:type="dcterms:W3CDTF">2018-11-17T10:00:00Z</dcterms:modified>
</cp:coreProperties>
</file>