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Pruebas</w:t>
      </w:r>
      <w:r>
        <w:t xml:space="preserve"> </w:t>
      </w:r>
      <w:r>
        <w:t xml:space="preserve">ggplot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Polo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datos=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muestra=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z=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muestra,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 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Second plot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muestra,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 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Third plot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muestra,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z))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"Eje 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Fourth plot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(ChickWeight, Time==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Diet))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(Diet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weight, by diet"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No legend (redundant in this graph)    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(p1,p2,p3,p4,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Warning: Removed 9499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9499 rows containing missing values (geom_path).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9499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gplo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fd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ggplot</dc:title>
  <dc:creator>Diego Polo</dc:creator>
  <dcterms:created xsi:type="dcterms:W3CDTF">2018-01-12T19:34:38Z</dcterms:created>
  <dcterms:modified xsi:type="dcterms:W3CDTF">2018-01-12T19:34:38Z</dcterms:modified>
</cp:coreProperties>
</file>