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06.10.2026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 чего начать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Ведение человека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Инструменты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Приложение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Чат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Полезные материалы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Статусы и сообщения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Виды программ и сценарии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Анонс и афиша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Общая регистрация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Качество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Знакомство и внимание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Коллективная медитация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Асана-класс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Хатха-йога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Садхана Шивир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Открытая или тематическая встреча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Мастер-класс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Обучение и базовый курс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Философская встреча и чтение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Сатсанг и вопросы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Киртан и совместная практика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Встреча с преподавателем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Кино или совместный просмотр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Театр или культурный выход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Прогулка или поход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Неформальная встреча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Карма-йога и совместное дело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Ретрит или многодневный выезд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Помогайте новым людям найти практику и решиться прийти.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Создавать условия, при которых новые люди узнают о практике, понимают предложение и делают следующий шаг: пишут, регистрируются или приходят.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увидел → понял → заинтересовался → связался или пришёл.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Ответы и анонсы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Группы · месяц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Тест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Оформленная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группа ВКонтакте</w:t>
        </w:r>
      </w:hyperlink>
      <w:r>
        <w:rPr>
          <w:rFonts w:ascii="Arial" w:hAnsi="Arial" w:eastAsia="Arial" w:cs="Arial"/>
          <w:b w:val="0"/>
          <w:i w:val="0"/>
        </w:rPr>
        <w:t>: город, ближайшая встреча и способ написать.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Актуальное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объявление Avito</w:t>
        </w:r>
      </w:hyperlink>
      <w:r>
        <w:rPr>
          <w:rFonts w:ascii="Arial" w:hAnsi="Arial" w:eastAsia="Arial" w:cs="Arial"/>
          <w:b w:val="0"/>
          <w:i w:val="0"/>
        </w:rPr>
        <w:t xml:space="preserve"> и ответственный за ответы.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Анонсы в подходящих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группах города</w:t>
        </w:r>
      </w:hyperlink>
      <w:r>
        <w:rPr>
          <w:rFonts w:ascii="Arial" w:hAnsi="Arial" w:eastAsia="Arial" w:cs="Arial"/>
          <w:b w:val="0"/>
          <w:i w:val="0"/>
        </w:rPr>
        <w:t xml:space="preserve"> — не реже одного раза в месяц.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Источник обращения и результат передаются заботнику.</w:t>
      </w:r>
    </w:p>
    <w:p>
      <w:pPr>
        <w:pStyle w:val="Heading3"/>
      </w:pPr>
      <w:r>
        <w:t>Порядок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С чего начать — первые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Регулярная работа — поддерживать обязательный минимум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Развитие блока — одно усиление на месяц</w:t>
        </w:r>
      </w:hyperlink>
    </w:p>
    <w:p>
      <w:pPr>
        <w:pStyle w:val="Heading3"/>
      </w:pPr>
      <w:r>
        <w:t>Как устроены инструменты рекламы</w:t>
      </w:r>
    </w:p>
    <w:p>
      <w:r>
        <w:rPr>
          <w:rFonts w:ascii="Arial" w:hAnsi="Arial" w:eastAsia="Arial" w:cs="Arial"/>
          <w:b w:val="0"/>
          <w:i w:val="0"/>
        </w:rPr>
        <w:t>Сначала подготовьте место, куда попадёт человек. Затем выберите один способ привлечения и проверьте его по обращениям и приходам.</w:t>
      </w:r>
    </w:p>
    <w:p>
      <w:pPr>
        <w:pStyle w:val="Heading4"/>
      </w:pPr>
      <w:r>
        <w:t>Посадочные страницы — куда приводим человека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Социальные сети:</w:t>
      </w:r>
      <w:r>
        <w:rPr>
          <w:rFonts w:ascii="Arial" w:hAnsi="Arial" w:eastAsia="Arial" w:cs="Arial"/>
          <w:b w:val="0"/>
          <w:i w:val="0"/>
        </w:rPr>
        <w:t xml:space="preserve"> понятная группа или страница с городом, расписанием и кнопкой записи.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Упаковать соцсети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Avito:</w:t>
      </w:r>
      <w:r>
        <w:rPr>
          <w:rFonts w:ascii="Arial" w:hAnsi="Arial" w:eastAsia="Arial" w:cs="Arial"/>
          <w:b w:val="0"/>
          <w:i w:val="0"/>
        </w:rPr>
        <w:t xml:space="preserve"> готовое объявление с предложением и прямым контактом.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Инструкция и промпт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Сайт коллективной медитации или программы:</w:t>
      </w:r>
      <w:r>
        <w:rPr>
          <w:rFonts w:ascii="Arial" w:hAnsi="Arial" w:eastAsia="Arial" w:cs="Arial"/>
          <w:b w:val="0"/>
          <w:i w:val="0"/>
        </w:rPr>
        <w:t xml:space="preserve"> страница города, место, время, польза, условия участия и способ записаться.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Подготовить страницу и поиск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Проверьте с телефона: человек понимает предложение и может записаться без поиска дополнительной информации.</w:t>
      </w:r>
    </w:p>
    <w:p>
      <w:pPr>
        <w:pStyle w:val="Heading4"/>
      </w:pPr>
      <w:r>
        <w:t>Без бюджета — выбираем доступный способ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Личный бренд:</w:t>
      </w:r>
      <w:r>
        <w:rPr>
          <w:rFonts w:ascii="Arial" w:hAnsi="Arial" w:eastAsia="Arial" w:cs="Arial"/>
          <w:b w:val="0"/>
          <w:i w:val="0"/>
        </w:rPr>
        <w:t xml:space="preserve"> живой опыт ведущего и организатора помогает доверию.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Как начать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Бесплатные группы города:</w:t>
      </w:r>
      <w:r>
        <w:rPr>
          <w:rFonts w:ascii="Arial" w:hAnsi="Arial" w:eastAsia="Arial" w:cs="Arial"/>
          <w:b w:val="0"/>
          <w:i w:val="0"/>
        </w:rPr>
        <w:t xml:space="preserve"> согласованные анонсы в местных сообществах.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Ежемесячный порядок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«Сито»:</w:t>
      </w:r>
      <w:r>
        <w:rPr>
          <w:rFonts w:ascii="Arial" w:hAnsi="Arial" w:eastAsia="Arial" w:cs="Arial"/>
          <w:b w:val="0"/>
          <w:i w:val="0"/>
        </w:rPr>
        <w:t xml:space="preserve"> инструмент добавлен в структуру. Значение и алгоритм уточняются у команды; инструкция будет дополнена.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Парсинг площадок:</w:t>
      </w:r>
      <w:r>
        <w:rPr>
          <w:rFonts w:ascii="Arial" w:hAnsi="Arial" w:eastAsia="Arial" w:cs="Arial"/>
          <w:b w:val="0"/>
          <w:i w:val="0"/>
        </w:rPr>
        <w:t xml:space="preserve"> собрать и отобрать список подходящих городских сообществ.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Черновик алгоритма и скрипта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Сайт КМ:</w:t>
      </w:r>
      <w:r>
        <w:rPr>
          <w:rFonts w:ascii="Arial" w:hAnsi="Arial" w:eastAsia="Arial" w:cs="Arial"/>
          <w:b w:val="0"/>
          <w:i w:val="0"/>
        </w:rPr>
        <w:t xml:space="preserve"> страница коллективной медитации с локальным поиском и понятным приглашением.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SEO и гео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Личные знакомства и рекомендации:</w:t>
      </w:r>
      <w:r>
        <w:rPr>
          <w:rFonts w:ascii="Arial" w:hAnsi="Arial" w:eastAsia="Arial" w:cs="Arial"/>
          <w:b w:val="0"/>
          <w:i w:val="0"/>
        </w:rPr>
        <w:t xml:space="preserve"> приглашайте по интересу человека; визитка помогает продолжить разговор.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Как давать визитки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«Без бюджета» означает без оплаты размещения; подготовка материалов, сайт и работа команды могут требовать ресурсов.</w:t>
      </w:r>
    </w:p>
    <w:p>
      <w:pPr>
        <w:pStyle w:val="Heading4"/>
      </w:pPr>
      <w:r>
        <w:t>С бюджетом — подключаем после подготовки страниц</w:t>
      </w:r>
    </w:p>
    <w:p>
      <w:r>
        <w:rPr>
          <w:rFonts w:ascii="Arial" w:hAnsi="Arial" w:eastAsia="Arial" w:cs="Arial"/>
          <w:b/>
          <w:i w:val="0"/>
        </w:rPr>
        <w:t>Онлайн:</w:t>
      </w:r>
      <w:r>
        <w:rPr>
          <w:rFonts w:ascii="Arial" w:hAnsi="Arial" w:eastAsia="Arial" w:cs="Arial"/>
          <w:b w:val="0"/>
          <w:i w:val="0"/>
        </w:rPr>
        <w:t xml:space="preserve"> таргетированная реклама, контекстная реклама, объявления в платных городских и тематических группах, платное продвижение объявлений.</w:t>
      </w:r>
    </w:p>
    <w:p>
      <w:r>
        <w:rPr>
          <w:rFonts w:ascii="Arial" w:hAnsi="Arial" w:eastAsia="Arial" w:cs="Arial"/>
          <w:b/>
          <w:i w:val="0"/>
        </w:rPr>
        <w:t>Офлайн:</w:t>
      </w:r>
      <w:r>
        <w:rPr>
          <w:rFonts w:ascii="Arial" w:hAnsi="Arial" w:eastAsia="Arial" w:cs="Arial"/>
          <w:b w:val="0"/>
          <w:i w:val="0"/>
        </w:rPr>
        <w:t xml:space="preserve"> платные размещения афиш и приглашений, печать визиток и материалов, участие в подходящих городских событиях.</w:t>
      </w:r>
    </w:p>
    <w:p>
      <w:r>
        <w:rPr>
          <w:rFonts w:ascii="Arial" w:hAnsi="Arial" w:eastAsia="Arial" w:cs="Arial"/>
          <w:b/>
          <w:i w:val="0"/>
        </w:rPr>
        <w:t>Порядок теста:</w:t>
      </w:r>
      <w:r>
        <w:rPr>
          <w:rFonts w:ascii="Arial" w:hAnsi="Arial" w:eastAsia="Arial" w:cs="Arial"/>
          <w:b w:val="0"/>
          <w:i w:val="0"/>
        </w:rPr>
        <w:t xml:space="preserve"> выберите аудиторию и предложение → согласуйте сумму и срок → проверьте посадочную страницу → запустите одно размещение → считайте обращения и реальные приходы → решите, продолжать ли. Не подключайте сразу несколько новых источников, если их результат нельзя различить.</w:t>
      </w:r>
    </w:p>
    <w:p>
      <w:pPr>
        <w:pStyle w:val="Heading4"/>
      </w:pPr>
      <w:r>
        <w:t>Группы города — действие на каждый месяц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подходящие сообщества по городу и интересам аудитории.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правила публикации и договоритесь с администратором о бесплатном или платном анонсе.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Подготовьте приглашение на ближайшую программу.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Инструкция и промпт анонса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Разместите согласованный анонс не реже раза в месяц и отвечайте на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Запишите площадку, дату, условия, обращения и приходы. Сохраните удачные площадки для следующего месяца.</w:t>
      </w:r>
    </w:p>
    <w:p>
      <w:pPr>
        <w:pStyle w:val="Heading4"/>
      </w:pPr>
      <w:r>
        <w:t>Гипотеза месяца — пробуем и делаем вывод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Выберите один тест:</w:t>
      </w:r>
      <w:r>
        <w:rPr>
          <w:rFonts w:ascii="Arial" w:hAnsi="Arial" w:eastAsia="Arial" w:cs="Arial"/>
          <w:b w:val="0"/>
          <w:i w:val="0"/>
        </w:rPr>
        <w:t xml:space="preserve"> новый инструмент, группу, аудиторию или вариант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Запишите гипотезу:</w:t>
      </w:r>
      <w:r>
        <w:rPr>
          <w:rFonts w:ascii="Arial" w:hAnsi="Arial" w:eastAsia="Arial" w:cs="Arial"/>
          <w:b w:val="0"/>
          <w:i w:val="0"/>
        </w:rPr>
        <w:t xml:space="preserve"> «Если сделать [действие] для [аудитория], то получим [ожидаемые обращения и приходы]».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Определите ответственного, срок и бюджет:</w:t>
      </w:r>
      <w:r>
        <w:rPr>
          <w:rFonts w:ascii="Arial" w:hAnsi="Arial" w:eastAsia="Arial" w:cs="Arial"/>
          <w:b w:val="0"/>
          <w:i w:val="0"/>
        </w:rPr>
        <w:t xml:space="preserve"> для бесплатного размещения бюджет — 0.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Проведите тест:</w:t>
      </w:r>
      <w:r>
        <w:rPr>
          <w:rFonts w:ascii="Arial" w:hAnsi="Arial" w:eastAsia="Arial" w:cs="Arial"/>
          <w:b w:val="0"/>
          <w:i w:val="0"/>
        </w:rPr>
        <w:t xml:space="preserve"> отметьте источник каждого обращения и передайте контакт заботнику.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Разберите результат:</w:t>
      </w:r>
      <w:r>
        <w:rPr>
          <w:rFonts w:ascii="Arial" w:hAnsi="Arial" w:eastAsia="Arial" w:cs="Arial"/>
          <w:b w:val="0"/>
          <w:i w:val="0"/>
        </w:rPr>
        <w:t xml:space="preserve"> сколько людей написало, пришло и что помогло. Решение — повторить, изменить или остановить.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Сохраните вывод:</w:t>
      </w:r>
      <w:r>
        <w:rPr>
          <w:rFonts w:ascii="Arial" w:hAnsi="Arial" w:eastAsia="Arial" w:cs="Arial"/>
          <w:b w:val="0"/>
          <w:i w:val="0"/>
        </w:rPr>
        <w:t xml:space="preserve"> рабочий инструмент продолжайте поддерживать; на следующий месяц выберите новый тест.</w:t>
      </w:r>
    </w:p>
    <w:p>
      <w:r>
        <w:rPr>
          <w:rFonts w:ascii="Arial" w:hAnsi="Arial" w:eastAsia="Arial" w:cs="Arial"/>
          <w:b w:val="0"/>
          <w:i w:val="0"/>
        </w:rPr>
        <w:t xml:space="preserve">Шаблон записи: </w:t>
      </w:r>
      <w:r>
        <w:rPr>
          <w:rFonts w:ascii="Arial" w:hAnsi="Arial" w:eastAsia="Arial" w:cs="Arial"/>
          <w:b/>
          <w:i w:val="0"/>
        </w:rPr>
        <w:t>месяц → гипотеза → действие → ответственный → бюджет → обращения → приходы → вывод → следующий шаг</w:t>
      </w:r>
      <w:r>
        <w:rPr>
          <w:rFonts w:ascii="Arial" w:hAnsi="Arial" w:eastAsia="Arial" w:cs="Arial"/>
          <w:b w:val="0"/>
          <w:i w:val="0"/>
        </w:rPr>
        <w:t>. Плановые числа команда выбирает по ситуации города.</w:t>
      </w:r>
    </w:p>
    <w:p>
      <w:pPr>
        <w:pStyle w:val="Heading4"/>
      </w:pPr>
      <w:r>
        <w:t>Парсинг площадок — черновик алгоритма и скрипта</w:t>
      </w:r>
    </w:p>
    <w:p>
      <w:r>
        <w:rPr>
          <w:rFonts w:ascii="Arial" w:hAnsi="Arial" w:eastAsia="Arial" w:cs="Arial"/>
          <w:b/>
          <w:i w:val="0"/>
        </w:rPr>
        <w:t>Задача:</w:t>
      </w:r>
      <w:r>
        <w:rPr>
          <w:rFonts w:ascii="Arial" w:hAnsi="Arial" w:eastAsia="Arial" w:cs="Arial"/>
          <w:b w:val="0"/>
          <w:i w:val="0"/>
        </w:rPr>
        <w:t xml:space="preserve"> быстро подготовить список городских площадок для выбора размещений. Это рабочая заготовка, которую уточним под выбранную площадку.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город, темы и тип сообществ.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Получите доступный каталог или выгрузку площадок: название, город, описание, ссылка. Сохраните CSV с полями </w:t>
      </w:r>
      <w:r>
        <w:rPr>
          <w:rFonts w:ascii="Consolas" w:hAnsi="Consolas" w:eastAsia="Consolas" w:cs="Consolas"/>
          <w:color w:val="333333"/>
          <w:sz w:val="18"/>
        </w:rPr>
        <w:t>name,city,description,url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Отберите город и темы скриптом ниже; уберите повторы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Вручную проверьте актуальность группы, аудиторию и условия анонса.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Согласуйте размещение с администратором и внесите площадку в тест месяца.</w:t>
      </w:r>
    </w:p>
    <w:p>
      <w:pPr>
        <w:pStyle w:val="Heading4"/>
      </w:pPr>
      <w:r>
        <w:t>Скрипт отбора готовой выгрузки</w:t>
      </w:r>
    </w:p>
    <w:p>
      <w:r>
        <w:rPr>
          <w:rFonts w:ascii="Arial" w:hAnsi="Arial" w:eastAsia="Arial" w:cs="Arial"/>
          <w:b w:val="0"/>
          <w:i w:val="0"/>
        </w:rPr>
        <w:t>Скрипт разбирает CSV, фильтрует по городу и теме, сохраняет список площадок. Получение данных с конкретной платформы добавим после выбора источника.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import csv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CITY = "Екатеринбург"  # замените на свой город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TOPICS = ("йога", "медитация", "афиша", "события")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seen = set()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with open("groups.csv", encoding="utf-8-sig", newline="") as source: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rows = csv.DictReader(source)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with open("groups_shortlist.csv", "w", encoding="utf-8-sig", newline="") as target: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fields = ["name", "city", "description", "url"]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writer = csv.DictWriter(target, fieldnames=fields)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writer.writeheader()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for row in rows: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url = row.get("url", "").strip().rstrip("/")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text = (row.get("name", "") + " " + row.get("description", "")).lower()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if row.get("city", "").strip().casefold() != CITY.casefold():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    continue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if not url or url in seen or not any(word in text for word in TOPICS):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    continue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seen.add(url)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writer.writerow({key: row.get(key, "") for key in fields})</w:t>
      </w:r>
    </w:p>
    <w:p>
      <w:r>
        <w:rPr>
          <w:rFonts w:ascii="Arial" w:hAnsi="Arial" w:eastAsia="Arial" w:cs="Arial"/>
          <w:b w:val="0"/>
          <w:i w:val="0"/>
        </w:rPr>
        <w:t xml:space="preserve">Сохраните код как </w:t>
      </w:r>
      <w:r>
        <w:rPr>
          <w:rFonts w:ascii="Consolas" w:hAnsi="Consolas" w:eastAsia="Consolas" w:cs="Consolas"/>
          <w:color w:val="333333"/>
          <w:sz w:val="18"/>
        </w:rPr>
        <w:t>select_groups.py</w:t>
      </w:r>
      <w:r>
        <w:rPr>
          <w:rFonts w:ascii="Arial" w:hAnsi="Arial" w:eastAsia="Arial" w:cs="Arial"/>
          <w:b w:val="0"/>
          <w:i w:val="0"/>
        </w:rPr>
        <w:t xml:space="preserve">, положите рядом </w:t>
      </w:r>
      <w:r>
        <w:rPr>
          <w:rFonts w:ascii="Consolas" w:hAnsi="Consolas" w:eastAsia="Consolas" w:cs="Consolas"/>
          <w:color w:val="333333"/>
          <w:sz w:val="18"/>
        </w:rPr>
        <w:t>groups.csv</w:t>
      </w:r>
      <w:r>
        <w:rPr>
          <w:rFonts w:ascii="Arial" w:hAnsi="Arial" w:eastAsia="Arial" w:cs="Arial"/>
          <w:b w:val="0"/>
          <w:i w:val="0"/>
        </w:rPr>
        <w:t xml:space="preserve"> и запустите </w:t>
      </w:r>
      <w:r>
        <w:rPr>
          <w:rFonts w:ascii="Consolas" w:hAnsi="Consolas" w:eastAsia="Consolas" w:cs="Consolas"/>
          <w:color w:val="333333"/>
          <w:sz w:val="18"/>
        </w:rPr>
        <w:t>python select_groups.py</w:t>
      </w:r>
      <w:r>
        <w:rPr>
          <w:rFonts w:ascii="Arial" w:hAnsi="Arial" w:eastAsia="Arial" w:cs="Arial"/>
          <w:b w:val="0"/>
          <w:i w:val="0"/>
        </w:rPr>
        <w:t xml:space="preserve">. Результат — </w:t>
      </w:r>
      <w:r>
        <w:rPr>
          <w:rFonts w:ascii="Consolas" w:hAnsi="Consolas" w:eastAsia="Consolas" w:cs="Consolas"/>
          <w:color w:val="333333"/>
          <w:sz w:val="18"/>
        </w:rPr>
        <w:t>groups_shortlist.csv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Рабочий порядок инструментов</w:t>
      </w:r>
    </w:p>
    <w:p>
      <w:r>
        <w:rPr>
          <w:rFonts w:ascii="Arial" w:hAnsi="Arial" w:eastAsia="Arial" w:cs="Arial"/>
          <w:b w:val="0"/>
          <w:i w:val="0"/>
        </w:rPr>
        <w:t>Начинайте с первых пунктов и подключайте следующие, когда предыдущие уже оформлены и поддерживаются. Порядок учитывает доступность и ожидаемую пользу на старте. Реальную эффективность проверяйте по обращениям и посещениям в своём городе.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1. Avito</w:t>
      </w:r>
      <w:r>
        <w:rPr>
          <w:rFonts w:ascii="Arial" w:hAnsi="Arial" w:eastAsia="Arial" w:cs="Arial"/>
          <w:b w:val="0"/>
          <w:i w:val="0"/>
        </w:rPr>
        <w:t xml:space="preserve"> быстрый старт</w:t>
      </w:r>
    </w:p>
    <w:p>
      <w:r>
        <w:rPr>
          <w:rFonts w:ascii="Arial" w:hAnsi="Arial" w:eastAsia="Arial" w:cs="Arial"/>
          <w:b w:val="0"/>
          <w:i w:val="0"/>
        </w:rPr>
        <w:t>Городское объявление с понятным предложением и прямым способом написать.</w:t>
      </w:r>
    </w:p>
    <w:p>
      <w:hyperlink r:id="rId15">
        <w:r>
          <w:rPr>
            <w:color w:val="1F5E4A"/>
            <w:u w:val="single"/>
            <w:rFonts w:ascii="Arial" w:hAnsi="Arial" w:eastAsia="Arial" w:cs="Arial"/>
          </w:rPr>
          <w:t>Инструкция и промпт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2. Личный бренд</w:t>
      </w:r>
    </w:p>
    <w:p>
      <w:r>
        <w:rPr>
          <w:rFonts w:ascii="Arial" w:hAnsi="Arial" w:eastAsia="Arial" w:cs="Arial"/>
          <w:b w:val="0"/>
          <w:i w:val="0"/>
        </w:rPr>
        <w:t>Понятный образ ведущего или организатора, который помогает человеку почувствовать доверие ещё до встречи.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Что даёт и как начать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3. Социальные сети</w:t>
      </w:r>
    </w:p>
    <w:p>
      <w:r>
        <w:rPr>
          <w:rFonts w:ascii="Arial" w:hAnsi="Arial" w:eastAsia="Arial" w:cs="Arial"/>
          <w:b w:val="0"/>
          <w:i w:val="0"/>
        </w:rPr>
        <w:t>Упакованные страницы сообщества и команды: кто вы, что проводите, где и как присоединиться.</w:t>
      </w:r>
    </w:p>
    <w:p>
      <w:hyperlink r:id="rId14">
        <w:r>
          <w:rPr>
            <w:color w:val="1F5E4A"/>
            <w:u w:val="single"/>
            <w:rFonts w:ascii="Arial" w:hAnsi="Arial" w:eastAsia="Arial" w:cs="Arial"/>
          </w:rPr>
          <w:t>Чек-лист упаковки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4. Сайт: SEO, гео и GEO</w:t>
      </w:r>
    </w:p>
    <w:p>
      <w:r>
        <w:rPr>
          <w:rFonts w:ascii="Arial" w:hAnsi="Arial" w:eastAsia="Arial" w:cs="Arial"/>
          <w:b w:val="0"/>
          <w:i w:val="0"/>
        </w:rPr>
        <w:t>Страницы программ, которые можно найти по запросам города, темы и формата встречи.</w:t>
      </w:r>
    </w:p>
    <w:p>
      <w:hyperlink r:id="rId18">
        <w:r>
          <w:rPr>
            <w:color w:val="1F5E4A"/>
            <w:u w:val="single"/>
            <w:rFonts w:ascii="Arial" w:hAnsi="Arial" w:eastAsia="Arial" w:cs="Arial"/>
          </w:rPr>
          <w:t>Что подготовить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5. Визитки</w:t>
      </w:r>
      <w:r>
        <w:rPr>
          <w:rFonts w:ascii="Arial" w:hAnsi="Arial" w:eastAsia="Arial" w:cs="Arial"/>
          <w:b w:val="0"/>
          <w:i w:val="0"/>
        </w:rPr>
        <w:t xml:space="preserve"> офлайн</w:t>
      </w:r>
    </w:p>
    <w:p>
      <w:r>
        <w:rPr>
          <w:rFonts w:ascii="Arial" w:hAnsi="Arial" w:eastAsia="Arial" w:cs="Arial"/>
          <w:b w:val="0"/>
          <w:i w:val="0"/>
        </w:rPr>
        <w:t>Короткое личное приглашение после живого контакта. Визитка ведёт к одному понятному следующему шагу.</w:t>
      </w:r>
    </w:p>
    <w:p>
      <w:hyperlink r:id="rId21">
        <w:r>
          <w:rPr>
            <w:color w:val="1F5E4A"/>
            <w:u w:val="single"/>
            <w:rFonts w:ascii="Arial" w:hAnsi="Arial" w:eastAsia="Arial" w:cs="Arial"/>
          </w:rPr>
          <w:t>Как давать и учитывать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6. Размещение анонсов</w:t>
      </w:r>
    </w:p>
    <w:p>
      <w:r>
        <w:rPr>
          <w:rFonts w:ascii="Arial" w:hAnsi="Arial" w:eastAsia="Arial" w:cs="Arial"/>
          <w:b w:val="0"/>
          <w:i w:val="0"/>
        </w:rPr>
        <w:t>Готовые материалы от организатора: публикация, сообщение и афиша для распространения.</w:t>
      </w:r>
    </w:p>
    <w:p>
      <w:hyperlink r:id="rId22">
        <w:r>
          <w:rPr>
            <w:color w:val="1F5E4A"/>
            <w:u w:val="single"/>
            <w:rFonts w:ascii="Arial" w:hAnsi="Arial" w:eastAsia="Arial" w:cs="Arial"/>
          </w:rPr>
          <w:t>Инструкция и промпт</w:t>
        </w:r>
      </w:hyperlink>
    </w:p>
    <w:p>
      <w:pPr>
        <w:pStyle w:val="Heading3"/>
      </w:pPr>
      <w:r>
        <w:t>1. Avito</w:t>
      </w:r>
    </w:p>
    <w:p>
      <w:r>
        <w:rPr>
          <w:rFonts w:ascii="Arial" w:hAnsi="Arial" w:eastAsia="Arial" w:cs="Arial"/>
          <w:b/>
          <w:i w:val="0"/>
        </w:rPr>
        <w:t>Что даёт:</w:t>
      </w:r>
      <w:r>
        <w:rPr>
          <w:rFonts w:ascii="Arial" w:hAnsi="Arial" w:eastAsia="Arial" w:cs="Arial"/>
          <w:b w:val="0"/>
          <w:i w:val="0"/>
        </w:rPr>
        <w:t xml:space="preserve"> быстрый выход к людям, которые уже ищут занятия и события в своём городе. Объявление нужно регулярно проверять и обновлять по правилам площадки.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Открыть готовый шаблон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объявления на Avito</w:t>
      </w:r>
    </w:p>
    <w:p>
      <w:r>
        <w:rPr>
          <w:rFonts w:ascii="Arial" w:hAnsi="Arial" w:eastAsia="Arial" w:cs="Arial"/>
          <w:b w:val="0"/>
          <w:i w:val="0"/>
        </w:rPr>
        <w:t>Подготовь объявление для Avito о программе «[НАЗВАНИЕ]» в городе [ГОРОД].</w:t>
      </w:r>
    </w:p>
    <w:p>
      <w:r>
        <w:rPr>
          <w:rFonts w:ascii="Arial" w:hAnsi="Arial" w:eastAsia="Arial" w:cs="Arial"/>
          <w:b w:val="0"/>
          <w:i w:val="0"/>
        </w:rPr>
        <w:t>Исходные данные: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кого: [АУДИТОРИЯ];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будет происходить: [СОДЕРЖАНИЕ];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ведущий: [ИМЯ И КОРОТКО ОБ ОПЫТЕ];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 и время: [ДАТА И ВРЕМЯ];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место: [АДРЕС ИЛИ РАЙОН];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участия: [БЕСПЛАТНО / ВЗНОС / РЕГИСТРАЦИЯ];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способ записи: [КОНТАКТ].</w:t>
      </w:r>
    </w:p>
    <w:p>
      <w:r>
        <w:rPr>
          <w:rFonts w:ascii="Arial" w:hAnsi="Arial" w:eastAsia="Arial" w:cs="Arial"/>
          <w:b w:val="0"/>
          <w:i w:val="0"/>
        </w:rPr>
        <w:t>Дай: 3 варианта заголовка, короткий текст до 500 знаков, полный текст, информационный блок и один ясный призыв написать. Пиши спокойно и конкретно. Не придумывай факты, не обещай гарантированные духовные или медицинские результаты. Если данных не хватает, сначала перечисли недостающие поля.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город, дату, адрес, контакт, категорию объявления и то, как оно выглядит с телефона. Ответственный должен ежедневно видеть новые сообщения.</w:t>
      </w:r>
    </w:p>
    <w:p>
      <w:pPr>
        <w:pStyle w:val="Heading3"/>
      </w:pPr>
      <w:r>
        <w:t>2. Личный бренд</w:t>
      </w:r>
    </w:p>
    <w:p>
      <w:r>
        <w:rPr>
          <w:rFonts w:ascii="Arial" w:hAnsi="Arial" w:eastAsia="Arial" w:cs="Arial"/>
          <w:b/>
          <w:i w:val="0"/>
        </w:rPr>
        <w:t>Что даёт:</w:t>
      </w:r>
      <w:r>
        <w:rPr>
          <w:rFonts w:ascii="Arial" w:hAnsi="Arial" w:eastAsia="Arial" w:cs="Arial"/>
          <w:b w:val="0"/>
          <w:i w:val="0"/>
        </w:rPr>
        <w:t xml:space="preserve"> доверие к реальному человеку, узнаваемость, органические рекомендации и более лёгкий первый контакт. Личный бренд строится на последовательности и живом опыте, а не на образе идеального наставника.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Минимальная инструкция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Сформулируйте, кому и с чем вы помогаете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Оформите имя, город, роль и понятный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Покажите живой опыт: подготовку встреч, ответы на вопросы, наблюдения и полезные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Чередуйте личные публикации, пользу, приглашения и материалы сообщества.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Используйте реальные фотографии и единый спокойный стиль.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Не публикуйте чужие истории и фотографии без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В каждом приглашении давайте один следующий шаг: написать, зарегистрироваться или прийти.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основы личного бренда</w:t>
      </w:r>
    </w:p>
    <w:p>
      <w:r>
        <w:rPr>
          <w:rFonts w:ascii="Arial" w:hAnsi="Arial" w:eastAsia="Arial" w:cs="Arial"/>
          <w:b w:val="0"/>
          <w:i w:val="0"/>
        </w:rPr>
        <w:t>Помоги оформить личную страницу организатора программ йоги и медитации в [ГОРОДЕ]. Моя роль: [РОЛЬ]. Мой реальный опыт: [ОПЫТ]. Люди, которым я хочу быть полезен: [АУДИТОРИЯ]. Подготовь короткое описание профиля, 5 постоянных тем публикаций и план из 10 первых материалов. Не придумывай регалии и не используй гарантированные обещания.</w:t>
      </w:r>
    </w:p>
    <w:p>
      <w:pPr>
        <w:pStyle w:val="Heading3"/>
      </w:pPr>
      <w:r>
        <w:t>3. Социальные сети</w:t>
      </w:r>
    </w:p>
    <w:p>
      <w:r>
        <w:rPr>
          <w:rFonts w:ascii="Arial" w:hAnsi="Arial" w:eastAsia="Arial" w:cs="Arial"/>
          <w:b w:val="0"/>
          <w:i w:val="0"/>
        </w:rPr>
        <w:t xml:space="preserve">Страница должна за несколько секунд отвечать: </w:t>
      </w:r>
      <w:r>
        <w:rPr>
          <w:rFonts w:ascii="Arial" w:hAnsi="Arial" w:eastAsia="Arial" w:cs="Arial"/>
          <w:b/>
          <w:i w:val="0"/>
        </w:rPr>
        <w:t>кто вы, для кого ваши программы, где они проходят и как попасть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Чек-лист упаковки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понятное название и город;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короткое описание без внутренних терминов;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обложка и фотография профиля в едином стиле;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закреплённая публикация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актуальное расписание и адрес;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кнопка или ссылка для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реальные фотографии встреч с согласия участников;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контакт ответственного и срок ответа;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регулярное удаление устаревших дат и ссылок.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закреплённой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вы и что проводите.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Для кого подходит формат и нужен ли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Что произойдёт на первой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посмотреть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задать вопрос или записаться.</w:t>
      </w:r>
    </w:p>
    <w:p>
      <w:pPr>
        <w:pStyle w:val="Heading3"/>
      </w:pPr>
      <w:r>
        <w:t>4. Сайт: SEO, гео и GEO</w:t>
      </w:r>
    </w:p>
    <w:p>
      <w:r>
        <w:rPr>
          <w:rFonts w:ascii="Arial" w:hAnsi="Arial" w:eastAsia="Arial" w:cs="Arial"/>
          <w:b/>
          <w:i w:val="0"/>
        </w:rPr>
        <w:t>SEO</w:t>
      </w:r>
      <w:r>
        <w:rPr>
          <w:rFonts w:ascii="Arial" w:hAnsi="Arial" w:eastAsia="Arial" w:cs="Arial"/>
          <w:b w:val="0"/>
          <w:i w:val="0"/>
        </w:rPr>
        <w:t xml:space="preserve"> помогает находить страницы через обычный поиск. </w:t>
      </w:r>
      <w:r>
        <w:rPr>
          <w:rFonts w:ascii="Arial" w:hAnsi="Arial" w:eastAsia="Arial" w:cs="Arial"/>
          <w:b/>
          <w:i w:val="0"/>
        </w:rPr>
        <w:t>Геопродвижение</w:t>
      </w:r>
      <w:r>
        <w:rPr>
          <w:rFonts w:ascii="Arial" w:hAnsi="Arial" w:eastAsia="Arial" w:cs="Arial"/>
          <w:b w:val="0"/>
          <w:i w:val="0"/>
        </w:rPr>
        <w:t xml:space="preserve"> связывает программу с городом, районом, адресом и картами. </w:t>
      </w:r>
      <w:r>
        <w:rPr>
          <w:rFonts w:ascii="Arial" w:hAnsi="Arial" w:eastAsia="Arial" w:cs="Arial"/>
          <w:b/>
          <w:i w:val="0"/>
        </w:rPr>
        <w:t>GEO</w:t>
      </w:r>
      <w:r>
        <w:rPr>
          <w:rFonts w:ascii="Arial" w:hAnsi="Arial" w:eastAsia="Arial" w:cs="Arial"/>
          <w:b w:val="0"/>
          <w:i w:val="0"/>
        </w:rPr>
        <w:t xml:space="preserve"> помогает материалу быть понятным генеративным поисковым и ИИ-сервисам: для этого нужны конкретные ответы, ясная структура, подтверждённые сведения и регулярные обновления.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должно быть на странице города или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формата и город в заголовке;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отдельное описание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дата, время, адрес или район;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программа встречи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 и подтверждённый опыт;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 и способ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актуальные фотографии;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заголовок страницы и краткое описание для поиска;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одинаковые контакты, название и адрес на сайте, картах и в социальных сетях.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оценивать</w:t>
      </w:r>
    </w:p>
    <w:p>
      <w:r>
        <w:rPr>
          <w:rFonts w:ascii="Arial" w:hAnsi="Arial" w:eastAsia="Arial" w:cs="Arial"/>
          <w:b w:val="0"/>
          <w:i w:val="0"/>
        </w:rPr>
        <w:t>Ежемесячно записывайте, сколько людей пришло с сайта, по какому запросу и на какую страницу. Сначала улучшайте страницы, которые уже получают просмотры или относятся к ближайшим программам.</w:t>
      </w:r>
    </w:p>
    <w:p>
      <w:pPr>
        <w:pStyle w:val="Heading3"/>
      </w:pPr>
      <w:r>
        <w:t>5. Визитки</w:t>
      </w:r>
    </w:p>
    <w:p>
      <w:r>
        <w:rPr>
          <w:rFonts w:ascii="Arial" w:hAnsi="Arial" w:eastAsia="Arial" w:cs="Arial"/>
          <w:b w:val="0"/>
          <w:i w:val="0"/>
        </w:rPr>
        <w:t>Визитка помогает продолжить уже начавшийся разговор. Она не заменяет знакомство и не должна раздаваться без контекста.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давать визитку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Сначала коротко поговорите и поймите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Спросите, удобно ли дать визитку со ссылкой на расписание или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Одной фразой объясните, что человек найдёт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Предложите один следующий шаг и не давите.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Не оставляйте визитки массово там, где это запрещено или не согласовано.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текста визитки</w:t>
      </w:r>
    </w:p>
    <w:p>
      <w:r>
        <w:rPr>
          <w:rFonts w:ascii="Arial" w:hAnsi="Arial" w:eastAsia="Arial" w:cs="Arial"/>
          <w:b w:val="0"/>
          <w:i w:val="0"/>
        </w:rPr>
        <w:t>Подготовь текст двусторонней визитки для сообщества йоги и медитации в [ГОРОДЕ]. На лицевой стороне должны быть название и короткая понятная фраза. На обороте: для кого встречи, один следующий шаг, ссылка или контакт и город. Дай 3 варианта. Текст должен читаться с телефона после фотографирования, не содержать неподтверждённых обещаний и помещаться на стандартной визитке.</w:t>
      </w:r>
    </w:p>
    <w:p>
      <w:pPr>
        <w:pStyle w:val="Heading4"/>
      </w:pPr>
      <w:r>
        <w:t>Учёт визиток</w:t>
      </w:r>
    </w:p>
    <w:p>
      <w:r>
        <w:rPr>
          <w:rFonts w:ascii="Arial" w:hAnsi="Arial" w:eastAsia="Arial" w:cs="Arial"/>
          <w:b w:val="0"/>
          <w:i w:val="0"/>
        </w:rPr>
        <w:t xml:space="preserve">Когда человек или юнит берёт визитки, в приложении нужно зафиксировать: </w:t>
      </w:r>
      <w:r>
        <w:rPr>
          <w:rFonts w:ascii="Arial" w:hAnsi="Arial" w:eastAsia="Arial" w:cs="Arial"/>
          <w:b/>
          <w:i w:val="0"/>
        </w:rPr>
        <w:t>кто взял, сколько, дату, где планирует использовать и когда проверить результат</w:t>
      </w:r>
      <w:r>
        <w:rPr>
          <w:rFonts w:ascii="Arial" w:hAnsi="Arial" w:eastAsia="Arial" w:cs="Arial"/>
          <w:b w:val="0"/>
          <w:i w:val="0"/>
        </w:rPr>
        <w:t>.</w:t>
      </w:r>
    </w:p>
    <w:p>
      <w:hyperlink r:id="rId25">
        <w:r>
          <w:rPr>
            <w:color w:val="1F5E4A"/>
            <w:u w:val="single"/>
            <w:rFonts w:ascii="Arial" w:hAnsi="Arial" w:eastAsia="Arial" w:cs="Arial"/>
          </w:rPr>
          <w:t>Берём визитки в пользование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Текущий порядок учёта</w:t>
      </w:r>
    </w:p>
    <w:p>
      <w:r>
        <w:rPr>
          <w:rFonts w:ascii="Arial" w:hAnsi="Arial" w:eastAsia="Arial" w:cs="Arial"/>
          <w:b w:val="0"/>
          <w:i w:val="0"/>
        </w:rPr>
        <w:t>Кнопка открывает рабочее приложение. Пока отдельный модуль выдачи инструментов не создан, ответственного и договорённость нужно записать вручную в рабочей заметке или задаче. Для общего автоматического журнала потребуется отдельная функция приложения.</w:t>
      </w:r>
    </w:p>
    <w:p>
      <w:pPr>
        <w:pStyle w:val="Heading3"/>
      </w:pPr>
      <w:r>
        <w:t>6. Размещение анонсов</w:t>
      </w:r>
    </w:p>
    <w:p>
      <w:r>
        <w:rPr>
          <w:rFonts w:ascii="Arial" w:hAnsi="Arial" w:eastAsia="Arial" w:cs="Arial"/>
          <w:b w:val="0"/>
          <w:i w:val="0"/>
        </w:rPr>
        <w:t>Ответственный за программы готовит анонс и афишу за 5–3 дня. Реклама помогает распространить готовые материалы и отвечает за свои площадки.</w:t>
      </w:r>
    </w:p>
    <w:p>
      <w:hyperlink r:id="rId26">
        <w:r>
          <w:rPr>
            <w:color w:val="1F5E4A"/>
            <w:u w:val="single"/>
            <w:rFonts w:ascii="Arial" w:hAnsi="Arial" w:eastAsia="Arial" w:cs="Arial"/>
          </w:rPr>
          <w:t>Инструкция и промпты для организатора</w:t>
        </w:r>
      </w:hyperlink>
    </w:p>
    <w:p>
      <w:pPr>
        <w:pStyle w:val="Heading3"/>
      </w:pPr>
      <w:r>
        <w:t>Контроль результата</w:t>
      </w:r>
    </w:p>
    <w:p>
      <w:r>
        <w:rPr>
          <w:rFonts w:ascii="Arial" w:hAnsi="Arial" w:eastAsia="Arial" w:cs="Arial"/>
          <w:b w:val="0"/>
          <w:i w:val="0"/>
        </w:rPr>
        <w:t>Для каждого обращения отмечайте источник: Avito, личная страница, социальная сеть, сайт, визитка, анонс или рекомендация. Сравнивайте не только просмотры, но и обращения, регистрации, посещения и повторные приходы.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Открыть показатели</w:t>
        </w:r>
      </w:hyperlink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Создайте или обновите объявление на Avito, затем проверьте упаковку основной социальной страницы. Только после этого подключайте следующий инструмент.</w:t>
      </w:r>
    </w:p>
    <w:p>
      <w:pPr>
        <w:pStyle w:val="Heading3"/>
      </w:pPr>
      <w:r>
        <w:t>Связанные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Полная система привлечения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Правила общения с аудиторией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Каталог программ</w:t>
        </w:r>
      </w:hyperlink>
    </w:p>
    <w:p>
      <w:pPr>
        <w:keepNext/>
      </w:pPr>
      <w:hyperlink r:id="rId31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3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r>
        <w:rPr>
          <w:rFonts w:ascii="Arial" w:hAnsi="Arial" w:eastAsia="Arial" w:cs="Arial"/>
          <w:b/>
          <w:i w:val="0"/>
        </w:rPr>
        <w:t>Организуйте еженедельные практики и каждый месяц — встречу для неформального общения.</w:t>
      </w:r>
    </w:p>
    <w:p>
      <w:r>
        <w:rPr>
          <w:rFonts w:ascii="Arial" w:hAnsi="Arial" w:eastAsia="Arial" w:cs="Arial"/>
          <w:b w:val="0"/>
          <w:i w:val="0"/>
        </w:rPr>
        <w:t>Следите за качеством встреч и учётом всех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Календарь и досуг — неделя, месяц и крупные встречи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Виды программ и сценарии — выбрать формат и открыть порядок проведения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и афиша — подготовить за 5–3 дня с готовыми промптами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Подготовить и завершить встречу — минимум, регистрация и учёт участников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Качество программ — внимание к людям и улучшения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Ответственный за программы проверяет, что встреча состоялась и все участники учтены.</w:t>
      </w:r>
    </w:p>
    <w:p>
      <w:pPr>
        <w:spacing w:before="120"/>
      </w:pPr>
      <w:hyperlink r:id="rId3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r>
        <w:rPr>
          <w:rFonts w:ascii="Arial" w:hAnsi="Arial" w:eastAsia="Arial" w:cs="Arial"/>
          <w:b/>
          <w:i w:val="0"/>
        </w:rPr>
        <w:t>Помогайте человеку чувствовать тепло, поддержку и желание продолжать практику.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8">
        <w:r>
          <w:rPr>
            <w:color w:val="1F5E4A"/>
            <w:u w:val="single"/>
            <w:rFonts w:ascii="Arial" w:hAnsi="Arial" w:eastAsia="Arial" w:cs="Arial"/>
          </w:rPr>
          <w:t>С чего начать — заботник, приложение и чат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Ведение человека — от обращения до регулярной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Инструменты заботы — приложение, чат и готовые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Полезные материалы — курсы, видео и книги с копированием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Регулярная работа — кому написать и что проверить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Сначала ведите свой блок. Одна полезная помощь по запросу, понятный следующий шаг и свобода выбора — основа ненавязчивой заботы.</w:t>
      </w:r>
    </w:p>
    <w:p>
      <w:pPr>
        <w:spacing w:before="120"/>
      </w:pPr>
      <w:hyperlink r:id="rId4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Помогайте команде действовать согласованно, чтобы Прачара росла.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4">
        <w:r>
          <w:rPr>
            <w:color w:val="1F5E4A"/>
            <w:u w:val="single"/>
            <w:rFonts w:ascii="Arial" w:hAnsi="Arial" w:eastAsia="Arial" w:cs="Arial"/>
          </w:rPr>
          <w:t>Задачи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Разбор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Рост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Назначены ответственные за рекламу, программы и заботу.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календарь встреч и общий список ближайших задач со сроками.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Согласованы передачи между направлениями: обращение, встреча, сопровождение.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регулярно разбирает результаты.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направления есть одно понятное усиление на текущий месяц.</w:t>
      </w:r>
    </w:p>
    <w:p>
      <w:pPr>
        <w:pStyle w:val="Heading3"/>
      </w:pPr>
      <w:r>
        <w:t>Порядок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С чего начать — первые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8">
        <w:r>
          <w:rPr>
            <w:color w:val="1F5E4A"/>
            <w:u w:val="single"/>
            <w:rFonts w:ascii="Arial" w:hAnsi="Arial" w:eastAsia="Arial" w:cs="Arial"/>
          </w:rPr>
          <w:t>Регулярная работа — поддерживать обязательный минимум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Развитие блока — одно усиление на месяц</w:t>
        </w:r>
      </w:hyperlink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49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45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50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1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2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3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pPr>
        <w:keepNext/>
      </w:pPr>
      <w:hyperlink r:id="rId31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5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56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57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58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51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9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9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3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43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6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61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1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3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62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63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28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64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5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66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30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9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27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7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68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keepNext/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r>
        <w:rPr>
          <w:rFonts w:ascii="Arial" w:hAnsi="Arial" w:eastAsia="Arial" w:cs="Arial"/>
          <w:b w:val="0"/>
          <w:i w:val="0"/>
        </w:rPr>
        <w:t>Ответственный в первую очередь поддерживает и развивает свой блок. Между направлениями согласуются передача контакта, проведение встречи и сопровождение человека. Каждый месяц у блока есть одно понятное усиление; секретарь помогает команде согласовать и разобрать результат.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 в подходящих группах города не реже раза в месяц.</w:t>
      </w:r>
    </w:p>
    <w:p>
      <w:r>
        <w:rPr>
          <w:rFonts w:ascii="Arial" w:hAnsi="Arial" w:eastAsia="Arial" w:cs="Arial"/>
          <w:b w:val="0"/>
          <w:i w:val="0"/>
        </w:rPr>
        <w:t>Каждый месяц проверяется один новый инструмент или рекламная гипотеза по обращениям и реальным приходам.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 Каждый месяц — неформальная встреча для общения: кино, театр, прогулка, поход или другой совместный досуг. Организатор назначает ведущих и ответственных, готовит анонс за 5–3 дня и проверяет, что все участники внесены в приложение заботы.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должны быть приложение для учёта пути человека и чат для новичков и практикующих в доступной людям социальной сети или мессенджере. В приложении фиксируются запрос, ответственный, следующий шаг и дата связи.</w:t>
      </w:r>
    </w:p>
    <w:p>
      <w:r>
        <w:rPr>
          <w:rFonts w:ascii="Arial" w:hAnsi="Arial" w:eastAsia="Arial" w:cs="Arial"/>
          <w:b w:val="0"/>
          <w:i w:val="0"/>
        </w:rPr>
        <w:t>Каждый месяц выбирается одно улучшение заботы: чат, учёт, материалы или передача между ролями.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7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 — первые действия</w:t>
      </w:r>
    </w:p>
    <w:p>
      <w:hyperlink r:id="rId55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Связать рекламу, программы и заботу вокруг ближайшей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ответственного за каждое направление. Один человек может совмещать роли.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Инструкция: Распределить ответственность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Согласуйте ближайшую программу: кто проводит, кого приглашаем и кто сопровождает. </w:t>
      </w:r>
      <w:hyperlink r:id="rId81">
        <w:r>
          <w:rPr>
            <w:color w:val="1F5E4A"/>
            <w:u w:val="single"/>
            <w:rFonts w:ascii="Arial" w:hAnsi="Arial" w:eastAsia="Arial" w:cs="Arial"/>
          </w:rPr>
          <w:t>Инструкция: Согласовать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по одной ближайшей задаче на направление: действие, ответственный, срок, ожидаемый результат. </w:t>
      </w:r>
      <w:hyperlink r:id="rId44">
        <w:r>
          <w:rPr>
            <w:color w:val="1F5E4A"/>
            <w:u w:val="single"/>
            <w:rFonts w:ascii="Arial" w:hAnsi="Arial" w:eastAsia="Arial" w:cs="Arial"/>
          </w:rPr>
          <w:t>Инструкция: Зафиксировать задачи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4. Договоритесь о следующем разборе: что выполнено, сколько людей обратилось и пришло, какой следующий шаг.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Инструкция: Провести разбор</w:t>
        </w:r>
      </w:hyperlink>
    </w:p>
    <w:p>
      <w:pPr>
        <w:spacing w:before="120"/>
      </w:pPr>
      <w:hyperlink r:id="rId4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регулярная работа</w:t>
      </w:r>
    </w:p>
    <w:p>
      <w:hyperlink r:id="rId55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На регулярном созвоне сверяйте задачи и путь человека от обращения до продолжения практики. Выбирайте одно узкое место и одно действие для его улучшения.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spacing w:before="120"/>
      </w:pPr>
      <w:hyperlink r:id="rId4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развитие</w:t>
      </w:r>
    </w:p>
    <w:p>
      <w:hyperlink r:id="rId55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В начале месяца согласуйте по одному усилению каждого блока: рекламная гипотеза, дополнительная программа, улучшение заботы. В конце месяца вместе разберите результат и выберите следующий шаг. Обучайте команду и усиливайте слабое направление. Подключайте новые инструменты и форматы по готовности людей, фиксируйте удачные решения и передавайте опыт другим юнитам.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spacing w:before="120"/>
      </w:pPr>
      <w:hyperlink r:id="rId4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  <w:spacing w:after="40" w:line="252" w:lineRule="auto"/>
      </w:pPr>
      <w:r>
        <w:t>Цель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Показывать живую жизнь юнита и через контент помогать людям узнавать о практике и сообществе.</w:t>
      </w:r>
    </w:p>
    <w:p>
      <w:pPr>
        <w:pStyle w:val="Heading3"/>
        <w:spacing w:after="40" w:line="252" w:lineRule="auto"/>
      </w:pPr>
      <w:r>
        <w:t>Зона ответственности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Соцсети, фото, видео, публикации, анонсы, истории, отзывы, контент о жизни юнита.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Контент-мейкер не обязан всё делать лично: он может организовывать съёмку, просить материалы, передавать монтаж и следить за регулярностью.</w:t>
      </w:r>
    </w:p>
    <w:p>
      <w:pPr>
        <w:pStyle w:val="Heading3"/>
        <w:spacing w:after="40" w:line="252" w:lineRule="auto"/>
      </w:pPr>
      <w:r>
        <w:t>Минимальный результат</w:t>
      </w:r>
    </w:p>
    <w:p>
      <w:pPr>
        <w:keepNext/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Реклама — первые действия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Реклама</w:t>
        </w:r>
      </w:hyperlink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Опубликовать понятное приглашение и наладить ответы на обращения.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Уточните ближайшую встречу: дата, место, формат, контакт и условия участия. </w:t>
      </w:r>
      <w:hyperlink r:id="rId81">
        <w:r>
          <w:rPr>
            <w:color w:val="1F5E4A"/>
            <w:u w:val="single"/>
            <w:rFonts w:ascii="Arial" w:hAnsi="Arial" w:eastAsia="Arial" w:cs="Arial"/>
          </w:rPr>
          <w:t>Инструкция: Подготовить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Оформите группу ВКонтакте: город, описание, расписание и способ написать.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Инструкция: Упаковать соцсети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объявление Avito из шаблона. Проверьте дату и контакт.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Инструкция: Открыть шаблон Avito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4. Назначьте того, кто отвечает на сообщения и передаёт запрос заботнику.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Инструкция: Передать обращение</w:t>
        </w:r>
      </w:hyperlink>
    </w:p>
    <w:p>
      <w:pPr>
        <w:spacing w:before="120"/>
      </w:pPr>
      <w:hyperlink r:id="rId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регулярная работа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Реклама</w:t>
        </w:r>
      </w:hyperlink>
    </w:p>
    <w:p>
      <w:r>
        <w:rPr>
          <w:rFonts w:ascii="Arial" w:hAnsi="Arial" w:eastAsia="Arial" w:cs="Arial"/>
          <w:b w:val="0"/>
          <w:i w:val="0"/>
        </w:rPr>
        <w:t>Проверяйте сообщения и актуальность приглашений. Не реже раза в месяц размещайте анонс в подходящих группах города. Отмечайте, откуда человек узнал о встрече и пришёл ли он. Повторяйте работающие приглашения.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spacing w:before="120"/>
      </w:pPr>
      <w:hyperlink r:id="rId1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развитие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Реклама</w:t>
        </w:r>
      </w:hyperlink>
    </w:p>
    <w:p>
      <w:r>
        <w:rPr>
          <w:rFonts w:ascii="Arial" w:hAnsi="Arial" w:eastAsia="Arial" w:cs="Arial"/>
          <w:b w:val="0"/>
          <w:i w:val="0"/>
        </w:rPr>
        <w:t xml:space="preserve">Каждый месяц проверяйте одну новую рекламную гипотезу: инструмент, площадку или способ приглашения. Запишите ожидаемый результат, проведите тест и сравните обращения и приходы. Поддерживайте работающий минимум; по результату оставьте инструмент, доработайте или остановите.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Открыть цикл проверки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spacing w:before="120"/>
      </w:pPr>
      <w:hyperlink r:id="rId1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Организация рекламы</w:t>
      </w:r>
    </w:p>
    <w:p>
      <w:r>
        <w:rPr>
          <w:rFonts w:ascii="Arial" w:hAnsi="Arial" w:eastAsia="Arial" w:cs="Arial"/>
          <w:b w:val="0"/>
          <w:i w:val="0"/>
        </w:rPr>
        <w:t>Сначала подготовьте посадочные страницы: соцсети, Avito, страницу города или коллективной медитации. Затем выберите способ привлечения. Без бюджета: личный бренд, бесплатные группы, сайт КМ, отбор площадок. С бюджетом: таргет, контекст, платные группы и онлайн- или офлайн-размещения.</w:t>
      </w:r>
    </w:p>
    <w:p>
      <w:r>
        <w:rPr>
          <w:rFonts w:ascii="Arial" w:hAnsi="Arial" w:eastAsia="Arial" w:cs="Arial"/>
          <w:b w:val="0"/>
          <w:i w:val="0"/>
        </w:rPr>
        <w:t xml:space="preserve">Каждый месяц проверяйте один новый инструмент или рекламную гипотезу: цель, действие, ответственный, срок, бюджет, обращения, приходы и вывод. Работающий минимум продолжайте поддерживать. </w:t>
      </w:r>
      <w:hyperlink r:id="rId86">
        <w:r>
          <w:rPr>
            <w:color w:val="1F5E4A"/>
            <w:u w:val="single"/>
            <w:rFonts w:ascii="Arial" w:hAnsi="Arial" w:eastAsia="Arial" w:cs="Arial"/>
          </w:rPr>
          <w:t>Группы города, цикл теста и черновик парсинга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Рабочий порядок инструментов</w:t>
      </w:r>
    </w:p>
    <w:p>
      <w:r>
        <w:rPr>
          <w:rFonts w:ascii="Arial" w:hAnsi="Arial" w:eastAsia="Arial" w:cs="Arial"/>
          <w:b w:val="0"/>
          <w:i w:val="0"/>
        </w:rPr>
        <w:t>Порядок запуска учитывает доступность и ожидаемую пользу на старте. Реальную эффективность каждый юнит проверяет по обращениям, посещениям и повторным приходам.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Avito</w:t>
      </w:r>
      <w:r>
        <w:rPr>
          <w:rFonts w:ascii="Arial" w:hAnsi="Arial" w:eastAsia="Arial" w:cs="Arial"/>
          <w:b w:val="0"/>
          <w:i w:val="0"/>
        </w:rPr>
        <w:t xml:space="preserve"> — быстрое городское объявление и прямой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Личный бренд</w:t>
      </w:r>
      <w:r>
        <w:rPr>
          <w:rFonts w:ascii="Arial" w:hAnsi="Arial" w:eastAsia="Arial" w:cs="Arial"/>
          <w:b w:val="0"/>
          <w:i w:val="0"/>
        </w:rPr>
        <w:t xml:space="preserve"> — доверие к ведущему или организатору через реальный опыт и регулярные полезные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Социальные сети</w:t>
      </w:r>
      <w:r>
        <w:rPr>
          <w:rFonts w:ascii="Arial" w:hAnsi="Arial" w:eastAsia="Arial" w:cs="Arial"/>
          <w:b w:val="0"/>
          <w:i w:val="0"/>
        </w:rPr>
        <w:t xml:space="preserve"> — понятная упаковка сообщества, расписание, живые фотографии и способ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Сайт: SEO, гео и GEO</w:t>
      </w:r>
      <w:r>
        <w:rPr>
          <w:rFonts w:ascii="Arial" w:hAnsi="Arial" w:eastAsia="Arial" w:cs="Arial"/>
          <w:b w:val="0"/>
          <w:i w:val="0"/>
        </w:rPr>
        <w:t xml:space="preserve"> — видимость в обычном поиске, на картах, по запросам города и в генеративных ответах.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Визитки</w:t>
      </w:r>
      <w:r>
        <w:rPr>
          <w:rFonts w:ascii="Arial" w:hAnsi="Arial" w:eastAsia="Arial" w:cs="Arial"/>
          <w:b w:val="0"/>
          <w:i w:val="0"/>
        </w:rPr>
        <w:t xml:space="preserve"> — продолжение личного разговора с одним ясным следующим шагом; выдачу нужно закреплять за ответственным.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Размещение анонсов</w:t>
      </w:r>
      <w:r>
        <w:rPr>
          <w:rFonts w:ascii="Arial" w:hAnsi="Arial" w:eastAsia="Arial" w:cs="Arial"/>
          <w:b w:val="0"/>
          <w:i w:val="0"/>
        </w:rPr>
        <w:t xml:space="preserve"> — распространение готовых материалов программы. Анонс и афишу готовит ответственный за программы;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инструкция и промпты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Подробные инструкции, промпты и порядок учёта визиток находятся в рабочем разделе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Реклама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объявление на Avito;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размещение приглашений в подходящих группах города не реже раза в месяц.</w:t>
      </w:r>
    </w:p>
    <w:p>
      <w:r>
        <w:rPr>
          <w:rFonts w:ascii="Arial" w:hAnsi="Arial" w:eastAsia="Arial" w:cs="Arial"/>
          <w:b w:val="0"/>
          <w:i w:val="0"/>
        </w:rPr>
        <w:t>Потом список обязательных средств может дополняться на основе практики юнитов.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8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3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4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5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 чего начать</w:t>
      </w:r>
    </w:p>
    <w:p>
      <w:hyperlink r:id="rId43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контакт сохранён, человек знает ближайшую встречу, заботник помнит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заботника — кто отвечает человеку и сохраняет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Подготовьте </w:t>
      </w:r>
      <w:hyperlink r:id="rId91">
        <w:r>
          <w:rPr>
            <w:color w:val="1F5E4A"/>
            <w:u w:val="single"/>
            <w:rFonts w:ascii="Arial" w:hAnsi="Arial" w:eastAsia="Arial" w:cs="Arial"/>
          </w:rPr>
          <w:t>приложение</w:t>
        </w:r>
      </w:hyperlink>
      <w:r>
        <w:rPr>
          <w:rFonts w:ascii="Arial" w:hAnsi="Arial" w:eastAsia="Arial" w:cs="Arial"/>
          <w:b w:val="0"/>
          <w:i w:val="0"/>
        </w:rPr>
        <w:t>: город, контакты, встречи и задачи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чат</w:t>
        </w:r>
      </w:hyperlink>
      <w:r>
        <w:rPr>
          <w:rFonts w:ascii="Arial" w:hAnsi="Arial" w:eastAsia="Arial" w:cs="Arial"/>
          <w:b w:val="0"/>
          <w:i w:val="0"/>
        </w:rPr>
        <w:t>: расписание, контакт и короткие правила без спама.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Получили контакт из рекламы — переходите к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первому ответу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Минимум готов к работе?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ответственный и доступ к приложению.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Чат создан; расписание и способ связи понятны.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контакта есть ближайшее действие и дата связи.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 xml:space="preserve">☐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Готовые материалы</w:t>
        </w:r>
      </w:hyperlink>
      <w:r>
        <w:rPr>
          <w:rFonts w:ascii="Arial" w:hAnsi="Arial" w:eastAsia="Arial" w:cs="Arial"/>
          <w:b w:val="0"/>
          <w:i w:val="0"/>
        </w:rPr>
        <w:t xml:space="preserve"> доступны для быстрого копирования.</w:t>
      </w:r>
    </w:p>
    <w:p>
      <w:pPr>
        <w:spacing w:before="120"/>
      </w:pPr>
      <w:hyperlink r:id="rId3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Ведение человека</w:t>
      </w:r>
    </w:p>
    <w:p>
      <w:hyperlink r:id="rId43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ситуацию человека.</w:t>
      </w:r>
      <w:r>
        <w:rPr>
          <w:rFonts w:ascii="Arial" w:hAnsi="Arial" w:eastAsia="Arial" w:cs="Arial"/>
          <w:b w:val="0"/>
          <w:i w:val="0"/>
        </w:rPr>
        <w:t xml:space="preserve"> Внутри — действие, готовое сообщение и запись в приложении. Задавайте вопросы по ходу общения, без анкеты.</w:t>
      </w:r>
    </w:p>
    <w:p>
      <w:pPr>
        <w:pStyle w:val="Heading4"/>
      </w:pPr>
      <w:r>
        <w:t>Получили контакт из рекламы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Создать спокойный контакт и помочь решиться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Поздоровайтесь и ответьте на вопрос. Естественно уточните один запрос, если он ещё не понятен.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Назовите ближайшую встречу: когда, где, что будет и как записаться.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Сохраните контакт, источник, ответственного и следующий шаг в </w:t>
      </w:r>
      <w:hyperlink r:id="rId91">
        <w:r>
          <w:rPr>
            <w:color w:val="1F5E4A"/>
            <w:u w:val="single"/>
            <w:rFonts w:ascii="Arial" w:hAnsi="Arial" w:eastAsia="Arial" w:cs="Arial"/>
          </w:rPr>
          <w:t>приложении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Рады знакомству. Ближайшая встреча — [дата, время], [место]. Сначала познакомимся с практикой, затем будет время на вопросы.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Что вам сейчас интереснее всего в медитации?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готов прийти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Будем рады вас видеть [дата, время] по адресу [адрес]. [Как найти вход]. Если появятся вопросы — напишите.</w:t>
      </w:r>
    </w:p>
    <w:p>
      <w:pPr>
        <w:pStyle w:val="Heading4"/>
      </w:pPr>
      <w:r>
        <w:t>В день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Напоминание и понятная дорога помогают человеку дойти до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планирует ли человек прийти; напомните время и адрес.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Помогите с дорогой или вопросом, если нужно.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подтверждение и дату встречи в приложении. Если отказался — спокойно согласуйте другое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Сегодня встречаемся в [время], [место]. Планируете быть? Если нужно, помогу найти вход.</w:t>
      </w:r>
    </w:p>
    <w:p>
      <w:r>
        <w:rPr>
          <w:rFonts w:ascii="Arial" w:hAnsi="Arial" w:eastAsia="Arial" w:cs="Arial"/>
          <w:b w:val="0"/>
          <w:i w:val="0"/>
        </w:rPr>
        <w:t xml:space="preserve">Приложение показывает напоминание о подтверждённой встрече.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Как оно работает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пришёл впервые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Тёплая встреча и понятный формат помогают почувствовать себя своим.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Встретьте, представьтесь, объясните, что будет происходить; познакомьте с участником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Помните запрос и помогите освоиться без давления.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Отметьте посещение; по естественному разговору сохраните интересы и домашнюю практику. Если не знаете — оставьте «Пока неизвестно».</w:t>
      </w:r>
    </w:p>
    <w:p>
      <w:hyperlink r:id="rId94">
        <w:r>
          <w:rPr>
            <w:color w:val="1F5E4A"/>
            <w:u w:val="single"/>
            <w:rFonts w:ascii="Arial" w:hAnsi="Arial" w:eastAsia="Arial" w:cs="Arial"/>
          </w:rPr>
          <w:t>Забота на самой встрече</w:t>
        </w:r>
      </w:hyperlink>
      <w:r>
        <w:rPr>
          <w:rFonts w:ascii="Arial" w:hAnsi="Arial" w:eastAsia="Arial" w:cs="Arial"/>
          <w:b w:val="0"/>
          <w:i w:val="0"/>
        </w:rPr>
        <w:t>. Система чата — отдельный инструмент: после второго прихода предложите присоединиться, с согласия человека.</w:t>
      </w:r>
    </w:p>
    <w:p>
      <w:pPr>
        <w:pStyle w:val="Heading4"/>
      </w:pPr>
      <w:r>
        <w:t>После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Обратная связь помогает улучшить встречу и поддержать повторный приход.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тот же вечер или на следующий день спросите, как прошло занятие. Приложение напомнит о первом отзыве об опыте.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Выслушайте, что понравилось или было сложно; ответьте или предложите один материал по запросу.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Пригласите на следующую встречу и запишите следующую дату связи.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 был познакомиться на встрече. Как вам занятие — что понравилось, а что было сложно или не подошло?</w:t>
      </w:r>
    </w:p>
    <w:p>
      <w:hyperlink r:id="rId95">
        <w:r>
          <w:rPr>
            <w:color w:val="1F5E4A"/>
            <w:u w:val="single"/>
            <w:rFonts w:ascii="Arial" w:hAnsi="Arial" w:eastAsia="Arial" w:cs="Arial"/>
          </w:rPr>
          <w:t>Выбрать полезный материал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повторно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Следующая встреча — [дата, время]. Будем рады видеть вас снова! Если есть вопросы после первой практики — напишите.</w:t>
      </w:r>
    </w:p>
    <w:p>
      <w:pPr>
        <w:pStyle w:val="Heading4"/>
      </w:pPr>
      <w:r>
        <w:t>Кому передать обратную связь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Программам:</w:t>
      </w:r>
      <w:r>
        <w:rPr>
          <w:rFonts w:ascii="Arial" w:hAnsi="Arial" w:eastAsia="Arial" w:cs="Arial"/>
          <w:b w:val="0"/>
          <w:i w:val="0"/>
        </w:rPr>
        <w:t xml:space="preserve"> пожелания, сложности и то, что помогло человеку. Передайте ответственному за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Рекламе:</w:t>
      </w:r>
      <w:r>
        <w:rPr>
          <w:rFonts w:ascii="Arial" w:hAnsi="Arial" w:eastAsia="Arial" w:cs="Arial"/>
          <w:b w:val="0"/>
          <w:i w:val="0"/>
        </w:rPr>
        <w:t xml:space="preserve"> хороший отзыв — только после отдельного согласия на публикацию текста и имени. </w:t>
      </w:r>
      <w:hyperlink r:id="rId96">
        <w:r>
          <w:rPr>
            <w:color w:val="1F5E4A"/>
            <w:u w:val="single"/>
            <w:rFonts w:ascii="Arial" w:hAnsi="Arial" w:eastAsia="Arial" w:cs="Arial"/>
          </w:rPr>
          <w:t>Как спросить разрешение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 приложении:</w:t>
      </w:r>
      <w:r>
        <w:rPr>
          <w:rFonts w:ascii="Arial" w:hAnsi="Arial" w:eastAsia="Arial" w:cs="Arial"/>
          <w:b w:val="0"/>
          <w:i w:val="0"/>
        </w:rPr>
        <w:t xml:space="preserve"> сохраните событие «Обратная связь» и ближайший шаг.</w:t>
      </w:r>
    </w:p>
    <w:p>
      <w:pPr>
        <w:pStyle w:val="Heading4"/>
      </w:pPr>
      <w:r>
        <w:t>Человек пришёл второй раз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Чат даёт живой контакт между встречами и помогает вернуться снова.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Отметьте второй приход — характеристика посещений обновится автоматически.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общий чат; добавляйте только с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Поддержите общение. Повторный опрос после второго занятия не нужен.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у нас есть общий чат: там расписание встреч, полезные материалы и общение. Хотите присоединиться?</w:t>
      </w:r>
    </w:p>
    <w:p>
      <w:r>
        <w:rPr>
          <w:rFonts w:ascii="Arial" w:hAnsi="Arial" w:eastAsia="Arial" w:cs="Arial"/>
          <w:b w:val="0"/>
          <w:i w:val="0"/>
        </w:rPr>
        <w:t xml:space="preserve">Отправьте ссылку на </w:t>
      </w:r>
      <w:r>
        <w:rPr>
          <w:rFonts w:ascii="Arial" w:hAnsi="Arial" w:eastAsia="Arial" w:cs="Arial"/>
          <w:b/>
          <w:i w:val="0"/>
        </w:rPr>
        <w:t>свой городской чат</w:t>
      </w:r>
      <w:r>
        <w:rPr>
          <w:rFonts w:ascii="Arial" w:hAnsi="Arial" w:eastAsia="Arial" w:cs="Arial"/>
          <w:b w:val="0"/>
          <w:i w:val="0"/>
        </w:rPr>
        <w:t xml:space="preserve">.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Как создать и вести чат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приходит регулярно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Живой интерес к человеку помогает укреплять практику и 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Иногда в разговоре узнавайте, что интересно и как складывается практика дома. Записывайте только то, чем человек поделился.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Предлагайте подходящую особую программу, общение или карма-йогу — добровольное служение.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Через 1–2 месяца снова спросите впечатления; назначьте дату контакта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как сейчас складывается практика? Есть тема или вопрос, который хочется изучить глубже?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Обратная связь через некоторое время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уже какое-то время приходите к нам. Что вам особенно помогает, а что можно сделать удобнее или интереснее?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на особую программу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вспомнил ваш интерес к [тема]. У нас будет [программа] — [дата, время]. Если откликается, буду рад рассказать подробнее.</w:t>
      </w:r>
    </w:p>
    <w:p>
      <w:pPr>
        <w:pStyle w:val="Heading4"/>
      </w:pPr>
      <w:r>
        <w:t>Человек хочет углубить практику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сделать следующий шаг по готовности самого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интерес: обучение медитации, индивидуальная встреча, инициация, знания или участие в сообществе.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одну подходящую возможность; объясните, что будет дальше.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Познакомьте с преподавателем или ответственным, проверьте, что контакт состоялся, и сохраните договорённость.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хочется глубже разобраться в практике. Хотите, я помогу договориться о встрече с преподавателем?</w:t>
      </w:r>
    </w:p>
    <w:p>
      <w:hyperlink r:id="rId97">
        <w:r>
          <w:rPr>
            <w:color w:val="1F5E4A"/>
            <w:u w:val="single"/>
            <w:rFonts w:ascii="Arial" w:hAnsi="Arial" w:eastAsia="Arial" w:cs="Arial"/>
          </w:rPr>
          <w:t>Курсы, видео и книги по запросу</w:t>
        </w:r>
      </w:hyperlink>
      <w:r>
        <w:rPr>
          <w:rFonts w:ascii="Arial" w:hAnsi="Arial" w:eastAsia="Arial" w:cs="Arial"/>
          <w:b w:val="0"/>
          <w:i w:val="0"/>
        </w:rPr>
        <w:t xml:space="preserve">{ .care-materials-link } ·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Передача запроса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Не пришёл или перестал приходить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тёплый контакт и возможность вернуться без чувства вины.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Если обещал прийти, но не пришёл — один раз спросите, всё ли хорошо.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При перерыве возьмите сообщение, подходящее состоянию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Выслушайте ответ, сохраните причину и выберите дату или паузу. Не повторяйте сообщения подряд.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Сегодня тебя не увидели, решил написать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Всё хорошо? Получилось просто не выбраться?</w:t>
      </w:r>
    </w:p>
    <w:p>
      <w:hyperlink r:id="rId99">
        <w:r>
          <w:rPr>
            <w:color w:val="1F5E4A"/>
            <w:u w:val="single"/>
            <w:rFonts w:ascii="Arial" w:hAnsi="Arial" w:eastAsia="Arial" w:cs="Arial"/>
          </w:rPr>
          <w:t>Сообщения при перерыве и статусы приложения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ответить на причину отсутствия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Неудобное время:</w:t>
      </w:r>
      <w:r>
        <w:rPr>
          <w:rFonts w:ascii="Arial" w:hAnsi="Arial" w:eastAsia="Arial" w:cs="Arial"/>
          <w:b w:val="0"/>
          <w:i w:val="0"/>
        </w:rPr>
        <w:t xml:space="preserve"> предложите подходящий формат, если он есть.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Сложно практиковать:</w:t>
      </w:r>
      <w:r>
        <w:rPr>
          <w:rFonts w:ascii="Arial" w:hAnsi="Arial" w:eastAsia="Arial" w:cs="Arial"/>
          <w:b w:val="0"/>
          <w:i w:val="0"/>
        </w:rPr>
        <w:t xml:space="preserve"> выслушайте вопрос; предложите помощь преподавателя или </w:t>
      </w:r>
      <w:hyperlink r:id="rId100">
        <w:r>
          <w:rPr>
            <w:color w:val="1F5E4A"/>
            <w:u w:val="single"/>
            <w:rFonts w:ascii="Arial" w:hAnsi="Arial" w:eastAsia="Arial" w:cs="Arial"/>
          </w:rPr>
          <w:t>материал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Занят или не готов:</w:t>
      </w:r>
      <w:r>
        <w:rPr>
          <w:rFonts w:ascii="Arial" w:hAnsi="Arial" w:eastAsia="Arial" w:cs="Arial"/>
          <w:b w:val="0"/>
          <w:i w:val="0"/>
        </w:rPr>
        <w:t xml:space="preserve"> договоритесь, когда уместно написать, либо оставьте паузу.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хочет продолжать:</w:t>
      </w:r>
      <w:r>
        <w:rPr>
          <w:rFonts w:ascii="Arial" w:hAnsi="Arial" w:eastAsia="Arial" w:cs="Arial"/>
          <w:b w:val="0"/>
          <w:i w:val="0"/>
        </w:rPr>
        <w:t xml:space="preserve"> примите ответ и остановите активные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отвечает:</w:t>
      </w:r>
      <w:r>
        <w:rPr>
          <w:rFonts w:ascii="Arial" w:hAnsi="Arial" w:eastAsia="Arial" w:cs="Arial"/>
          <w:b w:val="0"/>
          <w:i w:val="0"/>
        </w:rPr>
        <w:t xml:space="preserve"> сохраните факт контакта; не отправляйте серию сообщений.</w:t>
      </w:r>
    </w:p>
    <w:p>
      <w:pPr>
        <w:keepNext/>
      </w:pPr>
      <w:hyperlink r:id="rId41">
        <w:r>
          <w:rPr>
            <w:color w:val="1F5E4A"/>
            <w:u w:val="single"/>
            <w:rFonts w:ascii="Arial" w:hAnsi="Arial" w:eastAsia="Arial" w:cs="Arial"/>
          </w:rPr>
          <w:t>Материалы для отправки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1">
        <w:r>
          <w:rPr>
            <w:color w:val="1F5E4A"/>
            <w:u w:val="single"/>
            <w:rFonts w:ascii="Arial" w:hAnsi="Arial" w:eastAsia="Arial" w:cs="Arial"/>
          </w:rPr>
          <w:t>Приложение и напоминания</w:t>
        </w:r>
      </w:hyperlink>
    </w:p>
    <w:p>
      <w:pPr>
        <w:spacing w:before="120"/>
      </w:pPr>
      <w:hyperlink r:id="rId3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Инструменты</w:t>
      </w:r>
    </w:p>
    <w:p>
      <w:hyperlink r:id="rId43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инструмент для текущей задачи.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1">
        <w:r>
          <w:rPr>
            <w:color w:val="1F5E4A"/>
            <w:u w:val="single"/>
            <w:rFonts w:ascii="Arial" w:hAnsi="Arial" w:eastAsia="Arial" w:cs="Arial"/>
          </w:rPr>
          <w:t>Приложение — контакты, задачи, статусы и напоминания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Чат сообщества — настройка, приглашение и ведение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Материалы — готовые ссылки для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Статусы и сообщения — поддержка при перерывах</w:t>
        </w:r>
      </w:hyperlink>
    </w:p>
    <w:p>
      <w:pPr>
        <w:pStyle w:val="Heading4"/>
      </w:pPr>
      <w:r>
        <w:t>Передать запрос другому ответственному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человеку получить точный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вопрос; с согласия человека познакомьте с тем, кто поможет.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только нужный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Проверьте, что люди связались, и запишите нового ответственного.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Есть человек, который лучше разбирается в этом вопросе. Если хотите, я познакомлю вас друг с другом.</w:t>
      </w:r>
    </w:p>
    <w:p>
      <w:pPr>
        <w:pStyle w:val="Heading4"/>
      </w:pPr>
      <w:r>
        <w:t>Передать отзыв программам или рекламе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Программы улучшают опыт, реклама помогает новым людям узнать о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Впечатления и сложности передайте ответственному за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публикации отдельно спросите согласие на текст и имя.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Запишите обратную связь и разрешение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Спасибо, что поделились! Можно опубликовать ваш отзыв на нашей странице? Можем без имени. Если неудобно — оставим его только для улучшения встреч.</w:t>
      </w:r>
    </w:p>
    <w:p>
      <w:pPr>
        <w:pStyle w:val="Heading4"/>
      </w:pPr>
      <w:r>
        <w:t>Границы заботы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Человек чувствует свободу и уважение.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требуйте объяснений и не стыдите за пропуски.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устраивайте анкету; задавайте вопросы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отправляйте много материалов и сообщений подряд.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Уважайте отказ, паузу и согласие на чат или публикацию.</w:t>
      </w:r>
    </w:p>
    <w:p>
      <w:pPr>
        <w:pStyle w:val="Heading4"/>
      </w:pPr>
      <w:r>
        <w:t>Проверить сообщение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Сохранить тепло и ясность.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 и личный контекст верны?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одна понятная помощь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свободен отказаться?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 записан?</w:t>
      </w:r>
    </w:p>
    <w:p>
      <w:pPr>
        <w:pStyle w:val="Heading4"/>
      </w:pPr>
      <w:r>
        <w:t>Подробные методические материалы</w:t>
      </w:r>
    </w:p>
    <w:p>
      <w:pPr>
        <w:keepNext/>
      </w:pPr>
      <w:hyperlink r:id="rId102">
        <w:r>
          <w:rPr>
            <w:color w:val="1F5E4A"/>
            <w:u w:val="single"/>
            <w:rFonts w:ascii="Arial" w:hAnsi="Arial" w:eastAsia="Arial" w:cs="Arial"/>
          </w:rPr>
          <w:t>Полная методика заботы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65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</w:p>
    <w:p>
      <w:pPr>
        <w:spacing w:before="120"/>
      </w:pPr>
      <w:hyperlink r:id="rId4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Приложение</w:t>
      </w:r>
    </w:p>
    <w:p>
      <w:hyperlink r:id="rId40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Приложение помнит договорённости за вас:</w:t>
      </w:r>
      <w:r>
        <w:rPr>
          <w:rFonts w:ascii="Arial" w:hAnsi="Arial" w:eastAsia="Arial" w:cs="Arial"/>
          <w:b w:val="0"/>
          <w:i w:val="0"/>
        </w:rPr>
        <w:t xml:space="preserve"> показывает, кому написать, хранит историю и подсказывает следующий шаг.</w:t>
      </w:r>
    </w:p>
    <w:p>
      <w:hyperlink r:id="rId25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Как пользоваться каждый день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держать контакты и обещания в голове.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свой город. Откройте «Забота» — увидите задачи, цель и готовый 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Откройте карточку человека, проверьте историю и отредактируйте сообщение под живой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Скопируйте текст или откройте мессенджер; после отправки нажмите «Написал».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Запишите ответ, следующий шаг и дату. Если сегодня неуместно писать — «Отложить».</w:t>
      </w:r>
    </w:p>
    <w:p>
      <w:pPr>
        <w:pStyle w:val="Heading4"/>
      </w:pPr>
      <w:r>
        <w:t>Что сохранять в карточке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Следующий заботник тоже понимает человека и его путь.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контакт, город и откуда человек узнал о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Посещения, интересы, препятствия и домашнюю практику со слов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уже обсудили, кто отвечает, ближайший шаг и дату связи.</w:t>
      </w:r>
    </w:p>
    <w:p>
      <w:r>
        <w:rPr>
          <w:rFonts w:ascii="Arial" w:hAnsi="Arial" w:eastAsia="Arial" w:cs="Arial"/>
          <w:b w:val="0"/>
          <w:i w:val="0"/>
        </w:rPr>
        <w:t>«Состояние заботы» и посещения считаются автоматически. Домашнюю практику и желание инициации уточняйте в естественном разговоре; незнание отмечайте честно.</w:t>
      </w:r>
    </w:p>
    <w:p>
      <w:pPr>
        <w:pStyle w:val="Heading4"/>
      </w:pPr>
      <w:r>
        <w:t>Как появляются напоминания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забыть о первой встрече, обратной связи и личном обещании.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Укажите подтверждение участия и дату встречи — появится напоминание перед встречей.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Отметьте первое посещение — приложение предложит спросить впечатления.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своего обещания или обратной связи через 1–2 месяца назначьте следующую дату контакта.</w:t>
      </w:r>
    </w:p>
    <w:p>
      <w:r>
        <w:rPr>
          <w:rFonts w:ascii="Arial" w:hAnsi="Arial" w:eastAsia="Arial" w:cs="Arial"/>
          <w:b/>
          <w:i w:val="0"/>
        </w:rPr>
        <w:t>Где смотреть:</w:t>
      </w:r>
      <w:r>
        <w:rPr>
          <w:rFonts w:ascii="Arial" w:hAnsi="Arial" w:eastAsia="Arial" w:cs="Arial"/>
          <w:b w:val="0"/>
          <w:i w:val="0"/>
        </w:rPr>
        <w:t xml:space="preserve"> откройте «Забота» в приложении перед работой — там видны задачи и даты контакта.</w:t>
      </w:r>
    </w:p>
    <w:p>
      <w:pPr>
        <w:keepNext/>
      </w:pPr>
      <w:hyperlink r:id="rId101">
        <w:r>
          <w:rPr>
            <w:color w:val="1F5E4A"/>
            <w:u w:val="single"/>
            <w:rFonts w:ascii="Arial" w:hAnsi="Arial" w:eastAsia="Arial" w:cs="Arial"/>
          </w:rPr>
          <w:t>Статусы, сроки и готовые сообщения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Регулярная проверка заботы</w:t>
        </w:r>
      </w:hyperlink>
    </w:p>
    <w:p>
      <w:pPr>
        <w:spacing w:before="120"/>
      </w:pPr>
      <w:hyperlink r:id="rId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Чат сообщества</w:t>
      </w:r>
    </w:p>
    <w:p>
      <w:hyperlink r:id="rId40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Чат сохраняет связь между встречами.</w:t>
      </w:r>
      <w:r>
        <w:rPr>
          <w:rFonts w:ascii="Arial" w:hAnsi="Arial" w:eastAsia="Arial" w:cs="Arial"/>
          <w:b w:val="0"/>
          <w:i w:val="0"/>
        </w:rPr>
        <w:t xml:space="preserve"> Он нужен каждому юниту, даже если пока получается публиковать только важное.</w:t>
      </w:r>
    </w:p>
    <w:p>
      <w:pPr>
        <w:pStyle w:val="Heading4"/>
      </w:pPr>
      <w:r>
        <w:t>Создать чат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У человека есть одно понятное место для расписания и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удобный людям мессенджер или социальную сеть и назначьте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 описании и закреплении укажите город, расписание, адрес, контакт и правила.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ссылку приглашения; предлагайте чат после второго прихода, с согласия человека.</w:t>
      </w:r>
    </w:p>
    <w:p>
      <w:pPr>
        <w:pStyle w:val="Heading4"/>
      </w:pPr>
      <w:r>
        <w:t>Что делать в чате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Помогать людям встречаться и общаться без информационного шума.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актуальное расписание и короткие анонсы.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встреч и интересных программах.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одним подходящим полезным материалом и отвечать на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уважительное общение; не спамить и не писать ради активности.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закрепление — заполнить перед публикацией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Добро пожаловать в чат практики [город]!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Встречаемся: [расписание и адрес]. Вопросы: [контакт].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Здесь — анонсы, полезные материалы и общение. Пишем по теме, уважаем друг друга, не размещаем спам и рекламу без согласования.</w:t>
      </w:r>
    </w:p>
    <w:p>
      <w:pPr>
        <w:keepNext/>
      </w:pPr>
      <w:hyperlink r:id="rId41">
        <w:r>
          <w:rPr>
            <w:color w:val="1F5E4A"/>
            <w:u w:val="single"/>
            <w:rFonts w:ascii="Arial" w:hAnsi="Arial" w:eastAsia="Arial" w:cs="Arial"/>
          </w:rPr>
          <w:t>Материалы для чата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03">
        <w:r>
          <w:rPr>
            <w:color w:val="1F5E4A"/>
            <w:u w:val="single"/>
            <w:rFonts w:ascii="Arial" w:hAnsi="Arial" w:eastAsia="Arial" w:cs="Arial"/>
          </w:rPr>
          <w:t>Второй приход человека</w:t>
        </w:r>
      </w:hyperlink>
    </w:p>
    <w:p>
      <w:pPr>
        <w:spacing w:before="120"/>
      </w:pPr>
      <w:hyperlink r:id="rId9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Полезные материалы</w:t>
      </w:r>
    </w:p>
    <w:p>
      <w:hyperlink r:id="rId43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Один запрос — один подходящий материал.</w:t>
      </w:r>
      <w:r>
        <w:rPr>
          <w:rFonts w:ascii="Arial" w:hAnsi="Arial" w:eastAsia="Arial" w:cs="Arial"/>
          <w:b w:val="0"/>
          <w:i w:val="0"/>
        </w:rPr>
        <w:t xml:space="preserve"> Выберите тему и площадку, затем скопируйте ссылку или сообщение.</w:t>
      </w:r>
    </w:p>
    <w:p>
      <w:pPr>
        <w:pStyle w:val="Heading4"/>
      </w:pPr>
      <w:r>
        <w:t>КДИ и базовый курс медитации</w:t>
      </w:r>
    </w:p>
    <w:p>
      <w:r>
        <w:rPr>
          <w:rFonts w:ascii="Arial" w:hAnsi="Arial" w:eastAsia="Arial" w:cs="Arial"/>
          <w:b/>
          <w:i w:val="0"/>
        </w:rPr>
        <w:t>КДИ:</w:t>
      </w:r>
      <w:r>
        <w:rPr>
          <w:rFonts w:ascii="Arial" w:hAnsi="Arial" w:eastAsia="Arial" w:cs="Arial"/>
          <w:b w:val="0"/>
          <w:i w:val="0"/>
        </w:rPr>
        <w:t xml:space="preserve"> отправьте, когда человек спрашивает об этом обучении или продолжении пути. Условия и доступность смотрите на странице организаторов.</w:t>
      </w:r>
    </w:p>
    <w:p>
      <w:hyperlink r:id="rId104">
        <w:r>
          <w:rPr>
            <w:color w:val="1F5E4A"/>
            <w:u w:val="single"/>
            <w:rFonts w:ascii="Arial" w:hAnsi="Arial" w:eastAsia="Arial" w:cs="Arial"/>
          </w:rPr>
          <w:t>КДИ — страница курса</w:t>
        </w:r>
      </w:hyperlink>
    </w:p>
    <w:p>
      <w:r>
        <w:rPr>
          <w:rFonts w:ascii="Arial" w:hAnsi="Arial" w:eastAsia="Arial" w:cs="Arial"/>
          <w:b/>
          <w:i w:val="0"/>
        </w:rPr>
        <w:t>Базовый курс:</w:t>
      </w:r>
      <w:r>
        <w:rPr>
          <w:rFonts w:ascii="Arial" w:hAnsi="Arial" w:eastAsia="Arial" w:cs="Arial"/>
          <w:b w:val="0"/>
          <w:i w:val="0"/>
        </w:rPr>
        <w:t xml:space="preserve"> для человека, который хочет познакомиться с медитацией и начать обучение.</w:t>
      </w:r>
    </w:p>
    <w:p>
      <w:hyperlink r:id="rId105">
        <w:r>
          <w:rPr>
            <w:color w:val="1F5E4A"/>
            <w:u w:val="single"/>
            <w:rFonts w:ascii="Arial" w:hAnsi="Arial" w:eastAsia="Arial" w:cs="Arial"/>
          </w:rPr>
          <w:t>Базовый курс по медитации</w:t>
        </w:r>
      </w:hyperlink>
    </w:p>
    <w:p>
      <w:pPr>
        <w:pStyle w:val="Heading4"/>
      </w:pPr>
      <w:r>
        <w:t>Асаны</w:t>
      </w:r>
    </w:p>
    <w:p>
      <w:r>
        <w:rPr>
          <w:rFonts w:ascii="Arial" w:hAnsi="Arial" w:eastAsia="Arial" w:cs="Arial"/>
          <w:b w:val="0"/>
          <w:i w:val="0"/>
        </w:rPr>
        <w:t>Видео об асанах и правилах практики.</w:t>
      </w:r>
    </w:p>
    <w:p>
      <w:hyperlink r:id="rId106">
        <w:r>
          <w:rPr>
            <w:color w:val="1F5E4A"/>
            <w:u w:val="single"/>
            <w:rFonts w:ascii="Arial" w:hAnsi="Arial" w:eastAsia="Arial" w:cs="Arial"/>
          </w:rPr>
          <w:t>YouTube — Асаны</w:t>
        </w:r>
      </w:hyperlink>
    </w:p>
    <w:p>
      <w:hyperlink r:id="rId107">
        <w:r>
          <w:rPr>
            <w:color w:val="1F5E4A"/>
            <w:u w:val="single"/>
            <w:rFonts w:ascii="Arial" w:hAnsi="Arial" w:eastAsia="Arial" w:cs="Arial"/>
          </w:rPr>
          <w:t>RUTUBE — Асаны</w:t>
        </w:r>
      </w:hyperlink>
    </w:p>
    <w:p>
      <w:hyperlink r:id="rId108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Питание и рецепты</w:t>
      </w:r>
    </w:p>
    <w:p>
      <w:r>
        <w:rPr>
          <w:rFonts w:ascii="Arial" w:hAnsi="Arial" w:eastAsia="Arial" w:cs="Arial"/>
          <w:b w:val="0"/>
          <w:i w:val="0"/>
        </w:rPr>
        <w:t>Здесь рецепты; это не полный курс о питании. Подбирайте материал под конкретный вопрос.</w:t>
      </w:r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YouTube — Рецепты</w:t>
        </w:r>
      </w:hyperlink>
    </w:p>
    <w:p>
      <w:hyperlink r:id="rId110">
        <w:r>
          <w:rPr>
            <w:color w:val="1F5E4A"/>
            <w:u w:val="single"/>
            <w:rFonts w:ascii="Arial" w:hAnsi="Arial" w:eastAsia="Arial" w:cs="Arial"/>
          </w:rPr>
          <w:t>RUTUBE — Вегетарианские рецепты</w:t>
        </w:r>
      </w:hyperlink>
    </w:p>
    <w:p>
      <w:hyperlink r:id="rId108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Этические принципы йоги — Яма и Нияма</w:t>
      </w:r>
    </w:p>
    <w:p>
      <w:r>
        <w:rPr>
          <w:rFonts w:ascii="Arial" w:hAnsi="Arial" w:eastAsia="Arial" w:cs="Arial"/>
          <w:b w:val="0"/>
          <w:i w:val="0"/>
        </w:rPr>
        <w:t>Принципы гармоничной жизни. На YouTube выбрана обновлённая версия 2024 года.</w:t>
      </w:r>
    </w:p>
    <w:p>
      <w:hyperlink r:id="rId111">
        <w:r>
          <w:rPr>
            <w:color w:val="1F5E4A"/>
            <w:u w:val="single"/>
            <w:rFonts w:ascii="Arial" w:hAnsi="Arial" w:eastAsia="Arial" w:cs="Arial"/>
          </w:rPr>
          <w:t>YouTube — Как жить в балансе? Джама Нияма</w:t>
        </w:r>
      </w:hyperlink>
    </w:p>
    <w:p>
      <w:hyperlink r:id="rId112">
        <w:r>
          <w:rPr>
            <w:color w:val="1F5E4A"/>
            <w:u w:val="single"/>
            <w:rFonts w:ascii="Arial" w:hAnsi="Arial" w:eastAsia="Arial" w:cs="Arial"/>
          </w:rPr>
          <w:t>RUTUBE — Яма Нияма. Принципы гармоничной жизни</w:t>
        </w:r>
      </w:hyperlink>
    </w:p>
    <w:p>
      <w:hyperlink r:id="rId108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Чакры и биопсихология йоги</w:t>
      </w:r>
    </w:p>
    <w:p>
      <w:r>
        <w:rPr>
          <w:rFonts w:ascii="Arial" w:hAnsi="Arial" w:eastAsia="Arial" w:cs="Arial"/>
          <w:b w:val="0"/>
          <w:i w:val="0"/>
        </w:rPr>
        <w:t>Подборка «Биопсихология йоги» включает видео о чакрах.</w:t>
      </w:r>
    </w:p>
    <w:p>
      <w:hyperlink r:id="rId113">
        <w:r>
          <w:rPr>
            <w:color w:val="1F5E4A"/>
            <w:u w:val="single"/>
            <w:rFonts w:ascii="Arial" w:hAnsi="Arial" w:eastAsia="Arial" w:cs="Arial"/>
          </w:rPr>
          <w:t>YouTube — Биопсихология Йоги</w:t>
        </w:r>
      </w:hyperlink>
    </w:p>
    <w:p>
      <w:hyperlink r:id="rId114">
        <w:r>
          <w:rPr>
            <w:color w:val="1F5E4A"/>
            <w:u w:val="single"/>
            <w:rFonts w:ascii="Arial" w:hAnsi="Arial" w:eastAsia="Arial" w:cs="Arial"/>
          </w:rPr>
          <w:t>RUTUBE — Биопсихология йоги</w:t>
        </w:r>
      </w:hyperlink>
    </w:p>
    <w:p>
      <w:hyperlink r:id="rId108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С чего начать медитацию</w:t>
      </w:r>
    </w:p>
    <w:p>
      <w:r>
        <w:rPr>
          <w:rFonts w:ascii="Arial" w:hAnsi="Arial" w:eastAsia="Arial" w:cs="Arial"/>
          <w:b w:val="0"/>
          <w:i w:val="0"/>
        </w:rPr>
        <w:t>Видео для знакомства с практикой. Для прохождения базового курса используйте ссылку на курс выше.</w:t>
      </w:r>
    </w:p>
    <w:p>
      <w:hyperlink r:id="rId115">
        <w:r>
          <w:rPr>
            <w:color w:val="1F5E4A"/>
            <w:u w:val="single"/>
            <w:rFonts w:ascii="Arial" w:hAnsi="Arial" w:eastAsia="Arial" w:cs="Arial"/>
          </w:rPr>
          <w:t>YouTube — Стартовый курс по медитации</w:t>
        </w:r>
      </w:hyperlink>
    </w:p>
    <w:p>
      <w:hyperlink r:id="rId116">
        <w:r>
          <w:rPr>
            <w:color w:val="1F5E4A"/>
            <w:u w:val="single"/>
            <w:rFonts w:ascii="Arial" w:hAnsi="Arial" w:eastAsia="Arial" w:cs="Arial"/>
          </w:rPr>
          <w:t>RUTUBE — Базовый курс медитации 2.0</w:t>
        </w:r>
      </w:hyperlink>
    </w:p>
    <w:p>
      <w:hyperlink r:id="rId108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Другие практики йоги</w:t>
      </w:r>
    </w:p>
    <w:p>
      <w:r>
        <w:rPr>
          <w:rFonts w:ascii="Arial" w:hAnsi="Arial" w:eastAsia="Arial" w:cs="Arial"/>
          <w:b w:val="0"/>
          <w:i w:val="0"/>
        </w:rPr>
        <w:t>Общая подборка по практикам йоги.</w:t>
      </w:r>
    </w:p>
    <w:p>
      <w:hyperlink r:id="rId117">
        <w:r>
          <w:rPr>
            <w:color w:val="1F5E4A"/>
            <w:u w:val="single"/>
            <w:rFonts w:ascii="Arial" w:hAnsi="Arial" w:eastAsia="Arial" w:cs="Arial"/>
          </w:rPr>
          <w:t>YouTube — Практики йоги</w:t>
        </w:r>
      </w:hyperlink>
    </w:p>
    <w:p>
      <w:hyperlink r:id="rId118">
        <w:r>
          <w:rPr>
            <w:color w:val="1F5E4A"/>
            <w:u w:val="single"/>
            <w:rFonts w:ascii="Arial" w:hAnsi="Arial" w:eastAsia="Arial" w:cs="Arial"/>
          </w:rPr>
          <w:t>RUTUBE — Практики йоги</w:t>
        </w:r>
      </w:hyperlink>
    </w:p>
    <w:p>
      <w:hyperlink r:id="rId108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Концентрация и внимание</w:t>
      </w:r>
    </w:p>
    <w:p>
      <w:r>
        <w:rPr>
          <w:rFonts w:ascii="Arial" w:hAnsi="Arial" w:eastAsia="Arial" w:cs="Arial"/>
          <w:b w:val="0"/>
          <w:i w:val="0"/>
        </w:rPr>
        <w:t>Видео «Как правильно медитировать? Тонкости идеальной практики» — 19 минут. Объяснение концентрации примерно с 09:06.</w:t>
      </w:r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RUTUBE — тонкости медитации</w:t>
        </w:r>
      </w:hyperlink>
    </w:p>
    <w:p>
      <w:pPr>
        <w:pStyle w:val="Heading4"/>
      </w:pPr>
      <w:r>
        <w:t>Философия йоги</w:t>
      </w:r>
    </w:p>
    <w:p>
      <w:r>
        <w:rPr>
          <w:rFonts w:ascii="Arial" w:hAnsi="Arial" w:eastAsia="Arial" w:cs="Arial"/>
          <w:b w:val="0"/>
          <w:i w:val="0"/>
        </w:rPr>
        <w:t>Цикл «Ананда Сутрам»; выбирайте одну лекцию под вопрос человека.</w:t>
      </w:r>
    </w:p>
    <w:p>
      <w:hyperlink r:id="rId120">
        <w:r>
          <w:rPr>
            <w:color w:val="1F5E4A"/>
            <w:u w:val="single"/>
            <w:rFonts w:ascii="Arial" w:hAnsi="Arial" w:eastAsia="Arial" w:cs="Arial"/>
          </w:rPr>
          <w:t>YouTube — философия йоги</w:t>
        </w:r>
      </w:hyperlink>
    </w:p>
    <w:p>
      <w:hyperlink r:id="rId121">
        <w:r>
          <w:rPr>
            <w:color w:val="1F5E4A"/>
            <w:u w:val="single"/>
            <w:rFonts w:ascii="Arial" w:hAnsi="Arial" w:eastAsia="Arial" w:cs="Arial"/>
          </w:rPr>
          <w:t>RUTUBE — философия йоги</w:t>
        </w:r>
      </w:hyperlink>
    </w:p>
    <w:p>
      <w:pPr>
        <w:pStyle w:val="Heading4"/>
      </w:pPr>
      <w:r>
        <w:t>Книги — Sattva Shop</w:t>
      </w:r>
    </w:p>
    <w:p>
      <w:r>
        <w:rPr>
          <w:rFonts w:ascii="Arial" w:hAnsi="Arial" w:eastAsia="Arial" w:cs="Arial"/>
          <w:b w:val="0"/>
          <w:i w:val="0"/>
        </w:rPr>
        <w:t>Книги по йоге, медитации и философии. Условия приобретения указаны в магазине.</w:t>
      </w:r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Sattva Shop — каталог книг</w:t>
        </w:r>
      </w:hyperlink>
    </w:p>
    <w:p>
      <w:hyperlink r:id="rId123">
        <w:r>
          <w:rPr>
            <w:color w:val="1F5E4A"/>
            <w:u w:val="single"/>
            <w:rFonts w:ascii="Arial" w:hAnsi="Arial" w:eastAsia="Arial" w:cs="Arial"/>
          </w:rPr>
          <w:t>Книга «Урокимедитации»</w:t>
        </w:r>
      </w:hyperlink>
    </w:p>
    <w:p>
      <w:pPr>
        <w:pStyle w:val="Heading4"/>
      </w:pPr>
      <w:r>
        <w:t>Все плейлисты и каналы проекта</w:t>
      </w:r>
    </w:p>
    <w:p>
      <w:r>
        <w:rPr>
          <w:rFonts w:ascii="Arial" w:hAnsi="Arial" w:eastAsia="Arial" w:cs="Arial"/>
          <w:b w:val="0"/>
          <w:i w:val="0"/>
        </w:rPr>
        <w:t>Чтобы человек мог самостоятельно выбрать тему или подписаться на проект.</w:t>
      </w:r>
    </w:p>
    <w:p>
      <w:hyperlink r:id="rId124">
        <w:r>
          <w:rPr>
            <w:color w:val="1F5E4A"/>
            <w:u w:val="single"/>
            <w:rFonts w:ascii="Arial" w:hAnsi="Arial" w:eastAsia="Arial" w:cs="Arial"/>
          </w:rPr>
          <w:t>YouTube — все плейлисты</w:t>
        </w:r>
      </w:hyperlink>
    </w:p>
    <w:p>
      <w:hyperlink r:id="rId125">
        <w:r>
          <w:rPr>
            <w:color w:val="1F5E4A"/>
            <w:u w:val="single"/>
            <w:rFonts w:ascii="Arial" w:hAnsi="Arial" w:eastAsia="Arial" w:cs="Arial"/>
          </w:rPr>
          <w:t>RUTUBE — все плейлисты</w:t>
        </w:r>
      </w:hyperlink>
    </w:p>
    <w:p>
      <w:hyperlink r:id="rId108">
        <w:r>
          <w:rPr>
            <w:color w:val="1F5E4A"/>
            <w:u w:val="single"/>
            <w:rFonts w:ascii="Arial" w:hAnsi="Arial" w:eastAsia="Arial" w:cs="Arial"/>
          </w:rPr>
          <w:t>VK Видео — все плейлисты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Как отправить материал без перегрузки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спрашивали, с чего начать медитацию. Вот базовый курс «Уроков медитации»: https://xn--80ahclcbajtrv5ae6c.xn--80asehdb/meditation_basic_course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обсудить — напишите.</w:t>
      </w:r>
    </w:p>
    <w:p>
      <w:pPr>
        <w:pStyle w:val="Heading4"/>
      </w:pPr>
      <w:r>
        <w:t>О подборке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YouTube и RUTUBE проверены по каталогам проекта 2 октября 2026 года. Ссылки КДИ, курса и VK предоставлены командой. Тематические адреса VK нужно дополнить после проверки доступа.</w:t>
      </w:r>
    </w:p>
    <w:p>
      <w:pPr>
        <w:spacing w:before="120"/>
      </w:pPr>
      <w:hyperlink r:id="rId4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Статусы и сообщения</w:t>
      </w:r>
    </w:p>
    <w:p>
      <w:hyperlink r:id="rId40">
        <w:r>
          <w:rPr>
            <w:color w:val="1F5E4A"/>
            <w:u w:val="single"/>
            <w:rFonts w:ascii="Arial" w:hAnsi="Arial" w:eastAsia="Arial" w:cs="Arial"/>
          </w:rPr>
          <w:t>← В инструменты заботы</w:t>
        </w:r>
      </w:hyperlink>
    </w:p>
    <w:p>
      <w:r>
        <w:rPr>
          <w:rFonts w:ascii="Arial" w:hAnsi="Arial" w:eastAsia="Arial" w:cs="Arial"/>
          <w:b/>
          <w:i w:val="0"/>
        </w:rPr>
        <w:t>Статус помогает выбрать поддержку, а не оценить человека.</w:t>
      </w:r>
      <w:r>
        <w:rPr>
          <w:rFonts w:ascii="Arial" w:hAnsi="Arial" w:eastAsia="Arial" w:cs="Arial"/>
          <w:b w:val="0"/>
          <w:i w:val="0"/>
        </w:rPr>
        <w:t xml:space="preserve"> Сроки ниже — стандартные настройки; в вашем городе они могут быть изменены. Ручной выбор состояния имеет приоритет.</w:t>
      </w:r>
    </w:p>
    <w:p>
      <w:pPr>
        <w:pStyle w:val="Heading3"/>
      </w:pPr>
      <w:r>
        <w:t>Состояние заботы</w:t>
      </w:r>
    </w:p>
    <w:p>
      <w:pPr>
        <w:pStyle w:val="Heading4"/>
      </w:pPr>
      <w:r>
        <w:t>Новый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Контакт есть, посещений ещё нет.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Познакомьтесь и пригласите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познакомиться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Если будут вопросы о практике или ближайшей встрече — обязательно напиши.</w:t>
      </w:r>
    </w:p>
    <w:p>
      <w:pPr>
        <w:pStyle w:val="Heading4"/>
      </w:pPr>
      <w:r>
        <w:t>Первое посещение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Первое посещение, без длительного перерыва.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Спросите впечатления; предложите следующую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Рад был познакомиться на занятии. Как тебе практика? Что больше всего откликнулось или запомнилось?</w:t>
      </w:r>
    </w:p>
    <w:p>
      <w:pPr>
        <w:pStyle w:val="Heading4"/>
      </w:pPr>
      <w:r>
        <w:t>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двух посещений, без перерыва и особых условий возврата.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Предложите чат и поддерживайте живой контакт.</w:t>
      </w:r>
    </w:p>
    <w:p>
      <w:pPr>
        <w:pStyle w:val="Heading4"/>
      </w:pPr>
      <w:r>
        <w:t>Начал выпадать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7–13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Мягко узнайте, как дела и нужна ли помощь.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Как у тебя дела? Давно не виделись на практике. Как сейчас вообще с медитацией? Есть желание продолжать?</w:t>
      </w:r>
    </w:p>
    <w:p>
      <w:pPr>
        <w:pStyle w:val="Heading4"/>
      </w:pPr>
      <w:r>
        <w:t>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14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Поймите препятствие и желание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Вспомнил про тебя. Тебе в целом хотелось бы продолжить приходить или сейчас не очень получается по времени или состоянию?</w:t>
      </w:r>
    </w:p>
    <w:p>
      <w:pPr>
        <w:pStyle w:val="Heading4"/>
      </w:pPr>
      <w:r>
        <w:t>Вернулся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Пришёл после перерыва от 14 дней; после возврата менее 3 посещений.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Поддержите возвращение без упрёка.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снова тебя увидеть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Как у тебя после занятия? Получается сейчас продолжать практику?</w:t>
      </w:r>
    </w:p>
    <w:p>
      <w:pPr>
        <w:pStyle w:val="Heading4"/>
      </w:pPr>
      <w:r>
        <w:t>Повторно 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После возврата было 1–2 посещения, затем перерыв от 7 дней.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Уточните, что мешает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тебя снова увидеть в прошлый раз. Как у тебя после занятия? Получается сейчас как-то продолжать практику?</w:t>
      </w:r>
    </w:p>
    <w:p>
      <w:pPr>
        <w:pStyle w:val="Heading4"/>
      </w:pPr>
      <w:r>
        <w:t>Неактивный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Человек сообщил, что пока не хочет продолжать, или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Остановите активные приглашения.</w:t>
      </w:r>
    </w:p>
    <w:p>
      <w:pPr>
        <w:pStyle w:val="Heading4"/>
      </w:pPr>
      <w:r>
        <w:t>Приглашать по подходящему поводу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Прошло от 30 дней, после последнего посещения уже была реактивация; либо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Пишите только по подходящему поводу.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У нас скоро будет особая встреча. Вспомнил о тебе — если тема откликается, буду рад рассказать подробнее.</w:t>
      </w:r>
    </w:p>
    <w:p>
      <w:pPr>
        <w:pStyle w:val="Heading3"/>
      </w:pPr>
      <w:r>
        <w:t>Если не приходит 30 дней</w:t>
      </w:r>
    </w:p>
    <w:p>
      <w:r>
        <w:rPr>
          <w:rFonts w:ascii="Arial" w:hAnsi="Arial" w:eastAsia="Arial" w:cs="Arial"/>
          <w:b w:val="0"/>
          <w:i w:val="0"/>
        </w:rPr>
        <w:t>Это повод для мягкой реактивации, а не автоматический статус «Неактивный». Обычно состояние остаётся «Выпал»; после зафиксированной реактивации может стать «Приглашать по подходящему поводу». Возврат и повторное выпадение учитываются отдельно.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человеку удобную возможность вернуться. Напишите один раз и зафиксируйте результат.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Давно не виделись. На этой неделе снова будет практика. Если почувствуешь, что хочется вернуться — будем рады. Никаких проблем, что был перерыв </w:t>
      </w:r>
      <w:r>
        <w:rPr>
          <w:rFonts w:ascii="Segoe UI Emoji" w:hAnsi="Segoe UI Emoji" w:eastAsia="Segoe UI Emoji" w:cs="Segoe UI Emoji"/>
          <w:sz w:val="17"/>
        </w:rPr>
        <w:t>😊</w:t>
      </w:r>
    </w:p>
    <w:p>
      <w:pPr>
        <w:pStyle w:val="Heading4"/>
      </w:pPr>
      <w:r>
        <w:t>Если перерывы повторяются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понять интерес и реальное препятствие; уменьшить лишние сообщения.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Хочу понять, чтобы лишний раз тебя не дёргать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Тебе сейчас хочется продолжать, просто сложно встроить занятия в график, или практика пока отошла на второй план?</w:t>
      </w:r>
    </w:p>
    <w:p>
      <w:pPr>
        <w:pStyle w:val="Heading3"/>
      </w:pPr>
      <w:r>
        <w:t>Посещения и домашняя практика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первого прихода: </w:t>
      </w:r>
      <w:r>
        <w:rPr>
          <w:rFonts w:ascii="Arial" w:hAnsi="Arial" w:eastAsia="Arial" w:cs="Arial"/>
          <w:b/>
          <w:i w:val="0"/>
        </w:rPr>
        <w:t>«Был один раз»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второго: </w:t>
      </w:r>
      <w:r>
        <w:rPr>
          <w:rFonts w:ascii="Arial" w:hAnsi="Arial" w:eastAsia="Arial" w:cs="Arial"/>
          <w:b/>
          <w:i w:val="0"/>
        </w:rPr>
        <w:t>«Приходил повторно»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От трёх посещений за последние 30 дней: </w:t>
      </w:r>
      <w:r>
        <w:rPr>
          <w:rFonts w:ascii="Arial" w:hAnsi="Arial" w:eastAsia="Arial" w:cs="Arial"/>
          <w:b/>
          <w:i w:val="0"/>
        </w:rPr>
        <w:t>«Приходит регулярно»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При большом числе посещений и одном–двух недавних приходах приложение может показывать «Иногда приходит». Это отдельная характеристика посещений, а не состояние заботы.</w:t>
      </w:r>
    </w:p>
    <w:p>
      <w:r>
        <w:rPr>
          <w:rFonts w:ascii="Arial" w:hAnsi="Arial" w:eastAsia="Arial" w:cs="Arial"/>
          <w:b w:val="0"/>
          <w:i w:val="0"/>
        </w:rPr>
        <w:t>Домашняя практика записывается со слов человека: пока неизвестно → не практикует → иногда → ежедневно → дважды в день → дважды в день и хочет инициацию. Не выводите её из посещаемости.</w:t>
      </w:r>
    </w:p>
    <w:p>
      <w:pPr>
        <w:pStyle w:val="Heading3"/>
      </w:pPr>
      <w:r>
        <w:t>Напоминания приложения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 подтверждённой встрече — в пределах </w:t>
      </w:r>
      <w:r>
        <w:rPr>
          <w:rFonts w:ascii="Arial" w:hAnsi="Arial" w:eastAsia="Arial" w:cs="Arial"/>
          <w:b/>
          <w:i w:val="0"/>
        </w:rPr>
        <w:t>24 часов</w:t>
      </w:r>
      <w:r>
        <w:rPr>
          <w:rFonts w:ascii="Arial" w:hAnsi="Arial" w:eastAsia="Arial" w:cs="Arial"/>
          <w:b w:val="0"/>
          <w:i w:val="0"/>
        </w:rPr>
        <w:t xml:space="preserve"> до начала.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Обратная связь после первого посещения — через </w:t>
      </w:r>
      <w:r>
        <w:rPr>
          <w:rFonts w:ascii="Arial" w:hAnsi="Arial" w:eastAsia="Arial" w:cs="Arial"/>
          <w:b/>
          <w:i w:val="0"/>
        </w:rPr>
        <w:t>4 часа</w:t>
      </w:r>
      <w:r>
        <w:rPr>
          <w:rFonts w:ascii="Arial" w:hAnsi="Arial" w:eastAsia="Arial" w:cs="Arial"/>
          <w:b w:val="0"/>
          <w:i w:val="0"/>
        </w:rPr>
        <w:t>, если её ещё не записали.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контакта через 1–2 месяца — назначьте свою дату следующей связи.</w:t>
      </w:r>
    </w:p>
    <w:p>
      <w:pPr>
        <w:keepNext/>
      </w:pPr>
      <w:hyperlink r:id="rId91">
        <w:r>
          <w:rPr>
            <w:color w:val="1F5E4A"/>
            <w:u w:val="single"/>
            <w:rFonts w:ascii="Arial" w:hAnsi="Arial" w:eastAsia="Arial" w:cs="Arial"/>
          </w:rPr>
          <w:t>Как работать с приложением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6">
        <w:r>
          <w:rPr>
            <w:color w:val="1F5E4A"/>
            <w:u w:val="single"/>
            <w:rFonts w:ascii="Arial" w:hAnsi="Arial" w:eastAsia="Arial" w:cs="Arial"/>
          </w:rPr>
          <w:t>Если человек перестал приходить</w:t>
        </w:r>
      </w:hyperlink>
    </w:p>
    <w:p>
      <w:pPr>
        <w:spacing w:before="120"/>
      </w:pPr>
      <w:hyperlink r:id="rId10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Регулярная работа</w:t>
      </w:r>
    </w:p>
    <w:p>
      <w:hyperlink r:id="rId43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Ритм заботы помогает человеку не потеряться, а волонтёру — спокойно вести свой блок.</w:t>
      </w:r>
    </w:p>
    <w:p>
      <w:pPr>
        <w:pStyle w:val="Heading4"/>
      </w:pPr>
      <w:r>
        <w:t>Перед работой — открыть задачи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Сначала выполнить то, что уже обещали человеку.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Откройте «Забота»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новые обращения, ближайшие встречи и людей после первого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Выполните уместные задачи; запишите результат и дату следующего шага.</w:t>
      </w:r>
    </w:p>
    <w:p>
      <w:pPr>
        <w:pStyle w:val="Heading4"/>
      </w:pPr>
      <w:r>
        <w:t>Раз в неделю — проверить договорённости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Контакт и передача между ролями остаются живыми.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 кого нет ответа, ответственного или следующего шага?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обещали материал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перестал приходить и нуждается в ненавязчивой поддержке?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Отзывы и пожелания переданы программам? Чат и расписание актуальны?</w:t>
      </w:r>
    </w:p>
    <w:p>
      <w:pPr>
        <w:pStyle w:val="Heading4"/>
      </w:pPr>
      <w:r>
        <w:t>Раз в месяц — улучшить одну вещь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Меньше затруднений у участников и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одно затруднение: учёт, чат, материал или передача между ролями.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Исправьте его с понятным ответственным и сроком.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 следующем разборе проверьте, стало ли удобнее.</w:t>
      </w:r>
    </w:p>
    <w:p>
      <w:r>
        <w:rPr>
          <w:rFonts w:ascii="Arial" w:hAnsi="Arial" w:eastAsia="Arial" w:cs="Arial"/>
          <w:b w:val="0"/>
          <w:i w:val="0"/>
        </w:rPr>
        <w:t>Для регулярных участников запланируйте повторную обратную связь примерно через 1–2 месяца; после каждого занятия опрос не нужен.</w:t>
      </w:r>
    </w:p>
    <w:p>
      <w:pPr>
        <w:keepNext/>
      </w:pPr>
      <w:hyperlink r:id="rId91">
        <w:r>
          <w:rPr>
            <w:color w:val="1F5E4A"/>
            <w:u w:val="single"/>
            <w:rFonts w:ascii="Arial" w:hAnsi="Arial" w:eastAsia="Arial" w:cs="Arial"/>
          </w:rPr>
          <w:t>Начать работу в приложении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spacing w:before="120"/>
      </w:pPr>
      <w:hyperlink r:id="rId4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Интерактивная инструкция заботника</w:t>
      </w:r>
    </w:p>
    <w:p>
      <w:r>
        <w:rPr>
          <w:rFonts w:ascii="Arial" w:hAnsi="Arial" w:eastAsia="Arial" w:cs="Arial"/>
          <w:b w:val="0"/>
          <w:i w:val="0"/>
        </w:rPr>
        <w:t>Рабочий раздел разделён на отдельные страницы: начало, ведение человека, инструменты, материалы и регулярная работа. На странице ведения каждая ситуация раскрывается отдельно: зачем действие, что сделать, что написать и что сохранить в приложении.</w:t>
      </w:r>
    </w:p>
    <w:p>
      <w:hyperlink r:id="rId85">
        <w:r>
          <w:rPr>
            <w:color w:val="1F5E4A"/>
            <w:u w:val="single"/>
            <w:rFonts w:ascii="Arial" w:hAnsi="Arial" w:eastAsia="Arial" w:cs="Arial"/>
          </w:rPr>
          <w:t>Открыть интерактивную инструкцию</w:t>
        </w:r>
      </w:hyperlink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 xml:space="preserve">Если обещал прийти, но не пришёл — один раз спокойно спросить, всё ли хорошо. При перерыве после посещений ориентироваться на состояние и задачи приложения: стандартные сроки 7, 14 и 30 дней.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Статусы и сообщения</w:t>
        </w:r>
      </w:hyperlink>
      <w:r>
        <w:rPr>
          <w:rFonts w:ascii="Arial" w:hAnsi="Arial" w:eastAsia="Arial" w:cs="Arial"/>
          <w:b w:val="0"/>
          <w:i w:val="0"/>
        </w:rPr>
        <w:t>. Не отправлять сообщения подряд; учитывать ответ, отказ и согласованную дату связи.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В тот же вечер или на следующий день кратко спросить, что понравилось и что было сложно. Предложить следующую встречу; сохранить обратную связь и передать пожелания ответственному за программы.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После второго прихода предложить общий чат с согласия человека. Повторный опрос после каждого занятия не нужен: к обратной связи вернуться примерно через 1–2 месяца. По запросу предлагать обучение, курс, книгу, видео, разговор или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pPr>
        <w:pStyle w:val="Heading3"/>
      </w:pPr>
      <w:r>
        <w:t>10. Обязательный учёт в приложении</w:t>
      </w:r>
    </w:p>
    <w:p>
      <w:r>
        <w:rPr>
          <w:rFonts w:ascii="Arial" w:hAnsi="Arial" w:eastAsia="Arial" w:cs="Arial"/>
          <w:b w:val="0"/>
          <w:i w:val="0"/>
        </w:rPr>
        <w:t>Приложение Ananda Prachar — общий рабочий инструмент заботы. После содержательного контакта ответственный в тот же день обновляет запись, чтобы команда видела текущий этап человека и не теряла договорённости.</w:t>
      </w:r>
    </w:p>
    <w:p>
      <w:hyperlink r:id="rId25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доступный контакт, город и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 и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шаг, его дату и ответственного;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диагнозов, оценок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Обновлять запись после каждого содержательного контакта.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программой проверять новичков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отмечать посещение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проверять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оставлять понятный контекст.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Защита человека</w:t>
      </w:r>
    </w:p>
    <w:p>
      <w:r>
        <w:rPr>
          <w:rFonts w:ascii="Arial" w:hAnsi="Arial" w:eastAsia="Arial" w:cs="Arial"/>
          <w:b w:val="0"/>
          <w:i w:val="0"/>
        </w:rPr>
        <w:t>Приложение помогает организовать заботу, но не превращает человека в объект скрытой оценки. Храните только необходимые сведения и учитывайте согласие на связь.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12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12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Программы — первые действия</w:t>
      </w:r>
    </w:p>
    <w:p>
      <w:hyperlink r:id="rId37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Минимум:</w:t>
      </w:r>
      <w:r>
        <w:rPr>
          <w:rFonts w:ascii="Arial" w:hAnsi="Arial" w:eastAsia="Arial" w:cs="Arial"/>
          <w:b w:val="0"/>
          <w:i w:val="0"/>
        </w:rPr>
        <w:t xml:space="preserve"> ведущий, место, время, анонс и общая форма регистрации. Организатор распределяет задачи и проверяет результат.</w:t>
      </w:r>
    </w:p>
    <w:p>
      <w:pPr>
        <w:pStyle w:val="Heading4"/>
      </w:pPr>
      <w:r>
        <w:t>За 5–3 дня — готовность встречи</w:t>
      </w:r>
    </w:p>
    <w:p>
      <w:r>
        <w:rPr>
          <w:rFonts w:ascii="Arial" w:hAnsi="Arial" w:eastAsia="Arial" w:cs="Arial"/>
          <w:b w:val="0"/>
          <w:i w:val="0"/>
        </w:rPr>
        <w:t xml:space="preserve">Уточните формат, дату, место, длительность, ведущего и условия участия. 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и афишу</w:t>
        </w:r>
      </w:hyperlink>
      <w:r>
        <w:rPr>
          <w:rFonts w:ascii="Arial" w:hAnsi="Arial" w:eastAsia="Arial" w:cs="Arial"/>
          <w:b w:val="0"/>
          <w:i w:val="0"/>
        </w:rPr>
        <w:t xml:space="preserve">, откройте </w:t>
      </w:r>
      <w:hyperlink r:id="rId129">
        <w:r>
          <w:rPr>
            <w:color w:val="1F5E4A"/>
            <w:u w:val="single"/>
            <w:rFonts w:ascii="Arial" w:hAnsi="Arial" w:eastAsia="Arial" w:cs="Arial"/>
          </w:rPr>
          <w:t>общую форму регистрации</w:t>
        </w:r>
      </w:hyperlink>
      <w:r>
        <w:rPr>
          <w:rFonts w:ascii="Arial" w:hAnsi="Arial" w:eastAsia="Arial" w:cs="Arial"/>
          <w:b w:val="0"/>
          <w:i w:val="0"/>
        </w:rPr>
        <w:t xml:space="preserve"> и назначьте ответственного за учёт пришедших.</w:t>
      </w:r>
    </w:p>
    <w:p>
      <w:pPr>
        <w:pStyle w:val="Heading4"/>
      </w:pPr>
      <w:r>
        <w:t>Перед встречей — сколько людей ждать</w:t>
      </w:r>
    </w:p>
    <w:p>
      <w:r>
        <w:rPr>
          <w:rFonts w:ascii="Arial" w:hAnsi="Arial" w:eastAsia="Arial" w:cs="Arial"/>
          <w:b w:val="0"/>
          <w:i w:val="0"/>
        </w:rPr>
        <w:t xml:space="preserve">Посмотрите записи в форме. Спросите заботника: «Сколько человек подтвердили, что придут?» Заботник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напоминает людям о встрече</w:t>
        </w:r>
      </w:hyperlink>
      <w:r>
        <w:rPr>
          <w:rFonts w:ascii="Arial" w:hAnsi="Arial" w:eastAsia="Arial" w:cs="Arial"/>
          <w:b w:val="0"/>
          <w:i w:val="0"/>
        </w:rPr>
        <w:t>; организатор уточняет ожидаемое число участников и готовит пространство.</w:t>
      </w:r>
    </w:p>
    <w:p>
      <w:pPr>
        <w:pStyle w:val="Heading4"/>
      </w:pPr>
      <w:r>
        <w:t>Во время — сценарий и внимание к людям</w:t>
      </w:r>
    </w:p>
    <w:p>
      <w:r>
        <w:rPr>
          <w:rFonts w:ascii="Arial" w:hAnsi="Arial" w:eastAsia="Arial" w:cs="Arial"/>
          <w:b w:val="0"/>
          <w:i w:val="0"/>
        </w:rPr>
        <w:t xml:space="preserve">Откройте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сценарий выбранного формата</w:t>
        </w:r>
      </w:hyperlink>
      <w:r>
        <w:rPr>
          <w:rFonts w:ascii="Arial" w:hAnsi="Arial" w:eastAsia="Arial" w:cs="Arial"/>
          <w:b w:val="0"/>
          <w:i w:val="0"/>
        </w:rPr>
        <w:t xml:space="preserve">. Встретьте новичков, помогите познакомиться, оставьте возможность поговорить и задать вопрос.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Короткие принципы заботы на программе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После — все участники внесены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Сверьте регистрацию с теми, кто действительно был на встрече, включая пришедших без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Добавьте встречу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приложение заботы</w:t>
        </w:r>
      </w:hyperlink>
      <w:r>
        <w:rPr>
          <w:rFonts w:ascii="Arial" w:hAnsi="Arial" w:eastAsia="Arial" w:cs="Arial"/>
          <w:b w:val="0"/>
          <w:i w:val="0"/>
        </w:rPr>
        <w:t xml:space="preserve"> и отметьте всех участников поимённо.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Если учёт делегирован — проверьте, что список заполнен.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Передайте новые контакты и договорённости заботнику; он </w:t>
      </w:r>
      <w:hyperlink r:id="rId131">
        <w:r>
          <w:rPr>
            <w:color w:val="1F5E4A"/>
            <w:u w:val="single"/>
            <w:rFonts w:ascii="Arial" w:hAnsi="Arial" w:eastAsia="Arial" w:cs="Arial"/>
          </w:rPr>
          <w:t>спросит обратную связь после первого прихода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Работа завершена:</w:t>
      </w:r>
      <w:r>
        <w:rPr>
          <w:rFonts w:ascii="Arial" w:hAnsi="Arial" w:eastAsia="Arial" w:cs="Arial"/>
          <w:b w:val="0"/>
          <w:i w:val="0"/>
        </w:rPr>
        <w:t xml:space="preserve"> встреча проведена, каждый участник учтён, дальнейшая забота передана.</w:t>
      </w:r>
    </w:p>
    <w:p>
      <w:pPr>
        <w:spacing w:before="120"/>
      </w:pPr>
      <w:hyperlink r:id="rId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регулярная работа</w:t>
      </w:r>
    </w:p>
    <w:p>
      <w:hyperlink r:id="rId37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В этом месяце должна состояться неформальная встреча.</w:t>
      </w:r>
      <w:r>
        <w:rPr>
          <w:rFonts w:ascii="Arial" w:hAnsi="Arial" w:eastAsia="Arial" w:cs="Arial"/>
          <w:b w:val="0"/>
          <w:i w:val="0"/>
        </w:rPr>
        <w:t xml:space="preserve"> Планируйте её вместе с еженедельными практиками.</w:t>
      </w:r>
    </w:p>
    <w:p>
      <w:pPr>
        <w:pStyle w:val="Heading4"/>
      </w:pPr>
      <w:r>
        <w:t>Каждую неделю — регулярные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медитация — постоянные место, время и ведущий.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Асана-класс или хатха-йога — согласованное расписание и подготовленный ведущий.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встречой — актуальный анонс, регистрация и связь с заботником.</w:t>
      </w:r>
    </w:p>
    <w:p>
      <w:hyperlink r:id="rId34">
        <w:r>
          <w:rPr>
            <w:color w:val="1F5E4A"/>
            <w:u w:val="single"/>
            <w:rFonts w:ascii="Arial" w:hAnsi="Arial" w:eastAsia="Arial" w:cs="Arial"/>
          </w:rPr>
          <w:t>Выбрать сценарий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Каждый месяц — неформальное общение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вместе с участниками один формат: кино, домашний просмотр фильма, театр, прогулка, поход или другая совместная встреча.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Запишите дату, организатора, место, условия участия и способ регистрации.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Дайте людям возможность спокойно познакомиться и пообщаться.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встречи отметьте участников в приложении; на разборе решите, что повторить или улучшить.</w:t>
      </w:r>
    </w:p>
    <w:p>
      <w:hyperlink r:id="rId132">
        <w:r>
          <w:rPr>
            <w:color w:val="1F5E4A"/>
            <w:u w:val="single"/>
            <w:rFonts w:ascii="Arial" w:hAnsi="Arial" w:eastAsia="Arial" w:cs="Arial"/>
          </w:rPr>
          <w:t>Сценарии неформальных встреч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План на 3–6 месяцев — крупные встречи</w:t>
      </w:r>
    </w:p>
    <w:p>
      <w:r>
        <w:rPr>
          <w:rFonts w:ascii="Arial" w:hAnsi="Arial" w:eastAsia="Arial" w:cs="Arial"/>
          <w:b w:val="0"/>
          <w:i w:val="0"/>
        </w:rPr>
        <w:t>Наметьте значимый поход, выезд, ретрит или интенсив. Согласуйте ведущих, место, ресурсы и подготовку заранее. Частоту выбирайте по возможностям команды.</w:t>
      </w:r>
    </w:p>
    <w:p>
      <w:hyperlink r:id="rId133">
        <w:r>
          <w:rPr>
            <w:color w:val="1F5E4A"/>
            <w:u w:val="single"/>
            <w:rFonts w:ascii="Arial" w:hAnsi="Arial" w:eastAsia="Arial" w:cs="Arial"/>
          </w:rPr>
          <w:t>Интенсивы и выезды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Короткий план месяца</w:t>
      </w:r>
    </w:p>
    <w:p>
      <w:r>
        <w:rPr>
          <w:rFonts w:ascii="Arial" w:hAnsi="Arial" w:eastAsia="Arial" w:cs="Arial"/>
          <w:b w:val="0"/>
          <w:i w:val="0"/>
        </w:rPr>
        <w:t xml:space="preserve">Для каждой встречи запишите: </w:t>
      </w:r>
      <w:r>
        <w:rPr>
          <w:rFonts w:ascii="Arial" w:hAnsi="Arial" w:eastAsia="Arial" w:cs="Arial"/>
          <w:b/>
          <w:i w:val="0"/>
        </w:rPr>
        <w:t>формат → дата → место → ведущий → организатор → анонс → форма регистрации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Отдельно проверьте: есть ли в месяце неформальная встреча и кто за неё отвечает.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Один шаг улучшения качества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3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развитие</w:t>
      </w:r>
    </w:p>
    <w:p>
      <w:hyperlink r:id="rId37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Ежемесячный ориентир:</w:t>
      </w:r>
      <w:r>
        <w:rPr>
          <w:rFonts w:ascii="Arial" w:hAnsi="Arial" w:eastAsia="Arial" w:cs="Arial"/>
          <w:b w:val="0"/>
          <w:i w:val="0"/>
        </w:rPr>
        <w:t xml:space="preserve"> провести неформальную встречу и выбрать одно улучшение качества.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4">
        <w:r>
          <w:rPr>
            <w:color w:val="1F5E4A"/>
            <w:u w:val="single"/>
            <w:rFonts w:ascii="Arial" w:hAnsi="Arial" w:eastAsia="Arial" w:cs="Arial"/>
          </w:rPr>
          <w:t>Запланировать досуг на месяц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Выбрать новый формат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Проверить внимание к людям и улучшения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5">
        <w:r>
          <w:rPr>
            <w:color w:val="1F5E4A"/>
            <w:u w:val="single"/>
            <w:rFonts w:ascii="Arial" w:hAnsi="Arial" w:eastAsia="Arial" w:cs="Arial"/>
          </w:rPr>
          <w:t>Запланировать крупную встречу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Назначьте ответственного и дату следующего разбора.</w:t>
      </w:r>
    </w:p>
    <w:p>
      <w:pPr>
        <w:spacing w:before="120"/>
      </w:pPr>
      <w:hyperlink r:id="rId13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Виды программ и сценарии</w:t>
      </w:r>
    </w:p>
    <w:p>
      <w:hyperlink r:id="rId37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Сначала — самые доступные практики.</w:t>
      </w:r>
      <w:r>
        <w:rPr>
          <w:rFonts w:ascii="Arial" w:hAnsi="Arial" w:eastAsia="Arial" w:cs="Arial"/>
          <w:b w:val="0"/>
          <w:i w:val="0"/>
        </w:rPr>
        <w:t xml:space="preserve"> Выберите формат: откроется отдельная страница с подготовкой, сценарием и завершением.</w:t>
      </w:r>
    </w:p>
    <w:p>
      <w:pPr>
        <w:pStyle w:val="Heading4"/>
      </w:pPr>
      <w:r>
        <w:t>Доступные практики и интенсив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7">
        <w:r>
          <w:rPr>
            <w:color w:val="1F5E4A"/>
            <w:u w:val="single"/>
            <w:rFonts w:ascii="Arial" w:hAnsi="Arial" w:eastAsia="Arial" w:cs="Arial"/>
          </w:rPr>
          <w:t>Коллективная медитация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8">
        <w:r>
          <w:rPr>
            <w:color w:val="1F5E4A"/>
            <w:u w:val="single"/>
            <w:rFonts w:ascii="Arial" w:hAnsi="Arial" w:eastAsia="Arial" w:cs="Arial"/>
          </w:rPr>
          <w:t>Асана-класс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9">
        <w:r>
          <w:rPr>
            <w:color w:val="1F5E4A"/>
            <w:u w:val="single"/>
            <w:rFonts w:ascii="Arial" w:hAnsi="Arial" w:eastAsia="Arial" w:cs="Arial"/>
          </w:rPr>
          <w:t>Хатха-йога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0">
        <w:r>
          <w:rPr>
            <w:color w:val="1F5E4A"/>
            <w:u w:val="single"/>
            <w:rFonts w:ascii="Arial" w:hAnsi="Arial" w:eastAsia="Arial" w:cs="Arial"/>
          </w:rPr>
          <w:t>Садхана Шивир</w:t>
        </w:r>
      </w:hyperlink>
    </w:p>
    <w:p>
      <w:pPr>
        <w:pStyle w:val="Heading4"/>
      </w:pPr>
      <w:r>
        <w:t>Обучение, темы и общение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1">
        <w:r>
          <w:rPr>
            <w:color w:val="1F5E4A"/>
            <w:u w:val="single"/>
            <w:rFonts w:ascii="Arial" w:hAnsi="Arial" w:eastAsia="Arial" w:cs="Arial"/>
          </w:rPr>
          <w:t>Открытая или тематическая встреча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2">
        <w:r>
          <w:rPr>
            <w:color w:val="1F5E4A"/>
            <w:u w:val="single"/>
            <w:rFonts w:ascii="Arial" w:hAnsi="Arial" w:eastAsia="Arial" w:cs="Arial"/>
          </w:rPr>
          <w:t>Мастер-класс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3">
        <w:r>
          <w:rPr>
            <w:color w:val="1F5E4A"/>
            <w:u w:val="single"/>
            <w:rFonts w:ascii="Arial" w:hAnsi="Arial" w:eastAsia="Arial" w:cs="Arial"/>
          </w:rPr>
          <w:t>Обучение и базовый курс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4">
        <w:r>
          <w:rPr>
            <w:color w:val="1F5E4A"/>
            <w:u w:val="single"/>
            <w:rFonts w:ascii="Arial" w:hAnsi="Arial" w:eastAsia="Arial" w:cs="Arial"/>
          </w:rPr>
          <w:t>Философская встреча и чтение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5">
        <w:r>
          <w:rPr>
            <w:color w:val="1F5E4A"/>
            <w:u w:val="single"/>
            <w:rFonts w:ascii="Arial" w:hAnsi="Arial" w:eastAsia="Arial" w:cs="Arial"/>
          </w:rPr>
          <w:t>Сатсанг и вопросы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6">
        <w:r>
          <w:rPr>
            <w:color w:val="1F5E4A"/>
            <w:u w:val="single"/>
            <w:rFonts w:ascii="Arial" w:hAnsi="Arial" w:eastAsia="Arial" w:cs="Arial"/>
          </w:rPr>
          <w:t>Киртан и совместная практика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7">
        <w:r>
          <w:rPr>
            <w:color w:val="1F5E4A"/>
            <w:u w:val="single"/>
            <w:rFonts w:ascii="Arial" w:hAnsi="Arial" w:eastAsia="Arial" w:cs="Arial"/>
          </w:rPr>
          <w:t>Встреча с преподавателем</w:t>
        </w:r>
      </w:hyperlink>
    </w:p>
    <w:p>
      <w:pPr>
        <w:pStyle w:val="Heading4"/>
      </w:pPr>
      <w:r>
        <w:t>Неформальные встречи и досуг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8">
        <w:r>
          <w:rPr>
            <w:color w:val="1F5E4A"/>
            <w:u w:val="single"/>
            <w:rFonts w:ascii="Arial" w:hAnsi="Arial" w:eastAsia="Arial" w:cs="Arial"/>
          </w:rPr>
          <w:t>Кино или совместный просмотр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9">
        <w:r>
          <w:rPr>
            <w:color w:val="1F5E4A"/>
            <w:u w:val="single"/>
            <w:rFonts w:ascii="Arial" w:hAnsi="Arial" w:eastAsia="Arial" w:cs="Arial"/>
          </w:rPr>
          <w:t>Театр или культурный выход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0">
        <w:r>
          <w:rPr>
            <w:color w:val="1F5E4A"/>
            <w:u w:val="single"/>
            <w:rFonts w:ascii="Arial" w:hAnsi="Arial" w:eastAsia="Arial" w:cs="Arial"/>
          </w:rPr>
          <w:t>Прогулка или поход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1">
        <w:r>
          <w:rPr>
            <w:color w:val="1F5E4A"/>
            <w:u w:val="single"/>
            <w:rFonts w:ascii="Arial" w:hAnsi="Arial" w:eastAsia="Arial" w:cs="Arial"/>
          </w:rPr>
          <w:t>Неформальная встреча сообщества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2">
        <w:r>
          <w:rPr>
            <w:color w:val="1F5E4A"/>
            <w:u w:val="single"/>
            <w:rFonts w:ascii="Arial" w:hAnsi="Arial" w:eastAsia="Arial" w:cs="Arial"/>
          </w:rPr>
          <w:t>Карма-йога и совместное дело</w:t>
        </w:r>
      </w:hyperlink>
    </w:p>
    <w:p>
      <w:pPr>
        <w:pStyle w:val="Heading4"/>
      </w:pPr>
      <w:r>
        <w:t>Крупные встречи и выезды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3">
        <w:r>
          <w:rPr>
            <w:color w:val="1F5E4A"/>
            <w:u w:val="single"/>
            <w:rFonts w:ascii="Arial" w:hAnsi="Arial" w:eastAsia="Arial" w:cs="Arial"/>
          </w:rPr>
          <w:t>Ретрит или многодневный выезд</w:t>
        </w:r>
      </w:hyperlink>
    </w:p>
    <w:p>
      <w:pPr>
        <w:spacing w:before="120"/>
      </w:pPr>
      <w:hyperlink r:id="rId3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Анонс и афиша</w:t>
      </w:r>
    </w:p>
    <w:p>
      <w:hyperlink r:id="rId37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Ответственный за программы готовит анонс за 5–3 дня.</w:t>
      </w:r>
      <w:r>
        <w:rPr>
          <w:rFonts w:ascii="Arial" w:hAnsi="Arial" w:eastAsia="Arial" w:cs="Arial"/>
          <w:b w:val="0"/>
          <w:i w:val="0"/>
        </w:rPr>
        <w:t xml:space="preserve"> Реклама помогает распространить готовое приглашение.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Соберите факты: формат, город, дата, время, место, ведущий, для кого, условия и регистрация.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Скопируйте промпт, заполните данные и приложите фотографию, если она есть.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результат на телефоне: факты, читаемость и рабочую ссылку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Опубликуйте в каналах юнита и передайте готовые материалы тем, кто помогает с распространением.</w:t>
      </w:r>
    </w:p>
    <w:p>
      <w:pPr>
        <w:pStyle w:val="Heading4"/>
      </w:pPr>
      <w:r>
        <w:t>Промпт для текста анонса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Помоги создать короткий тёплый анонс программы «[НАЗВАНИЕ]» для города [ГОРОД].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Данные: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- дата и время: [ДАТА И ВРЕМЯ];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- место: [МЕСТО];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- для кого: [АУДИТОРИЯ];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- содержание: [ЧТО БУДЕТ];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- ведущий: [ИМЯ И РЕАЛЬНЫЙ ОПЫТ];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- условия участия: [УСЛОВИЯ];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- регистрация и контакт: [ССЫЛКА И КОНТАКТ].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Свяжи содержание с честной пользой для человека. Пиши просто, естественно, без давления и гарантированных результатов. Не придумывай сведения. Если не хватает обязательных данных, задай до трёх коротких вопросов до подготовки финального текста.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Дай три варианта: эмоциональный, практичный и тёплый с акцентом на сообщество. Каждый — примерно 500–900 знаков без информационного блока. Информационный блок дай один раз: дата, время, город и адрес, условия, регистрация, контакт. Отдельно дай короткую версию для чата до 250 знаков.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В готовом тексте не оставляй незаполненных полей.</w:t>
      </w:r>
    </w:p>
    <w:p>
      <w:pPr>
        <w:pStyle w:val="Heading4"/>
      </w:pPr>
      <w:r>
        <w:t>Промпт для афиши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Создай афишу программы «[НАЗВАНИЕ]» в городе [ГОРОД].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Дата и время: [ДАТА И ВРЕМЯ]. Для кого: [АУДИТОРИЯ].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Содержание: [ЧТО БУДЕТ]. Честная польза: [ЧТО ПОЛУЧИТ ЧЕЛОВЕК].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Условия участия: [УСЛОВИЯ].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Формат 4:5. Стиль современный, спокойный и человечный, со свободным пространством. Один главный образ. Заголовок о пользе или состоянии — 3–7 слов; пояснение — одна строка. Дата, время и город должны читаться с телефона. Добавь не более двух коротких строк программы; подробный адрес и регистрация будут в тексте публикации. Не добавляй QR-код.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Если я приложил фотографию, сохрани лица и узнаваемость людей. Если фотографии нет, выбери подходящую сцену практики или пространства; не изображай случайного человека как реального ведущего.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Используй приложенный утверждённый логотип исходным файлом: не перерисовывай и не растягивай. Если логотип не приложен, попроси его; не придумывай знак.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Не придумывай факты, регалии, цены и гарантированные результаты. Если обязательные данные отсутствуют, сначала задай до трёх коротких вопросов. Перед выдачей проверь русские надписи, факты, контраст и читаемость.</w:t>
      </w:r>
    </w:p>
    <w:p>
      <w:hyperlink r:id="rId154">
        <w:r>
          <w:rPr>
            <w:color w:val="1F5E4A"/>
            <w:u w:val="single"/>
            <w:rFonts w:ascii="Arial" w:hAnsi="Arial" w:eastAsia="Arial" w:cs="Arial"/>
          </w:rPr>
          <w:t>Скачать логотип «Урокимедитации»</w:t>
        </w:r>
      </w:hyperlink>
    </w:p>
    <w:p>
      <w:pPr>
        <w:pStyle w:val="Heading4"/>
      </w:pPr>
      <w:r>
        <w:t>Проверка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время, место и условия верны.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 регистрации работает, контакт отвечает.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Афиша читается с телефона; текст не перегружен.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Готовый анонс доступен организатору, заботнику и тем, кто распространяет приглашение.</w:t>
      </w:r>
    </w:p>
    <w:p>
      <w:hyperlink r:id="rId129">
        <w:r>
          <w:rPr>
            <w:color w:val="1F5E4A"/>
            <w:u w:val="single"/>
            <w:rFonts w:ascii="Arial" w:hAnsi="Arial" w:eastAsia="Arial" w:cs="Arial"/>
          </w:rPr>
          <w:t>Инструкция общей формы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Сохранённая памятка и прежний промпт</w:t>
      </w:r>
    </w:p>
    <w:p>
      <w:pPr>
        <w:keepNext/>
      </w:pPr>
      <w:hyperlink r:id="rId155">
        <w:r>
          <w:rPr>
            <w:color w:val="1F5E4A"/>
            <w:u w:val="single"/>
            <w:rFonts w:ascii="Arial" w:hAnsi="Arial" w:eastAsia="Arial" w:cs="Arial"/>
          </w:rPr>
          <w:t>Открыть прежнюю памятку анонсов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Общая регистрация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подготовке встречи</w:t>
        </w:r>
      </w:hyperlink>
    </w:p>
    <w:p>
      <w:r>
        <w:rPr>
          <w:rFonts w:ascii="Arial" w:hAnsi="Arial" w:eastAsia="Arial" w:cs="Arial"/>
          <w:b/>
          <w:i w:val="0"/>
        </w:rPr>
        <w:t>Одна форма для регистрации на программу, общие ответы для команды юнита.</w:t>
      </w:r>
      <w:r>
        <w:rPr>
          <w:rFonts w:ascii="Arial" w:hAnsi="Arial" w:eastAsia="Arial" w:cs="Arial"/>
          <w:b w:val="0"/>
          <w:i w:val="0"/>
        </w:rPr>
        <w:t xml:space="preserve"> Организатор и заботник видят один список.</w:t>
      </w:r>
    </w:p>
    <w:p>
      <w:pPr>
        <w:pStyle w:val="Heading4"/>
      </w:pPr>
      <w:r>
        <w:t>Создать форму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Укажите название встречи, дату, место, условия участия и контакт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необходимые поля: имя, контакт для связи и выбранная программа или дата. Дополнительный вопрос — по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 телефона, что запись отправляется и ответы появляются в списке.</w:t>
      </w:r>
    </w:p>
    <w:p>
      <w:pPr>
        <w:pStyle w:val="Heading4"/>
      </w:pPr>
      <w:r>
        <w:t>Открыть доступ команде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Сохраните ссылку на форму для участников и ссылку на ответы для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Дайте организатору, заботнику и остальным участникам команды юнита доступ к ответам.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Закрепите обе ссылки в общем рабочем месте команды. Ссылку для записи добавьте в анонс.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доступ под учётной записью заботника.</w:t>
      </w:r>
    </w:p>
    <w:p>
      <w:pPr>
        <w:pStyle w:val="Heading4"/>
      </w:pPr>
      <w:r>
        <w:t>Использовать до и после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До:</w:t>
      </w:r>
      <w:r>
        <w:rPr>
          <w:rFonts w:ascii="Arial" w:hAnsi="Arial" w:eastAsia="Arial" w:cs="Arial"/>
          <w:b w:val="0"/>
          <w:i w:val="0"/>
        </w:rPr>
        <w:t xml:space="preserve"> организатор смотрит число записавшихся; заботник уточняет участие и помогает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После:</w:t>
      </w:r>
      <w:r>
        <w:rPr>
          <w:rFonts w:ascii="Arial" w:hAnsi="Arial" w:eastAsia="Arial" w:cs="Arial"/>
          <w:b w:val="0"/>
          <w:i w:val="0"/>
        </w:rPr>
        <w:t xml:space="preserve"> сравните записи с реальными посещениями, добавьте пришедших без регистрации и отметьте всех в приложении.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Запись в форме показывает намерение прийти; посещение в приложении фиксируется после фактического участия.</w:t>
      </w:r>
    </w:p>
    <w:p>
      <w:pPr>
        <w:spacing w:before="120"/>
      </w:pPr>
      <w:hyperlink r:id="rId12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Качество программ</w:t>
      </w:r>
    </w:p>
    <w:p>
      <w:hyperlink r:id="rId37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Задача — делать встречи интереснее и удобнее для людей.</w:t>
      </w:r>
      <w:r>
        <w:rPr>
          <w:rFonts w:ascii="Arial" w:hAnsi="Arial" w:eastAsia="Arial" w:cs="Arial"/>
          <w:b w:val="0"/>
          <w:i w:val="0"/>
        </w:rPr>
        <w:t xml:space="preserve"> Пожелания участников помогают выбрать одно улучшение.</w:t>
      </w:r>
    </w:p>
    <w:p>
      <w:pPr>
        <w:pStyle w:val="Heading4"/>
      </w:pPr>
      <w:r>
        <w:t>Что должно быть на каждой программе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понимает формат и получает пользу.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Его встретили, познакомились и помогли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Он может высказаться, пообщаться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конце понятен следующий шаг; участие остаётся добровольным.</w:t>
      </w:r>
    </w:p>
    <w:p>
      <w:hyperlink r:id="rId94">
        <w:r>
          <w:rPr>
            <w:color w:val="1F5E4A"/>
            <w:u w:val="single"/>
            <w:rFonts w:ascii="Arial" w:hAnsi="Arial" w:eastAsia="Arial" w:cs="Arial"/>
          </w:rPr>
          <w:t>Принципы знакомства и примеры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Одно улучшение на следующий месяц</w:t>
      </w:r>
    </w:p>
    <w:p>
      <w:r>
        <w:rPr>
          <w:rFonts w:ascii="Arial" w:hAnsi="Arial" w:eastAsia="Arial" w:cs="Arial"/>
          <w:b w:val="0"/>
          <w:i w:val="0"/>
        </w:rPr>
        <w:t>Обсудите с заботником обратную связь: что было полезным, что мешало и чего людям хочется. Выберите одно изменение, назначьте ответственного и проверьте результат на следующем разборе.</w:t>
      </w:r>
    </w:p>
    <w:p>
      <w:pPr>
        <w:pStyle w:val="Heading4"/>
      </w:pPr>
      <w:r>
        <w:t>Инструмент оценки качества — следующий этап</w:t>
      </w:r>
    </w:p>
    <w:p>
      <w:r>
        <w:rPr>
          <w:rFonts w:ascii="Arial" w:hAnsi="Arial" w:eastAsia="Arial" w:cs="Arial"/>
          <w:b w:val="0"/>
          <w:i w:val="0"/>
        </w:rPr>
        <w:t>Действующий инструмент оценки из проекта будет добавлен сюда после получения материала. Пока доступны принципы внимания к людям и работа с обратной связью.</w:t>
      </w:r>
    </w:p>
    <w:p>
      <w:pPr>
        <w:keepNext/>
      </w:pPr>
      <w:hyperlink r:id="rId156">
        <w:r>
          <w:rPr>
            <w:color w:val="1F5E4A"/>
            <w:u w:val="single"/>
            <w:rFonts w:ascii="Arial" w:hAnsi="Arial" w:eastAsia="Arial" w:cs="Arial"/>
          </w:rPr>
          <w:t>Сохранённые вопросы для проработки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3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Знакомство и внимание</w:t>
      </w:r>
    </w:p>
    <w:p>
      <w:hyperlink r:id="rId36">
        <w:r>
          <w:rPr>
            <w:color w:val="1F5E4A"/>
            <w:u w:val="single"/>
            <w:rFonts w:ascii="Arial" w:hAnsi="Arial" w:eastAsia="Arial" w:cs="Arial"/>
          </w:rPr>
          <w:t>← К качеству программ</w:t>
        </w:r>
      </w:hyperlink>
    </w:p>
    <w:p>
      <w:r>
        <w:rPr>
          <w:rFonts w:ascii="Arial" w:hAnsi="Arial" w:eastAsia="Arial" w:cs="Arial"/>
          <w:b/>
          <w:i w:val="0"/>
        </w:rPr>
        <w:t>Пять принципов встречи: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человека и помочь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Познакомиться, представить другому участнику.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Естественно узнать интерес или запрос; без опроса.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возможность поговорить, рассказать о себе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добровольно и проявлять внимание к тем, кто остался один.</w:t>
      </w:r>
    </w:p>
    <w:p>
      <w:r>
        <w:rPr>
          <w:rFonts w:ascii="Arial" w:hAnsi="Arial" w:eastAsia="Arial" w:cs="Arial"/>
          <w:b w:val="0"/>
          <w:i w:val="0"/>
        </w:rPr>
        <w:t>Общение, чаепитие и интерактив выбирайте по ситуации и формату.</w:t>
      </w:r>
    </w:p>
    <w:p>
      <w:pPr>
        <w:pStyle w:val="Heading4"/>
      </w:pPr>
      <w:r>
        <w:t>Примеры вопросов и интерактивов</w:t>
      </w:r>
    </w:p>
    <w:p>
      <w:pPr>
        <w:pStyle w:val="Heading3"/>
      </w:pPr>
      <w:r>
        <w:t>Знакомство и общение: как начать общение</w:t>
      </w:r>
    </w:p>
    <w:p>
      <w:r>
        <w:rPr>
          <w:rFonts w:ascii="Arial" w:hAnsi="Arial" w:eastAsia="Arial" w:cs="Arial"/>
          <w:b w:val="0"/>
          <w:i w:val="0"/>
        </w:rPr>
        <w:t>Короткий разговор помогает человеку переключиться, освоиться и почувствовать живой контакт. Начинайте с лёгких вопросов, связанных с дорогой, ожиданием и форматом встречи. Не расспрашивайте о личной жизни, здоровье или духовном опыте без инициативы самого человека.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до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вы узнали о нашей встрече?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помогло вам сегодня решиться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Вам сейчас ближе познакомиться с практикой, немного отдохнуть или пообщаться?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у вас раньше опыт групповой медитации или йоги?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Всё ли получилось легко найти по адресу?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встреч вам обычно комфортнее: больше практики, объяснений или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помогает вам переключиться после насыщенного дня?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пришли один или уже кого-то здесь знаете?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сегодня оказалось для вас самым понятным или полезным?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момент, который удивил или вызвал вопрос?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темп и продолжительность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вы хотели бы попробовать в следующий раз?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Хотите, я пришлю ближайшее расписание или отвечу на вопрос позже?</w:t>
      </w:r>
    </w:p>
    <w:p>
      <w:pPr>
        <w:pStyle w:val="Heading3"/>
      </w:pPr>
      <w:r>
        <w:t>Библиотека интерактивов</w:t>
      </w:r>
    </w:p>
    <w:p>
      <w:r>
        <w:rPr>
          <w:rFonts w:ascii="Arial" w:hAnsi="Arial" w:eastAsia="Arial" w:cs="Arial"/>
          <w:b w:val="0"/>
          <w:i w:val="0"/>
        </w:rPr>
        <w:t>Это рабочий список. Команда выбирает один или два интерактива под цель встречи, размер группы и доступное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знакомство в парах — 6 минут</w:t>
      </w:r>
    </w:p>
    <w:p>
      <w:r>
        <w:rPr>
          <w:rFonts w:ascii="Arial" w:hAnsi="Arial" w:eastAsia="Arial" w:cs="Arial"/>
          <w:b w:val="0"/>
          <w:i w:val="0"/>
        </w:rPr>
        <w:t>Участники объединяются по двое. У каждого есть две минуты на ответ: «Что привело меня на встречу и что я хотел бы сегодня получить?» Затем каждый при желании представляет партнёра одной фразой.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Одно слово в начале — 3 минуты</w:t>
      </w:r>
    </w:p>
    <w:p>
      <w:r>
        <w:rPr>
          <w:rFonts w:ascii="Arial" w:hAnsi="Arial" w:eastAsia="Arial" w:cs="Arial"/>
          <w:b w:val="0"/>
          <w:i w:val="0"/>
        </w:rPr>
        <w:t>Каждый желающий называет одним словом своё состояние или ожидание. Ведущий видит настроение группы, а участники слышат друг друга. Можно разрешить пропустить ход.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Карточки вопросов — 10 минут</w:t>
      </w:r>
    </w:p>
    <w:p>
      <w:r>
        <w:rPr>
          <w:rFonts w:ascii="Arial" w:hAnsi="Arial" w:eastAsia="Arial" w:cs="Arial"/>
          <w:b w:val="0"/>
          <w:i w:val="0"/>
        </w:rPr>
        <w:t>В парах или тройках участники выбирают нейтральный вопрос: «Что помогает сохранять внимание?», «Как вы восстанавливаете силы?», «Что для вас делает группу комфортной?»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Анонимная корзина вопросов</w:t>
      </w:r>
    </w:p>
    <w:p>
      <w:r>
        <w:rPr>
          <w:rFonts w:ascii="Arial" w:hAnsi="Arial" w:eastAsia="Arial" w:cs="Arial"/>
          <w:b w:val="0"/>
          <w:i w:val="0"/>
        </w:rPr>
        <w:t>В течение встречи участники могут положить записку с вопросом. В конце ведущий отвечает на несколько вопросов, а остальные передаёт ответственному для ответа после программы.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Выбор темы голосованием — 5 минут</w:t>
      </w:r>
    </w:p>
    <w:p>
      <w:r>
        <w:rPr>
          <w:rFonts w:ascii="Arial" w:hAnsi="Arial" w:eastAsia="Arial" w:cs="Arial"/>
          <w:b w:val="0"/>
          <w:i w:val="0"/>
        </w:rPr>
        <w:t>Команда предлагает 3–5 тем следующей встречи. Участники отмечают одну или две, которые им полезнее. Результат используется при планировании.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Один полезный вывод — 5 минут</w:t>
      </w:r>
    </w:p>
    <w:p>
      <w:r>
        <w:rPr>
          <w:rFonts w:ascii="Arial" w:hAnsi="Arial" w:eastAsia="Arial" w:cs="Arial"/>
          <w:b w:val="0"/>
          <w:i w:val="0"/>
        </w:rPr>
        <w:t>В завершении каждый желающий отвечает: «Что я забираю с собой?» Ответ можно дать одной фразой, написать на карточке или оставить анонимно.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Чай и общий вопрос — 15 минут</w:t>
      </w:r>
    </w:p>
    <w:p>
      <w:r>
        <w:rPr>
          <w:rFonts w:ascii="Arial" w:hAnsi="Arial" w:eastAsia="Arial" w:cs="Arial"/>
          <w:b w:val="0"/>
          <w:i w:val="0"/>
        </w:rPr>
        <w:t>После основной части группа остаётся на чай. На столе один лёгкий общий вопрос, который помогает начать разговор. Ответственный знакомит тех, кто пришёл впервые.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Правила хорошего интерактива</w:t>
      </w:r>
    </w:p>
    <w:p>
      <w:r>
        <w:rPr>
          <w:rFonts w:ascii="Arial" w:hAnsi="Arial" w:eastAsia="Arial" w:cs="Arial"/>
          <w:b w:val="0"/>
          <w:i w:val="0"/>
        </w:rPr>
        <w:t>Участие добровольное. Вопрос сформулирован заранее. Есть понятный лимит времени. Человек может не отвечать. Ведущий не оценивает ответы и не вынуждает обсуждать чувствительные темы.</w:t>
      </w:r>
    </w:p>
    <w:p>
      <w:pPr>
        <w:keepNext/>
      </w:pPr>
      <w:hyperlink r:id="rId131">
        <w:r>
          <w:rPr>
            <w:color w:val="1F5E4A"/>
            <w:u w:val="single"/>
            <w:rFonts w:ascii="Arial" w:hAnsi="Arial" w:eastAsia="Arial" w:cs="Arial"/>
          </w:rPr>
          <w:t>Путь заботы после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Коллективная медитация</w:t>
      </w:r>
    </w:p>
    <w:p>
      <w:hyperlink r:id="rId34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Регулярная практика и общение.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 и ответственных за пространство, киртан, встречу новичков и учёт.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2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участников.</w:t>
      </w:r>
      <w:r>
        <w:rPr>
          <w:rFonts w:ascii="Arial" w:hAnsi="Arial" w:eastAsia="Arial" w:cs="Arial"/>
          <w:b w:val="0"/>
          <w:i w:val="0"/>
        </w:rPr>
        <w:t xml:space="preserve"> Поприветствуйте, помогите найти место, объясните формат новичкам.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Подготовиться к практике.</w:t>
      </w:r>
      <w:r>
        <w:rPr>
          <w:rFonts w:ascii="Arial" w:hAnsi="Arial" w:eastAsia="Arial" w:cs="Arial"/>
          <w:b w:val="0"/>
          <w:i w:val="0"/>
        </w:rPr>
        <w:t xml:space="preserve"> Ведущий объясняет последовательность; согласованная программа может включать киртан.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медитацию.</w:t>
      </w:r>
      <w:r>
        <w:rPr>
          <w:rFonts w:ascii="Arial" w:hAnsi="Arial" w:eastAsia="Arial" w:cs="Arial"/>
          <w:b w:val="0"/>
          <w:i w:val="0"/>
        </w:rPr>
        <w:t xml:space="preserve"> Ведущий проводит практику; организатор поддерживает спокойное пространство.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Обсудить и пообщаться.</w:t>
      </w:r>
      <w:r>
        <w:rPr>
          <w:rFonts w:ascii="Arial" w:hAnsi="Arial" w:eastAsia="Arial" w:cs="Arial"/>
          <w:b w:val="0"/>
          <w:i w:val="0"/>
        </w:rPr>
        <w:t xml:space="preserve"> Дайте время на вопросы и знакомство; чаепитие —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Назовите следующую встречу и передайте договорённости заботнику.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3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Асана-класс</w:t>
      </w:r>
    </w:p>
    <w:p>
      <w:hyperlink r:id="rId34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Практика асан с подготовленным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зал, материалы, длительность и доступность занятия с ведущим.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2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и объяснить.</w:t>
      </w:r>
      <w:r>
        <w:rPr>
          <w:rFonts w:ascii="Arial" w:hAnsi="Arial" w:eastAsia="Arial" w:cs="Arial"/>
          <w:b w:val="0"/>
          <w:i w:val="0"/>
        </w:rPr>
        <w:t xml:space="preserve"> Ведущий знакомит участников с форматом и уточняет, какая адаптация им нужна.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практику.</w:t>
      </w:r>
      <w:r>
        <w:rPr>
          <w:rFonts w:ascii="Arial" w:hAnsi="Arial" w:eastAsia="Arial" w:cs="Arial"/>
          <w:b w:val="0"/>
          <w:i w:val="0"/>
        </w:rPr>
        <w:t xml:space="preserve"> Подготовку, последовательность асан и варианты для участников определяет ведущий.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 практику.</w:t>
      </w:r>
      <w:r>
        <w:rPr>
          <w:rFonts w:ascii="Arial" w:hAnsi="Arial" w:eastAsia="Arial" w:cs="Arial"/>
          <w:b w:val="0"/>
          <w:i w:val="0"/>
        </w:rPr>
        <w:t xml:space="preserve"> Ведущий проводит завершающую часть занятия.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Оставить время на вопросы.</w:t>
      </w:r>
      <w:r>
        <w:rPr>
          <w:rFonts w:ascii="Arial" w:hAnsi="Arial" w:eastAsia="Arial" w:cs="Arial"/>
          <w:b w:val="0"/>
          <w:i w:val="0"/>
        </w:rPr>
        <w:t xml:space="preserve"> Участники задают вопросы; организатор помогает познакомиться и узнать следующую дату.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3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Хатха-йога</w:t>
      </w:r>
    </w:p>
    <w:p>
      <w:hyperlink r:id="rId34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Регулярное занятие по программе подготовленного преподавателя.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преподавателя, пространство, материалы, продолжительность и уровень группы.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2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Начало.</w:t>
      </w:r>
      <w:r>
        <w:rPr>
          <w:rFonts w:ascii="Arial" w:hAnsi="Arial" w:eastAsia="Arial" w:cs="Arial"/>
          <w:b w:val="0"/>
          <w:i w:val="0"/>
        </w:rPr>
        <w:t xml:space="preserve"> Представьте преподавателя и объясните, кому подходит занятие.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Занятие.</w:t>
      </w:r>
      <w:r>
        <w:rPr>
          <w:rFonts w:ascii="Arial" w:hAnsi="Arial" w:eastAsia="Arial" w:cs="Arial"/>
          <w:b w:val="0"/>
          <w:i w:val="0"/>
        </w:rPr>
        <w:t xml:space="preserve"> Преподаватель ведёт согласованную практику и адаптирует её для группы.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Завершение.</w:t>
      </w:r>
      <w:r>
        <w:rPr>
          <w:rFonts w:ascii="Arial" w:hAnsi="Arial" w:eastAsia="Arial" w:cs="Arial"/>
          <w:b w:val="0"/>
          <w:i w:val="0"/>
        </w:rPr>
        <w:t xml:space="preserve"> Оставьте время на завершение практики и спокойный переход к общению.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Вопросы и продолжение.</w:t>
      </w:r>
      <w:r>
        <w:rPr>
          <w:rFonts w:ascii="Arial" w:hAnsi="Arial" w:eastAsia="Arial" w:cs="Arial"/>
          <w:b w:val="0"/>
          <w:i w:val="0"/>
        </w:rPr>
        <w:t xml:space="preserve"> Уточните вопросы и объявите следующий шаг или дату.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3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Садхана Шивир</w:t>
      </w:r>
    </w:p>
    <w:p>
      <w:hyperlink r:id="rId34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Интенсив: организационная схема для согласования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с ведущим или ачарьей цель, аудиторию, практики, даты и подробное расписание. Подготовьте место, питание и проживание, если они нужны.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2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регистрацию; передайте расписание, условия и список необходимого.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программу.</w:t>
      </w:r>
      <w:r>
        <w:rPr>
          <w:rFonts w:ascii="Arial" w:hAnsi="Arial" w:eastAsia="Arial" w:cs="Arial"/>
          <w:b w:val="0"/>
          <w:i w:val="0"/>
        </w:rPr>
        <w:t xml:space="preserve"> Представьте ведущих, порядок дня, пространство и контакты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блоки.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расписанию практик, объяснений, вопросов и перерывов; отслеживайте готовность пространства.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Поддержать общение.</w:t>
      </w:r>
      <w:r>
        <w:rPr>
          <w:rFonts w:ascii="Arial" w:hAnsi="Arial" w:eastAsia="Arial" w:cs="Arial"/>
          <w:b w:val="0"/>
          <w:i w:val="0"/>
        </w:rPr>
        <w:t xml:space="preserve"> Помогайте участникам освоиться, задавать вопросы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Закрыть интенсив.</w:t>
      </w:r>
      <w:r>
        <w:rPr>
          <w:rFonts w:ascii="Arial" w:hAnsi="Arial" w:eastAsia="Arial" w:cs="Arial"/>
          <w:b w:val="0"/>
          <w:i w:val="0"/>
        </w:rPr>
        <w:t xml:space="preserve"> Подведите итог с ведущим, соберите пожелания и объясните дальнейшую практику и связь.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4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Открытая или тематическая встреча</w:t>
      </w:r>
    </w:p>
    <w:p>
      <w:hyperlink r:id="rId34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Первое знакомство, вводная или тематическая лекция с вопросами.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одну тему и реального ведущего; согласуйте объяснение, практическую часть и вопросы.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2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 и простыми словами назовите тему.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Тема встречи.</w:t>
      </w:r>
      <w:r>
        <w:rPr>
          <w:rFonts w:ascii="Arial" w:hAnsi="Arial" w:eastAsia="Arial" w:cs="Arial"/>
          <w:b w:val="0"/>
          <w:i w:val="0"/>
        </w:rPr>
        <w:t xml:space="preserve"> Ведущий раскрывает согласованную тему без перегрузки внутренними терминами.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Практика или интерактив.</w:t>
      </w:r>
      <w:r>
        <w:rPr>
          <w:rFonts w:ascii="Arial" w:hAnsi="Arial" w:eastAsia="Arial" w:cs="Arial"/>
          <w:b w:val="0"/>
          <w:i w:val="0"/>
        </w:rPr>
        <w:t xml:space="preserve"> Используйте подходящую практическую часть, если она предусмотрена форматом.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Вопросы.</w:t>
      </w:r>
      <w:r>
        <w:rPr>
          <w:rFonts w:ascii="Arial" w:hAnsi="Arial" w:eastAsia="Arial" w:cs="Arial"/>
          <w:b w:val="0"/>
          <w:i w:val="0"/>
        </w:rPr>
        <w:t xml:space="preserve"> Дайте участникам возможность высказаться и уточнить непонятное.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Следующий шаг.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занятие или материал и время на общение.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4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Мастер-класс</w:t>
      </w:r>
    </w:p>
    <w:p>
      <w:hyperlink r:id="rId34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получить практический опыт по одной понятной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 xml:space="preserve">Выберите тему, ведущего, ожидаемый результат и материалы. 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29">
        <w:r>
          <w:rPr>
            <w:color w:val="1F5E4A"/>
            <w:u w:val="single"/>
            <w:rFonts w:ascii="Arial" w:hAnsi="Arial" w:eastAsia="Arial" w:cs="Arial"/>
          </w:rPr>
          <w:t>регистрацию</w:t>
        </w:r>
      </w:hyperlink>
      <w:r>
        <w:rPr>
          <w:rFonts w:ascii="Arial" w:hAnsi="Arial" w:eastAsia="Arial" w:cs="Arial"/>
          <w:b w:val="0"/>
          <w:i w:val="0"/>
        </w:rPr>
        <w:t xml:space="preserve"> и уточните ожидаемое число участников у заботника.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Начало.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ведущего, тему и то, что участники смогут попробовать.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Объяснение и демонстрация.</w:t>
      </w:r>
      <w:r>
        <w:rPr>
          <w:rFonts w:ascii="Arial" w:hAnsi="Arial" w:eastAsia="Arial" w:cs="Arial"/>
          <w:b w:val="0"/>
          <w:i w:val="0"/>
        </w:rPr>
        <w:t xml:space="preserve"> Ведущий показывает согласованную часть и отвечает на уточнения.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Практическая часть.</w:t>
      </w:r>
      <w:r>
        <w:rPr>
          <w:rFonts w:ascii="Arial" w:hAnsi="Arial" w:eastAsia="Arial" w:cs="Arial"/>
          <w:b w:val="0"/>
          <w:i w:val="0"/>
        </w:rPr>
        <w:t xml:space="preserve"> Участники пробуют; ведущий помогает и адаптирует задания.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Обсуждение.</w:t>
      </w:r>
      <w:r>
        <w:rPr>
          <w:rFonts w:ascii="Arial" w:hAnsi="Arial" w:eastAsia="Arial" w:cs="Arial"/>
          <w:b w:val="0"/>
          <w:i w:val="0"/>
        </w:rPr>
        <w:t xml:space="preserve"> Дайте возможность поделиться опытом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Завершение.</w:t>
      </w:r>
      <w:r>
        <w:rPr>
          <w:rFonts w:ascii="Arial" w:hAnsi="Arial" w:eastAsia="Arial" w:cs="Arial"/>
          <w:b w:val="0"/>
          <w:i w:val="0"/>
        </w:rPr>
        <w:t xml:space="preserve"> Подведите итог и предложите подходящее продолжение.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Отметьте всех реально пришедших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Передайте новые контакты и договорённости заботнику; если делегировали учёт, проверьте заполнение.</w:t>
      </w:r>
    </w:p>
    <w:p>
      <w:pPr>
        <w:keepNext/>
      </w:pPr>
      <w:hyperlink r:id="rId94">
        <w:r>
          <w:rPr>
            <w:color w:val="1F5E4A"/>
            <w:u w:val="single"/>
            <w:rFonts w:ascii="Arial" w:hAnsi="Arial" w:eastAsia="Arial" w:cs="Arial"/>
          </w:rPr>
          <w:t>Внимание к людям</w:t>
        </w:r>
      </w:hyperlink>
    </w:p>
    <w:p>
      <w:pPr>
        <w:spacing w:before="120"/>
      </w:pPr>
      <w:hyperlink r:id="rId14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Обучение и базовый курс</w:t>
      </w:r>
    </w:p>
    <w:p>
      <w:hyperlink r:id="rId34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Помочь человеку начать или продолжить обучение медитации.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преподавателя, содержание, формат курса и даты; определите, как участник получит продолжение.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2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обучение.</w:t>
      </w:r>
      <w:r>
        <w:rPr>
          <w:rFonts w:ascii="Arial" w:hAnsi="Arial" w:eastAsia="Arial" w:cs="Arial"/>
          <w:b w:val="0"/>
          <w:i w:val="0"/>
        </w:rPr>
        <w:t xml:space="preserve"> Расскажите, кому подходит курс, что будет происходить и как участвовать.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согласованный блок.</w:t>
      </w:r>
      <w:r>
        <w:rPr>
          <w:rFonts w:ascii="Arial" w:hAnsi="Arial" w:eastAsia="Arial" w:cs="Arial"/>
          <w:b w:val="0"/>
          <w:i w:val="0"/>
        </w:rPr>
        <w:t xml:space="preserve"> Преподаватель объясняет и проводит практическую часть по программе курса.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Ответить на вопросы.</w:t>
      </w:r>
      <w:r>
        <w:rPr>
          <w:rFonts w:ascii="Arial" w:hAnsi="Arial" w:eastAsia="Arial" w:cs="Arial"/>
          <w:b w:val="0"/>
          <w:i w:val="0"/>
        </w:rPr>
        <w:t xml:space="preserve"> Помогите участникам уточнить следующий шаг самостоятельной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Передать продолжение.</w:t>
      </w:r>
      <w:r>
        <w:rPr>
          <w:rFonts w:ascii="Arial" w:hAnsi="Arial" w:eastAsia="Arial" w:cs="Arial"/>
          <w:b w:val="0"/>
          <w:i w:val="0"/>
        </w:rPr>
        <w:t xml:space="preserve"> Уточните следующую дату и договорённости по сопровождению.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4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Философская встреча и чтение</w:t>
      </w:r>
    </w:p>
    <w:p>
      <w:hyperlink r:id="rId34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Обсудить тему, текст или вопрос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материал, тему, ведущего и вопросы для обсуждения.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2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Назвать тему.</w:t>
      </w:r>
      <w:r>
        <w:rPr>
          <w:rFonts w:ascii="Arial" w:hAnsi="Arial" w:eastAsia="Arial" w:cs="Arial"/>
          <w:b w:val="0"/>
          <w:i w:val="0"/>
        </w:rPr>
        <w:t xml:space="preserve"> Кратко объясните контекст и порядок общения.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Разобрать материал.</w:t>
      </w:r>
      <w:r>
        <w:rPr>
          <w:rFonts w:ascii="Arial" w:hAnsi="Arial" w:eastAsia="Arial" w:cs="Arial"/>
          <w:b w:val="0"/>
          <w:i w:val="0"/>
        </w:rPr>
        <w:t xml:space="preserve"> Прочитайте согласованный фрагмент или дайте объяснение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Предлагайте высказаться добровольно, оставляя место для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Соберите основные мысли и предложите материал или следующую встречу.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4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Сатсанг и вопросы</w:t>
      </w:r>
    </w:p>
    <w:p>
      <w:hyperlink r:id="rId34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Совместная встреча для объяснений и общения по согласованной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ведущего, тему, вопросы и порядок встречи.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2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Открыть встречу.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ведущего, тему и возможность задавать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часть.</w:t>
      </w:r>
      <w:r>
        <w:rPr>
          <w:rFonts w:ascii="Arial" w:hAnsi="Arial" w:eastAsia="Arial" w:cs="Arial"/>
          <w:b w:val="0"/>
          <w:i w:val="0"/>
        </w:rPr>
        <w:t xml:space="preserve"> Ведущий раскрывает тему или ведёт предусмотренную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Выделите время для вопросов и добровольных высказываний.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Продолжить общение.</w:t>
      </w:r>
      <w:r>
        <w:rPr>
          <w:rFonts w:ascii="Arial" w:hAnsi="Arial" w:eastAsia="Arial" w:cs="Arial"/>
          <w:b w:val="0"/>
          <w:i w:val="0"/>
        </w:rPr>
        <w:t xml:space="preserve"> Помогите познакомиться и объясните ближайшее продолжение.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4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Киртан и совместная практика</w:t>
      </w:r>
    </w:p>
    <w:p>
      <w:hyperlink r:id="rId34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Встреча по согласованной программе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ведущего, согласуйте музыкальное сопровождение, пространство и порядок.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2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Познакомить с форматом.</w:t>
      </w:r>
      <w:r>
        <w:rPr>
          <w:rFonts w:ascii="Arial" w:hAnsi="Arial" w:eastAsia="Arial" w:cs="Arial"/>
          <w:b w:val="0"/>
          <w:i w:val="0"/>
        </w:rPr>
        <w:t xml:space="preserve"> Простыми словами объясните новичкам, что будет происходить.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Ведущий проводит согласованную последовательность киртана и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Оставьте спокойное время для завершения.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Пообщаться.</w:t>
      </w:r>
      <w:r>
        <w:rPr>
          <w:rFonts w:ascii="Arial" w:hAnsi="Arial" w:eastAsia="Arial" w:cs="Arial"/>
          <w:b w:val="0"/>
          <w:i w:val="0"/>
        </w:rPr>
        <w:t xml:space="preserve"> Ответьте на вопросы и помогите участникам познакомиться.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4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Встреча с преподавателем</w:t>
      </w:r>
    </w:p>
    <w:p>
      <w:hyperlink r:id="rId34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Индивидуальное объяснение или дальнейшее обучение по запросу человека.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запрос с заботником, преподавателя, место и время; заранее объясните человеку формат.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2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Подтвердить договорённость.</w:t>
      </w:r>
      <w:r>
        <w:rPr>
          <w:rFonts w:ascii="Arial" w:hAnsi="Arial" w:eastAsia="Arial" w:cs="Arial"/>
          <w:b w:val="0"/>
          <w:i w:val="0"/>
        </w:rPr>
        <w:t xml:space="preserve"> Проверьте, что участник и преподаватель знают время и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Помочь встрече состояться.</w:t>
      </w:r>
      <w:r>
        <w:rPr>
          <w:rFonts w:ascii="Arial" w:hAnsi="Arial" w:eastAsia="Arial" w:cs="Arial"/>
          <w:b w:val="0"/>
          <w:i w:val="0"/>
        </w:rPr>
        <w:t xml:space="preserve"> Познакомьте людей и обеспечьте согласованное пространство.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Уточнить продолжение.</w:t>
      </w:r>
      <w:r>
        <w:rPr>
          <w:rFonts w:ascii="Arial" w:hAnsi="Arial" w:eastAsia="Arial" w:cs="Arial"/>
          <w:b w:val="0"/>
          <w:i w:val="0"/>
        </w:rPr>
        <w:t xml:space="preserve"> После встречи согласуйте, кто отвечает за дальнейшую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Записать результат.</w:t>
      </w:r>
      <w:r>
        <w:rPr>
          <w:rFonts w:ascii="Arial" w:hAnsi="Arial" w:eastAsia="Arial" w:cs="Arial"/>
          <w:b w:val="0"/>
          <w:i w:val="0"/>
        </w:rPr>
        <w:t xml:space="preserve"> Передайте заботнику нужную договорённость и следующий шаг.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4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Кино или совместный просмотр</w:t>
      </w:r>
    </w:p>
    <w:p>
      <w:hyperlink r:id="rId34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и совместный досуг.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фильм и формат: поход в кино или совместный просмотр. Уточните условия просмотра, билеты, время и место.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2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Сообщите точку встречи, представьте участников друг другу.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Посмотреть фильм.</w:t>
      </w:r>
      <w:r>
        <w:rPr>
          <w:rFonts w:ascii="Arial" w:hAnsi="Arial" w:eastAsia="Arial" w:cs="Arial"/>
          <w:b w:val="0"/>
          <w:i w:val="0"/>
        </w:rPr>
        <w:t xml:space="preserve"> Следуйте договорённостям по месту и времени.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по желанию.</w:t>
      </w:r>
      <w:r>
        <w:rPr>
          <w:rFonts w:ascii="Arial" w:hAnsi="Arial" w:eastAsia="Arial" w:cs="Arial"/>
          <w:b w:val="0"/>
          <w:i w:val="0"/>
        </w:rPr>
        <w:t xml:space="preserve"> Предложите поделиться впечатлением; оставьте возможность просто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Согласуйте дальнейшие планы и удобный способ оставаться на связи.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4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Театр или культурный выход</w:t>
      </w:r>
    </w:p>
    <w:p>
      <w:hyperlink r:id="rId34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Совместное событие и возможность познакомиться вне практики.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событие вместе с участниками, уточните билеты, условия, время и точку сбора.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2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Подтвердить участие.</w:t>
      </w:r>
      <w:r>
        <w:rPr>
          <w:rFonts w:ascii="Arial" w:hAnsi="Arial" w:eastAsia="Arial" w:cs="Arial"/>
          <w:b w:val="0"/>
          <w:i w:val="0"/>
        </w:rPr>
        <w:t xml:space="preserve"> Передайте участникам точку сбора и организационные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Встретиться.</w:t>
      </w:r>
      <w:r>
        <w:rPr>
          <w:rFonts w:ascii="Arial" w:hAnsi="Arial" w:eastAsia="Arial" w:cs="Arial"/>
          <w:b w:val="0"/>
          <w:i w:val="0"/>
        </w:rPr>
        <w:t xml:space="preserve"> Помогите людям найти группу и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Посетить событие.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 после.</w:t>
      </w:r>
      <w:r>
        <w:rPr>
          <w:rFonts w:ascii="Arial" w:hAnsi="Arial" w:eastAsia="Arial" w:cs="Arial"/>
          <w:b w:val="0"/>
          <w:i w:val="0"/>
        </w:rPr>
        <w:t xml:space="preserve"> По желанию обсудите впечатления и предложите следующий совместный выход.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4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Прогулка или поход</w:t>
      </w:r>
    </w:p>
    <w:p>
      <w:hyperlink r:id="rId34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на природе или в городе.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ответственного за маршрут; согласуйте сложность, длительность, точку сбора, необходимое и вариант на случай изменения условий.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2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Проверьте группу, объясните маршрут и порядок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Пройти маршрут.</w:t>
      </w:r>
      <w:r>
        <w:rPr>
          <w:rFonts w:ascii="Arial" w:hAnsi="Arial" w:eastAsia="Arial" w:cs="Arial"/>
          <w:b w:val="0"/>
          <w:i w:val="0"/>
        </w:rPr>
        <w:t xml:space="preserve"> Ответственный ведёт группу; оставляйте возможность познакомиться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остановку.</w:t>
      </w:r>
      <w:r>
        <w:rPr>
          <w:rFonts w:ascii="Arial" w:hAnsi="Arial" w:eastAsia="Arial" w:cs="Arial"/>
          <w:b w:val="0"/>
          <w:i w:val="0"/>
        </w:rPr>
        <w:t xml:space="preserve"> Отдохните и предложите добровольное обсуждение или совместное занятие по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Вернуться и завершить.</w:t>
      </w:r>
      <w:r>
        <w:rPr>
          <w:rFonts w:ascii="Arial" w:hAnsi="Arial" w:eastAsia="Arial" w:cs="Arial"/>
          <w:b w:val="0"/>
          <w:i w:val="0"/>
        </w:rPr>
        <w:t xml:space="preserve"> Проверьте, что участники завершили маршрут, и договоритесь о следующей встрече.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Неформальная встреча сообщества</w:t>
      </w:r>
    </w:p>
    <w:p>
      <w:hyperlink r:id="rId34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Чаепитие, совместный досуг или встреча по интересам.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вместе с участниками формат, место, время и понятные условия.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2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Встреча и 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новичков и помогите начать разговор.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Совместная часть.</w:t>
      </w:r>
      <w:r>
        <w:rPr>
          <w:rFonts w:ascii="Arial" w:hAnsi="Arial" w:eastAsia="Arial" w:cs="Arial"/>
          <w:b w:val="0"/>
          <w:i w:val="0"/>
        </w:rPr>
        <w:t xml:space="preserve"> Проведите выбранное занятие без обязательного участия в каждом элементе.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Свободное общение.</w:t>
      </w:r>
      <w:r>
        <w:rPr>
          <w:rFonts w:ascii="Arial" w:hAnsi="Arial" w:eastAsia="Arial" w:cs="Arial"/>
          <w:b w:val="0"/>
          <w:i w:val="0"/>
        </w:rPr>
        <w:t xml:space="preserve"> Оставьте время поговорить и рассказать о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Завершение.</w:t>
      </w:r>
      <w:r>
        <w:rPr>
          <w:rFonts w:ascii="Arial" w:hAnsi="Arial" w:eastAsia="Arial" w:cs="Arial"/>
          <w:b w:val="0"/>
          <w:i w:val="0"/>
        </w:rPr>
        <w:t xml:space="preserve"> Соберите пожелания к следующему досугу.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Карма-йога и совместное дело</w:t>
      </w:r>
    </w:p>
    <w:p>
      <w:hyperlink r:id="rId34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Добровольное служение или социальный проект с общением.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конкретное дело, организатора, место, условия и понятные задачи.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2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дело.</w:t>
      </w:r>
      <w:r>
        <w:rPr>
          <w:rFonts w:ascii="Arial" w:hAnsi="Arial" w:eastAsia="Arial" w:cs="Arial"/>
          <w:b w:val="0"/>
          <w:i w:val="0"/>
        </w:rPr>
        <w:t xml:space="preserve"> Расскажите, зачем собрались и кто помогает с вопросами.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Распределить задачи.</w:t>
      </w:r>
      <w:r>
        <w:rPr>
          <w:rFonts w:ascii="Arial" w:hAnsi="Arial" w:eastAsia="Arial" w:cs="Arial"/>
          <w:b w:val="0"/>
          <w:i w:val="0"/>
        </w:rPr>
        <w:t xml:space="preserve"> Уточните, кому что подходит и что потребуется.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вместе.</w:t>
      </w:r>
      <w:r>
        <w:rPr>
          <w:rFonts w:ascii="Arial" w:hAnsi="Arial" w:eastAsia="Arial" w:cs="Arial"/>
          <w:b w:val="0"/>
          <w:i w:val="0"/>
        </w:rPr>
        <w:t xml:space="preserve"> Организатор помогает команде и поддерживает понятный порядок.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Подвести итог.</w:t>
      </w:r>
      <w:r>
        <w:rPr>
          <w:rFonts w:ascii="Arial" w:hAnsi="Arial" w:eastAsia="Arial" w:cs="Arial"/>
          <w:b w:val="0"/>
          <w:i w:val="0"/>
        </w:rPr>
        <w:t xml:space="preserve"> Поблагодарите участников, обсудите результат и дальнейшее участие по желанию.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Ретрит или многодневный выезд</w:t>
      </w:r>
    </w:p>
    <w:p>
      <w:hyperlink r:id="rId34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Крупная встреча с заранее согласованной программой.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ведущих, программу, даты, транспорт, место, питание, проживание и условия участия.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2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Подготовить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 и передайте всю организационную информацию.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выезд.</w:t>
      </w:r>
      <w:r>
        <w:rPr>
          <w:rFonts w:ascii="Arial" w:hAnsi="Arial" w:eastAsia="Arial" w:cs="Arial"/>
          <w:b w:val="0"/>
          <w:i w:val="0"/>
        </w:rPr>
        <w:t xml:space="preserve"> Представьте команду, пространство и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Команда поддерживает согласованные практики, объяснения, общение и перерывы.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Закрыть и передать продолжение.</w:t>
      </w:r>
      <w:r>
        <w:rPr>
          <w:rFonts w:ascii="Arial" w:hAnsi="Arial" w:eastAsia="Arial" w:cs="Arial"/>
          <w:b w:val="0"/>
          <w:i w:val="0"/>
        </w:rPr>
        <w:t xml:space="preserve"> Подведите итог, уточните дальнейшие шаги и связь с заботником.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4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Каталог программ</w:t>
      </w:r>
    </w:p>
    <w:p>
      <w:pPr>
        <w:pStyle w:val="Heading3"/>
      </w:pPr>
      <w:r>
        <w:t>Сценарии для организатора</w:t>
      </w:r>
    </w:p>
    <w:p>
      <w:hyperlink r:id="rId34">
        <w:r>
          <w:rPr>
            <w:color w:val="1F5E4A"/>
            <w:u w:val="single"/>
            <w:rFonts w:ascii="Arial" w:hAnsi="Arial" w:eastAsia="Arial" w:cs="Arial"/>
          </w:rPr>
          <w:t>Открыть виды программ и сценарии</w:t>
        </w:r>
      </w:hyperlink>
      <w:r>
        <w:rPr>
          <w:rFonts w:ascii="Arial" w:hAnsi="Arial" w:eastAsia="Arial" w:cs="Arial"/>
          <w:b w:val="0"/>
          <w:i w:val="0"/>
        </w:rPr>
        <w:t>. Первые в списке — коллективная медитация, асана-класс, хатха-йога и Садхана Шивир. Далее — обучение, тематические встречи, неформальный досуг и выезды. Каждый формат открывается отдельной страницей с рабочей организационной заготовкой; практическое содержание согласуется с ведущим.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15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Ритм и развитие программ</w:t>
      </w:r>
    </w:p>
    <w:p>
      <w:r>
        <w:rPr>
          <w:rFonts w:ascii="Arial" w:hAnsi="Arial" w:eastAsia="Arial" w:cs="Arial"/>
          <w:b w:val="0"/>
          <w:i w:val="0"/>
        </w:rPr>
        <w:t xml:space="preserve">Проводите коллективную медитацию каждую неделю. Каждый месяц организуйте неформальную встречу для общения: кино, театр, прогулку, поход или другой совместный досуг. Выберите формат по интересам участников, назначьте ответственного, подготовьте приглашение, сценарий и заботу. После встречи соберите впечатления и выберите улучшение на следующий месяц. </w:t>
      </w:r>
      <w:hyperlink r:id="rId134">
        <w:r>
          <w:rPr>
            <w:color w:val="1F5E4A"/>
            <w:u w:val="single"/>
            <w:rFonts w:ascii="Arial" w:hAnsi="Arial" w:eastAsia="Arial" w:cs="Arial"/>
          </w:rPr>
          <w:t>План дополнительной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Анонс, регистрация и завершение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готовит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и афишу за 5–3 дня</w:t>
        </w:r>
      </w:hyperlink>
      <w:r>
        <w:rPr>
          <w:rFonts w:ascii="Arial" w:hAnsi="Arial" w:eastAsia="Arial" w:cs="Arial"/>
          <w:b w:val="0"/>
          <w:i w:val="0"/>
        </w:rPr>
        <w:t>, хранит общую форму регистрации и открывает ответы команде юнита. Перед встречей уточняет у заботника ожидаемое число участников. После встречи отмечает всех реально пришедших в приложении заботы либо делегирует учёт и проверяет заполнение списка.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заботу о новичках, знакомство и общение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Критерий хорошей программы</w:t>
      </w:r>
    </w:p>
    <w:p>
      <w:r>
        <w:rPr>
          <w:rFonts w:ascii="Arial" w:hAnsi="Arial" w:eastAsia="Arial" w:cs="Arial"/>
          <w:b w:val="0"/>
          <w:i w:val="0"/>
        </w:rPr>
        <w:t>Участник получает практическую пользу, может высказаться и пообщаться, чувствует заботу и атмосферу сообщества, понимает следующий шаг и хочет прийти снова.</w:t>
      </w:r>
    </w:p>
    <w:p>
      <w:pPr>
        <w:pStyle w:val="Heading3"/>
      </w:pPr>
      <w:r>
        <w:t>Забота во время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новичка у входа и помочь освоиться;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простыми словами объяснить формат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 хотя бы с одним участником или членом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без давления и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время на вопросы, короткое высказывание или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завершении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передать контакт и договорённость заботнику.</w:t>
      </w:r>
    </w:p>
    <w:p>
      <w:pPr>
        <w:pStyle w:val="Heading3"/>
      </w:pPr>
      <w:r>
        <w:t>Знакомство и интерактивы</w:t>
      </w:r>
    </w:p>
    <w:p>
      <w:r>
        <w:rPr>
          <w:rFonts w:ascii="Arial" w:hAnsi="Arial" w:eastAsia="Arial" w:cs="Arial"/>
          <w:b w:val="0"/>
          <w:i w:val="0"/>
        </w:rPr>
        <w:t>В программе должно быть место для живого общения. Для начала подходят вопросы: «Как вы узнали о встрече?», «Что помогло решиться прийти?», «Какой формат вам ближе: практика, объяснение или общение?» После встречи: «Что было полезным?», «Что вызвало вопрос?», «Какой формат хотелось бы попробовать дальше?»</w:t>
      </w:r>
    </w:p>
    <w:p>
      <w:r>
        <w:rPr>
          <w:rFonts w:ascii="Arial" w:hAnsi="Arial" w:eastAsia="Arial" w:cs="Arial"/>
          <w:b w:val="0"/>
          <w:i w:val="0"/>
        </w:rPr>
        <w:t>Можно использовать знакомство в парах, одно слово об ожидании, анонимную корзину вопросов, голосование за тему следующей встречи и круг «один полезный вывод». Участие добровольное; человек может пропустить вопрос и не раскрывать личное.</w:t>
      </w:r>
    </w:p>
    <w:p>
      <w:r>
        <w:rPr>
          <w:rFonts w:ascii="Arial" w:hAnsi="Arial" w:eastAsia="Arial" w:cs="Arial"/>
          <w:b w:val="0"/>
          <w:i w:val="0"/>
        </w:rPr>
        <w:t xml:space="preserve">Полная библиотека и вопросы для развития раздела находятся на странице </w:t>
      </w:r>
      <w:hyperlink r:id="rId158">
        <w:r>
          <w:rPr>
            <w:color w:val="1F5E4A"/>
            <w:u w:val="single"/>
            <w:rFonts w:ascii="Arial" w:hAnsi="Arial" w:eastAsia="Arial" w:cs="Arial"/>
          </w:rPr>
          <w:t>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64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65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15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16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68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16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16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1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16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1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1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человека](https://dpolunin999-hue.github.io/Prachara/assets/images/путь-человека.png)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[Открыть](https://dpolunin999-hue.github.io/Prachara/08_Программы/Каталог_программ/)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6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1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Четыре входа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— соединяет направления, команду и показатели.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Как пользователь находит информацию</w:t>
      </w:r>
    </w:p>
    <w:p>
      <w:r>
        <w:rPr>
          <w:rFonts w:ascii="Arial" w:hAnsi="Arial" w:eastAsia="Arial" w:cs="Arial"/>
          <w:b w:val="0"/>
          <w:i w:val="0"/>
        </w:rPr>
        <w:t>На каждой странице доступны главная, четыре направления и база знаний. Активный раздел выделен. Внутри материала есть путь возврата, а на телефоне дополнительно работает меню полной структуры.</w:t>
      </w:r>
    </w:p>
    <w:p>
      <w:r>
        <w:rPr>
          <w:rFonts w:ascii="Arial" w:hAnsi="Arial" w:eastAsia="Arial" w:cs="Arial"/>
          <w:b w:val="0"/>
          <w:i w:val="0"/>
        </w:rPr>
        <w:t>На главной и в направлениях блок «Что нужно сделать?» ведёт сразу к конкретной инструкции. Действия можно найти по словам задачи или инструмента. На длинных страницах сначала показываются названия разделов; инструкция и шаблоны раскрываются по мере необходимости. Переход по ссылке автоматически открывает нужный раздел и его родительские уровни.</w:t>
      </w:r>
    </w:p>
    <w:p>
      <w:r>
        <w:rPr>
          <w:rFonts w:ascii="Arial" w:hAnsi="Arial" w:eastAsia="Arial" w:cs="Arial"/>
          <w:b w:val="0"/>
          <w:i w:val="0"/>
        </w:rPr>
        <w:t>База знаний содержит полный каталог по разделам и поиск по названиям. Поиск в шапке ищет внутри содержания всей базы. Обзорные карты, прежние инструкции и ссылки сохраняются.</w:t>
      </w:r>
    </w:p>
    <w:p>
      <w:r>
        <w:rPr>
          <w:rFonts w:ascii="Arial" w:hAnsi="Arial" w:eastAsia="Arial" w:cs="Arial"/>
          <w:b w:val="0"/>
          <w:i w:val="0"/>
        </w:rPr>
        <w:t>Навигация работает с клавиатуры. Кнопки и ссылки рассчитаны на касание на телефоне. Сайт сохраняет обычные ссылки и исходное содержание при отключённом JavaScript.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1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r>
      <w:fldChar w:fldCharType="begin"/>
      <w:instrText xml:space="preserve"> PAGE </w:instrText>
      <w:fldChar w:fldCharType="separate"/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https://dpolunin999-hue.github.io/Prachara/start/ads/routine/" TargetMode="External"/><Relationship Id="rId12" Type="http://schemas.openxmlformats.org/officeDocument/2006/relationships/hyperlink" Target="https://dpolunin999-hue.github.io/Prachara/start/content/#city-groups" TargetMode="External"/><Relationship Id="rId13" Type="http://schemas.openxmlformats.org/officeDocument/2006/relationships/hyperlink" Target="https://dpolunin999-hue.github.io/Prachara/start/content/#ad-experiment" TargetMode="External"/><Relationship Id="rId14" Type="http://schemas.openxmlformats.org/officeDocument/2006/relationships/hyperlink" Target="https://dpolunin999-hue.github.io/Prachara/start/content/#social-packaging" TargetMode="External"/><Relationship Id="rId15" Type="http://schemas.openxmlformats.org/officeDocument/2006/relationships/hyperlink" Target="https://dpolunin999-hue.github.io/Prachara/start/content/#avito-tool" TargetMode="External"/><Relationship Id="rId16" Type="http://schemas.openxmlformats.org/officeDocument/2006/relationships/hyperlink" Target="https://dpolunin999-hue.github.io/Prachara/start/ads/first-steps/" TargetMode="External"/><Relationship Id="rId17" Type="http://schemas.openxmlformats.org/officeDocument/2006/relationships/hyperlink" Target="https://dpolunin999-hue.github.io/Prachara/start/ads/development/" TargetMode="External"/><Relationship Id="rId18" Type="http://schemas.openxmlformats.org/officeDocument/2006/relationships/hyperlink" Target="https://dpolunin999-hue.github.io/Prachara/start/content/#site-visibility" TargetMode="External"/><Relationship Id="rId19" Type="http://schemas.openxmlformats.org/officeDocument/2006/relationships/hyperlink" Target="https://dpolunin999-hue.github.io/Prachara/start/content/#personal-brand" TargetMode="External"/><Relationship Id="rId20" Type="http://schemas.openxmlformats.org/officeDocument/2006/relationships/hyperlink" Target="https://dpolunin999-hue.github.io/Prachara/start/content/#ad-parsing" TargetMode="External"/><Relationship Id="rId21" Type="http://schemas.openxmlformats.org/officeDocument/2006/relationships/hyperlink" Target="https://dpolunin999-hue.github.io/Prachara/start/content/#business-cards" TargetMode="External"/><Relationship Id="rId22" Type="http://schemas.openxmlformats.org/officeDocument/2006/relationships/hyperlink" Target="https://dpolunin999-hue.github.io/Prachara/start/content/#event-announcement" TargetMode="External"/><Relationship Id="rId23" Type="http://schemas.openxmlformats.org/officeDocument/2006/relationships/hyperlink" Target="https://www.avito.ru/additem" TargetMode="External"/><Relationship Id="rId24" Type="http://schemas.openxmlformats.org/officeDocument/2006/relationships/hyperlink" Target="https://dpolunin999-hue.github.io/Prachara/05_&#1055;&#1088;&#1080;&#1074;&#1083;&#1077;&#1095;&#1077;&#1085;&#1080;&#1077;/&#1057;&#1080;&#1089;&#1090;&#1077;&#1084;&#1072;_&#1087;&#1088;&#1080;&#1074;&#1083;&#1077;&#1095;&#1077;&#1085;&#1080;&#1103;/#avito-ad" TargetMode="External"/><Relationship Id="rId25" Type="http://schemas.openxmlformats.org/officeDocument/2006/relationships/hyperlink" Target="https://dpolunin999-hue.github.io/Prachara/app/" TargetMode="External"/><Relationship Id="rId26" Type="http://schemas.openxmlformats.org/officeDocument/2006/relationships/hyperlink" Target="https://dpolunin999-hue.github.io/Prachara/start/programs/announcement/" TargetMode="External"/><Relationship Id="rId27" Type="http://schemas.openxmlformats.org/officeDocument/2006/relationships/hyperlink" Target="https://dpolunin999-hue.github.io/Prachara/10_&#1052;&#1077;&#1090;&#1088;&#1080;&#1082;&#1080;/&#1057;&#1080;&#1089;&#1090;&#1077;&#1084;&#1072;_&#1087;&#1086;&#1082;&#1072;&#1079;&#1072;&#1090;&#1077;&#1083;&#1077;&#1081;/" TargetMode="External"/><Relationship Id="rId28" Type="http://schemas.openxmlformats.org/officeDocument/2006/relationships/hyperlink" Target="https://dpolunin999-hue.github.io/Prachara/05_&#1055;&#1088;&#1080;&#1074;&#1083;&#1077;&#1095;&#1077;&#1085;&#1080;&#1077;/&#1057;&#1080;&#1089;&#1090;&#1077;&#1084;&#1072;_&#1087;&#1088;&#1080;&#1074;&#1083;&#1077;&#1095;&#1077;&#1085;&#1080;&#1103;/" TargetMode="External"/><Relationship Id="rId29" Type="http://schemas.openxmlformats.org/officeDocument/2006/relationships/hyperlink" Target="https://dpolunin999-hue.github.io/Prachara/05_&#1055;&#1088;&#1080;&#1074;&#1083;&#1077;&#1095;&#1077;&#1085;&#1080;&#1077;/&#1055;&#1088;&#1072;&#1074;&#1080;&#1083;&#1072;_&#1086;&#1073;&#1097;&#1077;&#1085;&#1080;&#1103;_&#1089;_&#1072;&#1091;&#1076;&#1080;&#1090;&#1086;&#1088;&#1080;&#1077;&#1081;/" TargetMode="External"/><Relationship Id="rId30" Type="http://schemas.openxmlformats.org/officeDocument/2006/relationships/hyperlink" Target="https://dpolunin999-hue.github.io/Prachara/08_&#1055;&#1088;&#1086;&#1075;&#1088;&#1072;&#1084;&#1084;&#1099;/&#1050;&#1072;&#1090;&#1072;&#1083;&#1086;&#1075;_&#1087;&#1088;&#1086;&#1075;&#1088;&#1072;&#1084;&#1084;/" TargetMode="External"/><Relationship Id="rId31" Type="http://schemas.openxmlformats.org/officeDocument/2006/relationships/hyperlink" Target="https://dpolunin999-hue.github.io/Prachara/index/" TargetMode="External"/><Relationship Id="rId32" Type="http://schemas.openxmlformats.org/officeDocument/2006/relationships/hyperlink" Target="https://dpolunin999-hue.github.io/Prachara/start/content/" TargetMode="External"/><Relationship Id="rId33" Type="http://schemas.openxmlformats.org/officeDocument/2006/relationships/hyperlink" Target="https://dpolunin999-hue.github.io/Prachara/start/programs/routine/" TargetMode="External"/><Relationship Id="rId34" Type="http://schemas.openxmlformats.org/officeDocument/2006/relationships/hyperlink" Target="https://dpolunin999-hue.github.io/Prachara/start/programs/formats/" TargetMode="External"/><Relationship Id="rId35" Type="http://schemas.openxmlformats.org/officeDocument/2006/relationships/hyperlink" Target="https://dpolunin999-hue.github.io/Prachara/start/programs/first-steps/" TargetMode="External"/><Relationship Id="rId36" Type="http://schemas.openxmlformats.org/officeDocument/2006/relationships/hyperlink" Target="https://dpolunin999-hue.github.io/Prachara/start/programs/quality/" TargetMode="External"/><Relationship Id="rId37" Type="http://schemas.openxmlformats.org/officeDocument/2006/relationships/hyperlink" Target="https://dpolunin999-hue.github.io/Prachara/start/programs/" TargetMode="External"/><Relationship Id="rId38" Type="http://schemas.openxmlformats.org/officeDocument/2006/relationships/hyperlink" Target="https://dpolunin999-hue.github.io/Prachara/start/care/first-steps/" TargetMode="External"/><Relationship Id="rId39" Type="http://schemas.openxmlformats.org/officeDocument/2006/relationships/hyperlink" Target="https://dpolunin999-hue.github.io/Prachara/start/care/journey/" TargetMode="External"/><Relationship Id="rId40" Type="http://schemas.openxmlformats.org/officeDocument/2006/relationships/hyperlink" Target="https://dpolunin999-hue.github.io/Prachara/start/care/tools/" TargetMode="External"/><Relationship Id="rId41" Type="http://schemas.openxmlformats.org/officeDocument/2006/relationships/hyperlink" Target="https://dpolunin999-hue.github.io/Prachara/start/care/resources/" TargetMode="External"/><Relationship Id="rId42" Type="http://schemas.openxmlformats.org/officeDocument/2006/relationships/hyperlink" Target="https://dpolunin999-hue.github.io/Prachara/start/care/routine/" TargetMode="External"/><Relationship Id="rId43" Type="http://schemas.openxmlformats.org/officeDocument/2006/relationships/hyperlink" Target="https://dpolunin999-hue.github.io/Prachara/start/caretaker/" TargetMode="External"/><Relationship Id="rId44" Type="http://schemas.openxmlformats.org/officeDocument/2006/relationships/hyperlink" Target="https://dpolunin999-hue.github.io/Prachara/start/secretary/#target-actions" TargetMode="External"/><Relationship Id="rId45" Type="http://schemas.openxmlformats.org/officeDocument/2006/relationships/hyperlink" Target="https://dpolunin999-hue.github.io/Prachara/start/secretary/#team-call" TargetMode="External"/><Relationship Id="rId46" Type="http://schemas.openxmlformats.org/officeDocument/2006/relationships/hyperlink" Target="https://dpolunin999-hue.github.io/Prachara/start/secretary/development/" TargetMode="External"/><Relationship Id="rId47" Type="http://schemas.openxmlformats.org/officeDocument/2006/relationships/hyperlink" Target="https://dpolunin999-hue.github.io/Prachara/start/secretary/first-steps/" TargetMode="External"/><Relationship Id="rId48" Type="http://schemas.openxmlformats.org/officeDocument/2006/relationships/hyperlink" Target="https://dpolunin999-hue.github.io/Prachara/start/secretary/routine/" TargetMode="External"/><Relationship Id="rId49" Type="http://schemas.openxmlformats.org/officeDocument/2006/relationships/hyperlink" Target="https://dpolunin999-hue.github.io/Prachara/03_&#1070;&#1085;&#1080;&#1090;/&#1060;&#1086;&#1088;&#1084;&#1080;&#1088;&#1086;&#1074;&#1072;&#1085;&#1080;&#1077;_&#1082;&#1086;&#1084;&#1072;&#1085;&#1076;&#1099;/" TargetMode="External"/><Relationship Id="rId50" Type="http://schemas.openxmlformats.org/officeDocument/2006/relationships/hyperlink" Target="https://dpolunin999-hue.github.io/Prachara/03_&#1070;&#1085;&#1080;&#1090;/&#1055;&#1088;&#1086;&#1092;&#1080;&#1083;&#1100;_&#1088;&#1072;&#1079;&#1074;&#1080;&#1090;&#1080;&#1103;_&#1102;&#1085;&#1080;&#1090;&#1072;/" TargetMode="External"/><Relationship Id="rId51" Type="http://schemas.openxmlformats.org/officeDocument/2006/relationships/hyperlink" Target="https://dpolunin999-hue.github.io/Prachara/03_&#1070;&#1085;&#1080;&#1090;/&#1050;&#1072;&#1088;&#1090;&#1072;_&#1079;&#1072;&#1076;&#1072;&#1095;_&#1102;&#1085;&#1080;&#1090;&#1072;/" TargetMode="External"/><Relationship Id="rId52" Type="http://schemas.openxmlformats.org/officeDocument/2006/relationships/hyperlink" Target="https://dpolunin999-hue.github.io/Prachara/03_&#1070;&#1085;&#1080;&#1090;/&#1059;&#1087;&#1088;&#1072;&#1074;&#1083;&#1077;&#1085;&#1080;&#1077;_&#1102;&#1085;&#1080;&#1090;&#1086;&#1084;/" TargetMode="External"/><Relationship Id="rId53" Type="http://schemas.openxmlformats.org/officeDocument/2006/relationships/hyperlink" Target="https://dpolunin999-hue.github.io/Prachara/04_&#1056;&#1086;&#1083;&#1080;/&#1057;&#1077;&#1082;&#1088;&#1077;&#1090;&#1072;&#1088;&#1100;_&#1055;&#1088;&#1072;&#1095;&#1072;&#1088;&#1099;/" TargetMode="External"/><Relationship Id="rId54" Type="http://schemas.openxmlformats.org/officeDocument/2006/relationships/hyperlink" Target="https://dpolunin999-hue.github.io/Prachara/03_&#1070;&#1085;&#1080;&#1090;/&#1048;&#1085;&#1092;&#1088;&#1072;&#1089;&#1090;&#1088;&#1091;&#1082;&#1090;&#1091;&#1088;&#1072;_&#1102;&#1085;&#1080;&#1090;&#1072;/" TargetMode="External"/><Relationship Id="rId55" Type="http://schemas.openxmlformats.org/officeDocument/2006/relationships/hyperlink" Target="https://dpolunin999-hue.github.io/Prachara/start/secretary/" TargetMode="External"/><Relationship Id="rId56" Type="http://schemas.openxmlformats.org/officeDocument/2006/relationships/hyperlink" Target="https://dpolunin999-hue.github.io/Prachara/11_&#1041;&#1072;&#1079;&#1072;_&#1079;&#1085;&#1072;&#1085;&#1080;&#1081;/&#1054;&#1073;&#1079;&#1086;&#1088;_&#1089;&#1080;&#1089;&#1090;&#1077;&#1084;&#1099;/" TargetMode="External"/><Relationship Id="rId57" Type="http://schemas.openxmlformats.org/officeDocument/2006/relationships/hyperlink" Target="https://dpolunin999-hue.github.io/Prachara/01_&#1040;&#1088;&#1093;&#1080;&#1090;&#1077;&#1082;&#1090;&#1091;&#1088;&#1072;/&#1058;&#1088;&#1080;_&#1073;&#1083;&#1086;&#1082;&#1072;_&#1055;&#1088;&#1072;&#1095;&#1072;&#1088;&#1099;/" TargetMode="External"/><Relationship Id="rId58" Type="http://schemas.openxmlformats.org/officeDocument/2006/relationships/hyperlink" Target="https://dpolunin999-hue.github.io/Prachara/01_&#1040;&#1088;&#1093;&#1080;&#1090;&#1077;&#1082;&#1090;&#1091;&#1088;&#1072;/&#1055;&#1091;&#1090;&#1100;_&#1095;&#1077;&#1083;&#1086;&#1074;&#1077;&#1082;&#1072;/" TargetMode="External"/><Relationship Id="rId59" Type="http://schemas.openxmlformats.org/officeDocument/2006/relationships/hyperlink" Target="https://dpolunin999-hue.github.io/Prachara/09_&#1054;&#1073;&#1091;&#1095;&#1077;&#1085;&#1080;&#1077;_&#1087;&#1088;&#1072;&#1095;&#1072;&#1088;&#1097;&#1080;&#1082;&#1086;&#1074;/&#1057;&#1080;&#1089;&#1090;&#1077;&#1084;&#1072;_&#1086;&#1073;&#1091;&#1095;&#1077;&#1085;&#1080;&#1103;/" TargetMode="External"/><Relationship Id="rId60" Type="http://schemas.openxmlformats.org/officeDocument/2006/relationships/hyperlink" Target="https://dpolunin999-hue.github.io/Prachara/start/beginner/" TargetMode="External"/><Relationship Id="rId61" Type="http://schemas.openxmlformats.org/officeDocument/2006/relationships/hyperlink" Target="https://dpolunin999-hue.github.io/Prachara/01_&#1040;&#1088;&#1093;&#1080;&#1090;&#1077;&#1082;&#1090;&#1091;&#1088;&#1072;/&#1054;&#1088;&#1075;&#1072;&#1085;&#1080;&#1079;&#1072;&#1094;&#1080;&#1086;&#1085;&#1085;&#1072;&#1103;_&#1089;&#1090;&#1088;&#1091;&#1082;&#1090;&#1091;&#1088;&#1072;/" TargetMode="External"/><Relationship Id="rId62" Type="http://schemas.openxmlformats.org/officeDocument/2006/relationships/hyperlink" Target="https://dpolunin999-hue.github.io/Prachara/04_&#1056;&#1086;&#1083;&#1080;/&#1047;&#1072;&#1073;&#1086;&#1090;&#1085;&#1080;&#1082;/" TargetMode="External"/><Relationship Id="rId63" Type="http://schemas.openxmlformats.org/officeDocument/2006/relationships/hyperlink" Target="https://dpolunin999-hue.github.io/Prachara/04_&#1056;&#1086;&#1083;&#1080;/&#1050;&#1086;&#1085;&#1090;&#1077;&#1085;&#1090;_&#1084;&#1077;&#1081;&#1082;&#1077;&#1088;/" TargetMode="External"/><Relationship Id="rId64" Type="http://schemas.openxmlformats.org/officeDocument/2006/relationships/hyperlink" Target="https://dpolunin999-hue.github.io/Prachara/06_&#1055;&#1077;&#1088;&#1074;&#1099;&#1081;_&#1086;&#1087;&#1099;&#1090;/&#1057;&#1080;&#1089;&#1090;&#1077;&#1084;&#1072;_&#1087;&#1077;&#1088;&#1074;&#1086;&#1075;&#1086;_&#1086;&#1087;&#1099;&#1090;&#1072;/" TargetMode="External"/><Relationship Id="rId65" Type="http://schemas.openxmlformats.org/officeDocument/2006/relationships/hyperlink" Target="https://dpolunin999-hue.github.io/Prachara/07_&#1047;&#1072;&#1073;&#1086;&#1090;&#1072;/&#1057;&#1080;&#1089;&#1090;&#1077;&#1084;&#1072;_&#1079;&#1072;&#1073;&#1086;&#1090;&#1099;/" TargetMode="External"/><Relationship Id="rId66" Type="http://schemas.openxmlformats.org/officeDocument/2006/relationships/hyperlink" Target="https://dpolunin999-hue.github.io/Prachara/07_&#1047;&#1072;&#1073;&#1086;&#1090;&#1072;/&#1063;&#1077;&#1082;&#1083;&#1080;&#1089;&#1090;_&#1085;&#1086;&#1074;&#1080;&#1095;&#1082;&#1072;/" TargetMode="External"/><Relationship Id="rId67" Type="http://schemas.openxmlformats.org/officeDocument/2006/relationships/hyperlink" Target="https://dpolunin999-hue.github.io/Prachara/11_&#1041;&#1072;&#1079;&#1072;_&#1079;&#1085;&#1072;&#1085;&#1080;&#1081;/&#1057;&#1090;&#1088;&#1091;&#1082;&#1090;&#1091;&#1088;&#1072;_&#1073;&#1072;&#1079;&#1099;_&#1079;&#1085;&#1072;&#1085;&#1080;&#1081;/" TargetMode="External"/><Relationship Id="rId68" Type="http://schemas.openxmlformats.org/officeDocument/2006/relationships/hyperlink" Target="https://dpolunin999-hue.github.io/Prachara/13_&#1056;&#1072;&#1079;&#1088;&#1072;&#1073;&#1086;&#1090;&#1082;&#1072;_&#1089;&#1080;&#1089;&#1090;&#1077;&#1084;&#1099;/&#1041;&#1101;&#1082;&#1083;&#1086;&#1075;/" TargetMode="External"/><Relationship Id="rId69" Type="http://schemas.openxmlformats.org/officeDocument/2006/relationships/hyperlink" Target="https://dpolunin999-hue.github.io/Prachara/start/materials/" TargetMode="External"/><Relationship Id="rId70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71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72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73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74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75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76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77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78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79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80" Type="http://schemas.openxmlformats.org/officeDocument/2006/relationships/hyperlink" Target="https://dpolunin999-hue.github.io/Prachara/start/secretary/#work-areas" TargetMode="External"/><Relationship Id="rId81" Type="http://schemas.openxmlformats.org/officeDocument/2006/relationships/hyperlink" Target="https://dpolunin999-hue.github.io/Prachara/start/programs/first-steps/#program-preparation" TargetMode="External"/><Relationship Id="rId82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83" Type="http://schemas.openxmlformats.org/officeDocument/2006/relationships/hyperlink" Target="https://dpolunin999-hue.github.io/Prachara/04_%D0%A0%D0%BE%D0%BB%D0%B8/%D0%97%D0%B0%D0%B1%D0%BE%D1%82%D0%BD%D0%B8%D0%BA/" TargetMode="External"/><Relationship Id="rId84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85" Type="http://schemas.openxmlformats.org/officeDocument/2006/relationships/hyperlink" Target="https://dpolunin999-hue.github.io/Prachara/start/care/journey/#care-step-1" TargetMode="External"/><Relationship Id="rId86" Type="http://schemas.openxmlformats.org/officeDocument/2006/relationships/hyperlink" Target="https://dpolunin999-hue.github.io/Prachara/start/content/#ad-channels" TargetMode="External"/><Relationship Id="rId87" Type="http://schemas.openxmlformats.org/officeDocument/2006/relationships/hyperlink" Target="https://dpolunin999-hue.github.io/Prachara/start/content/#ad-tools" TargetMode="External"/><Relationship Id="rId88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89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90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91" Type="http://schemas.openxmlformats.org/officeDocument/2006/relationships/hyperlink" Target="https://dpolunin999-hue.github.io/Prachara/start/care/application/" TargetMode="External"/><Relationship Id="rId92" Type="http://schemas.openxmlformats.org/officeDocument/2006/relationships/hyperlink" Target="https://dpolunin999-hue.github.io/Prachara/start/care/chat/" TargetMode="External"/><Relationship Id="rId93" Type="http://schemas.openxmlformats.org/officeDocument/2006/relationships/hyperlink" Target="https://dpolunin999-hue.github.io/Prachara/start/care/application/#reminders" TargetMode="External"/><Relationship Id="rId94" Type="http://schemas.openxmlformats.org/officeDocument/2006/relationships/hyperlink" Target="https://dpolunin999-hue.github.io/Prachara/start/programs/hospitality/" TargetMode="External"/><Relationship Id="rId95" Type="http://schemas.openxmlformats.org/officeDocument/2006/relationships/hyperlink" Target="https://dpolunin999-hue.github.io/Prachara/start/care/resources/?from=care-step-4" TargetMode="External"/><Relationship Id="rId96" Type="http://schemas.openxmlformats.org/officeDocument/2006/relationships/hyperlink" Target="https://dpolunin999-hue.github.io/Prachara/start/care/tools/#care-step-12" TargetMode="External"/><Relationship Id="rId97" Type="http://schemas.openxmlformats.org/officeDocument/2006/relationships/hyperlink" Target="https://dpolunin999-hue.github.io/Prachara/start/care/resources/?from=care-step-8" TargetMode="External"/><Relationship Id="rId98" Type="http://schemas.openxmlformats.org/officeDocument/2006/relationships/hyperlink" Target="https://dpolunin999-hue.github.io/Prachara/start/care/tools/#handover" TargetMode="External"/><Relationship Id="rId99" Type="http://schemas.openxmlformats.org/officeDocument/2006/relationships/hyperlink" Target="https://dpolunin999-hue.github.io/Prachara/start/care/statuses/#state-dropping" TargetMode="External"/><Relationship Id="rId100" Type="http://schemas.openxmlformats.org/officeDocument/2006/relationships/hyperlink" Target="https://dpolunin999-hue.github.io/Prachara/start/care/resources/?from=care-step-6" TargetMode="External"/><Relationship Id="rId101" Type="http://schemas.openxmlformats.org/officeDocument/2006/relationships/hyperlink" Target="https://dpolunin999-hue.github.io/Prachara/start/care/statuses/" TargetMode="External"/><Relationship Id="rId102" Type="http://schemas.openxmlformats.org/officeDocument/2006/relationships/hyperlink" Target="https://dpolunin999-hue.github.io/Prachara/start/care/handbook/" TargetMode="External"/><Relationship Id="rId103" Type="http://schemas.openxmlformats.org/officeDocument/2006/relationships/hyperlink" Target="https://dpolunin999-hue.github.io/Prachara/start/care/journey/#care-step-5" TargetMode="External"/><Relationship Id="rId104" Type="http://schemas.openxmlformats.org/officeDocument/2006/relationships/hyperlink" Target="https://anandamarga.ru/kdi" TargetMode="External"/><Relationship Id="rId105" Type="http://schemas.openxmlformats.org/officeDocument/2006/relationships/hyperlink" Target="https://xn--80ahclcbajtrv5ae6c.xn--80asehdb/meditation_basic_course" TargetMode="External"/><Relationship Id="rId106" Type="http://schemas.openxmlformats.org/officeDocument/2006/relationships/hyperlink" Target="https://www.youtube.com/playlist?list=PLk_DIFMPglObPxeZdJHdEJjoPY7nLF2oC" TargetMode="External"/><Relationship Id="rId107" Type="http://schemas.openxmlformats.org/officeDocument/2006/relationships/hyperlink" Target="https://rutube.ru/plst/42061/" TargetMode="External"/><Relationship Id="rId108" Type="http://schemas.openxmlformats.org/officeDocument/2006/relationships/hyperlink" Target="https://vkvideo.ru/@meditation_lessons/playlists" TargetMode="External"/><Relationship Id="rId109" Type="http://schemas.openxmlformats.org/officeDocument/2006/relationships/hyperlink" Target="https://www.youtube.com/playlist?list=PLk_DIFMPglOY7oCqU2cIFRLK9V_XioKnx" TargetMode="External"/><Relationship Id="rId110" Type="http://schemas.openxmlformats.org/officeDocument/2006/relationships/hyperlink" Target="https://rutube.ru/plst/42365/" TargetMode="External"/><Relationship Id="rId111" Type="http://schemas.openxmlformats.org/officeDocument/2006/relationships/hyperlink" Target="https://www.youtube.com/playlist?list=PLk_DIFMPglObqa73pA1rqvVAjUfWXrdAL" TargetMode="External"/><Relationship Id="rId112" Type="http://schemas.openxmlformats.org/officeDocument/2006/relationships/hyperlink" Target="https://rutube.ru/plst/39156/" TargetMode="External"/><Relationship Id="rId113" Type="http://schemas.openxmlformats.org/officeDocument/2006/relationships/hyperlink" Target="https://www.youtube.com/playlist?list=PLk_DIFMPglOYfZW-VPDlkDyjmGRA9K7FF" TargetMode="External"/><Relationship Id="rId114" Type="http://schemas.openxmlformats.org/officeDocument/2006/relationships/hyperlink" Target="https://rutube.ru/plst/36103/" TargetMode="External"/><Relationship Id="rId115" Type="http://schemas.openxmlformats.org/officeDocument/2006/relationships/hyperlink" Target="https://www.youtube.com/playlist?list=PLk_DIFMPglOYDUx1NfKPqVcKncC-_e4m_" TargetMode="External"/><Relationship Id="rId116" Type="http://schemas.openxmlformats.org/officeDocument/2006/relationships/hyperlink" Target="https://rutube.ru/plst/460883/" TargetMode="External"/><Relationship Id="rId117" Type="http://schemas.openxmlformats.org/officeDocument/2006/relationships/hyperlink" Target="https://www.youtube.com/playlist?list=PLk_DIFMPglOaGk--u9Ioo8TmwkWinLRe6" TargetMode="External"/><Relationship Id="rId118" Type="http://schemas.openxmlformats.org/officeDocument/2006/relationships/hyperlink" Target="https://rutube.ru/plst/42364/" TargetMode="External"/><Relationship Id="rId119" Type="http://schemas.openxmlformats.org/officeDocument/2006/relationships/hyperlink" Target="https://rutube.ru/video/c4f5b944907fef642dc5b30a23187025/" TargetMode="External"/><Relationship Id="rId120" Type="http://schemas.openxmlformats.org/officeDocument/2006/relationships/hyperlink" Target="https://www.youtube.com/playlist?list=PLk_DIFMPglOb6Uo5V3IvqXX80V3Hee4TG" TargetMode="External"/><Relationship Id="rId121" Type="http://schemas.openxmlformats.org/officeDocument/2006/relationships/hyperlink" Target="https://rutube.ru/plst/667740/" TargetMode="External"/><Relationship Id="rId122" Type="http://schemas.openxmlformats.org/officeDocument/2006/relationships/hyperlink" Target="https://sattva-shop.ru/product-category/books/" TargetMode="External"/><Relationship Id="rId123" Type="http://schemas.openxmlformats.org/officeDocument/2006/relationships/hyperlink" Target="https://sattva-shop.ru/shop/%D1%83%D1%80%D0%BE%D0%BA%D0%B8-%D0%BC%D0%B5%D0%B4%D0%B8%D1%82%D0%B0%D1%86%D0%B8%D0%B8-%D1%81%D0%B2%D0%BE%D0%B1%D0%BE%D0%B4%D0%BD%D0%B0%D1%8F-%D0%BE%D0%BF%D0%BB%D0%B0%D1%82%D0%B0/" TargetMode="External"/><Relationship Id="rId124" Type="http://schemas.openxmlformats.org/officeDocument/2006/relationships/hyperlink" Target="https://www.youtube.com/@urokimeditacii/playlists" TargetMode="External"/><Relationship Id="rId125" Type="http://schemas.openxmlformats.org/officeDocument/2006/relationships/hyperlink" Target="https://rutube.ru/channel/8526421/playlists/" TargetMode="External"/><Relationship Id="rId126" Type="http://schemas.openxmlformats.org/officeDocument/2006/relationships/hyperlink" Target="https://dpolunin999-hue.github.io/Prachara/start/care/journey/#care-step-6" TargetMode="External"/><Relationship Id="rId127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128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129" Type="http://schemas.openxmlformats.org/officeDocument/2006/relationships/hyperlink" Target="https://dpolunin999-hue.github.io/Prachara/start/programs/registration/" TargetMode="External"/><Relationship Id="rId130" Type="http://schemas.openxmlformats.org/officeDocument/2006/relationships/hyperlink" Target="https://dpolunin999-hue.github.io/Prachara/start/care/journey/#care-step-2" TargetMode="External"/><Relationship Id="rId131" Type="http://schemas.openxmlformats.org/officeDocument/2006/relationships/hyperlink" Target="https://dpolunin999-hue.github.io/Prachara/start/care/journey/#care-step-4" TargetMode="External"/><Relationship Id="rId132" Type="http://schemas.openxmlformats.org/officeDocument/2006/relationships/hyperlink" Target="https://dpolunin999-hue.github.io/Prachara/start/programs/formats/#leisure" TargetMode="External"/><Relationship Id="rId133" Type="http://schemas.openxmlformats.org/officeDocument/2006/relationships/hyperlink" Target="https://dpolunin999-hue.github.io/Prachara/start/programs/formats/#larger" TargetMode="External"/><Relationship Id="rId134" Type="http://schemas.openxmlformats.org/officeDocument/2006/relationships/hyperlink" Target="https://dpolunin999-hue.github.io/Prachara/start/programs/routine/#program-month" TargetMode="External"/><Relationship Id="rId135" Type="http://schemas.openxmlformats.org/officeDocument/2006/relationships/hyperlink" Target="https://dpolunin999-hue.github.io/Prachara/start/programs/routine/#larger-events" TargetMode="External"/><Relationship Id="rId136" Type="http://schemas.openxmlformats.org/officeDocument/2006/relationships/hyperlink" Target="https://dpolunin999-hue.github.io/Prachara/start/programs/development/" TargetMode="External"/><Relationship Id="rId137" Type="http://schemas.openxmlformats.org/officeDocument/2006/relationships/hyperlink" Target="https://dpolunin999-hue.github.io/Prachara/start/programs/formats/meditation/" TargetMode="External"/><Relationship Id="rId138" Type="http://schemas.openxmlformats.org/officeDocument/2006/relationships/hyperlink" Target="https://dpolunin999-hue.github.io/Prachara/start/programs/formats/asana/" TargetMode="External"/><Relationship Id="rId139" Type="http://schemas.openxmlformats.org/officeDocument/2006/relationships/hyperlink" Target="https://dpolunin999-hue.github.io/Prachara/start/programs/formats/hatha/" TargetMode="External"/><Relationship Id="rId140" Type="http://schemas.openxmlformats.org/officeDocument/2006/relationships/hyperlink" Target="https://dpolunin999-hue.github.io/Prachara/start/programs/formats/sadhana-shivir/" TargetMode="External"/><Relationship Id="rId141" Type="http://schemas.openxmlformats.org/officeDocument/2006/relationships/hyperlink" Target="https://dpolunin999-hue.github.io/Prachara/start/programs/formats/lecture/" TargetMode="External"/><Relationship Id="rId142" Type="http://schemas.openxmlformats.org/officeDocument/2006/relationships/hyperlink" Target="https://dpolunin999-hue.github.io/Prachara/start/programs/formats/workshop/" TargetMode="External"/><Relationship Id="rId143" Type="http://schemas.openxmlformats.org/officeDocument/2006/relationships/hyperlink" Target="https://dpolunin999-hue.github.io/Prachara/start/programs/formats/course/" TargetMode="External"/><Relationship Id="rId144" Type="http://schemas.openxmlformats.org/officeDocument/2006/relationships/hyperlink" Target="https://dpolunin999-hue.github.io/Prachara/start/programs/formats/philosophy/" TargetMode="External"/><Relationship Id="rId145" Type="http://schemas.openxmlformats.org/officeDocument/2006/relationships/hyperlink" Target="https://dpolunin999-hue.github.io/Prachara/start/programs/formats/satsang/" TargetMode="External"/><Relationship Id="rId146" Type="http://schemas.openxmlformats.org/officeDocument/2006/relationships/hyperlink" Target="https://dpolunin999-hue.github.io/Prachara/start/programs/formats/kirtan/" TargetMode="External"/><Relationship Id="rId147" Type="http://schemas.openxmlformats.org/officeDocument/2006/relationships/hyperlink" Target="https://dpolunin999-hue.github.io/Prachara/start/programs/formats/teacher/" TargetMode="External"/><Relationship Id="rId148" Type="http://schemas.openxmlformats.org/officeDocument/2006/relationships/hyperlink" Target="https://dpolunin999-hue.github.io/Prachara/start/programs/formats/cinema/" TargetMode="External"/><Relationship Id="rId149" Type="http://schemas.openxmlformats.org/officeDocument/2006/relationships/hyperlink" Target="https://dpolunin999-hue.github.io/Prachara/start/programs/formats/theatre/" TargetMode="External"/><Relationship Id="rId150" Type="http://schemas.openxmlformats.org/officeDocument/2006/relationships/hyperlink" Target="https://dpolunin999-hue.github.io/Prachara/start/programs/formats/walk/" TargetMode="External"/><Relationship Id="rId151" Type="http://schemas.openxmlformats.org/officeDocument/2006/relationships/hyperlink" Target="https://dpolunin999-hue.github.io/Prachara/start/programs/formats/community/" TargetMode="External"/><Relationship Id="rId152" Type="http://schemas.openxmlformats.org/officeDocument/2006/relationships/hyperlink" Target="https://dpolunin999-hue.github.io/Prachara/start/programs/formats/service/" TargetMode="External"/><Relationship Id="rId153" Type="http://schemas.openxmlformats.org/officeDocument/2006/relationships/hyperlink" Target="https://dpolunin999-hue.github.io/Prachara/start/programs/formats/retreat/" TargetMode="External"/><Relationship Id="rId154" Type="http://schemas.openxmlformats.org/officeDocument/2006/relationships/hyperlink" Target="https://dpolunin999-hue.github.io/Prachara/assets/announcements/UM_Logo.png" TargetMode="External"/><Relationship Id="rId155" Type="http://schemas.openxmlformats.org/officeDocument/2006/relationships/hyperlink" Target="https://dpolunin999-hue.github.io/Prachara/start/programs/announcement-reference/" TargetMode="External"/><Relationship Id="rId156" Type="http://schemas.openxmlformats.org/officeDocument/2006/relationships/hyperlink" Target="https://dpolunin999-hue.github.io/Prachara/start/programs/handbook/#program-questionnaire" TargetMode="External"/><Relationship Id="rId157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158" Type="http://schemas.openxmlformats.org/officeDocument/2006/relationships/hyperlink" Target="https://dpolunin999-hue.github.io/Prachara/start/programs/hospitality/#interactives" TargetMode="External"/><Relationship Id="rId159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160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161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162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163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164" Type="http://schemas.openxmlformats.org/officeDocument/2006/relationships/hyperlink" Target="https://dpolunin999-hue.github.io/Prachara/12_%D0%98%D1%81%D1%82%D0%BE%D1%87%D0%BD%D0%B8%D0%BA%D0%B8/README/" TargetMode="External"/><Relationship Id="rId165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166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167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168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169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