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06.10.2026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новым людям найти практику и решиться прийти.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Ответы и анонсы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Группы · месяц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Тест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Оформленная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группа ВКонтакте</w:t>
        </w:r>
      </w:hyperlink>
      <w:r>
        <w:rPr>
          <w:rFonts w:ascii="Arial" w:hAnsi="Arial" w:eastAsia="Arial" w:cs="Arial"/>
          <w:b w:val="0"/>
          <w:i w:val="0"/>
        </w:rPr>
        <w:t>: город, ближайшая встреча и способ написать.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Актуальное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 xml:space="preserve"> и ответственный за ответы.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Анонсы в подходящих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группах города</w:t>
        </w:r>
      </w:hyperlink>
      <w:r>
        <w:rPr>
          <w:rFonts w:ascii="Arial" w:hAnsi="Arial" w:eastAsia="Arial" w:cs="Arial"/>
          <w:b w:val="0"/>
          <w:i w:val="0"/>
        </w:rPr>
        <w:t xml:space="preserve"> — не реже одного раза в месяц.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Источник обращения и результат передаются заботнику.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Опубликовать понятное приглашение и наладить ответы на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Уточните ближайшую встречу: дата, место, формат, контакт и условия участия.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Инструкция: Подготовить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Оформите группу ВКонтакте: город, описание, расписание и способ написать.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Инструкция: Упаковать соцсети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объявление Avito из шаблона. Проверьте дату и контакт.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Инструкция: Открыть шаблон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Назначьте того, кто отвечает на сообщения и передаёт запрос заботнику.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Инструкция: Передать обращение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Проверяйте сообщения и актуальность приглашений. Не реже раза в месяц размещайте анонс в подходящих группах города. Отмечайте, откуда человек узнал о встрече и пришёл ли он. Повторяйте работающие приглашения.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одну новую рекламную гипотезу: инструмент, площадку или способ приглашения. Запишите ожидаемый результат, проведите тест и сравните обращения и приходы. Поддерживайте работающий минимум; по результату оставьте инструмент, доработайте или остановите.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Открыть цикл проверки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Как устроены инструменты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место, куда попадёт человек. Затем выберите один способ привлечения и проверьте его по обращениям и приходам.</w:t>
      </w:r>
    </w:p>
    <w:p>
      <w:pPr>
        <w:pStyle w:val="Heading4"/>
      </w:pPr>
      <w:r>
        <w:t>Посадочные страницы — куда приводим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Социальные сети:</w:t>
      </w:r>
      <w:r>
        <w:rPr>
          <w:rFonts w:ascii="Arial" w:hAnsi="Arial" w:eastAsia="Arial" w:cs="Arial"/>
          <w:b w:val="0"/>
          <w:i w:val="0"/>
        </w:rPr>
        <w:t xml:space="preserve"> понятная группа или страница с городом, расписанием и кнопкой записи.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Упаковать соцсети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Avito:</w:t>
      </w:r>
      <w:r>
        <w:rPr>
          <w:rFonts w:ascii="Arial" w:hAnsi="Arial" w:eastAsia="Arial" w:cs="Arial"/>
          <w:b w:val="0"/>
          <w:i w:val="0"/>
        </w:rPr>
        <w:t xml:space="preserve"> готовое объявление с предложением и прямым контактом.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коллективной медитации или программы:</w:t>
      </w:r>
      <w:r>
        <w:rPr>
          <w:rFonts w:ascii="Arial" w:hAnsi="Arial" w:eastAsia="Arial" w:cs="Arial"/>
          <w:b w:val="0"/>
          <w:i w:val="0"/>
        </w:rPr>
        <w:t xml:space="preserve"> страница города, место, время, польза, условия участия и способ записаться.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Подготовить страницу и поиск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Проверьте с телефона: человек понимает предложение и может записаться без поиска дополнительной информации.</w:t>
      </w:r>
    </w:p>
    <w:p>
      <w:pPr>
        <w:pStyle w:val="Heading4"/>
      </w:pPr>
      <w:r>
        <w:t>Без бюджета — выбираем доступный способ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бренд:</w:t>
      </w:r>
      <w:r>
        <w:rPr>
          <w:rFonts w:ascii="Arial" w:hAnsi="Arial" w:eastAsia="Arial" w:cs="Arial"/>
          <w:b w:val="0"/>
          <w:i w:val="0"/>
        </w:rPr>
        <w:t xml:space="preserve"> живой опыт ведущего и организатора помогает доверию.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Как начать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Бесплатные группы города:</w:t>
      </w:r>
      <w:r>
        <w:rPr>
          <w:rFonts w:ascii="Arial" w:hAnsi="Arial" w:eastAsia="Arial" w:cs="Arial"/>
          <w:b w:val="0"/>
          <w:i w:val="0"/>
        </w:rPr>
        <w:t xml:space="preserve"> согласованные анонсы в местных сообществах.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Ежемесячный порядок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«Сито»:</w:t>
      </w:r>
      <w:r>
        <w:rPr>
          <w:rFonts w:ascii="Arial" w:hAnsi="Arial" w:eastAsia="Arial" w:cs="Arial"/>
          <w:b w:val="0"/>
          <w:i w:val="0"/>
        </w:rPr>
        <w:t xml:space="preserve"> инструмент добавлен в структуру. Значение и алгоритм уточняются у команды; инструкция будет дополнена.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Парсинг площадок:</w:t>
      </w:r>
      <w:r>
        <w:rPr>
          <w:rFonts w:ascii="Arial" w:hAnsi="Arial" w:eastAsia="Arial" w:cs="Arial"/>
          <w:b w:val="0"/>
          <w:i w:val="0"/>
        </w:rPr>
        <w:t xml:space="preserve"> собрать и отобрать список подходящих городских сообществ.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Черновик алгоритма и скрипта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КМ:</w:t>
      </w:r>
      <w:r>
        <w:rPr>
          <w:rFonts w:ascii="Arial" w:hAnsi="Arial" w:eastAsia="Arial" w:cs="Arial"/>
          <w:b w:val="0"/>
          <w:i w:val="0"/>
        </w:rPr>
        <w:t xml:space="preserve"> страница коллективной медитации с локальным поиском и понятным приглашением.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SEO и гео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Личные знакомства и рекомендации:</w:t>
      </w:r>
      <w:r>
        <w:rPr>
          <w:rFonts w:ascii="Arial" w:hAnsi="Arial" w:eastAsia="Arial" w:cs="Arial"/>
          <w:b w:val="0"/>
          <w:i w:val="0"/>
        </w:rPr>
        <w:t xml:space="preserve"> приглашайте по интересу человека; визитка помогает продолжить разговор.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визитки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«Без бюджета» означает без оплаты размещения; подготовка материалов, сайт и работа команды могут требовать ресурсов.</w:t>
      </w:r>
    </w:p>
    <w:p>
      <w:pPr>
        <w:pStyle w:val="Heading4"/>
      </w:pPr>
      <w:r>
        <w:t>С бюджетом — подключаем после подготовки страниц</w:t>
      </w:r>
    </w:p>
    <w:p>
      <w:r>
        <w:rPr>
          <w:rFonts w:ascii="Arial" w:hAnsi="Arial" w:eastAsia="Arial" w:cs="Arial"/>
          <w:b/>
          <w:i w:val="0"/>
        </w:rPr>
        <w:t>Онлайн:</w:t>
      </w:r>
      <w:r>
        <w:rPr>
          <w:rFonts w:ascii="Arial" w:hAnsi="Arial" w:eastAsia="Arial" w:cs="Arial"/>
          <w:b w:val="0"/>
          <w:i w:val="0"/>
        </w:rPr>
        <w:t xml:space="preserve"> таргетированная реклама, контекстная реклама, объявления в платных городских и тематических группах, платное продвижение объявлений.</w:t>
      </w:r>
    </w:p>
    <w:p>
      <w:r>
        <w:rPr>
          <w:rFonts w:ascii="Arial" w:hAnsi="Arial" w:eastAsia="Arial" w:cs="Arial"/>
          <w:b/>
          <w:i w:val="0"/>
        </w:rPr>
        <w:t>Офлайн:</w:t>
      </w:r>
      <w:r>
        <w:rPr>
          <w:rFonts w:ascii="Arial" w:hAnsi="Arial" w:eastAsia="Arial" w:cs="Arial"/>
          <w:b w:val="0"/>
          <w:i w:val="0"/>
        </w:rPr>
        <w:t xml:space="preserve"> платные размещения афиш и приглашений, печать визиток и материалов, участие в подходящих городских событиях.</w:t>
      </w:r>
    </w:p>
    <w:p>
      <w:r>
        <w:rPr>
          <w:rFonts w:ascii="Arial" w:hAnsi="Arial" w:eastAsia="Arial" w:cs="Arial"/>
          <w:b/>
          <w:i w:val="0"/>
        </w:rPr>
        <w:t>Порядок теста:</w:t>
      </w:r>
      <w:r>
        <w:rPr>
          <w:rFonts w:ascii="Arial" w:hAnsi="Arial" w:eastAsia="Arial" w:cs="Arial"/>
          <w:b w:val="0"/>
          <w:i w:val="0"/>
        </w:rPr>
        <w:t xml:space="preserve"> выберите аудиторию и предложение → согласуйте сумму и срок → проверьте посадочную страницу → запустите одно размещение → считайте обращения и реальные приходы → решите, продолжать ли. Не подключайте сразу несколько новых источников, если их результат нельзя различить.</w:t>
      </w:r>
    </w:p>
    <w:p>
      <w:pPr>
        <w:pStyle w:val="Heading4"/>
      </w:pPr>
      <w:r>
        <w:t>Группы города — действие на каждый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подходящие сообщества по городу и интересам аудитории.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правила публикации и договоритесь с администратором о бесплатном или платном анонсе.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Подготовьте приглашение на ближайшую программу.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Разместите согласованный анонс не реже раза в месяц и отвечайте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условия, обращения и приходы. Сохраните удачные площадки для следующего месяца.</w:t>
      </w:r>
    </w:p>
    <w:p>
      <w:pPr>
        <w:pStyle w:val="Heading4"/>
      </w:pPr>
      <w:r>
        <w:t>Гипотеза месяца — пробуем и делаем вывод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Выберите один тест:</w:t>
      </w:r>
      <w:r>
        <w:rPr>
          <w:rFonts w:ascii="Arial" w:hAnsi="Arial" w:eastAsia="Arial" w:cs="Arial"/>
          <w:b w:val="0"/>
          <w:i w:val="0"/>
        </w:rPr>
        <w:t xml:space="preserve"> новый инструмент, группу, аудиторию или вариант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Запишите гипотезу:</w:t>
      </w:r>
      <w:r>
        <w:rPr>
          <w:rFonts w:ascii="Arial" w:hAnsi="Arial" w:eastAsia="Arial" w:cs="Arial"/>
          <w:b w:val="0"/>
          <w:i w:val="0"/>
        </w:rPr>
        <w:t xml:space="preserve"> «Если сделать [действие] для [аудитория], то получим [ожидаемые обращения и приходы]».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Определите ответственного, срок и бюджет:</w:t>
      </w:r>
      <w:r>
        <w:rPr>
          <w:rFonts w:ascii="Arial" w:hAnsi="Arial" w:eastAsia="Arial" w:cs="Arial"/>
          <w:b w:val="0"/>
          <w:i w:val="0"/>
        </w:rPr>
        <w:t xml:space="preserve"> для бесплатного размещения бюджет — 0.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Проведите тест:</w:t>
      </w:r>
      <w:r>
        <w:rPr>
          <w:rFonts w:ascii="Arial" w:hAnsi="Arial" w:eastAsia="Arial" w:cs="Arial"/>
          <w:b w:val="0"/>
          <w:i w:val="0"/>
        </w:rPr>
        <w:t xml:space="preserve"> отметьте источник каждого обращения и передайте контакт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Разберите результат:</w:t>
      </w:r>
      <w:r>
        <w:rPr>
          <w:rFonts w:ascii="Arial" w:hAnsi="Arial" w:eastAsia="Arial" w:cs="Arial"/>
          <w:b w:val="0"/>
          <w:i w:val="0"/>
        </w:rPr>
        <w:t xml:space="preserve"> сколько людей написало, пришло и что помогло. Решение — повторить,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Сохраните вывод:</w:t>
      </w:r>
      <w:r>
        <w:rPr>
          <w:rFonts w:ascii="Arial" w:hAnsi="Arial" w:eastAsia="Arial" w:cs="Arial"/>
          <w:b w:val="0"/>
          <w:i w:val="0"/>
        </w:rPr>
        <w:t xml:space="preserve"> рабочий инструмент продолжайте поддерживать; на следующий месяц выберите новый тест.</w:t>
      </w:r>
    </w:p>
    <w:p>
      <w:r>
        <w:rPr>
          <w:rFonts w:ascii="Arial" w:hAnsi="Arial" w:eastAsia="Arial" w:cs="Arial"/>
          <w:b w:val="0"/>
          <w:i w:val="0"/>
        </w:rPr>
        <w:t xml:space="preserve">Шаблон записи: </w:t>
      </w:r>
      <w:r>
        <w:rPr>
          <w:rFonts w:ascii="Arial" w:hAnsi="Arial" w:eastAsia="Arial" w:cs="Arial"/>
          <w:b/>
          <w:i w:val="0"/>
        </w:rPr>
        <w:t>месяц → гипотеза → действие → ответственный → бюджет → обращения → приходы → вывод → следующий шаг</w:t>
      </w:r>
      <w:r>
        <w:rPr>
          <w:rFonts w:ascii="Arial" w:hAnsi="Arial" w:eastAsia="Arial" w:cs="Arial"/>
          <w:b w:val="0"/>
          <w:i w:val="0"/>
        </w:rPr>
        <w:t>. Плановые числа команда выбирает по ситуации города.</w:t>
      </w:r>
    </w:p>
    <w:p>
      <w:pPr>
        <w:pStyle w:val="Heading4"/>
      </w:pPr>
      <w:r>
        <w:t>Парсинг площадок — черновик алгоритма и скрипта</w:t>
      </w:r>
    </w:p>
    <w:p>
      <w:r>
        <w:rPr>
          <w:rFonts w:ascii="Arial" w:hAnsi="Arial" w:eastAsia="Arial" w:cs="Arial"/>
          <w:b/>
          <w:i w:val="0"/>
        </w:rPr>
        <w:t>Задача:</w:t>
      </w:r>
      <w:r>
        <w:rPr>
          <w:rFonts w:ascii="Arial" w:hAnsi="Arial" w:eastAsia="Arial" w:cs="Arial"/>
          <w:b w:val="0"/>
          <w:i w:val="0"/>
        </w:rPr>
        <w:t xml:space="preserve"> быстро подготовить список городских площадок для выбора размещений. Это рабочая заготовка, которую уточним под выбранную площадку.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город, темы и тип сообществ.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Получите доступный каталог или выгрузку площадок: название, город, описание, ссылка. Сохраните CSV с полями </w:t>
      </w:r>
      <w:r>
        <w:rPr>
          <w:rFonts w:ascii="Consolas" w:hAnsi="Consolas" w:eastAsia="Consolas" w:cs="Consolas"/>
          <w:color w:val="333333"/>
          <w:sz w:val="18"/>
        </w:rPr>
        <w:t>name,city,description,url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Отберите город и темы скриптом ниже; уберите повторы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Вручную проверьте актуальность группы, аудиторию и условия анонса.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Согласуйте размещение с администратором и внесите площадку в тест месяца.</w:t>
      </w:r>
    </w:p>
    <w:p>
      <w:pPr>
        <w:pStyle w:val="Heading4"/>
      </w:pPr>
      <w:r>
        <w:t>Скрипт отбора готовой выгрузки</w:t>
      </w:r>
    </w:p>
    <w:p>
      <w:r>
        <w:rPr>
          <w:rFonts w:ascii="Arial" w:hAnsi="Arial" w:eastAsia="Arial" w:cs="Arial"/>
          <w:b w:val="0"/>
          <w:i w:val="0"/>
        </w:rPr>
        <w:t>Скрипт разбирает CSV, фильтрует по городу и теме, сохраняет список площадок. Получение данных с конкретной платформы добавим после выбора источника.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import csv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CITY = "Екатеринбург"  # замените на свой город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TOPICS = ("йога", "медитация", "афиша", "события")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seen = set()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with open("groups.csv", encoding="utf-8-sig", newline="") as source: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rows = csv.DictReader(source)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with open("groups_shortlist.csv", "w", encoding="utf-8-sig", newline="") as target: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fields = ["name", "city", "description", "url"]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 = csv.DictWriter(target, fieldnames=fields)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writer.writeheader()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for row in rows: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url = row.get("url", "").strip().rstrip("/")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text = (row.get("name", "") + " " + row.get("description", "")).lower()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row.get("city", "").strip().casefold() != CITY.casefold():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not url or url in seen or not any(word in text for word in TOPICS):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seen.add(url)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writer.writerow({key: row.get(key, "") for key in fields})</w:t>
      </w:r>
    </w:p>
    <w:p>
      <w:r>
        <w:rPr>
          <w:rFonts w:ascii="Arial" w:hAnsi="Arial" w:eastAsia="Arial" w:cs="Arial"/>
          <w:b w:val="0"/>
          <w:i w:val="0"/>
        </w:rPr>
        <w:t xml:space="preserve">Сохраните код как </w:t>
      </w:r>
      <w:r>
        <w:rPr>
          <w:rFonts w:ascii="Consolas" w:hAnsi="Consolas" w:eastAsia="Consolas" w:cs="Consolas"/>
          <w:color w:val="333333"/>
          <w:sz w:val="18"/>
        </w:rPr>
        <w:t>select_groups.py</w:t>
      </w:r>
      <w:r>
        <w:rPr>
          <w:rFonts w:ascii="Arial" w:hAnsi="Arial" w:eastAsia="Arial" w:cs="Arial"/>
          <w:b w:val="0"/>
          <w:i w:val="0"/>
        </w:rPr>
        <w:t xml:space="preserve">, положите рядом </w:t>
      </w:r>
      <w:r>
        <w:rPr>
          <w:rFonts w:ascii="Consolas" w:hAnsi="Consolas" w:eastAsia="Consolas" w:cs="Consolas"/>
          <w:color w:val="333333"/>
          <w:sz w:val="18"/>
        </w:rPr>
        <w:t>groups.csv</w:t>
      </w:r>
      <w:r>
        <w:rPr>
          <w:rFonts w:ascii="Arial" w:hAnsi="Arial" w:eastAsia="Arial" w:cs="Arial"/>
          <w:b w:val="0"/>
          <w:i w:val="0"/>
        </w:rPr>
        <w:t xml:space="preserve"> и запустите </w:t>
      </w:r>
      <w:r>
        <w:rPr>
          <w:rFonts w:ascii="Consolas" w:hAnsi="Consolas" w:eastAsia="Consolas" w:cs="Consolas"/>
          <w:color w:val="333333"/>
          <w:sz w:val="18"/>
        </w:rPr>
        <w:t>python select_groups.py</w:t>
      </w:r>
      <w:r>
        <w:rPr>
          <w:rFonts w:ascii="Arial" w:hAnsi="Arial" w:eastAsia="Arial" w:cs="Arial"/>
          <w:b w:val="0"/>
          <w:i w:val="0"/>
        </w:rPr>
        <w:t xml:space="preserve">. Результат — </w:t>
      </w:r>
      <w:r>
        <w:rPr>
          <w:rFonts w:ascii="Consolas" w:hAnsi="Consolas" w:eastAsia="Consolas" w:cs="Consolas"/>
          <w:color w:val="333333"/>
          <w:sz w:val="18"/>
        </w:rPr>
        <w:t>groups_shortlist.csv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Анонсы</w:t>
      </w:r>
    </w:p>
    <w:p>
      <w:r>
        <w:rPr>
          <w:rFonts w:ascii="Arial" w:hAnsi="Arial" w:eastAsia="Arial" w:cs="Arial"/>
          <w:b w:val="0"/>
          <w:i w:val="0"/>
        </w:rPr>
        <w:t>Короткие материалы для конкретной встречи: публикация, сообщение и афиша.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Анонсы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за несколько секунд понимает, что произойдёт, для кого встреча, где и когда она проходит и как записаться.</w:t>
      </w:r>
    </w:p>
    <w:p>
      <w:pPr>
        <w:pStyle w:val="Heading4"/>
      </w:pPr>
      <w:r>
        <w:t>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 цель, аудиторию, дату, место, ведущего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Сформулировать один главный смысл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Подготовить короткую, полную и информационную версии.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Проверить все факты с ответственным за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Опубликовать, отвечать на отклики и передать контакты заботнику.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анонса</w:t>
      </w:r>
    </w:p>
    <w:p>
      <w:r>
        <w:rPr>
          <w:rFonts w:ascii="Arial" w:hAnsi="Arial" w:eastAsia="Arial" w:cs="Arial"/>
          <w:b w:val="0"/>
          <w:i w:val="0"/>
        </w:rPr>
        <w:t>Подготовь анонс программы «[НАЗВАНИЕ]» в [ГОРОДЕ].</w:t>
      </w:r>
    </w:p>
    <w:p>
      <w:r>
        <w:rPr>
          <w:rFonts w:ascii="Arial" w:hAnsi="Arial" w:eastAsia="Arial" w:cs="Arial"/>
          <w:b w:val="0"/>
          <w:i w:val="0"/>
        </w:rPr>
        <w:t>Данные: дата и время — [ДАТА]; место — [МЕСТО]; аудитория — [ДЛЯ КОГО]; содержание — [ЧТО БУДЕТ]; ведущий — [КТО ВЕДЁТ]; участие — [УСЛОВИЯ]; запись — [КОНТАКТ].</w:t>
      </w:r>
    </w:p>
    <w:p>
      <w:r>
        <w:rPr>
          <w:rFonts w:ascii="Arial" w:hAnsi="Arial" w:eastAsia="Arial" w:cs="Arial"/>
          <w:b w:val="0"/>
          <w:i w:val="0"/>
        </w:rPr>
        <w:t>Сделай 3 версии: тёплую эмоциональную, практичную и с акцентом на сообщество. Для каждой дай заголовок, текст до 700 знаков и информационный блок. Затем предложи короткий текст для истории или чата до 250 знаков. Не придумывай факты и не обещай гарантированный результат.</w:t>
      </w:r>
    </w:p>
    <w:p>
      <w:pPr>
        <w:pStyle w:val="Heading4"/>
      </w:pPr>
      <w:r>
        <w:t>Афиша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сделать афишу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один живой образ или спокойный однотонный фон.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один главный заголовок длиной 3–7 слов.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Крупно укажите дату и время.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Добавьте город или адрес и короткий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читаемость на экране телефона.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обещайте духовных, медицинских или гарантированных результатов.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Минимальный состав афиши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или место;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 в одной строке;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сообщества.</w:t>
      </w:r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Создавайте встречи, после которых хочется практиковать и вернуться.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Создать полезную, хорошо организованную и живую встречу, на которой человек получает опыт практики, может общаться и чувствует атмосферу сообщества йоги и медитации.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пользу, был услышан, почувствовал себя желанным участником и хочет прийти ещё раз. Он знает, какой следующий шаг может сделать.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КМ · неделя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Забота на встрече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Формат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Еженедельная коллективная медитация (КМ): понятные место, время и ведущий.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Сценарий встречи, подготовленное пространство и распределённые роли.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 о новичках, возможность высказаться и пообщаться.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Понятное продолжение и передача договорённостей заботнику.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Одна дополнительная программа в месяц: например, кино с обсуждением или поход.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Подготовить и провести одну понятную, полезную встречу с продолжением.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Выберите один формат и сформулируйте пользу для новичка.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Инструкция: Выбрать формат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Определите ведущего, место, дату, длительность и условия участия.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Инструкция: Подготовить программу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сценарий: встреча гостей → объяснение → практика → вопросы и общение → следующий шаг. Назначьте ответственных.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Инструкция: Организовать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Проведите встречу, соберите впечатления и передайте договорённости заботнику.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Инструкция: Связь после встречи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Проводите коллективную медитацию каждую неделю. Перед каждой встречей проверяйте сценарий и пространство; после — разбирайте, что помогло участникам и что затруднило участие.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 xml:space="preserve">Каждый месяц добавляйте одну программу помимо еженедельной коллективной медитации: например, кино с обсуждением, поход или тематическую встречу. Выбирайте формат по интересам людей и возможностям команды.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Открыть план программы месяца</w:t>
        </w:r>
      </w:hyperlink>
      <w:r>
        <w:rPr>
          <w:rFonts w:ascii="Arial" w:hAnsi="Arial" w:eastAsia="Arial" w:cs="Arial"/>
          <w:b w:val="0"/>
          <w:i w:val="0"/>
        </w:rPr>
        <w:t>. Детальные стандарты наполним по ответам команды.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Ритм программ и развитие месяца</w:t>
      </w:r>
    </w:p>
    <w:p>
      <w:r>
        <w:rPr>
          <w:rFonts w:ascii="Arial" w:hAnsi="Arial" w:eastAsia="Arial" w:cs="Arial"/>
          <w:b/>
          <w:i w:val="0"/>
        </w:rPr>
        <w:t>Каждую неделю — коллективная медитация (КМ).</w:t>
      </w:r>
      <w:r>
        <w:rPr>
          <w:rFonts w:ascii="Arial" w:hAnsi="Arial" w:eastAsia="Arial" w:cs="Arial"/>
          <w:b w:val="0"/>
          <w:i w:val="0"/>
        </w:rPr>
        <w:t xml:space="preserve"> Участники знают постоянный ритм, а команда поддерживает качество встречи, заботу и следующий шаг.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Каждый месяц — дополнительная программа</w:t>
      </w:r>
    </w:p>
    <w:p>
      <w:r>
        <w:rPr>
          <w:rFonts w:ascii="Arial" w:hAnsi="Arial" w:eastAsia="Arial" w:cs="Arial"/>
          <w:b/>
          <w:i w:val="0"/>
        </w:rPr>
        <w:t>Задача:</w:t>
      </w:r>
      <w:r>
        <w:rPr>
          <w:rFonts w:ascii="Arial" w:hAnsi="Arial" w:eastAsia="Arial" w:cs="Arial"/>
          <w:b w:val="0"/>
          <w:i w:val="0"/>
        </w:rPr>
        <w:t xml:space="preserve"> дать людям новый полезный опыт, укрепить общение и желание возвращаться. Ежемесячная программа дополняет регулярную КМ.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Спросите участников, что им интересно; используйте опрос в общем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Выберите один формат и пользу для человека. Например, просмотр фильма с обсуждением, поход или тематическую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дату, ведущего или организатора, место, условия и ответственных.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сценарий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заботу на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Проведите программу, дайте возможность общаться и предложите понятное продолжение.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Соберите впечатления и решите, что сохранить или улучшить в следующем месяце.</w:t>
      </w:r>
    </w:p>
    <w:p>
      <w:pPr>
        <w:pStyle w:val="Heading4"/>
      </w:pPr>
      <w:r>
        <w:t>Примеры форматов — заготовки для команды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Кино с обсуждением:</w:t>
      </w:r>
      <w:r>
        <w:rPr>
          <w:rFonts w:ascii="Arial" w:hAnsi="Arial" w:eastAsia="Arial" w:cs="Arial"/>
          <w:b w:val="0"/>
          <w:i w:val="0"/>
        </w:rPr>
        <w:t xml:space="preserve"> выбрать подходящий фильм и тему; проверить условия показа; после просмотра дать каждому возможность высказаться.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Поход или прогулка:</w:t>
      </w:r>
      <w:r>
        <w:rPr>
          <w:rFonts w:ascii="Arial" w:hAnsi="Arial" w:eastAsia="Arial" w:cs="Arial"/>
          <w:b w:val="0"/>
          <w:i w:val="0"/>
        </w:rPr>
        <w:t xml:space="preserve"> выбрать маршрут и сложность, объяснить подготовку, назначить организатора и оставить время для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Тематическая встреча:</w:t>
      </w:r>
      <w:r>
        <w:rPr>
          <w:rFonts w:ascii="Arial" w:hAnsi="Arial" w:eastAsia="Arial" w:cs="Arial"/>
          <w:b w:val="0"/>
          <w:i w:val="0"/>
        </w:rPr>
        <w:t xml:space="preserve"> взять живой вопрос участников, добавить практическую часть, вопросы и общение.</w:t>
      </w:r>
    </w:p>
    <w:p>
      <w:r>
        <w:rPr>
          <w:rFonts w:ascii="Arial" w:hAnsi="Arial" w:eastAsia="Arial" w:cs="Arial"/>
          <w:b w:val="0"/>
          <w:i w:val="0"/>
        </w:rPr>
        <w:t>Это примеры, а не утверждённые сценарии. Выбирайте формат по интересам людей и возможностям юнита.</w:t>
      </w:r>
    </w:p>
    <w:p>
      <w:r>
        <w:rPr>
          <w:rFonts w:ascii="Arial" w:hAnsi="Arial" w:eastAsia="Arial" w:cs="Arial"/>
          <w:b w:val="0"/>
          <w:i w:val="0"/>
        </w:rPr>
        <w:t xml:space="preserve">Короткий план месяца: </w:t>
      </w:r>
      <w:r>
        <w:rPr>
          <w:rFonts w:ascii="Arial" w:hAnsi="Arial" w:eastAsia="Arial" w:cs="Arial"/>
          <w:b/>
          <w:i w:val="0"/>
        </w:rPr>
        <w:t>формат → польза → дата → ответственный → анонс → сценарий → забота → впечатления → улучшение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обязательно должна давать программа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Практическая польза</w:t>
      </w:r>
    </w:p>
    <w:p>
      <w:r>
        <w:rPr>
          <w:rFonts w:ascii="Arial" w:hAnsi="Arial" w:eastAsia="Arial" w:cs="Arial"/>
          <w:b w:val="0"/>
          <w:i w:val="0"/>
        </w:rPr>
        <w:t>Участник понял или попробовал что-то, что может применить после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Забота во время встречи</w:t>
      </w:r>
    </w:p>
    <w:p>
      <w:r>
        <w:rPr>
          <w:rFonts w:ascii="Arial" w:hAnsi="Arial" w:eastAsia="Arial" w:cs="Arial"/>
          <w:b w:val="0"/>
          <w:i w:val="0"/>
        </w:rPr>
        <w:t>Человека встретили, помогли освоиться, объяснили формат и не оставили одного.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Возможность высказаться</w:t>
      </w:r>
    </w:p>
    <w:p>
      <w:r>
        <w:rPr>
          <w:rFonts w:ascii="Arial" w:hAnsi="Arial" w:eastAsia="Arial" w:cs="Arial"/>
          <w:b w:val="0"/>
          <w:i w:val="0"/>
        </w:rPr>
        <w:t>В программе есть добровольное и безопасное пространство для вопроса, короткого рассказа или обратной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Живое общение</w:t>
      </w:r>
    </w:p>
    <w:p>
      <w:r>
        <w:rPr>
          <w:rFonts w:ascii="Arial" w:hAnsi="Arial" w:eastAsia="Arial" w:cs="Arial"/>
          <w:b w:val="0"/>
          <w:i w:val="0"/>
        </w:rPr>
        <w:t>Small talk и интерактивы помогают знакомству без давления и обязательного раскрытия личного.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Атмосфера сообщества</w:t>
      </w:r>
    </w:p>
    <w:p>
      <w:r>
        <w:rPr>
          <w:rFonts w:ascii="Arial" w:hAnsi="Arial" w:eastAsia="Arial" w:cs="Arial"/>
          <w:b w:val="0"/>
          <w:i w:val="0"/>
        </w:rPr>
        <w:t>Участник видит уважительное, открытое и организованное сообщество йоги и медитации.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Следующий шаг</w:t>
      </w:r>
    </w:p>
    <w:p>
      <w:r>
        <w:rPr>
          <w:rFonts w:ascii="Arial" w:hAnsi="Arial" w:eastAsia="Arial" w:cs="Arial"/>
          <w:b w:val="0"/>
          <w:i w:val="0"/>
        </w:rPr>
        <w:t>В конце понятно, как прийти снова, задать вопрос, присоединиться к чату или продолжить практику.</w:t>
      </w:r>
    </w:p>
    <w:p>
      <w:pPr>
        <w:pStyle w:val="Heading3"/>
      </w:pPr>
      <w:r>
        <w:t>Забота на самой встрече</w:t>
      </w:r>
    </w:p>
    <w:p>
      <w:r>
        <w:rPr>
          <w:rFonts w:ascii="Arial" w:hAnsi="Arial" w:eastAsia="Arial" w:cs="Arial"/>
          <w:b w:val="0"/>
          <w:i w:val="0"/>
        </w:rPr>
        <w:t>Забота является частью программы, а не только действием после неё. За неё назначается отдельный ответственный, даже если эту роль совмещает ведущий.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подготовить чистое, понятное и безопасное пространство;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адрес, указатели, температуру, воду, посадку и оборудование;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знать имена записавшихся и отметить новичков;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у входа и объяснить, где оставить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представить хотя бы одному участнику или члену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кратко рассказать, что будет происходить и сколько это займёт.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 время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объяснять внутренние термины простыми словами;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предупреждать о следующей части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участию, но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замечать тех, кто остался один или выглядит потерянным;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время на вопросы и высказывания;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соблюдать тайминг, границы и уважительный тон.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 завершении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спросить о впечатлении без давления на положительный ответ;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вопросы или договориться, кто ответит позже;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добавить человека в чат и систему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передать ответственному договорённость о следующем контакте.</w:t>
      </w:r>
    </w:p>
    <w:p>
      <w:pPr>
        <w:pStyle w:val="Heading3"/>
      </w:pPr>
      <w:r>
        <w:t>Small talk: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pStyle w:val="Heading3"/>
      </w:pPr>
      <w:r>
        <w:t>Виды программ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Открыть существующий каталог программ</w:t>
        </w:r>
      </w:hyperlink>
    </w:p>
    <w:p>
      <w:pPr>
        <w:pStyle w:val="Heading3"/>
      </w:pPr>
      <w:r>
        <w:t>Базовый маршрут подготовки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Определить результат</w:t>
      </w:r>
    </w:p>
    <w:p>
      <w:r>
        <w:rPr>
          <w:rFonts w:ascii="Arial" w:hAnsi="Arial" w:eastAsia="Arial" w:cs="Arial"/>
          <w:b w:val="0"/>
          <w:i w:val="0"/>
        </w:rPr>
        <w:t>Сформулируйте, что человек должен понять, почувствовать или суметь сделать после встречи и какой следующий шаг ему можно предложить.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Собрать программу</w:t>
      </w:r>
    </w:p>
    <w:p>
      <w:r>
        <w:rPr>
          <w:rFonts w:ascii="Arial" w:hAnsi="Arial" w:eastAsia="Arial" w:cs="Arial"/>
          <w:b w:val="0"/>
          <w:i w:val="0"/>
        </w:rPr>
        <w:t>Выберите формат, ведущих, место, время, последовательность частей, интерактив и необходимые материалы.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Распределить ответственность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ответственных за анонс, помещение, встречу новичков, проведение, small talk, фото, обратную связь и связь после мероприятия.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Провести с заботой</w:t>
      </w:r>
    </w:p>
    <w:p>
      <w:r>
        <w:rPr>
          <w:rFonts w:ascii="Arial" w:hAnsi="Arial" w:eastAsia="Arial" w:cs="Arial"/>
          <w:b w:val="0"/>
          <w:i w:val="0"/>
        </w:rPr>
        <w:t>Объясните формат, помогите людям познакомиться, дайте возможность высказаться и не принуждайте к участию.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Закрыть встречу</w:t>
      </w:r>
    </w:p>
    <w:p>
      <w:r>
        <w:rPr>
          <w:rFonts w:ascii="Arial" w:hAnsi="Arial" w:eastAsia="Arial" w:cs="Arial"/>
          <w:b w:val="0"/>
          <w:i w:val="0"/>
        </w:rPr>
        <w:t>Узнайте впечатления, ответьте на вопросы, предложите продолжение и передайте новый контакт в систему заботы.</w:t>
      </w:r>
    </w:p>
    <w:p>
      <w:pPr>
        <w:pStyle w:val="Heading3"/>
      </w:pPr>
      <w:r>
        <w:t>Вопросы для полного наполнения раздела</w:t>
      </w:r>
    </w:p>
    <w:p>
      <w:r>
        <w:rPr>
          <w:rFonts w:ascii="Arial" w:hAnsi="Arial" w:eastAsia="Arial" w:cs="Arial"/>
          <w:b w:val="0"/>
          <w:i w:val="0"/>
        </w:rPr>
        <w:t>Ответы можно давать блоками. Если правило ещё не принято, пометьте его как предложение или вопрос для команды.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Цель и результат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Какую главную задачу решает направление «Программы»?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участник должен получить на каждой встрече независимо от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 каким признакам мы понимаем, что программа удалась?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Какое состояние или понимание желательно у человека в конце?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Какой следующий шаг мы считаем естественным после первой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Что мы сознательно не обещаем участникам?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Аудитория и путь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Для каких основных групп людей создаются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Чем программа для новичка отличается от программы для практикующего?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вопросы, сомнения и страхи чаще всего есть до первого прихода?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ограничения по возрасту, опыту или состоянию нужно сообщать заранее?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Может ли человек прийти без регистрации и предварительной подготовки?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выглядит путь от первой программы до регулярного участия?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Форматы и каталог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форматы уже реально проводятся?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форматы обязательны для каждого юнита, а какие дополнительные?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Для каждого формата: цель, аудитория, длительность и оптимальный размер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форматы подходят для первого знакомства?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форматы требуют отдельной подготовки ведущего или помещения?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готовые сценарии нужно создать в первую очередь?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Подготовка и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утверждает цель, дату и содержание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роли обязательны: ведущий, организатор, заботник, встречающий, фотограф?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роли можно совмещать и при каком размере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 сколько дней начинается подготовка?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Где хранится план программы и кто проверяет готовность?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действует, если ведущий или ответственный не может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Какой короткий бриф команда проводит перед открытием дверей?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Пространство и гостеприимство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требования есть к помещению, чистоте, температуре, свету и тишине?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должно быть подготовлено для обуви, одежды, воды и личных вещей?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материалы и оборудование обязательны для каждого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человек понимает, куда идти от входа?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Кто встречает опоздавших и помогает им включиться?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Нужны ли чай, угощение и отдельное время для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учитываются доступность пространства и особые потребности участников?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6. 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Из каких обязательных частей состоит программа?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Сколько времени отводится на знакомство, объяснение, практику, вопросы и завершение?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ведущий говорит в первые пять минут?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термины нужно всегда объяснять новичкам?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сообщаются правила участия и возможность отказаться от упражнения?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следит за таймингом?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группа устала, опаздывает или задаёт много вопросов?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Каким должно быть завершение и приглашение на следующий шаг?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7. Забота во время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новичка до, во время и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встречающий узнаёт, что человек пришёл впервые?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обязательно объяснить человеку до начала?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познакомить новичка с группой без неловкости?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замечать человека, который остался один или чувствует себя неуверенно?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действовать, если участнику некомфортно или он хочет уйти?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какой момент уместно предложить чат, следующую встречу или обучение?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Какие данные и договорённости передаются заботнику после программы?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8. Small talk и интерактивы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каких программах small talk обязателен и сколько времени на него даётся?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темы подходят до встречи, а какие после неё?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 считаются слишком личными или неуместными?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Кто помогает начать разговор в небольшой и большой группе?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интерактивы уже хорошо работают в ваших городах?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Какой интерактив подходит для 5, 15 и 50 участников?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дать возможность высказаться тихим людям и не ограничить активных?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 собирать вопросы анонимно?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Как использовать ответы участников при планировании следующих программ?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9. Содержание, безопасность и границы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точность содержания и квалификацию ведущего?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практики требуют предупреждений или адаптации?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 мы объясняем, что практика не заменяет медицинскую помощь?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правила действуют для фото и видео?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личные данные можно собирать и только с каким согласием?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реагирует на конфликт, давление или неуважительное поведение?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 кому передаётся ситуация, которую команда не может решить на месте?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10. Завершение и связь после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 собирается устная и письменная обратная связь?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два или три вопроса задаются участнику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Когда и кто пишет новичку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фиксируется его интерес и следующий шаг в приложении?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Когда уместно попросить отзыв и разрешение на публикацию?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можно отправить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человек не отвечает или не хочет продолжать?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11. Качество и развитие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показатели важнее всего: регистрации, посещения, возвраты, отзывы, переход в практику?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считать повторный приход и за какой период?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 как проводит разбор команды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данные записываются после каждой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отличить единичную проблему от правила, которое нужно изменить?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Где хранятся лучшие сценарии и находки городов?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часто стандарт программ пересматривается?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12. Готовые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чек-листы нужны ведущему, организатору и заботнику?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шаблоны сообщений нужны до и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сценарии, презентации, аудио и раздаточные материалы уже существуют?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Нужен ли отдельный набор вопросов для small talk по каждому формату?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формы регистрации и обратной связи используются?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участник должен получать автоматически?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из этого нужно сделать в первую очередь, чтобы провести ближайшую программу?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сначала на блоки 1, 3, 6 и 7: цель, форматы, сценарий и забота. Этого хватит, чтобы собрать первую полную версию стандарта программ.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человеку чувствовать поддержку и двигаться к самостоятельной практике.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контакта до регулярной самостоятельной практики, обучения и дальнейшего включения в сообщество.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полезный опыт, сохраняет живой контакт и понимает свой следующий шаг.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Связь и учёт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Живой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Улучшение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Назначенный заботник и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приложение для учёта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Общий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чат сообщества</w:t>
        </w:r>
      </w:hyperlink>
      <w:r>
        <w:rPr>
          <w:rFonts w:ascii="Arial" w:hAnsi="Arial" w:eastAsia="Arial" w:cs="Arial"/>
          <w:b w:val="0"/>
          <w:i w:val="0"/>
        </w:rPr>
        <w:t>, даже если пока нет возможности активно его вести.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человека записаны запрос, следующий шаг и дата связи.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Под рукой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материалы и сообщения</w:t>
        </w:r>
      </w:hyperlink>
      <w:r>
        <w:rPr>
          <w:rFonts w:ascii="Arial" w:hAnsi="Arial" w:eastAsia="Arial" w:cs="Arial"/>
          <w:b w:val="0"/>
          <w:i w:val="0"/>
        </w:rPr>
        <w:t>, которые можно скопировать.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Регулярная проверка договорённостей и одно улучшение заботы в месяц.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У каждого человека есть ответственный, понятный следующий шаг и живой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заботника, подготовьте приложение для учёта и общий чат.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Начать учёт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Создать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Ответьте на запрос человека и договоритесь о ближайшем шаге.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Инструкция: Первый ответ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Перед встречей объясните дорогу и формат; на встрече помогите освоиться.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Инструкция: Подготовить первый приход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После встречи спросите впечатления, отправьте один нужный материал и запишите следующую договорённость.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Инструкция: Продолжить контакт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Проверяйте договорённости и кому нужен ответ. Поддерживайте чат без спама. Предлагайте материалы по запросу и приглашайте на подходящую следующую встречу.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Каждый месяц выберите одно улучшение по запросам людей: удобство приложения, качество чата, нужный шаблон сообщения или передачу между ролями. На следующем разборе проверьте, стало ли проще человеку и заботнику. Помогайте двигаться к самостоятельной практике, базовому курсу, сообществу и индивидуальному обучению по готовности человека. Путь не жёсткий: следующий шаг выбирается вместе с человеком.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Этапы пути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Первый контакт</w:t>
      </w:r>
    </w:p>
    <w:p>
      <w:r>
        <w:rPr>
          <w:rFonts w:ascii="Arial" w:hAnsi="Arial" w:eastAsia="Arial" w:cs="Arial"/>
          <w:b w:val="0"/>
          <w:i w:val="0"/>
        </w:rPr>
        <w:t>Ответить, понять запрос, объяснить ближайшую встречу и сохранить контакт.</w:t>
      </w:r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Человек написал — открыть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 первой встречи</w:t>
      </w:r>
    </w:p>
    <w:p>
      <w:r>
        <w:rPr>
          <w:rFonts w:ascii="Arial" w:hAnsi="Arial" w:eastAsia="Arial" w:cs="Arial"/>
          <w:b w:val="0"/>
          <w:i w:val="0"/>
        </w:rPr>
        <w:t>Напомнить, подтвердить участие, объяснить дорогу и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Первая 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узнать источник и запрос, помочь освоиться.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Открыть стандарт первого опыта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 первой встречи</w:t>
      </w:r>
    </w:p>
    <w:p>
      <w:r>
        <w:rPr>
          <w:rFonts w:ascii="Arial" w:hAnsi="Arial" w:eastAsia="Arial" w:cs="Arial"/>
          <w:b w:val="0"/>
          <w:i w:val="0"/>
        </w:rPr>
        <w:t>Спросить впечатления, ответить на вопросы и предложить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приход</w:t>
      </w:r>
    </w:p>
    <w:p>
      <w:r>
        <w:rPr>
          <w:rFonts w:ascii="Arial" w:hAnsi="Arial" w:eastAsia="Arial" w:cs="Arial"/>
          <w:b w:val="0"/>
          <w:i w:val="0"/>
        </w:rPr>
        <w:t>Приглашать, поддерживать связь и знакомить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Обучение медитации</w:t>
      </w:r>
    </w:p>
    <w:p>
      <w:r>
        <w:rPr>
          <w:rFonts w:ascii="Arial" w:hAnsi="Arial" w:eastAsia="Arial" w:cs="Arial"/>
          <w:b w:val="0"/>
          <w:i w:val="0"/>
        </w:rPr>
        <w:t>Предложить базовый курс, самостоятельную практику и сопровождение.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Регулярная практика</w:t>
      </w:r>
    </w:p>
    <w:p>
      <w:r>
        <w:rPr>
          <w:rFonts w:ascii="Arial" w:hAnsi="Arial" w:eastAsia="Arial" w:cs="Arial"/>
          <w:b w:val="0"/>
          <w:i w:val="0"/>
        </w:rPr>
        <w:t>Поддержка, вопросы, материалы, программы и дальнейшие шаги.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урок</w:t>
      </w:r>
    </w:p>
    <w:p>
      <w:r>
        <w:rPr>
          <w:rFonts w:ascii="Arial" w:hAnsi="Arial" w:eastAsia="Arial" w:cs="Arial"/>
          <w:b w:val="0"/>
          <w:i w:val="0"/>
        </w:rPr>
        <w:t xml:space="preserve">Когда предлагать, как объяснять и как связать человека с преподавателем.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Сообщество и чат</w:t>
      </w:r>
    </w:p>
    <w:p>
      <w:r>
        <w:rPr>
          <w:rFonts w:ascii="Arial" w:hAnsi="Arial" w:eastAsia="Arial" w:cs="Arial"/>
          <w:b w:val="0"/>
          <w:i w:val="0"/>
        </w:rPr>
        <w:t>Стабильная связь, полезные материалы, опросы и уважительное общение без спама.</w:t>
      </w:r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Открыть правила чата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Работа с приложением</w:t>
      </w:r>
      <w:r>
        <w:rPr>
          <w:rFonts w:ascii="Arial" w:hAnsi="Arial" w:eastAsia="Arial" w:cs="Arial"/>
          <w:b w:val="0"/>
          <w:i w:val="0"/>
        </w:rPr>
        <w:t xml:space="preserve"> обязательно</w:t>
      </w:r>
    </w:p>
    <w:p>
      <w:r>
        <w:rPr>
          <w:rFonts w:ascii="Arial" w:hAnsi="Arial" w:eastAsia="Arial" w:cs="Arial"/>
          <w:b w:val="0"/>
          <w:i w:val="0"/>
        </w:rPr>
        <w:t>Видеть текущий этап человека, следующую договорённость и ответственного за контакт.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Открыть порядок учёта</w:t>
        </w:r>
      </w:hyperlink>
    </w:p>
    <w:p>
      <w:pPr>
        <w:pStyle w:val="Heading3"/>
      </w:pPr>
      <w:r>
        <w:t>Подробный путь заботника</w:t>
      </w:r>
    </w:p>
    <w:p>
      <w:pPr>
        <w:pStyle w:val="Heading4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живой и понятный ответ, а заботник понял его основной интерес и предложил подходящий шаг.</w:t>
      </w:r>
    </w:p>
    <w:p>
      <w:pPr>
        <w:pStyle w:val="Heading4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узнать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Уточнить, что заинтересовало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Спросить об опыте йоги или медитации, если это помогает подобрать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Рассказать о ближайшем подходящем формате: где, когда и что будет.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Записать контакт, запрос, ответственного и следующий шаг в приложении.</w:t>
      </w:r>
    </w:p>
    <w:p>
      <w:r>
        <w:rPr>
          <w:rFonts w:ascii="Arial" w:hAnsi="Arial" w:eastAsia="Arial" w:cs="Arial"/>
          <w:b w:val="0"/>
          <w:i w:val="0"/>
        </w:rPr>
        <w:t>Не задавайте все вопросы подряд. Это разговор, а не собеседование.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Первый ответ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Да, проводим 🙂 Меня зовут [ИМЯ]. Подскажите, пожалуйста, как вас зовут?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Ближайшая встреча будет [ДАТА И ВРЕМЯ]. Будет [КОРОТКО О ФОРМАТЕ].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вы раньше уже занимались медитацией или йогой или хотите попробовать впервые?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никогда не пробовал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Отлично, тогда можно спокойно приходить без подготовки. Мы всё объясняем с самого начала.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что вас сейчас больше заинтересовало: медитация, йога, общение или возможность немного переключиться?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практикует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Здорово. А что именно вы практиковали раньше и что сейчас хотелось бы углубить? Тогда я смогу лучше подсказать, какие наши занятия вам могут быть интересны.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первого контакта</w:t>
      </w:r>
    </w:p>
    <w:p>
      <w:r>
        <w:rPr>
          <w:rFonts w:ascii="Arial" w:hAnsi="Arial" w:eastAsia="Arial" w:cs="Arial"/>
          <w:b w:val="0"/>
          <w:i w:val="0"/>
        </w:rPr>
        <w:t>Используйте один или два подходящих вопроса: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вас заинтересовало?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хотелось бы получить от практики?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Раньше медитировали или занимались йогой?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вам сейчас особенно интересны?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ищете практику, знания, общение или пока хотите познакомиться?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будут асаны: есть ли травмы или ограничения, о которых инструктору важно знать?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Имя, контакт, город, источник обращения, основной запрос, интересующий формат, ответственного, следующий шаг и дату новой связи.</w:t>
      </w:r>
    </w:p>
    <w:p>
      <w:pPr>
        <w:pStyle w:val="Heading4"/>
      </w:pPr>
      <w:r>
        <w:t>Человек собирается прийти</w:t>
      </w:r>
    </w:p>
    <w:p>
      <w:pPr>
        <w:pStyle w:val="Heading4"/>
      </w:pPr>
      <w:r>
        <w:t>Что человек должен знать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точный адрес и как найти вход;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дату, время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надеть и нужна ли подготовка;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можно ли прийти новичку;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написать, если не получается найти место.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после записи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Тогда буду рад вас видеть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Мы встречаемся по адресу: [АДРЕС]. Начало в [ВРЕМЯ]. Лучше прийти минут за 10, чтобы спокойно познакомиться и освоиться.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Специальная подготовка не нужна. Если возникнут вопросы или не сможете найти место — просто напишите мне.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Напоминание перед встречей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Напоминаю, что сегодня встречаемся в [ВРЕМЯ] на [НАЗВАНИЕ ВСТРЕЧИ].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🙂 Если планы изменились — ничего страшного, просто дайте знать.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Подтверждение участия, дату встречи, особые вопросы человека и кто встретит его на месте.</w:t>
      </w:r>
    </w:p>
    <w:p>
      <w:pPr>
        <w:pStyle w:val="Heading4"/>
      </w:pPr>
      <w:r>
        <w:t>Человек пришёл впервые</w:t>
      </w:r>
    </w:p>
    <w:p>
      <w:pPr>
        <w:pStyle w:val="Heading4"/>
      </w:pPr>
      <w: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поздоровайтесь по имени;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покажите, куда положить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представьте нескольких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 объясните порядок и продолжительность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напомните, что от упражнения можно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свяжите сегодняшнюю тему с тем, о чём человек спрашивал.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Лёгкий разговор до занятия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Удалось нормально добраться?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впервые на таких встречах?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говорили, что вам интересна тема концентрации. Сегодня как раз будет возможность немного это попробовать.</w:t>
      </w:r>
    </w:p>
    <w:p>
      <w:pPr>
        <w:pStyle w:val="Heading4"/>
      </w:pPr>
      <w:r>
        <w:t>После занятия</w:t>
      </w:r>
    </w:p>
    <w:p>
      <w:r>
        <w:rPr>
          <w:rFonts w:ascii="Arial" w:hAnsi="Arial" w:eastAsia="Arial" w:cs="Arial"/>
          <w:b w:val="0"/>
          <w:i w:val="0"/>
        </w:rPr>
        <w:t>Сначала спросите о впечатлениях. Не рассказывайте сразу обо всех курсах, книгах, ретритах и инициации.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первой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занятие?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больше всего понравилось или откликнулось?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сложным?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Остались ли вопросы?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продолжить?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тема, которую хотелось бы разобрать подробнее?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живого разговора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Как впечатления?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Медитация понравилась, но мысли очень мешали.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Это обычный опыт в начале. Вам хотелось бы больше разобраться именно с концентрацией?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Да.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Тогда я могу отправить небольшое видео по этой теме. И на следующей встрече мы тоже будем затрагивать концентрацию.</w:t>
      </w:r>
    </w:p>
    <w:p>
      <w:r>
        <w:rPr>
          <w:rFonts w:ascii="Arial" w:hAnsi="Arial" w:eastAsia="Arial" w:cs="Arial"/>
          <w:b/>
          <w:i w:val="0"/>
        </w:rPr>
        <w:t>Человек озвучил потребность → заботник помог сделать следующий шаг.</w:t>
      </w:r>
    </w:p>
    <w:p>
      <w:pPr>
        <w:pStyle w:val="Heading4"/>
      </w:pPr>
      <w:r>
        <w:t>После первой встречи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Связаться примерно в течение суток.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Продолжить личный разговор, а не отправлять автоматическое «Спасибо за посещение».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Ответить на вопрос или дать один подходящий материал: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ссылки с быстрым копированием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Предложить следующий шаг, связанный с запросом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Обновить запись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Универсальное сообщение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вчера познакомиться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Хотел узнать, какие впечатления остались после занятия? Что больше всего откликнулось?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поделился впечатлениями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рад был вчера познакомиться. Вы говорили, что вам особенно откликнулась медитация, но было сложно удерживать внимание.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Вот видео «Как правильно медитировать? Тонкости идеальной практики» (19 минут), в котором есть объяснение концентрации: https://rutube.ru/video/c4f5b944907fef642dc5b30a23187025/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Не обязательно смотреть сразу. Если появятся вопросы — пишите.</w:t>
      </w:r>
    </w:p>
    <w:p>
      <w:pPr>
        <w:pStyle w:val="Heading4"/>
      </w:pPr>
      <w:r>
        <w:t>Как дать пользу по запросу</w:t>
      </w:r>
    </w:p>
    <w:p>
      <w:r>
        <w:rPr>
          <w:rFonts w:ascii="Arial" w:hAnsi="Arial" w:eastAsia="Arial" w:cs="Arial"/>
          <w:b w:val="0"/>
          <w:i w:val="0"/>
        </w:rPr>
        <w:t>Не отправляйте всё, что есть. Обычно достаточно одного материала.</w:t>
      </w:r>
    </w:p>
    <w:p>
      <w:r>
        <w:rPr>
          <w:rFonts w:ascii="Arial" w:hAnsi="Arial" w:eastAsia="Arial" w:cs="Arial"/>
          <w:b w:val="0"/>
          <w:i w:val="0"/>
        </w:rPr>
        <w:t>Нажмите «Копировать ссылку» или «Скопировать сообщение». Во втором случае адрес уже будет в сообщении.</w:t>
      </w:r>
    </w:p>
    <w:p>
      <w:r>
        <w:rPr>
          <w:rFonts w:ascii="Arial" w:hAnsi="Arial" w:eastAsia="Arial" w:cs="Arial"/>
          <w:b/>
          <w:i w:val="0"/>
        </w:rPr>
        <w:t>Концентрация:</w:t>
      </w:r>
      <w:r>
        <w:rPr>
          <w:rFonts w:ascii="Arial" w:hAnsi="Arial" w:eastAsia="Arial" w:cs="Arial"/>
          <w:b w:val="0"/>
          <w:i w:val="0"/>
        </w:rPr>
        <w:t xml:space="preserve"> видео о тонкостях медитации; объяснение концентрации начинается примерно с 09:06.</w:t>
      </w:r>
    </w:p>
    <w:p>
      <w:hyperlink r:id="rId51">
        <w:r>
          <w:rPr>
            <w:color w:val="1F5E4A"/>
            <w:u w:val="single"/>
            <w:rFonts w:ascii="Arial" w:hAnsi="Arial" w:eastAsia="Arial" w:cs="Arial"/>
          </w:rPr>
          <w:t>Концентрация — видео, 19 минут</w:t>
        </w:r>
      </w:hyperlink>
    </w:p>
    <w:p>
      <w:r>
        <w:rPr>
          <w:rFonts w:ascii="Arial" w:hAnsi="Arial" w:eastAsia="Arial" w:cs="Arial"/>
          <w:b/>
          <w:i w:val="0"/>
        </w:rPr>
        <w:t>Медитация:</w:t>
      </w:r>
      <w:r>
        <w:rPr>
          <w:rFonts w:ascii="Arial" w:hAnsi="Arial" w:eastAsia="Arial" w:cs="Arial"/>
          <w:b w:val="0"/>
          <w:i w:val="0"/>
        </w:rPr>
        <w:t xml:space="preserve"> предложить вводный курс и сначала спросить, нужна ли ссылка.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Медитация — базовый курс</w:t>
        </w:r>
      </w:hyperlink>
    </w:p>
    <w:p>
      <w:r>
        <w:rPr>
          <w:rFonts w:ascii="Arial" w:hAnsi="Arial" w:eastAsia="Arial" w:cs="Arial"/>
          <w:b/>
          <w:i w:val="0"/>
        </w:rPr>
        <w:t>Асаны:</w:t>
      </w:r>
      <w:r>
        <w:rPr>
          <w:rFonts w:ascii="Arial" w:hAnsi="Arial" w:eastAsia="Arial" w:cs="Arial"/>
          <w:b w:val="0"/>
          <w:i w:val="0"/>
        </w:rPr>
        <w:t xml:space="preserve"> предложить подходящий класс; при травмах или ограничениях направить к инструктору. Подборка дополняет живое занятие.</w:t>
      </w:r>
    </w:p>
    <w:p>
      <w:hyperlink r:id="rId53">
        <w:r>
          <w:rPr>
            <w:color w:val="1F5E4A"/>
            <w:u w:val="single"/>
            <w:rFonts w:ascii="Arial" w:hAnsi="Arial" w:eastAsia="Arial" w:cs="Arial"/>
          </w:rPr>
          <w:t>Асаны — подборка RUTUBE</w:t>
        </w:r>
      </w:hyperlink>
    </w:p>
    <w:p>
      <w:r>
        <w:rPr>
          <w:rFonts w:ascii="Arial" w:hAnsi="Arial" w:eastAsia="Arial" w:cs="Arial"/>
          <w:b/>
          <w:i w:val="0"/>
        </w:rPr>
        <w:t>Философия:</w:t>
      </w:r>
      <w:r>
        <w:rPr>
          <w:rFonts w:ascii="Arial" w:hAnsi="Arial" w:eastAsia="Arial" w:cs="Arial"/>
          <w:b w:val="0"/>
          <w:i w:val="0"/>
        </w:rPr>
        <w:t xml:space="preserve"> уточнить тему; для знакомства с этическими принципами подойдёт Яма–Нияма. Не отправлять весь цикл сразу.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Яма–Нияма — принципы йоги</w:t>
        </w:r>
      </w:hyperlink>
    </w:p>
    <w:p>
      <w:r>
        <w:rPr>
          <w:rFonts w:ascii="Arial" w:hAnsi="Arial" w:eastAsia="Arial" w:cs="Arial"/>
          <w:b/>
          <w:i w:val="0"/>
        </w:rPr>
        <w:t>Книги:</w:t>
      </w:r>
      <w:r>
        <w:rPr>
          <w:rFonts w:ascii="Arial" w:hAnsi="Arial" w:eastAsia="Arial" w:cs="Arial"/>
          <w:b w:val="0"/>
          <w:i w:val="0"/>
        </w:rPr>
        <w:t xml:space="preserve"> уточнить тему и подобрать одну или две книги. Каталог содержит электронные книги; условия указаны в магазине.</w:t>
      </w:r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Sattva Shop — книги</w:t>
        </w:r>
      </w:hyperlink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Выбрать другую площадку или тему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Персональное приглашение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вспомнил, что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у нас как раз будет встреча на тему [ТЕМА]. Думаю, вам может быть интересно.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будете свободны — приходите.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конкретного запроса пока нет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снова собираемся на медитацию и общение. Если захотите продолжить — буду рад вас видеть.</w:t>
      </w:r>
    </w:p>
    <w:p>
      <w:pPr>
        <w:pStyle w:val="Heading4"/>
      </w:pPr>
      <w:r>
        <w:t>Человек продолжает приходить</w:t>
      </w:r>
    </w:p>
    <w:p>
      <w:r>
        <w:rPr>
          <w:rFonts w:ascii="Arial" w:hAnsi="Arial" w:eastAsia="Arial" w:cs="Arial"/>
          <w:b w:val="0"/>
          <w:i w:val="0"/>
        </w:rPr>
        <w:t>Забота не заканчивается после второго или третьего посещения. Периодически узнавайте, как меняется запрос человека и что мешает двигаться дальше.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для периодического разговора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сейчас идёт практика?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Получается ли медитировать самостоятельно?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что-то, что мешает регулярности?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появились за последнее время?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хотелось бы разобрать?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для вас самое актуальное в практике?</w:t>
      </w:r>
    </w:p>
    <w:p>
      <w:pPr>
        <w:pStyle w:val="Heading4"/>
      </w:pPr>
      <w:r>
        <w:t>Возможные следующие шаги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повторное посещение;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базовый курс и самостоятельная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асаны, лекции или книги по запросу;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урок, когда человек готов к более индивидуальному обучению;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участие в чате и жизни сообщества.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Предложение обучения медитации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хочется разобраться в медитации более системно, у нас есть вводный курс для самостоятельного изучения.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Он подходит тем, кто хочет постепенно начать практиковать самостоятельно. Если хотите, отправлю ссылку.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Принцип</w:t>
      </w:r>
    </w:p>
    <w:p>
      <w:r>
        <w:rPr>
          <w:rFonts w:ascii="Arial" w:hAnsi="Arial" w:eastAsia="Arial" w:cs="Arial"/>
          <w:b w:val="0"/>
          <w:i w:val="0"/>
        </w:rPr>
        <w:t>Не предлагайте всё сразу. Выберите один следующий шаг, который соответствует нынешнему запросу человека.</w:t>
      </w:r>
    </w:p>
    <w:p>
      <w:pPr>
        <w:pStyle w:val="Heading4"/>
      </w:pPr>
      <w:r>
        <w:t>Человек не пришёл или пропал</w:t>
      </w:r>
    </w:p>
    <w:p>
      <w:r>
        <w:rPr>
          <w:rFonts w:ascii="Arial" w:hAnsi="Arial" w:eastAsia="Arial" w:cs="Arial"/>
          <w:b w:val="0"/>
          <w:i w:val="0"/>
        </w:rPr>
        <w:t>Не делайте вывод, что человеку больше ничего не нужно. Сначала спокойно восстановите контакт. Если человек просит не писать, прекратите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не пришёл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Вчера вас не увидел и решил написать. Надеюсь, всё хорошо.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просто не получилось прийти — ничего страшного. Следующая встреча будет [ДАТА].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очень занят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Понимаю. Тогда не буду писать перед каждой встречей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Когда будет возможность вернуться — будем рады видеть. А если появятся вопросы по практике, можете написать в любое время.</w:t>
      </w:r>
    </w:p>
    <w:p>
      <w:pPr>
        <w:pStyle w:val="Heading4"/>
      </w:pPr>
      <w:r>
        <w:t>Ориентир для ненавязчивых касаний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Примерно через неделю.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Ещё через 2–3 недели.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Примерно через 1–1,5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Контрольное касание примерно через 3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ответа нет, перевести контакт в пассивный режим.</w:t>
      </w:r>
    </w:p>
    <w:p>
      <w:r>
        <w:rPr>
          <w:rFonts w:ascii="Arial" w:hAnsi="Arial" w:eastAsia="Arial" w:cs="Arial"/>
          <w:b w:val="0"/>
          <w:i w:val="0"/>
        </w:rPr>
        <w:t>Это ориентир, а не строгий календарь. Если человек отвечает, продолжайте живой разговор. Если попросил не писать, остановитесь сразу.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неделю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Как у вас дела?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Удалось ли ещё попробовать медитацию после нашей встречи? Если возникли вопросы — можете написать.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несколько недель — с полезным поводом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Вы спрашивали про самостоятельную медитацию.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Вспомнил про вас и решил отправить базовый курс: https://xn--80ahclcbajtrv5ae6c.xn--80asehdb/meditation_basic_course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сейчас актуальна другая тема — напишите, подберём материал по вашему запросу.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месяц или полтора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Давно не общались. Решил узнать, как у вас дела и остался ли сейчас интерес к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на занятия — можно спокойно приходить даже после большого перерыва.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Контрольное касание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Давно не виделись.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скоро будет встреча по теме, которой вы интересовались. Если тема ещё актуальна — буду рад вас видеть. Если сейчас уже не до практики — тоже всё хорошо 🙂</w:t>
      </w:r>
    </w:p>
    <w:p>
      <w:pPr>
        <w:pStyle w:val="Heading4"/>
      </w:pPr>
      <w:r>
        <w:t>Человек стал регулярным</w:t>
      </w:r>
    </w:p>
    <w:p>
      <w:r>
        <w:rPr>
          <w:rFonts w:ascii="Arial" w:hAnsi="Arial" w:eastAsia="Arial" w:cs="Arial"/>
          <w:b w:val="0"/>
          <w:i w:val="0"/>
        </w:rPr>
        <w:t>Теперь заботник не возвращает человека на каждую встречу, а помогает видеть возможности дальнейшего развития. Предлагайте их постепенно и по запросу.</w:t>
      </w:r>
    </w:p>
    <w:p>
      <w:pPr>
        <w:pStyle w:val="Heading4"/>
      </w:pPr>
      <w:r>
        <w:t>Возможности</w:t>
      </w:r>
    </w:p>
    <w:p>
      <w:r>
        <w:rPr>
          <w:rFonts w:ascii="Arial" w:hAnsi="Arial" w:eastAsia="Arial" w:cs="Arial"/>
          <w:b w:val="0"/>
          <w:i w:val="0"/>
        </w:rPr>
        <w:t>Самостоятельная медитация, курс, коллективная практика, асаны, лекции, книги, общение с опытными практикующими, ретриты, служение, участие в жизни сообщества, индивидуальное обучение и инициация.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ретрит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дома трудно выделить время на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следующем месяце будет двухдневный ретрит. Там можно выйти из обычного ритма, больше попрактиковать и спокойно задать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 — расскажу подробнее.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служение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хотелось бы больше включаться в жизнь сообщества.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субботу мы готовим пространство к мероприятию. Если хочется поучаствовать и познакомиться со всеми — можно присоединиться.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об углублении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Чувствуете ли вы, что хочется идти в практике глубже?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вопросы, которые сложно решить только на общих занятиях?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получить более индивидуальное обучение практике?</w:t>
      </w:r>
    </w:p>
    <w:p>
      <w:r>
        <w:rPr>
          <w:rFonts w:ascii="Arial" w:hAnsi="Arial" w:eastAsia="Arial" w:cs="Arial"/>
          <w:b w:val="0"/>
          <w:i w:val="0"/>
        </w:rPr>
        <w:t>Не торопите человека. Задача заботника — показать возможность и соединить с тем, кто может обучить дальше.</w:t>
      </w:r>
    </w:p>
    <w:p>
      <w:pPr>
        <w:pStyle w:val="Heading4"/>
      </w:pPr>
      <w:r>
        <w:t>Человек готов к индивидуальному обучению или инициации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Уточнить, чего человек хочет и какие вопросы у него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Объяснить следующий шаг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Связаться с подходящим преподавателем или ачарьей.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Познакомить людей напрямую.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Убедиться, что контакт действительно состоялся.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передачу и дальнейшего ответственного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Передача другому человеку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r>
        <w:rPr>
          <w:rFonts w:ascii="Arial" w:hAnsi="Arial" w:eastAsia="Arial" w:cs="Arial"/>
          <w:b w:val="0"/>
          <w:i w:val="0"/>
        </w:rPr>
        <w:t>Не ограничивайтесь фразой «Вот номер, напишите ему». Передача завершена, когда люди действительно связались.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После инициации</w:t>
      </w:r>
    </w:p>
    <w:p>
      <w:r>
        <w:rPr>
          <w:rFonts w:ascii="Arial" w:hAnsi="Arial" w:eastAsia="Arial" w:cs="Arial"/>
          <w:b w:val="0"/>
          <w:i w:val="0"/>
        </w:rPr>
        <w:t>Дальнейшее сопровождение может перейти к соответствующему департаменту. В приложении должно быть понятно, кто теперь отвечает за человека.</w:t>
      </w:r>
    </w:p>
    <w:p>
      <w:pPr>
        <w:pStyle w:val="Heading4"/>
      </w:pPr>
      <w:r>
        <w:t>Вести путь в приложении</w:t>
      </w:r>
    </w:p>
    <w:p>
      <w:pPr>
        <w:pStyle w:val="Heading3"/>
      </w:pPr>
      <w:r>
        <w:t>Приложение — обязательный рабочий инструмент</w:t>
      </w:r>
    </w:p>
    <w:p>
      <w:r>
        <w:rPr>
          <w:rFonts w:ascii="Arial" w:hAnsi="Arial" w:eastAsia="Arial" w:cs="Arial"/>
          <w:b w:val="0"/>
          <w:i w:val="0"/>
        </w:rPr>
        <w:t>Приложение хранит общую картину пути человека. Оно помогает команде понимать, на каком этапе находится человек, что уже происходило и какой шаг согласован дальше. Запись не заменяет живого общения, но не позволяет договорённостям потеряться при передаче между людьми.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 Ananda Prachar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доступный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 первая интересующая программа;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и дату, когда к нему вернуться;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ответственного за следующий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оценок, диагнозов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После каждого содержательного контакта обновить запись в тот же день.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встречей посмотреть новичков, их запросы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отметить посещение, впечатление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проверить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оставить понятный контекст и сообщить человеку, кто теперь с ним связывается.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Правило данных</w:t>
      </w:r>
    </w:p>
    <w:p>
      <w:r>
        <w:rPr>
          <w:rFonts w:ascii="Arial" w:hAnsi="Arial" w:eastAsia="Arial" w:cs="Arial"/>
          <w:b w:val="0"/>
          <w:i w:val="0"/>
        </w:rPr>
        <w:t>Записывайте только то, что нужно для заботы и организации. Не храните чувствительные подробности без необходимости и согласия. Человек не должен становиться объектом скрытой оценки.</w:t>
      </w:r>
    </w:p>
    <w:p>
      <w:pPr>
        <w:pStyle w:val="Heading4"/>
      </w:pPr>
      <w:r>
        <w:t>Короткий сценарий первого ответа</w:t>
      </w:r>
    </w:p>
    <w:p>
      <w:pPr>
        <w:pStyle w:val="Heading3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тёплый и понятный ответ, его запрос услышан, а ближайший подходящий шаг согласован.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обратиться к человеку по имени, если оно известно.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Понять главный интерес или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 необходимости задать не больше двух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Предложить одну подходящую встречу или другой конкретный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контакт, этап и следующий шаг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первого сообщения</w:t>
      </w:r>
    </w:p>
    <w:p>
      <w:r>
        <w:rPr>
          <w:rFonts w:ascii="Arial" w:hAnsi="Arial" w:eastAsia="Arial" w:cs="Arial"/>
          <w:b w:val="0"/>
          <w:i w:val="0"/>
        </w:rPr>
        <w:t>Здравствуйте, [ИМЯ]! Меня зовут [ИМЯ], я из сообщества медитации в [ГОРОДЕ]. Спасибо, что написали. Подскажите, пожалуйста, вы раньше пробовали медитацию и что сейчас хотели бы получить от практики? Я помогу выбрать ближайшую подходящую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сразу спрашивает о встрече</w:t>
      </w:r>
    </w:p>
    <w:p>
      <w:r>
        <w:rPr>
          <w:rFonts w:ascii="Arial" w:hAnsi="Arial" w:eastAsia="Arial" w:cs="Arial"/>
          <w:b w:val="0"/>
          <w:i w:val="0"/>
        </w:rPr>
        <w:t>Сначала ответьте на его вопрос: дайте дату, время, место, продолжительность и условия участия. Затем коротко уточните опыт или ожидание, если это поможет встрече.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Чего не делать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перегружать философией, не давить и не обещать духовный или медицинский результат.</w:t>
      </w:r>
    </w:p>
    <w:p>
      <w:pPr>
        <w:pStyle w:val="Heading4"/>
      </w:pPr>
      <w:r>
        <w:t>Как внести человека в приложение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Ananda Prachar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имя и доступный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Укажите источник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Коротко запишите запрос без лишних личных деталей.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Укажите текущий этап, ответственного и дату следующего шага.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человеку, предложите один конкретный следующий шаг и договоритесь, когда вы снова выйдете на связь. Сразу сохраните договорённость в приложении.</w:t>
      </w:r>
    </w:p>
    <w:p>
      <w:pPr>
        <w:pStyle w:val="Heading3"/>
      </w:pPr>
      <w:r>
        <w:t>Постоянные правила заботы</w:t>
      </w:r>
    </w:p>
    <w:p>
      <w:pPr>
        <w:pStyle w:val="Heading4"/>
      </w:pPr>
      <w:r>
        <w:t>Поддерживать чат сообщества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социальной сети или мессенджере. Создание и поддержание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практик 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полезными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добавлять человека только с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 и проверять даты, адреса и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регулярную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остаётся стабильным каналом связи. Поддерживайте актуальное описание, закреплённое сообщение и расписание, проверяйте вопросы и публикуйте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ссылку на основные материалы для новичка.</w:t>
      </w:r>
    </w:p>
    <w:p>
      <w:pPr>
        <w:pStyle w:val="Heading4"/>
      </w:pPr>
      <w:r>
        <w:t>Провести еженедельную проверку</w:t>
      </w:r>
    </w:p>
    <w:p>
      <w:r>
        <w:rPr>
          <w:rFonts w:ascii="Arial" w:hAnsi="Arial" w:eastAsia="Arial" w:cs="Arial"/>
          <w:b w:val="0"/>
          <w:i w:val="0"/>
        </w:rPr>
        <w:t>Просмотрите всех людей, за которых отвечаете.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написал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собирался прийти?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был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ещё не написал после первого занятия?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перестал приходить?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подошло время следующего касания?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обещал отправить материал?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задал вопрос, на который ещё нет ответа?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кого изменился запрос?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сейчас можно предложить следующий шаг?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ли человек без ответственного?</w:t>
      </w:r>
    </w:p>
    <w:p>
      <w:pPr>
        <w:pStyle w:val="Heading4"/>
      </w:pPr>
      <w:r>
        <w:t>Результат проверки</w:t>
      </w:r>
    </w:p>
    <w:p>
      <w:r>
        <w:rPr>
          <w:rFonts w:ascii="Arial" w:hAnsi="Arial" w:eastAsia="Arial" w:cs="Arial"/>
          <w:b w:val="0"/>
          <w:i w:val="0"/>
        </w:rPr>
        <w:t>У каждого активного контакта есть ответственный, понятный следующий шаг и дата новой связи.</w:t>
      </w:r>
    </w:p>
    <w:p>
      <w:pPr>
        <w:pStyle w:val="Heading4"/>
      </w:pPr>
      <w:r>
        <w:t>Передать запрос или попросить отзыв</w:t>
      </w:r>
    </w:p>
    <w:p>
      <w:pPr>
        <w:pStyle w:val="Heading4"/>
      </w:pPr>
      <w:r>
        <w:t>Передача запроса</w:t>
      </w:r>
    </w:p>
    <w:p>
      <w:r>
        <w:rPr>
          <w:rFonts w:ascii="Arial" w:hAnsi="Arial" w:eastAsia="Arial" w:cs="Arial"/>
          <w:b w:val="0"/>
          <w:i w:val="0"/>
        </w:rPr>
        <w:t>Заботник не обязан быть экспертом во всём. Если нужен другой человек, познакомьте их и убедитесь, что связь состоялась.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о передаче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pPr>
        <w:pStyle w:val="Heading4"/>
      </w:pPr>
      <w:r>
        <w:t>Отзыв</w:t>
      </w:r>
    </w:p>
    <w:p>
      <w:r>
        <w:rPr>
          <w:rFonts w:ascii="Arial" w:hAnsi="Arial" w:eastAsia="Arial" w:cs="Arial"/>
          <w:b w:val="0"/>
          <w:i w:val="0"/>
        </w:rPr>
        <w:t>Просите отзыв, когда человек сам доволен опытом. Для публичного размещения отдельно получите согласие.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попросить отзыв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Очень рад, что вам понравилось.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не сложно, можете написать несколько предложений: с чем пришли, какие впечатления получили и что оказалось полезным.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Такие отзывы помогают другим людям понять, чего ожидать от занятий.</w:t>
      </w:r>
    </w:p>
    <w:p>
      <w:pPr>
        <w:pStyle w:val="Heading4"/>
      </w:pPr>
      <w:r>
        <w:t>Соблюдать границы заботы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превращать заботу в продажи. Человек не является «лидом».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писать только ради отчёта.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заваливать материалами: один полезный материал лучше двадцати ссылок.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пытаться решить всё самому: соединяйте с теми, кто может помочь.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спорить и уважать решение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вызывать чувство вины фразой «Вы давно не приходили».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делать выводы за человека: отсутствие на встрече не всегда означает отсутствие интереса.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быть назойливым. Если человек не хочет общения, контакт прекращается.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забывать регулярных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обещать духовные, медицинские или гарантированные результаты.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оставить дверь открытой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— будем рады. Можно прийти даже после большого перерыва.</w:t>
      </w:r>
    </w:p>
    <w:p>
      <w:pPr>
        <w:pStyle w:val="Heading4"/>
      </w:pPr>
      <w:r>
        <w:t>Проверить сообщение перед отправкой</w:t>
      </w:r>
    </w:p>
    <w:p>
      <w:pPr>
        <w:pStyle w:val="Heading4"/>
      </w:pPr>
      <w:r>
        <w:t>Золотой вопрос</w:t>
      </w:r>
    </w:p>
    <w:p>
      <w:r>
        <w:rPr>
          <w:rFonts w:ascii="Arial" w:hAnsi="Arial" w:eastAsia="Arial" w:cs="Arial"/>
          <w:b/>
          <w:i w:val="0"/>
        </w:rPr>
        <w:t>Почему я сейчас пишу этому человеку?</w:t>
      </w:r>
    </w:p>
    <w:p>
      <w:r>
        <w:rPr>
          <w:rFonts w:ascii="Arial" w:hAnsi="Arial" w:eastAsia="Arial" w:cs="Arial"/>
          <w:b w:val="0"/>
          <w:i w:val="0"/>
        </w:rPr>
        <w:t>Хороший повод: узнать, как дела; выполнить обещание; ответить на вопрос; дать материал по запросу; пригласить на подходящую программу; узнать, как развивается практика; оставить возможность легко вернуться.</w:t>
      </w:r>
    </w:p>
    <w:p>
      <w:r>
        <w:rPr>
          <w:rFonts w:ascii="Arial" w:hAnsi="Arial" w:eastAsia="Arial" w:cs="Arial"/>
          <w:b w:val="0"/>
          <w:i w:val="0"/>
        </w:rPr>
        <w:t>Плохой повод: «Потому что надо всем написать».</w:t>
      </w:r>
    </w:p>
    <w:p>
      <w:pPr>
        <w:pStyle w:val="Heading4"/>
      </w:pPr>
      <w:r>
        <w:t>Формула сообщения</w:t>
      </w:r>
    </w:p>
    <w:p>
      <w:r>
        <w:rPr>
          <w:rFonts w:ascii="Arial" w:hAnsi="Arial" w:eastAsia="Arial" w:cs="Arial"/>
          <w:b/>
          <w:i w:val="0"/>
        </w:rPr>
        <w:t>Имя → личный контекст → польза → свобода выбора.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Готовая структура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Помню,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На этой неделе у нас будет [ПОЛЕЗНЫЙ МАТЕРИАЛ ИЛИ ВСТРЕЧА] как раз на эту тему.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вопрос ещё актуален — думаю, вам будет интересно. Если не получится — ничего страшного.</w:t>
      </w:r>
    </w:p>
    <w:p>
      <w:pPr>
        <w:pStyle w:val="Heading4"/>
      </w:pPr>
      <w:r>
        <w:t>Проверка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Человека помнят?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запрос услышан?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Предложение соответствует запросу?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свобода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Понятно, что делать дальше?</w:t>
      </w:r>
    </w:p>
    <w:p>
      <w:pPr>
        <w:pStyle w:val="Heading3"/>
      </w:pPr>
      <w:r>
        <w:t>Итоговая формула</w:t>
      </w:r>
    </w:p>
    <w:p>
      <w:r>
        <w:rPr>
          <w:rFonts w:ascii="Arial" w:hAnsi="Arial" w:eastAsia="Arial" w:cs="Arial"/>
          <w:b/>
          <w:i w:val="0"/>
        </w:rPr>
        <w:t>Увидел</w:t>
      </w:r>
      <w:r>
        <w:rPr>
          <w:rFonts w:ascii="Arial" w:hAnsi="Arial" w:eastAsia="Arial" w:cs="Arial"/>
          <w:b w:val="0"/>
          <w:i w:val="0"/>
        </w:rPr>
        <w:t xml:space="preserve"> → человек не остался контактом в телефоне.</w:t>
      </w:r>
    </w:p>
    <w:p>
      <w:r>
        <w:rPr>
          <w:rFonts w:ascii="Arial" w:hAnsi="Arial" w:eastAsia="Arial" w:cs="Arial"/>
          <w:b/>
          <w:i w:val="0"/>
        </w:rPr>
        <w:t>Услышал</w:t>
      </w:r>
      <w:r>
        <w:rPr>
          <w:rFonts w:ascii="Arial" w:hAnsi="Arial" w:eastAsia="Arial" w:cs="Arial"/>
          <w:b w:val="0"/>
          <w:i w:val="0"/>
        </w:rPr>
        <w:t xml:space="preserve"> → понял его реальный запрос.</w:t>
      </w:r>
    </w:p>
    <w:p>
      <w:r>
        <w:rPr>
          <w:rFonts w:ascii="Arial" w:hAnsi="Arial" w:eastAsia="Arial" w:cs="Arial"/>
          <w:b/>
          <w:i w:val="0"/>
        </w:rPr>
        <w:t>Помог</w:t>
      </w:r>
      <w:r>
        <w:rPr>
          <w:rFonts w:ascii="Arial" w:hAnsi="Arial" w:eastAsia="Arial" w:cs="Arial"/>
          <w:b w:val="0"/>
          <w:i w:val="0"/>
        </w:rPr>
        <w:t xml:space="preserve"> → дал то, что полезно сейчас.</w:t>
      </w:r>
    </w:p>
    <w:p>
      <w:r>
        <w:rPr>
          <w:rFonts w:ascii="Arial" w:hAnsi="Arial" w:eastAsia="Arial" w:cs="Arial"/>
          <w:b/>
          <w:i w:val="0"/>
        </w:rPr>
        <w:t>Предложил</w:t>
      </w:r>
      <w:r>
        <w:rPr>
          <w:rFonts w:ascii="Arial" w:hAnsi="Arial" w:eastAsia="Arial" w:cs="Arial"/>
          <w:b w:val="0"/>
          <w:i w:val="0"/>
        </w:rPr>
        <w:t xml:space="preserve"> → показал один подходящий следующий шаг.</w:t>
      </w:r>
    </w:p>
    <w:p>
      <w:r>
        <w:rPr>
          <w:rFonts w:ascii="Arial" w:hAnsi="Arial" w:eastAsia="Arial" w:cs="Arial"/>
          <w:b/>
          <w:i w:val="0"/>
        </w:rPr>
        <w:t>Не потерял</w:t>
      </w:r>
      <w:r>
        <w:rPr>
          <w:rFonts w:ascii="Arial" w:hAnsi="Arial" w:eastAsia="Arial" w:cs="Arial"/>
          <w:b w:val="0"/>
          <w:i w:val="0"/>
        </w:rPr>
        <w:t xml:space="preserve"> → сохранил договорённость и остался на связи.</w:t>
      </w:r>
    </w:p>
    <w:p>
      <w:r>
        <w:rPr>
          <w:rFonts w:ascii="Arial" w:hAnsi="Arial" w:eastAsia="Arial" w:cs="Arial"/>
          <w:b/>
          <w:i w:val="0"/>
        </w:rPr>
        <w:t>Помог развиваться</w:t>
      </w:r>
      <w:r>
        <w:rPr>
          <w:rFonts w:ascii="Arial" w:hAnsi="Arial" w:eastAsia="Arial" w:cs="Arial"/>
          <w:b w:val="0"/>
          <w:i w:val="0"/>
        </w:rPr>
        <w:t xml:space="preserve"> → практика, знания, сообщество, ретриты и служение.</w:t>
      </w:r>
    </w:p>
    <w:p>
      <w:r>
        <w:rPr>
          <w:rFonts w:ascii="Arial" w:hAnsi="Arial" w:eastAsia="Arial" w:cs="Arial"/>
          <w:b/>
          <w:i w:val="0"/>
        </w:rPr>
        <w:t>Помог углубиться</w:t>
      </w:r>
      <w:r>
        <w:rPr>
          <w:rFonts w:ascii="Arial" w:hAnsi="Arial" w:eastAsia="Arial" w:cs="Arial"/>
          <w:b w:val="0"/>
          <w:i w:val="0"/>
        </w:rPr>
        <w:t xml:space="preserve"> → при готовности соединил с индивидуальным обучением и инициацией.</w:t>
      </w:r>
    </w:p>
    <w:p>
      <w:pPr>
        <w:pStyle w:val="Heading3"/>
      </w:pPr>
      <w:r>
        <w:t>Полезные ссылки — отправить человеку</w:t>
      </w:r>
    </w:p>
    <w:p>
      <w:r>
        <w:rPr>
          <w:rFonts w:ascii="Arial" w:hAnsi="Arial" w:eastAsia="Arial" w:cs="Arial"/>
          <w:b w:val="0"/>
          <w:i w:val="0"/>
        </w:rPr>
        <w:t xml:space="preserve">Выберите запрос, затем площадку. Кнопка </w:t>
      </w:r>
      <w:r>
        <w:rPr>
          <w:rFonts w:ascii="Arial" w:hAnsi="Arial" w:eastAsia="Arial" w:cs="Arial"/>
          <w:b/>
          <w:i w:val="0"/>
        </w:rPr>
        <w:t>«Копировать ссылку»</w:t>
      </w:r>
      <w:r>
        <w:rPr>
          <w:rFonts w:ascii="Arial" w:hAnsi="Arial" w:eastAsia="Arial" w:cs="Arial"/>
          <w:b w:val="0"/>
          <w:i w:val="0"/>
        </w:rPr>
        <w:t xml:space="preserve"> копирует только адрес — его можно сразу вставить в сообщение. Обычно достаточно одного подходящего материала.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53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59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61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62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63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64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65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66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67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51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68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69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70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71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72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pStyle w:val="Heading3"/>
      </w:pPr>
      <w:r>
        <w:t>Полный маршрут заботы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Открыть все этапы сопровождения</w:t>
      </w:r>
    </w:p>
    <w:p>
      <w:r>
        <w:rPr>
          <w:rFonts w:ascii="Arial" w:hAnsi="Arial" w:eastAsia="Arial" w:cs="Arial"/>
          <w:b w:val="0"/>
          <w:i w:val="0"/>
        </w:rPr>
        <w:t>Полная методика включает первое обращение, ситуацию «я подумаю», первый и повторный приход, самостоятельную практику, углубление, сообщество, обязательный чат и ведение пути в приложении.</w:t>
      </w:r>
    </w:p>
    <w:p>
      <w:hyperlink r:id="rId73">
        <w:r>
          <w:rPr>
            <w:color w:val="1F5E4A"/>
            <w:u w:val="single"/>
            <w:rFonts w:ascii="Arial" w:hAnsi="Arial" w:eastAsia="Arial" w:cs="Arial"/>
          </w:rPr>
          <w:t>Перейти к полной системе заботы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дополнительная программа,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80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76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77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81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7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94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82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84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95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96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7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40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9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89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97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Каждый месяц проверяется один новый инструмент или рекламная гипотеза по обращениям и реальным приходам.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Каждый месяц — дополнительная программа по интересам участников: например, кино с обсуждением, поход или тематическая встреча.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1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10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1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10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10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посадочные страницы: соцсети, Avito, страницу города или коллективной медитации. Затем выберите способ привлечения. Без бюджета: личный бренд, бесплатные группы, сайт КМ, отбор площадок. С бюджетом: таргет, контекст, платные группы и онлайн- или офлайн-размещения.</w:t>
      </w:r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один новый инструмент или рекламную гипотезу: цель, действие, ответственный, срок, бюджет, обращения, приходы и вывод. Работающий минимум продолжайте поддерживать.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Группы города, цикл теста и черновик парсинга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Анонсы</w:t>
      </w:r>
      <w:r>
        <w:rPr>
          <w:rFonts w:ascii="Arial" w:hAnsi="Arial" w:eastAsia="Arial" w:cs="Arial"/>
          <w:b w:val="0"/>
          <w:i w:val="0"/>
        </w:rPr>
        <w:t xml:space="preserve"> — материалы конкретной программы: публикация, короткое сообщение и афиша.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размещение приглашений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Существующая система дополнена последовательным путём из восьми этапов и постоянными правилами работы. Каждый пункт раскрывается отдельно и содержит ближайшее действие, вопросы, готовые сообщения и сведения для приложения.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>Если не пришёл: напомнить примерно через неделю, затем через две недели, затем примерно через месяц; после этого прекратить активное давление и оставить связь через контент.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На следующий день спросить впечатления, что понравилось, что было сложно, хочет ли продолжить, помогла ли встреча в его запросе.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Предлагать не только повтор события, но и обучение, курс, книгу, видео, разговор,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Каждый месяц организуйте одну дополнительную программу: например, кино с обсуждением, поход или тематическую встречу.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23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 и small talk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Small talk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24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73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3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человека](../assets/images/путь-человека.png)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[Открыть](../08_Программы/Каталог_программ.md)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#ads-regular" TargetMode="External"/><Relationship Id="rId12" Type="http://schemas.openxmlformats.org/officeDocument/2006/relationships/hyperlink" Target="#city-groups" TargetMode="External"/><Relationship Id="rId13" Type="http://schemas.openxmlformats.org/officeDocument/2006/relationships/hyperlink" Target="#ad-experiment" TargetMode="External"/><Relationship Id="rId14" Type="http://schemas.openxmlformats.org/officeDocument/2006/relationships/hyperlink" Target="#social-packaging" TargetMode="External"/><Relationship Id="rId15" Type="http://schemas.openxmlformats.org/officeDocument/2006/relationships/hyperlink" Target="#avito-tool" TargetMode="External"/><Relationship Id="rId16" Type="http://schemas.openxmlformats.org/officeDocument/2006/relationships/hyperlink" Target="programs.md#program-preparation" TargetMode="External"/><Relationship Id="rId17" Type="http://schemas.openxmlformats.org/officeDocument/2006/relationships/hyperlink" Target="caretaker.md#care-step-1" TargetMode="External"/><Relationship Id="rId18" Type="http://schemas.openxmlformats.org/officeDocument/2006/relationships/hyperlink" Target="#site-visibility" TargetMode="External"/><Relationship Id="rId19" Type="http://schemas.openxmlformats.org/officeDocument/2006/relationships/hyperlink" Target="#personal-brand" TargetMode="External"/><Relationship Id="rId20" Type="http://schemas.openxmlformats.org/officeDocument/2006/relationships/hyperlink" Target="#ad-parsing" TargetMode="External"/><Relationship Id="rId21" Type="http://schemas.openxmlformats.org/officeDocument/2006/relationships/hyperlink" Target="#business-cards" TargetMode="External"/><Relationship Id="rId22" Type="http://schemas.openxmlformats.org/officeDocument/2006/relationships/hyperlink" Target="#event-announcement" TargetMode="External"/><Relationship Id="rId23" Type="http://schemas.openxmlformats.org/officeDocument/2006/relationships/hyperlink" Target="https://www.avito.ru/additem" TargetMode="External"/><Relationship Id="rId24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#avito-ad" TargetMode="External"/><Relationship Id="rId25" Type="http://schemas.openxmlformats.org/officeDocument/2006/relationships/hyperlink" Target="https://dpolunin999-hue.github.io/Prachara/app/" TargetMode="External"/><Relationship Id="rId26" Type="http://schemas.openxmlformats.org/officeDocument/2006/relationships/hyperlink" Target="../10_&#1052;&#1077;&#1090;&#1088;&#1080;&#1082;&#1080;/&#1057;&#1080;&#1089;&#1090;&#1077;&#1084;&#1072;_&#1087;&#1086;&#1082;&#1072;&#1079;&#1072;&#1090;&#1077;&#1083;&#1077;&#1081;.md" TargetMode="External"/><Relationship Id="rId27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" TargetMode="External"/><Relationship Id="rId28" Type="http://schemas.openxmlformats.org/officeDocument/2006/relationships/hyperlink" Target="../05_&#1055;&#1088;&#1080;&#1074;&#1083;&#1077;&#1095;&#1077;&#1085;&#1080;&#1077;/&#1055;&#1088;&#1072;&#1074;&#1080;&#1083;&#1072;_&#1086;&#1073;&#1097;&#1077;&#1085;&#1080;&#1103;_&#1089;_&#1072;&#1091;&#1076;&#1080;&#1090;&#1086;&#1088;&#1080;&#1077;&#1081;.md" TargetMode="External"/><Relationship Id="rId29" Type="http://schemas.openxmlformats.org/officeDocument/2006/relationships/hyperlink" Target="../08_&#1055;&#1088;&#1086;&#1075;&#1088;&#1072;&#1084;&#1084;&#1099;/&#1050;&#1072;&#1090;&#1072;&#1083;&#1086;&#1075;_&#1087;&#1088;&#1086;&#1075;&#1088;&#1072;&#1084;&#1084;.md" TargetMode="External"/><Relationship Id="rId30" Type="http://schemas.openxmlformats.org/officeDocument/2006/relationships/hyperlink" Target="../index.md" TargetMode="External"/><Relationship Id="rId31" Type="http://schemas.openxmlformats.org/officeDocument/2006/relationships/hyperlink" Target="https://dpolunin999-hue.github.io/Prachara/start/content/" TargetMode="External"/><Relationship Id="rId32" Type="http://schemas.openxmlformats.org/officeDocument/2006/relationships/hyperlink" Target="#program-rhythm" TargetMode="External"/><Relationship Id="rId33" Type="http://schemas.openxmlformats.org/officeDocument/2006/relationships/hyperlink" Target="#care-during-program" TargetMode="External"/><Relationship Id="rId34" Type="http://schemas.openxmlformats.org/officeDocument/2006/relationships/hyperlink" Target="#program-month" TargetMode="External"/><Relationship Id="rId35" Type="http://schemas.openxmlformats.org/officeDocument/2006/relationships/hyperlink" Target="#program-types" TargetMode="External"/><Relationship Id="rId36" Type="http://schemas.openxmlformats.org/officeDocument/2006/relationships/hyperlink" Target="#program-preparation" TargetMode="External"/><Relationship Id="rId37" Type="http://schemas.openxmlformats.org/officeDocument/2006/relationships/hyperlink" Target="caretaker.md#care-step-4" TargetMode="External"/><Relationship Id="rId38" Type="http://schemas.openxmlformats.org/officeDocument/2006/relationships/hyperlink" Target="../08_&#1055;&#1088;&#1086;&#1075;&#1088;&#1072;&#1084;&#1084;&#1099;/&#1057;&#1090;&#1072;&#1085;&#1076;&#1072;&#1088;&#1090;_&#1082;&#1086;&#1083;&#1083;&#1077;&#1082;&#1090;&#1080;&#1074;&#1085;&#1086;&#1081;_&#1087;&#1088;&#1072;&#1082;&#1090;&#1080;&#1082;&#1080;.md" TargetMode="External"/><Relationship Id="rId39" Type="http://schemas.openxmlformats.org/officeDocument/2006/relationships/hyperlink" Target="content.md#event-announcement" TargetMode="External"/><Relationship Id="rId40" Type="http://schemas.openxmlformats.org/officeDocument/2006/relationships/hyperlink" Target="../07_&#1047;&#1072;&#1073;&#1086;&#1090;&#1072;/&#1063;&#1077;&#1082;&#1083;&#1080;&#1089;&#1090;_&#1085;&#1086;&#1074;&#1080;&#1095;&#1082;&#1072;.md" TargetMode="External"/><Relationship Id="rId41" Type="http://schemas.openxmlformats.org/officeDocument/2006/relationships/hyperlink" Target="../06_&#1055;&#1077;&#1088;&#1074;&#1099;&#1081;_&#1086;&#1087;&#1099;&#1090;/&#1057;&#1080;&#1089;&#1090;&#1077;&#1084;&#1072;_&#1087;&#1077;&#1088;&#1074;&#1086;&#1075;&#1086;_&#1086;&#1087;&#1099;&#1090;&#1072;.md" TargetMode="External"/><Relationship Id="rId42" Type="http://schemas.openxmlformats.org/officeDocument/2006/relationships/hyperlink" Target="https://dpolunin999-hue.github.io/Prachara/start/programs/" TargetMode="External"/><Relationship Id="rId43" Type="http://schemas.openxmlformats.org/officeDocument/2006/relationships/hyperlink" Target="#care-step-9" TargetMode="External"/><Relationship Id="rId44" Type="http://schemas.openxmlformats.org/officeDocument/2006/relationships/hyperlink" Target="#care-step-10" TargetMode="External"/><Relationship Id="rId45" Type="http://schemas.openxmlformats.org/officeDocument/2006/relationships/hyperlink" Target="#care-month" TargetMode="External"/><Relationship Id="rId46" Type="http://schemas.openxmlformats.org/officeDocument/2006/relationships/hyperlink" Target="#care-resources" TargetMode="External"/><Relationship Id="rId47" Type="http://schemas.openxmlformats.org/officeDocument/2006/relationships/hyperlink" Target="#care-step-1" TargetMode="External"/><Relationship Id="rId48" Type="http://schemas.openxmlformats.org/officeDocument/2006/relationships/hyperlink" Target="#care-step-2" TargetMode="External"/><Relationship Id="rId49" Type="http://schemas.openxmlformats.org/officeDocument/2006/relationships/hyperlink" Target="#care-step-4" TargetMode="External"/><Relationship Id="rId50" Type="http://schemas.openxmlformats.org/officeDocument/2006/relationships/hyperlink" Target="../07_&#1047;&#1072;&#1073;&#1086;&#1090;&#1072;/&#1057;&#1080;&#1089;&#1090;&#1077;&#1084;&#1072;_&#1079;&#1072;&#1073;&#1086;&#1090;&#1099;.md#required-chat" TargetMode="External"/><Relationship Id="rId51" Type="http://schemas.openxmlformats.org/officeDocument/2006/relationships/hyperlink" Target="https://rutube.ru/video/c4f5b944907fef642dc5b30a23187025/" TargetMode="External"/><Relationship Id="rId52" Type="http://schemas.openxmlformats.org/officeDocument/2006/relationships/hyperlink" Target="https://xn--80ahclcbajtrv5ae6c.xn--80asehdb/meditation_basic_course" TargetMode="External"/><Relationship Id="rId53" Type="http://schemas.openxmlformats.org/officeDocument/2006/relationships/hyperlink" Target="https://rutube.ru/plst/42061/" TargetMode="External"/><Relationship Id="rId54" Type="http://schemas.openxmlformats.org/officeDocument/2006/relationships/hyperlink" Target="https://rutube.ru/plst/39156/" TargetMode="External"/><Relationship Id="rId55" Type="http://schemas.openxmlformats.org/officeDocument/2006/relationships/hyperlink" Target="https://sattva-shop.ru/product-category/books/" TargetMode="External"/><Relationship Id="rId56" Type="http://schemas.openxmlformats.org/officeDocument/2006/relationships/hyperlink" Target="https://anandamarga.ru/kdi" TargetMode="External"/><Relationship Id="rId57" Type="http://schemas.openxmlformats.org/officeDocument/2006/relationships/hyperlink" Target="https://www.youtube.com/playlist?list=PLk_DIFMPglObPxeZdJHdEJjoPY7nLF2oC" TargetMode="External"/><Relationship Id="rId58" Type="http://schemas.openxmlformats.org/officeDocument/2006/relationships/hyperlink" Target="https://vkvideo.ru/@meditation_lessons/playlists" TargetMode="External"/><Relationship Id="rId59" Type="http://schemas.openxmlformats.org/officeDocument/2006/relationships/hyperlink" Target="https://www.youtube.com/playlist?list=PLk_DIFMPglOY7oCqU2cIFRLK9V_XioKnx" TargetMode="External"/><Relationship Id="rId60" Type="http://schemas.openxmlformats.org/officeDocument/2006/relationships/hyperlink" Target="https://rutube.ru/plst/42365/" TargetMode="External"/><Relationship Id="rId61" Type="http://schemas.openxmlformats.org/officeDocument/2006/relationships/hyperlink" Target="https://www.youtube.com/playlist?list=PLk_DIFMPglObqa73pA1rqvVAjUfWXrdAL" TargetMode="External"/><Relationship Id="rId62" Type="http://schemas.openxmlformats.org/officeDocument/2006/relationships/hyperlink" Target="https://www.youtube.com/playlist?list=PLk_DIFMPglOYfZW-VPDlkDyjmGRA9K7FF" TargetMode="External"/><Relationship Id="rId63" Type="http://schemas.openxmlformats.org/officeDocument/2006/relationships/hyperlink" Target="https://rutube.ru/plst/36103/" TargetMode="External"/><Relationship Id="rId64" Type="http://schemas.openxmlformats.org/officeDocument/2006/relationships/hyperlink" Target="https://www.youtube.com/playlist?list=PLk_DIFMPglOYDUx1NfKPqVcKncC-_e4m_" TargetMode="External"/><Relationship Id="rId65" Type="http://schemas.openxmlformats.org/officeDocument/2006/relationships/hyperlink" Target="https://rutube.ru/plst/460883/" TargetMode="External"/><Relationship Id="rId66" Type="http://schemas.openxmlformats.org/officeDocument/2006/relationships/hyperlink" Target="https://www.youtube.com/playlist?list=PLk_DIFMPglOaGk--u9Ioo8TmwkWinLRe6" TargetMode="External"/><Relationship Id="rId67" Type="http://schemas.openxmlformats.org/officeDocument/2006/relationships/hyperlink" Target="https://rutube.ru/plst/42364/" TargetMode="External"/><Relationship Id="rId68" Type="http://schemas.openxmlformats.org/officeDocument/2006/relationships/hyperlink" Target="https://www.youtube.com/playlist?list=PLk_DIFMPglOb6Uo5V3IvqXX80V3Hee4TG" TargetMode="External"/><Relationship Id="rId69" Type="http://schemas.openxmlformats.org/officeDocument/2006/relationships/hyperlink" Target="https://rutube.ru/plst/667740/" TargetMode="External"/><Relationship Id="rId70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71" Type="http://schemas.openxmlformats.org/officeDocument/2006/relationships/hyperlink" Target="https://www.youtube.com/@urokimeditacii/playlists" TargetMode="External"/><Relationship Id="rId72" Type="http://schemas.openxmlformats.org/officeDocument/2006/relationships/hyperlink" Target="https://rutube.ru/channel/8526421/playlists/" TargetMode="External"/><Relationship Id="rId73" Type="http://schemas.openxmlformats.org/officeDocument/2006/relationships/hyperlink" Target="../07_&#1047;&#1072;&#1073;&#1086;&#1090;&#1072;/&#1057;&#1080;&#1089;&#1090;&#1077;&#1084;&#1072;_&#1079;&#1072;&#1073;&#1086;&#1090;&#1099;.md" TargetMode="External"/><Relationship Id="rId74" Type="http://schemas.openxmlformats.org/officeDocument/2006/relationships/hyperlink" Target="../01_&#1040;&#1088;&#1093;&#1080;&#1090;&#1077;&#1082;&#1090;&#1091;&#1088;&#1072;/&#1055;&#1091;&#1090;&#1100;_&#1095;&#1077;&#1083;&#1086;&#1074;&#1077;&#1082;&#1072;.md" TargetMode="External"/><Relationship Id="rId75" Type="http://schemas.openxmlformats.org/officeDocument/2006/relationships/hyperlink" Target="https://dpolunin999-hue.github.io/Prachara/start/caretaker/" TargetMode="External"/><Relationship Id="rId76" Type="http://schemas.openxmlformats.org/officeDocument/2006/relationships/hyperlink" Target="#target-actions" TargetMode="External"/><Relationship Id="rId77" Type="http://schemas.openxmlformats.org/officeDocument/2006/relationships/hyperlink" Target="#team-call" TargetMode="External"/><Relationship Id="rId78" Type="http://schemas.openxmlformats.org/officeDocument/2006/relationships/hyperlink" Target="#secretary-month" TargetMode="External"/><Relationship Id="rId79" Type="http://schemas.openxmlformats.org/officeDocument/2006/relationships/hyperlink" Target="#work-areas" TargetMode="External"/><Relationship Id="rId80" Type="http://schemas.openxmlformats.org/officeDocument/2006/relationships/hyperlink" Target="../03_&#1070;&#1085;&#1080;&#1090;/&#1060;&#1086;&#1088;&#1084;&#1080;&#1088;&#1086;&#1074;&#1072;&#1085;&#1080;&#1077;_&#1082;&#1086;&#1084;&#1072;&#1085;&#1076;&#1099;.md" TargetMode="External"/><Relationship Id="rId81" Type="http://schemas.openxmlformats.org/officeDocument/2006/relationships/hyperlink" Target="../03_&#1070;&#1085;&#1080;&#1090;/&#1055;&#1088;&#1086;&#1092;&#1080;&#1083;&#1100;_&#1088;&#1072;&#1079;&#1074;&#1080;&#1090;&#1080;&#1103;_&#1102;&#1085;&#1080;&#1090;&#1072;.md" TargetMode="External"/><Relationship Id="rId82" Type="http://schemas.openxmlformats.org/officeDocument/2006/relationships/hyperlink" Target="../03_&#1070;&#1085;&#1080;&#1090;/&#1050;&#1072;&#1088;&#1090;&#1072;_&#1079;&#1072;&#1076;&#1072;&#1095;_&#1102;&#1085;&#1080;&#1090;&#1072;.md" TargetMode="External"/><Relationship Id="rId83" Type="http://schemas.openxmlformats.org/officeDocument/2006/relationships/hyperlink" Target="../03_&#1070;&#1085;&#1080;&#1090;/&#1059;&#1087;&#1088;&#1072;&#1074;&#1083;&#1077;&#1085;&#1080;&#1077;_&#1102;&#1085;&#1080;&#1090;&#1086;&#1084;.md" TargetMode="External"/><Relationship Id="rId84" Type="http://schemas.openxmlformats.org/officeDocument/2006/relationships/hyperlink" Target="../04_&#1056;&#1086;&#1083;&#1080;/&#1057;&#1077;&#1082;&#1088;&#1077;&#1090;&#1072;&#1088;&#1100;_&#1055;&#1088;&#1072;&#1095;&#1072;&#1088;&#1099;.md" TargetMode="External"/><Relationship Id="rId85" Type="http://schemas.openxmlformats.org/officeDocument/2006/relationships/hyperlink" Target="../03_&#1070;&#1085;&#1080;&#1090;/&#1048;&#1085;&#1092;&#1088;&#1072;&#1089;&#1090;&#1088;&#1091;&#1082;&#1090;&#1091;&#1088;&#1072;_&#1102;&#1085;&#1080;&#1090;&#1072;.md" TargetMode="External"/><Relationship Id="rId86" Type="http://schemas.openxmlformats.org/officeDocument/2006/relationships/hyperlink" Target="https://dpolunin999-hue.github.io/Prachara/start/secretary/" TargetMode="External"/><Relationship Id="rId87" Type="http://schemas.openxmlformats.org/officeDocument/2006/relationships/hyperlink" Target="../11_&#1041;&#1072;&#1079;&#1072;_&#1079;&#1085;&#1072;&#1085;&#1080;&#1081;/&#1054;&#1073;&#1079;&#1086;&#1088;_&#1089;&#1080;&#1089;&#1090;&#1077;&#1084;&#1099;.md" TargetMode="External"/><Relationship Id="rId88" Type="http://schemas.openxmlformats.org/officeDocument/2006/relationships/hyperlink" Target="../01_&#1040;&#1088;&#1093;&#1080;&#1090;&#1077;&#1082;&#1090;&#1091;&#1088;&#1072;/&#1058;&#1088;&#1080;_&#1073;&#1083;&#1086;&#1082;&#1072;_&#1055;&#1088;&#1072;&#1095;&#1072;&#1088;&#1099;.md" TargetMode="External"/><Relationship Id="rId89" Type="http://schemas.openxmlformats.org/officeDocument/2006/relationships/hyperlink" Target="../09_&#1054;&#1073;&#1091;&#1095;&#1077;&#1085;&#1080;&#1077;_&#1087;&#1088;&#1072;&#1095;&#1072;&#1088;&#1097;&#1080;&#1082;&#1086;&#1074;/&#1057;&#1080;&#1089;&#1090;&#1077;&#1084;&#1072;_&#1086;&#1073;&#1091;&#1095;&#1077;&#1085;&#1080;&#1103;.md" TargetMode="External"/><Relationship Id="rId90" Type="http://schemas.openxmlformats.org/officeDocument/2006/relationships/hyperlink" Target="caretaker.md" TargetMode="External"/><Relationship Id="rId91" Type="http://schemas.openxmlformats.org/officeDocument/2006/relationships/hyperlink" Target="content.md" TargetMode="External"/><Relationship Id="rId92" Type="http://schemas.openxmlformats.org/officeDocument/2006/relationships/hyperlink" Target="programs.md" TargetMode="External"/><Relationship Id="rId93" Type="http://schemas.openxmlformats.org/officeDocument/2006/relationships/hyperlink" Target="https://dpolunin999-hue.github.io/Prachara/start/beginner/" TargetMode="External"/><Relationship Id="rId94" Type="http://schemas.openxmlformats.org/officeDocument/2006/relationships/hyperlink" Target="../01_&#1040;&#1088;&#1093;&#1080;&#1090;&#1077;&#1082;&#1090;&#1091;&#1088;&#1072;/&#1054;&#1088;&#1075;&#1072;&#1085;&#1080;&#1079;&#1072;&#1094;&#1080;&#1086;&#1085;&#1085;&#1072;&#1103;_&#1089;&#1090;&#1088;&#1091;&#1082;&#1090;&#1091;&#1088;&#1072;.md" TargetMode="External"/><Relationship Id="rId95" Type="http://schemas.openxmlformats.org/officeDocument/2006/relationships/hyperlink" Target="../04_&#1056;&#1086;&#1083;&#1080;/&#1047;&#1072;&#1073;&#1086;&#1090;&#1085;&#1080;&#1082;.md" TargetMode="External"/><Relationship Id="rId96" Type="http://schemas.openxmlformats.org/officeDocument/2006/relationships/hyperlink" Target="../04_&#1056;&#1086;&#1083;&#1080;/&#1050;&#1086;&#1085;&#1090;&#1077;&#1085;&#1090;_&#1084;&#1077;&#1081;&#1082;&#1077;&#1088;.md" TargetMode="External"/><Relationship Id="rId97" Type="http://schemas.openxmlformats.org/officeDocument/2006/relationships/hyperlink" Target="../11_&#1041;&#1072;&#1079;&#1072;_&#1079;&#1085;&#1072;&#1085;&#1080;&#1081;/&#1057;&#1090;&#1088;&#1091;&#1082;&#1090;&#1091;&#1088;&#1072;_&#1073;&#1072;&#1079;&#1099;_&#1079;&#1085;&#1072;&#1085;&#1080;&#1081;.md" TargetMode="External"/><Relationship Id="rId98" Type="http://schemas.openxmlformats.org/officeDocument/2006/relationships/hyperlink" Target="../13_&#1056;&#1072;&#1079;&#1088;&#1072;&#1073;&#1086;&#1090;&#1082;&#1072;_&#1089;&#1080;&#1089;&#1090;&#1077;&#1084;&#1099;/&#1041;&#1101;&#1082;&#1083;&#1086;&#1075;.md" TargetMode="External"/><Relationship Id="rId99" Type="http://schemas.openxmlformats.org/officeDocument/2006/relationships/hyperlink" Target="https://dpolunin999-hue.github.io/Prachara/start/materials/" TargetMode="External"/><Relationship Id="rId100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101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102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103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104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105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106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107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108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109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110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111" Type="http://schemas.openxmlformats.org/officeDocument/2006/relationships/hyperlink" Target="https://dpolunin999-hue.github.io/Prachara/04_%D0%A0%D0%BE%D0%BB%D0%B8/%D0%97%D0%B0%D0%B1%D0%BE%D1%82%D0%BD%D0%B8%D0%BA/" TargetMode="External"/><Relationship Id="rId112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113" Type="http://schemas.openxmlformats.org/officeDocument/2006/relationships/hyperlink" Target="../start/content.md#ad-channels" TargetMode="External"/><Relationship Id="rId114" Type="http://schemas.openxmlformats.org/officeDocument/2006/relationships/hyperlink" Target="../start/content.md#ad-tools" TargetMode="External"/><Relationship Id="rId115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16" Type="http://schemas.openxmlformats.org/officeDocument/2006/relationships/hyperlink" Target="&#1057;&#1080;&#1089;&#1090;&#1077;&#1084;&#1072;_&#1087;&#1088;&#1080;&#1074;&#1083;&#1077;&#1095;&#1077;&#1085;&#1080;&#1103;.md" TargetMode="External"/><Relationship Id="rId117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18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19" Type="http://schemas.openxmlformats.org/officeDocument/2006/relationships/hyperlink" Target="../start/caretaker.md#care-step-1" TargetMode="External"/><Relationship Id="rId120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21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22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23" Type="http://schemas.openxmlformats.org/officeDocument/2006/relationships/hyperlink" Target="../start/programs.md#program-month" TargetMode="External"/><Relationship Id="rId124" Type="http://schemas.openxmlformats.org/officeDocument/2006/relationships/hyperlink" Target="../start/programs.md#interactives" TargetMode="External"/><Relationship Id="rId125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26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27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28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29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30" Type="http://schemas.openxmlformats.org/officeDocument/2006/relationships/hyperlink" Target="https://dpolunin999-hue.github.io/Prachara/12_%D0%98%D1%81%D1%82%D0%BE%D1%87%D0%BD%D0%B8%D0%BA%D0%B8/README/" TargetMode="External"/><Relationship Id="rId131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32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33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34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35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