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938" w:rsidRDefault="00E21AEC" w:rsidP="00E21AEC">
      <w:pPr>
        <w:spacing w:after="0" w:line="480" w:lineRule="auto"/>
        <w:rPr>
          <w:rFonts w:ascii="Times New Roman" w:hAnsi="Times New Roman" w:cs="Times New Roman"/>
          <w:sz w:val="24"/>
        </w:rPr>
      </w:pPr>
      <w:r>
        <w:rPr>
          <w:rFonts w:ascii="Times New Roman" w:hAnsi="Times New Roman" w:cs="Times New Roman"/>
          <w:sz w:val="24"/>
        </w:rPr>
        <w:t>David Pope</w:t>
      </w:r>
    </w:p>
    <w:p w:rsidR="00E21AEC" w:rsidRDefault="00E21AEC" w:rsidP="00E21AEC">
      <w:pPr>
        <w:spacing w:after="0" w:line="480" w:lineRule="auto"/>
        <w:rPr>
          <w:rFonts w:ascii="Times New Roman" w:hAnsi="Times New Roman" w:cs="Times New Roman"/>
          <w:sz w:val="24"/>
        </w:rPr>
      </w:pPr>
      <w:r>
        <w:rPr>
          <w:rFonts w:ascii="Times New Roman" w:hAnsi="Times New Roman" w:cs="Times New Roman"/>
          <w:sz w:val="24"/>
        </w:rPr>
        <w:t>Ethics Essay</w:t>
      </w:r>
    </w:p>
    <w:p w:rsidR="00E21AEC" w:rsidRPr="00E21AEC" w:rsidRDefault="00746FD5" w:rsidP="00E21AEC">
      <w:pPr>
        <w:spacing w:after="0" w:line="480" w:lineRule="auto"/>
        <w:rPr>
          <w:rFonts w:ascii="Times New Roman" w:hAnsi="Times New Roman" w:cs="Times New Roman"/>
          <w:sz w:val="24"/>
        </w:rPr>
      </w:pPr>
      <w:r>
        <w:rPr>
          <w:rFonts w:ascii="Times New Roman" w:hAnsi="Times New Roman" w:cs="Times New Roman"/>
          <w:sz w:val="24"/>
        </w:rPr>
        <w:tab/>
        <w:t>The first two chapters of “Ethics in Information Technology cover the main subjects and ideas surrounding ethics and how they are used in the IT and industry and throughout society. Chapter 1, “An Overview of Ethics</w:t>
      </w:r>
      <w:r w:rsidR="0066693E">
        <w:rPr>
          <w:rFonts w:ascii="Times New Roman" w:hAnsi="Times New Roman" w:cs="Times New Roman"/>
          <w:sz w:val="24"/>
        </w:rPr>
        <w:t>,</w:t>
      </w:r>
      <w:r>
        <w:rPr>
          <w:rFonts w:ascii="Times New Roman" w:hAnsi="Times New Roman" w:cs="Times New Roman"/>
          <w:sz w:val="24"/>
        </w:rPr>
        <w:t xml:space="preserve">” discusses what ethics are, their importance to our society, their use in the professional world, and the common problems and dilemmas that arise surrounding ethics. </w:t>
      </w:r>
      <w:r w:rsidR="0066693E">
        <w:rPr>
          <w:rFonts w:ascii="Times New Roman" w:hAnsi="Times New Roman" w:cs="Times New Roman"/>
          <w:sz w:val="24"/>
        </w:rPr>
        <w:t>Chapter 2, “Ethics for IT Workers and IT Users,” discusses how ethics relate specifically to the Information Technology field as well as the problems that arise ethically in the IT field. Both of these chapters give insightful looks into why ethics and ethical issues are so important to how we function as a society.</w:t>
      </w:r>
      <w:bookmarkStart w:id="0" w:name="_GoBack"/>
      <w:bookmarkEnd w:id="0"/>
    </w:p>
    <w:sectPr w:rsidR="00E21AEC" w:rsidRPr="00E2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EC"/>
    <w:rsid w:val="0066693E"/>
    <w:rsid w:val="00746FD5"/>
    <w:rsid w:val="00B033D0"/>
    <w:rsid w:val="00D3491D"/>
    <w:rsid w:val="00E2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 David</dc:creator>
  <cp:lastModifiedBy>Pope, David</cp:lastModifiedBy>
  <cp:revision>2</cp:revision>
  <dcterms:created xsi:type="dcterms:W3CDTF">2019-03-26T18:24:00Z</dcterms:created>
  <dcterms:modified xsi:type="dcterms:W3CDTF">2019-03-26T20:46:00Z</dcterms:modified>
</cp:coreProperties>
</file>