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14E254" w14:textId="77777777" w:rsidR="00EA1127" w:rsidRDefault="006A6727" w:rsidP="00EA1127">
      <w:pPr>
        <w:pStyle w:val="ListParagraph"/>
        <w:numPr>
          <w:ilvl w:val="0"/>
          <w:numId w:val="1"/>
        </w:numPr>
        <w:jc w:val="both"/>
        <w:rPr>
          <w:rFonts w:ascii="Arial" w:eastAsia="Calibri" w:hAnsi="Arial" w:cs="Arial"/>
          <w:b/>
          <w:bCs/>
        </w:rPr>
      </w:pPr>
      <w:r w:rsidRPr="00824C21">
        <w:rPr>
          <w:rFonts w:ascii="Arial" w:eastAsia="Calibri" w:hAnsi="Arial" w:cs="Arial"/>
          <w:b/>
          <w:bCs/>
        </w:rPr>
        <w:t>RATIONALE</w:t>
      </w:r>
    </w:p>
    <w:p w14:paraId="39F7042F" w14:textId="393B6DF5" w:rsidR="00181B07" w:rsidRPr="00EA1127" w:rsidRDefault="000E4B84" w:rsidP="00EA1127">
      <w:pPr>
        <w:pStyle w:val="ListParagraph"/>
        <w:numPr>
          <w:ilvl w:val="1"/>
          <w:numId w:val="1"/>
        </w:numPr>
        <w:jc w:val="both"/>
        <w:rPr>
          <w:rFonts w:ascii="Arial" w:eastAsia="Calibri" w:hAnsi="Arial" w:cs="Arial"/>
          <w:b/>
          <w:bCs/>
        </w:rPr>
      </w:pPr>
      <w:r w:rsidRPr="00EA1127">
        <w:rPr>
          <w:rFonts w:ascii="Arial" w:hAnsi="Arial" w:cs="Arial"/>
        </w:rPr>
        <w:t>Individual Basic Life Insurance Security System (IBLISS) insurance plan is designed to provide Life and accident insurance to individual</w:t>
      </w:r>
      <w:r w:rsidR="00967B58" w:rsidRPr="00EA1127">
        <w:rPr>
          <w:rFonts w:ascii="Arial" w:hAnsi="Arial" w:cs="Arial"/>
        </w:rPr>
        <w:t xml:space="preserve"> members of Cooperative</w:t>
      </w:r>
      <w:r w:rsidR="00E441CE" w:rsidRPr="00EA1127">
        <w:rPr>
          <w:rFonts w:ascii="Arial" w:hAnsi="Arial" w:cs="Arial"/>
        </w:rPr>
        <w:t>.</w:t>
      </w:r>
    </w:p>
    <w:p w14:paraId="37F627BF" w14:textId="781B1944" w:rsidR="00EA1127" w:rsidRPr="006D32D1" w:rsidRDefault="00EA1127" w:rsidP="00EA1127">
      <w:pPr>
        <w:pStyle w:val="ListParagraph"/>
        <w:numPr>
          <w:ilvl w:val="1"/>
          <w:numId w:val="1"/>
        </w:numPr>
        <w:jc w:val="both"/>
        <w:rPr>
          <w:rFonts w:ascii="Arial" w:eastAsia="Calibri" w:hAnsi="Arial" w:cs="Arial"/>
          <w:b/>
          <w:bCs/>
        </w:rPr>
      </w:pPr>
      <w:r>
        <w:rPr>
          <w:rFonts w:ascii="Arial" w:eastAsia="Calibri" w:hAnsi="Arial" w:cs="Arial"/>
        </w:rPr>
        <w:t>Koop4Her ‘s Isabel</w:t>
      </w:r>
      <w:r w:rsidR="00D3673B">
        <w:rPr>
          <w:rFonts w:ascii="Arial" w:eastAsia="Calibri" w:hAnsi="Arial" w:cs="Arial"/>
        </w:rPr>
        <w:t xml:space="preserve"> (Insured for a </w:t>
      </w:r>
      <w:r w:rsidR="00617EC5">
        <w:rPr>
          <w:rFonts w:ascii="Arial" w:eastAsia="Calibri" w:hAnsi="Arial" w:cs="Arial"/>
        </w:rPr>
        <w:t>S</w:t>
      </w:r>
      <w:r w:rsidR="00D3673B">
        <w:rPr>
          <w:rFonts w:ascii="Arial" w:eastAsia="Calibri" w:hAnsi="Arial" w:cs="Arial"/>
        </w:rPr>
        <w:t xml:space="preserve">ecured and </w:t>
      </w:r>
      <w:r w:rsidR="00617EC5">
        <w:rPr>
          <w:rFonts w:ascii="Arial" w:eastAsia="Calibri" w:hAnsi="Arial" w:cs="Arial"/>
        </w:rPr>
        <w:t>B</w:t>
      </w:r>
      <w:r w:rsidR="00D3673B">
        <w:rPr>
          <w:rFonts w:ascii="Arial" w:eastAsia="Calibri" w:hAnsi="Arial" w:cs="Arial"/>
        </w:rPr>
        <w:t xml:space="preserve">etter </w:t>
      </w:r>
      <w:r w:rsidR="00617EC5">
        <w:rPr>
          <w:rFonts w:ascii="Arial" w:eastAsia="Calibri" w:hAnsi="Arial" w:cs="Arial"/>
        </w:rPr>
        <w:t>E</w:t>
      </w:r>
      <w:r w:rsidR="00D3673B">
        <w:rPr>
          <w:rFonts w:ascii="Arial" w:eastAsia="Calibri" w:hAnsi="Arial" w:cs="Arial"/>
        </w:rPr>
        <w:t>veryday Life) Plan is a starter yet full package plan for cooperative women seeking more relevant and secured coverage for themselves</w:t>
      </w:r>
      <w:r w:rsidR="00617EC5">
        <w:rPr>
          <w:rFonts w:ascii="Arial" w:eastAsia="Calibri" w:hAnsi="Arial" w:cs="Arial"/>
        </w:rPr>
        <w:t xml:space="preserve"> and their loved ones.</w:t>
      </w:r>
      <w:r w:rsidR="00D3673B">
        <w:rPr>
          <w:rFonts w:ascii="Arial" w:eastAsia="Calibri" w:hAnsi="Arial" w:cs="Arial"/>
        </w:rPr>
        <w:t xml:space="preserve"> </w:t>
      </w:r>
    </w:p>
    <w:p w14:paraId="42A53AD1" w14:textId="77777777" w:rsidR="006D32D1" w:rsidRPr="006D32D1" w:rsidRDefault="006D32D1" w:rsidP="006D32D1">
      <w:pPr>
        <w:pStyle w:val="ListParagraph"/>
        <w:ind w:left="792"/>
        <w:jc w:val="both"/>
        <w:rPr>
          <w:rFonts w:ascii="Arial" w:eastAsia="Calibri" w:hAnsi="Arial" w:cs="Arial"/>
          <w:b/>
          <w:bCs/>
        </w:rPr>
      </w:pPr>
    </w:p>
    <w:p w14:paraId="69AEF5DD" w14:textId="20A38044" w:rsidR="006D32D1" w:rsidRDefault="006D32D1" w:rsidP="006D32D1">
      <w:pPr>
        <w:pStyle w:val="ListParagraph"/>
        <w:numPr>
          <w:ilvl w:val="0"/>
          <w:numId w:val="1"/>
        </w:numPr>
        <w:jc w:val="both"/>
        <w:rPr>
          <w:rFonts w:ascii="Arial" w:eastAsia="Calibri" w:hAnsi="Arial" w:cs="Arial"/>
          <w:b/>
          <w:bCs/>
        </w:rPr>
      </w:pPr>
      <w:r>
        <w:rPr>
          <w:rFonts w:ascii="Arial" w:eastAsia="Calibri" w:hAnsi="Arial" w:cs="Arial"/>
          <w:b/>
          <w:bCs/>
        </w:rPr>
        <w:t>Individual Basic Life Insurance Security System (IBLISS)</w:t>
      </w:r>
    </w:p>
    <w:p w14:paraId="3B7C6EF8" w14:textId="0CD1DFEC" w:rsidR="00837036" w:rsidRPr="00837036" w:rsidRDefault="00837036" w:rsidP="00837036">
      <w:pPr>
        <w:pStyle w:val="ListParagraph"/>
        <w:ind w:left="360"/>
        <w:jc w:val="both"/>
        <w:rPr>
          <w:rFonts w:ascii="Arial" w:eastAsia="Calibri" w:hAnsi="Arial" w:cs="Arial"/>
        </w:rPr>
      </w:pPr>
      <w:r>
        <w:rPr>
          <w:rFonts w:ascii="Arial" w:eastAsia="Calibri" w:hAnsi="Arial" w:cs="Arial"/>
        </w:rPr>
        <w:t>A micro-insurance plan with added benefits for FICCO woman members who prefer basic yet value-added life coverage.</w:t>
      </w:r>
    </w:p>
    <w:p w14:paraId="7F589A4E" w14:textId="7B4FA897" w:rsidR="006D32D1" w:rsidRDefault="006D32D1" w:rsidP="006D32D1">
      <w:pPr>
        <w:pStyle w:val="ListParagraph"/>
        <w:numPr>
          <w:ilvl w:val="1"/>
          <w:numId w:val="1"/>
        </w:numPr>
        <w:jc w:val="both"/>
        <w:rPr>
          <w:rFonts w:ascii="Arial" w:eastAsia="Calibri" w:hAnsi="Arial" w:cs="Arial"/>
          <w:b/>
          <w:bCs/>
        </w:rPr>
      </w:pPr>
      <w:r>
        <w:rPr>
          <w:rFonts w:ascii="Arial" w:eastAsia="Calibri" w:hAnsi="Arial" w:cs="Arial"/>
          <w:b/>
          <w:bCs/>
        </w:rPr>
        <w:t>Eligibility</w:t>
      </w:r>
    </w:p>
    <w:p w14:paraId="3A039C78" w14:textId="6B95832C" w:rsidR="005E7C61" w:rsidRPr="00DE2FF9" w:rsidRDefault="00DE2FF9" w:rsidP="005E7C61">
      <w:pPr>
        <w:pStyle w:val="ListParagraph"/>
        <w:numPr>
          <w:ilvl w:val="2"/>
          <w:numId w:val="1"/>
        </w:numPr>
        <w:jc w:val="both"/>
        <w:rPr>
          <w:rFonts w:ascii="Arial" w:eastAsia="Calibri" w:hAnsi="Arial" w:cs="Arial"/>
          <w:b/>
          <w:bCs/>
        </w:rPr>
      </w:pPr>
      <w:r>
        <w:rPr>
          <w:rFonts w:ascii="Arial" w:eastAsia="Calibri" w:hAnsi="Arial" w:cs="Arial"/>
        </w:rPr>
        <w:t>Entry age is of at least 18 years of age but not over sixty-nine (69) years old.</w:t>
      </w:r>
    </w:p>
    <w:p w14:paraId="61D62332" w14:textId="2200A048" w:rsidR="00DE2FF9" w:rsidRPr="00DE2FF9" w:rsidRDefault="00DE2FF9" w:rsidP="005E7C61">
      <w:pPr>
        <w:pStyle w:val="ListParagraph"/>
        <w:numPr>
          <w:ilvl w:val="2"/>
          <w:numId w:val="1"/>
        </w:numPr>
        <w:jc w:val="both"/>
        <w:rPr>
          <w:rFonts w:ascii="Arial" w:eastAsia="Calibri" w:hAnsi="Arial" w:cs="Arial"/>
          <w:b/>
          <w:bCs/>
        </w:rPr>
      </w:pPr>
      <w:r>
        <w:rPr>
          <w:rFonts w:ascii="Arial" w:eastAsia="Calibri" w:hAnsi="Arial" w:cs="Arial"/>
        </w:rPr>
        <w:t>In good health and physically able to perform activities of Daily Livings (ADL’s)such as:</w:t>
      </w:r>
    </w:p>
    <w:p w14:paraId="0D11AB0C" w14:textId="2D774702" w:rsidR="00DE2FF9" w:rsidRPr="00DE2FF9" w:rsidRDefault="00DE2FF9" w:rsidP="00DE2FF9">
      <w:pPr>
        <w:pStyle w:val="ListParagraph"/>
        <w:numPr>
          <w:ilvl w:val="3"/>
          <w:numId w:val="1"/>
        </w:numPr>
        <w:jc w:val="both"/>
        <w:rPr>
          <w:rFonts w:ascii="Arial" w:eastAsia="Calibri" w:hAnsi="Arial" w:cs="Arial"/>
          <w:b/>
          <w:bCs/>
        </w:rPr>
      </w:pPr>
      <w:r>
        <w:rPr>
          <w:rFonts w:ascii="Arial" w:eastAsia="Calibri" w:hAnsi="Arial" w:cs="Arial"/>
        </w:rPr>
        <w:t>Eating</w:t>
      </w:r>
    </w:p>
    <w:p w14:paraId="53EBD6F7" w14:textId="131FB7F6" w:rsidR="00DE2FF9" w:rsidRPr="00DE2FF9" w:rsidRDefault="00DE2FF9" w:rsidP="00DE2FF9">
      <w:pPr>
        <w:pStyle w:val="ListParagraph"/>
        <w:numPr>
          <w:ilvl w:val="3"/>
          <w:numId w:val="1"/>
        </w:numPr>
        <w:jc w:val="both"/>
        <w:rPr>
          <w:rFonts w:ascii="Arial" w:eastAsia="Calibri" w:hAnsi="Arial" w:cs="Arial"/>
          <w:b/>
          <w:bCs/>
        </w:rPr>
      </w:pPr>
      <w:r>
        <w:rPr>
          <w:rFonts w:ascii="Arial" w:eastAsia="Calibri" w:hAnsi="Arial" w:cs="Arial"/>
        </w:rPr>
        <w:t>Bathing</w:t>
      </w:r>
    </w:p>
    <w:p w14:paraId="42E121E0" w14:textId="5AD07572" w:rsidR="00DE2FF9" w:rsidRPr="00DE2FF9" w:rsidRDefault="00DE2FF9" w:rsidP="00DE2FF9">
      <w:pPr>
        <w:pStyle w:val="ListParagraph"/>
        <w:numPr>
          <w:ilvl w:val="3"/>
          <w:numId w:val="1"/>
        </w:numPr>
        <w:jc w:val="both"/>
        <w:rPr>
          <w:rFonts w:ascii="Arial" w:eastAsia="Calibri" w:hAnsi="Arial" w:cs="Arial"/>
          <w:b/>
          <w:bCs/>
        </w:rPr>
      </w:pPr>
      <w:r>
        <w:rPr>
          <w:rFonts w:ascii="Arial" w:eastAsia="Calibri" w:hAnsi="Arial" w:cs="Arial"/>
        </w:rPr>
        <w:t>Dressing</w:t>
      </w:r>
    </w:p>
    <w:p w14:paraId="0A36822A" w14:textId="37E363E8" w:rsidR="00DE2FF9" w:rsidRPr="00553E28" w:rsidRDefault="00DE2FF9" w:rsidP="00DE2FF9">
      <w:pPr>
        <w:pStyle w:val="ListParagraph"/>
        <w:numPr>
          <w:ilvl w:val="3"/>
          <w:numId w:val="1"/>
        </w:numPr>
        <w:jc w:val="both"/>
        <w:rPr>
          <w:rFonts w:ascii="Arial" w:eastAsia="Calibri" w:hAnsi="Arial" w:cs="Arial"/>
          <w:b/>
          <w:bCs/>
        </w:rPr>
      </w:pPr>
      <w:r>
        <w:rPr>
          <w:rFonts w:ascii="Arial" w:eastAsia="Calibri" w:hAnsi="Arial" w:cs="Arial"/>
        </w:rPr>
        <w:t>Toileting</w:t>
      </w:r>
    </w:p>
    <w:p w14:paraId="297C8BE8" w14:textId="3C704674" w:rsidR="00553E28" w:rsidRPr="00553E28" w:rsidRDefault="00553E28" w:rsidP="00DE2FF9">
      <w:pPr>
        <w:pStyle w:val="ListParagraph"/>
        <w:numPr>
          <w:ilvl w:val="3"/>
          <w:numId w:val="1"/>
        </w:numPr>
        <w:jc w:val="both"/>
        <w:rPr>
          <w:rFonts w:ascii="Arial" w:eastAsia="Calibri" w:hAnsi="Arial" w:cs="Arial"/>
          <w:b/>
          <w:bCs/>
        </w:rPr>
      </w:pPr>
      <w:r>
        <w:rPr>
          <w:rFonts w:ascii="Arial" w:eastAsia="Calibri" w:hAnsi="Arial" w:cs="Arial"/>
        </w:rPr>
        <w:t>Transferring / Mobility</w:t>
      </w:r>
    </w:p>
    <w:p w14:paraId="3A4BB585" w14:textId="285BB9C8" w:rsidR="00553E28" w:rsidRPr="00060A13" w:rsidRDefault="00553E28" w:rsidP="00DE2FF9">
      <w:pPr>
        <w:pStyle w:val="ListParagraph"/>
        <w:numPr>
          <w:ilvl w:val="3"/>
          <w:numId w:val="1"/>
        </w:numPr>
        <w:jc w:val="both"/>
        <w:rPr>
          <w:rFonts w:ascii="Arial" w:eastAsia="Calibri" w:hAnsi="Arial" w:cs="Arial"/>
          <w:b/>
          <w:bCs/>
        </w:rPr>
      </w:pPr>
      <w:r>
        <w:rPr>
          <w:rFonts w:ascii="Arial" w:eastAsia="Calibri" w:hAnsi="Arial" w:cs="Arial"/>
        </w:rPr>
        <w:t>Self</w:t>
      </w:r>
      <w:r w:rsidR="00060A13">
        <w:rPr>
          <w:rFonts w:ascii="Arial" w:eastAsia="Calibri" w:hAnsi="Arial" w:cs="Arial"/>
        </w:rPr>
        <w:t>-</w:t>
      </w:r>
      <w:r>
        <w:rPr>
          <w:rFonts w:ascii="Arial" w:eastAsia="Calibri" w:hAnsi="Arial" w:cs="Arial"/>
        </w:rPr>
        <w:t>control</w:t>
      </w:r>
    </w:p>
    <w:p w14:paraId="61F2F8CF" w14:textId="3BC3A61E" w:rsidR="00060A13" w:rsidRPr="00060A13" w:rsidRDefault="00060A13" w:rsidP="00060A13">
      <w:pPr>
        <w:pStyle w:val="ListParagraph"/>
        <w:numPr>
          <w:ilvl w:val="2"/>
          <w:numId w:val="1"/>
        </w:numPr>
        <w:jc w:val="both"/>
        <w:rPr>
          <w:rFonts w:ascii="Arial" w:eastAsia="Calibri" w:hAnsi="Arial" w:cs="Arial"/>
          <w:b/>
          <w:bCs/>
        </w:rPr>
      </w:pPr>
      <w:r>
        <w:rPr>
          <w:rFonts w:ascii="Arial" w:eastAsia="Calibri" w:hAnsi="Arial" w:cs="Arial"/>
        </w:rPr>
        <w:t>A Natural person and residing in the Philippines</w:t>
      </w:r>
    </w:p>
    <w:p w14:paraId="5BC8B160" w14:textId="77777777" w:rsidR="00060A13" w:rsidRPr="00060A13" w:rsidRDefault="00060A13" w:rsidP="00060A13">
      <w:pPr>
        <w:pStyle w:val="ListParagraph"/>
        <w:ind w:left="1224"/>
        <w:jc w:val="both"/>
        <w:rPr>
          <w:rFonts w:ascii="Arial" w:eastAsia="Calibri" w:hAnsi="Arial" w:cs="Arial"/>
          <w:b/>
          <w:bCs/>
        </w:rPr>
      </w:pPr>
      <w:bookmarkStart w:id="0" w:name="_GoBack"/>
      <w:bookmarkEnd w:id="0"/>
    </w:p>
    <w:p w14:paraId="26D10543" w14:textId="73219066" w:rsidR="00060A13" w:rsidRDefault="00060A13" w:rsidP="00060A13">
      <w:pPr>
        <w:pStyle w:val="ListParagraph"/>
        <w:numPr>
          <w:ilvl w:val="1"/>
          <w:numId w:val="1"/>
        </w:numPr>
        <w:jc w:val="both"/>
        <w:rPr>
          <w:rFonts w:ascii="Arial" w:eastAsia="Calibri" w:hAnsi="Arial" w:cs="Arial"/>
          <w:b/>
          <w:bCs/>
        </w:rPr>
      </w:pPr>
      <w:r>
        <w:rPr>
          <w:rFonts w:ascii="Arial" w:eastAsia="Calibri" w:hAnsi="Arial" w:cs="Arial"/>
          <w:b/>
          <w:bCs/>
        </w:rPr>
        <w:t xml:space="preserve"> Schedule of Benefit</w:t>
      </w:r>
    </w:p>
    <w:tbl>
      <w:tblPr>
        <w:tblW w:w="9355" w:type="dxa"/>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15"/>
        <w:gridCol w:w="2340"/>
      </w:tblGrid>
      <w:tr w:rsidR="002B4279" w14:paraId="35CD400C" w14:textId="77777777" w:rsidTr="002B4279">
        <w:tc>
          <w:tcPr>
            <w:tcW w:w="7015" w:type="dxa"/>
          </w:tcPr>
          <w:p w14:paraId="0377D8B4" w14:textId="77777777" w:rsidR="002B4279" w:rsidRPr="002B4279" w:rsidRDefault="002B4279" w:rsidP="00161870">
            <w:pPr>
              <w:jc w:val="center"/>
              <w:rPr>
                <w:rFonts w:ascii="Arial" w:hAnsi="Arial" w:cs="Arial"/>
                <w:b/>
              </w:rPr>
            </w:pPr>
            <w:r w:rsidRPr="002B4279">
              <w:rPr>
                <w:rFonts w:ascii="Arial" w:hAnsi="Arial" w:cs="Arial"/>
                <w:b/>
              </w:rPr>
              <w:t>Coverage</w:t>
            </w:r>
          </w:p>
        </w:tc>
        <w:tc>
          <w:tcPr>
            <w:tcW w:w="2340" w:type="dxa"/>
          </w:tcPr>
          <w:p w14:paraId="27C11848" w14:textId="77777777" w:rsidR="002B4279" w:rsidRPr="002B4279" w:rsidRDefault="002B4279" w:rsidP="00161870">
            <w:pPr>
              <w:jc w:val="center"/>
              <w:rPr>
                <w:rFonts w:ascii="Arial" w:hAnsi="Arial" w:cs="Arial"/>
                <w:b/>
              </w:rPr>
            </w:pPr>
            <w:r w:rsidRPr="002B4279">
              <w:rPr>
                <w:rFonts w:ascii="Arial" w:hAnsi="Arial" w:cs="Arial"/>
                <w:b/>
              </w:rPr>
              <w:t>Sum Insured</w:t>
            </w:r>
          </w:p>
        </w:tc>
      </w:tr>
      <w:tr w:rsidR="002B4279" w14:paraId="4C0B63F3" w14:textId="77777777" w:rsidTr="002B4279">
        <w:tc>
          <w:tcPr>
            <w:tcW w:w="7015" w:type="dxa"/>
          </w:tcPr>
          <w:p w14:paraId="1E1EE78D" w14:textId="77777777" w:rsidR="002B4279" w:rsidRPr="002B4279" w:rsidRDefault="002B4279" w:rsidP="00161870">
            <w:pPr>
              <w:rPr>
                <w:rFonts w:ascii="Arial" w:hAnsi="Arial" w:cs="Arial"/>
              </w:rPr>
            </w:pPr>
            <w:r w:rsidRPr="002B4279">
              <w:rPr>
                <w:rFonts w:ascii="Arial" w:hAnsi="Arial" w:cs="Arial"/>
              </w:rPr>
              <w:t>Life Insurance</w:t>
            </w:r>
          </w:p>
        </w:tc>
        <w:tc>
          <w:tcPr>
            <w:tcW w:w="2340" w:type="dxa"/>
            <w:vAlign w:val="center"/>
          </w:tcPr>
          <w:p w14:paraId="22A5C1E0" w14:textId="77777777" w:rsidR="002B4279" w:rsidRPr="002B4279" w:rsidRDefault="002B4279" w:rsidP="00161870">
            <w:pPr>
              <w:jc w:val="center"/>
              <w:rPr>
                <w:rFonts w:ascii="Arial" w:hAnsi="Arial" w:cs="Arial"/>
              </w:rPr>
            </w:pPr>
            <w:r w:rsidRPr="002B4279">
              <w:rPr>
                <w:rFonts w:ascii="Arial" w:hAnsi="Arial" w:cs="Arial"/>
              </w:rPr>
              <w:t>₱ 30,000</w:t>
            </w:r>
          </w:p>
        </w:tc>
      </w:tr>
      <w:tr w:rsidR="002B4279" w14:paraId="71DF3A9C" w14:textId="77777777" w:rsidTr="002B4279">
        <w:tc>
          <w:tcPr>
            <w:tcW w:w="7015" w:type="dxa"/>
          </w:tcPr>
          <w:p w14:paraId="6C06363E" w14:textId="77777777" w:rsidR="002B4279" w:rsidRPr="002B4279" w:rsidRDefault="002B4279" w:rsidP="00161870">
            <w:pPr>
              <w:rPr>
                <w:rFonts w:ascii="Arial" w:hAnsi="Arial" w:cs="Arial"/>
              </w:rPr>
            </w:pPr>
            <w:r w:rsidRPr="002B4279">
              <w:rPr>
                <w:rFonts w:ascii="Arial" w:hAnsi="Arial" w:cs="Arial"/>
              </w:rPr>
              <w:t>Accidental Death &amp; Dismemberment (AD &amp; D)</w:t>
            </w:r>
          </w:p>
        </w:tc>
        <w:tc>
          <w:tcPr>
            <w:tcW w:w="2340" w:type="dxa"/>
            <w:vAlign w:val="center"/>
          </w:tcPr>
          <w:p w14:paraId="455BE7FA" w14:textId="77777777" w:rsidR="002B4279" w:rsidRPr="002B4279" w:rsidRDefault="002B4279" w:rsidP="00161870">
            <w:pPr>
              <w:jc w:val="center"/>
              <w:rPr>
                <w:rFonts w:ascii="Arial" w:hAnsi="Arial" w:cs="Arial"/>
              </w:rPr>
            </w:pPr>
            <w:r w:rsidRPr="002B4279">
              <w:rPr>
                <w:rFonts w:ascii="Arial" w:hAnsi="Arial" w:cs="Arial"/>
              </w:rPr>
              <w:t>₱ 25,000</w:t>
            </w:r>
          </w:p>
        </w:tc>
      </w:tr>
      <w:tr w:rsidR="002B4279" w14:paraId="60440B0F" w14:textId="77777777" w:rsidTr="002B4279">
        <w:tc>
          <w:tcPr>
            <w:tcW w:w="7015" w:type="dxa"/>
          </w:tcPr>
          <w:p w14:paraId="1BD855E1" w14:textId="77777777" w:rsidR="002B4279" w:rsidRPr="002B4279" w:rsidRDefault="002B4279" w:rsidP="00161870">
            <w:pPr>
              <w:rPr>
                <w:rFonts w:ascii="Arial" w:hAnsi="Arial" w:cs="Arial"/>
              </w:rPr>
            </w:pPr>
            <w:r w:rsidRPr="002B4279">
              <w:rPr>
                <w:rFonts w:ascii="Arial" w:hAnsi="Arial" w:cs="Arial"/>
              </w:rPr>
              <w:t xml:space="preserve">Total and Permanent Disability (TPD) </w:t>
            </w:r>
          </w:p>
        </w:tc>
        <w:tc>
          <w:tcPr>
            <w:tcW w:w="2340" w:type="dxa"/>
            <w:vAlign w:val="center"/>
          </w:tcPr>
          <w:p w14:paraId="55635F18" w14:textId="77777777" w:rsidR="002B4279" w:rsidRPr="002B4279" w:rsidRDefault="002B4279" w:rsidP="00161870">
            <w:pPr>
              <w:jc w:val="center"/>
              <w:rPr>
                <w:rFonts w:ascii="Arial" w:hAnsi="Arial" w:cs="Arial"/>
              </w:rPr>
            </w:pPr>
            <w:r w:rsidRPr="002B4279">
              <w:rPr>
                <w:rFonts w:ascii="Arial" w:hAnsi="Arial" w:cs="Arial"/>
              </w:rPr>
              <w:t>₱ 25,000</w:t>
            </w:r>
          </w:p>
        </w:tc>
      </w:tr>
      <w:tr w:rsidR="002B4279" w14:paraId="1AC3A997" w14:textId="77777777" w:rsidTr="002B4279">
        <w:tc>
          <w:tcPr>
            <w:tcW w:w="7015" w:type="dxa"/>
          </w:tcPr>
          <w:p w14:paraId="2D693B82" w14:textId="77777777" w:rsidR="002B4279" w:rsidRPr="002B4279" w:rsidRDefault="002B4279" w:rsidP="00161870">
            <w:pPr>
              <w:rPr>
                <w:rFonts w:ascii="Arial" w:hAnsi="Arial" w:cs="Arial"/>
              </w:rPr>
            </w:pPr>
            <w:r w:rsidRPr="002B4279">
              <w:rPr>
                <w:rFonts w:ascii="Arial" w:hAnsi="Arial" w:cs="Arial"/>
              </w:rPr>
              <w:t>Burial Benefit (BB)</w:t>
            </w:r>
          </w:p>
        </w:tc>
        <w:tc>
          <w:tcPr>
            <w:tcW w:w="2340" w:type="dxa"/>
            <w:vAlign w:val="center"/>
          </w:tcPr>
          <w:p w14:paraId="391CA3C6" w14:textId="77777777" w:rsidR="002B4279" w:rsidRPr="002B4279" w:rsidRDefault="002B4279" w:rsidP="00161870">
            <w:pPr>
              <w:jc w:val="center"/>
              <w:rPr>
                <w:rFonts w:ascii="Arial" w:hAnsi="Arial" w:cs="Arial"/>
              </w:rPr>
            </w:pPr>
            <w:r w:rsidRPr="002B4279">
              <w:rPr>
                <w:rFonts w:ascii="Arial" w:hAnsi="Arial" w:cs="Arial"/>
              </w:rPr>
              <w:t>₱ 5,000</w:t>
            </w:r>
          </w:p>
        </w:tc>
      </w:tr>
      <w:tr w:rsidR="002B4279" w14:paraId="4D889F8A" w14:textId="77777777" w:rsidTr="002B4279">
        <w:tc>
          <w:tcPr>
            <w:tcW w:w="7015" w:type="dxa"/>
          </w:tcPr>
          <w:p w14:paraId="5F4DC458" w14:textId="77777777" w:rsidR="002B4279" w:rsidRPr="002B4279" w:rsidRDefault="002B4279" w:rsidP="00161870">
            <w:pPr>
              <w:rPr>
                <w:rFonts w:ascii="Arial" w:hAnsi="Arial" w:cs="Arial"/>
              </w:rPr>
            </w:pPr>
            <w:r w:rsidRPr="002B4279">
              <w:rPr>
                <w:rFonts w:ascii="Arial" w:hAnsi="Arial" w:cs="Arial"/>
              </w:rPr>
              <w:t>Daily Hospital Income Benefit (HIB), beginning on the 4</w:t>
            </w:r>
            <w:r w:rsidRPr="002B4279">
              <w:rPr>
                <w:rFonts w:ascii="Arial" w:hAnsi="Arial" w:cs="Arial"/>
                <w:vertAlign w:val="superscript"/>
              </w:rPr>
              <w:t>th</w:t>
            </w:r>
            <w:r w:rsidRPr="002B4279">
              <w:rPr>
                <w:rFonts w:ascii="Arial" w:hAnsi="Arial" w:cs="Arial"/>
              </w:rPr>
              <w:t xml:space="preserve"> day, maximum of 30 days</w:t>
            </w:r>
          </w:p>
        </w:tc>
        <w:tc>
          <w:tcPr>
            <w:tcW w:w="2340" w:type="dxa"/>
            <w:vAlign w:val="center"/>
          </w:tcPr>
          <w:p w14:paraId="4572508A" w14:textId="77777777" w:rsidR="002B4279" w:rsidRPr="002B4279" w:rsidRDefault="002B4279" w:rsidP="00161870">
            <w:pPr>
              <w:jc w:val="center"/>
              <w:rPr>
                <w:rFonts w:ascii="Arial" w:hAnsi="Arial" w:cs="Arial"/>
              </w:rPr>
            </w:pPr>
            <w:r w:rsidRPr="002B4279">
              <w:rPr>
                <w:rFonts w:ascii="Arial" w:hAnsi="Arial" w:cs="Arial"/>
              </w:rPr>
              <w:t>₱ 200</w:t>
            </w:r>
          </w:p>
        </w:tc>
      </w:tr>
    </w:tbl>
    <w:p w14:paraId="3FEB1C10" w14:textId="77777777" w:rsidR="00B17DFC" w:rsidRDefault="002B4279" w:rsidP="002B4279">
      <w:pPr>
        <w:jc w:val="both"/>
        <w:rPr>
          <w:rFonts w:ascii="Arial" w:eastAsia="Calibri" w:hAnsi="Arial" w:cs="Arial"/>
          <w:b/>
          <w:bCs/>
        </w:rPr>
      </w:pPr>
      <w:r>
        <w:rPr>
          <w:rFonts w:ascii="Arial" w:eastAsia="Calibri" w:hAnsi="Arial" w:cs="Arial"/>
          <w:b/>
          <w:bCs/>
        </w:rPr>
        <w:tab/>
      </w:r>
    </w:p>
    <w:p w14:paraId="56F8FDC0" w14:textId="77777777" w:rsidR="00B17DFC" w:rsidRDefault="00B17DFC" w:rsidP="002B4279">
      <w:pPr>
        <w:jc w:val="both"/>
        <w:rPr>
          <w:rFonts w:ascii="Arial" w:eastAsia="Calibri" w:hAnsi="Arial" w:cs="Arial"/>
          <w:b/>
          <w:bCs/>
        </w:rPr>
      </w:pPr>
    </w:p>
    <w:p w14:paraId="0860FFA3" w14:textId="39A05566" w:rsidR="002B4279" w:rsidRPr="00B17DFC" w:rsidRDefault="002B4279" w:rsidP="00B17DFC">
      <w:pPr>
        <w:ind w:firstLine="720"/>
        <w:jc w:val="both"/>
        <w:rPr>
          <w:rFonts w:ascii="Arial" w:eastAsia="Calibri" w:hAnsi="Arial" w:cs="Arial"/>
          <w:b/>
          <w:bCs/>
        </w:rPr>
      </w:pPr>
      <w:r w:rsidRPr="00B17DFC">
        <w:rPr>
          <w:rFonts w:ascii="Arial" w:eastAsia="Calibri" w:hAnsi="Arial" w:cs="Arial"/>
          <w:b/>
          <w:bCs/>
        </w:rPr>
        <w:lastRenderedPageBreak/>
        <w:t xml:space="preserve">Additional </w:t>
      </w:r>
      <w:r w:rsidR="001B50D5" w:rsidRPr="00B17DFC">
        <w:rPr>
          <w:rFonts w:ascii="Arial" w:eastAsia="Calibri" w:hAnsi="Arial" w:cs="Arial"/>
          <w:b/>
          <w:bCs/>
        </w:rPr>
        <w:t>Note</w:t>
      </w:r>
      <w:r w:rsidRPr="00B17DFC">
        <w:rPr>
          <w:rFonts w:ascii="Arial" w:eastAsia="Calibri" w:hAnsi="Arial" w:cs="Arial"/>
          <w:b/>
          <w:bCs/>
        </w:rPr>
        <w:t>:</w:t>
      </w:r>
    </w:p>
    <w:p w14:paraId="4F567E7A" w14:textId="5FF54D40" w:rsidR="002B4279" w:rsidRPr="001B50D5" w:rsidRDefault="001B50D5" w:rsidP="001B50D5">
      <w:pPr>
        <w:pStyle w:val="ListParagraph"/>
        <w:ind w:left="1080"/>
        <w:jc w:val="both"/>
        <w:rPr>
          <w:rFonts w:ascii="Arial" w:eastAsia="Calibri" w:hAnsi="Arial" w:cs="Arial"/>
          <w:bCs/>
        </w:rPr>
      </w:pPr>
      <w:r w:rsidRPr="001B50D5">
        <w:rPr>
          <w:rFonts w:ascii="Arial" w:hAnsi="Arial" w:cs="Arial"/>
          <w:bCs/>
        </w:rPr>
        <w:t>AD &amp; D, TPD, and HIB is only applicable to members age 18 to 65 years old. Renewal of members whose age is 66 to 69 years old will be covered only with Life Insurance and Burial Benefit</w:t>
      </w:r>
    </w:p>
    <w:p w14:paraId="676D4E3D" w14:textId="675F6F0C" w:rsidR="002B4279" w:rsidRPr="002B4279" w:rsidRDefault="002B4279" w:rsidP="002B4279">
      <w:pPr>
        <w:jc w:val="both"/>
        <w:rPr>
          <w:rFonts w:ascii="Arial" w:eastAsia="Calibri" w:hAnsi="Arial" w:cs="Arial"/>
        </w:rPr>
      </w:pPr>
      <w:r>
        <w:rPr>
          <w:rFonts w:ascii="Arial" w:eastAsia="Calibri" w:hAnsi="Arial" w:cs="Arial"/>
        </w:rPr>
        <w:tab/>
      </w:r>
    </w:p>
    <w:p w14:paraId="73E3542F" w14:textId="028A8D81" w:rsidR="00060A13" w:rsidRDefault="004572B8" w:rsidP="00060A13">
      <w:pPr>
        <w:pStyle w:val="ListParagraph"/>
        <w:numPr>
          <w:ilvl w:val="1"/>
          <w:numId w:val="1"/>
        </w:numPr>
        <w:jc w:val="both"/>
        <w:rPr>
          <w:rFonts w:ascii="Arial" w:eastAsia="Calibri" w:hAnsi="Arial" w:cs="Arial"/>
          <w:b/>
          <w:bCs/>
        </w:rPr>
      </w:pPr>
      <w:r>
        <w:rPr>
          <w:rFonts w:ascii="Arial" w:eastAsia="Calibri" w:hAnsi="Arial" w:cs="Arial"/>
          <w:b/>
          <w:bCs/>
        </w:rPr>
        <w:t xml:space="preserve"> </w:t>
      </w:r>
      <w:r w:rsidR="00B415D0">
        <w:rPr>
          <w:rFonts w:ascii="Arial" w:eastAsia="Calibri" w:hAnsi="Arial" w:cs="Arial"/>
          <w:b/>
          <w:bCs/>
        </w:rPr>
        <w:t>Annual Premium Rate</w:t>
      </w:r>
    </w:p>
    <w:tbl>
      <w:tblPr>
        <w:tblW w:w="6270" w:type="dxa"/>
        <w:tblInd w:w="1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240"/>
      </w:tblGrid>
      <w:tr w:rsidR="00B415D0" w14:paraId="79AE657B" w14:textId="77777777" w:rsidTr="00B415D0">
        <w:trPr>
          <w:trHeight w:val="300"/>
        </w:trPr>
        <w:tc>
          <w:tcPr>
            <w:tcW w:w="6270" w:type="dxa"/>
            <w:gridSpan w:val="2"/>
          </w:tcPr>
          <w:p w14:paraId="7EEA32DE" w14:textId="77777777" w:rsidR="00B415D0" w:rsidRPr="00B415D0" w:rsidRDefault="00B415D0" w:rsidP="00161870">
            <w:pPr>
              <w:jc w:val="center"/>
              <w:rPr>
                <w:rFonts w:ascii="Arial" w:hAnsi="Arial" w:cs="Arial"/>
                <w:b/>
              </w:rPr>
            </w:pPr>
            <w:r w:rsidRPr="00B415D0">
              <w:rPr>
                <w:rFonts w:ascii="Arial" w:hAnsi="Arial" w:cs="Arial"/>
                <w:b/>
              </w:rPr>
              <w:t>SCHEDULE OF ANNUAL PREMIUM BASED ON AGE</w:t>
            </w:r>
          </w:p>
        </w:tc>
      </w:tr>
      <w:tr w:rsidR="00B415D0" w14:paraId="532A402A" w14:textId="77777777" w:rsidTr="00B415D0">
        <w:trPr>
          <w:trHeight w:val="300"/>
        </w:trPr>
        <w:tc>
          <w:tcPr>
            <w:tcW w:w="3030" w:type="dxa"/>
          </w:tcPr>
          <w:p w14:paraId="3278232F" w14:textId="77777777" w:rsidR="00B415D0" w:rsidRPr="00B415D0" w:rsidRDefault="00B415D0" w:rsidP="00161870">
            <w:pPr>
              <w:jc w:val="center"/>
              <w:rPr>
                <w:rFonts w:ascii="Arial" w:hAnsi="Arial" w:cs="Arial"/>
                <w:b/>
              </w:rPr>
            </w:pPr>
            <w:r w:rsidRPr="00B415D0">
              <w:rPr>
                <w:rFonts w:ascii="Arial" w:hAnsi="Arial" w:cs="Arial"/>
                <w:b/>
              </w:rPr>
              <w:t>ELIGIBLE AGE</w:t>
            </w:r>
          </w:p>
        </w:tc>
        <w:tc>
          <w:tcPr>
            <w:tcW w:w="3240" w:type="dxa"/>
          </w:tcPr>
          <w:p w14:paraId="45EA9385" w14:textId="77777777" w:rsidR="00B415D0" w:rsidRPr="00B415D0" w:rsidRDefault="00B415D0" w:rsidP="00161870">
            <w:pPr>
              <w:jc w:val="center"/>
              <w:rPr>
                <w:rFonts w:ascii="Arial" w:hAnsi="Arial" w:cs="Arial"/>
                <w:b/>
              </w:rPr>
            </w:pPr>
            <w:r w:rsidRPr="00B415D0">
              <w:rPr>
                <w:rFonts w:ascii="Arial" w:hAnsi="Arial" w:cs="Arial"/>
                <w:b/>
              </w:rPr>
              <w:t>ANNUAL PREMIUM</w:t>
            </w:r>
          </w:p>
        </w:tc>
      </w:tr>
      <w:tr w:rsidR="00B415D0" w14:paraId="157A856A" w14:textId="77777777" w:rsidTr="00B415D0">
        <w:trPr>
          <w:trHeight w:val="300"/>
        </w:trPr>
        <w:tc>
          <w:tcPr>
            <w:tcW w:w="3030" w:type="dxa"/>
          </w:tcPr>
          <w:p w14:paraId="16EC65D9" w14:textId="77777777" w:rsidR="00B415D0" w:rsidRPr="00B415D0" w:rsidRDefault="00B415D0" w:rsidP="00161870">
            <w:pPr>
              <w:jc w:val="center"/>
              <w:rPr>
                <w:rFonts w:ascii="Arial" w:hAnsi="Arial" w:cs="Arial"/>
              </w:rPr>
            </w:pPr>
            <w:r w:rsidRPr="00B415D0">
              <w:rPr>
                <w:rFonts w:ascii="Arial" w:hAnsi="Arial" w:cs="Arial"/>
              </w:rPr>
              <w:t>18-34</w:t>
            </w:r>
          </w:p>
        </w:tc>
        <w:tc>
          <w:tcPr>
            <w:tcW w:w="3240" w:type="dxa"/>
          </w:tcPr>
          <w:p w14:paraId="060C0077" w14:textId="77777777" w:rsidR="00B415D0" w:rsidRPr="00B415D0" w:rsidRDefault="00B415D0" w:rsidP="00161870">
            <w:pPr>
              <w:jc w:val="center"/>
              <w:rPr>
                <w:rFonts w:ascii="Arial" w:hAnsi="Arial" w:cs="Arial"/>
                <w:bCs/>
              </w:rPr>
            </w:pPr>
            <w:r w:rsidRPr="00B415D0">
              <w:rPr>
                <w:rFonts w:ascii="Arial" w:hAnsi="Arial" w:cs="Arial"/>
                <w:bCs/>
              </w:rPr>
              <w:t>235.00</w:t>
            </w:r>
          </w:p>
        </w:tc>
      </w:tr>
      <w:tr w:rsidR="00B415D0" w14:paraId="14708637" w14:textId="77777777" w:rsidTr="00B415D0">
        <w:trPr>
          <w:trHeight w:val="300"/>
        </w:trPr>
        <w:tc>
          <w:tcPr>
            <w:tcW w:w="3030" w:type="dxa"/>
          </w:tcPr>
          <w:p w14:paraId="185CDF1E" w14:textId="77777777" w:rsidR="00B415D0" w:rsidRPr="00B415D0" w:rsidRDefault="00B415D0" w:rsidP="00161870">
            <w:pPr>
              <w:jc w:val="center"/>
              <w:rPr>
                <w:rFonts w:ascii="Arial" w:hAnsi="Arial" w:cs="Arial"/>
              </w:rPr>
            </w:pPr>
            <w:r w:rsidRPr="00B415D0">
              <w:rPr>
                <w:rFonts w:ascii="Arial" w:hAnsi="Arial" w:cs="Arial"/>
              </w:rPr>
              <w:t>35-39</w:t>
            </w:r>
          </w:p>
        </w:tc>
        <w:tc>
          <w:tcPr>
            <w:tcW w:w="3240" w:type="dxa"/>
          </w:tcPr>
          <w:p w14:paraId="3DE850CC" w14:textId="77777777" w:rsidR="00B415D0" w:rsidRPr="00B415D0" w:rsidRDefault="00B415D0" w:rsidP="00161870">
            <w:pPr>
              <w:jc w:val="center"/>
              <w:rPr>
                <w:rFonts w:ascii="Arial" w:hAnsi="Arial" w:cs="Arial"/>
                <w:bCs/>
              </w:rPr>
            </w:pPr>
            <w:r w:rsidRPr="00B415D0">
              <w:rPr>
                <w:rFonts w:ascii="Arial" w:hAnsi="Arial" w:cs="Arial"/>
                <w:bCs/>
              </w:rPr>
              <w:t>275.00</w:t>
            </w:r>
          </w:p>
        </w:tc>
      </w:tr>
      <w:tr w:rsidR="00B415D0" w14:paraId="6E556B1F" w14:textId="77777777" w:rsidTr="00B415D0">
        <w:trPr>
          <w:trHeight w:val="300"/>
        </w:trPr>
        <w:tc>
          <w:tcPr>
            <w:tcW w:w="3030" w:type="dxa"/>
          </w:tcPr>
          <w:p w14:paraId="3BD9B93B" w14:textId="77777777" w:rsidR="00B415D0" w:rsidRPr="00B415D0" w:rsidRDefault="00B415D0" w:rsidP="00161870">
            <w:pPr>
              <w:jc w:val="center"/>
              <w:rPr>
                <w:rFonts w:ascii="Arial" w:hAnsi="Arial" w:cs="Arial"/>
              </w:rPr>
            </w:pPr>
            <w:r w:rsidRPr="00B415D0">
              <w:rPr>
                <w:rFonts w:ascii="Arial" w:hAnsi="Arial" w:cs="Arial"/>
              </w:rPr>
              <w:t>40-44</w:t>
            </w:r>
          </w:p>
        </w:tc>
        <w:tc>
          <w:tcPr>
            <w:tcW w:w="3240" w:type="dxa"/>
          </w:tcPr>
          <w:p w14:paraId="2AA3F0B0" w14:textId="77777777" w:rsidR="00B415D0" w:rsidRPr="00B415D0" w:rsidRDefault="00B415D0" w:rsidP="00161870">
            <w:pPr>
              <w:jc w:val="center"/>
              <w:rPr>
                <w:rFonts w:ascii="Arial" w:hAnsi="Arial" w:cs="Arial"/>
                <w:bCs/>
              </w:rPr>
            </w:pPr>
            <w:r w:rsidRPr="00B415D0">
              <w:rPr>
                <w:rFonts w:ascii="Arial" w:hAnsi="Arial" w:cs="Arial"/>
                <w:bCs/>
              </w:rPr>
              <w:t>360.00</w:t>
            </w:r>
          </w:p>
        </w:tc>
      </w:tr>
      <w:tr w:rsidR="00B415D0" w14:paraId="76DE6822" w14:textId="77777777" w:rsidTr="00B415D0">
        <w:trPr>
          <w:trHeight w:val="300"/>
        </w:trPr>
        <w:tc>
          <w:tcPr>
            <w:tcW w:w="3030" w:type="dxa"/>
          </w:tcPr>
          <w:p w14:paraId="5DFB86A3" w14:textId="77777777" w:rsidR="00B415D0" w:rsidRPr="00B415D0" w:rsidRDefault="00B415D0" w:rsidP="00161870">
            <w:pPr>
              <w:jc w:val="center"/>
              <w:rPr>
                <w:rFonts w:ascii="Arial" w:hAnsi="Arial" w:cs="Arial"/>
              </w:rPr>
            </w:pPr>
            <w:r w:rsidRPr="00B415D0">
              <w:rPr>
                <w:rFonts w:ascii="Arial" w:hAnsi="Arial" w:cs="Arial"/>
              </w:rPr>
              <w:t>45-49</w:t>
            </w:r>
          </w:p>
        </w:tc>
        <w:tc>
          <w:tcPr>
            <w:tcW w:w="3240" w:type="dxa"/>
          </w:tcPr>
          <w:p w14:paraId="1568F728" w14:textId="77777777" w:rsidR="00B415D0" w:rsidRPr="00B415D0" w:rsidRDefault="00B415D0" w:rsidP="00161870">
            <w:pPr>
              <w:jc w:val="center"/>
              <w:rPr>
                <w:rFonts w:ascii="Arial" w:hAnsi="Arial" w:cs="Arial"/>
                <w:bCs/>
              </w:rPr>
            </w:pPr>
            <w:r w:rsidRPr="00B415D0">
              <w:rPr>
                <w:rFonts w:ascii="Arial" w:hAnsi="Arial" w:cs="Arial"/>
                <w:bCs/>
              </w:rPr>
              <w:t>460.00</w:t>
            </w:r>
          </w:p>
        </w:tc>
      </w:tr>
      <w:tr w:rsidR="00B415D0" w14:paraId="07F76F55" w14:textId="77777777" w:rsidTr="00B415D0">
        <w:trPr>
          <w:trHeight w:val="300"/>
        </w:trPr>
        <w:tc>
          <w:tcPr>
            <w:tcW w:w="3030" w:type="dxa"/>
          </w:tcPr>
          <w:p w14:paraId="4D4DDFCE" w14:textId="77777777" w:rsidR="00B415D0" w:rsidRPr="00B415D0" w:rsidRDefault="00B415D0" w:rsidP="00161870">
            <w:pPr>
              <w:jc w:val="center"/>
              <w:rPr>
                <w:rFonts w:ascii="Arial" w:hAnsi="Arial" w:cs="Arial"/>
              </w:rPr>
            </w:pPr>
            <w:r w:rsidRPr="00B415D0">
              <w:rPr>
                <w:rFonts w:ascii="Arial" w:hAnsi="Arial" w:cs="Arial"/>
              </w:rPr>
              <w:t>50-54</w:t>
            </w:r>
          </w:p>
        </w:tc>
        <w:tc>
          <w:tcPr>
            <w:tcW w:w="3240" w:type="dxa"/>
          </w:tcPr>
          <w:p w14:paraId="3F8FBAA0" w14:textId="77777777" w:rsidR="00B415D0" w:rsidRPr="00B415D0" w:rsidRDefault="00B415D0" w:rsidP="00161870">
            <w:pPr>
              <w:jc w:val="center"/>
              <w:rPr>
                <w:rFonts w:ascii="Arial" w:hAnsi="Arial" w:cs="Arial"/>
                <w:bCs/>
              </w:rPr>
            </w:pPr>
            <w:r w:rsidRPr="00B415D0">
              <w:rPr>
                <w:rFonts w:ascii="Arial" w:hAnsi="Arial" w:cs="Arial"/>
                <w:bCs/>
              </w:rPr>
              <w:t>650.00</w:t>
            </w:r>
          </w:p>
        </w:tc>
      </w:tr>
      <w:tr w:rsidR="00B415D0" w14:paraId="00835AC6" w14:textId="77777777" w:rsidTr="00B415D0">
        <w:trPr>
          <w:trHeight w:val="300"/>
        </w:trPr>
        <w:tc>
          <w:tcPr>
            <w:tcW w:w="3030" w:type="dxa"/>
          </w:tcPr>
          <w:p w14:paraId="3A76D63D" w14:textId="77777777" w:rsidR="00B415D0" w:rsidRPr="00B415D0" w:rsidRDefault="00B415D0" w:rsidP="00161870">
            <w:pPr>
              <w:jc w:val="center"/>
              <w:rPr>
                <w:rFonts w:ascii="Arial" w:hAnsi="Arial" w:cs="Arial"/>
                <w:highlight w:val="white"/>
              </w:rPr>
            </w:pPr>
            <w:r w:rsidRPr="00B415D0">
              <w:rPr>
                <w:rFonts w:ascii="Arial" w:hAnsi="Arial" w:cs="Arial"/>
                <w:highlight w:val="white"/>
              </w:rPr>
              <w:t>55-59</w:t>
            </w:r>
          </w:p>
        </w:tc>
        <w:tc>
          <w:tcPr>
            <w:tcW w:w="3240" w:type="dxa"/>
          </w:tcPr>
          <w:p w14:paraId="7C05AB23" w14:textId="77777777" w:rsidR="00B415D0" w:rsidRPr="00B415D0" w:rsidRDefault="00B415D0" w:rsidP="00161870">
            <w:pPr>
              <w:jc w:val="center"/>
              <w:rPr>
                <w:rFonts w:ascii="Arial" w:hAnsi="Arial" w:cs="Arial"/>
                <w:bCs/>
                <w:highlight w:val="white"/>
              </w:rPr>
            </w:pPr>
            <w:r w:rsidRPr="00B415D0">
              <w:rPr>
                <w:rFonts w:ascii="Arial" w:hAnsi="Arial" w:cs="Arial"/>
                <w:bCs/>
                <w:highlight w:val="white"/>
              </w:rPr>
              <w:t>965.00</w:t>
            </w:r>
          </w:p>
        </w:tc>
      </w:tr>
      <w:tr w:rsidR="00B415D0" w14:paraId="4A8FF607" w14:textId="77777777" w:rsidTr="00B415D0">
        <w:trPr>
          <w:trHeight w:val="300"/>
        </w:trPr>
        <w:tc>
          <w:tcPr>
            <w:tcW w:w="3030" w:type="dxa"/>
          </w:tcPr>
          <w:p w14:paraId="4A3E178D" w14:textId="77777777" w:rsidR="00B415D0" w:rsidRPr="00B415D0" w:rsidRDefault="00B415D0" w:rsidP="00161870">
            <w:pPr>
              <w:jc w:val="center"/>
              <w:rPr>
                <w:rFonts w:ascii="Arial" w:hAnsi="Arial" w:cs="Arial"/>
                <w:highlight w:val="white"/>
              </w:rPr>
            </w:pPr>
            <w:r w:rsidRPr="00B415D0">
              <w:rPr>
                <w:rFonts w:ascii="Arial" w:hAnsi="Arial" w:cs="Arial"/>
                <w:highlight w:val="white"/>
              </w:rPr>
              <w:t>60-69</w:t>
            </w:r>
          </w:p>
        </w:tc>
        <w:tc>
          <w:tcPr>
            <w:tcW w:w="3240" w:type="dxa"/>
          </w:tcPr>
          <w:p w14:paraId="4B1A49D9" w14:textId="77777777" w:rsidR="00B415D0" w:rsidRPr="00B415D0" w:rsidRDefault="00B415D0" w:rsidP="00161870">
            <w:pPr>
              <w:jc w:val="center"/>
              <w:rPr>
                <w:rFonts w:ascii="Arial" w:hAnsi="Arial" w:cs="Arial"/>
                <w:bCs/>
                <w:highlight w:val="white"/>
              </w:rPr>
            </w:pPr>
            <w:r w:rsidRPr="00B415D0">
              <w:rPr>
                <w:rFonts w:ascii="Arial" w:hAnsi="Arial" w:cs="Arial"/>
                <w:bCs/>
                <w:highlight w:val="white"/>
              </w:rPr>
              <w:t>1,390.00</w:t>
            </w:r>
          </w:p>
        </w:tc>
      </w:tr>
    </w:tbl>
    <w:p w14:paraId="18634E28" w14:textId="77777777" w:rsidR="00B415D0" w:rsidRDefault="00B415D0" w:rsidP="00B415D0">
      <w:pPr>
        <w:pStyle w:val="ListParagraph"/>
        <w:ind w:left="792"/>
        <w:jc w:val="both"/>
        <w:rPr>
          <w:rFonts w:ascii="Arial" w:eastAsia="Calibri" w:hAnsi="Arial" w:cs="Arial"/>
          <w:b/>
          <w:bCs/>
        </w:rPr>
      </w:pPr>
    </w:p>
    <w:p w14:paraId="37CE5B1F" w14:textId="16A7092B" w:rsidR="00B415D0" w:rsidRDefault="004004AF" w:rsidP="00060A13">
      <w:pPr>
        <w:pStyle w:val="ListParagraph"/>
        <w:numPr>
          <w:ilvl w:val="1"/>
          <w:numId w:val="1"/>
        </w:numPr>
        <w:jc w:val="both"/>
        <w:rPr>
          <w:rFonts w:ascii="Arial" w:eastAsia="Calibri" w:hAnsi="Arial" w:cs="Arial"/>
          <w:b/>
          <w:bCs/>
        </w:rPr>
      </w:pPr>
      <w:r>
        <w:rPr>
          <w:rFonts w:ascii="Arial" w:eastAsia="Calibri" w:hAnsi="Arial" w:cs="Arial"/>
          <w:b/>
          <w:bCs/>
        </w:rPr>
        <w:t xml:space="preserve"> </w:t>
      </w:r>
    </w:p>
    <w:p w14:paraId="2117690D" w14:textId="0BEC1D6A" w:rsidR="000747A0" w:rsidRDefault="000747A0" w:rsidP="000747A0">
      <w:pPr>
        <w:pStyle w:val="ListParagraph"/>
        <w:numPr>
          <w:ilvl w:val="0"/>
          <w:numId w:val="1"/>
        </w:numPr>
        <w:jc w:val="both"/>
        <w:rPr>
          <w:rFonts w:ascii="Arial" w:eastAsia="Calibri" w:hAnsi="Arial" w:cs="Arial"/>
          <w:b/>
          <w:bCs/>
        </w:rPr>
      </w:pPr>
      <w:r>
        <w:rPr>
          <w:rFonts w:ascii="Arial" w:eastAsia="Calibri" w:hAnsi="Arial" w:cs="Arial"/>
          <w:b/>
          <w:bCs/>
        </w:rPr>
        <w:t>Insured for a Secured and Better Everyday Life (ISABEL) Plan</w:t>
      </w:r>
    </w:p>
    <w:p w14:paraId="7C3121D4" w14:textId="005EA4E1" w:rsidR="000747A0" w:rsidRPr="000747A0" w:rsidRDefault="000747A0" w:rsidP="000747A0">
      <w:pPr>
        <w:ind w:left="360"/>
        <w:jc w:val="both"/>
        <w:rPr>
          <w:rFonts w:ascii="Arial" w:eastAsia="Calibri" w:hAnsi="Arial" w:cs="Arial"/>
        </w:rPr>
      </w:pPr>
      <w:r>
        <w:rPr>
          <w:rFonts w:ascii="Arial" w:eastAsia="Calibri" w:hAnsi="Arial" w:cs="Arial"/>
        </w:rPr>
        <w:t xml:space="preserve">An insurance for women and their love ones that provides security and assurance that they have </w:t>
      </w:r>
    </w:p>
    <w:p w14:paraId="2D680DF4" w14:textId="357408E2" w:rsidR="000747A0" w:rsidRDefault="002B2E6A" w:rsidP="002B2E6A">
      <w:pPr>
        <w:pStyle w:val="ListParagraph"/>
        <w:numPr>
          <w:ilvl w:val="1"/>
          <w:numId w:val="1"/>
        </w:numPr>
        <w:jc w:val="both"/>
        <w:rPr>
          <w:rFonts w:ascii="Arial" w:eastAsia="Calibri" w:hAnsi="Arial" w:cs="Arial"/>
          <w:b/>
          <w:bCs/>
        </w:rPr>
      </w:pPr>
      <w:r>
        <w:rPr>
          <w:rFonts w:ascii="Arial" w:eastAsia="Calibri" w:hAnsi="Arial" w:cs="Arial"/>
          <w:b/>
          <w:bCs/>
        </w:rPr>
        <w:t>Eligibility</w:t>
      </w:r>
    </w:p>
    <w:p w14:paraId="3F8592C1" w14:textId="6A7F87CD" w:rsidR="00BC0E0D" w:rsidRPr="00BC0E0D" w:rsidRDefault="00BC0E0D" w:rsidP="00BC0E0D">
      <w:pPr>
        <w:pStyle w:val="ListParagraph"/>
        <w:numPr>
          <w:ilvl w:val="2"/>
          <w:numId w:val="1"/>
        </w:numPr>
        <w:jc w:val="both"/>
        <w:rPr>
          <w:rFonts w:ascii="Arial" w:eastAsia="Calibri" w:hAnsi="Arial" w:cs="Arial"/>
          <w:b/>
          <w:bCs/>
        </w:rPr>
      </w:pPr>
      <w:r>
        <w:rPr>
          <w:rFonts w:ascii="Arial" w:eastAsia="Calibri" w:hAnsi="Arial" w:cs="Arial"/>
          <w:b/>
          <w:bCs/>
        </w:rPr>
        <w:t xml:space="preserve"> </w:t>
      </w:r>
      <w:r>
        <w:rPr>
          <w:rFonts w:ascii="Arial" w:eastAsia="Calibri" w:hAnsi="Arial" w:cs="Arial"/>
        </w:rPr>
        <w:t>All person who are able to perform the Activities of Daily Living (ADL) namely:</w:t>
      </w:r>
    </w:p>
    <w:p w14:paraId="3989B06B" w14:textId="2AE6A1D5" w:rsidR="00BC0E0D" w:rsidRPr="00BC0E0D" w:rsidRDefault="00BC0E0D" w:rsidP="00BC0E0D">
      <w:pPr>
        <w:pStyle w:val="ListParagraph"/>
        <w:numPr>
          <w:ilvl w:val="3"/>
          <w:numId w:val="1"/>
        </w:numPr>
        <w:jc w:val="both"/>
        <w:rPr>
          <w:rFonts w:ascii="Arial" w:eastAsia="Calibri" w:hAnsi="Arial" w:cs="Arial"/>
          <w:b/>
          <w:bCs/>
        </w:rPr>
      </w:pPr>
      <w:r>
        <w:rPr>
          <w:rFonts w:ascii="Arial" w:eastAsia="Calibri" w:hAnsi="Arial" w:cs="Arial"/>
        </w:rPr>
        <w:t>Eating / Feeding</w:t>
      </w:r>
    </w:p>
    <w:p w14:paraId="6CDB32EE" w14:textId="674110B5" w:rsidR="00BC0E0D" w:rsidRPr="00BC0E0D" w:rsidRDefault="00BC0E0D" w:rsidP="00BC0E0D">
      <w:pPr>
        <w:pStyle w:val="ListParagraph"/>
        <w:numPr>
          <w:ilvl w:val="3"/>
          <w:numId w:val="1"/>
        </w:numPr>
        <w:jc w:val="both"/>
        <w:rPr>
          <w:rFonts w:ascii="Arial" w:eastAsia="Calibri" w:hAnsi="Arial" w:cs="Arial"/>
          <w:b/>
          <w:bCs/>
        </w:rPr>
      </w:pPr>
      <w:r>
        <w:rPr>
          <w:rFonts w:ascii="Arial" w:eastAsia="Calibri" w:hAnsi="Arial" w:cs="Arial"/>
        </w:rPr>
        <w:t>Toileting</w:t>
      </w:r>
    </w:p>
    <w:p w14:paraId="462AE983" w14:textId="58895E92" w:rsidR="00BC0E0D" w:rsidRPr="00BC0E0D" w:rsidRDefault="00BC0E0D" w:rsidP="00BC0E0D">
      <w:pPr>
        <w:pStyle w:val="ListParagraph"/>
        <w:numPr>
          <w:ilvl w:val="3"/>
          <w:numId w:val="1"/>
        </w:numPr>
        <w:jc w:val="both"/>
        <w:rPr>
          <w:rFonts w:ascii="Arial" w:eastAsia="Calibri" w:hAnsi="Arial" w:cs="Arial"/>
          <w:b/>
          <w:bCs/>
        </w:rPr>
      </w:pPr>
      <w:r>
        <w:rPr>
          <w:rFonts w:ascii="Arial" w:eastAsia="Calibri" w:hAnsi="Arial" w:cs="Arial"/>
        </w:rPr>
        <w:t>Mobility / Transferring</w:t>
      </w:r>
    </w:p>
    <w:p w14:paraId="28FDF3FD" w14:textId="00629B87" w:rsidR="00BC0E0D" w:rsidRPr="00BC0E0D" w:rsidRDefault="00BC0E0D" w:rsidP="00BC0E0D">
      <w:pPr>
        <w:pStyle w:val="ListParagraph"/>
        <w:numPr>
          <w:ilvl w:val="3"/>
          <w:numId w:val="1"/>
        </w:numPr>
        <w:jc w:val="both"/>
        <w:rPr>
          <w:rFonts w:ascii="Arial" w:eastAsia="Calibri" w:hAnsi="Arial" w:cs="Arial"/>
          <w:b/>
          <w:bCs/>
        </w:rPr>
      </w:pPr>
      <w:r>
        <w:rPr>
          <w:rFonts w:ascii="Arial" w:eastAsia="Calibri" w:hAnsi="Arial" w:cs="Arial"/>
        </w:rPr>
        <w:t>Bathing</w:t>
      </w:r>
    </w:p>
    <w:p w14:paraId="61F54B14" w14:textId="184E257B" w:rsidR="00BC0E0D" w:rsidRPr="00026C28" w:rsidRDefault="00BC0E0D" w:rsidP="00BC0E0D">
      <w:pPr>
        <w:pStyle w:val="ListParagraph"/>
        <w:numPr>
          <w:ilvl w:val="3"/>
          <w:numId w:val="1"/>
        </w:numPr>
        <w:jc w:val="both"/>
        <w:rPr>
          <w:rFonts w:ascii="Arial" w:eastAsia="Calibri" w:hAnsi="Arial" w:cs="Arial"/>
          <w:b/>
          <w:bCs/>
        </w:rPr>
      </w:pPr>
      <w:r>
        <w:rPr>
          <w:rFonts w:ascii="Arial" w:eastAsia="Calibri" w:hAnsi="Arial" w:cs="Arial"/>
        </w:rPr>
        <w:t>Dressing</w:t>
      </w:r>
    </w:p>
    <w:p w14:paraId="0900A273" w14:textId="79D29222" w:rsidR="00026C28" w:rsidRPr="00852A95" w:rsidRDefault="00026C28" w:rsidP="00026C28">
      <w:pPr>
        <w:pStyle w:val="ListParagraph"/>
        <w:numPr>
          <w:ilvl w:val="2"/>
          <w:numId w:val="1"/>
        </w:numPr>
        <w:jc w:val="both"/>
        <w:rPr>
          <w:rFonts w:ascii="Arial" w:eastAsia="Calibri" w:hAnsi="Arial" w:cs="Arial"/>
          <w:b/>
          <w:bCs/>
        </w:rPr>
      </w:pPr>
      <w:r>
        <w:rPr>
          <w:rFonts w:ascii="Arial" w:eastAsia="Calibri" w:hAnsi="Arial" w:cs="Arial"/>
        </w:rPr>
        <w:t>Must be in good health condition, not bedridden, hospitalized, not under treatment during the six (6) months immediately preceding the date of application.</w:t>
      </w:r>
    </w:p>
    <w:p w14:paraId="3EC59386" w14:textId="2A19EF71" w:rsidR="001F428B" w:rsidRPr="001F428B" w:rsidRDefault="00852A95" w:rsidP="001F428B">
      <w:pPr>
        <w:pStyle w:val="ListParagraph"/>
        <w:numPr>
          <w:ilvl w:val="2"/>
          <w:numId w:val="1"/>
        </w:numPr>
        <w:jc w:val="both"/>
        <w:rPr>
          <w:rFonts w:ascii="Arial" w:eastAsia="Calibri" w:hAnsi="Arial" w:cs="Arial"/>
          <w:b/>
          <w:bCs/>
        </w:rPr>
      </w:pPr>
      <w:r>
        <w:rPr>
          <w:rFonts w:ascii="Arial" w:eastAsia="Calibri" w:hAnsi="Arial" w:cs="Arial"/>
        </w:rPr>
        <w:t>Must be at least 18 years old and no older than</w:t>
      </w:r>
      <w:r w:rsidR="000D3754">
        <w:rPr>
          <w:rFonts w:ascii="Arial" w:eastAsia="Calibri" w:hAnsi="Arial" w:cs="Arial"/>
        </w:rPr>
        <w:t xml:space="preserve"> 65 years old.</w:t>
      </w:r>
    </w:p>
    <w:p w14:paraId="40038676" w14:textId="77777777" w:rsidR="001F428B" w:rsidRPr="001F428B" w:rsidRDefault="001F428B" w:rsidP="001F428B">
      <w:pPr>
        <w:pStyle w:val="ListParagraph"/>
        <w:ind w:left="1224"/>
        <w:jc w:val="both"/>
        <w:rPr>
          <w:rFonts w:ascii="Arial" w:eastAsia="Calibri" w:hAnsi="Arial" w:cs="Arial"/>
          <w:b/>
          <w:bCs/>
        </w:rPr>
      </w:pPr>
    </w:p>
    <w:p w14:paraId="4D860927" w14:textId="22E9C353" w:rsidR="001F428B" w:rsidRDefault="00707EBA" w:rsidP="001F428B">
      <w:pPr>
        <w:pStyle w:val="ListParagraph"/>
        <w:numPr>
          <w:ilvl w:val="1"/>
          <w:numId w:val="1"/>
        </w:numPr>
        <w:jc w:val="both"/>
        <w:rPr>
          <w:rFonts w:ascii="Arial" w:eastAsia="Calibri" w:hAnsi="Arial" w:cs="Arial"/>
          <w:b/>
          <w:bCs/>
        </w:rPr>
      </w:pPr>
      <w:r>
        <w:rPr>
          <w:rFonts w:ascii="Arial" w:eastAsia="Calibri" w:hAnsi="Arial" w:cs="Arial"/>
          <w:b/>
          <w:bCs/>
        </w:rPr>
        <w:lastRenderedPageBreak/>
        <w:t xml:space="preserve"> Premium and Benefits</w:t>
      </w:r>
    </w:p>
    <w:tbl>
      <w:tblPr>
        <w:tblStyle w:val="TableGrid"/>
        <w:tblW w:w="0" w:type="auto"/>
        <w:tblInd w:w="792" w:type="dxa"/>
        <w:tblLook w:val="04A0" w:firstRow="1" w:lastRow="0" w:firstColumn="1" w:lastColumn="0" w:noHBand="0" w:noVBand="1"/>
      </w:tblPr>
      <w:tblGrid>
        <w:gridCol w:w="4732"/>
        <w:gridCol w:w="1984"/>
        <w:gridCol w:w="1902"/>
      </w:tblGrid>
      <w:tr w:rsidR="00400C88" w14:paraId="6222D9A2" w14:textId="77777777" w:rsidTr="00A9112A">
        <w:trPr>
          <w:trHeight w:val="132"/>
        </w:trPr>
        <w:tc>
          <w:tcPr>
            <w:tcW w:w="4732" w:type="dxa"/>
          </w:tcPr>
          <w:p w14:paraId="5324519F" w14:textId="16DF8371" w:rsidR="00400C88" w:rsidRDefault="00400C88" w:rsidP="00707EBA">
            <w:pPr>
              <w:pStyle w:val="ListParagraph"/>
              <w:ind w:left="0"/>
              <w:jc w:val="both"/>
              <w:rPr>
                <w:rFonts w:ascii="Arial" w:eastAsia="Calibri" w:hAnsi="Arial" w:cs="Arial"/>
                <w:b/>
                <w:bCs/>
              </w:rPr>
            </w:pPr>
            <w:r>
              <w:rPr>
                <w:rFonts w:ascii="Arial" w:eastAsia="Calibri" w:hAnsi="Arial" w:cs="Arial"/>
                <w:b/>
                <w:bCs/>
              </w:rPr>
              <w:t>Benefits</w:t>
            </w:r>
          </w:p>
        </w:tc>
        <w:tc>
          <w:tcPr>
            <w:tcW w:w="3886" w:type="dxa"/>
            <w:gridSpan w:val="2"/>
          </w:tcPr>
          <w:p w14:paraId="6FE292B3" w14:textId="1C7C7282" w:rsidR="00400C88" w:rsidRDefault="00400C88" w:rsidP="00400C88">
            <w:pPr>
              <w:pStyle w:val="ListParagraph"/>
              <w:ind w:left="0"/>
              <w:jc w:val="center"/>
              <w:rPr>
                <w:rFonts w:ascii="Arial" w:eastAsia="Calibri" w:hAnsi="Arial" w:cs="Arial"/>
                <w:b/>
                <w:bCs/>
              </w:rPr>
            </w:pPr>
            <w:r>
              <w:rPr>
                <w:rFonts w:ascii="Arial" w:eastAsia="Calibri" w:hAnsi="Arial" w:cs="Arial"/>
                <w:b/>
                <w:bCs/>
              </w:rPr>
              <w:t>Amount</w:t>
            </w:r>
          </w:p>
        </w:tc>
      </w:tr>
      <w:tr w:rsidR="00707EBA" w14:paraId="57D75719" w14:textId="77777777" w:rsidTr="00A9112A">
        <w:trPr>
          <w:trHeight w:val="206"/>
        </w:trPr>
        <w:tc>
          <w:tcPr>
            <w:tcW w:w="4732" w:type="dxa"/>
          </w:tcPr>
          <w:p w14:paraId="6E03F863" w14:textId="453F2DD1" w:rsidR="00707EBA" w:rsidRPr="00400C88" w:rsidRDefault="00400C88" w:rsidP="00707EBA">
            <w:pPr>
              <w:pStyle w:val="ListParagraph"/>
              <w:ind w:left="0"/>
              <w:jc w:val="both"/>
              <w:rPr>
                <w:rFonts w:ascii="Arial" w:eastAsia="Calibri" w:hAnsi="Arial" w:cs="Arial"/>
              </w:rPr>
            </w:pPr>
            <w:r>
              <w:rPr>
                <w:rFonts w:ascii="Arial" w:eastAsia="Calibri" w:hAnsi="Arial" w:cs="Arial"/>
              </w:rPr>
              <w:t>Accidental Death</w:t>
            </w:r>
          </w:p>
        </w:tc>
        <w:tc>
          <w:tcPr>
            <w:tcW w:w="1984" w:type="dxa"/>
          </w:tcPr>
          <w:p w14:paraId="295CD452" w14:textId="35099971" w:rsidR="00707EBA" w:rsidRDefault="00400C88" w:rsidP="00707EBA">
            <w:pPr>
              <w:pStyle w:val="ListParagraph"/>
              <w:ind w:left="0"/>
              <w:jc w:val="both"/>
              <w:rPr>
                <w:rFonts w:ascii="Arial" w:eastAsia="Calibri" w:hAnsi="Arial" w:cs="Arial"/>
                <w:b/>
                <w:bCs/>
              </w:rPr>
            </w:pPr>
            <w:r>
              <w:rPr>
                <w:rFonts w:ascii="Arial" w:eastAsia="Calibri" w:hAnsi="Arial" w:cs="Arial"/>
                <w:b/>
                <w:bCs/>
              </w:rPr>
              <w:t>50,000</w:t>
            </w:r>
          </w:p>
        </w:tc>
        <w:tc>
          <w:tcPr>
            <w:tcW w:w="1902" w:type="dxa"/>
          </w:tcPr>
          <w:p w14:paraId="694A060F" w14:textId="6C1426E5" w:rsidR="00707EBA" w:rsidRDefault="00400C88" w:rsidP="00707EBA">
            <w:pPr>
              <w:pStyle w:val="ListParagraph"/>
              <w:ind w:left="0"/>
              <w:jc w:val="both"/>
              <w:rPr>
                <w:rFonts w:ascii="Arial" w:eastAsia="Calibri" w:hAnsi="Arial" w:cs="Arial"/>
                <w:b/>
                <w:bCs/>
              </w:rPr>
            </w:pPr>
            <w:r>
              <w:rPr>
                <w:rFonts w:ascii="Arial" w:eastAsia="Calibri" w:hAnsi="Arial" w:cs="Arial"/>
                <w:b/>
                <w:bCs/>
              </w:rPr>
              <w:t>100,000</w:t>
            </w:r>
          </w:p>
        </w:tc>
      </w:tr>
      <w:tr w:rsidR="00707EBA" w14:paraId="6995CAF8" w14:textId="77777777" w:rsidTr="00A9112A">
        <w:trPr>
          <w:trHeight w:val="423"/>
        </w:trPr>
        <w:tc>
          <w:tcPr>
            <w:tcW w:w="4732" w:type="dxa"/>
          </w:tcPr>
          <w:p w14:paraId="7B353843" w14:textId="27005D65" w:rsidR="00707EBA" w:rsidRPr="00235168" w:rsidRDefault="00235168" w:rsidP="00707EBA">
            <w:pPr>
              <w:pStyle w:val="ListParagraph"/>
              <w:ind w:left="0"/>
              <w:jc w:val="both"/>
              <w:rPr>
                <w:rFonts w:ascii="Arial" w:eastAsia="Calibri" w:hAnsi="Arial" w:cs="Arial"/>
              </w:rPr>
            </w:pPr>
            <w:r>
              <w:rPr>
                <w:rFonts w:ascii="Arial" w:eastAsia="Calibri" w:hAnsi="Arial" w:cs="Arial"/>
              </w:rPr>
              <w:t>Permanent and Total Disability</w:t>
            </w:r>
          </w:p>
        </w:tc>
        <w:tc>
          <w:tcPr>
            <w:tcW w:w="1984" w:type="dxa"/>
          </w:tcPr>
          <w:p w14:paraId="43BC6EE8" w14:textId="7D9D57E8" w:rsidR="00707EBA" w:rsidRDefault="00235168" w:rsidP="00707EBA">
            <w:pPr>
              <w:pStyle w:val="ListParagraph"/>
              <w:ind w:left="0"/>
              <w:jc w:val="both"/>
              <w:rPr>
                <w:rFonts w:ascii="Arial" w:eastAsia="Calibri" w:hAnsi="Arial" w:cs="Arial"/>
                <w:b/>
                <w:bCs/>
              </w:rPr>
            </w:pPr>
            <w:r>
              <w:rPr>
                <w:rFonts w:ascii="Arial" w:eastAsia="Calibri" w:hAnsi="Arial" w:cs="Arial"/>
                <w:b/>
                <w:bCs/>
              </w:rPr>
              <w:t>50,000</w:t>
            </w:r>
          </w:p>
        </w:tc>
        <w:tc>
          <w:tcPr>
            <w:tcW w:w="1902" w:type="dxa"/>
          </w:tcPr>
          <w:p w14:paraId="2EF78AD5" w14:textId="1600CC16" w:rsidR="00707EBA" w:rsidRDefault="00235168" w:rsidP="00707EBA">
            <w:pPr>
              <w:pStyle w:val="ListParagraph"/>
              <w:ind w:left="0"/>
              <w:jc w:val="both"/>
              <w:rPr>
                <w:rFonts w:ascii="Arial" w:eastAsia="Calibri" w:hAnsi="Arial" w:cs="Arial"/>
                <w:b/>
                <w:bCs/>
              </w:rPr>
            </w:pPr>
            <w:r>
              <w:rPr>
                <w:rFonts w:ascii="Arial" w:eastAsia="Calibri" w:hAnsi="Arial" w:cs="Arial"/>
                <w:b/>
                <w:bCs/>
              </w:rPr>
              <w:t>100,000</w:t>
            </w:r>
          </w:p>
        </w:tc>
      </w:tr>
      <w:tr w:rsidR="00707EBA" w14:paraId="23E0714F" w14:textId="77777777" w:rsidTr="00A9112A">
        <w:trPr>
          <w:trHeight w:val="618"/>
        </w:trPr>
        <w:tc>
          <w:tcPr>
            <w:tcW w:w="4732" w:type="dxa"/>
          </w:tcPr>
          <w:p w14:paraId="329871C6" w14:textId="2D4CAD92" w:rsidR="00707EBA" w:rsidRPr="00235168" w:rsidRDefault="00235168" w:rsidP="00707EBA">
            <w:pPr>
              <w:pStyle w:val="ListParagraph"/>
              <w:ind w:left="0"/>
              <w:jc w:val="both"/>
              <w:rPr>
                <w:rFonts w:ascii="Arial" w:eastAsia="Calibri" w:hAnsi="Arial" w:cs="Arial"/>
              </w:rPr>
            </w:pPr>
            <w:r>
              <w:rPr>
                <w:rFonts w:ascii="Arial" w:eastAsia="Calibri" w:hAnsi="Arial" w:cs="Arial"/>
              </w:rPr>
              <w:t>Medical Reimbursement / Hospital Exp</w:t>
            </w:r>
            <w:r w:rsidR="00B45BCE">
              <w:rPr>
                <w:rFonts w:ascii="Arial" w:eastAsia="Calibri" w:hAnsi="Arial" w:cs="Arial"/>
              </w:rPr>
              <w:t>enses due to Accident</w:t>
            </w:r>
          </w:p>
        </w:tc>
        <w:tc>
          <w:tcPr>
            <w:tcW w:w="1984" w:type="dxa"/>
          </w:tcPr>
          <w:p w14:paraId="1D517F11" w14:textId="451067EA" w:rsidR="00707EBA" w:rsidRDefault="00B45BCE" w:rsidP="00707EBA">
            <w:pPr>
              <w:pStyle w:val="ListParagraph"/>
              <w:ind w:left="0"/>
              <w:jc w:val="both"/>
              <w:rPr>
                <w:rFonts w:ascii="Arial" w:eastAsia="Calibri" w:hAnsi="Arial" w:cs="Arial"/>
                <w:b/>
                <w:bCs/>
              </w:rPr>
            </w:pPr>
            <w:r>
              <w:rPr>
                <w:rFonts w:ascii="Arial" w:eastAsia="Calibri" w:hAnsi="Arial" w:cs="Arial"/>
                <w:b/>
                <w:bCs/>
              </w:rPr>
              <w:t>5,000</w:t>
            </w:r>
          </w:p>
        </w:tc>
        <w:tc>
          <w:tcPr>
            <w:tcW w:w="1902" w:type="dxa"/>
          </w:tcPr>
          <w:p w14:paraId="5A846340" w14:textId="1CFB5C3D" w:rsidR="00707EBA" w:rsidRDefault="00B45BCE" w:rsidP="00707EBA">
            <w:pPr>
              <w:pStyle w:val="ListParagraph"/>
              <w:ind w:left="0"/>
              <w:jc w:val="both"/>
              <w:rPr>
                <w:rFonts w:ascii="Arial" w:eastAsia="Calibri" w:hAnsi="Arial" w:cs="Arial"/>
                <w:b/>
                <w:bCs/>
              </w:rPr>
            </w:pPr>
            <w:r>
              <w:rPr>
                <w:rFonts w:ascii="Arial" w:eastAsia="Calibri" w:hAnsi="Arial" w:cs="Arial"/>
                <w:b/>
                <w:bCs/>
              </w:rPr>
              <w:t>10,000</w:t>
            </w:r>
          </w:p>
        </w:tc>
      </w:tr>
      <w:tr w:rsidR="00707EBA" w14:paraId="1A1204DD" w14:textId="77777777" w:rsidTr="00A9112A">
        <w:trPr>
          <w:trHeight w:val="423"/>
        </w:trPr>
        <w:tc>
          <w:tcPr>
            <w:tcW w:w="4732" w:type="dxa"/>
          </w:tcPr>
          <w:p w14:paraId="74679C1E" w14:textId="44C3F4FB" w:rsidR="00707EBA" w:rsidRPr="00B45BCE" w:rsidRDefault="00B45BCE" w:rsidP="00707EBA">
            <w:pPr>
              <w:pStyle w:val="ListParagraph"/>
              <w:ind w:left="0"/>
              <w:jc w:val="both"/>
              <w:rPr>
                <w:rFonts w:ascii="Arial" w:eastAsia="Calibri" w:hAnsi="Arial" w:cs="Arial"/>
              </w:rPr>
            </w:pPr>
            <w:r>
              <w:rPr>
                <w:rFonts w:ascii="Arial" w:eastAsia="Calibri" w:hAnsi="Arial" w:cs="Arial"/>
              </w:rPr>
              <w:t>Unprovoked Murder &amp; Assault</w:t>
            </w:r>
            <w:r w:rsidR="001A28B2">
              <w:rPr>
                <w:rFonts w:ascii="Arial" w:eastAsia="Calibri" w:hAnsi="Arial" w:cs="Arial"/>
              </w:rPr>
              <w:t xml:space="preserve"> (UMA)</w:t>
            </w:r>
          </w:p>
        </w:tc>
        <w:tc>
          <w:tcPr>
            <w:tcW w:w="1984" w:type="dxa"/>
          </w:tcPr>
          <w:p w14:paraId="45DD227C" w14:textId="0C96C0F1" w:rsidR="00707EBA" w:rsidRDefault="00EA737A" w:rsidP="00707EBA">
            <w:pPr>
              <w:pStyle w:val="ListParagraph"/>
              <w:ind w:left="0"/>
              <w:jc w:val="both"/>
              <w:rPr>
                <w:rFonts w:ascii="Arial" w:eastAsia="Calibri" w:hAnsi="Arial" w:cs="Arial"/>
                <w:b/>
                <w:bCs/>
              </w:rPr>
            </w:pPr>
            <w:r>
              <w:rPr>
                <w:rFonts w:ascii="Arial" w:eastAsia="Calibri" w:hAnsi="Arial" w:cs="Arial"/>
                <w:b/>
                <w:bCs/>
              </w:rPr>
              <w:t>25,000</w:t>
            </w:r>
          </w:p>
        </w:tc>
        <w:tc>
          <w:tcPr>
            <w:tcW w:w="1902" w:type="dxa"/>
          </w:tcPr>
          <w:p w14:paraId="4F80C4FD" w14:textId="376132D1" w:rsidR="00707EBA" w:rsidRDefault="00EA737A" w:rsidP="00707EBA">
            <w:pPr>
              <w:pStyle w:val="ListParagraph"/>
              <w:ind w:left="0"/>
              <w:jc w:val="both"/>
              <w:rPr>
                <w:rFonts w:ascii="Arial" w:eastAsia="Calibri" w:hAnsi="Arial" w:cs="Arial"/>
                <w:b/>
                <w:bCs/>
              </w:rPr>
            </w:pPr>
            <w:r>
              <w:rPr>
                <w:rFonts w:ascii="Arial" w:eastAsia="Calibri" w:hAnsi="Arial" w:cs="Arial"/>
                <w:b/>
                <w:bCs/>
              </w:rPr>
              <w:t>50,000</w:t>
            </w:r>
          </w:p>
        </w:tc>
      </w:tr>
      <w:tr w:rsidR="00707EBA" w14:paraId="03A10C07" w14:textId="77777777" w:rsidTr="00A9112A">
        <w:trPr>
          <w:trHeight w:val="412"/>
        </w:trPr>
        <w:tc>
          <w:tcPr>
            <w:tcW w:w="4732" w:type="dxa"/>
          </w:tcPr>
          <w:p w14:paraId="40515BCA" w14:textId="4A3AF4F4" w:rsidR="00707EBA" w:rsidRPr="00EA737A" w:rsidRDefault="00EA737A" w:rsidP="00707EBA">
            <w:pPr>
              <w:pStyle w:val="ListParagraph"/>
              <w:ind w:left="0"/>
              <w:jc w:val="both"/>
              <w:rPr>
                <w:rFonts w:ascii="Arial" w:eastAsia="Calibri" w:hAnsi="Arial" w:cs="Arial"/>
              </w:rPr>
            </w:pPr>
            <w:r>
              <w:rPr>
                <w:rFonts w:ascii="Arial" w:eastAsia="Calibri" w:hAnsi="Arial" w:cs="Arial"/>
              </w:rPr>
              <w:t>Cash Assistance for Domestic Violence</w:t>
            </w:r>
          </w:p>
        </w:tc>
        <w:tc>
          <w:tcPr>
            <w:tcW w:w="1984" w:type="dxa"/>
          </w:tcPr>
          <w:p w14:paraId="0C3B357E" w14:textId="671DA599" w:rsidR="00707EBA" w:rsidRDefault="00EA737A" w:rsidP="00707EBA">
            <w:pPr>
              <w:pStyle w:val="ListParagraph"/>
              <w:ind w:left="0"/>
              <w:jc w:val="both"/>
              <w:rPr>
                <w:rFonts w:ascii="Arial" w:eastAsia="Calibri" w:hAnsi="Arial" w:cs="Arial"/>
                <w:b/>
                <w:bCs/>
              </w:rPr>
            </w:pPr>
            <w:r>
              <w:rPr>
                <w:rFonts w:ascii="Arial" w:eastAsia="Calibri" w:hAnsi="Arial" w:cs="Arial"/>
                <w:b/>
                <w:bCs/>
              </w:rPr>
              <w:t>5,000</w:t>
            </w:r>
          </w:p>
        </w:tc>
        <w:tc>
          <w:tcPr>
            <w:tcW w:w="1902" w:type="dxa"/>
          </w:tcPr>
          <w:p w14:paraId="567FE5D5" w14:textId="5C42DAA8" w:rsidR="00707EBA" w:rsidRDefault="00EA737A" w:rsidP="00707EBA">
            <w:pPr>
              <w:pStyle w:val="ListParagraph"/>
              <w:ind w:left="0"/>
              <w:jc w:val="both"/>
              <w:rPr>
                <w:rFonts w:ascii="Arial" w:eastAsia="Calibri" w:hAnsi="Arial" w:cs="Arial"/>
                <w:b/>
                <w:bCs/>
              </w:rPr>
            </w:pPr>
            <w:r>
              <w:rPr>
                <w:rFonts w:ascii="Arial" w:eastAsia="Calibri" w:hAnsi="Arial" w:cs="Arial"/>
                <w:b/>
                <w:bCs/>
              </w:rPr>
              <w:t>5,000</w:t>
            </w:r>
          </w:p>
        </w:tc>
      </w:tr>
      <w:tr w:rsidR="00707EBA" w14:paraId="05A2AACC" w14:textId="77777777" w:rsidTr="00A9112A">
        <w:trPr>
          <w:trHeight w:val="423"/>
        </w:trPr>
        <w:tc>
          <w:tcPr>
            <w:tcW w:w="4732" w:type="dxa"/>
          </w:tcPr>
          <w:p w14:paraId="54570E61" w14:textId="5F355560" w:rsidR="00707EBA" w:rsidRPr="00EA737A" w:rsidRDefault="00EA737A" w:rsidP="00707EBA">
            <w:pPr>
              <w:pStyle w:val="ListParagraph"/>
              <w:ind w:left="0"/>
              <w:jc w:val="both"/>
              <w:rPr>
                <w:rFonts w:ascii="Arial" w:eastAsia="Calibri" w:hAnsi="Arial" w:cs="Arial"/>
              </w:rPr>
            </w:pPr>
            <w:r>
              <w:rPr>
                <w:rFonts w:ascii="Arial" w:eastAsia="Calibri" w:hAnsi="Arial" w:cs="Arial"/>
              </w:rPr>
              <w:t>Bereavement Assistance for Accidental Death</w:t>
            </w:r>
          </w:p>
        </w:tc>
        <w:tc>
          <w:tcPr>
            <w:tcW w:w="1984" w:type="dxa"/>
          </w:tcPr>
          <w:p w14:paraId="2ACF9507" w14:textId="037EC217" w:rsidR="00707EBA" w:rsidRDefault="00DD5C19" w:rsidP="00707EBA">
            <w:pPr>
              <w:pStyle w:val="ListParagraph"/>
              <w:ind w:left="0"/>
              <w:jc w:val="both"/>
              <w:rPr>
                <w:rFonts w:ascii="Arial" w:eastAsia="Calibri" w:hAnsi="Arial" w:cs="Arial"/>
                <w:b/>
                <w:bCs/>
              </w:rPr>
            </w:pPr>
            <w:r>
              <w:rPr>
                <w:rFonts w:ascii="Arial" w:eastAsia="Calibri" w:hAnsi="Arial" w:cs="Arial"/>
                <w:b/>
                <w:bCs/>
              </w:rPr>
              <w:t>5,000</w:t>
            </w:r>
          </w:p>
        </w:tc>
        <w:tc>
          <w:tcPr>
            <w:tcW w:w="1902" w:type="dxa"/>
          </w:tcPr>
          <w:p w14:paraId="7894F5B2" w14:textId="197DA209" w:rsidR="00707EBA" w:rsidRDefault="00DD5C19" w:rsidP="00707EBA">
            <w:pPr>
              <w:pStyle w:val="ListParagraph"/>
              <w:ind w:left="0"/>
              <w:jc w:val="both"/>
              <w:rPr>
                <w:rFonts w:ascii="Arial" w:eastAsia="Calibri" w:hAnsi="Arial" w:cs="Arial"/>
                <w:b/>
                <w:bCs/>
              </w:rPr>
            </w:pPr>
            <w:r>
              <w:rPr>
                <w:rFonts w:ascii="Arial" w:eastAsia="Calibri" w:hAnsi="Arial" w:cs="Arial"/>
                <w:b/>
                <w:bCs/>
              </w:rPr>
              <w:t>10,000</w:t>
            </w:r>
          </w:p>
        </w:tc>
      </w:tr>
      <w:tr w:rsidR="00707EBA" w14:paraId="1FAEB538" w14:textId="77777777" w:rsidTr="00A9112A">
        <w:trPr>
          <w:trHeight w:val="412"/>
        </w:trPr>
        <w:tc>
          <w:tcPr>
            <w:tcW w:w="4732" w:type="dxa"/>
          </w:tcPr>
          <w:p w14:paraId="4C7F14C6" w14:textId="3537F283" w:rsidR="00707EBA" w:rsidRPr="00DD5C19" w:rsidRDefault="00DD5C19" w:rsidP="00707EBA">
            <w:pPr>
              <w:pStyle w:val="ListParagraph"/>
              <w:ind w:left="0"/>
              <w:jc w:val="both"/>
              <w:rPr>
                <w:rFonts w:ascii="Arial" w:eastAsia="Calibri" w:hAnsi="Arial" w:cs="Arial"/>
              </w:rPr>
            </w:pPr>
            <w:r>
              <w:rPr>
                <w:rFonts w:ascii="Arial" w:eastAsia="Calibri" w:hAnsi="Arial" w:cs="Arial"/>
              </w:rPr>
              <w:t>Cash Assistance for Extraneous Perils (Fire</w:t>
            </w:r>
            <w:r w:rsidR="00136915">
              <w:rPr>
                <w:rFonts w:ascii="Arial" w:eastAsia="Calibri" w:hAnsi="Arial" w:cs="Arial"/>
              </w:rPr>
              <w:t xml:space="preserve"> only)</w:t>
            </w:r>
          </w:p>
        </w:tc>
        <w:tc>
          <w:tcPr>
            <w:tcW w:w="1984" w:type="dxa"/>
          </w:tcPr>
          <w:p w14:paraId="424CC067" w14:textId="14E33852" w:rsidR="00707EBA" w:rsidRDefault="00136915" w:rsidP="00707EBA">
            <w:pPr>
              <w:pStyle w:val="ListParagraph"/>
              <w:ind w:left="0"/>
              <w:jc w:val="both"/>
              <w:rPr>
                <w:rFonts w:ascii="Arial" w:eastAsia="Calibri" w:hAnsi="Arial" w:cs="Arial"/>
                <w:b/>
                <w:bCs/>
              </w:rPr>
            </w:pPr>
            <w:r>
              <w:rPr>
                <w:rFonts w:ascii="Arial" w:eastAsia="Calibri" w:hAnsi="Arial" w:cs="Arial"/>
                <w:b/>
                <w:bCs/>
              </w:rPr>
              <w:t>2,500</w:t>
            </w:r>
          </w:p>
        </w:tc>
        <w:tc>
          <w:tcPr>
            <w:tcW w:w="1902" w:type="dxa"/>
          </w:tcPr>
          <w:p w14:paraId="157E0C68" w14:textId="4222205E" w:rsidR="00707EBA" w:rsidRDefault="00136915" w:rsidP="00707EBA">
            <w:pPr>
              <w:pStyle w:val="ListParagraph"/>
              <w:ind w:left="0"/>
              <w:jc w:val="both"/>
              <w:rPr>
                <w:rFonts w:ascii="Arial" w:eastAsia="Calibri" w:hAnsi="Arial" w:cs="Arial"/>
                <w:b/>
                <w:bCs/>
              </w:rPr>
            </w:pPr>
            <w:r>
              <w:rPr>
                <w:rFonts w:ascii="Arial" w:eastAsia="Calibri" w:hAnsi="Arial" w:cs="Arial"/>
                <w:b/>
                <w:bCs/>
              </w:rPr>
              <w:t>5,000</w:t>
            </w:r>
          </w:p>
        </w:tc>
      </w:tr>
      <w:tr w:rsidR="00707EBA" w14:paraId="73B11E12" w14:textId="77777777" w:rsidTr="00A9112A">
        <w:trPr>
          <w:trHeight w:val="423"/>
        </w:trPr>
        <w:tc>
          <w:tcPr>
            <w:tcW w:w="4732" w:type="dxa"/>
          </w:tcPr>
          <w:p w14:paraId="56B6F102" w14:textId="77777777" w:rsidR="0012797C" w:rsidRDefault="00136915" w:rsidP="00707EBA">
            <w:pPr>
              <w:pStyle w:val="ListParagraph"/>
              <w:ind w:left="0"/>
              <w:jc w:val="both"/>
              <w:rPr>
                <w:rFonts w:ascii="Arial" w:eastAsia="Calibri" w:hAnsi="Arial" w:cs="Arial"/>
              </w:rPr>
            </w:pPr>
            <w:r>
              <w:rPr>
                <w:rFonts w:ascii="Arial" w:eastAsia="Calibri" w:hAnsi="Arial" w:cs="Arial"/>
              </w:rPr>
              <w:t>Dependents’ Accidental Coverage</w:t>
            </w:r>
            <w:r w:rsidR="00B806D2">
              <w:rPr>
                <w:rFonts w:ascii="Arial" w:eastAsia="Calibri" w:hAnsi="Arial" w:cs="Arial"/>
              </w:rPr>
              <w:t xml:space="preserve"> </w:t>
            </w:r>
          </w:p>
          <w:p w14:paraId="4FA06B82" w14:textId="5ADC7665" w:rsidR="00707EBA" w:rsidRPr="00136915" w:rsidRDefault="00B806D2" w:rsidP="00707EBA">
            <w:pPr>
              <w:pStyle w:val="ListParagraph"/>
              <w:ind w:left="0"/>
              <w:jc w:val="both"/>
              <w:rPr>
                <w:rFonts w:ascii="Arial" w:eastAsia="Calibri" w:hAnsi="Arial" w:cs="Arial"/>
              </w:rPr>
            </w:pPr>
            <w:r>
              <w:rPr>
                <w:rFonts w:ascii="Arial" w:eastAsia="Calibri" w:hAnsi="Arial" w:cs="Arial"/>
              </w:rPr>
              <w:t>(max of 2)</w:t>
            </w:r>
          </w:p>
        </w:tc>
        <w:tc>
          <w:tcPr>
            <w:tcW w:w="1984" w:type="dxa"/>
          </w:tcPr>
          <w:p w14:paraId="5849454C" w14:textId="75568B3E" w:rsidR="00707EBA" w:rsidRDefault="00B806D2" w:rsidP="00707EBA">
            <w:pPr>
              <w:pStyle w:val="ListParagraph"/>
              <w:ind w:left="0"/>
              <w:jc w:val="both"/>
              <w:rPr>
                <w:rFonts w:ascii="Arial" w:eastAsia="Calibri" w:hAnsi="Arial" w:cs="Arial"/>
                <w:b/>
                <w:bCs/>
              </w:rPr>
            </w:pPr>
            <w:r>
              <w:rPr>
                <w:rFonts w:ascii="Arial" w:eastAsia="Calibri" w:hAnsi="Arial" w:cs="Arial"/>
                <w:b/>
                <w:bCs/>
              </w:rPr>
              <w:t>2,500 each</w:t>
            </w:r>
          </w:p>
        </w:tc>
        <w:tc>
          <w:tcPr>
            <w:tcW w:w="1902" w:type="dxa"/>
          </w:tcPr>
          <w:p w14:paraId="0DF4641B" w14:textId="4A659AC1" w:rsidR="00707EBA" w:rsidRDefault="00B806D2" w:rsidP="00707EBA">
            <w:pPr>
              <w:pStyle w:val="ListParagraph"/>
              <w:ind w:left="0"/>
              <w:jc w:val="both"/>
              <w:rPr>
                <w:rFonts w:ascii="Arial" w:eastAsia="Calibri" w:hAnsi="Arial" w:cs="Arial"/>
                <w:b/>
                <w:bCs/>
              </w:rPr>
            </w:pPr>
            <w:r>
              <w:rPr>
                <w:rFonts w:ascii="Arial" w:eastAsia="Calibri" w:hAnsi="Arial" w:cs="Arial"/>
                <w:b/>
                <w:bCs/>
              </w:rPr>
              <w:t>2,500 each</w:t>
            </w:r>
          </w:p>
        </w:tc>
      </w:tr>
      <w:tr w:rsidR="00707EBA" w14:paraId="70E0B488" w14:textId="77777777" w:rsidTr="00A9112A">
        <w:trPr>
          <w:trHeight w:val="206"/>
        </w:trPr>
        <w:tc>
          <w:tcPr>
            <w:tcW w:w="4732" w:type="dxa"/>
          </w:tcPr>
          <w:p w14:paraId="3F79F941" w14:textId="69E30DFB" w:rsidR="00707EBA" w:rsidRPr="00A9112A" w:rsidRDefault="00075799" w:rsidP="00707EBA">
            <w:pPr>
              <w:pStyle w:val="ListParagraph"/>
              <w:ind w:left="0"/>
              <w:jc w:val="both"/>
              <w:rPr>
                <w:rFonts w:ascii="Arial" w:eastAsia="Calibri" w:hAnsi="Arial" w:cs="Arial"/>
                <w:b/>
                <w:bCs/>
              </w:rPr>
            </w:pPr>
            <w:r w:rsidRPr="00A9112A">
              <w:rPr>
                <w:rFonts w:ascii="Arial" w:eastAsia="Calibri" w:hAnsi="Arial" w:cs="Arial"/>
                <w:b/>
                <w:bCs/>
              </w:rPr>
              <w:t>ANNUAL PREMIUM</w:t>
            </w:r>
          </w:p>
        </w:tc>
        <w:tc>
          <w:tcPr>
            <w:tcW w:w="1984" w:type="dxa"/>
          </w:tcPr>
          <w:p w14:paraId="455BF620" w14:textId="5F35D3E4" w:rsidR="00707EBA" w:rsidRDefault="00E178DC" w:rsidP="00707EBA">
            <w:pPr>
              <w:pStyle w:val="ListParagraph"/>
              <w:ind w:left="0"/>
              <w:jc w:val="both"/>
              <w:rPr>
                <w:rFonts w:ascii="Arial" w:eastAsia="Calibri" w:hAnsi="Arial" w:cs="Arial"/>
                <w:b/>
                <w:bCs/>
              </w:rPr>
            </w:pPr>
            <w:r>
              <w:rPr>
                <w:rFonts w:ascii="Arial" w:eastAsia="Calibri" w:hAnsi="Arial" w:cs="Arial"/>
                <w:b/>
                <w:bCs/>
              </w:rPr>
              <w:t>Php 250</w:t>
            </w:r>
          </w:p>
        </w:tc>
        <w:tc>
          <w:tcPr>
            <w:tcW w:w="1902" w:type="dxa"/>
          </w:tcPr>
          <w:p w14:paraId="73FDF659" w14:textId="2D4EB79F" w:rsidR="00707EBA" w:rsidRDefault="00E178DC" w:rsidP="00707EBA">
            <w:pPr>
              <w:pStyle w:val="ListParagraph"/>
              <w:ind w:left="0"/>
              <w:jc w:val="both"/>
              <w:rPr>
                <w:rFonts w:ascii="Arial" w:eastAsia="Calibri" w:hAnsi="Arial" w:cs="Arial"/>
                <w:b/>
                <w:bCs/>
              </w:rPr>
            </w:pPr>
            <w:r>
              <w:rPr>
                <w:rFonts w:ascii="Arial" w:eastAsia="Calibri" w:hAnsi="Arial" w:cs="Arial"/>
                <w:b/>
                <w:bCs/>
              </w:rPr>
              <w:t>Php 400</w:t>
            </w:r>
          </w:p>
        </w:tc>
      </w:tr>
    </w:tbl>
    <w:p w14:paraId="4DE470C5" w14:textId="7707349E" w:rsidR="00707EBA" w:rsidRPr="002B4E3E" w:rsidRDefault="00707EBA" w:rsidP="002B4E3E">
      <w:pPr>
        <w:jc w:val="both"/>
        <w:rPr>
          <w:rFonts w:ascii="Arial" w:eastAsia="Calibri" w:hAnsi="Arial" w:cs="Arial"/>
          <w:b/>
          <w:bCs/>
        </w:rPr>
      </w:pPr>
    </w:p>
    <w:sectPr w:rsidR="00707EBA" w:rsidRPr="002B4E3E">
      <w:headerReference w:type="default" r:id="rId7"/>
      <w:footerReference w:type="default" r:id="rId8"/>
      <w:headerReference w:type="first" r:id="rId9"/>
      <w:pgSz w:w="12240" w:h="15840"/>
      <w:pgMar w:top="1440" w:right="900" w:bottom="1350" w:left="720" w:header="630" w:footer="18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C7E6CF5" w14:textId="77777777" w:rsidR="00F965A9" w:rsidRDefault="00F965A9">
      <w:r>
        <w:separator/>
      </w:r>
    </w:p>
  </w:endnote>
  <w:endnote w:type="continuationSeparator" w:id="0">
    <w:p w14:paraId="6419A346" w14:textId="77777777" w:rsidR="00F965A9" w:rsidRDefault="00F965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ust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7CDD7C" w14:textId="77777777" w:rsidR="009D3374" w:rsidRPr="00195016" w:rsidRDefault="009D3374">
    <w:pPr>
      <w:widowControl w:val="0"/>
      <w:pBdr>
        <w:top w:val="nil"/>
        <w:left w:val="nil"/>
        <w:bottom w:val="nil"/>
        <w:right w:val="nil"/>
        <w:between w:val="nil"/>
      </w:pBdr>
      <w:spacing w:line="276" w:lineRule="auto"/>
      <w:rPr>
        <w:rFonts w:ascii="Arial" w:hAnsi="Arial" w:cs="Arial"/>
        <w:color w:val="000000"/>
      </w:rPr>
    </w:pPr>
  </w:p>
  <w:tbl>
    <w:tblPr>
      <w:tblStyle w:val="1"/>
      <w:tblW w:w="10962"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2"/>
      <w:gridCol w:w="3960"/>
      <w:gridCol w:w="3690"/>
    </w:tblGrid>
    <w:tr w:rsidR="009D3374" w:rsidRPr="00195016" w14:paraId="30278E82" w14:textId="77777777">
      <w:trPr>
        <w:trHeight w:val="517"/>
      </w:trPr>
      <w:tc>
        <w:tcPr>
          <w:tcW w:w="3312" w:type="dxa"/>
          <w:shd w:val="clear" w:color="auto" w:fill="auto"/>
        </w:tcPr>
        <w:p w14:paraId="0B498B3B"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PREPARED BY:</w:t>
          </w:r>
        </w:p>
      </w:tc>
      <w:tc>
        <w:tcPr>
          <w:tcW w:w="3960" w:type="dxa"/>
          <w:shd w:val="clear" w:color="auto" w:fill="auto"/>
        </w:tcPr>
        <w:p w14:paraId="1F6F1E38"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REVIEWED BY MANCOM MEMBERS REPRESENTED BY:</w:t>
          </w:r>
        </w:p>
      </w:tc>
      <w:tc>
        <w:tcPr>
          <w:tcW w:w="3690" w:type="dxa"/>
          <w:shd w:val="clear" w:color="auto" w:fill="auto"/>
        </w:tcPr>
        <w:p w14:paraId="04E71544"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APPROVED BY BOD REPRESENTED BY:</w:t>
          </w:r>
        </w:p>
      </w:tc>
    </w:tr>
    <w:tr w:rsidR="009D3374" w:rsidRPr="00195016" w14:paraId="28FFBEB3" w14:textId="77777777">
      <w:trPr>
        <w:trHeight w:val="727"/>
      </w:trPr>
      <w:tc>
        <w:tcPr>
          <w:tcW w:w="3312" w:type="dxa"/>
          <w:shd w:val="clear" w:color="auto" w:fill="auto"/>
        </w:tcPr>
        <w:p w14:paraId="7892E747" w14:textId="77777777" w:rsidR="009D3374" w:rsidRPr="00195016" w:rsidRDefault="009D3374">
          <w:pPr>
            <w:pBdr>
              <w:top w:val="nil"/>
              <w:left w:val="nil"/>
              <w:bottom w:val="nil"/>
              <w:right w:val="nil"/>
              <w:between w:val="nil"/>
            </w:pBdr>
            <w:tabs>
              <w:tab w:val="center" w:pos="4680"/>
              <w:tab w:val="right" w:pos="9360"/>
              <w:tab w:val="center" w:pos="4572"/>
              <w:tab w:val="right" w:pos="9144"/>
            </w:tabs>
            <w:jc w:val="both"/>
            <w:rPr>
              <w:rFonts w:ascii="Arial" w:eastAsia="Arial" w:hAnsi="Arial" w:cs="Arial"/>
              <w:color w:val="000000"/>
              <w:sz w:val="18"/>
              <w:szCs w:val="18"/>
            </w:rPr>
          </w:pPr>
        </w:p>
        <w:p w14:paraId="36BF9361" w14:textId="77777777" w:rsidR="009D3374" w:rsidRPr="00195016" w:rsidRDefault="009D3374">
          <w:pPr>
            <w:pBdr>
              <w:top w:val="nil"/>
              <w:left w:val="nil"/>
              <w:bottom w:val="nil"/>
              <w:right w:val="nil"/>
              <w:between w:val="nil"/>
            </w:pBdr>
            <w:tabs>
              <w:tab w:val="center" w:pos="4680"/>
              <w:tab w:val="right" w:pos="9360"/>
              <w:tab w:val="center" w:pos="4572"/>
              <w:tab w:val="right" w:pos="9144"/>
            </w:tabs>
            <w:jc w:val="both"/>
            <w:rPr>
              <w:rFonts w:ascii="Arial" w:eastAsia="Arial" w:hAnsi="Arial" w:cs="Arial"/>
              <w:color w:val="000000"/>
              <w:sz w:val="18"/>
              <w:szCs w:val="18"/>
            </w:rPr>
          </w:pPr>
          <w:r w:rsidRPr="00195016">
            <w:rPr>
              <w:rFonts w:ascii="Arial" w:eastAsia="Arial" w:hAnsi="Arial" w:cs="Arial"/>
              <w:color w:val="000000"/>
              <w:sz w:val="18"/>
              <w:szCs w:val="18"/>
            </w:rPr>
            <w:br/>
          </w:r>
        </w:p>
        <w:p w14:paraId="6E85C6C7" w14:textId="3D74F4AD" w:rsidR="009D3374" w:rsidRPr="009260A2" w:rsidRDefault="009260A2" w:rsidP="009260A2">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9260A2">
            <w:rPr>
              <w:rFonts w:ascii="Arial" w:eastAsia="Arial" w:hAnsi="Arial" w:cs="Arial"/>
              <w:b/>
              <w:bCs/>
              <w:color w:val="000000"/>
              <w:sz w:val="18"/>
              <w:szCs w:val="18"/>
            </w:rPr>
            <w:t>INES GAY PECSON</w:t>
          </w:r>
        </w:p>
        <w:p w14:paraId="1D27B8A1" w14:textId="4762F338" w:rsidR="009D3374" w:rsidRPr="00195016" w:rsidRDefault="009D3374">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sz w:val="18"/>
              <w:szCs w:val="18"/>
            </w:rPr>
            <w:t>INBD MANAGER</w:t>
          </w:r>
        </w:p>
      </w:tc>
      <w:tc>
        <w:tcPr>
          <w:tcW w:w="3960" w:type="dxa"/>
          <w:shd w:val="clear" w:color="auto" w:fill="auto"/>
        </w:tcPr>
        <w:p w14:paraId="17E2C78A"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720DC4CF"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15442493"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723BDA1D" w14:textId="0445F5F0" w:rsidR="009D3374" w:rsidRPr="009260A2" w:rsidRDefault="009260A2" w:rsidP="009260A2">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9260A2">
            <w:rPr>
              <w:rFonts w:ascii="Arial" w:eastAsia="Arial" w:hAnsi="Arial" w:cs="Arial"/>
              <w:b/>
              <w:bCs/>
              <w:color w:val="000000"/>
              <w:sz w:val="18"/>
              <w:szCs w:val="18"/>
            </w:rPr>
            <w:t>EDGARDO A. MICAYABAS</w:t>
          </w:r>
        </w:p>
        <w:p w14:paraId="7D2B8C02" w14:textId="77777777" w:rsidR="009D3374" w:rsidRPr="00195016" w:rsidRDefault="009D3374">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sz w:val="18"/>
              <w:szCs w:val="18"/>
            </w:rPr>
            <w:t>CHIEF EXECUTIVE OFFICER</w:t>
          </w:r>
        </w:p>
      </w:tc>
      <w:tc>
        <w:tcPr>
          <w:tcW w:w="3690" w:type="dxa"/>
          <w:shd w:val="clear" w:color="auto" w:fill="auto"/>
        </w:tcPr>
        <w:p w14:paraId="0AA72423"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49220C7C"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sz w:val="18"/>
              <w:szCs w:val="18"/>
            </w:rPr>
          </w:pPr>
        </w:p>
        <w:p w14:paraId="3A45CC9C"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sz w:val="18"/>
              <w:szCs w:val="18"/>
            </w:rPr>
          </w:pPr>
        </w:p>
        <w:p w14:paraId="22C7552A" w14:textId="5B82DEF5" w:rsidR="009D3374" w:rsidRPr="00BF77F9" w:rsidRDefault="00BF77F9">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BF77F9">
            <w:rPr>
              <w:rFonts w:ascii="Arial" w:eastAsia="Arial" w:hAnsi="Arial" w:cs="Arial"/>
              <w:b/>
              <w:bCs/>
              <w:color w:val="000000"/>
              <w:sz w:val="18"/>
              <w:szCs w:val="18"/>
            </w:rPr>
            <w:t>CECILIA M. LAGUNA</w:t>
          </w:r>
        </w:p>
        <w:p w14:paraId="541AF397" w14:textId="77777777" w:rsidR="009D3374" w:rsidRPr="00195016" w:rsidRDefault="009D3374">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color w:val="000000"/>
              <w:sz w:val="18"/>
              <w:szCs w:val="18"/>
            </w:rPr>
            <w:t>CHAIRPERSON</w:t>
          </w:r>
        </w:p>
      </w:tc>
    </w:tr>
  </w:tbl>
  <w:p w14:paraId="7643A082" w14:textId="77777777" w:rsidR="009D3374" w:rsidRPr="00195016" w:rsidRDefault="009D3374">
    <w:pPr>
      <w:pBdr>
        <w:top w:val="nil"/>
        <w:left w:val="nil"/>
        <w:bottom w:val="nil"/>
        <w:right w:val="nil"/>
        <w:between w:val="nil"/>
      </w:pBdr>
      <w:tabs>
        <w:tab w:val="center" w:pos="4680"/>
        <w:tab w:val="right" w:pos="9360"/>
        <w:tab w:val="center" w:pos="4572"/>
      </w:tabs>
      <w:jc w:val="both"/>
      <w:rPr>
        <w:rFonts w:ascii="Arial" w:hAnsi="Arial" w:cs="Arial"/>
        <w:color w:val="000000"/>
        <w:sz w:val="18"/>
        <w:szCs w:val="18"/>
      </w:rPr>
    </w:pPr>
    <w:r w:rsidRPr="00195016">
      <w:rPr>
        <w:rFonts w:ascii="Arial" w:hAnsi="Arial" w:cs="Arial"/>
        <w:color w:val="000000"/>
        <w:sz w:val="14"/>
        <w:szCs w:val="14"/>
      </w:rPr>
      <w:t xml:space="preserve">NOTE:  Any hard copy of this document without the </w:t>
    </w:r>
    <w:r w:rsidRPr="00195016">
      <w:rPr>
        <w:rFonts w:ascii="Arial" w:hAnsi="Arial" w:cs="Arial"/>
        <w:b/>
        <w:color w:val="000000"/>
        <w:sz w:val="14"/>
        <w:szCs w:val="14"/>
      </w:rPr>
      <w:t>CONTROLLED COPY</w:t>
    </w:r>
    <w:r w:rsidRPr="00195016">
      <w:rPr>
        <w:rFonts w:ascii="Arial" w:hAnsi="Arial" w:cs="Arial"/>
        <w:color w:val="000000"/>
        <w:sz w:val="14"/>
        <w:szCs w:val="14"/>
      </w:rPr>
      <w:t xml:space="preserve"> seal or stamp in ref or any unprotected soft copy is regarded as an unofficial, uncontrolled and void copy. No part of this document shall be used or reproduced in any form or means, or stored in a database or retrieval system without the written permission of the CHAIRPERSON OR AUTHORIZED REPRESENTATIVE.</w:t>
    </w:r>
  </w:p>
  <w:p w14:paraId="1B718002" w14:textId="77777777" w:rsidR="009D3374" w:rsidRPr="00195016" w:rsidRDefault="009D3374">
    <w:pPr>
      <w:pBdr>
        <w:top w:val="nil"/>
        <w:left w:val="nil"/>
        <w:bottom w:val="nil"/>
        <w:right w:val="nil"/>
        <w:between w:val="nil"/>
      </w:pBdr>
      <w:tabs>
        <w:tab w:val="center" w:pos="4680"/>
        <w:tab w:val="right" w:pos="9360"/>
        <w:tab w:val="center" w:pos="4572"/>
      </w:tabs>
      <w:jc w:val="both"/>
      <w:rPr>
        <w:rFonts w:ascii="Arial" w:hAnsi="Arial" w:cs="Arial"/>
        <w:color w:val="000000"/>
        <w:sz w:val="18"/>
        <w:szCs w:val="18"/>
      </w:rPr>
    </w:pPr>
  </w:p>
  <w:p w14:paraId="6C488C0A" w14:textId="77777777" w:rsidR="009D3374" w:rsidRPr="00195016" w:rsidRDefault="009D3374">
    <w:pPr>
      <w:pBdr>
        <w:top w:val="nil"/>
        <w:left w:val="nil"/>
        <w:bottom w:val="nil"/>
        <w:right w:val="nil"/>
        <w:between w:val="nil"/>
      </w:pBdr>
      <w:tabs>
        <w:tab w:val="center" w:pos="4680"/>
        <w:tab w:val="right" w:pos="9360"/>
      </w:tabs>
      <w:rPr>
        <w:rFonts w:ascii="Arial" w:hAnsi="Arial" w:cs="Arial"/>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BE66B94" w14:textId="77777777" w:rsidR="00F965A9" w:rsidRDefault="00F965A9">
      <w:r>
        <w:separator/>
      </w:r>
    </w:p>
  </w:footnote>
  <w:footnote w:type="continuationSeparator" w:id="0">
    <w:p w14:paraId="35298A76" w14:textId="77777777" w:rsidR="00F965A9" w:rsidRDefault="00F965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2"/>
      <w:tblW w:w="105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41"/>
      <w:gridCol w:w="4667"/>
      <w:gridCol w:w="2607"/>
      <w:gridCol w:w="1603"/>
    </w:tblGrid>
    <w:tr w:rsidR="009D3374" w:rsidRPr="00EA6950" w14:paraId="28A2700D" w14:textId="77777777" w:rsidTr="00505E24">
      <w:trPr>
        <w:trHeight w:val="938"/>
      </w:trPr>
      <w:tc>
        <w:tcPr>
          <w:tcW w:w="1641" w:type="dxa"/>
          <w:vMerge w:val="restart"/>
          <w:tcBorders>
            <w:top w:val="single" w:sz="4" w:space="0" w:color="000000"/>
            <w:left w:val="single" w:sz="4" w:space="0" w:color="000000"/>
          </w:tcBorders>
          <w:vAlign w:val="center"/>
        </w:tcPr>
        <w:p w14:paraId="30F214E6" w14:textId="7360F84A" w:rsidR="009D3374" w:rsidRPr="00EA6950" w:rsidRDefault="009D3374" w:rsidP="007850B6">
          <w:pPr>
            <w:ind w:left="-90"/>
            <w:jc w:val="center"/>
            <w:rPr>
              <w:rFonts w:ascii="Arial" w:eastAsia="Arial" w:hAnsi="Arial" w:cs="Arial"/>
            </w:rPr>
          </w:pPr>
          <w:r w:rsidRPr="00EA6950">
            <w:rPr>
              <w:rFonts w:ascii="Arial" w:hAnsi="Arial" w:cs="Arial"/>
              <w:noProof/>
            </w:rPr>
            <w:drawing>
              <wp:anchor distT="0" distB="0" distL="114300" distR="114300" simplePos="0" relativeHeight="251666432" behindDoc="0" locked="0" layoutInCell="1" hidden="0" allowOverlap="1" wp14:anchorId="4DAB70CE" wp14:editId="2D732092">
                <wp:simplePos x="0" y="0"/>
                <wp:positionH relativeFrom="column">
                  <wp:posOffset>-14605</wp:posOffset>
                </wp:positionH>
                <wp:positionV relativeFrom="paragraph">
                  <wp:posOffset>40640</wp:posOffset>
                </wp:positionV>
                <wp:extent cx="948690" cy="892175"/>
                <wp:effectExtent l="0" t="0" r="3810" b="3175"/>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48690" cy="892175"/>
                        </a:xfrm>
                        <a:prstGeom prst="rect">
                          <a:avLst/>
                        </a:prstGeom>
                        <a:ln/>
                      </pic:spPr>
                    </pic:pic>
                  </a:graphicData>
                </a:graphic>
                <wp14:sizeRelH relativeFrom="margin">
                  <wp14:pctWidth>0</wp14:pctWidth>
                </wp14:sizeRelH>
                <wp14:sizeRelV relativeFrom="margin">
                  <wp14:pctHeight>0</wp14:pctHeight>
                </wp14:sizeRelV>
              </wp:anchor>
            </w:drawing>
          </w:r>
        </w:p>
      </w:tc>
      <w:tc>
        <w:tcPr>
          <w:tcW w:w="4667" w:type="dxa"/>
          <w:vMerge w:val="restart"/>
          <w:tcBorders>
            <w:top w:val="single" w:sz="4" w:space="0" w:color="000000"/>
          </w:tcBorders>
          <w:vAlign w:val="center"/>
        </w:tcPr>
        <w:p w14:paraId="670E8DA1" w14:textId="77777777" w:rsidR="009D3374" w:rsidRPr="00EA6950" w:rsidRDefault="009D3374" w:rsidP="00EA6950">
          <w:pPr>
            <w:rPr>
              <w:rFonts w:ascii="Arial" w:eastAsia="Arial" w:hAnsi="Arial" w:cs="Arial"/>
              <w:b/>
              <w:bCs/>
              <w:sz w:val="22"/>
              <w:szCs w:val="22"/>
            </w:rPr>
          </w:pPr>
        </w:p>
        <w:p w14:paraId="5E78B9CE" w14:textId="399AD015" w:rsidR="009D3374" w:rsidRPr="00EA6950" w:rsidRDefault="009D3374" w:rsidP="004B70F8">
          <w:pPr>
            <w:jc w:val="center"/>
            <w:rPr>
              <w:rFonts w:ascii="Arial" w:eastAsia="Arial" w:hAnsi="Arial" w:cs="Arial"/>
              <w:b/>
              <w:bCs/>
              <w:sz w:val="22"/>
              <w:szCs w:val="22"/>
            </w:rPr>
          </w:pPr>
          <w:r w:rsidRPr="00EA6950">
            <w:rPr>
              <w:rFonts w:ascii="Arial" w:eastAsia="Arial" w:hAnsi="Arial" w:cs="Arial"/>
              <w:b/>
              <w:bCs/>
              <w:sz w:val="22"/>
              <w:szCs w:val="22"/>
            </w:rPr>
            <w:t>FIRST COMMUNITY COOPERATIVE</w:t>
          </w:r>
        </w:p>
        <w:p w14:paraId="587CF52B" w14:textId="615E32CE" w:rsidR="009D3374" w:rsidRPr="004B70F8" w:rsidRDefault="009D3374" w:rsidP="004B70F8">
          <w:pPr>
            <w:jc w:val="center"/>
            <w:rPr>
              <w:rFonts w:ascii="Arial" w:eastAsia="Arial" w:hAnsi="Arial" w:cs="Arial"/>
              <w:b/>
              <w:sz w:val="22"/>
              <w:szCs w:val="22"/>
            </w:rPr>
          </w:pPr>
          <w:r w:rsidRPr="004B70F8">
            <w:rPr>
              <w:rFonts w:ascii="Arial" w:eastAsia="Arial" w:hAnsi="Arial" w:cs="Arial"/>
              <w:b/>
              <w:sz w:val="28"/>
              <w:szCs w:val="28"/>
            </w:rPr>
            <w:t>INSURANCE MANUAL POLICY</w:t>
          </w:r>
        </w:p>
        <w:p w14:paraId="0D0DEF65" w14:textId="66214558" w:rsidR="009D3374" w:rsidRPr="00EA6950" w:rsidRDefault="009D3374" w:rsidP="00EA6950">
          <w:pPr>
            <w:rPr>
              <w:rFonts w:ascii="Arial" w:eastAsia="Arial" w:hAnsi="Arial" w:cs="Arial"/>
              <w:i/>
            </w:rPr>
          </w:pPr>
        </w:p>
      </w:tc>
      <w:tc>
        <w:tcPr>
          <w:tcW w:w="4210" w:type="dxa"/>
          <w:gridSpan w:val="2"/>
          <w:tcBorders>
            <w:top w:val="single" w:sz="4" w:space="0" w:color="000000"/>
          </w:tcBorders>
          <w:vAlign w:val="center"/>
        </w:tcPr>
        <w:p w14:paraId="7240524E" w14:textId="0B3A7F44" w:rsidR="009D3374" w:rsidRPr="00EA6950" w:rsidRDefault="009D3374" w:rsidP="008A4597">
          <w:pPr>
            <w:jc w:val="center"/>
            <w:rPr>
              <w:rFonts w:ascii="Arial" w:eastAsia="Arial" w:hAnsi="Arial" w:cs="Arial"/>
              <w:b/>
              <w:sz w:val="30"/>
              <w:szCs w:val="30"/>
            </w:rPr>
          </w:pPr>
          <w:r w:rsidRPr="00EA6950">
            <w:rPr>
              <w:rFonts w:ascii="Arial" w:eastAsia="Arial" w:hAnsi="Arial" w:cs="Arial"/>
              <w:b/>
              <w:sz w:val="30"/>
              <w:szCs w:val="30"/>
            </w:rPr>
            <w:t>FICCO-</w:t>
          </w:r>
          <w:r>
            <w:rPr>
              <w:rFonts w:ascii="Arial" w:eastAsia="Arial" w:hAnsi="Arial" w:cs="Arial"/>
              <w:b/>
              <w:sz w:val="30"/>
              <w:szCs w:val="30"/>
            </w:rPr>
            <w:t>IMP</w:t>
          </w:r>
          <w:r w:rsidRPr="00EA6950">
            <w:rPr>
              <w:rFonts w:ascii="Arial" w:eastAsia="Arial" w:hAnsi="Arial" w:cs="Arial"/>
              <w:b/>
              <w:sz w:val="30"/>
              <w:szCs w:val="30"/>
            </w:rPr>
            <w:t>-</w:t>
          </w:r>
          <w:r w:rsidR="0085677E">
            <w:rPr>
              <w:rFonts w:ascii="Arial" w:eastAsia="Arial" w:hAnsi="Arial" w:cs="Arial"/>
              <w:b/>
              <w:sz w:val="30"/>
              <w:szCs w:val="30"/>
            </w:rPr>
            <w:t>IX</w:t>
          </w:r>
          <w:r>
            <w:rPr>
              <w:rFonts w:ascii="Arial" w:eastAsia="Arial" w:hAnsi="Arial" w:cs="Arial"/>
              <w:b/>
              <w:sz w:val="30"/>
              <w:szCs w:val="30"/>
            </w:rPr>
            <w:t>-</w:t>
          </w:r>
          <w:r w:rsidR="00F27B2E">
            <w:rPr>
              <w:rFonts w:ascii="Arial" w:eastAsia="Arial" w:hAnsi="Arial" w:cs="Arial"/>
              <w:b/>
              <w:sz w:val="30"/>
              <w:szCs w:val="30"/>
            </w:rPr>
            <w:t>01</w:t>
          </w:r>
        </w:p>
      </w:tc>
    </w:tr>
    <w:tr w:rsidR="009D3374" w:rsidRPr="00EA6950" w14:paraId="4C0B65B5" w14:textId="77777777" w:rsidTr="00505E24">
      <w:trPr>
        <w:trHeight w:val="1120"/>
      </w:trPr>
      <w:tc>
        <w:tcPr>
          <w:tcW w:w="1641" w:type="dxa"/>
          <w:vMerge/>
          <w:tcBorders>
            <w:top w:val="single" w:sz="4" w:space="0" w:color="000000"/>
            <w:left w:val="single" w:sz="4" w:space="0" w:color="000000"/>
          </w:tcBorders>
          <w:vAlign w:val="center"/>
        </w:tcPr>
        <w:p w14:paraId="7AB163FB" w14:textId="77777777" w:rsidR="009D3374" w:rsidRPr="00EA6950" w:rsidRDefault="009D3374">
          <w:pPr>
            <w:widowControl w:val="0"/>
            <w:pBdr>
              <w:top w:val="nil"/>
              <w:left w:val="nil"/>
              <w:bottom w:val="nil"/>
              <w:right w:val="nil"/>
              <w:between w:val="nil"/>
            </w:pBdr>
            <w:spacing w:line="276" w:lineRule="auto"/>
            <w:rPr>
              <w:rFonts w:ascii="Arial" w:eastAsia="Arial" w:hAnsi="Arial" w:cs="Arial"/>
              <w:b/>
              <w:sz w:val="18"/>
              <w:szCs w:val="18"/>
            </w:rPr>
          </w:pPr>
        </w:p>
      </w:tc>
      <w:tc>
        <w:tcPr>
          <w:tcW w:w="4667" w:type="dxa"/>
          <w:vMerge/>
          <w:vAlign w:val="center"/>
        </w:tcPr>
        <w:p w14:paraId="295DFDF3" w14:textId="77777777" w:rsidR="009D3374" w:rsidRPr="00EA6950" w:rsidRDefault="009D3374">
          <w:pPr>
            <w:widowControl w:val="0"/>
            <w:pBdr>
              <w:top w:val="nil"/>
              <w:left w:val="nil"/>
              <w:bottom w:val="nil"/>
              <w:right w:val="nil"/>
              <w:between w:val="nil"/>
            </w:pBdr>
            <w:spacing w:line="276" w:lineRule="auto"/>
            <w:rPr>
              <w:rFonts w:ascii="Arial" w:eastAsia="Arial" w:hAnsi="Arial" w:cs="Arial"/>
              <w:b/>
              <w:sz w:val="18"/>
              <w:szCs w:val="18"/>
            </w:rPr>
          </w:pPr>
        </w:p>
      </w:tc>
      <w:tc>
        <w:tcPr>
          <w:tcW w:w="2607" w:type="dxa"/>
          <w:tcBorders>
            <w:right w:val="single" w:sz="4" w:space="0" w:color="000000"/>
          </w:tcBorders>
          <w:vAlign w:val="center"/>
        </w:tcPr>
        <w:p w14:paraId="15E427A7" w14:textId="77777777" w:rsidR="009D3374" w:rsidRPr="00EA6950" w:rsidRDefault="009D3374">
          <w:pPr>
            <w:rPr>
              <w:rFonts w:ascii="Arial" w:eastAsia="Arial Narrow" w:hAnsi="Arial" w:cs="Arial"/>
              <w:b/>
              <w:sz w:val="20"/>
              <w:szCs w:val="20"/>
            </w:rPr>
          </w:pPr>
          <w:r w:rsidRPr="00EA6950">
            <w:rPr>
              <w:rFonts w:ascii="Arial" w:eastAsia="Arial Narrow" w:hAnsi="Arial" w:cs="Arial"/>
              <w:b/>
              <w:sz w:val="20"/>
              <w:szCs w:val="20"/>
            </w:rPr>
            <w:t>PAGE NUMBER:</w:t>
          </w:r>
        </w:p>
      </w:tc>
      <w:tc>
        <w:tcPr>
          <w:tcW w:w="1603" w:type="dxa"/>
          <w:tcBorders>
            <w:left w:val="single" w:sz="4" w:space="0" w:color="000000"/>
          </w:tcBorders>
          <w:vAlign w:val="center"/>
        </w:tcPr>
        <w:p w14:paraId="6CD1EA03" w14:textId="77777777" w:rsidR="009D3374" w:rsidRPr="00EA6950" w:rsidRDefault="009D3374">
          <w:pPr>
            <w:jc w:val="center"/>
            <w:rPr>
              <w:rFonts w:ascii="Arial" w:eastAsia="Arial Narrow" w:hAnsi="Arial" w:cs="Arial"/>
              <w:b/>
              <w:sz w:val="20"/>
              <w:szCs w:val="20"/>
            </w:rPr>
          </w:pPr>
          <w:r w:rsidRPr="00EA6950">
            <w:rPr>
              <w:rFonts w:ascii="Arial" w:eastAsia="Arial Narrow" w:hAnsi="Arial" w:cs="Arial"/>
              <w:b/>
              <w:sz w:val="20"/>
              <w:szCs w:val="20"/>
            </w:rPr>
            <w:t xml:space="preserve">Page </w:t>
          </w:r>
          <w:r w:rsidRPr="00EA6950">
            <w:rPr>
              <w:rFonts w:ascii="Arial" w:eastAsia="Arial Narrow" w:hAnsi="Arial" w:cs="Arial"/>
              <w:b/>
              <w:sz w:val="20"/>
              <w:szCs w:val="20"/>
            </w:rPr>
            <w:fldChar w:fldCharType="begin"/>
          </w:r>
          <w:r w:rsidRPr="00EA6950">
            <w:rPr>
              <w:rFonts w:ascii="Arial" w:eastAsia="Arial Narrow" w:hAnsi="Arial" w:cs="Arial"/>
              <w:b/>
              <w:sz w:val="20"/>
              <w:szCs w:val="20"/>
            </w:rPr>
            <w:instrText>PAGE</w:instrText>
          </w:r>
          <w:r w:rsidRPr="00EA6950">
            <w:rPr>
              <w:rFonts w:ascii="Arial" w:eastAsia="Arial Narrow" w:hAnsi="Arial" w:cs="Arial"/>
              <w:b/>
              <w:sz w:val="20"/>
              <w:szCs w:val="20"/>
            </w:rPr>
            <w:fldChar w:fldCharType="separate"/>
          </w:r>
          <w:r w:rsidRPr="00EA6950">
            <w:rPr>
              <w:rFonts w:ascii="Arial" w:eastAsia="Arial Narrow" w:hAnsi="Arial" w:cs="Arial"/>
              <w:b/>
              <w:noProof/>
              <w:sz w:val="20"/>
              <w:szCs w:val="20"/>
            </w:rPr>
            <w:t>1</w:t>
          </w:r>
          <w:r w:rsidRPr="00EA6950">
            <w:rPr>
              <w:rFonts w:ascii="Arial" w:eastAsia="Arial Narrow" w:hAnsi="Arial" w:cs="Arial"/>
              <w:b/>
              <w:sz w:val="20"/>
              <w:szCs w:val="20"/>
            </w:rPr>
            <w:fldChar w:fldCharType="end"/>
          </w:r>
          <w:r w:rsidRPr="00EA6950">
            <w:rPr>
              <w:rFonts w:ascii="Arial" w:eastAsia="Arial Narrow" w:hAnsi="Arial" w:cs="Arial"/>
              <w:b/>
              <w:sz w:val="20"/>
              <w:szCs w:val="20"/>
            </w:rPr>
            <w:t xml:space="preserve"> of </w:t>
          </w:r>
          <w:r w:rsidRPr="00EA6950">
            <w:rPr>
              <w:rFonts w:ascii="Arial" w:eastAsia="Arial Narrow" w:hAnsi="Arial" w:cs="Arial"/>
              <w:b/>
              <w:sz w:val="20"/>
              <w:szCs w:val="20"/>
            </w:rPr>
            <w:fldChar w:fldCharType="begin"/>
          </w:r>
          <w:r w:rsidRPr="00EA6950">
            <w:rPr>
              <w:rFonts w:ascii="Arial" w:eastAsia="Arial Narrow" w:hAnsi="Arial" w:cs="Arial"/>
              <w:b/>
              <w:sz w:val="20"/>
              <w:szCs w:val="20"/>
            </w:rPr>
            <w:instrText>NUMPAGES</w:instrText>
          </w:r>
          <w:r w:rsidRPr="00EA6950">
            <w:rPr>
              <w:rFonts w:ascii="Arial" w:eastAsia="Arial Narrow" w:hAnsi="Arial" w:cs="Arial"/>
              <w:b/>
              <w:sz w:val="20"/>
              <w:szCs w:val="20"/>
            </w:rPr>
            <w:fldChar w:fldCharType="separate"/>
          </w:r>
          <w:r w:rsidRPr="00EA6950">
            <w:rPr>
              <w:rFonts w:ascii="Arial" w:eastAsia="Arial Narrow" w:hAnsi="Arial" w:cs="Arial"/>
              <w:b/>
              <w:noProof/>
              <w:sz w:val="20"/>
              <w:szCs w:val="20"/>
            </w:rPr>
            <w:t>1</w:t>
          </w:r>
          <w:r w:rsidRPr="00EA6950">
            <w:rPr>
              <w:rFonts w:ascii="Arial" w:eastAsia="Arial Narrow" w:hAnsi="Arial" w:cs="Arial"/>
              <w:b/>
              <w:sz w:val="20"/>
              <w:szCs w:val="20"/>
            </w:rPr>
            <w:fldChar w:fldCharType="end"/>
          </w:r>
        </w:p>
      </w:tc>
    </w:tr>
    <w:tr w:rsidR="009D3374" w:rsidRPr="00EA6950" w14:paraId="4963511F" w14:textId="77777777" w:rsidTr="00505E24">
      <w:trPr>
        <w:trHeight w:val="349"/>
      </w:trPr>
      <w:tc>
        <w:tcPr>
          <w:tcW w:w="6308" w:type="dxa"/>
          <w:gridSpan w:val="2"/>
          <w:tcBorders>
            <w:left w:val="single" w:sz="4" w:space="0" w:color="000000"/>
          </w:tcBorders>
          <w:vAlign w:val="center"/>
        </w:tcPr>
        <w:p w14:paraId="6C49AAE4" w14:textId="1AD31F8D" w:rsidR="009D3374" w:rsidRPr="00EA6950" w:rsidRDefault="009D3374">
          <w:pPr>
            <w:rPr>
              <w:rFonts w:ascii="Arial" w:eastAsia="Arial Narrow" w:hAnsi="Arial" w:cs="Arial"/>
              <w:sz w:val="20"/>
              <w:szCs w:val="20"/>
            </w:rPr>
          </w:pPr>
          <w:r w:rsidRPr="00EA6950">
            <w:rPr>
              <w:rFonts w:ascii="Arial" w:eastAsia="Arial" w:hAnsi="Arial" w:cs="Arial"/>
              <w:sz w:val="20"/>
              <w:szCs w:val="20"/>
            </w:rPr>
            <w:t xml:space="preserve">CHAPTER: </w:t>
          </w:r>
          <w:r w:rsidRPr="00EA6950">
            <w:rPr>
              <w:rFonts w:ascii="Arial" w:eastAsia="Arial" w:hAnsi="Arial" w:cs="Arial"/>
              <w:b/>
              <w:sz w:val="20"/>
              <w:szCs w:val="20"/>
            </w:rPr>
            <w:t xml:space="preserve"> </w:t>
          </w:r>
          <w:r>
            <w:rPr>
              <w:rFonts w:ascii="Arial" w:eastAsia="Arial" w:hAnsi="Arial" w:cs="Arial"/>
              <w:sz w:val="20"/>
              <w:szCs w:val="20"/>
            </w:rPr>
            <w:t>INSURANCE CLAIM PRODEDURE</w:t>
          </w:r>
        </w:p>
      </w:tc>
      <w:tc>
        <w:tcPr>
          <w:tcW w:w="2607" w:type="dxa"/>
          <w:tcBorders>
            <w:right w:val="single" w:sz="4" w:space="0" w:color="000000"/>
          </w:tcBorders>
          <w:vAlign w:val="center"/>
        </w:tcPr>
        <w:p w14:paraId="612DDA5F" w14:textId="77777777" w:rsidR="009D3374" w:rsidRPr="00EA6950" w:rsidRDefault="009D3374">
          <w:pPr>
            <w:rPr>
              <w:rFonts w:ascii="Arial" w:eastAsia="Arial Narrow" w:hAnsi="Arial" w:cs="Arial"/>
              <w:sz w:val="20"/>
              <w:szCs w:val="20"/>
            </w:rPr>
          </w:pPr>
          <w:r w:rsidRPr="00EA6950">
            <w:rPr>
              <w:rFonts w:ascii="Arial" w:eastAsia="Arial Narrow" w:hAnsi="Arial" w:cs="Arial"/>
              <w:sz w:val="20"/>
              <w:szCs w:val="20"/>
            </w:rPr>
            <w:t>EFFECTIVITY DATE:</w:t>
          </w:r>
        </w:p>
      </w:tc>
      <w:tc>
        <w:tcPr>
          <w:tcW w:w="1603" w:type="dxa"/>
          <w:tcBorders>
            <w:left w:val="single" w:sz="4" w:space="0" w:color="000000"/>
          </w:tcBorders>
          <w:vAlign w:val="center"/>
        </w:tcPr>
        <w:p w14:paraId="371F5DEE" w14:textId="77777777" w:rsidR="009D3374" w:rsidRPr="00EA6950" w:rsidRDefault="009D3374">
          <w:pPr>
            <w:rPr>
              <w:rFonts w:ascii="Arial" w:eastAsia="Arial Narrow" w:hAnsi="Arial" w:cs="Arial"/>
              <w:sz w:val="20"/>
              <w:szCs w:val="20"/>
            </w:rPr>
          </w:pPr>
        </w:p>
      </w:tc>
    </w:tr>
    <w:tr w:rsidR="009D3374" w:rsidRPr="00EA6950" w14:paraId="58AB6462" w14:textId="77777777" w:rsidTr="00505E24">
      <w:trPr>
        <w:trHeight w:val="373"/>
      </w:trPr>
      <w:tc>
        <w:tcPr>
          <w:tcW w:w="6308" w:type="dxa"/>
          <w:gridSpan w:val="2"/>
          <w:tcBorders>
            <w:left w:val="single" w:sz="4" w:space="0" w:color="000000"/>
          </w:tcBorders>
          <w:vAlign w:val="center"/>
        </w:tcPr>
        <w:p w14:paraId="022BEE0E" w14:textId="27AE5BB9" w:rsidR="009D3374" w:rsidRPr="00EA6950" w:rsidRDefault="009D3374">
          <w:pPr>
            <w:rPr>
              <w:rFonts w:ascii="Arial" w:eastAsia="Arial Narrow" w:hAnsi="Arial" w:cs="Arial"/>
              <w:b/>
              <w:sz w:val="20"/>
              <w:szCs w:val="20"/>
            </w:rPr>
          </w:pPr>
          <w:r w:rsidRPr="00EA6950">
            <w:rPr>
              <w:rFonts w:ascii="Arial" w:eastAsia="Arial" w:hAnsi="Arial" w:cs="Arial"/>
              <w:sz w:val="20"/>
              <w:szCs w:val="20"/>
            </w:rPr>
            <w:t xml:space="preserve">SECTION: </w:t>
          </w:r>
          <w:r w:rsidR="00187122">
            <w:rPr>
              <w:rFonts w:ascii="Arial" w:eastAsia="Arial" w:hAnsi="Arial" w:cs="Arial"/>
              <w:sz w:val="20"/>
              <w:szCs w:val="20"/>
            </w:rPr>
            <w:t xml:space="preserve"> </w:t>
          </w:r>
          <w:r w:rsidR="0085677E">
            <w:rPr>
              <w:rFonts w:ascii="Arial" w:eastAsia="Arial" w:hAnsi="Arial" w:cs="Arial"/>
              <w:sz w:val="20"/>
              <w:szCs w:val="20"/>
            </w:rPr>
            <w:t>1KIN PLANS</w:t>
          </w:r>
        </w:p>
      </w:tc>
      <w:tc>
        <w:tcPr>
          <w:tcW w:w="2607" w:type="dxa"/>
          <w:tcBorders>
            <w:right w:val="single" w:sz="4" w:space="0" w:color="000000"/>
          </w:tcBorders>
          <w:vAlign w:val="center"/>
        </w:tcPr>
        <w:p w14:paraId="6A582FC1" w14:textId="77777777" w:rsidR="009D3374" w:rsidRPr="00EA6950" w:rsidRDefault="009D3374">
          <w:pPr>
            <w:rPr>
              <w:rFonts w:ascii="Arial" w:eastAsia="Arial Narrow" w:hAnsi="Arial" w:cs="Arial"/>
              <w:sz w:val="20"/>
              <w:szCs w:val="20"/>
            </w:rPr>
          </w:pPr>
          <w:r w:rsidRPr="00EA6950">
            <w:rPr>
              <w:rFonts w:ascii="Arial" w:eastAsia="Arial Narrow" w:hAnsi="Arial" w:cs="Arial"/>
              <w:sz w:val="20"/>
              <w:szCs w:val="20"/>
            </w:rPr>
            <w:t>REVISION DATE:</w:t>
          </w:r>
        </w:p>
      </w:tc>
      <w:tc>
        <w:tcPr>
          <w:tcW w:w="1603" w:type="dxa"/>
          <w:tcBorders>
            <w:left w:val="single" w:sz="4" w:space="0" w:color="000000"/>
          </w:tcBorders>
          <w:vAlign w:val="center"/>
        </w:tcPr>
        <w:p w14:paraId="542CE072" w14:textId="0D4E6B39" w:rsidR="009D3374" w:rsidRPr="00EA6950" w:rsidRDefault="009D3374">
          <w:pPr>
            <w:jc w:val="center"/>
            <w:rPr>
              <w:rFonts w:ascii="Arial" w:eastAsia="Arial Narrow" w:hAnsi="Arial" w:cs="Arial"/>
              <w:sz w:val="20"/>
              <w:szCs w:val="20"/>
            </w:rPr>
          </w:pPr>
        </w:p>
      </w:tc>
    </w:tr>
    <w:tr w:rsidR="009D3374" w:rsidRPr="00EA6950" w14:paraId="5EE067D2" w14:textId="77777777" w:rsidTr="00505E24">
      <w:trPr>
        <w:trHeight w:val="359"/>
      </w:trPr>
      <w:tc>
        <w:tcPr>
          <w:tcW w:w="6308" w:type="dxa"/>
          <w:gridSpan w:val="2"/>
          <w:tcBorders>
            <w:left w:val="single" w:sz="4" w:space="0" w:color="000000"/>
            <w:bottom w:val="single" w:sz="4" w:space="0" w:color="000000"/>
          </w:tcBorders>
          <w:vAlign w:val="center"/>
        </w:tcPr>
        <w:p w14:paraId="4236DDD1" w14:textId="24007FB8" w:rsidR="009D3374" w:rsidRPr="00EA6950" w:rsidRDefault="009D3374">
          <w:pPr>
            <w:rPr>
              <w:rFonts w:ascii="Arial" w:eastAsia="Arial Narrow" w:hAnsi="Arial" w:cs="Arial"/>
              <w:sz w:val="20"/>
              <w:szCs w:val="20"/>
            </w:rPr>
          </w:pPr>
          <w:r w:rsidRPr="00EA6950">
            <w:rPr>
              <w:rFonts w:ascii="Arial" w:eastAsia="Arial" w:hAnsi="Arial" w:cs="Arial"/>
              <w:sz w:val="20"/>
              <w:szCs w:val="20"/>
            </w:rPr>
            <w:t>SUBSECTION:</w:t>
          </w:r>
          <w:r w:rsidR="00F27B2E">
            <w:rPr>
              <w:rFonts w:ascii="Arial" w:eastAsia="Arial" w:hAnsi="Arial" w:cs="Arial"/>
              <w:sz w:val="20"/>
              <w:szCs w:val="20"/>
            </w:rPr>
            <w:t xml:space="preserve"> </w:t>
          </w:r>
          <w:r w:rsidR="00FD0909">
            <w:rPr>
              <w:rFonts w:ascii="Arial" w:eastAsia="Arial" w:hAnsi="Arial" w:cs="Arial"/>
              <w:sz w:val="20"/>
              <w:szCs w:val="20"/>
            </w:rPr>
            <w:t>IBLISS &amp; ISABEL PLAN</w:t>
          </w:r>
        </w:p>
      </w:tc>
      <w:tc>
        <w:tcPr>
          <w:tcW w:w="2607" w:type="dxa"/>
          <w:tcBorders>
            <w:bottom w:val="single" w:sz="4" w:space="0" w:color="000000"/>
            <w:right w:val="single" w:sz="4" w:space="0" w:color="000000"/>
          </w:tcBorders>
          <w:vAlign w:val="center"/>
        </w:tcPr>
        <w:p w14:paraId="4DE86913" w14:textId="1CE2FED1" w:rsidR="009D3374" w:rsidRPr="00EA6950" w:rsidRDefault="009D3374">
          <w:pPr>
            <w:rPr>
              <w:rFonts w:ascii="Arial" w:eastAsia="Arial Narrow" w:hAnsi="Arial" w:cs="Arial"/>
              <w:sz w:val="20"/>
              <w:szCs w:val="20"/>
            </w:rPr>
          </w:pPr>
          <w:r w:rsidRPr="00EA6950">
            <w:rPr>
              <w:rFonts w:ascii="Arial" w:eastAsia="Arial Narrow" w:hAnsi="Arial" w:cs="Arial"/>
              <w:sz w:val="20"/>
              <w:szCs w:val="20"/>
            </w:rPr>
            <w:t>REVISION NUMBER:</w:t>
          </w:r>
        </w:p>
      </w:tc>
      <w:tc>
        <w:tcPr>
          <w:tcW w:w="1603" w:type="dxa"/>
          <w:tcBorders>
            <w:left w:val="single" w:sz="4" w:space="0" w:color="000000"/>
            <w:bottom w:val="single" w:sz="4" w:space="0" w:color="000000"/>
          </w:tcBorders>
          <w:vAlign w:val="center"/>
        </w:tcPr>
        <w:p w14:paraId="6813E90C" w14:textId="77777777" w:rsidR="009D3374" w:rsidRPr="00EA6950" w:rsidRDefault="009D3374">
          <w:pPr>
            <w:jc w:val="center"/>
            <w:rPr>
              <w:rFonts w:ascii="Arial" w:eastAsia="Arial Narrow" w:hAnsi="Arial" w:cs="Arial"/>
            </w:rPr>
          </w:pPr>
          <w:r w:rsidRPr="00EA6950">
            <w:rPr>
              <w:rFonts w:ascii="Arial" w:eastAsia="Arial Narrow" w:hAnsi="Arial" w:cs="Arial"/>
              <w:sz w:val="20"/>
              <w:szCs w:val="20"/>
            </w:rPr>
            <w:t>00</w:t>
          </w:r>
        </w:p>
      </w:tc>
    </w:tr>
  </w:tbl>
  <w:p w14:paraId="61FBC3CC" w14:textId="77777777" w:rsidR="009D3374" w:rsidRPr="00EA6950" w:rsidRDefault="009D3374" w:rsidP="008A4597">
    <w:pPr>
      <w:pBdr>
        <w:top w:val="nil"/>
        <w:left w:val="nil"/>
        <w:bottom w:val="nil"/>
        <w:right w:val="nil"/>
        <w:between w:val="nil"/>
      </w:pBdr>
      <w:tabs>
        <w:tab w:val="center" w:pos="4680"/>
        <w:tab w:val="right" w:pos="9360"/>
      </w:tabs>
      <w:rPr>
        <w:rFonts w:ascii="Arial" w:hAnsi="Arial" w:cs="Arial"/>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A8F46E" w14:textId="77777777" w:rsidR="009D3374" w:rsidRDefault="009D3374">
    <w:pPr>
      <w:widowControl w:val="0"/>
      <w:pBdr>
        <w:top w:val="nil"/>
        <w:left w:val="nil"/>
        <w:bottom w:val="nil"/>
        <w:right w:val="nil"/>
        <w:between w:val="nil"/>
      </w:pBdr>
      <w:spacing w:line="276" w:lineRule="auto"/>
      <w:rPr>
        <w:rFonts w:ascii="Calibri" w:eastAsia="Calibri" w:hAnsi="Calibri" w:cs="Calibri"/>
        <w:color w:val="232323"/>
        <w:sz w:val="22"/>
        <w:szCs w:val="22"/>
      </w:rPr>
    </w:pPr>
  </w:p>
  <w:tbl>
    <w:tblPr>
      <w:tblStyle w:val="3"/>
      <w:tblW w:w="10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0"/>
      <w:gridCol w:w="5400"/>
    </w:tblGrid>
    <w:tr w:rsidR="009D3374" w14:paraId="6116205C" w14:textId="77777777">
      <w:trPr>
        <w:jc w:val="center"/>
      </w:trPr>
      <w:tc>
        <w:tcPr>
          <w:tcW w:w="5400" w:type="dxa"/>
        </w:tcPr>
        <w:p w14:paraId="3BB5DCA7" w14:textId="77777777" w:rsidR="009D3374" w:rsidRDefault="009D3374">
          <w:pPr>
            <w:ind w:left="972" w:hanging="972"/>
            <w:rPr>
              <w:b/>
            </w:rPr>
          </w:pPr>
          <w:r>
            <w:t xml:space="preserve">Subject:   </w:t>
          </w:r>
          <w:r>
            <w:rPr>
              <w:b/>
            </w:rPr>
            <w:t xml:space="preserve">CREDIT RISK MANAGEMENT STRUCTURE - DUTIES AND RESPONSIBILITIES      </w:t>
          </w:r>
          <w:r>
            <w:rPr>
              <w:noProof/>
              <w:lang w:val="en-PH"/>
            </w:rPr>
            <w:drawing>
              <wp:anchor distT="0" distB="0" distL="0" distR="0" simplePos="0" relativeHeight="251658240" behindDoc="0" locked="0" layoutInCell="1" hidden="0" allowOverlap="1" wp14:anchorId="57938C7F" wp14:editId="5281C0AC">
                <wp:simplePos x="0" y="0"/>
                <wp:positionH relativeFrom="column">
                  <wp:posOffset>-43814</wp:posOffset>
                </wp:positionH>
                <wp:positionV relativeFrom="paragraph">
                  <wp:posOffset>-1021079</wp:posOffset>
                </wp:positionV>
                <wp:extent cx="1130300" cy="923925"/>
                <wp:effectExtent l="0" t="0" r="0" b="0"/>
                <wp:wrapSquare wrapText="bothSides" distT="0" distB="0" distL="0" distR="0"/>
                <wp:docPr id="4" name="image1.jpg" descr="natcco logo with tag line"/>
                <wp:cNvGraphicFramePr/>
                <a:graphic xmlns:a="http://schemas.openxmlformats.org/drawingml/2006/main">
                  <a:graphicData uri="http://schemas.openxmlformats.org/drawingml/2006/picture">
                    <pic:pic xmlns:pic="http://schemas.openxmlformats.org/drawingml/2006/picture">
                      <pic:nvPicPr>
                        <pic:cNvPr id="0" name="image1.jpg" descr="natcco logo with tag line"/>
                        <pic:cNvPicPr preferRelativeResize="0"/>
                      </pic:nvPicPr>
                      <pic:blipFill>
                        <a:blip r:embed="rId1"/>
                        <a:srcRect/>
                        <a:stretch>
                          <a:fillRect/>
                        </a:stretch>
                      </pic:blipFill>
                      <pic:spPr>
                        <a:xfrm>
                          <a:off x="0" y="0"/>
                          <a:ext cx="1130300" cy="923925"/>
                        </a:xfrm>
                        <a:prstGeom prst="rect">
                          <a:avLst/>
                        </a:prstGeom>
                        <a:ln/>
                      </pic:spPr>
                    </pic:pic>
                  </a:graphicData>
                </a:graphic>
              </wp:anchor>
            </w:drawing>
          </w:r>
          <w:r>
            <w:rPr>
              <w:noProof/>
              <w:lang w:val="en-PH"/>
            </w:rPr>
            <mc:AlternateContent>
              <mc:Choice Requires="wps">
                <w:drawing>
                  <wp:anchor distT="0" distB="0" distL="114300" distR="114300" simplePos="0" relativeHeight="251659264" behindDoc="0" locked="0" layoutInCell="1" hidden="0" allowOverlap="1" wp14:anchorId="56C96CD6" wp14:editId="08612C3B">
                    <wp:simplePos x="0" y="0"/>
                    <wp:positionH relativeFrom="column">
                      <wp:posOffset>1143000</wp:posOffset>
                    </wp:positionH>
                    <wp:positionV relativeFrom="paragraph">
                      <wp:posOffset>-1015999</wp:posOffset>
                    </wp:positionV>
                    <wp:extent cx="3381375" cy="933450"/>
                    <wp:effectExtent l="0" t="0" r="0" b="0"/>
                    <wp:wrapNone/>
                    <wp:docPr id="1" name="Rectangle 1"/>
                    <wp:cNvGraphicFramePr/>
                    <a:graphic xmlns:a="http://schemas.openxmlformats.org/drawingml/2006/main">
                      <a:graphicData uri="http://schemas.microsoft.com/office/word/2010/wordprocessingShape">
                        <wps:wsp>
                          <wps:cNvSpPr/>
                          <wps:spPr>
                            <a:xfrm>
                              <a:off x="3660075" y="3318038"/>
                              <a:ext cx="3371850" cy="923925"/>
                            </a:xfrm>
                            <a:prstGeom prst="rect">
                              <a:avLst/>
                            </a:prstGeom>
                            <a:solidFill>
                              <a:schemeClr val="lt1"/>
                            </a:solidFill>
                            <a:ln w="9525" cap="flat" cmpd="sng">
                              <a:solidFill>
                                <a:srgbClr val="000000"/>
                              </a:solidFill>
                              <a:prstDash val="solid"/>
                              <a:round/>
                              <a:headEnd type="none" w="sm" len="sm"/>
                              <a:tailEnd type="none" w="sm" len="sm"/>
                            </a:ln>
                          </wps:spPr>
                          <wps:txbx>
                            <w:txbxContent>
                              <w:p w14:paraId="3D693A25" w14:textId="77777777" w:rsidR="009D3374" w:rsidRDefault="009D3374">
                                <w:pPr>
                                  <w:jc w:val="center"/>
                                  <w:textDirection w:val="btLr"/>
                                </w:pPr>
                                <w:r>
                                  <w:rPr>
                                    <w:rFonts w:ascii="Lustria" w:eastAsia="Lustria" w:hAnsi="Lustria" w:cs="Lustria"/>
                                    <w:b/>
                                    <w:color w:val="000000"/>
                                    <w:sz w:val="28"/>
                                  </w:rPr>
                                  <w:t>Name of Cooperative</w:t>
                                </w:r>
                              </w:p>
                            </w:txbxContent>
                          </wps:txbx>
                          <wps:bodyPr spcFirstLastPara="1" wrap="square" lIns="91425" tIns="45700" rIns="91425" bIns="45700" anchor="t" anchorCtr="0">
                            <a:noAutofit/>
                          </wps:bodyPr>
                        </wps:wsp>
                      </a:graphicData>
                    </a:graphic>
                  </wp:anchor>
                </w:drawing>
              </mc:Choice>
              <mc:Fallback>
                <w:pict>
                  <v:rect w14:anchorId="56C96CD6" id="Rectangle 1" o:spid="_x0000_s1026" style="position:absolute;left:0;text-align:left;margin-left:90pt;margin-top:-80pt;width:266.25pt;height:73.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" fillcolor="white [3201]">
                    <v:stroke startarrowwidth="narrow" startarrowlength="short" endarrowwidth="narrow" endarrowlength="short" joinstyle="round"/>
                    <v:textbox inset="2.53958mm,1.2694mm,2.53958mm,1.2694mm">
                      <w:txbxContent>
                        <w:p w14:paraId="3D693A25" w14:textId="77777777" w:rsidR="009D3374" w:rsidRDefault="009D3374">
                          <w:pPr>
                            <w:jc w:val="center"/>
                            <w:textDirection w:val="btLr"/>
                          </w:pPr>
                          <w:r>
                            <w:rPr>
                              <w:rFonts w:ascii="Lustria" w:eastAsia="Lustria" w:hAnsi="Lustria" w:cs="Lustria"/>
                              <w:b/>
                              <w:color w:val="000000"/>
                              <w:sz w:val="28"/>
                            </w:rPr>
                            <w:t>Name of Cooperative</w:t>
                          </w:r>
                        </w:p>
                      </w:txbxContent>
                    </v:textbox>
                  </v:rect>
                </w:pict>
              </mc:Fallback>
            </mc:AlternateContent>
          </w:r>
        </w:p>
      </w:tc>
      <w:tc>
        <w:tcPr>
          <w:tcW w:w="5400" w:type="dxa"/>
        </w:tcPr>
        <w:p w14:paraId="4ADED174" w14:textId="77777777" w:rsidR="009D3374" w:rsidRDefault="009D3374">
          <w:pPr>
            <w:pBdr>
              <w:top w:val="nil"/>
              <w:left w:val="nil"/>
              <w:bottom w:val="nil"/>
              <w:right w:val="nil"/>
              <w:between w:val="nil"/>
            </w:pBdr>
            <w:tabs>
              <w:tab w:val="center" w:pos="4680"/>
              <w:tab w:val="right" w:pos="9360"/>
            </w:tabs>
            <w:rPr>
              <w:color w:val="000000"/>
            </w:rPr>
          </w:pPr>
          <w:r>
            <w:rPr>
              <w:color w:val="000000"/>
            </w:rPr>
            <w:t>Effective Date:</w:t>
          </w:r>
          <w:r>
            <w:rPr>
              <w:noProof/>
              <w:lang w:val="en-PH"/>
            </w:rPr>
            <mc:AlternateContent>
              <mc:Choice Requires="wps">
                <w:drawing>
                  <wp:anchor distT="0" distB="0" distL="114300" distR="114300" simplePos="0" relativeHeight="251660288" behindDoc="0" locked="0" layoutInCell="1" hidden="0" allowOverlap="1" wp14:anchorId="12EA88C9" wp14:editId="4A8E4715">
                    <wp:simplePos x="0" y="0"/>
                    <wp:positionH relativeFrom="column">
                      <wp:posOffset>1143000</wp:posOffset>
                    </wp:positionH>
                    <wp:positionV relativeFrom="paragraph">
                      <wp:posOffset>-1028699</wp:posOffset>
                    </wp:positionV>
                    <wp:extent cx="2232025" cy="942975"/>
                    <wp:effectExtent l="0" t="0" r="0" b="0"/>
                    <wp:wrapNone/>
                    <wp:docPr id="2" name="Rectangle 2"/>
                    <wp:cNvGraphicFramePr/>
                    <a:graphic xmlns:a="http://schemas.openxmlformats.org/drawingml/2006/main">
                      <a:graphicData uri="http://schemas.microsoft.com/office/word/2010/wordprocessingShape">
                        <wps:wsp>
                          <wps:cNvSpPr/>
                          <wps:spPr>
                            <a:xfrm>
                              <a:off x="4234750" y="3313275"/>
                              <a:ext cx="2222500" cy="9334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A6B48DC" w14:textId="77777777" w:rsidR="009D3374" w:rsidRDefault="009D3374">
                                <w:pPr>
                                  <w:textDirection w:val="btLr"/>
                                </w:pPr>
                                <w:r>
                                  <w:rPr>
                                    <w:rFonts w:ascii="Lustria" w:eastAsia="Lustria" w:hAnsi="Lustria" w:cs="Lustria"/>
                                    <w:b/>
                                    <w:color w:val="000000"/>
                                    <w:sz w:val="28"/>
                                  </w:rPr>
                                  <w:t>Credit Management</w:t>
                                </w:r>
                              </w:p>
                              <w:p w14:paraId="60D70898" w14:textId="77777777" w:rsidR="009D3374" w:rsidRDefault="009D3374">
                                <w:pPr>
                                  <w:textDirection w:val="btLr"/>
                                </w:pPr>
                                <w:r>
                                  <w:rPr>
                                    <w:rFonts w:ascii="Lustria" w:eastAsia="Lustria" w:hAnsi="Lustria" w:cs="Lustria"/>
                                    <w:b/>
                                    <w:color w:val="000000"/>
                                  </w:rPr>
                                  <w:t>COOP-Year-Policy-002</w:t>
                                </w:r>
                              </w:p>
                            </w:txbxContent>
                          </wps:txbx>
                          <wps:bodyPr spcFirstLastPara="1" wrap="square" lIns="91425" tIns="45700" rIns="91425" bIns="45700" anchor="t" anchorCtr="0">
                            <a:noAutofit/>
                          </wps:bodyPr>
                        </wps:wsp>
                      </a:graphicData>
                    </a:graphic>
                  </wp:anchor>
                </w:drawing>
              </mc:Choice>
              <mc:Fallback>
                <w:pict>
                  <v:rect w14:anchorId="12EA88C9" id="Rectangle 2" o:spid="_x0000_s1027" style="position:absolute;margin-left:90pt;margin-top:-81pt;width:175.75pt;height:74.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">
                    <v:stroke startarrowwidth="narrow" startarrowlength="short" endarrowwidth="narrow" endarrowlength="short"/>
                    <v:textbox inset="2.53958mm,1.2694mm,2.53958mm,1.2694mm">
                      <w:txbxContent>
                        <w:p w14:paraId="5A6B48DC" w14:textId="77777777" w:rsidR="009D3374" w:rsidRDefault="009D3374">
                          <w:pPr>
                            <w:textDirection w:val="btLr"/>
                          </w:pPr>
                          <w:r>
                            <w:rPr>
                              <w:rFonts w:ascii="Lustria" w:eastAsia="Lustria" w:hAnsi="Lustria" w:cs="Lustria"/>
                              <w:b/>
                              <w:color w:val="000000"/>
                              <w:sz w:val="28"/>
                            </w:rPr>
                            <w:t>Credit Management</w:t>
                          </w:r>
                        </w:p>
                        <w:p w14:paraId="60D70898" w14:textId="77777777" w:rsidR="009D3374" w:rsidRDefault="009D3374">
                          <w:pPr>
                            <w:textDirection w:val="btLr"/>
                          </w:pPr>
                          <w:r>
                            <w:rPr>
                              <w:rFonts w:ascii="Lustria" w:eastAsia="Lustria" w:hAnsi="Lustria" w:cs="Lustria"/>
                              <w:b/>
                              <w:color w:val="000000"/>
                            </w:rPr>
                            <w:t>COOP-Year-Policy-002</w:t>
                          </w:r>
                        </w:p>
                      </w:txbxContent>
                    </v:textbox>
                  </v:rect>
                </w:pict>
              </mc:Fallback>
            </mc:AlternateContent>
          </w:r>
          <w:r>
            <w:rPr>
              <w:noProof/>
              <w:lang w:val="en-PH"/>
            </w:rPr>
            <mc:AlternateContent>
              <mc:Choice Requires="wps">
                <w:drawing>
                  <wp:anchor distT="0" distB="0" distL="114300" distR="114300" simplePos="0" relativeHeight="251661312" behindDoc="0" locked="0" layoutInCell="1" hidden="0" allowOverlap="1" wp14:anchorId="4F49D615" wp14:editId="5EA6BB38">
                    <wp:simplePos x="0" y="0"/>
                    <wp:positionH relativeFrom="column">
                      <wp:posOffset>1257300</wp:posOffset>
                    </wp:positionH>
                    <wp:positionV relativeFrom="paragraph">
                      <wp:posOffset>-507999</wp:posOffset>
                    </wp:positionV>
                    <wp:extent cx="1695450" cy="285750"/>
                    <wp:effectExtent l="0" t="0" r="0" b="0"/>
                    <wp:wrapNone/>
                    <wp:docPr id="3" name="Rectangle 3"/>
                    <wp:cNvGraphicFramePr/>
                    <a:graphic xmlns:a="http://schemas.openxmlformats.org/drawingml/2006/main">
                      <a:graphicData uri="http://schemas.microsoft.com/office/word/2010/wordprocessingShape">
                        <wps:wsp>
                          <wps:cNvSpPr/>
                          <wps:spPr>
                            <a:xfrm>
                              <a:off x="4503038" y="3641888"/>
                              <a:ext cx="1685925" cy="2762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6F68456" w14:textId="77777777" w:rsidR="009D3374" w:rsidRDefault="009D3374">
                                <w:pPr>
                                  <w:textDirection w:val="btLr"/>
                                </w:pPr>
                                <w:r>
                                  <w:rPr>
                                    <w:color w:val="000000"/>
                                  </w:rPr>
                                  <w:t xml:space="preserve">Page </w:t>
                                </w:r>
                                <w:r>
                                  <w:rPr>
                                    <w:b/>
                                    <w:color w:val="000000"/>
                                  </w:rPr>
                                  <w:t xml:space="preserve"> PAGE  \* Arabic  \* MERGEFORMAT 1</w:t>
                                </w:r>
                                <w:r>
                                  <w:rPr>
                                    <w:color w:val="000000"/>
                                  </w:rPr>
                                  <w:t xml:space="preserve"> of </w:t>
                                </w:r>
                                <w:r>
                                  <w:rPr>
                                    <w:b/>
                                    <w:color w:val="000000"/>
                                  </w:rPr>
                                  <w:t xml:space="preserve"> NUMPAGES  \* Arabic  \* MERGEFORMAT 1</w:t>
                                </w:r>
                              </w:p>
                            </w:txbxContent>
                          </wps:txbx>
                          <wps:bodyPr spcFirstLastPara="1" wrap="square" lIns="91425" tIns="45700" rIns="91425" bIns="45700" anchor="t" anchorCtr="0">
                            <a:noAutofit/>
                          </wps:bodyPr>
                        </wps:wsp>
                      </a:graphicData>
                    </a:graphic>
                  </wp:anchor>
                </w:drawing>
              </mc:Choice>
              <mc:Fallback>
                <w:pict>
                  <v:rect w14:anchorId="4F49D615" id="Rectangle 3" o:spid="_x0000_s1028" style="position:absolute;margin-left:99pt;margin-top:-40pt;width:133.5pt;height:2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">
                    <v:stroke startarrowwidth="narrow" startarrowlength="short" endarrowwidth="narrow" endarrowlength="short"/>
                    <v:textbox inset="2.53958mm,1.2694mm,2.53958mm,1.2694mm">
                      <w:txbxContent>
                        <w:p w14:paraId="06F68456" w14:textId="77777777" w:rsidR="009D3374" w:rsidRDefault="009D3374">
                          <w:pPr>
                            <w:textDirection w:val="btLr"/>
                          </w:pPr>
                          <w:r>
                            <w:rPr>
                              <w:color w:val="000000"/>
                            </w:rPr>
                            <w:t xml:space="preserve">Page </w:t>
                          </w:r>
                          <w:r>
                            <w:rPr>
                              <w:b/>
                              <w:color w:val="000000"/>
                            </w:rPr>
                            <w:t xml:space="preserve"> PAGE  \* Arabic  \* MERGEFORMAT 1</w:t>
                          </w:r>
                          <w:r>
                            <w:rPr>
                              <w:color w:val="000000"/>
                            </w:rPr>
                            <w:t xml:space="preserve"> of </w:t>
                          </w:r>
                          <w:r>
                            <w:rPr>
                              <w:b/>
                              <w:color w:val="000000"/>
                            </w:rPr>
                            <w:t xml:space="preserve"> NUMPAGES  \* Arabic  \* MERGEFORMAT 1</w:t>
                          </w:r>
                        </w:p>
                      </w:txbxContent>
                    </v:textbox>
                  </v:rect>
                </w:pict>
              </mc:Fallback>
            </mc:AlternateContent>
          </w:r>
        </w:p>
      </w:tc>
    </w:tr>
    <w:tr w:rsidR="009D3374" w14:paraId="1B391930" w14:textId="77777777">
      <w:trPr>
        <w:jc w:val="center"/>
      </w:trPr>
      <w:tc>
        <w:tcPr>
          <w:tcW w:w="5400" w:type="dxa"/>
        </w:tcPr>
        <w:p w14:paraId="28E465BB" w14:textId="77777777" w:rsidR="009D3374" w:rsidRDefault="009D3374">
          <w:pPr>
            <w:pBdr>
              <w:top w:val="nil"/>
              <w:left w:val="nil"/>
              <w:bottom w:val="nil"/>
              <w:right w:val="nil"/>
              <w:between w:val="nil"/>
            </w:pBdr>
            <w:tabs>
              <w:tab w:val="center" w:pos="4680"/>
              <w:tab w:val="right" w:pos="9360"/>
            </w:tabs>
            <w:rPr>
              <w:color w:val="000000"/>
            </w:rPr>
          </w:pPr>
          <w:r>
            <w:rPr>
              <w:color w:val="000000"/>
            </w:rPr>
            <w:t>Issued by:</w:t>
          </w:r>
        </w:p>
      </w:tc>
      <w:tc>
        <w:tcPr>
          <w:tcW w:w="5400" w:type="dxa"/>
        </w:tcPr>
        <w:p w14:paraId="5D1F7785" w14:textId="77777777" w:rsidR="009D3374" w:rsidRDefault="009D3374">
          <w:pPr>
            <w:pBdr>
              <w:top w:val="nil"/>
              <w:left w:val="nil"/>
              <w:bottom w:val="nil"/>
              <w:right w:val="nil"/>
              <w:between w:val="nil"/>
            </w:pBdr>
            <w:tabs>
              <w:tab w:val="center" w:pos="4680"/>
              <w:tab w:val="right" w:pos="9360"/>
            </w:tabs>
            <w:rPr>
              <w:color w:val="000000"/>
            </w:rPr>
          </w:pPr>
          <w:r>
            <w:rPr>
              <w:color w:val="000000"/>
            </w:rPr>
            <w:t>Revised Date:</w:t>
          </w:r>
        </w:p>
      </w:tc>
    </w:tr>
    <w:tr w:rsidR="009D3374" w14:paraId="2C5DA712" w14:textId="77777777">
      <w:trPr>
        <w:jc w:val="center"/>
      </w:trPr>
      <w:tc>
        <w:tcPr>
          <w:tcW w:w="5400" w:type="dxa"/>
        </w:tcPr>
        <w:p w14:paraId="7888012E" w14:textId="77777777" w:rsidR="009D3374" w:rsidRDefault="009D3374">
          <w:pPr>
            <w:pBdr>
              <w:top w:val="nil"/>
              <w:left w:val="nil"/>
              <w:bottom w:val="nil"/>
              <w:right w:val="nil"/>
              <w:between w:val="nil"/>
            </w:pBdr>
            <w:tabs>
              <w:tab w:val="center" w:pos="4680"/>
              <w:tab w:val="right" w:pos="9360"/>
            </w:tabs>
            <w:rPr>
              <w:color w:val="000000"/>
            </w:rPr>
          </w:pPr>
          <w:r>
            <w:rPr>
              <w:color w:val="000000"/>
            </w:rPr>
            <w:t xml:space="preserve">Approved by: </w:t>
          </w:r>
        </w:p>
      </w:tc>
      <w:tc>
        <w:tcPr>
          <w:tcW w:w="5400" w:type="dxa"/>
        </w:tcPr>
        <w:p w14:paraId="14A22B23" w14:textId="77777777" w:rsidR="009D3374" w:rsidRDefault="009D3374">
          <w:pPr>
            <w:pBdr>
              <w:top w:val="nil"/>
              <w:left w:val="nil"/>
              <w:bottom w:val="nil"/>
              <w:right w:val="nil"/>
              <w:between w:val="nil"/>
            </w:pBdr>
            <w:tabs>
              <w:tab w:val="center" w:pos="4680"/>
              <w:tab w:val="right" w:pos="9360"/>
            </w:tabs>
            <w:rPr>
              <w:color w:val="000000"/>
            </w:rPr>
          </w:pPr>
          <w:r>
            <w:rPr>
              <w:color w:val="000000"/>
            </w:rPr>
            <w:t>Last Board Review Date:</w:t>
          </w:r>
        </w:p>
      </w:tc>
    </w:tr>
  </w:tbl>
  <w:p w14:paraId="1FDF30B6" w14:textId="77777777" w:rsidR="009D3374" w:rsidRDefault="009D3374">
    <w:pPr>
      <w:pBdr>
        <w:top w:val="nil"/>
        <w:left w:val="nil"/>
        <w:bottom w:val="single" w:sz="12" w:space="1" w:color="000000"/>
        <w:right w:val="nil"/>
        <w:between w:val="nil"/>
      </w:pBdr>
      <w:tabs>
        <w:tab w:val="center" w:pos="4680"/>
        <w:tab w:val="right" w:pos="9360"/>
        <w:tab w:val="right" w:pos="10170"/>
      </w:tabs>
      <w:ind w:left="-810" w:right="-810"/>
      <w:rPr>
        <w:color w:val="000000"/>
      </w:rPr>
    </w:pPr>
  </w:p>
  <w:p w14:paraId="505C816B" w14:textId="77777777" w:rsidR="009D3374" w:rsidRDefault="009D3374">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F12CD7"/>
    <w:multiLevelType w:val="multilevel"/>
    <w:tmpl w:val="3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 w15:restartNumberingAfterBreak="0">
    <w:nsid w:val="0C124777"/>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51F0255"/>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5BD30EB"/>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8EF3813"/>
    <w:multiLevelType w:val="hybridMultilevel"/>
    <w:tmpl w:val="04FCA798"/>
    <w:lvl w:ilvl="0" w:tplc="F830DE32">
      <w:start w:val="1"/>
      <w:numFmt w:val="lowerLetter"/>
      <w:lvlText w:val="%1."/>
      <w:lvlJc w:val="left"/>
      <w:pPr>
        <w:ind w:left="720" w:hanging="360"/>
      </w:pPr>
      <w:rPr>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1E252871"/>
    <w:multiLevelType w:val="multilevel"/>
    <w:tmpl w:val="3409001F"/>
    <w:lvl w:ilvl="0">
      <w:start w:val="1"/>
      <w:numFmt w:val="decimal"/>
      <w:lvlText w:val="%1."/>
      <w:lvlJc w:val="left"/>
      <w:pPr>
        <w:ind w:left="1471" w:hanging="360"/>
      </w:pPr>
    </w:lvl>
    <w:lvl w:ilvl="1">
      <w:start w:val="1"/>
      <w:numFmt w:val="decimal"/>
      <w:lvlText w:val="%1.%2."/>
      <w:lvlJc w:val="left"/>
      <w:pPr>
        <w:ind w:left="1903" w:hanging="432"/>
      </w:pPr>
    </w:lvl>
    <w:lvl w:ilvl="2">
      <w:start w:val="1"/>
      <w:numFmt w:val="decimal"/>
      <w:lvlText w:val="%1.%2.%3."/>
      <w:lvlJc w:val="left"/>
      <w:pPr>
        <w:ind w:left="2335" w:hanging="504"/>
      </w:pPr>
    </w:lvl>
    <w:lvl w:ilvl="3">
      <w:start w:val="1"/>
      <w:numFmt w:val="decimal"/>
      <w:lvlText w:val="%1.%2.%3.%4."/>
      <w:lvlJc w:val="left"/>
      <w:pPr>
        <w:ind w:left="2839" w:hanging="648"/>
      </w:pPr>
    </w:lvl>
    <w:lvl w:ilvl="4">
      <w:start w:val="1"/>
      <w:numFmt w:val="decimal"/>
      <w:lvlText w:val="%1.%2.%3.%4.%5."/>
      <w:lvlJc w:val="left"/>
      <w:pPr>
        <w:ind w:left="3343" w:hanging="792"/>
      </w:pPr>
    </w:lvl>
    <w:lvl w:ilvl="5">
      <w:start w:val="1"/>
      <w:numFmt w:val="decimal"/>
      <w:lvlText w:val="%1.%2.%3.%4.%5.%6."/>
      <w:lvlJc w:val="left"/>
      <w:pPr>
        <w:ind w:left="3847" w:hanging="936"/>
      </w:pPr>
    </w:lvl>
    <w:lvl w:ilvl="6">
      <w:start w:val="1"/>
      <w:numFmt w:val="decimal"/>
      <w:lvlText w:val="%1.%2.%3.%4.%5.%6.%7."/>
      <w:lvlJc w:val="left"/>
      <w:pPr>
        <w:ind w:left="4351" w:hanging="1080"/>
      </w:pPr>
    </w:lvl>
    <w:lvl w:ilvl="7">
      <w:start w:val="1"/>
      <w:numFmt w:val="decimal"/>
      <w:lvlText w:val="%1.%2.%3.%4.%5.%6.%7.%8."/>
      <w:lvlJc w:val="left"/>
      <w:pPr>
        <w:ind w:left="4855" w:hanging="1224"/>
      </w:pPr>
    </w:lvl>
    <w:lvl w:ilvl="8">
      <w:start w:val="1"/>
      <w:numFmt w:val="decimal"/>
      <w:lvlText w:val="%1.%2.%3.%4.%5.%6.%7.%8.%9."/>
      <w:lvlJc w:val="left"/>
      <w:pPr>
        <w:ind w:left="5431" w:hanging="1440"/>
      </w:pPr>
    </w:lvl>
  </w:abstractNum>
  <w:abstractNum w:abstractNumId="6" w15:restartNumberingAfterBreak="0">
    <w:nsid w:val="1F0E157D"/>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0DC5DE8"/>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2AC65A1"/>
    <w:multiLevelType w:val="hybridMultilevel"/>
    <w:tmpl w:val="240A149C"/>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9" w15:restartNumberingAfterBreak="0">
    <w:nsid w:val="239A01D3"/>
    <w:multiLevelType w:val="hybridMultilevel"/>
    <w:tmpl w:val="6658C7CA"/>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0" w15:restartNumberingAfterBreak="0">
    <w:nsid w:val="24905AFF"/>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92B7F02"/>
    <w:multiLevelType w:val="hybridMultilevel"/>
    <w:tmpl w:val="70B41A22"/>
    <w:lvl w:ilvl="0" w:tplc="3409000F">
      <w:start w:val="1"/>
      <w:numFmt w:val="decimal"/>
      <w:lvlText w:val="%1."/>
      <w:lvlJc w:val="left"/>
      <w:pPr>
        <w:ind w:left="1512" w:hanging="360"/>
      </w:pPr>
    </w:lvl>
    <w:lvl w:ilvl="1" w:tplc="34090019" w:tentative="1">
      <w:start w:val="1"/>
      <w:numFmt w:val="lowerLetter"/>
      <w:lvlText w:val="%2."/>
      <w:lvlJc w:val="left"/>
      <w:pPr>
        <w:ind w:left="2232" w:hanging="360"/>
      </w:pPr>
    </w:lvl>
    <w:lvl w:ilvl="2" w:tplc="3409001B" w:tentative="1">
      <w:start w:val="1"/>
      <w:numFmt w:val="lowerRoman"/>
      <w:lvlText w:val="%3."/>
      <w:lvlJc w:val="right"/>
      <w:pPr>
        <w:ind w:left="2952" w:hanging="180"/>
      </w:pPr>
    </w:lvl>
    <w:lvl w:ilvl="3" w:tplc="3409000F" w:tentative="1">
      <w:start w:val="1"/>
      <w:numFmt w:val="decimal"/>
      <w:lvlText w:val="%4."/>
      <w:lvlJc w:val="left"/>
      <w:pPr>
        <w:ind w:left="3672" w:hanging="360"/>
      </w:pPr>
    </w:lvl>
    <w:lvl w:ilvl="4" w:tplc="34090019" w:tentative="1">
      <w:start w:val="1"/>
      <w:numFmt w:val="lowerLetter"/>
      <w:lvlText w:val="%5."/>
      <w:lvlJc w:val="left"/>
      <w:pPr>
        <w:ind w:left="4392" w:hanging="360"/>
      </w:pPr>
    </w:lvl>
    <w:lvl w:ilvl="5" w:tplc="3409001B" w:tentative="1">
      <w:start w:val="1"/>
      <w:numFmt w:val="lowerRoman"/>
      <w:lvlText w:val="%6."/>
      <w:lvlJc w:val="right"/>
      <w:pPr>
        <w:ind w:left="5112" w:hanging="180"/>
      </w:pPr>
    </w:lvl>
    <w:lvl w:ilvl="6" w:tplc="3409000F" w:tentative="1">
      <w:start w:val="1"/>
      <w:numFmt w:val="decimal"/>
      <w:lvlText w:val="%7."/>
      <w:lvlJc w:val="left"/>
      <w:pPr>
        <w:ind w:left="5832" w:hanging="360"/>
      </w:pPr>
    </w:lvl>
    <w:lvl w:ilvl="7" w:tplc="34090019" w:tentative="1">
      <w:start w:val="1"/>
      <w:numFmt w:val="lowerLetter"/>
      <w:lvlText w:val="%8."/>
      <w:lvlJc w:val="left"/>
      <w:pPr>
        <w:ind w:left="6552" w:hanging="360"/>
      </w:pPr>
    </w:lvl>
    <w:lvl w:ilvl="8" w:tplc="3409001B" w:tentative="1">
      <w:start w:val="1"/>
      <w:numFmt w:val="lowerRoman"/>
      <w:lvlText w:val="%9."/>
      <w:lvlJc w:val="right"/>
      <w:pPr>
        <w:ind w:left="7272" w:hanging="180"/>
      </w:pPr>
    </w:lvl>
  </w:abstractNum>
  <w:abstractNum w:abstractNumId="12" w15:restartNumberingAfterBreak="0">
    <w:nsid w:val="2ED85B0E"/>
    <w:multiLevelType w:val="hybridMultilevel"/>
    <w:tmpl w:val="C11287DA"/>
    <w:lvl w:ilvl="0" w:tplc="3409000F">
      <w:start w:val="1"/>
      <w:numFmt w:val="decimal"/>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13" w15:restartNumberingAfterBreak="0">
    <w:nsid w:val="36581E57"/>
    <w:multiLevelType w:val="hybridMultilevel"/>
    <w:tmpl w:val="2E027028"/>
    <w:lvl w:ilvl="0" w:tplc="3409000F">
      <w:start w:val="1"/>
      <w:numFmt w:val="decimal"/>
      <w:lvlText w:val="%1."/>
      <w:lvlJc w:val="left"/>
      <w:pPr>
        <w:ind w:left="1512" w:hanging="360"/>
      </w:pPr>
    </w:lvl>
    <w:lvl w:ilvl="1" w:tplc="34090019" w:tentative="1">
      <w:start w:val="1"/>
      <w:numFmt w:val="lowerLetter"/>
      <w:lvlText w:val="%2."/>
      <w:lvlJc w:val="left"/>
      <w:pPr>
        <w:ind w:left="2232" w:hanging="360"/>
      </w:pPr>
    </w:lvl>
    <w:lvl w:ilvl="2" w:tplc="3409001B" w:tentative="1">
      <w:start w:val="1"/>
      <w:numFmt w:val="lowerRoman"/>
      <w:lvlText w:val="%3."/>
      <w:lvlJc w:val="right"/>
      <w:pPr>
        <w:ind w:left="2952" w:hanging="180"/>
      </w:pPr>
    </w:lvl>
    <w:lvl w:ilvl="3" w:tplc="3409000F" w:tentative="1">
      <w:start w:val="1"/>
      <w:numFmt w:val="decimal"/>
      <w:lvlText w:val="%4."/>
      <w:lvlJc w:val="left"/>
      <w:pPr>
        <w:ind w:left="3672" w:hanging="360"/>
      </w:pPr>
    </w:lvl>
    <w:lvl w:ilvl="4" w:tplc="34090019" w:tentative="1">
      <w:start w:val="1"/>
      <w:numFmt w:val="lowerLetter"/>
      <w:lvlText w:val="%5."/>
      <w:lvlJc w:val="left"/>
      <w:pPr>
        <w:ind w:left="4392" w:hanging="360"/>
      </w:pPr>
    </w:lvl>
    <w:lvl w:ilvl="5" w:tplc="3409001B" w:tentative="1">
      <w:start w:val="1"/>
      <w:numFmt w:val="lowerRoman"/>
      <w:lvlText w:val="%6."/>
      <w:lvlJc w:val="right"/>
      <w:pPr>
        <w:ind w:left="5112" w:hanging="180"/>
      </w:pPr>
    </w:lvl>
    <w:lvl w:ilvl="6" w:tplc="3409000F" w:tentative="1">
      <w:start w:val="1"/>
      <w:numFmt w:val="decimal"/>
      <w:lvlText w:val="%7."/>
      <w:lvlJc w:val="left"/>
      <w:pPr>
        <w:ind w:left="5832" w:hanging="360"/>
      </w:pPr>
    </w:lvl>
    <w:lvl w:ilvl="7" w:tplc="34090019" w:tentative="1">
      <w:start w:val="1"/>
      <w:numFmt w:val="lowerLetter"/>
      <w:lvlText w:val="%8."/>
      <w:lvlJc w:val="left"/>
      <w:pPr>
        <w:ind w:left="6552" w:hanging="360"/>
      </w:pPr>
    </w:lvl>
    <w:lvl w:ilvl="8" w:tplc="3409001B" w:tentative="1">
      <w:start w:val="1"/>
      <w:numFmt w:val="lowerRoman"/>
      <w:lvlText w:val="%9."/>
      <w:lvlJc w:val="right"/>
      <w:pPr>
        <w:ind w:left="7272" w:hanging="180"/>
      </w:pPr>
    </w:lvl>
  </w:abstractNum>
  <w:abstractNum w:abstractNumId="14" w15:restartNumberingAfterBreak="0">
    <w:nsid w:val="3A2016E7"/>
    <w:multiLevelType w:val="multilevel"/>
    <w:tmpl w:val="FF82D61C"/>
    <w:lvl w:ilvl="0">
      <w:start w:val="1"/>
      <w:numFmt w:val="decimal"/>
      <w:lvlText w:val="%1."/>
      <w:lvlJc w:val="left"/>
      <w:pPr>
        <w:ind w:left="360" w:hanging="360"/>
      </w:pPr>
    </w:lvl>
    <w:lvl w:ilvl="1">
      <w:start w:val="1"/>
      <w:numFmt w:val="decimal"/>
      <w:lvlText w:val="%1.%2."/>
      <w:lvlJc w:val="left"/>
      <w:pPr>
        <w:ind w:left="792" w:hanging="432"/>
      </w:pPr>
      <w:rPr>
        <w:rFonts w:ascii="Arial" w:hAnsi="Arial" w:cs="Arial" w:hint="default"/>
      </w:rPr>
    </w:lvl>
    <w:lvl w:ilvl="2">
      <w:start w:val="1"/>
      <w:numFmt w:val="decimal"/>
      <w:lvlText w:val="%1.%2.%3."/>
      <w:lvlJc w:val="left"/>
      <w:pPr>
        <w:ind w:left="1224" w:hanging="504"/>
      </w:pPr>
      <w:rPr>
        <w:rFonts w:ascii="Arial" w:hAnsi="Arial" w:cs="Aria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A214E63"/>
    <w:multiLevelType w:val="hybridMultilevel"/>
    <w:tmpl w:val="EBD850A4"/>
    <w:lvl w:ilvl="0" w:tplc="3409000F">
      <w:start w:val="1"/>
      <w:numFmt w:val="decimal"/>
      <w:lvlText w:val="%1."/>
      <w:lvlJc w:val="left"/>
      <w:pPr>
        <w:ind w:left="1512" w:hanging="360"/>
      </w:pPr>
      <w:rPr>
        <w:rFonts w:hint="default"/>
      </w:rPr>
    </w:lvl>
    <w:lvl w:ilvl="1" w:tplc="34090019" w:tentative="1">
      <w:start w:val="1"/>
      <w:numFmt w:val="lowerLetter"/>
      <w:lvlText w:val="%2."/>
      <w:lvlJc w:val="left"/>
      <w:pPr>
        <w:ind w:left="2232" w:hanging="360"/>
      </w:pPr>
    </w:lvl>
    <w:lvl w:ilvl="2" w:tplc="3409001B" w:tentative="1">
      <w:start w:val="1"/>
      <w:numFmt w:val="lowerRoman"/>
      <w:lvlText w:val="%3."/>
      <w:lvlJc w:val="right"/>
      <w:pPr>
        <w:ind w:left="2952" w:hanging="180"/>
      </w:pPr>
    </w:lvl>
    <w:lvl w:ilvl="3" w:tplc="3409000F" w:tentative="1">
      <w:start w:val="1"/>
      <w:numFmt w:val="decimal"/>
      <w:lvlText w:val="%4."/>
      <w:lvlJc w:val="left"/>
      <w:pPr>
        <w:ind w:left="3672" w:hanging="360"/>
      </w:pPr>
    </w:lvl>
    <w:lvl w:ilvl="4" w:tplc="34090019" w:tentative="1">
      <w:start w:val="1"/>
      <w:numFmt w:val="lowerLetter"/>
      <w:lvlText w:val="%5."/>
      <w:lvlJc w:val="left"/>
      <w:pPr>
        <w:ind w:left="4392" w:hanging="360"/>
      </w:pPr>
    </w:lvl>
    <w:lvl w:ilvl="5" w:tplc="3409001B" w:tentative="1">
      <w:start w:val="1"/>
      <w:numFmt w:val="lowerRoman"/>
      <w:lvlText w:val="%6."/>
      <w:lvlJc w:val="right"/>
      <w:pPr>
        <w:ind w:left="5112" w:hanging="180"/>
      </w:pPr>
    </w:lvl>
    <w:lvl w:ilvl="6" w:tplc="3409000F" w:tentative="1">
      <w:start w:val="1"/>
      <w:numFmt w:val="decimal"/>
      <w:lvlText w:val="%7."/>
      <w:lvlJc w:val="left"/>
      <w:pPr>
        <w:ind w:left="5832" w:hanging="360"/>
      </w:pPr>
    </w:lvl>
    <w:lvl w:ilvl="7" w:tplc="34090019" w:tentative="1">
      <w:start w:val="1"/>
      <w:numFmt w:val="lowerLetter"/>
      <w:lvlText w:val="%8."/>
      <w:lvlJc w:val="left"/>
      <w:pPr>
        <w:ind w:left="6552" w:hanging="360"/>
      </w:pPr>
    </w:lvl>
    <w:lvl w:ilvl="8" w:tplc="3409001B" w:tentative="1">
      <w:start w:val="1"/>
      <w:numFmt w:val="lowerRoman"/>
      <w:lvlText w:val="%9."/>
      <w:lvlJc w:val="right"/>
      <w:pPr>
        <w:ind w:left="7272" w:hanging="180"/>
      </w:pPr>
    </w:lvl>
  </w:abstractNum>
  <w:abstractNum w:abstractNumId="16" w15:restartNumberingAfterBreak="0">
    <w:nsid w:val="3BE176F9"/>
    <w:multiLevelType w:val="hybridMultilevel"/>
    <w:tmpl w:val="00FAF386"/>
    <w:lvl w:ilvl="0" w:tplc="25E05FF0">
      <w:start w:val="1"/>
      <w:numFmt w:val="decimal"/>
      <w:lvlText w:val="%1.)"/>
      <w:lvlJc w:val="left"/>
      <w:pPr>
        <w:ind w:left="1152" w:hanging="360"/>
      </w:pPr>
      <w:rPr>
        <w:rFonts w:hint="default"/>
      </w:rPr>
    </w:lvl>
    <w:lvl w:ilvl="1" w:tplc="34090019" w:tentative="1">
      <w:start w:val="1"/>
      <w:numFmt w:val="lowerLetter"/>
      <w:lvlText w:val="%2."/>
      <w:lvlJc w:val="left"/>
      <w:pPr>
        <w:ind w:left="1872" w:hanging="360"/>
      </w:pPr>
    </w:lvl>
    <w:lvl w:ilvl="2" w:tplc="3409001B" w:tentative="1">
      <w:start w:val="1"/>
      <w:numFmt w:val="lowerRoman"/>
      <w:lvlText w:val="%3."/>
      <w:lvlJc w:val="right"/>
      <w:pPr>
        <w:ind w:left="2592" w:hanging="180"/>
      </w:pPr>
    </w:lvl>
    <w:lvl w:ilvl="3" w:tplc="3409000F" w:tentative="1">
      <w:start w:val="1"/>
      <w:numFmt w:val="decimal"/>
      <w:lvlText w:val="%4."/>
      <w:lvlJc w:val="left"/>
      <w:pPr>
        <w:ind w:left="3312" w:hanging="360"/>
      </w:pPr>
    </w:lvl>
    <w:lvl w:ilvl="4" w:tplc="34090019" w:tentative="1">
      <w:start w:val="1"/>
      <w:numFmt w:val="lowerLetter"/>
      <w:lvlText w:val="%5."/>
      <w:lvlJc w:val="left"/>
      <w:pPr>
        <w:ind w:left="4032" w:hanging="360"/>
      </w:pPr>
    </w:lvl>
    <w:lvl w:ilvl="5" w:tplc="3409001B" w:tentative="1">
      <w:start w:val="1"/>
      <w:numFmt w:val="lowerRoman"/>
      <w:lvlText w:val="%6."/>
      <w:lvlJc w:val="right"/>
      <w:pPr>
        <w:ind w:left="4752" w:hanging="180"/>
      </w:pPr>
    </w:lvl>
    <w:lvl w:ilvl="6" w:tplc="3409000F" w:tentative="1">
      <w:start w:val="1"/>
      <w:numFmt w:val="decimal"/>
      <w:lvlText w:val="%7."/>
      <w:lvlJc w:val="left"/>
      <w:pPr>
        <w:ind w:left="5472" w:hanging="360"/>
      </w:pPr>
    </w:lvl>
    <w:lvl w:ilvl="7" w:tplc="34090019" w:tentative="1">
      <w:start w:val="1"/>
      <w:numFmt w:val="lowerLetter"/>
      <w:lvlText w:val="%8."/>
      <w:lvlJc w:val="left"/>
      <w:pPr>
        <w:ind w:left="6192" w:hanging="360"/>
      </w:pPr>
    </w:lvl>
    <w:lvl w:ilvl="8" w:tplc="3409001B" w:tentative="1">
      <w:start w:val="1"/>
      <w:numFmt w:val="lowerRoman"/>
      <w:lvlText w:val="%9."/>
      <w:lvlJc w:val="right"/>
      <w:pPr>
        <w:ind w:left="6912" w:hanging="180"/>
      </w:pPr>
    </w:lvl>
  </w:abstractNum>
  <w:abstractNum w:abstractNumId="17" w15:restartNumberingAfterBreak="0">
    <w:nsid w:val="3D49633A"/>
    <w:multiLevelType w:val="hybridMultilevel"/>
    <w:tmpl w:val="B268BC0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400F342C"/>
    <w:multiLevelType w:val="hybridMultilevel"/>
    <w:tmpl w:val="6C86AA94"/>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9" w15:restartNumberingAfterBreak="0">
    <w:nsid w:val="4454043B"/>
    <w:multiLevelType w:val="multilevel"/>
    <w:tmpl w:val="3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0" w15:restartNumberingAfterBreak="0">
    <w:nsid w:val="464045EB"/>
    <w:multiLevelType w:val="hybridMultilevel"/>
    <w:tmpl w:val="F30465E6"/>
    <w:lvl w:ilvl="0" w:tplc="34090009">
      <w:start w:val="1"/>
      <w:numFmt w:val="bullet"/>
      <w:lvlText w:val=""/>
      <w:lvlJc w:val="left"/>
      <w:pPr>
        <w:ind w:left="2160" w:hanging="360"/>
      </w:pPr>
      <w:rPr>
        <w:rFonts w:ascii="Wingdings" w:hAnsi="Wingdings"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21" w15:restartNumberingAfterBreak="0">
    <w:nsid w:val="507F4F9E"/>
    <w:multiLevelType w:val="hybridMultilevel"/>
    <w:tmpl w:val="5F9E9D36"/>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2" w15:restartNumberingAfterBreak="0">
    <w:nsid w:val="50947753"/>
    <w:multiLevelType w:val="multilevel"/>
    <w:tmpl w:val="3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3" w15:restartNumberingAfterBreak="0">
    <w:nsid w:val="536D49F9"/>
    <w:multiLevelType w:val="hybridMultilevel"/>
    <w:tmpl w:val="36A6DFA8"/>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4" w15:restartNumberingAfterBreak="0">
    <w:nsid w:val="5A2D317A"/>
    <w:multiLevelType w:val="hybridMultilevel"/>
    <w:tmpl w:val="AED47C3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5CB41E30"/>
    <w:multiLevelType w:val="hybridMultilevel"/>
    <w:tmpl w:val="C138275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603E6DBA"/>
    <w:multiLevelType w:val="hybridMultilevel"/>
    <w:tmpl w:val="B1349E68"/>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7" w15:restartNumberingAfterBreak="0">
    <w:nsid w:val="611B06CA"/>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23563C4"/>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745171F"/>
    <w:multiLevelType w:val="hybridMultilevel"/>
    <w:tmpl w:val="5CE4EF42"/>
    <w:lvl w:ilvl="0" w:tplc="3409000F">
      <w:start w:val="1"/>
      <w:numFmt w:val="decimal"/>
      <w:lvlText w:val="%1."/>
      <w:lvlJc w:val="left"/>
      <w:pPr>
        <w:ind w:left="1512" w:hanging="360"/>
      </w:pPr>
    </w:lvl>
    <w:lvl w:ilvl="1" w:tplc="34090019" w:tentative="1">
      <w:start w:val="1"/>
      <w:numFmt w:val="lowerLetter"/>
      <w:lvlText w:val="%2."/>
      <w:lvlJc w:val="left"/>
      <w:pPr>
        <w:ind w:left="2232" w:hanging="360"/>
      </w:pPr>
    </w:lvl>
    <w:lvl w:ilvl="2" w:tplc="3409001B" w:tentative="1">
      <w:start w:val="1"/>
      <w:numFmt w:val="lowerRoman"/>
      <w:lvlText w:val="%3."/>
      <w:lvlJc w:val="right"/>
      <w:pPr>
        <w:ind w:left="2952" w:hanging="180"/>
      </w:pPr>
    </w:lvl>
    <w:lvl w:ilvl="3" w:tplc="3409000F" w:tentative="1">
      <w:start w:val="1"/>
      <w:numFmt w:val="decimal"/>
      <w:lvlText w:val="%4."/>
      <w:lvlJc w:val="left"/>
      <w:pPr>
        <w:ind w:left="3672" w:hanging="360"/>
      </w:pPr>
    </w:lvl>
    <w:lvl w:ilvl="4" w:tplc="34090019" w:tentative="1">
      <w:start w:val="1"/>
      <w:numFmt w:val="lowerLetter"/>
      <w:lvlText w:val="%5."/>
      <w:lvlJc w:val="left"/>
      <w:pPr>
        <w:ind w:left="4392" w:hanging="360"/>
      </w:pPr>
    </w:lvl>
    <w:lvl w:ilvl="5" w:tplc="3409001B" w:tentative="1">
      <w:start w:val="1"/>
      <w:numFmt w:val="lowerRoman"/>
      <w:lvlText w:val="%6."/>
      <w:lvlJc w:val="right"/>
      <w:pPr>
        <w:ind w:left="5112" w:hanging="180"/>
      </w:pPr>
    </w:lvl>
    <w:lvl w:ilvl="6" w:tplc="3409000F" w:tentative="1">
      <w:start w:val="1"/>
      <w:numFmt w:val="decimal"/>
      <w:lvlText w:val="%7."/>
      <w:lvlJc w:val="left"/>
      <w:pPr>
        <w:ind w:left="5832" w:hanging="360"/>
      </w:pPr>
    </w:lvl>
    <w:lvl w:ilvl="7" w:tplc="34090019" w:tentative="1">
      <w:start w:val="1"/>
      <w:numFmt w:val="lowerLetter"/>
      <w:lvlText w:val="%8."/>
      <w:lvlJc w:val="left"/>
      <w:pPr>
        <w:ind w:left="6552" w:hanging="360"/>
      </w:pPr>
    </w:lvl>
    <w:lvl w:ilvl="8" w:tplc="3409001B" w:tentative="1">
      <w:start w:val="1"/>
      <w:numFmt w:val="lowerRoman"/>
      <w:lvlText w:val="%9."/>
      <w:lvlJc w:val="right"/>
      <w:pPr>
        <w:ind w:left="7272" w:hanging="180"/>
      </w:pPr>
    </w:lvl>
  </w:abstractNum>
  <w:abstractNum w:abstractNumId="30" w15:restartNumberingAfterBreak="0">
    <w:nsid w:val="6811134F"/>
    <w:multiLevelType w:val="multilevel"/>
    <w:tmpl w:val="2C78500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b w:val="0"/>
        <w:b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91E78E6"/>
    <w:multiLevelType w:val="hybridMultilevel"/>
    <w:tmpl w:val="D5A4ADB8"/>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2" w15:restartNumberingAfterBreak="0">
    <w:nsid w:val="69CF7C09"/>
    <w:multiLevelType w:val="multilevel"/>
    <w:tmpl w:val="0A2EE8A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bCs w:val="0"/>
      </w:rPr>
    </w:lvl>
    <w:lvl w:ilvl="3">
      <w:start w:val="1"/>
      <w:numFmt w:val="decimal"/>
      <w:lvlText w:val="%1.%2.%3.%4."/>
      <w:lvlJc w:val="left"/>
      <w:pPr>
        <w:ind w:left="1728" w:hanging="648"/>
      </w:pPr>
      <w:rPr>
        <w:b w:val="0"/>
        <w:b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CB47C49"/>
    <w:multiLevelType w:val="hybridMultilevel"/>
    <w:tmpl w:val="C5EA4382"/>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4" w15:restartNumberingAfterBreak="0">
    <w:nsid w:val="6E383450"/>
    <w:multiLevelType w:val="multilevel"/>
    <w:tmpl w:val="0B5878F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0071C8A"/>
    <w:multiLevelType w:val="multilevel"/>
    <w:tmpl w:val="3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36" w15:restartNumberingAfterBreak="0">
    <w:nsid w:val="76980A23"/>
    <w:multiLevelType w:val="hybridMultilevel"/>
    <w:tmpl w:val="449A28D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7" w15:restartNumberingAfterBreak="0">
    <w:nsid w:val="7A665AF2"/>
    <w:multiLevelType w:val="hybridMultilevel"/>
    <w:tmpl w:val="9CCEF42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32"/>
  </w:num>
  <w:num w:numId="2">
    <w:abstractNumId w:val="24"/>
  </w:num>
  <w:num w:numId="3">
    <w:abstractNumId w:val="17"/>
  </w:num>
  <w:num w:numId="4">
    <w:abstractNumId w:val="6"/>
  </w:num>
  <w:num w:numId="5">
    <w:abstractNumId w:val="2"/>
  </w:num>
  <w:num w:numId="6">
    <w:abstractNumId w:val="3"/>
  </w:num>
  <w:num w:numId="7">
    <w:abstractNumId w:val="16"/>
  </w:num>
  <w:num w:numId="8">
    <w:abstractNumId w:val="15"/>
  </w:num>
  <w:num w:numId="9">
    <w:abstractNumId w:val="34"/>
  </w:num>
  <w:num w:numId="10">
    <w:abstractNumId w:val="18"/>
  </w:num>
  <w:num w:numId="11">
    <w:abstractNumId w:val="22"/>
  </w:num>
  <w:num w:numId="12">
    <w:abstractNumId w:val="0"/>
  </w:num>
  <w:num w:numId="13">
    <w:abstractNumId w:val="19"/>
  </w:num>
  <w:num w:numId="14">
    <w:abstractNumId w:val="26"/>
  </w:num>
  <w:num w:numId="15">
    <w:abstractNumId w:val="10"/>
  </w:num>
  <w:num w:numId="16">
    <w:abstractNumId w:val="7"/>
  </w:num>
  <w:num w:numId="17">
    <w:abstractNumId w:val="1"/>
  </w:num>
  <w:num w:numId="18">
    <w:abstractNumId w:val="21"/>
  </w:num>
  <w:num w:numId="19">
    <w:abstractNumId w:val="37"/>
  </w:num>
  <w:num w:numId="20">
    <w:abstractNumId w:val="28"/>
  </w:num>
  <w:num w:numId="21">
    <w:abstractNumId w:val="14"/>
  </w:num>
  <w:num w:numId="22">
    <w:abstractNumId w:val="5"/>
  </w:num>
  <w:num w:numId="23">
    <w:abstractNumId w:val="11"/>
  </w:num>
  <w:num w:numId="24">
    <w:abstractNumId w:val="9"/>
  </w:num>
  <w:num w:numId="25">
    <w:abstractNumId w:val="23"/>
  </w:num>
  <w:num w:numId="26">
    <w:abstractNumId w:val="8"/>
  </w:num>
  <w:num w:numId="27">
    <w:abstractNumId w:val="30"/>
  </w:num>
  <w:num w:numId="28">
    <w:abstractNumId w:val="20"/>
  </w:num>
  <w:num w:numId="29">
    <w:abstractNumId w:val="12"/>
  </w:num>
  <w:num w:numId="30">
    <w:abstractNumId w:val="31"/>
  </w:num>
  <w:num w:numId="31">
    <w:abstractNumId w:val="25"/>
  </w:num>
  <w:num w:numId="32">
    <w:abstractNumId w:val="4"/>
  </w:num>
  <w:num w:numId="33">
    <w:abstractNumId w:val="29"/>
  </w:num>
  <w:num w:numId="34">
    <w:abstractNumId w:val="36"/>
  </w:num>
  <w:num w:numId="35">
    <w:abstractNumId w:val="13"/>
  </w:num>
  <w:num w:numId="36">
    <w:abstractNumId w:val="27"/>
  </w:num>
  <w:num w:numId="37">
    <w:abstractNumId w:val="33"/>
  </w:num>
  <w:num w:numId="38">
    <w:abstractNumId w:val="3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092"/>
    <w:rsid w:val="000007A2"/>
    <w:rsid w:val="000010F8"/>
    <w:rsid w:val="00003247"/>
    <w:rsid w:val="00005A4D"/>
    <w:rsid w:val="00011591"/>
    <w:rsid w:val="00012405"/>
    <w:rsid w:val="0001249E"/>
    <w:rsid w:val="000159E5"/>
    <w:rsid w:val="00017E05"/>
    <w:rsid w:val="000204FD"/>
    <w:rsid w:val="00020618"/>
    <w:rsid w:val="000243FE"/>
    <w:rsid w:val="000257E7"/>
    <w:rsid w:val="000266E7"/>
    <w:rsid w:val="00026C28"/>
    <w:rsid w:val="0003364F"/>
    <w:rsid w:val="00033F27"/>
    <w:rsid w:val="000345CE"/>
    <w:rsid w:val="00035B24"/>
    <w:rsid w:val="000405B8"/>
    <w:rsid w:val="00040870"/>
    <w:rsid w:val="00041281"/>
    <w:rsid w:val="00042725"/>
    <w:rsid w:val="000433E3"/>
    <w:rsid w:val="00043798"/>
    <w:rsid w:val="00044D23"/>
    <w:rsid w:val="00047525"/>
    <w:rsid w:val="00052F8B"/>
    <w:rsid w:val="00053D7E"/>
    <w:rsid w:val="00056BD9"/>
    <w:rsid w:val="00057CA3"/>
    <w:rsid w:val="00060751"/>
    <w:rsid w:val="00060A13"/>
    <w:rsid w:val="00067FAE"/>
    <w:rsid w:val="00070189"/>
    <w:rsid w:val="000747A0"/>
    <w:rsid w:val="000753DE"/>
    <w:rsid w:val="00075799"/>
    <w:rsid w:val="00076E9A"/>
    <w:rsid w:val="00081DC1"/>
    <w:rsid w:val="00085189"/>
    <w:rsid w:val="0008710E"/>
    <w:rsid w:val="00093BC7"/>
    <w:rsid w:val="0009648A"/>
    <w:rsid w:val="000A2EE6"/>
    <w:rsid w:val="000A4154"/>
    <w:rsid w:val="000A42F3"/>
    <w:rsid w:val="000B227A"/>
    <w:rsid w:val="000B3193"/>
    <w:rsid w:val="000B5E5D"/>
    <w:rsid w:val="000B60BE"/>
    <w:rsid w:val="000C051B"/>
    <w:rsid w:val="000C46A7"/>
    <w:rsid w:val="000C5276"/>
    <w:rsid w:val="000C7AFD"/>
    <w:rsid w:val="000D23B0"/>
    <w:rsid w:val="000D3754"/>
    <w:rsid w:val="000E46ED"/>
    <w:rsid w:val="000E4B84"/>
    <w:rsid w:val="000E51DB"/>
    <w:rsid w:val="000E6135"/>
    <w:rsid w:val="000F4361"/>
    <w:rsid w:val="000F4BC0"/>
    <w:rsid w:val="000F537B"/>
    <w:rsid w:val="000F736A"/>
    <w:rsid w:val="00104C44"/>
    <w:rsid w:val="001146B6"/>
    <w:rsid w:val="00116A7B"/>
    <w:rsid w:val="00120DDA"/>
    <w:rsid w:val="00124114"/>
    <w:rsid w:val="00126452"/>
    <w:rsid w:val="0012741D"/>
    <w:rsid w:val="0012797C"/>
    <w:rsid w:val="001357FB"/>
    <w:rsid w:val="00135B1E"/>
    <w:rsid w:val="00136915"/>
    <w:rsid w:val="00141010"/>
    <w:rsid w:val="001412CB"/>
    <w:rsid w:val="001413C4"/>
    <w:rsid w:val="00145587"/>
    <w:rsid w:val="00147288"/>
    <w:rsid w:val="00150815"/>
    <w:rsid w:val="00153D90"/>
    <w:rsid w:val="00154D6C"/>
    <w:rsid w:val="00155C49"/>
    <w:rsid w:val="00156BBE"/>
    <w:rsid w:val="00157571"/>
    <w:rsid w:val="001624DA"/>
    <w:rsid w:val="00164E71"/>
    <w:rsid w:val="00165B58"/>
    <w:rsid w:val="00166C31"/>
    <w:rsid w:val="00170528"/>
    <w:rsid w:val="001724D9"/>
    <w:rsid w:val="001727C0"/>
    <w:rsid w:val="0017560B"/>
    <w:rsid w:val="00181844"/>
    <w:rsid w:val="00181B07"/>
    <w:rsid w:val="00182648"/>
    <w:rsid w:val="001832D8"/>
    <w:rsid w:val="00183B83"/>
    <w:rsid w:val="00184BB7"/>
    <w:rsid w:val="00184EE1"/>
    <w:rsid w:val="00187122"/>
    <w:rsid w:val="00190E41"/>
    <w:rsid w:val="0019367A"/>
    <w:rsid w:val="0019380C"/>
    <w:rsid w:val="0019424D"/>
    <w:rsid w:val="00195016"/>
    <w:rsid w:val="00195B16"/>
    <w:rsid w:val="001A01C2"/>
    <w:rsid w:val="001A06C3"/>
    <w:rsid w:val="001A1733"/>
    <w:rsid w:val="001A28B2"/>
    <w:rsid w:val="001A359B"/>
    <w:rsid w:val="001A36C8"/>
    <w:rsid w:val="001A5CC2"/>
    <w:rsid w:val="001A643E"/>
    <w:rsid w:val="001B4E9D"/>
    <w:rsid w:val="001B50D5"/>
    <w:rsid w:val="001C19BB"/>
    <w:rsid w:val="001C3548"/>
    <w:rsid w:val="001C40D4"/>
    <w:rsid w:val="001C652A"/>
    <w:rsid w:val="001D05CA"/>
    <w:rsid w:val="001D3657"/>
    <w:rsid w:val="001D4A47"/>
    <w:rsid w:val="001D7E8F"/>
    <w:rsid w:val="001E5AE8"/>
    <w:rsid w:val="001E73AA"/>
    <w:rsid w:val="001F0756"/>
    <w:rsid w:val="001F206F"/>
    <w:rsid w:val="001F428B"/>
    <w:rsid w:val="00201E39"/>
    <w:rsid w:val="00202DDE"/>
    <w:rsid w:val="00206B2B"/>
    <w:rsid w:val="00217726"/>
    <w:rsid w:val="00222035"/>
    <w:rsid w:val="00223EFA"/>
    <w:rsid w:val="002253E9"/>
    <w:rsid w:val="00226563"/>
    <w:rsid w:val="00230C77"/>
    <w:rsid w:val="0023271B"/>
    <w:rsid w:val="00235168"/>
    <w:rsid w:val="00237D3E"/>
    <w:rsid w:val="00237DD4"/>
    <w:rsid w:val="002419F1"/>
    <w:rsid w:val="00243D75"/>
    <w:rsid w:val="00243EC0"/>
    <w:rsid w:val="002452E8"/>
    <w:rsid w:val="002463A8"/>
    <w:rsid w:val="00256542"/>
    <w:rsid w:val="00260F3B"/>
    <w:rsid w:val="00262CD1"/>
    <w:rsid w:val="00263108"/>
    <w:rsid w:val="00264E19"/>
    <w:rsid w:val="00264F99"/>
    <w:rsid w:val="00265D41"/>
    <w:rsid w:val="00270015"/>
    <w:rsid w:val="00271628"/>
    <w:rsid w:val="002743C9"/>
    <w:rsid w:val="00276655"/>
    <w:rsid w:val="00277658"/>
    <w:rsid w:val="002802FE"/>
    <w:rsid w:val="00282B99"/>
    <w:rsid w:val="00284C1C"/>
    <w:rsid w:val="0028726D"/>
    <w:rsid w:val="002872A6"/>
    <w:rsid w:val="002879B5"/>
    <w:rsid w:val="00293433"/>
    <w:rsid w:val="00296FF2"/>
    <w:rsid w:val="002A7335"/>
    <w:rsid w:val="002B2E6A"/>
    <w:rsid w:val="002B4279"/>
    <w:rsid w:val="002B4305"/>
    <w:rsid w:val="002B4E3E"/>
    <w:rsid w:val="002C1100"/>
    <w:rsid w:val="002C20F7"/>
    <w:rsid w:val="002C489B"/>
    <w:rsid w:val="002C61FC"/>
    <w:rsid w:val="002D14B5"/>
    <w:rsid w:val="002D2C1F"/>
    <w:rsid w:val="002F0C46"/>
    <w:rsid w:val="002F25BE"/>
    <w:rsid w:val="002F52AB"/>
    <w:rsid w:val="003016C0"/>
    <w:rsid w:val="00301929"/>
    <w:rsid w:val="00305F88"/>
    <w:rsid w:val="00310953"/>
    <w:rsid w:val="00311F0D"/>
    <w:rsid w:val="00313E85"/>
    <w:rsid w:val="00313E9D"/>
    <w:rsid w:val="003223A8"/>
    <w:rsid w:val="003329F0"/>
    <w:rsid w:val="0034052D"/>
    <w:rsid w:val="00340AFB"/>
    <w:rsid w:val="0034186A"/>
    <w:rsid w:val="00347AEC"/>
    <w:rsid w:val="00356747"/>
    <w:rsid w:val="00363253"/>
    <w:rsid w:val="00363B1E"/>
    <w:rsid w:val="0036732D"/>
    <w:rsid w:val="00367A96"/>
    <w:rsid w:val="0037179A"/>
    <w:rsid w:val="0038335D"/>
    <w:rsid w:val="00383D17"/>
    <w:rsid w:val="003864EF"/>
    <w:rsid w:val="003903F7"/>
    <w:rsid w:val="0039558A"/>
    <w:rsid w:val="0039714B"/>
    <w:rsid w:val="00397942"/>
    <w:rsid w:val="003A01A0"/>
    <w:rsid w:val="003A3135"/>
    <w:rsid w:val="003A6300"/>
    <w:rsid w:val="003A6565"/>
    <w:rsid w:val="003A7132"/>
    <w:rsid w:val="003B0020"/>
    <w:rsid w:val="003C08B8"/>
    <w:rsid w:val="003C1E13"/>
    <w:rsid w:val="003C4F3E"/>
    <w:rsid w:val="003D1FEF"/>
    <w:rsid w:val="003D201E"/>
    <w:rsid w:val="003D3F46"/>
    <w:rsid w:val="003D5D73"/>
    <w:rsid w:val="003D72AA"/>
    <w:rsid w:val="003E0F9C"/>
    <w:rsid w:val="003E4DCB"/>
    <w:rsid w:val="003E58CD"/>
    <w:rsid w:val="003E5B61"/>
    <w:rsid w:val="003E6881"/>
    <w:rsid w:val="003F12ED"/>
    <w:rsid w:val="003F35D7"/>
    <w:rsid w:val="003F39E7"/>
    <w:rsid w:val="003F39F4"/>
    <w:rsid w:val="003F3A70"/>
    <w:rsid w:val="003F4BC1"/>
    <w:rsid w:val="003F5696"/>
    <w:rsid w:val="003F5DE5"/>
    <w:rsid w:val="004004AF"/>
    <w:rsid w:val="00400C88"/>
    <w:rsid w:val="00405E61"/>
    <w:rsid w:val="004129AE"/>
    <w:rsid w:val="00413B8E"/>
    <w:rsid w:val="00417F5C"/>
    <w:rsid w:val="004210B3"/>
    <w:rsid w:val="00423841"/>
    <w:rsid w:val="0043325A"/>
    <w:rsid w:val="00433C95"/>
    <w:rsid w:val="00435C77"/>
    <w:rsid w:val="00437321"/>
    <w:rsid w:val="004415BD"/>
    <w:rsid w:val="00445817"/>
    <w:rsid w:val="0044772E"/>
    <w:rsid w:val="004515AB"/>
    <w:rsid w:val="00455C1F"/>
    <w:rsid w:val="004572B8"/>
    <w:rsid w:val="00460641"/>
    <w:rsid w:val="0046509A"/>
    <w:rsid w:val="00465644"/>
    <w:rsid w:val="00465DDD"/>
    <w:rsid w:val="00471FC6"/>
    <w:rsid w:val="004739E2"/>
    <w:rsid w:val="004768AA"/>
    <w:rsid w:val="0047755B"/>
    <w:rsid w:val="00481702"/>
    <w:rsid w:val="004849EA"/>
    <w:rsid w:val="0048696E"/>
    <w:rsid w:val="00486A1D"/>
    <w:rsid w:val="004903A1"/>
    <w:rsid w:val="004949B3"/>
    <w:rsid w:val="0049703F"/>
    <w:rsid w:val="0049720D"/>
    <w:rsid w:val="004A2813"/>
    <w:rsid w:val="004A468B"/>
    <w:rsid w:val="004A47D9"/>
    <w:rsid w:val="004A63EF"/>
    <w:rsid w:val="004A7D4D"/>
    <w:rsid w:val="004B3C37"/>
    <w:rsid w:val="004B4C3C"/>
    <w:rsid w:val="004B70F8"/>
    <w:rsid w:val="004C5201"/>
    <w:rsid w:val="004D555C"/>
    <w:rsid w:val="004E172E"/>
    <w:rsid w:val="004E32ED"/>
    <w:rsid w:val="004E3C6E"/>
    <w:rsid w:val="004F1006"/>
    <w:rsid w:val="004F611B"/>
    <w:rsid w:val="00502F24"/>
    <w:rsid w:val="00503D72"/>
    <w:rsid w:val="00505E24"/>
    <w:rsid w:val="0051070C"/>
    <w:rsid w:val="005129A1"/>
    <w:rsid w:val="00512BB0"/>
    <w:rsid w:val="00517BD4"/>
    <w:rsid w:val="00523B3C"/>
    <w:rsid w:val="005271C6"/>
    <w:rsid w:val="00532D9F"/>
    <w:rsid w:val="00533B82"/>
    <w:rsid w:val="00535FEE"/>
    <w:rsid w:val="0053648D"/>
    <w:rsid w:val="00542EC2"/>
    <w:rsid w:val="00550BA5"/>
    <w:rsid w:val="00553E28"/>
    <w:rsid w:val="0055441C"/>
    <w:rsid w:val="00554FC4"/>
    <w:rsid w:val="0055689F"/>
    <w:rsid w:val="00557316"/>
    <w:rsid w:val="00564664"/>
    <w:rsid w:val="00565F9F"/>
    <w:rsid w:val="005676D1"/>
    <w:rsid w:val="0057167F"/>
    <w:rsid w:val="00574D9C"/>
    <w:rsid w:val="0057555D"/>
    <w:rsid w:val="005778CE"/>
    <w:rsid w:val="005809A1"/>
    <w:rsid w:val="00586B52"/>
    <w:rsid w:val="00587840"/>
    <w:rsid w:val="005900EA"/>
    <w:rsid w:val="00596480"/>
    <w:rsid w:val="005A6612"/>
    <w:rsid w:val="005B1463"/>
    <w:rsid w:val="005B1B31"/>
    <w:rsid w:val="005B3B8D"/>
    <w:rsid w:val="005B3D4E"/>
    <w:rsid w:val="005B455D"/>
    <w:rsid w:val="005B7FB7"/>
    <w:rsid w:val="005C68E7"/>
    <w:rsid w:val="005D1594"/>
    <w:rsid w:val="005D36AA"/>
    <w:rsid w:val="005D6AAC"/>
    <w:rsid w:val="005D6C5E"/>
    <w:rsid w:val="005E2D07"/>
    <w:rsid w:val="005E6729"/>
    <w:rsid w:val="005E7952"/>
    <w:rsid w:val="005E7C61"/>
    <w:rsid w:val="005F0E72"/>
    <w:rsid w:val="005F3597"/>
    <w:rsid w:val="005F3D1F"/>
    <w:rsid w:val="006009C6"/>
    <w:rsid w:val="00602393"/>
    <w:rsid w:val="006105CD"/>
    <w:rsid w:val="00616E38"/>
    <w:rsid w:val="00617EC5"/>
    <w:rsid w:val="00620811"/>
    <w:rsid w:val="00620EC0"/>
    <w:rsid w:val="00624448"/>
    <w:rsid w:val="00630608"/>
    <w:rsid w:val="0063252C"/>
    <w:rsid w:val="006330D2"/>
    <w:rsid w:val="00635E04"/>
    <w:rsid w:val="00636525"/>
    <w:rsid w:val="00636F39"/>
    <w:rsid w:val="006414C4"/>
    <w:rsid w:val="00641B79"/>
    <w:rsid w:val="00642F72"/>
    <w:rsid w:val="00645553"/>
    <w:rsid w:val="00647767"/>
    <w:rsid w:val="0065123B"/>
    <w:rsid w:val="006565B8"/>
    <w:rsid w:val="00656C81"/>
    <w:rsid w:val="006615A1"/>
    <w:rsid w:val="00662DF8"/>
    <w:rsid w:val="006646E0"/>
    <w:rsid w:val="00665282"/>
    <w:rsid w:val="00670296"/>
    <w:rsid w:val="006716D6"/>
    <w:rsid w:val="00675B6A"/>
    <w:rsid w:val="00680B3B"/>
    <w:rsid w:val="0069216C"/>
    <w:rsid w:val="00696BE1"/>
    <w:rsid w:val="006A165F"/>
    <w:rsid w:val="006A24AB"/>
    <w:rsid w:val="006A6727"/>
    <w:rsid w:val="006B1320"/>
    <w:rsid w:val="006C16EF"/>
    <w:rsid w:val="006C28E0"/>
    <w:rsid w:val="006C55EF"/>
    <w:rsid w:val="006C7AA2"/>
    <w:rsid w:val="006D0054"/>
    <w:rsid w:val="006D086D"/>
    <w:rsid w:val="006D140E"/>
    <w:rsid w:val="006D1E3B"/>
    <w:rsid w:val="006D32D1"/>
    <w:rsid w:val="006D50F8"/>
    <w:rsid w:val="006E0E09"/>
    <w:rsid w:val="006E3C09"/>
    <w:rsid w:val="006E4712"/>
    <w:rsid w:val="006E73E2"/>
    <w:rsid w:val="006F1429"/>
    <w:rsid w:val="006F3B10"/>
    <w:rsid w:val="006F3FDF"/>
    <w:rsid w:val="006F4167"/>
    <w:rsid w:val="006F5062"/>
    <w:rsid w:val="006F5DD0"/>
    <w:rsid w:val="007048CC"/>
    <w:rsid w:val="00707EBA"/>
    <w:rsid w:val="0071170F"/>
    <w:rsid w:val="0071506F"/>
    <w:rsid w:val="007157AA"/>
    <w:rsid w:val="007157C3"/>
    <w:rsid w:val="00716258"/>
    <w:rsid w:val="00716417"/>
    <w:rsid w:val="00720EBC"/>
    <w:rsid w:val="0072222E"/>
    <w:rsid w:val="0072285A"/>
    <w:rsid w:val="00723B08"/>
    <w:rsid w:val="00724B94"/>
    <w:rsid w:val="00730DB6"/>
    <w:rsid w:val="00733BC9"/>
    <w:rsid w:val="007349E3"/>
    <w:rsid w:val="007369A9"/>
    <w:rsid w:val="00736DF7"/>
    <w:rsid w:val="0074045E"/>
    <w:rsid w:val="00743058"/>
    <w:rsid w:val="00745A2F"/>
    <w:rsid w:val="00746A22"/>
    <w:rsid w:val="0074749B"/>
    <w:rsid w:val="00750777"/>
    <w:rsid w:val="00751BD8"/>
    <w:rsid w:val="00753EED"/>
    <w:rsid w:val="00754004"/>
    <w:rsid w:val="007561F0"/>
    <w:rsid w:val="00760E02"/>
    <w:rsid w:val="007648E8"/>
    <w:rsid w:val="00764AE7"/>
    <w:rsid w:val="00764DF3"/>
    <w:rsid w:val="00767EE9"/>
    <w:rsid w:val="00770051"/>
    <w:rsid w:val="007721BE"/>
    <w:rsid w:val="00775E6D"/>
    <w:rsid w:val="00782C29"/>
    <w:rsid w:val="00784107"/>
    <w:rsid w:val="007850B6"/>
    <w:rsid w:val="007859C7"/>
    <w:rsid w:val="00790A74"/>
    <w:rsid w:val="00791770"/>
    <w:rsid w:val="007A2EDF"/>
    <w:rsid w:val="007A7FDA"/>
    <w:rsid w:val="007B115F"/>
    <w:rsid w:val="007B2402"/>
    <w:rsid w:val="007B303A"/>
    <w:rsid w:val="007C2000"/>
    <w:rsid w:val="007C3CE1"/>
    <w:rsid w:val="007C4115"/>
    <w:rsid w:val="007C4BF8"/>
    <w:rsid w:val="007D4888"/>
    <w:rsid w:val="007D5290"/>
    <w:rsid w:val="007E2429"/>
    <w:rsid w:val="007F554D"/>
    <w:rsid w:val="007F6B72"/>
    <w:rsid w:val="007F76CE"/>
    <w:rsid w:val="008017CA"/>
    <w:rsid w:val="00803D39"/>
    <w:rsid w:val="008066DF"/>
    <w:rsid w:val="00811308"/>
    <w:rsid w:val="00812282"/>
    <w:rsid w:val="00815AD0"/>
    <w:rsid w:val="0082015F"/>
    <w:rsid w:val="0082124E"/>
    <w:rsid w:val="0082211F"/>
    <w:rsid w:val="00822F8C"/>
    <w:rsid w:val="00824C21"/>
    <w:rsid w:val="00824F7E"/>
    <w:rsid w:val="00827720"/>
    <w:rsid w:val="00832AC7"/>
    <w:rsid w:val="008335E7"/>
    <w:rsid w:val="008350E9"/>
    <w:rsid w:val="00837036"/>
    <w:rsid w:val="00845435"/>
    <w:rsid w:val="00850764"/>
    <w:rsid w:val="00852A95"/>
    <w:rsid w:val="008537C1"/>
    <w:rsid w:val="00854DA3"/>
    <w:rsid w:val="00855158"/>
    <w:rsid w:val="0085677E"/>
    <w:rsid w:val="00857647"/>
    <w:rsid w:val="008578F3"/>
    <w:rsid w:val="0086035F"/>
    <w:rsid w:val="0086041C"/>
    <w:rsid w:val="00865D73"/>
    <w:rsid w:val="00873BDA"/>
    <w:rsid w:val="00873FB4"/>
    <w:rsid w:val="008775F3"/>
    <w:rsid w:val="0087781A"/>
    <w:rsid w:val="00880ADE"/>
    <w:rsid w:val="00882788"/>
    <w:rsid w:val="0088367E"/>
    <w:rsid w:val="008869CA"/>
    <w:rsid w:val="0089204F"/>
    <w:rsid w:val="008949DC"/>
    <w:rsid w:val="008968D6"/>
    <w:rsid w:val="008A3A18"/>
    <w:rsid w:val="008A4597"/>
    <w:rsid w:val="008A64CE"/>
    <w:rsid w:val="008B130A"/>
    <w:rsid w:val="008B21AE"/>
    <w:rsid w:val="008B334E"/>
    <w:rsid w:val="008B5E32"/>
    <w:rsid w:val="008C3C55"/>
    <w:rsid w:val="008C3EF0"/>
    <w:rsid w:val="008D1DD5"/>
    <w:rsid w:val="008D76EC"/>
    <w:rsid w:val="008E0847"/>
    <w:rsid w:val="008E0C04"/>
    <w:rsid w:val="008E4948"/>
    <w:rsid w:val="008F3EAE"/>
    <w:rsid w:val="008F47B0"/>
    <w:rsid w:val="008F5586"/>
    <w:rsid w:val="008F6809"/>
    <w:rsid w:val="008F6892"/>
    <w:rsid w:val="008F6EEC"/>
    <w:rsid w:val="009050A5"/>
    <w:rsid w:val="00905EE0"/>
    <w:rsid w:val="00906107"/>
    <w:rsid w:val="00910162"/>
    <w:rsid w:val="0091192F"/>
    <w:rsid w:val="00913267"/>
    <w:rsid w:val="00916445"/>
    <w:rsid w:val="00917A36"/>
    <w:rsid w:val="0092206E"/>
    <w:rsid w:val="009256DD"/>
    <w:rsid w:val="009260A2"/>
    <w:rsid w:val="00931BAB"/>
    <w:rsid w:val="00931BF2"/>
    <w:rsid w:val="00933504"/>
    <w:rsid w:val="00933816"/>
    <w:rsid w:val="00935944"/>
    <w:rsid w:val="0094311F"/>
    <w:rsid w:val="009461AC"/>
    <w:rsid w:val="00952490"/>
    <w:rsid w:val="00952ED5"/>
    <w:rsid w:val="0095396D"/>
    <w:rsid w:val="00954862"/>
    <w:rsid w:val="00955384"/>
    <w:rsid w:val="00955F65"/>
    <w:rsid w:val="00956653"/>
    <w:rsid w:val="00961B68"/>
    <w:rsid w:val="00962155"/>
    <w:rsid w:val="009639EA"/>
    <w:rsid w:val="00965465"/>
    <w:rsid w:val="00967B58"/>
    <w:rsid w:val="0097415C"/>
    <w:rsid w:val="009772AB"/>
    <w:rsid w:val="00980886"/>
    <w:rsid w:val="009811C8"/>
    <w:rsid w:val="0098325F"/>
    <w:rsid w:val="009863CF"/>
    <w:rsid w:val="00986A8D"/>
    <w:rsid w:val="0099054B"/>
    <w:rsid w:val="009944D9"/>
    <w:rsid w:val="009945B9"/>
    <w:rsid w:val="00994EE0"/>
    <w:rsid w:val="00995CA3"/>
    <w:rsid w:val="00997332"/>
    <w:rsid w:val="009A059C"/>
    <w:rsid w:val="009A15D9"/>
    <w:rsid w:val="009A4356"/>
    <w:rsid w:val="009A60E4"/>
    <w:rsid w:val="009B0E46"/>
    <w:rsid w:val="009C45A8"/>
    <w:rsid w:val="009C5B7D"/>
    <w:rsid w:val="009C61A3"/>
    <w:rsid w:val="009D31E1"/>
    <w:rsid w:val="009D3374"/>
    <w:rsid w:val="009D4C8E"/>
    <w:rsid w:val="009D73CA"/>
    <w:rsid w:val="009E0D0A"/>
    <w:rsid w:val="009E1651"/>
    <w:rsid w:val="009E2433"/>
    <w:rsid w:val="009E4E9E"/>
    <w:rsid w:val="009E59E5"/>
    <w:rsid w:val="009E61B2"/>
    <w:rsid w:val="009E7578"/>
    <w:rsid w:val="009F031E"/>
    <w:rsid w:val="009F0D71"/>
    <w:rsid w:val="009F2043"/>
    <w:rsid w:val="009F7693"/>
    <w:rsid w:val="00A0070C"/>
    <w:rsid w:val="00A06BAA"/>
    <w:rsid w:val="00A108C3"/>
    <w:rsid w:val="00A12DA6"/>
    <w:rsid w:val="00A12DE5"/>
    <w:rsid w:val="00A219E0"/>
    <w:rsid w:val="00A2208D"/>
    <w:rsid w:val="00A23E8F"/>
    <w:rsid w:val="00A27EA7"/>
    <w:rsid w:val="00A30EBE"/>
    <w:rsid w:val="00A44E45"/>
    <w:rsid w:val="00A45138"/>
    <w:rsid w:val="00A46B52"/>
    <w:rsid w:val="00A46CAD"/>
    <w:rsid w:val="00A50523"/>
    <w:rsid w:val="00A50A42"/>
    <w:rsid w:val="00A557E4"/>
    <w:rsid w:val="00A57423"/>
    <w:rsid w:val="00A61F67"/>
    <w:rsid w:val="00A625FF"/>
    <w:rsid w:val="00A644C5"/>
    <w:rsid w:val="00A66C5C"/>
    <w:rsid w:val="00A678FD"/>
    <w:rsid w:val="00A67BA9"/>
    <w:rsid w:val="00A746E9"/>
    <w:rsid w:val="00A9112A"/>
    <w:rsid w:val="00A91ECF"/>
    <w:rsid w:val="00A933B7"/>
    <w:rsid w:val="00A93B90"/>
    <w:rsid w:val="00AA15B1"/>
    <w:rsid w:val="00AA7957"/>
    <w:rsid w:val="00AB134A"/>
    <w:rsid w:val="00AB287B"/>
    <w:rsid w:val="00AB312A"/>
    <w:rsid w:val="00AB4324"/>
    <w:rsid w:val="00AB4B61"/>
    <w:rsid w:val="00AB7D06"/>
    <w:rsid w:val="00AC0E15"/>
    <w:rsid w:val="00AC10CF"/>
    <w:rsid w:val="00AC2933"/>
    <w:rsid w:val="00AC4CC3"/>
    <w:rsid w:val="00AC63FB"/>
    <w:rsid w:val="00AC7D85"/>
    <w:rsid w:val="00AD5912"/>
    <w:rsid w:val="00AD78A3"/>
    <w:rsid w:val="00AE1124"/>
    <w:rsid w:val="00AE179A"/>
    <w:rsid w:val="00AE4E65"/>
    <w:rsid w:val="00AE527E"/>
    <w:rsid w:val="00AE6668"/>
    <w:rsid w:val="00AF0AF1"/>
    <w:rsid w:val="00AF22E2"/>
    <w:rsid w:val="00AF5BE7"/>
    <w:rsid w:val="00B001BB"/>
    <w:rsid w:val="00B06549"/>
    <w:rsid w:val="00B15F97"/>
    <w:rsid w:val="00B17DFC"/>
    <w:rsid w:val="00B17E94"/>
    <w:rsid w:val="00B247DC"/>
    <w:rsid w:val="00B24D60"/>
    <w:rsid w:val="00B2530B"/>
    <w:rsid w:val="00B25BDB"/>
    <w:rsid w:val="00B344B7"/>
    <w:rsid w:val="00B40218"/>
    <w:rsid w:val="00B413E1"/>
    <w:rsid w:val="00B415D0"/>
    <w:rsid w:val="00B442A2"/>
    <w:rsid w:val="00B45BCE"/>
    <w:rsid w:val="00B46866"/>
    <w:rsid w:val="00B4730D"/>
    <w:rsid w:val="00B4737F"/>
    <w:rsid w:val="00B47D95"/>
    <w:rsid w:val="00B51FE0"/>
    <w:rsid w:val="00B540B2"/>
    <w:rsid w:val="00B56A59"/>
    <w:rsid w:val="00B56D51"/>
    <w:rsid w:val="00B61D1D"/>
    <w:rsid w:val="00B64536"/>
    <w:rsid w:val="00B65008"/>
    <w:rsid w:val="00B6600B"/>
    <w:rsid w:val="00B72092"/>
    <w:rsid w:val="00B741DC"/>
    <w:rsid w:val="00B770C5"/>
    <w:rsid w:val="00B806D2"/>
    <w:rsid w:val="00B812D4"/>
    <w:rsid w:val="00B84A4B"/>
    <w:rsid w:val="00B85342"/>
    <w:rsid w:val="00B86F40"/>
    <w:rsid w:val="00B927BF"/>
    <w:rsid w:val="00B94301"/>
    <w:rsid w:val="00B95A2A"/>
    <w:rsid w:val="00B96F12"/>
    <w:rsid w:val="00BA1970"/>
    <w:rsid w:val="00BA7886"/>
    <w:rsid w:val="00BB6F48"/>
    <w:rsid w:val="00BC0E0D"/>
    <w:rsid w:val="00BC323B"/>
    <w:rsid w:val="00BC5549"/>
    <w:rsid w:val="00BC5C9A"/>
    <w:rsid w:val="00BD28EA"/>
    <w:rsid w:val="00BD6181"/>
    <w:rsid w:val="00BF113C"/>
    <w:rsid w:val="00BF259B"/>
    <w:rsid w:val="00BF77F9"/>
    <w:rsid w:val="00C0161C"/>
    <w:rsid w:val="00C02067"/>
    <w:rsid w:val="00C02DFF"/>
    <w:rsid w:val="00C118DF"/>
    <w:rsid w:val="00C153F9"/>
    <w:rsid w:val="00C2473A"/>
    <w:rsid w:val="00C254D4"/>
    <w:rsid w:val="00C3107F"/>
    <w:rsid w:val="00C324A4"/>
    <w:rsid w:val="00C343D7"/>
    <w:rsid w:val="00C3575A"/>
    <w:rsid w:val="00C4030D"/>
    <w:rsid w:val="00C43478"/>
    <w:rsid w:val="00C4412E"/>
    <w:rsid w:val="00C47216"/>
    <w:rsid w:val="00C61A56"/>
    <w:rsid w:val="00C64C32"/>
    <w:rsid w:val="00C674D8"/>
    <w:rsid w:val="00C67F7D"/>
    <w:rsid w:val="00C73EC1"/>
    <w:rsid w:val="00C75595"/>
    <w:rsid w:val="00C77367"/>
    <w:rsid w:val="00C86529"/>
    <w:rsid w:val="00C866AF"/>
    <w:rsid w:val="00C87032"/>
    <w:rsid w:val="00C904EC"/>
    <w:rsid w:val="00C9218C"/>
    <w:rsid w:val="00C93EB3"/>
    <w:rsid w:val="00C97A36"/>
    <w:rsid w:val="00CA4C4F"/>
    <w:rsid w:val="00CA6A27"/>
    <w:rsid w:val="00CB5CD4"/>
    <w:rsid w:val="00CB63D1"/>
    <w:rsid w:val="00CB6D34"/>
    <w:rsid w:val="00CC25F4"/>
    <w:rsid w:val="00CC29FA"/>
    <w:rsid w:val="00CC317F"/>
    <w:rsid w:val="00CC4211"/>
    <w:rsid w:val="00CC584D"/>
    <w:rsid w:val="00CC6476"/>
    <w:rsid w:val="00CC6E95"/>
    <w:rsid w:val="00CD10BA"/>
    <w:rsid w:val="00CD1405"/>
    <w:rsid w:val="00CD26CC"/>
    <w:rsid w:val="00CD5792"/>
    <w:rsid w:val="00CD6073"/>
    <w:rsid w:val="00CE657D"/>
    <w:rsid w:val="00CE790A"/>
    <w:rsid w:val="00CF0977"/>
    <w:rsid w:val="00CF1E0A"/>
    <w:rsid w:val="00CF2F3E"/>
    <w:rsid w:val="00CF3BB7"/>
    <w:rsid w:val="00CF3C0A"/>
    <w:rsid w:val="00D01BBD"/>
    <w:rsid w:val="00D01F19"/>
    <w:rsid w:val="00D024FE"/>
    <w:rsid w:val="00D025E3"/>
    <w:rsid w:val="00D03980"/>
    <w:rsid w:val="00D04E24"/>
    <w:rsid w:val="00D0613A"/>
    <w:rsid w:val="00D067F7"/>
    <w:rsid w:val="00D15109"/>
    <w:rsid w:val="00D156E4"/>
    <w:rsid w:val="00D1723A"/>
    <w:rsid w:val="00D261D4"/>
    <w:rsid w:val="00D2746E"/>
    <w:rsid w:val="00D312CA"/>
    <w:rsid w:val="00D35624"/>
    <w:rsid w:val="00D3673B"/>
    <w:rsid w:val="00D379C1"/>
    <w:rsid w:val="00D405D0"/>
    <w:rsid w:val="00D536BE"/>
    <w:rsid w:val="00D54EA0"/>
    <w:rsid w:val="00D5564C"/>
    <w:rsid w:val="00D5793E"/>
    <w:rsid w:val="00D6006D"/>
    <w:rsid w:val="00D60331"/>
    <w:rsid w:val="00D62B1E"/>
    <w:rsid w:val="00D64D04"/>
    <w:rsid w:val="00D70BD9"/>
    <w:rsid w:val="00D73484"/>
    <w:rsid w:val="00D74333"/>
    <w:rsid w:val="00D7624D"/>
    <w:rsid w:val="00D84E41"/>
    <w:rsid w:val="00D9158F"/>
    <w:rsid w:val="00D92A2C"/>
    <w:rsid w:val="00D93239"/>
    <w:rsid w:val="00D93E7F"/>
    <w:rsid w:val="00D9495B"/>
    <w:rsid w:val="00D9694F"/>
    <w:rsid w:val="00D97841"/>
    <w:rsid w:val="00DA2F80"/>
    <w:rsid w:val="00DA4CBA"/>
    <w:rsid w:val="00DA5B68"/>
    <w:rsid w:val="00DA5E79"/>
    <w:rsid w:val="00DA66C3"/>
    <w:rsid w:val="00DB0979"/>
    <w:rsid w:val="00DB48E6"/>
    <w:rsid w:val="00DB63FC"/>
    <w:rsid w:val="00DB79EB"/>
    <w:rsid w:val="00DC0014"/>
    <w:rsid w:val="00DC3C88"/>
    <w:rsid w:val="00DD0482"/>
    <w:rsid w:val="00DD16C2"/>
    <w:rsid w:val="00DD19F9"/>
    <w:rsid w:val="00DD2C6E"/>
    <w:rsid w:val="00DD5C19"/>
    <w:rsid w:val="00DD771C"/>
    <w:rsid w:val="00DD7C75"/>
    <w:rsid w:val="00DE2FF9"/>
    <w:rsid w:val="00DE498F"/>
    <w:rsid w:val="00DF1C79"/>
    <w:rsid w:val="00DF211F"/>
    <w:rsid w:val="00DF3165"/>
    <w:rsid w:val="00DF4869"/>
    <w:rsid w:val="00DF4EC3"/>
    <w:rsid w:val="00E01509"/>
    <w:rsid w:val="00E02021"/>
    <w:rsid w:val="00E0447D"/>
    <w:rsid w:val="00E04FA0"/>
    <w:rsid w:val="00E074B6"/>
    <w:rsid w:val="00E112B6"/>
    <w:rsid w:val="00E1485F"/>
    <w:rsid w:val="00E178DC"/>
    <w:rsid w:val="00E21496"/>
    <w:rsid w:val="00E22A71"/>
    <w:rsid w:val="00E2400C"/>
    <w:rsid w:val="00E24C97"/>
    <w:rsid w:val="00E2572D"/>
    <w:rsid w:val="00E25A96"/>
    <w:rsid w:val="00E26711"/>
    <w:rsid w:val="00E26B1D"/>
    <w:rsid w:val="00E33BD2"/>
    <w:rsid w:val="00E34CDB"/>
    <w:rsid w:val="00E37564"/>
    <w:rsid w:val="00E4124F"/>
    <w:rsid w:val="00E4143D"/>
    <w:rsid w:val="00E44097"/>
    <w:rsid w:val="00E441CE"/>
    <w:rsid w:val="00E451D6"/>
    <w:rsid w:val="00E455F9"/>
    <w:rsid w:val="00E45704"/>
    <w:rsid w:val="00E464BD"/>
    <w:rsid w:val="00E56044"/>
    <w:rsid w:val="00E62B51"/>
    <w:rsid w:val="00E67DBA"/>
    <w:rsid w:val="00E70BC9"/>
    <w:rsid w:val="00E713CC"/>
    <w:rsid w:val="00E730AB"/>
    <w:rsid w:val="00E73F29"/>
    <w:rsid w:val="00E76308"/>
    <w:rsid w:val="00E80405"/>
    <w:rsid w:val="00E81BCE"/>
    <w:rsid w:val="00E8649E"/>
    <w:rsid w:val="00E93292"/>
    <w:rsid w:val="00E97D18"/>
    <w:rsid w:val="00EA1127"/>
    <w:rsid w:val="00EA11B3"/>
    <w:rsid w:val="00EA19CA"/>
    <w:rsid w:val="00EA3426"/>
    <w:rsid w:val="00EA60D5"/>
    <w:rsid w:val="00EA62A1"/>
    <w:rsid w:val="00EA6950"/>
    <w:rsid w:val="00EA737A"/>
    <w:rsid w:val="00EB3E96"/>
    <w:rsid w:val="00EB3F74"/>
    <w:rsid w:val="00EB4146"/>
    <w:rsid w:val="00EB4F31"/>
    <w:rsid w:val="00EB61C1"/>
    <w:rsid w:val="00EB7FB2"/>
    <w:rsid w:val="00EC16D3"/>
    <w:rsid w:val="00EC1BB5"/>
    <w:rsid w:val="00EC2458"/>
    <w:rsid w:val="00EC4254"/>
    <w:rsid w:val="00EC7BA7"/>
    <w:rsid w:val="00ED17D9"/>
    <w:rsid w:val="00ED208F"/>
    <w:rsid w:val="00ED3C11"/>
    <w:rsid w:val="00ED4C32"/>
    <w:rsid w:val="00ED4F89"/>
    <w:rsid w:val="00ED7DFB"/>
    <w:rsid w:val="00EE04E0"/>
    <w:rsid w:val="00EE11A2"/>
    <w:rsid w:val="00EE2BAB"/>
    <w:rsid w:val="00EE30F8"/>
    <w:rsid w:val="00EE4238"/>
    <w:rsid w:val="00EE4E9C"/>
    <w:rsid w:val="00EF0A91"/>
    <w:rsid w:val="00EF17D3"/>
    <w:rsid w:val="00EF1E8A"/>
    <w:rsid w:val="00F06B40"/>
    <w:rsid w:val="00F071F4"/>
    <w:rsid w:val="00F12817"/>
    <w:rsid w:val="00F20C27"/>
    <w:rsid w:val="00F2365D"/>
    <w:rsid w:val="00F264A6"/>
    <w:rsid w:val="00F27918"/>
    <w:rsid w:val="00F27B2E"/>
    <w:rsid w:val="00F27B37"/>
    <w:rsid w:val="00F27CDD"/>
    <w:rsid w:val="00F303D4"/>
    <w:rsid w:val="00F37805"/>
    <w:rsid w:val="00F402B1"/>
    <w:rsid w:val="00F40308"/>
    <w:rsid w:val="00F43767"/>
    <w:rsid w:val="00F52E31"/>
    <w:rsid w:val="00F5681A"/>
    <w:rsid w:val="00F610C8"/>
    <w:rsid w:val="00F6120C"/>
    <w:rsid w:val="00F62AF6"/>
    <w:rsid w:val="00F642BC"/>
    <w:rsid w:val="00F66467"/>
    <w:rsid w:val="00F66DE1"/>
    <w:rsid w:val="00F70230"/>
    <w:rsid w:val="00F718CA"/>
    <w:rsid w:val="00F75B1F"/>
    <w:rsid w:val="00F77A17"/>
    <w:rsid w:val="00F77F03"/>
    <w:rsid w:val="00F8059E"/>
    <w:rsid w:val="00F80DDE"/>
    <w:rsid w:val="00F811E1"/>
    <w:rsid w:val="00F81A22"/>
    <w:rsid w:val="00F8592D"/>
    <w:rsid w:val="00F878CE"/>
    <w:rsid w:val="00F92717"/>
    <w:rsid w:val="00F95ED7"/>
    <w:rsid w:val="00F965A9"/>
    <w:rsid w:val="00F96E69"/>
    <w:rsid w:val="00FA07A8"/>
    <w:rsid w:val="00FA1940"/>
    <w:rsid w:val="00FA1A6C"/>
    <w:rsid w:val="00FB062A"/>
    <w:rsid w:val="00FB53E1"/>
    <w:rsid w:val="00FB5764"/>
    <w:rsid w:val="00FC649B"/>
    <w:rsid w:val="00FC7818"/>
    <w:rsid w:val="00FD0909"/>
    <w:rsid w:val="00FD1D3E"/>
    <w:rsid w:val="00FD311C"/>
    <w:rsid w:val="00FD4DFB"/>
    <w:rsid w:val="00FD5BFB"/>
    <w:rsid w:val="00FD6195"/>
    <w:rsid w:val="00FD6758"/>
    <w:rsid w:val="00FD6B9F"/>
    <w:rsid w:val="00FE2E51"/>
    <w:rsid w:val="00FE55E0"/>
    <w:rsid w:val="00FE6A56"/>
    <w:rsid w:val="00FF06F0"/>
    <w:rsid w:val="00FF2950"/>
    <w:rsid w:val="00FF4896"/>
    <w:rsid w:val="00FF49AA"/>
    <w:rsid w:val="00FF7310"/>
    <w:rsid w:val="00FF7AA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1B7AE0"/>
  <w15:docId w15:val="{5D68AF2E-6454-4F8C-98A2-1881536E2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rFonts w:ascii="Cambria" w:eastAsia="Cambria" w:hAnsi="Cambria" w:cs="Cambria"/>
      <w:b/>
      <w:color w:val="366091"/>
      <w:sz w:val="28"/>
      <w:szCs w:val="28"/>
    </w:rPr>
  </w:style>
  <w:style w:type="paragraph" w:styleId="Heading2">
    <w:name w:val="heading 2"/>
    <w:basedOn w:val="Normal"/>
    <w:next w:val="Normal"/>
    <w:uiPriority w:val="9"/>
    <w:semiHidden/>
    <w:unhideWhenUsed/>
    <w:qFormat/>
    <w:pPr>
      <w:keepNext/>
      <w:keepLines/>
      <w:spacing w:before="200"/>
      <w:outlineLvl w:val="1"/>
    </w:pPr>
    <w:rPr>
      <w:rFonts w:ascii="Cambria" w:eastAsia="Cambria" w:hAnsi="Cambria" w:cs="Cambria"/>
      <w:b/>
      <w:color w:val="4F81BD"/>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outlineLvl w:val="3"/>
    </w:pPr>
    <w:rPr>
      <w:b/>
    </w:rPr>
  </w:style>
  <w:style w:type="paragraph" w:styleId="Heading5">
    <w:name w:val="heading 5"/>
    <w:basedOn w:val="Normal"/>
    <w:next w:val="Normal"/>
    <w:uiPriority w:val="9"/>
    <w:semiHidden/>
    <w:unhideWhenUsed/>
    <w:qFormat/>
    <w:pPr>
      <w:keepNext/>
      <w:keepLines/>
      <w:spacing w:before="40" w:line="259" w:lineRule="auto"/>
      <w:outlineLvl w:val="4"/>
    </w:pPr>
    <w:rPr>
      <w:rFonts w:ascii="Calibri" w:eastAsia="Calibri" w:hAnsi="Calibri" w:cs="Calibri"/>
      <w:color w:val="2E74B5"/>
      <w:sz w:val="20"/>
      <w:szCs w:val="20"/>
    </w:rPr>
  </w:style>
  <w:style w:type="paragraph" w:styleId="Heading6">
    <w:name w:val="heading 6"/>
    <w:basedOn w:val="Normal"/>
    <w:next w:val="Normal"/>
    <w:uiPriority w:val="9"/>
    <w:semiHidden/>
    <w:unhideWhenUsed/>
    <w:qFormat/>
    <w:pPr>
      <w:keepNext/>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578"/>
      <w:outlineLvl w:val="5"/>
    </w:pPr>
    <w:rPr>
      <w:rFonts w:ascii="Arial" w:eastAsia="Arial" w:hAnsi="Arial" w:cs="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7850B6"/>
    <w:pPr>
      <w:tabs>
        <w:tab w:val="center" w:pos="4680"/>
        <w:tab w:val="right" w:pos="9360"/>
      </w:tabs>
    </w:pPr>
  </w:style>
  <w:style w:type="character" w:customStyle="1" w:styleId="HeaderChar">
    <w:name w:val="Header Char"/>
    <w:basedOn w:val="DefaultParagraphFont"/>
    <w:link w:val="Header"/>
    <w:uiPriority w:val="99"/>
    <w:rsid w:val="007850B6"/>
  </w:style>
  <w:style w:type="paragraph" w:styleId="Footer">
    <w:name w:val="footer"/>
    <w:basedOn w:val="Normal"/>
    <w:link w:val="FooterChar"/>
    <w:uiPriority w:val="99"/>
    <w:unhideWhenUsed/>
    <w:rsid w:val="007850B6"/>
    <w:pPr>
      <w:tabs>
        <w:tab w:val="center" w:pos="4680"/>
        <w:tab w:val="right" w:pos="9360"/>
      </w:tabs>
    </w:pPr>
  </w:style>
  <w:style w:type="character" w:customStyle="1" w:styleId="FooterChar">
    <w:name w:val="Footer Char"/>
    <w:basedOn w:val="DefaultParagraphFont"/>
    <w:link w:val="Footer"/>
    <w:uiPriority w:val="99"/>
    <w:rsid w:val="007850B6"/>
  </w:style>
  <w:style w:type="paragraph" w:styleId="ListParagraph">
    <w:name w:val="List Paragraph"/>
    <w:basedOn w:val="Normal"/>
    <w:uiPriority w:val="34"/>
    <w:qFormat/>
    <w:rsid w:val="007850B6"/>
    <w:pPr>
      <w:ind w:left="720"/>
      <w:contextualSpacing/>
    </w:pPr>
  </w:style>
  <w:style w:type="paragraph" w:styleId="BalloonText">
    <w:name w:val="Balloon Text"/>
    <w:basedOn w:val="Normal"/>
    <w:link w:val="BalloonTextChar"/>
    <w:uiPriority w:val="99"/>
    <w:semiHidden/>
    <w:unhideWhenUsed/>
    <w:rsid w:val="00760E0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0E02"/>
    <w:rPr>
      <w:rFonts w:ascii="Segoe UI" w:hAnsi="Segoe UI" w:cs="Segoe UI"/>
      <w:sz w:val="18"/>
      <w:szCs w:val="18"/>
    </w:rPr>
  </w:style>
  <w:style w:type="paragraph" w:styleId="NoSpacing">
    <w:name w:val="No Spacing"/>
    <w:uiPriority w:val="1"/>
    <w:qFormat/>
    <w:rsid w:val="00265D41"/>
  </w:style>
  <w:style w:type="table" w:styleId="TableGrid">
    <w:name w:val="Table Grid"/>
    <w:basedOn w:val="TableNormal"/>
    <w:uiPriority w:val="59"/>
    <w:rsid w:val="00FC78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725843">
      <w:bodyDiv w:val="1"/>
      <w:marLeft w:val="0"/>
      <w:marRight w:val="0"/>
      <w:marTop w:val="0"/>
      <w:marBottom w:val="0"/>
      <w:divBdr>
        <w:top w:val="none" w:sz="0" w:space="0" w:color="auto"/>
        <w:left w:val="none" w:sz="0" w:space="0" w:color="auto"/>
        <w:bottom w:val="none" w:sz="0" w:space="0" w:color="auto"/>
        <w:right w:val="none" w:sz="0" w:space="0" w:color="auto"/>
      </w:divBdr>
    </w:div>
    <w:div w:id="161311413">
      <w:bodyDiv w:val="1"/>
      <w:marLeft w:val="0"/>
      <w:marRight w:val="0"/>
      <w:marTop w:val="0"/>
      <w:marBottom w:val="0"/>
      <w:divBdr>
        <w:top w:val="none" w:sz="0" w:space="0" w:color="auto"/>
        <w:left w:val="none" w:sz="0" w:space="0" w:color="auto"/>
        <w:bottom w:val="none" w:sz="0" w:space="0" w:color="auto"/>
        <w:right w:val="none" w:sz="0" w:space="0" w:color="auto"/>
      </w:divBdr>
      <w:divsChild>
        <w:div w:id="933637036">
          <w:marLeft w:val="547"/>
          <w:marRight w:val="0"/>
          <w:marTop w:val="0"/>
          <w:marBottom w:val="0"/>
          <w:divBdr>
            <w:top w:val="none" w:sz="0" w:space="0" w:color="auto"/>
            <w:left w:val="none" w:sz="0" w:space="0" w:color="auto"/>
            <w:bottom w:val="none" w:sz="0" w:space="0" w:color="auto"/>
            <w:right w:val="none" w:sz="0" w:space="0" w:color="auto"/>
          </w:divBdr>
        </w:div>
      </w:divsChild>
    </w:div>
    <w:div w:id="945774172">
      <w:bodyDiv w:val="1"/>
      <w:marLeft w:val="0"/>
      <w:marRight w:val="0"/>
      <w:marTop w:val="0"/>
      <w:marBottom w:val="0"/>
      <w:divBdr>
        <w:top w:val="none" w:sz="0" w:space="0" w:color="auto"/>
        <w:left w:val="none" w:sz="0" w:space="0" w:color="auto"/>
        <w:bottom w:val="none" w:sz="0" w:space="0" w:color="auto"/>
        <w:right w:val="none" w:sz="0" w:space="0" w:color="auto"/>
      </w:divBdr>
      <w:divsChild>
        <w:div w:id="80224018">
          <w:marLeft w:val="1152"/>
          <w:marRight w:val="0"/>
          <w:marTop w:val="0"/>
          <w:marBottom w:val="200"/>
          <w:divBdr>
            <w:top w:val="none" w:sz="0" w:space="0" w:color="auto"/>
            <w:left w:val="none" w:sz="0" w:space="0" w:color="auto"/>
            <w:bottom w:val="none" w:sz="0" w:space="0" w:color="auto"/>
            <w:right w:val="none" w:sz="0" w:space="0" w:color="auto"/>
          </w:divBdr>
        </w:div>
        <w:div w:id="653601752">
          <w:marLeft w:val="1152"/>
          <w:marRight w:val="0"/>
          <w:marTop w:val="0"/>
          <w:marBottom w:val="200"/>
          <w:divBdr>
            <w:top w:val="none" w:sz="0" w:space="0" w:color="auto"/>
            <w:left w:val="none" w:sz="0" w:space="0" w:color="auto"/>
            <w:bottom w:val="none" w:sz="0" w:space="0" w:color="auto"/>
            <w:right w:val="none" w:sz="0" w:space="0" w:color="auto"/>
          </w:divBdr>
        </w:div>
        <w:div w:id="1100027872">
          <w:marLeft w:val="1152"/>
          <w:marRight w:val="0"/>
          <w:marTop w:val="0"/>
          <w:marBottom w:val="200"/>
          <w:divBdr>
            <w:top w:val="none" w:sz="0" w:space="0" w:color="auto"/>
            <w:left w:val="none" w:sz="0" w:space="0" w:color="auto"/>
            <w:bottom w:val="none" w:sz="0" w:space="0" w:color="auto"/>
            <w:right w:val="none" w:sz="0" w:space="0" w:color="auto"/>
          </w:divBdr>
        </w:div>
        <w:div w:id="1359887650">
          <w:marLeft w:val="1123"/>
          <w:marRight w:val="0"/>
          <w:marTop w:val="0"/>
          <w:marBottom w:val="200"/>
          <w:divBdr>
            <w:top w:val="none" w:sz="0" w:space="0" w:color="auto"/>
            <w:left w:val="none" w:sz="0" w:space="0" w:color="auto"/>
            <w:bottom w:val="none" w:sz="0" w:space="0" w:color="auto"/>
            <w:right w:val="none" w:sz="0" w:space="0" w:color="auto"/>
          </w:divBdr>
        </w:div>
        <w:div w:id="1921132632">
          <w:marLeft w:val="1123"/>
          <w:marRight w:val="0"/>
          <w:marTop w:val="0"/>
          <w:marBottom w:val="200"/>
          <w:divBdr>
            <w:top w:val="none" w:sz="0" w:space="0" w:color="auto"/>
            <w:left w:val="none" w:sz="0" w:space="0" w:color="auto"/>
            <w:bottom w:val="none" w:sz="0" w:space="0" w:color="auto"/>
            <w:right w:val="none" w:sz="0" w:space="0" w:color="auto"/>
          </w:divBdr>
        </w:div>
        <w:div w:id="2123332161">
          <w:marLeft w:val="1152"/>
          <w:marRight w:val="0"/>
          <w:marTop w:val="0"/>
          <w:marBottom w:val="200"/>
          <w:divBdr>
            <w:top w:val="none" w:sz="0" w:space="0" w:color="auto"/>
            <w:left w:val="none" w:sz="0" w:space="0" w:color="auto"/>
            <w:bottom w:val="none" w:sz="0" w:space="0" w:color="auto"/>
            <w:right w:val="none" w:sz="0" w:space="0" w:color="auto"/>
          </w:divBdr>
        </w:div>
      </w:divsChild>
    </w:div>
    <w:div w:id="950822567">
      <w:bodyDiv w:val="1"/>
      <w:marLeft w:val="0"/>
      <w:marRight w:val="0"/>
      <w:marTop w:val="0"/>
      <w:marBottom w:val="0"/>
      <w:divBdr>
        <w:top w:val="none" w:sz="0" w:space="0" w:color="auto"/>
        <w:left w:val="none" w:sz="0" w:space="0" w:color="auto"/>
        <w:bottom w:val="none" w:sz="0" w:space="0" w:color="auto"/>
        <w:right w:val="none" w:sz="0" w:space="0" w:color="auto"/>
      </w:divBdr>
    </w:div>
    <w:div w:id="1199010790">
      <w:bodyDiv w:val="1"/>
      <w:marLeft w:val="0"/>
      <w:marRight w:val="0"/>
      <w:marTop w:val="0"/>
      <w:marBottom w:val="0"/>
      <w:divBdr>
        <w:top w:val="none" w:sz="0" w:space="0" w:color="auto"/>
        <w:left w:val="none" w:sz="0" w:space="0" w:color="auto"/>
        <w:bottom w:val="none" w:sz="0" w:space="0" w:color="auto"/>
        <w:right w:val="none" w:sz="0" w:space="0" w:color="auto"/>
      </w:divBdr>
    </w:div>
    <w:div w:id="1390307430">
      <w:bodyDiv w:val="1"/>
      <w:marLeft w:val="0"/>
      <w:marRight w:val="0"/>
      <w:marTop w:val="0"/>
      <w:marBottom w:val="0"/>
      <w:divBdr>
        <w:top w:val="none" w:sz="0" w:space="0" w:color="auto"/>
        <w:left w:val="none" w:sz="0" w:space="0" w:color="auto"/>
        <w:bottom w:val="none" w:sz="0" w:space="0" w:color="auto"/>
        <w:right w:val="none" w:sz="0" w:space="0" w:color="auto"/>
      </w:divBdr>
    </w:div>
    <w:div w:id="16216465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485</TotalTime>
  <Pages>3</Pages>
  <Words>387</Words>
  <Characters>2209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PC</cp:lastModifiedBy>
  <cp:revision>10</cp:revision>
  <dcterms:created xsi:type="dcterms:W3CDTF">2024-07-27T05:49:00Z</dcterms:created>
  <dcterms:modified xsi:type="dcterms:W3CDTF">2024-08-15T01:35:00Z</dcterms:modified>
</cp:coreProperties>
</file>