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C8807" w14:textId="77777777" w:rsidR="005B0001" w:rsidRPr="00AB3557" w:rsidRDefault="005B0001" w:rsidP="00AB3557">
      <w:pPr>
        <w:spacing w:after="0" w:line="240" w:lineRule="auto"/>
        <w:jc w:val="center"/>
        <w:rPr>
          <w:rFonts w:ascii="Bookman Old Style" w:hAnsi="Bookman Old Style"/>
          <w:b/>
          <w:bCs/>
          <w:sz w:val="24"/>
          <w:szCs w:val="24"/>
        </w:rPr>
      </w:pPr>
      <w:r w:rsidRPr="00AB3557">
        <w:rPr>
          <w:rFonts w:ascii="Bookman Old Style" w:hAnsi="Bookman Old Style"/>
          <w:b/>
          <w:bCs/>
          <w:sz w:val="24"/>
          <w:szCs w:val="24"/>
        </w:rPr>
        <w:t>FIRST COMMUNITY COOPERATIVE (FICCO)</w:t>
      </w:r>
    </w:p>
    <w:p w14:paraId="445B57AC" w14:textId="77777777" w:rsidR="00AB3557" w:rsidRDefault="005B0001" w:rsidP="00AB3557">
      <w:pPr>
        <w:spacing w:after="0" w:line="240" w:lineRule="auto"/>
        <w:jc w:val="center"/>
        <w:rPr>
          <w:rFonts w:ascii="Bookman Old Style" w:hAnsi="Bookman Old Style"/>
          <w:b/>
          <w:bCs/>
        </w:rPr>
      </w:pPr>
      <w:r w:rsidRPr="005B0001">
        <w:rPr>
          <w:rFonts w:ascii="Bookman Old Style" w:hAnsi="Bookman Old Style"/>
          <w:b/>
          <w:bCs/>
        </w:rPr>
        <w:t xml:space="preserve">INTERNAL AUDIT DEPARTMENT DATA PRIVACY ADDENDUM </w:t>
      </w:r>
    </w:p>
    <w:p w14:paraId="711B60A9" w14:textId="650678F6" w:rsidR="005B0001" w:rsidRDefault="005B0001" w:rsidP="00AB3557">
      <w:pPr>
        <w:spacing w:after="0" w:line="240" w:lineRule="auto"/>
        <w:jc w:val="center"/>
        <w:rPr>
          <w:rFonts w:ascii="Bookman Old Style" w:hAnsi="Bookman Old Style"/>
          <w:b/>
          <w:bCs/>
        </w:rPr>
      </w:pPr>
      <w:r w:rsidRPr="005B0001">
        <w:rPr>
          <w:rFonts w:ascii="Bookman Old Style" w:hAnsi="Bookman Old Style"/>
          <w:b/>
          <w:bCs/>
        </w:rPr>
        <w:t>&amp; INDEPENDENCE DECLARATION</w:t>
      </w:r>
    </w:p>
    <w:p w14:paraId="11E31C69" w14:textId="77777777" w:rsidR="00AB3557" w:rsidRDefault="00AB3557" w:rsidP="005B0001">
      <w:pPr>
        <w:jc w:val="center"/>
        <w:rPr>
          <w:rFonts w:ascii="Bookman Old Style" w:hAnsi="Bookman Old Style"/>
          <w:b/>
          <w:bCs/>
        </w:rPr>
      </w:pPr>
    </w:p>
    <w:p w14:paraId="3655457E" w14:textId="77777777" w:rsidR="00AB3557" w:rsidRPr="005B0001" w:rsidRDefault="00AB3557" w:rsidP="005B0001">
      <w:pPr>
        <w:jc w:val="center"/>
        <w:rPr>
          <w:rFonts w:ascii="Bookman Old Style" w:hAnsi="Bookman Old Style"/>
          <w:b/>
          <w:bCs/>
        </w:rPr>
      </w:pPr>
    </w:p>
    <w:p w14:paraId="425837B8" w14:textId="77777777" w:rsidR="005B0001" w:rsidRPr="005B0001" w:rsidRDefault="005B0001" w:rsidP="00AB3557">
      <w:pPr>
        <w:spacing w:after="0" w:line="240" w:lineRule="auto"/>
        <w:rPr>
          <w:rFonts w:ascii="Bookman Old Style" w:hAnsi="Bookman Old Style"/>
        </w:rPr>
      </w:pPr>
      <w:r w:rsidRPr="005B0001">
        <w:rPr>
          <w:rFonts w:ascii="Bookman Old Style" w:hAnsi="Bookman Old Style"/>
          <w:b/>
          <w:bCs/>
        </w:rPr>
        <w:t>Name of Audit Personnel:</w:t>
      </w:r>
      <w:r w:rsidRPr="005B0001">
        <w:rPr>
          <w:rFonts w:ascii="Bookman Old Style" w:hAnsi="Bookman Old Style"/>
        </w:rPr>
        <w:t xml:space="preserve"> ___________________________</w:t>
      </w:r>
    </w:p>
    <w:p w14:paraId="4D5E5F4A" w14:textId="77777777" w:rsidR="005B0001" w:rsidRPr="005B0001" w:rsidRDefault="005B0001" w:rsidP="00AB3557">
      <w:pPr>
        <w:spacing w:after="0" w:line="240" w:lineRule="auto"/>
        <w:rPr>
          <w:rFonts w:ascii="Bookman Old Style" w:hAnsi="Bookman Old Style"/>
        </w:rPr>
      </w:pPr>
      <w:r w:rsidRPr="005B0001">
        <w:rPr>
          <w:rFonts w:ascii="Bookman Old Style" w:hAnsi="Bookman Old Style"/>
          <w:b/>
          <w:bCs/>
        </w:rPr>
        <w:t>Position/Title (e.g., Auditor, Audit Manager):</w:t>
      </w:r>
      <w:r w:rsidRPr="005B0001">
        <w:rPr>
          <w:rFonts w:ascii="Bookman Old Style" w:hAnsi="Bookman Old Style"/>
        </w:rPr>
        <w:t xml:space="preserve"> ___________________________</w:t>
      </w:r>
    </w:p>
    <w:p w14:paraId="387A84BB" w14:textId="77777777" w:rsidR="005B0001" w:rsidRDefault="005B0001" w:rsidP="00AB3557">
      <w:pPr>
        <w:spacing w:after="0" w:line="240" w:lineRule="auto"/>
        <w:rPr>
          <w:rFonts w:ascii="Bookman Old Style" w:hAnsi="Bookman Old Style"/>
        </w:rPr>
      </w:pPr>
      <w:r w:rsidRPr="005B0001">
        <w:rPr>
          <w:rFonts w:ascii="Bookman Old Style" w:hAnsi="Bookman Old Style"/>
          <w:b/>
          <w:bCs/>
        </w:rPr>
        <w:t>Date:</w:t>
      </w:r>
      <w:r w:rsidRPr="005B0001">
        <w:rPr>
          <w:rFonts w:ascii="Bookman Old Style" w:hAnsi="Bookman Old Style"/>
        </w:rPr>
        <w:t xml:space="preserve"> ___________________________</w:t>
      </w:r>
    </w:p>
    <w:p w14:paraId="3C3965F4" w14:textId="77777777" w:rsidR="005B0001" w:rsidRPr="005B0001" w:rsidRDefault="005B0001" w:rsidP="005B0001">
      <w:pPr>
        <w:rPr>
          <w:rFonts w:ascii="Bookman Old Style" w:hAnsi="Bookman Old Style"/>
          <w:sz w:val="8"/>
          <w:szCs w:val="8"/>
        </w:rPr>
      </w:pPr>
    </w:p>
    <w:p w14:paraId="4F42D485" w14:textId="64908C9E" w:rsidR="005B0001" w:rsidRDefault="005B0001" w:rsidP="005B0001">
      <w:pPr>
        <w:rPr>
          <w:rFonts w:ascii="Bookman Old Style" w:hAnsi="Bookman Old Style"/>
        </w:rPr>
      </w:pPr>
      <w:r w:rsidRPr="005B0001">
        <w:rPr>
          <w:rFonts w:ascii="Bookman Old Style" w:hAnsi="Bookman Old Style"/>
          <w:b/>
          <w:bCs/>
        </w:rPr>
        <w:t>1. PURPOSE AND SCOPE</w:t>
      </w:r>
      <w:r w:rsidRPr="005B0001">
        <w:rPr>
          <w:rFonts w:ascii="Bookman Old Style" w:hAnsi="Bookman Old Style"/>
        </w:rPr>
        <w:t xml:space="preserve"> As a member of the Internal Audit Department of First Community Cooperative (FICCO)</w:t>
      </w:r>
      <w:r>
        <w:rPr>
          <w:rFonts w:ascii="Bookman Old Style" w:hAnsi="Bookman Old Style"/>
        </w:rPr>
        <w:t xml:space="preserve"> </w:t>
      </w:r>
      <w:r w:rsidRPr="005B0001">
        <w:rPr>
          <w:rFonts w:ascii="Bookman Old Style" w:hAnsi="Bookman Old Style"/>
        </w:rPr>
        <w:t>whether acting as an Auditor conducting fieldwork or an Audit Manager performing direct reviews and extraction of data</w:t>
      </w:r>
      <w:r w:rsidR="006A4892">
        <w:rPr>
          <w:rFonts w:ascii="Bookman Old Style" w:hAnsi="Bookman Old Style"/>
        </w:rPr>
        <w:t xml:space="preserve">, </w:t>
      </w:r>
      <w:r w:rsidRPr="005B0001">
        <w:rPr>
          <w:rFonts w:ascii="Bookman Old Style" w:hAnsi="Bookman Old Style"/>
        </w:rPr>
        <w:t>you are granted elevated, unrestricted viewing access to the Cooperative’s sensitive operational, financial, human resource, and member records. This agreement supplements your standard employment non-disclosure agreement to specifically address the rigorous requirements of the Data Privacy Act of 2012 (R.A. 10173).</w:t>
      </w:r>
    </w:p>
    <w:p w14:paraId="0816009B" w14:textId="77777777" w:rsidR="006A4892" w:rsidRPr="005B0001" w:rsidRDefault="006A4892" w:rsidP="005B0001">
      <w:pPr>
        <w:rPr>
          <w:rFonts w:ascii="Bookman Old Style" w:hAnsi="Bookman Old Style"/>
          <w:sz w:val="8"/>
          <w:szCs w:val="8"/>
        </w:rPr>
      </w:pPr>
    </w:p>
    <w:p w14:paraId="51DFE34F" w14:textId="77777777" w:rsidR="005B0001" w:rsidRPr="005B0001" w:rsidRDefault="005B0001" w:rsidP="005B0001">
      <w:pPr>
        <w:rPr>
          <w:rFonts w:ascii="Bookman Old Style" w:hAnsi="Bookman Old Style"/>
        </w:rPr>
      </w:pPr>
      <w:r w:rsidRPr="005B0001">
        <w:rPr>
          <w:rFonts w:ascii="Bookman Old Style" w:hAnsi="Bookman Old Style"/>
          <w:b/>
          <w:bCs/>
        </w:rPr>
        <w:t>2. LIMITATION OF ACCESS (READ-ONLY PRIVILEGES)</w:t>
      </w:r>
      <w:r w:rsidRPr="005B0001">
        <w:rPr>
          <w:rFonts w:ascii="Bookman Old Style" w:hAnsi="Bookman Old Style"/>
        </w:rPr>
        <w:t xml:space="preserve"> I acknowledge that my access to FICCO’s Core Banking System, IT infrastructure, and physical records is strictly for independent review and auditing purposes.</w:t>
      </w:r>
    </w:p>
    <w:p w14:paraId="1520243F" w14:textId="77777777" w:rsidR="005B0001" w:rsidRPr="005B0001" w:rsidRDefault="005B0001" w:rsidP="005B0001">
      <w:pPr>
        <w:numPr>
          <w:ilvl w:val="0"/>
          <w:numId w:val="4"/>
        </w:numPr>
        <w:rPr>
          <w:rFonts w:ascii="Bookman Old Style" w:hAnsi="Bookman Old Style"/>
        </w:rPr>
      </w:pPr>
      <w:r w:rsidRPr="005B0001">
        <w:rPr>
          <w:rFonts w:ascii="Bookman Old Style" w:hAnsi="Bookman Old Style"/>
        </w:rPr>
        <w:t xml:space="preserve">I understand that I am granted </w:t>
      </w:r>
      <w:r w:rsidRPr="005B0001">
        <w:rPr>
          <w:rFonts w:ascii="Bookman Old Style" w:hAnsi="Bookman Old Style"/>
          <w:b/>
          <w:bCs/>
        </w:rPr>
        <w:t>Read-Only access</w:t>
      </w:r>
      <w:r w:rsidRPr="005B0001">
        <w:rPr>
          <w:rFonts w:ascii="Bookman Old Style" w:hAnsi="Bookman Old Style"/>
        </w:rPr>
        <w:t xml:space="preserve"> and I am strictly prohibited from modifying, creating, or deleting any operational data, member records, or user access rights.</w:t>
      </w:r>
    </w:p>
    <w:p w14:paraId="0D1B3080" w14:textId="77777777" w:rsidR="005B0001" w:rsidRDefault="005B0001" w:rsidP="005B0001">
      <w:pPr>
        <w:numPr>
          <w:ilvl w:val="0"/>
          <w:numId w:val="4"/>
        </w:numPr>
        <w:rPr>
          <w:rFonts w:ascii="Bookman Old Style" w:hAnsi="Bookman Old Style"/>
        </w:rPr>
      </w:pPr>
      <w:r w:rsidRPr="005B0001">
        <w:rPr>
          <w:rFonts w:ascii="Bookman Old Style" w:hAnsi="Bookman Old Style"/>
        </w:rPr>
        <w:t>Any attempt to bypass Read-Only restrictions or alter system data is a direct violation of this agreement and IT security policies.</w:t>
      </w:r>
    </w:p>
    <w:p w14:paraId="47961B4B" w14:textId="77777777" w:rsidR="006A4892" w:rsidRPr="005B0001" w:rsidRDefault="006A4892" w:rsidP="006A4892">
      <w:pPr>
        <w:rPr>
          <w:rFonts w:ascii="Bookman Old Style" w:hAnsi="Bookman Old Style"/>
          <w:sz w:val="8"/>
          <w:szCs w:val="8"/>
        </w:rPr>
      </w:pPr>
    </w:p>
    <w:p w14:paraId="67204709" w14:textId="77777777" w:rsidR="005B0001" w:rsidRDefault="005B0001" w:rsidP="005B0001">
      <w:pPr>
        <w:rPr>
          <w:rFonts w:ascii="Bookman Old Style" w:hAnsi="Bookman Old Style"/>
        </w:rPr>
      </w:pPr>
      <w:r w:rsidRPr="005B0001">
        <w:rPr>
          <w:rFonts w:ascii="Bookman Old Style" w:hAnsi="Bookman Old Style"/>
          <w:b/>
          <w:bCs/>
        </w:rPr>
        <w:t>3. STRICT PROHIBITION ON SNOOPING</w:t>
      </w:r>
      <w:r w:rsidRPr="005B0001">
        <w:rPr>
          <w:rFonts w:ascii="Bookman Old Style" w:hAnsi="Bookman Old Style"/>
        </w:rPr>
        <w:t xml:space="preserve"> I agree that I will only access, extract, or review Personal Information (PI) and Sensitive Personal Information (SPI) that is strictly required for the execution of an approved </w:t>
      </w:r>
      <w:r w:rsidRPr="005B0001">
        <w:rPr>
          <w:rFonts w:ascii="Bookman Old Style" w:hAnsi="Bookman Old Style"/>
          <w:b/>
          <w:bCs/>
        </w:rPr>
        <w:t>Audit Work Program (AWP)</w:t>
      </w:r>
      <w:r w:rsidRPr="005B0001">
        <w:rPr>
          <w:rFonts w:ascii="Bookman Old Style" w:hAnsi="Bookman Old Style"/>
        </w:rPr>
        <w:t>, quality assurance review, or formally sanctioned fraud investigation. Accessing the financial records, loan applications, 201 files, or health declarations of members, executives, or co-workers out of personal curiosity or outside the audit scope is strictly forbidden.</w:t>
      </w:r>
    </w:p>
    <w:p w14:paraId="328EA575" w14:textId="77777777" w:rsidR="006A4892" w:rsidRPr="005B0001" w:rsidRDefault="006A4892" w:rsidP="005B0001">
      <w:pPr>
        <w:rPr>
          <w:rFonts w:ascii="Bookman Old Style" w:hAnsi="Bookman Old Style"/>
          <w:sz w:val="8"/>
          <w:szCs w:val="8"/>
        </w:rPr>
      </w:pPr>
    </w:p>
    <w:p w14:paraId="5C52085F" w14:textId="77777777" w:rsidR="005B0001" w:rsidRPr="005B0001" w:rsidRDefault="005B0001" w:rsidP="005B0001">
      <w:pPr>
        <w:rPr>
          <w:rFonts w:ascii="Bookman Old Style" w:hAnsi="Bookman Old Style"/>
        </w:rPr>
      </w:pPr>
      <w:r w:rsidRPr="005B0001">
        <w:rPr>
          <w:rFonts w:ascii="Bookman Old Style" w:hAnsi="Bookman Old Style"/>
          <w:b/>
          <w:bCs/>
        </w:rPr>
        <w:t>4. HANDLING OF AUDIT WORKING PAPERS &amp; DATA MINIMIZATION</w:t>
      </w:r>
      <w:r w:rsidRPr="005B0001">
        <w:rPr>
          <w:rFonts w:ascii="Bookman Old Style" w:hAnsi="Bookman Old Style"/>
        </w:rPr>
        <w:t xml:space="preserve"> In gathering evidence, reviewing fieldwork, and creating Audit Working Papers, I agree to the following data protection protocols:</w:t>
      </w:r>
    </w:p>
    <w:p w14:paraId="52181820" w14:textId="77777777" w:rsidR="005B0001" w:rsidRPr="005B0001" w:rsidRDefault="005B0001" w:rsidP="005B0001">
      <w:pPr>
        <w:numPr>
          <w:ilvl w:val="0"/>
          <w:numId w:val="5"/>
        </w:numPr>
        <w:rPr>
          <w:rFonts w:ascii="Bookman Old Style" w:hAnsi="Bookman Old Style"/>
        </w:rPr>
      </w:pPr>
      <w:r w:rsidRPr="005B0001">
        <w:rPr>
          <w:rFonts w:ascii="Bookman Old Style" w:hAnsi="Bookman Old Style"/>
          <w:b/>
          <w:bCs/>
        </w:rPr>
        <w:t>Data Minimization:</w:t>
      </w:r>
      <w:r w:rsidRPr="005B0001">
        <w:rPr>
          <w:rFonts w:ascii="Bookman Old Style" w:hAnsi="Bookman Old Style"/>
        </w:rPr>
        <w:t xml:space="preserve"> I will only extract the minimum amount of personal data necessary to prove an audit finding or validate an operational control.</w:t>
      </w:r>
    </w:p>
    <w:p w14:paraId="016267E2" w14:textId="77777777" w:rsidR="005B0001" w:rsidRPr="005B0001" w:rsidRDefault="005B0001" w:rsidP="005B0001">
      <w:pPr>
        <w:numPr>
          <w:ilvl w:val="0"/>
          <w:numId w:val="5"/>
        </w:numPr>
        <w:rPr>
          <w:rFonts w:ascii="Bookman Old Style" w:hAnsi="Bookman Old Style"/>
        </w:rPr>
      </w:pPr>
      <w:r w:rsidRPr="005B0001">
        <w:rPr>
          <w:rFonts w:ascii="Bookman Old Style" w:hAnsi="Bookman Old Style"/>
          <w:b/>
          <w:bCs/>
        </w:rPr>
        <w:t>Anonymization:</w:t>
      </w:r>
      <w:r w:rsidRPr="005B0001">
        <w:rPr>
          <w:rFonts w:ascii="Bookman Old Style" w:hAnsi="Bookman Old Style"/>
        </w:rPr>
        <w:t xml:space="preserve"> I will redact or mask names and identifying details in final audit reports presented to the Board of Directors, Management Committee, or CEO, unless the specific identity is critical to a fraud or accountability finding.</w:t>
      </w:r>
    </w:p>
    <w:p w14:paraId="3737FDED" w14:textId="77777777" w:rsidR="005B0001" w:rsidRDefault="005B0001" w:rsidP="005B0001">
      <w:pPr>
        <w:numPr>
          <w:ilvl w:val="0"/>
          <w:numId w:val="5"/>
        </w:numPr>
        <w:rPr>
          <w:rFonts w:ascii="Bookman Old Style" w:hAnsi="Bookman Old Style"/>
        </w:rPr>
      </w:pPr>
      <w:r w:rsidRPr="005B0001">
        <w:rPr>
          <w:rFonts w:ascii="Bookman Old Style" w:hAnsi="Bookman Old Style"/>
          <w:b/>
          <w:bCs/>
        </w:rPr>
        <w:t>Secure Storage &amp; Disposal:</w:t>
      </w:r>
      <w:r w:rsidRPr="005B0001">
        <w:rPr>
          <w:rFonts w:ascii="Bookman Old Style" w:hAnsi="Bookman Old Style"/>
        </w:rPr>
        <w:t xml:space="preserve"> I will not save raw database dumps or sensitive files to unencrypted local hard drives or personal devices. Upon the conclusion of the audit and the lapse of the retention period, I will ensure that all physical copies are cross-cut shredded and digital files are securely wiped.</w:t>
      </w:r>
    </w:p>
    <w:p w14:paraId="1388F3C4" w14:textId="77777777" w:rsidR="006A4892" w:rsidRPr="005B0001" w:rsidRDefault="006A4892" w:rsidP="006A4892">
      <w:pPr>
        <w:ind w:left="720"/>
        <w:rPr>
          <w:rFonts w:ascii="Bookman Old Style" w:hAnsi="Bookman Old Style"/>
          <w:sz w:val="8"/>
          <w:szCs w:val="8"/>
        </w:rPr>
      </w:pPr>
    </w:p>
    <w:p w14:paraId="7A15491C" w14:textId="77777777" w:rsidR="005B0001" w:rsidRDefault="005B0001" w:rsidP="005B0001">
      <w:pPr>
        <w:rPr>
          <w:rFonts w:ascii="Bookman Old Style" w:hAnsi="Bookman Old Style"/>
        </w:rPr>
      </w:pPr>
      <w:r w:rsidRPr="005B0001">
        <w:rPr>
          <w:rFonts w:ascii="Bookman Old Style" w:hAnsi="Bookman Old Style"/>
          <w:b/>
          <w:bCs/>
        </w:rPr>
        <w:t>5. CONFIDENTIALITY OF INVESTIGATIONS AND WHISTLEBLOWERS</w:t>
      </w:r>
      <w:r w:rsidRPr="005B0001">
        <w:rPr>
          <w:rFonts w:ascii="Bookman Old Style" w:hAnsi="Bookman Old Style"/>
        </w:rPr>
        <w:t xml:space="preserve"> I understand that I may be assigned to handle or manage special audits involving allegations of fraud or misconduct. I pledge absolute confidentiality regarding the identities of whistleblowers, </w:t>
      </w:r>
      <w:r w:rsidRPr="005B0001">
        <w:rPr>
          <w:rFonts w:ascii="Bookman Old Style" w:hAnsi="Bookman Old Style"/>
        </w:rPr>
        <w:lastRenderedPageBreak/>
        <w:t>complainants, and the subjects of ongoing investigations. I will not disclose any details of these investigations to unauthorized personnel.</w:t>
      </w:r>
    </w:p>
    <w:p w14:paraId="7856AAE1" w14:textId="77777777" w:rsidR="006A4892" w:rsidRPr="005B0001" w:rsidRDefault="006A4892" w:rsidP="005B0001">
      <w:pPr>
        <w:rPr>
          <w:rFonts w:ascii="Bookman Old Style" w:hAnsi="Bookman Old Style"/>
          <w:sz w:val="8"/>
          <w:szCs w:val="8"/>
        </w:rPr>
      </w:pPr>
    </w:p>
    <w:p w14:paraId="1DA29E93" w14:textId="77777777" w:rsidR="005B0001" w:rsidRPr="005B0001" w:rsidRDefault="005B0001" w:rsidP="005B0001">
      <w:pPr>
        <w:rPr>
          <w:rFonts w:ascii="Bookman Old Style" w:hAnsi="Bookman Old Style"/>
        </w:rPr>
      </w:pPr>
      <w:r w:rsidRPr="005B0001">
        <w:rPr>
          <w:rFonts w:ascii="Bookman Old Style" w:hAnsi="Bookman Old Style"/>
          <w:b/>
          <w:bCs/>
        </w:rPr>
        <w:t>6. INDEPENDENCE AND CONFLICT OF INTEREST DECLARATION</w:t>
      </w:r>
      <w:r w:rsidRPr="005B0001">
        <w:rPr>
          <w:rFonts w:ascii="Bookman Old Style" w:hAnsi="Bookman Old Style"/>
        </w:rPr>
        <w:t xml:space="preserve"> To maintain absolute objectivity, I hereby declare that I will notify the Internal Audit Head (or the CEO/Audit Committee, if I am the Audit Head/Manager) and formally recuse myself from auditing or reviewing any specific branch, department, or account where I have a direct Conflict of Interest. This includes, but is not limited to:</w:t>
      </w:r>
    </w:p>
    <w:p w14:paraId="02AA3A5C" w14:textId="77777777" w:rsidR="005B0001" w:rsidRPr="005B0001" w:rsidRDefault="005B0001" w:rsidP="005B0001">
      <w:pPr>
        <w:numPr>
          <w:ilvl w:val="0"/>
          <w:numId w:val="6"/>
        </w:numPr>
        <w:rPr>
          <w:rFonts w:ascii="Bookman Old Style" w:hAnsi="Bookman Old Style"/>
        </w:rPr>
      </w:pPr>
      <w:r w:rsidRPr="005B0001">
        <w:rPr>
          <w:rFonts w:ascii="Bookman Old Style" w:hAnsi="Bookman Old Style"/>
        </w:rPr>
        <w:t>Auditing a branch where an immediate family member (spouse, parent, sibling, child) is employed or holds a management position.</w:t>
      </w:r>
    </w:p>
    <w:p w14:paraId="578D7D70" w14:textId="77777777" w:rsidR="005B0001" w:rsidRPr="005B0001" w:rsidRDefault="005B0001" w:rsidP="005B0001">
      <w:pPr>
        <w:numPr>
          <w:ilvl w:val="0"/>
          <w:numId w:val="6"/>
        </w:numPr>
        <w:rPr>
          <w:rFonts w:ascii="Bookman Old Style" w:hAnsi="Bookman Old Style"/>
        </w:rPr>
      </w:pPr>
      <w:r w:rsidRPr="005B0001">
        <w:rPr>
          <w:rFonts w:ascii="Bookman Old Style" w:hAnsi="Bookman Old Style"/>
        </w:rPr>
        <w:t>Auditing a specific vendor or contractor in which I have a personal or financial interest.</w:t>
      </w:r>
    </w:p>
    <w:p w14:paraId="6A121D5C" w14:textId="77777777" w:rsidR="005B0001" w:rsidRDefault="005B0001" w:rsidP="005B0001">
      <w:pPr>
        <w:numPr>
          <w:ilvl w:val="0"/>
          <w:numId w:val="6"/>
        </w:numPr>
        <w:rPr>
          <w:rFonts w:ascii="Bookman Old Style" w:hAnsi="Bookman Old Style"/>
        </w:rPr>
      </w:pPr>
      <w:r w:rsidRPr="005B0001">
        <w:rPr>
          <w:rFonts w:ascii="Bookman Old Style" w:hAnsi="Bookman Old Style"/>
        </w:rPr>
        <w:t>Auditing a loan account belonging to myself or an immediate family member.</w:t>
      </w:r>
    </w:p>
    <w:p w14:paraId="35294398" w14:textId="77777777" w:rsidR="006A4892" w:rsidRPr="005B0001" w:rsidRDefault="006A4892" w:rsidP="006A4892">
      <w:pPr>
        <w:ind w:left="720"/>
        <w:rPr>
          <w:rFonts w:ascii="Bookman Old Style" w:hAnsi="Bookman Old Style"/>
          <w:sz w:val="8"/>
          <w:szCs w:val="8"/>
        </w:rPr>
      </w:pPr>
    </w:p>
    <w:p w14:paraId="53FD43F0" w14:textId="77777777" w:rsidR="005B0001" w:rsidRDefault="005B0001" w:rsidP="005B0001">
      <w:pPr>
        <w:rPr>
          <w:rFonts w:ascii="Bookman Old Style" w:hAnsi="Bookman Old Style"/>
        </w:rPr>
      </w:pPr>
      <w:r w:rsidRPr="005B0001">
        <w:rPr>
          <w:rFonts w:ascii="Bookman Old Style" w:hAnsi="Bookman Old Style"/>
          <w:b/>
          <w:bCs/>
        </w:rPr>
        <w:t>7. ACKNOWLEDGMENT OF PENALTIES</w:t>
      </w:r>
      <w:r w:rsidRPr="005B0001">
        <w:rPr>
          <w:rFonts w:ascii="Bookman Old Style" w:hAnsi="Bookman Old Style"/>
        </w:rPr>
        <w:t xml:space="preserve"> I understand that any breach of this agreement, including unauthorized disclosure of member/employee data or unauthorized modification of FICCO systems, may result in severe disciplinary action, up to and including termination of employment, as well as potential civil and criminal liabilities under the Data Privacy Act of 2012.</w:t>
      </w:r>
    </w:p>
    <w:p w14:paraId="36242F25" w14:textId="046E8C5D" w:rsidR="005B0001" w:rsidRDefault="005B0001" w:rsidP="005B0001">
      <w:pPr>
        <w:rPr>
          <w:rFonts w:ascii="Bookman Old Style" w:hAnsi="Bookman Old Style"/>
          <w:sz w:val="8"/>
          <w:szCs w:val="8"/>
        </w:rPr>
      </w:pPr>
    </w:p>
    <w:p w14:paraId="1FD3496D" w14:textId="77777777" w:rsidR="00AB3557" w:rsidRPr="005B0001" w:rsidRDefault="00AB3557" w:rsidP="005B0001">
      <w:pPr>
        <w:rPr>
          <w:rFonts w:ascii="Bookman Old Style" w:hAnsi="Bookman Old Style"/>
          <w:sz w:val="8"/>
          <w:szCs w:val="8"/>
        </w:rPr>
      </w:pPr>
    </w:p>
    <w:p w14:paraId="71B7F09D" w14:textId="1EEAE16E" w:rsidR="006A4892" w:rsidRDefault="005B0001" w:rsidP="005B0001">
      <w:pPr>
        <w:rPr>
          <w:rFonts w:ascii="Bookman Old Style" w:hAnsi="Bookman Old Style"/>
          <w:b/>
          <w:bCs/>
        </w:rPr>
      </w:pPr>
      <w:r w:rsidRPr="005B0001">
        <w:rPr>
          <w:rFonts w:ascii="Bookman Old Style" w:hAnsi="Bookman Old Style"/>
          <w:b/>
          <w:bCs/>
        </w:rPr>
        <w:t>CONFORME (To be signed by the Audit Personnel):</w:t>
      </w:r>
    </w:p>
    <w:p w14:paraId="3EFC3416" w14:textId="639C9061" w:rsidR="006A4892" w:rsidRPr="005B0001" w:rsidRDefault="006A4892" w:rsidP="006A4892">
      <w:pPr>
        <w:spacing w:after="0" w:line="240" w:lineRule="auto"/>
        <w:rPr>
          <w:rFonts w:ascii="Bookman Old Style" w:hAnsi="Bookman Old Style"/>
        </w:rPr>
      </w:pPr>
      <w:r>
        <w:rPr>
          <w:rFonts w:ascii="Bookman Old Style" w:hAnsi="Bookman Old Style"/>
          <w:b/>
          <w:bCs/>
        </w:rPr>
        <w:t>_______________________________________</w:t>
      </w:r>
    </w:p>
    <w:p w14:paraId="157D3DB5" w14:textId="00B5139D" w:rsidR="006A4892" w:rsidRDefault="005B0001" w:rsidP="006A4892">
      <w:pPr>
        <w:spacing w:after="0" w:line="240" w:lineRule="auto"/>
        <w:rPr>
          <w:rFonts w:ascii="Bookman Old Style" w:hAnsi="Bookman Old Style"/>
        </w:rPr>
      </w:pPr>
      <w:r w:rsidRPr="005B0001">
        <w:rPr>
          <w:rFonts w:ascii="Bookman Old Style" w:hAnsi="Bookman Old Style"/>
          <w:b/>
          <w:bCs/>
        </w:rPr>
        <w:t>Signature over Printed Name of Audit Personnel</w:t>
      </w:r>
      <w:r w:rsidRPr="005B0001">
        <w:rPr>
          <w:rFonts w:ascii="Bookman Old Style" w:hAnsi="Bookman Old Style"/>
        </w:rPr>
        <w:t xml:space="preserve"> </w:t>
      </w:r>
    </w:p>
    <w:p w14:paraId="2F3E3F00" w14:textId="4A5FD102" w:rsidR="005B0001" w:rsidRPr="005B0001" w:rsidRDefault="005B0001" w:rsidP="006A4892">
      <w:pPr>
        <w:spacing w:after="0" w:line="240" w:lineRule="auto"/>
        <w:rPr>
          <w:rFonts w:ascii="Bookman Old Style" w:hAnsi="Bookman Old Style"/>
        </w:rPr>
      </w:pPr>
      <w:r w:rsidRPr="005B0001">
        <w:rPr>
          <w:rFonts w:ascii="Bookman Old Style" w:hAnsi="Bookman Old Style"/>
          <w:b/>
          <w:bCs/>
        </w:rPr>
        <w:t>Date Signed:</w:t>
      </w:r>
      <w:r w:rsidRPr="005B0001">
        <w:rPr>
          <w:rFonts w:ascii="Bookman Old Style" w:hAnsi="Bookman Old Style"/>
        </w:rPr>
        <w:t xml:space="preserve"> _________________</w:t>
      </w:r>
    </w:p>
    <w:p w14:paraId="0203B98C" w14:textId="1B2C0F4B" w:rsidR="005B0001" w:rsidRDefault="005B0001" w:rsidP="006A4892">
      <w:pPr>
        <w:spacing w:after="0" w:line="240" w:lineRule="auto"/>
        <w:rPr>
          <w:rFonts w:ascii="Bookman Old Style" w:hAnsi="Bookman Old Style"/>
        </w:rPr>
      </w:pPr>
    </w:p>
    <w:p w14:paraId="672C11F4" w14:textId="77777777" w:rsidR="006A4892" w:rsidRPr="005B0001" w:rsidRDefault="006A4892" w:rsidP="006A4892">
      <w:pPr>
        <w:spacing w:after="0" w:line="240" w:lineRule="auto"/>
        <w:rPr>
          <w:rFonts w:ascii="Bookman Old Style" w:hAnsi="Bookman Old Style"/>
        </w:rPr>
      </w:pPr>
    </w:p>
    <w:p w14:paraId="63F1DB77" w14:textId="77777777" w:rsidR="005B0001" w:rsidRDefault="005B0001" w:rsidP="006A4892">
      <w:pPr>
        <w:spacing w:after="0" w:line="240" w:lineRule="auto"/>
        <w:rPr>
          <w:rFonts w:ascii="Bookman Old Style" w:hAnsi="Bookman Old Style"/>
          <w:b/>
          <w:bCs/>
        </w:rPr>
      </w:pPr>
      <w:r w:rsidRPr="005B0001">
        <w:rPr>
          <w:rFonts w:ascii="Bookman Old Style" w:hAnsi="Bookman Old Style"/>
          <w:b/>
          <w:bCs/>
        </w:rPr>
        <w:t>REVIEWED AND RECOMMENDED BY:</w:t>
      </w:r>
    </w:p>
    <w:p w14:paraId="05D8B554" w14:textId="77777777" w:rsidR="006A4892" w:rsidRPr="005B0001" w:rsidRDefault="006A4892" w:rsidP="006A4892">
      <w:pPr>
        <w:spacing w:after="0" w:line="240" w:lineRule="auto"/>
        <w:rPr>
          <w:rFonts w:ascii="Bookman Old Style" w:hAnsi="Bookman Old Style"/>
        </w:rPr>
      </w:pPr>
    </w:p>
    <w:p w14:paraId="507D597F" w14:textId="632D44DD" w:rsidR="005B0001" w:rsidRPr="005B0001" w:rsidRDefault="007F43EF" w:rsidP="006A4892">
      <w:pPr>
        <w:spacing w:after="0" w:line="240" w:lineRule="auto"/>
        <w:rPr>
          <w:rFonts w:ascii="Bookman Old Style" w:hAnsi="Bookman Old Style"/>
        </w:rPr>
      </w:pPr>
      <w:r>
        <w:rPr>
          <w:rFonts w:ascii="Bookman Old Style" w:hAnsi="Bookman Old Style"/>
        </w:rPr>
        <w:pict w14:anchorId="756289C2">
          <v:rect id="_x0000_i1025" style="width:217.1pt;height:1.25pt" o:hrpct="481" o:hrstd="t" o:hr="t" fillcolor="#a0a0a0" stroked="f"/>
        </w:pict>
      </w:r>
    </w:p>
    <w:p w14:paraId="76A5B288" w14:textId="77777777" w:rsidR="006A4892" w:rsidRDefault="005B0001" w:rsidP="006A4892">
      <w:pPr>
        <w:spacing w:after="0" w:line="240" w:lineRule="auto"/>
        <w:rPr>
          <w:rFonts w:ascii="Bookman Old Style" w:hAnsi="Bookman Old Style"/>
        </w:rPr>
      </w:pPr>
      <w:r w:rsidRPr="005B0001">
        <w:rPr>
          <w:rFonts w:ascii="Bookman Old Style" w:hAnsi="Bookman Old Style"/>
          <w:b/>
          <w:bCs/>
        </w:rPr>
        <w:t>Internal Audit Head / Manager</w:t>
      </w:r>
      <w:r w:rsidRPr="005B0001">
        <w:rPr>
          <w:rFonts w:ascii="Bookman Old Style" w:hAnsi="Bookman Old Style"/>
        </w:rPr>
        <w:t xml:space="preserve"> </w:t>
      </w:r>
      <w:r w:rsidRPr="005B0001">
        <w:rPr>
          <w:rFonts w:ascii="Bookman Old Style" w:hAnsi="Bookman Old Style"/>
          <w:i/>
          <w:iCs/>
        </w:rPr>
        <w:t>(If the signatory above is the Audit Head, this section is routed directly to the DPO/CEO)</w:t>
      </w:r>
      <w:r w:rsidRPr="005B0001">
        <w:rPr>
          <w:rFonts w:ascii="Bookman Old Style" w:hAnsi="Bookman Old Style"/>
        </w:rPr>
        <w:t xml:space="preserve"> </w:t>
      </w:r>
    </w:p>
    <w:p w14:paraId="73DF31E1" w14:textId="1F78C18B" w:rsidR="005B0001" w:rsidRPr="005B0001" w:rsidRDefault="005B0001" w:rsidP="006A4892">
      <w:pPr>
        <w:spacing w:after="0" w:line="240" w:lineRule="auto"/>
        <w:rPr>
          <w:rFonts w:ascii="Bookman Old Style" w:hAnsi="Bookman Old Style"/>
        </w:rPr>
      </w:pPr>
      <w:r w:rsidRPr="005B0001">
        <w:rPr>
          <w:rFonts w:ascii="Bookman Old Style" w:hAnsi="Bookman Old Style"/>
          <w:b/>
          <w:bCs/>
        </w:rPr>
        <w:t>Date Signed:</w:t>
      </w:r>
      <w:r w:rsidRPr="005B0001">
        <w:rPr>
          <w:rFonts w:ascii="Bookman Old Style" w:hAnsi="Bookman Old Style"/>
        </w:rPr>
        <w:t xml:space="preserve"> __________________</w:t>
      </w:r>
    </w:p>
    <w:p w14:paraId="54896F49" w14:textId="4DBEFEB8" w:rsidR="005B0001" w:rsidRDefault="005B0001" w:rsidP="006A4892">
      <w:pPr>
        <w:spacing w:after="0" w:line="240" w:lineRule="auto"/>
        <w:rPr>
          <w:rFonts w:ascii="Bookman Old Style" w:hAnsi="Bookman Old Style"/>
        </w:rPr>
      </w:pPr>
    </w:p>
    <w:p w14:paraId="0A7E910A" w14:textId="77777777" w:rsidR="006A4892" w:rsidRPr="005B0001" w:rsidRDefault="006A4892" w:rsidP="006A4892">
      <w:pPr>
        <w:spacing w:after="0" w:line="240" w:lineRule="auto"/>
        <w:rPr>
          <w:rFonts w:ascii="Bookman Old Style" w:hAnsi="Bookman Old Style"/>
        </w:rPr>
      </w:pPr>
    </w:p>
    <w:p w14:paraId="377F28C0" w14:textId="77777777" w:rsidR="005B0001" w:rsidRDefault="005B0001" w:rsidP="006A4892">
      <w:pPr>
        <w:spacing w:after="0" w:line="240" w:lineRule="auto"/>
        <w:rPr>
          <w:rFonts w:ascii="Bookman Old Style" w:hAnsi="Bookman Old Style"/>
          <w:b/>
          <w:bCs/>
        </w:rPr>
      </w:pPr>
      <w:r w:rsidRPr="005B0001">
        <w:rPr>
          <w:rFonts w:ascii="Bookman Old Style" w:hAnsi="Bookman Old Style"/>
          <w:b/>
          <w:bCs/>
        </w:rPr>
        <w:t>COMPLIANCE VERIFICATION:</w:t>
      </w:r>
    </w:p>
    <w:p w14:paraId="364562C5" w14:textId="77777777" w:rsidR="006A4892" w:rsidRPr="005B0001" w:rsidRDefault="006A4892" w:rsidP="006A4892">
      <w:pPr>
        <w:spacing w:after="0" w:line="240" w:lineRule="auto"/>
        <w:rPr>
          <w:rFonts w:ascii="Bookman Old Style" w:hAnsi="Bookman Old Style"/>
        </w:rPr>
      </w:pPr>
    </w:p>
    <w:p w14:paraId="244B1070" w14:textId="7825B724" w:rsidR="005B0001" w:rsidRPr="005B0001" w:rsidRDefault="007F43EF" w:rsidP="006A4892">
      <w:pPr>
        <w:spacing w:after="0" w:line="240" w:lineRule="auto"/>
        <w:rPr>
          <w:rFonts w:ascii="Bookman Old Style" w:hAnsi="Bookman Old Style"/>
        </w:rPr>
      </w:pPr>
      <w:r>
        <w:rPr>
          <w:rFonts w:ascii="Bookman Old Style" w:hAnsi="Bookman Old Style"/>
        </w:rPr>
        <w:pict w14:anchorId="58282555">
          <v:rect id="_x0000_i1026" style="width:216.15pt;height:1.9pt" o:hrpct="479" o:hrstd="t" o:hr="t" fillcolor="#a0a0a0" stroked="f"/>
        </w:pict>
      </w:r>
    </w:p>
    <w:p w14:paraId="1E9C0808" w14:textId="77777777" w:rsidR="006A4892" w:rsidRDefault="005B0001" w:rsidP="006A4892">
      <w:pPr>
        <w:spacing w:after="0" w:line="240" w:lineRule="auto"/>
        <w:rPr>
          <w:rFonts w:ascii="Bookman Old Style" w:hAnsi="Bookman Old Style"/>
        </w:rPr>
      </w:pPr>
      <w:r w:rsidRPr="005B0001">
        <w:rPr>
          <w:rFonts w:ascii="Bookman Old Style" w:hAnsi="Bookman Old Style"/>
          <w:b/>
          <w:bCs/>
        </w:rPr>
        <w:t>Data Protection Officer (DPO)</w:t>
      </w:r>
      <w:r w:rsidRPr="005B0001">
        <w:rPr>
          <w:rFonts w:ascii="Bookman Old Style" w:hAnsi="Bookman Old Style"/>
        </w:rPr>
        <w:t xml:space="preserve"> </w:t>
      </w:r>
    </w:p>
    <w:p w14:paraId="6EC2657D" w14:textId="687654B1" w:rsidR="005B0001" w:rsidRDefault="005B0001" w:rsidP="006A4892">
      <w:pPr>
        <w:spacing w:after="0" w:line="240" w:lineRule="auto"/>
        <w:rPr>
          <w:rFonts w:ascii="Bookman Old Style" w:hAnsi="Bookman Old Style"/>
        </w:rPr>
      </w:pPr>
      <w:r w:rsidRPr="005B0001">
        <w:rPr>
          <w:rFonts w:ascii="Bookman Old Style" w:hAnsi="Bookman Old Style"/>
          <w:b/>
          <w:bCs/>
        </w:rPr>
        <w:t>Date Signed:</w:t>
      </w:r>
      <w:r w:rsidRPr="005B0001">
        <w:rPr>
          <w:rFonts w:ascii="Bookman Old Style" w:hAnsi="Bookman Old Style"/>
        </w:rPr>
        <w:t xml:space="preserve"> __________________</w:t>
      </w:r>
    </w:p>
    <w:p w14:paraId="116291EC" w14:textId="77777777" w:rsidR="006A4892" w:rsidRPr="005B0001" w:rsidRDefault="006A4892" w:rsidP="006A4892">
      <w:pPr>
        <w:spacing w:after="0" w:line="240" w:lineRule="auto"/>
        <w:rPr>
          <w:rFonts w:ascii="Bookman Old Style" w:hAnsi="Bookman Old Style"/>
        </w:rPr>
      </w:pPr>
    </w:p>
    <w:p w14:paraId="32BC4D38" w14:textId="6F1716F8" w:rsidR="005B0001" w:rsidRPr="005B0001" w:rsidRDefault="005B0001" w:rsidP="006A4892">
      <w:pPr>
        <w:spacing w:after="0" w:line="240" w:lineRule="auto"/>
        <w:rPr>
          <w:rFonts w:ascii="Bookman Old Style" w:hAnsi="Bookman Old Style"/>
        </w:rPr>
      </w:pPr>
    </w:p>
    <w:p w14:paraId="7CEB2AE4" w14:textId="77777777" w:rsidR="005B0001" w:rsidRDefault="005B0001" w:rsidP="006A4892">
      <w:pPr>
        <w:spacing w:after="0" w:line="240" w:lineRule="auto"/>
        <w:rPr>
          <w:rFonts w:ascii="Bookman Old Style" w:hAnsi="Bookman Old Style"/>
          <w:b/>
          <w:bCs/>
        </w:rPr>
      </w:pPr>
      <w:r w:rsidRPr="005B0001">
        <w:rPr>
          <w:rFonts w:ascii="Bookman Old Style" w:hAnsi="Bookman Old Style"/>
          <w:b/>
          <w:bCs/>
        </w:rPr>
        <w:t>APPROVED BY:</w:t>
      </w:r>
    </w:p>
    <w:p w14:paraId="3C3C445A" w14:textId="77777777" w:rsidR="006A4892" w:rsidRPr="005B0001" w:rsidRDefault="006A4892" w:rsidP="006A4892">
      <w:pPr>
        <w:spacing w:after="0" w:line="240" w:lineRule="auto"/>
        <w:rPr>
          <w:rFonts w:ascii="Bookman Old Style" w:hAnsi="Bookman Old Style"/>
        </w:rPr>
      </w:pPr>
    </w:p>
    <w:p w14:paraId="64D96CF4" w14:textId="406527B4" w:rsidR="005B0001" w:rsidRPr="005B0001" w:rsidRDefault="007F43EF" w:rsidP="006A4892">
      <w:pPr>
        <w:spacing w:after="0" w:line="240" w:lineRule="auto"/>
        <w:rPr>
          <w:rFonts w:ascii="Bookman Old Style" w:hAnsi="Bookman Old Style"/>
        </w:rPr>
      </w:pPr>
      <w:r>
        <w:rPr>
          <w:rFonts w:ascii="Bookman Old Style" w:hAnsi="Bookman Old Style"/>
        </w:rPr>
        <w:pict w14:anchorId="39E65D78">
          <v:rect id="_x0000_i1027" style="width:213pt;height:1.25pt" o:hrpct="472" o:hrstd="t" o:hr="t" fillcolor="#a0a0a0" stroked="f"/>
        </w:pict>
      </w:r>
    </w:p>
    <w:p w14:paraId="1C92A14B" w14:textId="77777777" w:rsidR="006A4892" w:rsidRDefault="005B0001" w:rsidP="006A4892">
      <w:pPr>
        <w:spacing w:after="0" w:line="240" w:lineRule="auto"/>
        <w:rPr>
          <w:rFonts w:ascii="Bookman Old Style" w:hAnsi="Bookman Old Style"/>
        </w:rPr>
      </w:pPr>
      <w:r w:rsidRPr="005B0001">
        <w:rPr>
          <w:rFonts w:ascii="Bookman Old Style" w:hAnsi="Bookman Old Style"/>
          <w:b/>
          <w:bCs/>
        </w:rPr>
        <w:t>Chief Executive Officer (CEO)</w:t>
      </w:r>
      <w:r w:rsidRPr="005B0001">
        <w:rPr>
          <w:rFonts w:ascii="Bookman Old Style" w:hAnsi="Bookman Old Style"/>
        </w:rPr>
        <w:t xml:space="preserve"> </w:t>
      </w:r>
    </w:p>
    <w:p w14:paraId="0435BDDC" w14:textId="63D925F9" w:rsidR="005B0001" w:rsidRPr="005B0001" w:rsidRDefault="005B0001" w:rsidP="006A4892">
      <w:pPr>
        <w:spacing w:after="0" w:line="240" w:lineRule="auto"/>
        <w:rPr>
          <w:rFonts w:ascii="Bookman Old Style" w:hAnsi="Bookman Old Style"/>
        </w:rPr>
      </w:pPr>
      <w:r w:rsidRPr="005B0001">
        <w:rPr>
          <w:rFonts w:ascii="Bookman Old Style" w:hAnsi="Bookman Old Style"/>
          <w:b/>
          <w:bCs/>
        </w:rPr>
        <w:t>Date Signed:</w:t>
      </w:r>
      <w:r w:rsidRPr="005B0001">
        <w:rPr>
          <w:rFonts w:ascii="Bookman Old Style" w:hAnsi="Bookman Old Style"/>
        </w:rPr>
        <w:t xml:space="preserve"> __________________</w:t>
      </w:r>
    </w:p>
    <w:p w14:paraId="2FEB663A" w14:textId="77777777" w:rsidR="00731601" w:rsidRPr="005B0001" w:rsidRDefault="00731601">
      <w:pPr>
        <w:rPr>
          <w:rFonts w:ascii="Bookman Old Style" w:hAnsi="Bookman Old Style"/>
        </w:rPr>
      </w:pPr>
    </w:p>
    <w:sectPr w:rsidR="00731601" w:rsidRPr="005B0001" w:rsidSect="00AB3557">
      <w:pgSz w:w="11906" w:h="16838" w:code="9"/>
      <w:pgMar w:top="90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166A"/>
    <w:multiLevelType w:val="multilevel"/>
    <w:tmpl w:val="28E0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E1FF8"/>
    <w:multiLevelType w:val="multilevel"/>
    <w:tmpl w:val="426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871E0"/>
    <w:multiLevelType w:val="multilevel"/>
    <w:tmpl w:val="F1B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DC1D95"/>
    <w:multiLevelType w:val="multilevel"/>
    <w:tmpl w:val="1EA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91197"/>
    <w:multiLevelType w:val="multilevel"/>
    <w:tmpl w:val="11B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80F26"/>
    <w:multiLevelType w:val="multilevel"/>
    <w:tmpl w:val="B8F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683619">
    <w:abstractNumId w:val="1"/>
  </w:num>
  <w:num w:numId="2" w16cid:durableId="1778481589">
    <w:abstractNumId w:val="5"/>
  </w:num>
  <w:num w:numId="3" w16cid:durableId="296687978">
    <w:abstractNumId w:val="4"/>
  </w:num>
  <w:num w:numId="4" w16cid:durableId="1232734694">
    <w:abstractNumId w:val="0"/>
  </w:num>
  <w:num w:numId="5" w16cid:durableId="232281275">
    <w:abstractNumId w:val="3"/>
  </w:num>
  <w:num w:numId="6" w16cid:durableId="348024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001"/>
    <w:rsid w:val="001B55E4"/>
    <w:rsid w:val="004F0940"/>
    <w:rsid w:val="005B0001"/>
    <w:rsid w:val="006A4892"/>
    <w:rsid w:val="00731601"/>
    <w:rsid w:val="00AB3557"/>
    <w:rsid w:val="00C5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108F"/>
  <w15:chartTrackingRefBased/>
  <w15:docId w15:val="{3C9DAF1A-A13E-4057-902B-341DE1C39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001"/>
    <w:rPr>
      <w:rFonts w:eastAsiaTheme="majorEastAsia" w:cstheme="majorBidi"/>
      <w:color w:val="272727" w:themeColor="text1" w:themeTint="D8"/>
    </w:rPr>
  </w:style>
  <w:style w:type="paragraph" w:styleId="Title">
    <w:name w:val="Title"/>
    <w:basedOn w:val="Normal"/>
    <w:next w:val="Normal"/>
    <w:link w:val="TitleChar"/>
    <w:uiPriority w:val="10"/>
    <w:qFormat/>
    <w:rsid w:val="005B0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001"/>
    <w:pPr>
      <w:spacing w:before="160"/>
      <w:jc w:val="center"/>
    </w:pPr>
    <w:rPr>
      <w:i/>
      <w:iCs/>
      <w:color w:val="404040" w:themeColor="text1" w:themeTint="BF"/>
    </w:rPr>
  </w:style>
  <w:style w:type="character" w:customStyle="1" w:styleId="QuoteChar">
    <w:name w:val="Quote Char"/>
    <w:basedOn w:val="DefaultParagraphFont"/>
    <w:link w:val="Quote"/>
    <w:uiPriority w:val="29"/>
    <w:rsid w:val="005B0001"/>
    <w:rPr>
      <w:i/>
      <w:iCs/>
      <w:color w:val="404040" w:themeColor="text1" w:themeTint="BF"/>
    </w:rPr>
  </w:style>
  <w:style w:type="paragraph" w:styleId="ListParagraph">
    <w:name w:val="List Paragraph"/>
    <w:basedOn w:val="Normal"/>
    <w:uiPriority w:val="34"/>
    <w:qFormat/>
    <w:rsid w:val="005B0001"/>
    <w:pPr>
      <w:ind w:left="720"/>
      <w:contextualSpacing/>
    </w:pPr>
  </w:style>
  <w:style w:type="character" w:styleId="IntenseEmphasis">
    <w:name w:val="Intense Emphasis"/>
    <w:basedOn w:val="DefaultParagraphFont"/>
    <w:uiPriority w:val="21"/>
    <w:qFormat/>
    <w:rsid w:val="005B0001"/>
    <w:rPr>
      <w:i/>
      <w:iCs/>
      <w:color w:val="2F5496" w:themeColor="accent1" w:themeShade="BF"/>
    </w:rPr>
  </w:style>
  <w:style w:type="paragraph" w:styleId="IntenseQuote">
    <w:name w:val="Intense Quote"/>
    <w:basedOn w:val="Normal"/>
    <w:next w:val="Normal"/>
    <w:link w:val="IntenseQuoteChar"/>
    <w:uiPriority w:val="30"/>
    <w:qFormat/>
    <w:rsid w:val="005B0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001"/>
    <w:rPr>
      <w:i/>
      <w:iCs/>
      <w:color w:val="2F5496" w:themeColor="accent1" w:themeShade="BF"/>
    </w:rPr>
  </w:style>
  <w:style w:type="character" w:styleId="IntenseReference">
    <w:name w:val="Intense Reference"/>
    <w:basedOn w:val="DefaultParagraphFont"/>
    <w:uiPriority w:val="32"/>
    <w:qFormat/>
    <w:rsid w:val="005B00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 jabonga</dc:creator>
  <cp:keywords/>
  <dc:description/>
  <cp:lastModifiedBy>shin jabonga</cp:lastModifiedBy>
  <cp:revision>2</cp:revision>
  <cp:lastPrinted>2026-04-22T06:45:00Z</cp:lastPrinted>
  <dcterms:created xsi:type="dcterms:W3CDTF">2026-04-22T05:04:00Z</dcterms:created>
  <dcterms:modified xsi:type="dcterms:W3CDTF">2026-04-22T06:47:00Z</dcterms:modified>
</cp:coreProperties>
</file>