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4"/>
          <w:szCs w:val="24"/>
          <w:u w:val="single"/>
        </w:rPr>
      </w:pPr>
      <w:r>
        <w:rPr>
          <w:rFonts w:hint="default" w:ascii="Calibri" w:hAnsi="Calibri" w:eastAsia="SimSun" w:cs="Calibri"/>
          <w:sz w:val="24"/>
          <w:szCs w:val="24"/>
          <w:u w:val="single"/>
        </w:rPr>
        <w:t>3.4 I can respond appropriately to problems with multiple page web sites.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Here I will be showing my links to each page and how I would fix them if they were broken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drawing>
          <wp:inline distT="0" distB="0" distL="114300" distR="114300">
            <wp:extent cx="5270500" cy="1060450"/>
            <wp:effectExtent l="0" t="0" r="0" b="6350"/>
            <wp:docPr id="5" name="Picture 5" descr="test navigation from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 navigation from 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[The above image show an excel table of all the buttons and where they go to]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If the links were broken I wo</w:t>
      </w:r>
      <w:bookmarkStart w:id="0" w:name="_GoBack"/>
      <w:bookmarkEnd w:id="0"/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uld go onto my Visual Studio HTML file and correct the navigation code within that page.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drawing>
          <wp:inline distT="0" distB="0" distL="114300" distR="114300">
            <wp:extent cx="5266690" cy="619125"/>
            <wp:effectExtent l="0" t="0" r="3810" b="3175"/>
            <wp:docPr id="2" name="Picture 2" descr="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[Above the image shows the code that I use for my web pages]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 xml:space="preserve">I would also make sure I am not using an absolute file link for my HTML file links as it wouldn’t work. 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drawing>
          <wp:inline distT="0" distB="0" distL="114300" distR="114300">
            <wp:extent cx="1708150" cy="1225550"/>
            <wp:effectExtent l="0" t="0" r="6350" b="6350"/>
            <wp:docPr id="3" name="Picture 3" descr="websit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 fol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[The above image shows the website folder that my web pages are uploaded from]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I can also right click them to check the file path.</w:t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drawing>
          <wp:inline distT="0" distB="0" distL="114300" distR="114300">
            <wp:extent cx="5267325" cy="1885950"/>
            <wp:effectExtent l="0" t="0" r="3175" b="6350"/>
            <wp:docPr id="4" name="Picture 4" descr="websit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site fil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0"/>
          <w:szCs w:val="20"/>
          <w:u w:val="none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GB"/>
        </w:rPr>
        <w:t>[The image above shows the HTML files on my computer which can be uploaded and downloaded to any computer for use on Visual Studio]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61706"/>
    <w:rsid w:val="159553C8"/>
    <w:rsid w:val="5D96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2022-02-24T15:40:00Z</dcterms:created>
  <dc:creator>D</dc:creator>
  <cp:lastModifiedBy>Ray Powis</cp:lastModifiedBy>
  <dcterms:modified xsi:type="dcterms:W3CDTF">2022-02-24T19:02:52Z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07072AD4342C4593AA1DEA43E1342E34</vt:lpwstr>
  </property>
</Properties>
</file>