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935A" w14:textId="77777777" w:rsidR="0008275C" w:rsidRDefault="0008275C" w:rsidP="0008275C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 the difference between the total number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 and the number of distinct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2B56A509" w14:textId="01051ECB" w:rsidR="0008275C" w:rsidRDefault="0008275C" w:rsidP="0008275C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6DF75DE" wp14:editId="4DF6681E">
            <wp:extent cx="2860675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0CBB" w14:textId="77777777" w:rsidR="0008275C" w:rsidRDefault="0008275C" w:rsidP="0008275C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21234032" w14:textId="77777777" w:rsidR="0008275C" w:rsidRDefault="0008275C" w:rsidP="0008275C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example, if there are three records in the table with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values 'New York', 'New York', '</w:t>
      </w:r>
      <w:proofErr w:type="spellStart"/>
      <w:r>
        <w:rPr>
          <w:rFonts w:ascii="Arial" w:hAnsi="Arial" w:cs="Arial"/>
          <w:sz w:val="21"/>
          <w:szCs w:val="21"/>
        </w:rPr>
        <w:t>Bengalaru</w:t>
      </w:r>
      <w:proofErr w:type="spellEnd"/>
      <w:r>
        <w:rPr>
          <w:rFonts w:ascii="Arial" w:hAnsi="Arial" w:cs="Arial"/>
          <w:sz w:val="21"/>
          <w:szCs w:val="21"/>
        </w:rPr>
        <w:t>', there are 2 different city names: 'New York' and '</w:t>
      </w:r>
      <w:proofErr w:type="spellStart"/>
      <w:r>
        <w:rPr>
          <w:rFonts w:ascii="Arial" w:hAnsi="Arial" w:cs="Arial"/>
          <w:sz w:val="21"/>
          <w:szCs w:val="21"/>
        </w:rPr>
        <w:t>Bengalaru</w:t>
      </w:r>
      <w:proofErr w:type="spellEnd"/>
      <w:r>
        <w:rPr>
          <w:rFonts w:ascii="Arial" w:hAnsi="Arial" w:cs="Arial"/>
          <w:sz w:val="21"/>
          <w:szCs w:val="21"/>
        </w:rPr>
        <w:t xml:space="preserve">'. The query </w:t>
      </w:r>
      <w:proofErr w:type="gramStart"/>
      <w:r>
        <w:rPr>
          <w:rFonts w:ascii="Arial" w:hAnsi="Arial" w:cs="Arial"/>
          <w:sz w:val="21"/>
          <w:szCs w:val="21"/>
        </w:rPr>
        <w:t>returns ,</w:t>
      </w:r>
      <w:proofErr w:type="gramEnd"/>
      <w:r>
        <w:rPr>
          <w:rFonts w:ascii="Arial" w:hAnsi="Arial" w:cs="Arial"/>
          <w:sz w:val="21"/>
          <w:szCs w:val="21"/>
        </w:rPr>
        <w:t xml:space="preserve"> because .</w:t>
      </w:r>
    </w:p>
    <w:p w14:paraId="294315DD" w14:textId="43990E23" w:rsidR="00681EEB" w:rsidRDefault="00681EEB" w:rsidP="0008275C"/>
    <w:p w14:paraId="61C03A17" w14:textId="3E7F960F" w:rsidR="0008275C" w:rsidRDefault="0008275C" w:rsidP="0008275C">
      <w:r>
        <w:t>Ans:</w:t>
      </w:r>
    </w:p>
    <w:p w14:paraId="3FAC8BE6" w14:textId="18701899" w:rsidR="0008275C" w:rsidRPr="0008275C" w:rsidRDefault="0008275C" w:rsidP="0008275C">
      <w:r w:rsidRPr="0008275C">
        <w:t>select count(CITY) - count(distinct(CITY)) from STATION;</w:t>
      </w:r>
    </w:p>
    <w:sectPr w:rsidR="0008275C" w:rsidRPr="0008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B"/>
    <w:rsid w:val="0008275C"/>
    <w:rsid w:val="00681EEB"/>
    <w:rsid w:val="00C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D1A"/>
  <w15:chartTrackingRefBased/>
  <w15:docId w15:val="{4593ED69-4B56-460B-BAAB-FB6D416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681EEB"/>
    <w:rPr>
      <w:i/>
      <w:iCs/>
    </w:rPr>
  </w:style>
  <w:style w:type="character" w:styleId="Strong">
    <w:name w:val="Strong"/>
    <w:basedOn w:val="DefaultParagraphFont"/>
    <w:uiPriority w:val="22"/>
    <w:qFormat/>
    <w:rsid w:val="00681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2022-10-09T07:49:00Z</dcterms:created>
  <dcterms:modified xsi:type="dcterms:W3CDTF">2022-10-09T07:49:00Z</dcterms:modified>
</cp:coreProperties>
</file>