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68" w:rsidRDefault="00F80930" w:rsidP="00F80930">
      <w:pPr>
        <w:jc w:val="center"/>
        <w:rPr>
          <w:b/>
          <w:u w:val="single"/>
        </w:rPr>
      </w:pPr>
      <w:r w:rsidRPr="00F80930">
        <w:rPr>
          <w:b/>
          <w:u w:val="single"/>
        </w:rPr>
        <w:t>EQUIPERCENTILE</w:t>
      </w:r>
    </w:p>
    <w:p w:rsidR="00F80930" w:rsidRPr="00B61AE4" w:rsidRDefault="00706C6D" w:rsidP="00F80930">
      <w:pPr>
        <w:rPr>
          <w:sz w:val="20"/>
          <w:szCs w:val="20"/>
        </w:rPr>
      </w:pPr>
      <w:r w:rsidRPr="00B61AE4">
        <w:rPr>
          <w:sz w:val="20"/>
          <w:szCs w:val="20"/>
        </w:rPr>
        <w:t>Examinations are been conducted on multiple dates and multiple sessions.</w:t>
      </w:r>
    </w:p>
    <w:p w:rsidR="00706C6D" w:rsidRPr="00B61AE4" w:rsidRDefault="00706C6D" w:rsidP="00F80930">
      <w:pPr>
        <w:rPr>
          <w:sz w:val="20"/>
          <w:szCs w:val="20"/>
        </w:rPr>
      </w:pPr>
      <w:r w:rsidRPr="00B61AE4">
        <w:rPr>
          <w:sz w:val="20"/>
          <w:szCs w:val="20"/>
        </w:rPr>
        <w:t>The candidates are given different sets of questions per sessions and it is possible that difficulty level in multiple sessions may not be same.</w:t>
      </w:r>
      <w:r w:rsidR="00B61AE4">
        <w:rPr>
          <w:sz w:val="20"/>
          <w:szCs w:val="20"/>
        </w:rPr>
        <w:t xml:space="preserve"> </w:t>
      </w:r>
      <w:r w:rsidRPr="00B61AE4">
        <w:rPr>
          <w:sz w:val="20"/>
          <w:szCs w:val="20"/>
        </w:rPr>
        <w:t>Some of the candidates may end up attempting relative tough questions as compared to other sets.</w:t>
      </w:r>
      <w:r w:rsidR="00B61AE4">
        <w:rPr>
          <w:sz w:val="20"/>
          <w:szCs w:val="20"/>
        </w:rPr>
        <w:t xml:space="preserve"> </w:t>
      </w:r>
      <w:r w:rsidRPr="00B61AE4">
        <w:rPr>
          <w:sz w:val="20"/>
          <w:szCs w:val="20"/>
        </w:rPr>
        <w:t>The candidate who attempt tougher examinations are likely to get lower marks as compared to other sets.</w:t>
      </w:r>
    </w:p>
    <w:p w:rsidR="00706C6D" w:rsidRPr="00B61AE4" w:rsidRDefault="00B61AE4" w:rsidP="00F80930">
      <w:pPr>
        <w:rPr>
          <w:sz w:val="20"/>
          <w:szCs w:val="20"/>
        </w:rPr>
      </w:pPr>
      <w:r>
        <w:rPr>
          <w:sz w:val="20"/>
          <w:szCs w:val="20"/>
        </w:rPr>
        <w:t xml:space="preserve">To overcome the situation, </w:t>
      </w:r>
      <w:proofErr w:type="spellStart"/>
      <w:r w:rsidR="00706C6D" w:rsidRPr="00B61AE4">
        <w:rPr>
          <w:sz w:val="20"/>
          <w:szCs w:val="20"/>
        </w:rPr>
        <w:t>Equipercentile</w:t>
      </w:r>
      <w:proofErr w:type="spellEnd"/>
      <w:r w:rsidR="00706C6D" w:rsidRPr="00B61AE4">
        <w:rPr>
          <w:sz w:val="20"/>
          <w:szCs w:val="20"/>
        </w:rPr>
        <w:t xml:space="preserve"> is used to ensure candidates are neither benefited nor disadvantaged due to the difficulty level of examination. </w:t>
      </w:r>
    </w:p>
    <w:p w:rsidR="00706C6D" w:rsidRDefault="00706C6D" w:rsidP="00F80930">
      <w:pPr>
        <w:rPr>
          <w:sz w:val="20"/>
          <w:szCs w:val="20"/>
        </w:rPr>
      </w:pPr>
      <w:r w:rsidRPr="00B61AE4">
        <w:rPr>
          <w:sz w:val="20"/>
          <w:szCs w:val="20"/>
        </w:rPr>
        <w:t>We calculate statistics for all sessions and then consider one session as the ideal one and then equate scores for other sessions</w:t>
      </w:r>
      <w:r w:rsidR="00F959C8">
        <w:rPr>
          <w:sz w:val="20"/>
          <w:szCs w:val="20"/>
        </w:rPr>
        <w:t xml:space="preserve"> and this decision is taken by </w:t>
      </w:r>
      <w:proofErr w:type="spellStart"/>
      <w:r w:rsidR="00F959C8">
        <w:rPr>
          <w:sz w:val="20"/>
          <w:szCs w:val="20"/>
        </w:rPr>
        <w:t>Equipercentile</w:t>
      </w:r>
      <w:proofErr w:type="spellEnd"/>
      <w:r w:rsidR="00F959C8">
        <w:rPr>
          <w:sz w:val="20"/>
          <w:szCs w:val="20"/>
        </w:rPr>
        <w:t xml:space="preserve"> Committee.</w:t>
      </w:r>
    </w:p>
    <w:p w:rsidR="00B61AE4" w:rsidRDefault="00B61AE4" w:rsidP="00F80930">
      <w:pPr>
        <w:rPr>
          <w:sz w:val="20"/>
          <w:szCs w:val="20"/>
        </w:rPr>
      </w:pPr>
    </w:p>
    <w:p w:rsidR="00B61AE4" w:rsidRDefault="00B61AE4" w:rsidP="00B61AE4">
      <w:pPr>
        <w:jc w:val="center"/>
        <w:rPr>
          <w:b/>
          <w:sz w:val="20"/>
          <w:szCs w:val="20"/>
          <w:u w:val="single"/>
        </w:rPr>
      </w:pPr>
      <w:r w:rsidRPr="00B61AE4">
        <w:rPr>
          <w:b/>
          <w:sz w:val="20"/>
          <w:szCs w:val="20"/>
          <w:u w:val="single"/>
        </w:rPr>
        <w:t>QUINTILE</w:t>
      </w:r>
    </w:p>
    <w:p w:rsidR="00B32354" w:rsidRDefault="00B32354" w:rsidP="00B32354">
      <w:pPr>
        <w:rPr>
          <w:sz w:val="20"/>
          <w:szCs w:val="20"/>
        </w:rPr>
      </w:pPr>
      <w:r w:rsidRPr="00B32354">
        <w:rPr>
          <w:sz w:val="20"/>
          <w:szCs w:val="20"/>
        </w:rPr>
        <w:t>IBPS conducts exam</w:t>
      </w:r>
      <w:r w:rsidR="00380F6D">
        <w:rPr>
          <w:sz w:val="20"/>
          <w:szCs w:val="20"/>
        </w:rPr>
        <w:t>inations all over India and</w:t>
      </w:r>
      <w:r w:rsidRPr="00B32354">
        <w:rPr>
          <w:sz w:val="20"/>
          <w:szCs w:val="20"/>
        </w:rPr>
        <w:t xml:space="preserve"> prepares question papers for the examination. Quintile is a statistical method which helps to check the correctness of key for all questions in the examination.</w:t>
      </w:r>
      <w:r w:rsidR="00380F6D">
        <w:rPr>
          <w:sz w:val="20"/>
          <w:szCs w:val="20"/>
        </w:rPr>
        <w:t xml:space="preserve"> Quintile divides the candidates who attempted the questions into five quantile parts and calculates statistical </w:t>
      </w:r>
      <w:r w:rsidR="00F959C8">
        <w:rPr>
          <w:sz w:val="20"/>
          <w:szCs w:val="20"/>
        </w:rPr>
        <w:t>values like – Mean, SD etc. and goes for decision to the Quintile Committee to take further decision.</w:t>
      </w:r>
    </w:p>
    <w:p w:rsidR="00380F6D" w:rsidRDefault="00380F6D" w:rsidP="00B32354">
      <w:pPr>
        <w:rPr>
          <w:sz w:val="20"/>
          <w:szCs w:val="20"/>
        </w:rPr>
      </w:pPr>
      <w:bookmarkStart w:id="0" w:name="_GoBack"/>
      <w:bookmarkEnd w:id="0"/>
    </w:p>
    <w:p w:rsidR="00380F6D" w:rsidRPr="00B32354" w:rsidRDefault="00380F6D" w:rsidP="00B32354">
      <w:pPr>
        <w:rPr>
          <w:sz w:val="20"/>
          <w:szCs w:val="20"/>
        </w:rPr>
      </w:pPr>
    </w:p>
    <w:p w:rsidR="00B32354" w:rsidRPr="00B61AE4" w:rsidRDefault="00B32354" w:rsidP="00B32354">
      <w:pPr>
        <w:rPr>
          <w:b/>
          <w:sz w:val="20"/>
          <w:szCs w:val="20"/>
          <w:u w:val="single"/>
        </w:rPr>
      </w:pPr>
    </w:p>
    <w:sectPr w:rsidR="00B32354" w:rsidRPr="00B6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30"/>
    <w:rsid w:val="00380F6D"/>
    <w:rsid w:val="00706C6D"/>
    <w:rsid w:val="00B32354"/>
    <w:rsid w:val="00B61AE4"/>
    <w:rsid w:val="00E9137C"/>
    <w:rsid w:val="00EA7168"/>
    <w:rsid w:val="00F80930"/>
    <w:rsid w:val="00F9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C79EE-3B5D-4442-AD31-DC3F4EFB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9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Srivastava</dc:creator>
  <cp:keywords/>
  <dc:description/>
  <cp:lastModifiedBy>Niharika Srivastava</cp:lastModifiedBy>
  <cp:revision>1</cp:revision>
  <cp:lastPrinted>2021-01-08T07:10:00Z</cp:lastPrinted>
  <dcterms:created xsi:type="dcterms:W3CDTF">2021-01-08T04:22:00Z</dcterms:created>
  <dcterms:modified xsi:type="dcterms:W3CDTF">2021-01-08T07:11:00Z</dcterms:modified>
</cp:coreProperties>
</file>