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500.99999999999994" w:lineRule="auto"/>
        <w:ind w:left="0" w:right="6582" w:firstLine="0"/>
        <w:jc w:val="left"/>
        <w:rPr>
          <w:rFonts w:ascii="Tahoma" w:cs="Tahoma" w:eastAsia="Tahoma" w:hAnsi="Tahoma"/>
          <w:b w:val="1"/>
          <w:i w:val="0"/>
          <w:smallCaps w:val="0"/>
          <w:strike w:val="0"/>
          <w:color w:val="666666"/>
          <w:sz w:val="28"/>
          <w:szCs w:val="28"/>
          <w:u w:val="none"/>
          <w:shd w:fill="auto" w:val="clear"/>
          <w:vertAlign w:val="baseline"/>
        </w:rPr>
      </w:pPr>
      <w:r w:rsidDel="00000000" w:rsidR="00000000" w:rsidRPr="00000000">
        <w:rPr>
          <w:b w:val="1"/>
          <w:color w:val="666666"/>
          <w:sz w:val="28"/>
          <w:szCs w:val="28"/>
          <w:rtl w:val="0"/>
        </w:rPr>
        <w:t xml:space="preserve">    PRIYANKA D</w: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500.99999999999994" w:lineRule="auto"/>
        <w:ind w:left="345" w:right="6582"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ECE - D</w: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5"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2408012</w:t>
      </w:r>
      <w:r w:rsidDel="00000000" w:rsidR="00000000" w:rsidRPr="00000000">
        <w:rPr>
          <w:b w:val="1"/>
          <w:color w:val="666666"/>
          <w:sz w:val="28"/>
          <w:szCs w:val="28"/>
          <w:rtl w:val="0"/>
        </w:rPr>
        <w:t xml:space="preserve">56</w:t>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Problem Statement 1:</w:t>
      </w: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bookmarkStart w:colFirst="0" w:colLast="0" w:name="_gjdgxs" w:id="0"/>
      <w:bookmarkEnd w:id="0"/>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345" w:right="143"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Write a program to read two integer values and print true if both the numbers end with the same digit, otherwise print false. Example: If 698 and 768 are given, program should print true as they both end with 8.</w:t>
      </w: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Sample Input 1</w:t>
      </w: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25 53</w:t>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0.99999999999994" w:lineRule="auto"/>
        <w:ind w:left="345" w:right="7452"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Sample Output 1 false</w:t>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Sample Input 2</w:t>
      </w: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27 77</w:t>
      </w: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Sample Output 2</w:t>
      </w: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sectPr>
          <w:pgSz w:h="15840" w:w="12240" w:orient="portrait"/>
          <w:pgMar w:bottom="280" w:top="1560" w:left="1080" w:right="1080" w:header="720" w:footer="720"/>
          <w:pgNumType w:start="1"/>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238125</wp:posOffset>
            </wp:positionH>
            <wp:positionV relativeFrom="paragraph">
              <wp:posOffset>244732</wp:posOffset>
            </wp:positionV>
            <wp:extent cx="5943599" cy="28575"/>
            <wp:effectExtent b="0" l="0" r="0" t="0"/>
            <wp:wrapTopAndBottom distB="0" distT="0"/>
            <wp:docPr id="1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599" cy="28575"/>
                    </a:xfrm>
                    <a:prstGeom prst="rect"/>
                    <a:ln/>
                  </pic:spPr>
                </pic:pic>
              </a:graphicData>
            </a:graphic>
          </wp:anchor>
        </w:drawing>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True</w:t>
      </w: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238125</wp:posOffset>
            </wp:positionH>
            <wp:positionV relativeFrom="paragraph">
              <wp:posOffset>259455</wp:posOffset>
            </wp:positionV>
            <wp:extent cx="5899958" cy="4056221"/>
            <wp:effectExtent b="0" l="0" r="0" t="0"/>
            <wp:wrapTopAndBottom distB="0" dist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899958" cy="4056221"/>
                    </a:xfrm>
                    <a:prstGeom prst="rect"/>
                    <a:ln/>
                  </pic:spPr>
                </pic:pic>
              </a:graphicData>
            </a:graphic>
          </wp:anchor>
        </w:drawing>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Problem Statement 2:</w:t>
      </w: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0.99999999999994" w:lineRule="auto"/>
        <w:ind w:left="345" w:right="1005"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In this challenge, we're getting started with conditional statements. Task</w:t>
      </w: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5"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Given an integer, n, perform the following conditional actions:</w:t>
      </w: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560"/>
        </w:tabs>
        <w:spacing w:after="0" w:before="0" w:line="240" w:lineRule="auto"/>
        <w:ind w:left="560" w:right="0" w:hanging="215"/>
        <w:jc w:val="left"/>
        <w:rPr>
          <w:smallCaps w:val="0"/>
          <w:strike w:val="0"/>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If n is odd, print Weird</w:t>
      </w: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560"/>
        </w:tabs>
        <w:spacing w:after="0" w:before="0" w:line="240" w:lineRule="auto"/>
        <w:ind w:left="560" w:right="0" w:hanging="215"/>
        <w:jc w:val="left"/>
        <w:rPr>
          <w:smallCaps w:val="0"/>
          <w:strike w:val="0"/>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If n is even and in the inclusive range of 2 to 5, print Not Weird</w:t>
      </w: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560"/>
        </w:tabs>
        <w:spacing w:after="0" w:before="0" w:line="240" w:lineRule="auto"/>
        <w:ind w:left="560" w:right="0" w:hanging="215"/>
        <w:jc w:val="left"/>
        <w:rPr>
          <w:smallCaps w:val="0"/>
          <w:strike w:val="0"/>
          <w:u w:val="none"/>
          <w:shd w:fill="auto" w:val="clear"/>
          <w:vertAlign w:val="baseline"/>
        </w:rPr>
        <w:sectPr>
          <w:headerReference r:id="rId8" w:type="default"/>
          <w:footerReference r:id="rId9" w:type="default"/>
          <w:type w:val="nextPage"/>
          <w:pgSz w:h="15840" w:w="12240" w:orient="portrait"/>
          <w:pgMar w:bottom="1080" w:top="1540" w:left="1080" w:right="1080" w:header="1046" w:footer="889"/>
          <w:pgNumType w:start="2"/>
        </w:sect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If n is even and in the inclusive range of 6 to 20, print Weird</w:t>
      </w:r>
      <w:r w:rsidDel="00000000" w:rsidR="00000000" w:rsidRPr="00000000">
        <w:rPr>
          <w:rtl w:val="0"/>
        </w:rPr>
      </w:r>
    </w:p>
    <w:p w:rsidR="00000000" w:rsidDel="00000000" w:rsidP="00000000" w:rsidRDefault="00000000" w:rsidRPr="00000000" w14:paraId="0000002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560"/>
        </w:tabs>
        <w:spacing w:after="0" w:before="86" w:line="240" w:lineRule="auto"/>
        <w:ind w:left="560" w:right="0" w:hanging="215"/>
        <w:jc w:val="left"/>
        <w:rPr>
          <w:smallCaps w:val="0"/>
          <w:strike w:val="0"/>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If n is even and greater than 20, print Not Weird</w:t>
      </w: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7"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Complete the stub code provided in your editor to print whether or not n is weird.</w:t>
      </w: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Input Format</w:t>
      </w: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A single line containing a positive integer, n.</w:t>
      </w: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Constraints</w:t>
      </w: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560"/>
        </w:tabs>
        <w:spacing w:after="0" w:before="0" w:line="240" w:lineRule="auto"/>
        <w:ind w:left="560" w:right="0" w:hanging="215"/>
        <w:jc w:val="left"/>
        <w:rPr>
          <w:smallCaps w:val="0"/>
          <w:strike w:val="0"/>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1 &lt; n &lt; 100</w:t>
      </w: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Output Format</w:t>
      </w: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0.99999999999994" w:lineRule="auto"/>
        <w:ind w:left="399" w:right="1005" w:hanging="53.999999999999986"/>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Print Weird if the number is weird; otherwise, print Not Weird. Sample Input 0</w:t>
      </w: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5"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3</w:t>
      </w: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0.99999999999994" w:lineRule="auto"/>
        <w:ind w:left="345" w:right="7452" w:firstLine="0"/>
        <w:jc w:val="left"/>
        <w:rPr>
          <w:rFonts w:ascii="Tahoma" w:cs="Tahoma" w:eastAsia="Tahoma" w:hAnsi="Tahoma"/>
          <w:b w:val="1"/>
          <w:i w:val="0"/>
          <w:smallCaps w:val="0"/>
          <w:strike w:val="0"/>
          <w:color w:val="000000"/>
          <w:sz w:val="28"/>
          <w:szCs w:val="28"/>
          <w:u w:val="none"/>
          <w:shd w:fill="auto" w:val="clear"/>
          <w:vertAlign w:val="baseline"/>
        </w:rPr>
        <w:sectPr>
          <w:type w:val="nextPage"/>
          <w:pgSz w:h="15840" w:w="12240" w:orient="portrait"/>
          <w:pgMar w:bottom="1080" w:top="1540" w:left="1080" w:right="1080" w:header="1046" w:footer="889"/>
        </w:sect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Sample Output 0 Weird</w:t>
      </w: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6" w:line="240" w:lineRule="auto"/>
        <w:ind w:left="0" w:right="0" w:firstLine="0"/>
        <w:jc w:val="left"/>
        <w:rPr>
          <w:rFonts w:ascii="Tahoma" w:cs="Tahoma" w:eastAsia="Tahoma" w:hAnsi="Tahoma"/>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5"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0" distT="0" distL="0" distR="0">
            <wp:extent cx="5966038" cy="4254627"/>
            <wp:effectExtent b="0" l="0" r="0" t="0"/>
            <wp:docPr id="9"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66038" cy="4254627"/>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Problem Statement 3:</w:t>
      </w: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345" w:right="376"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Three numbers form a Pythagorean triple if the sum of squares of two numbers is equal to the square of the third. For example, 3, 5 and 4 form a Pythagorean triple, since 3*3 + 4*4 = 25 = 5*5 You are given three integers, a, b, and c. They need not be given in increasing order. If they form a Pythagorean triple, then print "yes", otherwise, print "no". Please note that the output message is in small letters.</w:t>
      </w: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 w:line="240" w:lineRule="auto"/>
        <w:ind w:left="399" w:right="0" w:firstLine="0"/>
        <w:jc w:val="left"/>
        <w:rPr>
          <w:rFonts w:ascii="Tahoma" w:cs="Tahoma" w:eastAsia="Tahoma" w:hAnsi="Tahoma"/>
          <w:b w:val="1"/>
          <w:i w:val="0"/>
          <w:smallCaps w:val="0"/>
          <w:strike w:val="0"/>
          <w:color w:val="000000"/>
          <w:sz w:val="28"/>
          <w:szCs w:val="28"/>
          <w:u w:val="none"/>
          <w:shd w:fill="auto" w:val="clear"/>
          <w:vertAlign w:val="baseline"/>
        </w:rPr>
        <w:sectPr>
          <w:type w:val="nextPage"/>
          <w:pgSz w:h="15840" w:w="12240" w:orient="portrait"/>
          <w:pgMar w:bottom="1080" w:top="1540" w:left="1080" w:right="1080" w:header="1046" w:footer="889"/>
        </w:sect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Sample Input 1</w:t>
      </w: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3</w:t>
      </w: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0.99999999999994" w:lineRule="auto"/>
        <w:ind w:left="345" w:right="7452"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Sample Output 1 Yes</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238125</wp:posOffset>
            </wp:positionH>
            <wp:positionV relativeFrom="paragraph">
              <wp:posOffset>926740</wp:posOffset>
            </wp:positionV>
            <wp:extent cx="5914607" cy="4269962"/>
            <wp:effectExtent b="0" l="0" r="0" t="0"/>
            <wp:wrapTopAndBottom distB="0" dist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14607" cy="4269962"/>
                    </a:xfrm>
                    <a:prstGeom prst="rect"/>
                    <a:ln/>
                  </pic:spPr>
                </pic:pic>
              </a:graphicData>
            </a:graphic>
          </wp:anchor>
        </w:drawing>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sectPr>
          <w:type w:val="nextPage"/>
          <w:pgSz w:h="15840" w:w="12240" w:orient="portrait"/>
          <w:pgMar w:bottom="1080" w:top="1540" w:left="1080" w:right="1080" w:header="1046" w:footer="889"/>
        </w:sect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Problem Statement 4:</w:t>
      </w: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362" w:lineRule="auto"/>
        <w:ind w:left="345" w:right="143"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Write a program that determines the name of a shape from its number of sides. Read the number of sides from the user and then report the appropriate name as part of a meaningful message. Your program should support shapes with anywhere from 3 up to (and including) 10 sides. If a number of sides outside of this range is entered then your program should display an appropriate error message.</w:t>
      </w: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 w:line="240" w:lineRule="auto"/>
        <w:ind w:left="399"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Sample Input 1</w:t>
      </w: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3</w:t>
      </w: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0.99999999999994" w:lineRule="auto"/>
        <w:ind w:left="345" w:right="6582"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Sample Output 1 Triangle</w:t>
      </w: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5"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Sample Input 2</w:t>
      </w: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7</w:t>
      </w: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0.99999999999994" w:lineRule="auto"/>
        <w:ind w:left="345" w:right="6582"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Sample Output 2 Heptagon</w:t>
      </w: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Sample Input 3</w:t>
      </w: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11</w:t>
      </w: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Sample Output 3</w:t>
      </w: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sectPr>
          <w:type w:val="nextPage"/>
          <w:pgSz w:h="15840" w:w="12240" w:orient="portrait"/>
          <w:pgMar w:bottom="1080" w:top="1540" w:left="1080" w:right="1080" w:header="1046" w:footer="889"/>
        </w:sect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The number of sides is not supported.</w:t>
      </w: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6" w:line="240" w:lineRule="auto"/>
        <w:ind w:left="0" w:right="0" w:firstLine="0"/>
        <w:jc w:val="left"/>
        <w:rPr>
          <w:rFonts w:ascii="Tahoma" w:cs="Tahoma" w:eastAsia="Tahoma" w:hAnsi="Tahoma"/>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5" w:right="0" w:firstLine="0"/>
        <w:jc w:val="left"/>
        <w:rPr>
          <w:rFonts w:ascii="Tahoma" w:cs="Tahoma" w:eastAsia="Tahoma" w:hAnsi="Tahoma"/>
          <w:b w:val="0"/>
          <w:i w:val="0"/>
          <w:smallCaps w:val="0"/>
          <w:strike w:val="0"/>
          <w:color w:val="000000"/>
          <w:sz w:val="20"/>
          <w:szCs w:val="20"/>
          <w:u w:val="none"/>
          <w:shd w:fill="auto" w:val="clear"/>
          <w:vertAlign w:val="baseline"/>
        </w:rPr>
        <w:sectPr>
          <w:type w:val="nextPage"/>
          <w:pgSz w:h="15840" w:w="12240" w:orient="portrait"/>
          <w:pgMar w:bottom="1080" w:top="1540" w:left="1080" w:right="1080" w:header="1046" w:footer="889"/>
        </w:sect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0" distT="0" distL="0" distR="0">
            <wp:extent cx="5878503" cy="4748022"/>
            <wp:effectExtent b="0" l="0" r="0" t="0"/>
            <wp:docPr id="10"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878503" cy="4748022"/>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6" w:line="240" w:lineRule="auto"/>
        <w:ind w:left="0" w:right="0" w:firstLine="0"/>
        <w:jc w:val="left"/>
        <w:rPr>
          <w:rFonts w:ascii="Tahoma" w:cs="Tahoma" w:eastAsia="Tahoma" w:hAnsi="Tahoma"/>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6"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0" distT="0" distL="0" distR="0">
            <wp:extent cx="5896586" cy="2839402"/>
            <wp:effectExtent b="0" l="0" r="0" t="0"/>
            <wp:docPr id="12"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896586" cy="2839402"/>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Problem Statement 5:</w:t>
      </w: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345" w:right="376"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The Chinese zodiac assigns animals to years in a 12-year cycle. One 12-year cycle is shown in the table below. The pattern repeats from there, with 2012 being another year of the Dragon, and 1999 being another year of the Hare.</w:t>
      </w: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 w:line="500.99999999999994" w:lineRule="auto"/>
        <w:ind w:left="345" w:right="7452" w:firstLine="53.999999999999986"/>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Year Animal 2000 Dragon</w:t>
      </w: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5"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2001 Snake</w:t>
      </w: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2002 Horse</w:t>
      </w: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2003 Sheep</w:t>
      </w: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sectPr>
          <w:type w:val="nextPage"/>
          <w:pgSz w:h="15840" w:w="12240" w:orient="portrait"/>
          <w:pgMar w:bottom="1080" w:top="1540" w:left="1080" w:right="1080" w:header="1046" w:footer="889"/>
        </w:sect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2004 Monkey</w:t>
      </w: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2005 Rooster</w:t>
      </w: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2006 Dog</w:t>
      </w: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2007 Pig</w:t>
      </w: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2008 Rat</w:t>
      </w: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2009 Ox</w:t>
      </w: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2010 Tiger</w:t>
      </w: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2011 Hare</w:t>
      </w: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45" w:right="143"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Write a program that reads a year from the user and displays the animal associated with that year. Your program should work correctly for any year greater than or equal to zero, not just the ones listed in the table.</w:t>
      </w: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240" w:lineRule="auto"/>
        <w:ind w:left="399"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Sample Input 1</w:t>
      </w: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2004</w:t>
      </w: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500.99999999999994" w:lineRule="auto"/>
        <w:ind w:left="345" w:right="6582"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Sample Output 1 Monkey</w:t>
      </w: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5"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Sample Input 2</w:t>
      </w: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sectPr>
          <w:type w:val="nextPage"/>
          <w:pgSz w:h="15840" w:w="12240" w:orient="portrait"/>
          <w:pgMar w:bottom="1080" w:top="1540" w:left="1080" w:right="1080" w:header="1046" w:footer="889"/>
        </w:sect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2010</w:t>
      </w: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500.99999999999994" w:lineRule="auto"/>
        <w:ind w:left="345" w:right="7452"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Sample Output 2 Tiger</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238125</wp:posOffset>
            </wp:positionH>
            <wp:positionV relativeFrom="paragraph">
              <wp:posOffset>976350</wp:posOffset>
            </wp:positionV>
            <wp:extent cx="5908103" cy="4090225"/>
            <wp:effectExtent b="0" l="0" r="0" t="0"/>
            <wp:wrapTopAndBottom distB="0" distT="0"/>
            <wp:docPr id="2"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08103" cy="4090225"/>
                    </a:xfrm>
                    <a:prstGeom prst="rect"/>
                    <a:ln/>
                  </pic:spPr>
                </pic:pic>
              </a:graphicData>
            </a:graphic>
          </wp:anchor>
        </w:drawing>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Problem Statement 6:</w:t>
      </w: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45" w:right="376" w:firstLine="0"/>
        <w:jc w:val="left"/>
        <w:rPr>
          <w:rFonts w:ascii="Tahoma" w:cs="Tahoma" w:eastAsia="Tahoma" w:hAnsi="Tahoma"/>
          <w:b w:val="1"/>
          <w:i w:val="0"/>
          <w:smallCaps w:val="0"/>
          <w:strike w:val="0"/>
          <w:color w:val="000000"/>
          <w:sz w:val="28"/>
          <w:szCs w:val="28"/>
          <w:u w:val="none"/>
          <w:shd w:fill="auto" w:val="clear"/>
          <w:vertAlign w:val="baseline"/>
        </w:rPr>
        <w:sectPr>
          <w:type w:val="nextPage"/>
          <w:pgSz w:h="15840" w:w="12240" w:orient="portrait"/>
          <w:pgMar w:bottom="1080" w:top="1540" w:left="1080" w:right="1080" w:header="1046" w:footer="889"/>
        </w:sect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Positions on a chess board are identified by a letter and a number. The letter identifies the column, while the number identifies the row, as shown below:</w:t>
      </w: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0" distT="0" distL="0" distR="0">
            <wp:extent cx="3438525" cy="3009900"/>
            <wp:effectExtent b="0" l="0" r="0" t="0"/>
            <wp:docPr id="13"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3438525"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345" w:right="376"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Write a program that reads a position from the user. Use an if statement to determine if the column begins with a black square or a white square. Then use modular arithmetic to report the color of the square in that row. For example, if the user enters a1 then your program should report that the square is black. If the user enters d5 then your program should report that the square is white. Your program may assume that a valid position will always be entered. It does not need to perform any error checking.</w:t>
      </w: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Sample Input 1</w:t>
      </w: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a 1</w:t>
      </w: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0.99999999999994" w:lineRule="auto"/>
        <w:ind w:left="345" w:right="7035" w:firstLine="0"/>
        <w:jc w:val="left"/>
        <w:rPr>
          <w:rFonts w:ascii="Tahoma" w:cs="Tahoma" w:eastAsia="Tahoma" w:hAnsi="Tahoma"/>
          <w:b w:val="1"/>
          <w:i w:val="0"/>
          <w:smallCaps w:val="0"/>
          <w:strike w:val="0"/>
          <w:color w:val="000000"/>
          <w:sz w:val="28"/>
          <w:szCs w:val="28"/>
          <w:u w:val="none"/>
          <w:shd w:fill="auto" w:val="clear"/>
          <w:vertAlign w:val="baseline"/>
        </w:rPr>
        <w:sectPr>
          <w:type w:val="nextPage"/>
          <w:pgSz w:h="15840" w:w="12240" w:orient="portrait"/>
          <w:pgMar w:bottom="1080" w:top="1540" w:left="1080" w:right="1080" w:header="1046" w:footer="889"/>
        </w:sect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Sample Output 1 The square is black.</w:t>
      </w: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Sample Input 2</w:t>
      </w: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d 5</w:t>
      </w: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0.99999999999994" w:lineRule="auto"/>
        <w:ind w:left="345" w:right="7035"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Sample Output 2 The square is white.</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238125</wp:posOffset>
            </wp:positionH>
            <wp:positionV relativeFrom="paragraph">
              <wp:posOffset>921899</wp:posOffset>
            </wp:positionV>
            <wp:extent cx="5904021" cy="4163091"/>
            <wp:effectExtent b="0" l="0" r="0" t="0"/>
            <wp:wrapTopAndBottom distB="0" distT="0"/>
            <wp:docPr id="5"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04021" cy="4163091"/>
                    </a:xfrm>
                    <a:prstGeom prst="rect"/>
                    <a:ln/>
                  </pic:spPr>
                </pic:pic>
              </a:graphicData>
            </a:graphic>
          </wp:anchor>
        </w:drawing>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sectPr>
          <w:type w:val="nextPage"/>
          <w:pgSz w:h="15840" w:w="12240" w:orient="portrait"/>
          <w:pgMar w:bottom="1080" w:top="1540" w:left="1080" w:right="1080" w:header="1046" w:footer="889"/>
        </w:sect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Problem Statement 7:</w:t>
      </w: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362" w:lineRule="auto"/>
        <w:ind w:left="345" w:right="439"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Some data sets specify dates using the year and day of year rather than the year, month, and day of month. The day of year (DOY) is the sequential day number starting with day 1 on January 1st. There are two calendars - one for normal years with 365 days, and one for leap years with 366 days. Leap years are divisible by 4. Centuries, like 1900, are not leap years unless they are divisible by 400. So, 2000 was a leap year. To find the day of year number for a standard date, scan down the Jan column to find the day of month, then scan across to the appropriate month column and read the day of year number. Reverse the process to find the standard date for a given day of year. Write a program to print the Day of Year of a given date, month and year.</w:t>
      </w: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Sample Input 1</w:t>
      </w: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18</w:t>
      </w: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2020</w:t>
      </w: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Sample Output 1</w:t>
      </w: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sectPr>
          <w:type w:val="nextPage"/>
          <w:pgSz w:h="15840" w:w="12240" w:orient="portrait"/>
          <w:pgMar w:bottom="1080" w:top="1540" w:left="1080" w:right="1080" w:header="1046" w:footer="889"/>
        </w:sect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170</w:t>
      </w: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5"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0" distT="0" distL="0" distR="0">
            <wp:extent cx="5918257" cy="4129087"/>
            <wp:effectExtent b="0" l="0" r="0" t="0"/>
            <wp:docPr id="14"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18257" cy="4129087"/>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Problem Statement 8:</w:t>
      </w: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345" w:right="376"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Suppandi is trying to take part in the local village math quiz. In the first round, he is asked about shapes and areas. Suppandi, is confused, he was never any good at math. And also, he is bad at remembering the names of shapes. Instead, you will be helping him calculate the area of shapes.</w:t>
      </w:r>
      <w:r w:rsidDel="00000000" w:rsidR="00000000" w:rsidRPr="00000000">
        <w:rPr>
          <w:rtl w:val="0"/>
        </w:rPr>
      </w:r>
    </w:p>
    <w:p w:rsidR="00000000" w:rsidDel="00000000" w:rsidP="00000000" w:rsidRDefault="00000000" w:rsidRPr="00000000" w14:paraId="000000C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560"/>
        </w:tabs>
        <w:spacing w:after="0" w:before="207" w:line="240" w:lineRule="auto"/>
        <w:ind w:left="560" w:right="0" w:hanging="215"/>
        <w:jc w:val="left"/>
        <w:rPr>
          <w:smallCaps w:val="0"/>
          <w:strike w:val="0"/>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When he says rectangle, he is actually referring to a square.</w:t>
      </w: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560"/>
        </w:tabs>
        <w:spacing w:after="0" w:before="0" w:line="240" w:lineRule="auto"/>
        <w:ind w:left="560" w:right="0" w:hanging="215"/>
        <w:jc w:val="left"/>
        <w:rPr>
          <w:smallCaps w:val="0"/>
          <w:strike w:val="0"/>
          <w:u w:val="none"/>
          <w:shd w:fill="auto" w:val="clear"/>
          <w:vertAlign w:val="baseline"/>
        </w:rPr>
        <w:sectPr>
          <w:type w:val="nextPage"/>
          <w:pgSz w:h="15840" w:w="12240" w:orient="portrait"/>
          <w:pgMar w:bottom="1080" w:top="1540" w:left="1080" w:right="1080" w:header="1046" w:footer="889"/>
        </w:sect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When he says square, he is actually referring to a triangle.</w:t>
      </w:r>
      <w:r w:rsidDel="00000000" w:rsidR="00000000" w:rsidRPr="00000000">
        <w:rPr>
          <w:rtl w:val="0"/>
        </w:rPr>
      </w:r>
    </w:p>
    <w:p w:rsidR="00000000" w:rsidDel="00000000" w:rsidP="00000000" w:rsidRDefault="00000000" w:rsidRPr="00000000" w14:paraId="000000C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560"/>
        </w:tabs>
        <w:spacing w:after="0" w:before="86" w:line="240" w:lineRule="auto"/>
        <w:ind w:left="560" w:right="0" w:hanging="215"/>
        <w:jc w:val="left"/>
        <w:rPr>
          <w:smallCaps w:val="0"/>
          <w:strike w:val="0"/>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When he says triangle, he is referring to a rectangle</w:t>
      </w: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560"/>
        </w:tabs>
        <w:spacing w:after="0" w:before="0" w:line="357" w:lineRule="auto"/>
        <w:ind w:left="345" w:right="448" w:firstLine="0"/>
        <w:jc w:val="left"/>
        <w:rPr>
          <w:smallCaps w:val="0"/>
          <w:strike w:val="0"/>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And when he is confused, he just says something random. At this point, all you can do is say 0.</w:t>
      </w: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500.99999999999994" w:lineRule="auto"/>
        <w:ind w:left="345" w:right="175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Help Suppandi by printing the correct answer in an integer. Input Format</w:t>
      </w:r>
      <w:r w:rsidDel="00000000" w:rsidR="00000000" w:rsidRPr="00000000">
        <w:rPr>
          <w:rtl w:val="0"/>
        </w:rPr>
      </w:r>
    </w:p>
    <w:p w:rsidR="00000000" w:rsidDel="00000000" w:rsidP="00000000" w:rsidRDefault="00000000" w:rsidRPr="00000000" w14:paraId="000000C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560"/>
        </w:tabs>
        <w:spacing w:after="0" w:before="0" w:line="357" w:lineRule="auto"/>
        <w:ind w:left="345" w:right="712" w:firstLine="0"/>
        <w:jc w:val="left"/>
        <w:rPr>
          <w:smallCaps w:val="0"/>
          <w:strike w:val="0"/>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Name of shape (always in upper case R --&gt; Rectangle, S --&gt; Square, T --&gt; Triangle)</w:t>
      </w:r>
      <w:r w:rsidDel="00000000" w:rsidR="00000000" w:rsidRPr="00000000">
        <w:rPr>
          <w:rtl w:val="0"/>
        </w:rPr>
      </w:r>
    </w:p>
    <w:p w:rsidR="00000000" w:rsidDel="00000000" w:rsidP="00000000" w:rsidRDefault="00000000" w:rsidRPr="00000000" w14:paraId="000000C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560"/>
        </w:tabs>
        <w:spacing w:after="0" w:before="205" w:line="240" w:lineRule="auto"/>
        <w:ind w:left="560" w:right="0" w:hanging="215"/>
        <w:jc w:val="left"/>
        <w:rPr>
          <w:smallCaps w:val="0"/>
          <w:strike w:val="0"/>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Length of 1 side</w:t>
      </w: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560"/>
        </w:tabs>
        <w:spacing w:after="0" w:before="0" w:line="240" w:lineRule="auto"/>
        <w:ind w:left="560" w:right="0" w:hanging="215"/>
        <w:jc w:val="left"/>
        <w:rPr>
          <w:smallCaps w:val="0"/>
          <w:strike w:val="0"/>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Length of other side</w:t>
      </w: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7" w:lineRule="auto"/>
        <w:ind w:left="345" w:right="376" w:firstLine="53.999999999999986"/>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Note: In case of triangle, you can consider the sides as height and length of base</w:t>
      </w: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Output Format</w:t>
      </w: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560"/>
        </w:tabs>
        <w:spacing w:after="0" w:before="0" w:line="240" w:lineRule="auto"/>
        <w:ind w:left="560" w:right="0" w:hanging="215"/>
        <w:jc w:val="left"/>
        <w:rPr>
          <w:smallCaps w:val="0"/>
          <w:strike w:val="0"/>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Print the area of the shape.</w:t>
      </w: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0.99999999999994" w:lineRule="auto"/>
        <w:ind w:left="345" w:right="7842"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Sample Input 1 T</w:t>
      </w: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5"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sectPr>
          <w:type w:val="nextPage"/>
          <w:pgSz w:h="15840" w:w="12240" w:orient="portrait"/>
          <w:pgMar w:bottom="1080" w:top="1540" w:left="1080" w:right="1080" w:header="1046" w:footer="889"/>
        </w:sect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20</w:t>
      </w: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Sample Output 1</w:t>
      </w: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200</w:t>
      </w: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238125</wp:posOffset>
            </wp:positionH>
            <wp:positionV relativeFrom="paragraph">
              <wp:posOffset>259534</wp:posOffset>
            </wp:positionV>
            <wp:extent cx="5939885" cy="3001518"/>
            <wp:effectExtent b="0" l="0" r="0" t="0"/>
            <wp:wrapTopAndBottom distB="0" distT="0"/>
            <wp:docPr id="6"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39885" cy="3001518"/>
                    </a:xfrm>
                    <a:prstGeom prst="rect"/>
                    <a:ln/>
                  </pic:spPr>
                </pic:pic>
              </a:graphicData>
            </a:graphic>
          </wp:anchor>
        </w:drawing>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sectPr>
          <w:type w:val="nextPage"/>
          <w:pgSz w:h="15840" w:w="12240" w:orient="portrait"/>
          <w:pgMar w:bottom="1080" w:top="1540" w:left="1080" w:right="1080" w:header="1046" w:footer="889"/>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238125</wp:posOffset>
            </wp:positionH>
            <wp:positionV relativeFrom="paragraph">
              <wp:posOffset>198283</wp:posOffset>
            </wp:positionV>
            <wp:extent cx="5879635" cy="2953512"/>
            <wp:effectExtent b="0" l="0" r="0" t="0"/>
            <wp:wrapTopAndBottom distB="0" distT="0"/>
            <wp:docPr id="16"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879635" cy="2953512"/>
                    </a:xfrm>
                    <a:prstGeom prst="rect"/>
                    <a:ln/>
                  </pic:spPr>
                </pic:pic>
              </a:graphicData>
            </a:graphic>
          </wp:anchor>
        </w:drawing>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345" w:right="0" w:firstLine="0"/>
        <w:jc w:val="both"/>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Problem Statement 9:</w:t>
      </w: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45" w:right="596" w:firstLine="0"/>
        <w:jc w:val="both"/>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Superman is planning a journey to his home planet. It is very important for him to know which day he arrives there. They don't follow the 7-day week like us. Instead, they follow a 10-day week with the following days:</w:t>
      </w: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 w:line="240" w:lineRule="auto"/>
        <w:ind w:left="345" w:right="0" w:firstLine="0"/>
        <w:jc w:val="both"/>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Day Number Name of Day</w:t>
      </w: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614"/>
        </w:tabs>
        <w:spacing w:after="0" w:before="0" w:line="240" w:lineRule="auto"/>
        <w:ind w:left="614" w:right="0" w:hanging="269"/>
        <w:jc w:val="both"/>
        <w:rPr>
          <w:smallCaps w:val="0"/>
          <w:strike w:val="0"/>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Sunday</w:t>
      </w: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614"/>
        </w:tabs>
        <w:spacing w:after="0" w:before="0" w:line="240" w:lineRule="auto"/>
        <w:ind w:left="614" w:right="0" w:hanging="269"/>
        <w:jc w:val="both"/>
        <w:rPr>
          <w:smallCaps w:val="0"/>
          <w:strike w:val="0"/>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Monday</w:t>
      </w: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614"/>
        </w:tabs>
        <w:spacing w:after="0" w:before="0" w:line="240" w:lineRule="auto"/>
        <w:ind w:left="614" w:right="0" w:hanging="269"/>
        <w:jc w:val="both"/>
        <w:rPr>
          <w:smallCaps w:val="0"/>
          <w:strike w:val="0"/>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Tuesday</w:t>
      </w: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614"/>
        </w:tabs>
        <w:spacing w:after="0" w:before="0" w:line="240" w:lineRule="auto"/>
        <w:ind w:left="614" w:right="0" w:hanging="269"/>
        <w:jc w:val="both"/>
        <w:rPr>
          <w:smallCaps w:val="0"/>
          <w:strike w:val="0"/>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Wednesday</w:t>
      </w: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614"/>
        </w:tabs>
        <w:spacing w:after="0" w:before="1" w:line="240" w:lineRule="auto"/>
        <w:ind w:left="614" w:right="0" w:hanging="269"/>
        <w:jc w:val="both"/>
        <w:rPr>
          <w:smallCaps w:val="0"/>
          <w:strike w:val="0"/>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Thursday</w:t>
      </w: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614"/>
        </w:tabs>
        <w:spacing w:after="0" w:before="1" w:line="240" w:lineRule="auto"/>
        <w:ind w:left="614" w:right="0" w:hanging="269"/>
        <w:jc w:val="both"/>
        <w:rPr>
          <w:smallCaps w:val="0"/>
          <w:strike w:val="0"/>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Friday</w:t>
      </w: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614"/>
        </w:tabs>
        <w:spacing w:after="0" w:before="1" w:line="240" w:lineRule="auto"/>
        <w:ind w:left="614" w:right="0" w:hanging="269"/>
        <w:jc w:val="both"/>
        <w:rPr>
          <w:smallCaps w:val="0"/>
          <w:strike w:val="0"/>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Saturday</w:t>
      </w: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614"/>
        </w:tabs>
        <w:spacing w:after="0" w:before="1" w:line="240" w:lineRule="auto"/>
        <w:ind w:left="614" w:right="0" w:hanging="269"/>
        <w:jc w:val="both"/>
        <w:rPr>
          <w:smallCaps w:val="0"/>
          <w:strike w:val="0"/>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Kryptonday</w:t>
      </w: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614"/>
        </w:tabs>
        <w:spacing w:after="0" w:before="0" w:line="240" w:lineRule="auto"/>
        <w:ind w:left="614" w:right="0" w:hanging="269"/>
        <w:jc w:val="both"/>
        <w:rPr>
          <w:smallCaps w:val="0"/>
          <w:strike w:val="0"/>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Coluday</w:t>
      </w: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75"/>
        </w:tabs>
        <w:spacing w:after="0" w:before="0" w:line="240" w:lineRule="auto"/>
        <w:ind w:left="775" w:right="0" w:hanging="430"/>
        <w:jc w:val="both"/>
        <w:rPr>
          <w:smallCaps w:val="0"/>
          <w:strike w:val="0"/>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Daxamday</w:t>
      </w: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both"/>
        <w:rPr>
          <w:rFonts w:ascii="Tahoma" w:cs="Tahoma" w:eastAsia="Tahoma" w:hAnsi="Tahoma"/>
          <w:b w:val="1"/>
          <w:i w:val="0"/>
          <w:smallCaps w:val="0"/>
          <w:strike w:val="0"/>
          <w:color w:val="000000"/>
          <w:sz w:val="28"/>
          <w:szCs w:val="28"/>
          <w:u w:val="none"/>
          <w:shd w:fill="auto" w:val="clear"/>
          <w:vertAlign w:val="baseline"/>
        </w:rPr>
        <w:sectPr>
          <w:type w:val="nextPage"/>
          <w:pgSz w:h="15840" w:w="12240" w:orient="portrait"/>
          <w:pgMar w:bottom="1080" w:top="1540" w:left="1080" w:right="1080" w:header="1046" w:footer="889"/>
        </w:sect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Here are the rules of the calendar:</w:t>
      </w:r>
      <w:r w:rsidDel="00000000" w:rsidR="00000000" w:rsidRPr="00000000">
        <w:rPr>
          <w:rtl w:val="0"/>
        </w:rPr>
      </w:r>
    </w:p>
    <w:p w:rsidR="00000000" w:rsidDel="00000000" w:rsidP="00000000" w:rsidRDefault="00000000" w:rsidRPr="00000000" w14:paraId="0000010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560"/>
        </w:tabs>
        <w:spacing w:after="0" w:before="86" w:line="240" w:lineRule="auto"/>
        <w:ind w:left="560" w:right="0" w:hanging="215"/>
        <w:jc w:val="left"/>
        <w:rPr>
          <w:smallCaps w:val="0"/>
          <w:strike w:val="0"/>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The calendar starts with Sunday always.</w:t>
      </w: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560"/>
        </w:tabs>
        <w:spacing w:after="0" w:before="0" w:line="240" w:lineRule="auto"/>
        <w:ind w:left="560" w:right="0" w:hanging="215"/>
        <w:jc w:val="left"/>
        <w:rPr>
          <w:smallCaps w:val="0"/>
          <w:strike w:val="0"/>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It has only 296 days. After the 296th day, it goes back to Sunday.</w:t>
      </w: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7" w:lineRule="auto"/>
        <w:ind w:left="345" w:right="376"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You begin your journey on a Sunday and will reach after n. You have to tell on which day you will arrive when you reach there.</w:t>
      </w: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Input format:</w:t>
      </w: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560"/>
        </w:tabs>
        <w:spacing w:after="0" w:before="0" w:line="500.99999999999994" w:lineRule="auto"/>
        <w:ind w:left="345" w:right="6262" w:firstLine="0"/>
        <w:jc w:val="left"/>
        <w:rPr>
          <w:smallCaps w:val="0"/>
          <w:strike w:val="0"/>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Contain a number n (0 &lt; n) Output format:</w:t>
      </w: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5"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Print the name of the day you are arriving on</w:t>
      </w: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0.99999999999994" w:lineRule="auto"/>
        <w:ind w:left="345" w:right="7982"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Sample Input 7</w:t>
      </w: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0.99999999999994" w:lineRule="auto"/>
        <w:ind w:left="345" w:right="7842"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Sample Output Kryptonday</w:t>
      </w: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0.99999999999994" w:lineRule="auto"/>
        <w:ind w:left="345" w:right="7982" w:firstLine="0"/>
        <w:jc w:val="left"/>
        <w:rPr>
          <w:rFonts w:ascii="Tahoma" w:cs="Tahoma" w:eastAsia="Tahoma" w:hAnsi="Tahoma"/>
          <w:b w:val="1"/>
          <w:i w:val="0"/>
          <w:smallCaps w:val="0"/>
          <w:strike w:val="0"/>
          <w:color w:val="000000"/>
          <w:sz w:val="28"/>
          <w:szCs w:val="28"/>
          <w:u w:val="none"/>
          <w:shd w:fill="auto" w:val="clear"/>
          <w:vertAlign w:val="baseline"/>
        </w:rPr>
        <w:sectPr>
          <w:type w:val="nextPage"/>
          <w:pgSz w:h="15840" w:w="12240" w:orient="portrait"/>
          <w:pgMar w:bottom="1080" w:top="1540" w:left="1080" w:right="1080" w:header="1046" w:footer="889"/>
        </w:sect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Sample Input 1</w:t>
      </w: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500.99999999999994" w:lineRule="auto"/>
        <w:ind w:left="345" w:right="7842"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Sample Output Monday</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238125</wp:posOffset>
            </wp:positionH>
            <wp:positionV relativeFrom="paragraph">
              <wp:posOffset>976350</wp:posOffset>
            </wp:positionV>
            <wp:extent cx="5777215" cy="4024312"/>
            <wp:effectExtent b="0" l="0" r="0" t="0"/>
            <wp:wrapTopAndBottom distB="0" distT="0"/>
            <wp:docPr id="8"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777215" cy="4024312"/>
                    </a:xfrm>
                    <a:prstGeom prst="rect"/>
                    <a:ln/>
                  </pic:spPr>
                </pic:pic>
              </a:graphicData>
            </a:graphic>
          </wp:anchor>
        </w:drawing>
      </w:r>
    </w:p>
    <w:sectPr>
      <w:type w:val="nextPage"/>
      <w:pgSz w:h="15840" w:w="12240" w:orient="portrait"/>
      <w:pgMar w:bottom="1080" w:top="1540" w:left="1080" w:right="1080" w:header="1046" w:footer="88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ahoma"/>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238125</wp:posOffset>
          </wp:positionH>
          <wp:positionV relativeFrom="paragraph">
            <wp:posOffset>0</wp:posOffset>
          </wp:positionV>
          <wp:extent cx="5943599" cy="28575"/>
          <wp:effectExtent b="0" l="0" r="0" t="0"/>
          <wp:wrapNone/>
          <wp:docPr id="4"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5943599" cy="28575"/>
                  </a:xfrm>
                  <a:prstGeom prst="rect"/>
                  <a:ln/>
                </pic:spPr>
              </pic:pic>
            </a:graphicData>
          </a:graphic>
        </wp:anchor>
      </w:drawing>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238125</wp:posOffset>
              </wp:positionH>
              <wp:positionV relativeFrom="paragraph">
                <wp:posOffset>54749</wp:posOffset>
              </wp:positionV>
              <wp:extent cx="165735" cy="186055"/>
              <wp:effectExtent b="0" l="0" r="0" t="0"/>
              <wp:wrapNone/>
              <wp:docPr id="1" name=""/>
              <a:graphic>
                <a:graphicData uri="http://schemas.microsoft.com/office/word/2010/wordprocessingShape">
                  <wps:wsp>
                    <wps:cNvSpPr txBox="1">
                      <a:spLocks/>
                    </wps:cNvSpPr>
                    <wps:spPr>
                      <a:xfrm>
                        <a:off x="0" y="0"/>
                        <a:ext cx="165735" cy="186055"/>
                      </a:xfrm>
                      <a:prstGeom prst="rect">
                        <a:avLst/>
                      </a:prstGeom>
                    </wps:spPr>
                    <wps:txbx>
                      <w:txbxContent>
                        <w:p w:rsidR="00B76FA2" w:rsidDel="00000000" w:rsidP="00000000" w:rsidRDefault="00F163B2" w:rsidRPr="00000000">
                          <w:pPr>
                            <w:spacing w:before="26"/>
                            <w:ind w:left="60"/>
                            <w:rPr>
                              <w:rFonts w:ascii="Microsoft Sans Serif"/>
                            </w:rPr>
                          </w:pPr>
                          <w:r w:rsidDel="00000000" w:rsidR="00000000" w:rsidRPr="00000000">
                            <w:rPr>
                              <w:rFonts w:ascii="Microsoft Sans Serif"/>
                              <w:spacing w:val="-5"/>
                              <w:w w:val="80"/>
                            </w:rPr>
                            <w:fldChar w:fldCharType="begin"/>
                          </w:r>
                          <w:r w:rsidDel="00000000" w:rsidR="00000000" w:rsidRPr="00000000">
                            <w:rPr>
                              <w:rFonts w:ascii="Microsoft Sans Serif"/>
                              <w:spacing w:val="-5"/>
                              <w:w w:val="80"/>
                            </w:rPr>
                            <w:instrText xml:space="preserve"> PAGE </w:instrText>
                          </w:r>
                          <w:r w:rsidDel="00000000" w:rsidR="00000000" w:rsidRPr="00000000">
                            <w:rPr>
                              <w:rFonts w:ascii="Microsoft Sans Serif"/>
                              <w:spacing w:val="-5"/>
                              <w:w w:val="80"/>
                            </w:rPr>
                            <w:fldChar w:fldCharType="separate"/>
                          </w:r>
                          <w:r w:rsidDel="00000000" w:rsidR="00F62846" w:rsidRPr="00000000">
                            <w:rPr>
                              <w:rFonts w:ascii="Microsoft Sans Serif"/>
                              <w:noProof w:val="1"/>
                              <w:spacing w:val="-5"/>
                              <w:w w:val="80"/>
                            </w:rPr>
                            <w:t>19</w:t>
                          </w:r>
                          <w:r w:rsidDel="00000000" w:rsidR="00000000" w:rsidRPr="00000000">
                            <w:rPr>
                              <w:rFonts w:ascii="Microsoft Sans Serif"/>
                              <w:spacing w:val="-5"/>
                              <w:w w:val="80"/>
                            </w:rPr>
                            <w:fldChar w:fldCharType="end"/>
                          </w:r>
                        </w:p>
                      </w:txbxContent>
                    </wps:txbx>
                    <wps:bodyPr bIns="0" rtlCol="0" lIns="0"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238125</wp:posOffset>
              </wp:positionH>
              <wp:positionV relativeFrom="paragraph">
                <wp:posOffset>54749</wp:posOffset>
              </wp:positionV>
              <wp:extent cx="165735" cy="186055"/>
              <wp:effectExtent b="0" l="0" r="0" t="0"/>
              <wp:wrapNone/>
              <wp:docPr id="1" name="image3.png"/>
              <a:graphic>
                <a:graphicData uri="http://schemas.openxmlformats.org/drawingml/2006/picture">
                  <pic:pic>
                    <pic:nvPicPr>
                      <pic:cNvPr id="0" name="image3.png"/>
                      <pic:cNvPicPr preferRelativeResize="0"/>
                    </pic:nvPicPr>
                    <pic:blipFill>
                      <a:blip r:embed="rId2"/>
                      <a:srcRect b="0" l="0" r="0" t="0"/>
                      <a:stretch>
                        <a:fillRect/>
                      </a:stretch>
                    </pic:blipFill>
                    <pic:spPr>
                      <a:xfrm>
                        <a:off x="0" y="0"/>
                        <a:ext cx="165735" cy="186055"/>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anchor allowOverlap="1" behindDoc="1" distB="0" distT="0" distL="0" distR="0" hidden="0" layoutInCell="1" locked="0" relativeHeight="0" simplePos="0">
          <wp:simplePos x="0" y="0"/>
          <wp:positionH relativeFrom="page">
            <wp:posOffset>923925</wp:posOffset>
          </wp:positionH>
          <wp:positionV relativeFrom="page">
            <wp:posOffset>762761</wp:posOffset>
          </wp:positionV>
          <wp:extent cx="5943599" cy="28575"/>
          <wp:effectExtent b="0" l="0" r="0" t="0"/>
          <wp:wrapNone/>
          <wp:docPr id="11"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5943599" cy="28575"/>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615" w:hanging="271"/>
      </w:pPr>
      <w:rPr>
        <w:rFonts w:ascii="Tahoma" w:cs="Tahoma" w:eastAsia="Tahoma" w:hAnsi="Tahoma"/>
        <w:b w:val="1"/>
        <w:i w:val="0"/>
        <w:color w:val="666666"/>
        <w:sz w:val="28"/>
        <w:szCs w:val="28"/>
      </w:rPr>
    </w:lvl>
    <w:lvl w:ilvl="1">
      <w:start w:val="0"/>
      <w:numFmt w:val="bullet"/>
      <w:lvlText w:val="•"/>
      <w:lvlJc w:val="left"/>
      <w:pPr>
        <w:ind w:left="1566" w:hanging="271"/>
      </w:pPr>
      <w:rPr/>
    </w:lvl>
    <w:lvl w:ilvl="2">
      <w:start w:val="0"/>
      <w:numFmt w:val="bullet"/>
      <w:lvlText w:val="•"/>
      <w:lvlJc w:val="left"/>
      <w:pPr>
        <w:ind w:left="2512" w:hanging="271"/>
      </w:pPr>
      <w:rPr/>
    </w:lvl>
    <w:lvl w:ilvl="3">
      <w:start w:val="0"/>
      <w:numFmt w:val="bullet"/>
      <w:lvlText w:val="•"/>
      <w:lvlJc w:val="left"/>
      <w:pPr>
        <w:ind w:left="3458" w:hanging="271"/>
      </w:pPr>
      <w:rPr/>
    </w:lvl>
    <w:lvl w:ilvl="4">
      <w:start w:val="0"/>
      <w:numFmt w:val="bullet"/>
      <w:lvlText w:val="•"/>
      <w:lvlJc w:val="left"/>
      <w:pPr>
        <w:ind w:left="4404" w:hanging="271"/>
      </w:pPr>
      <w:rPr/>
    </w:lvl>
    <w:lvl w:ilvl="5">
      <w:start w:val="0"/>
      <w:numFmt w:val="bullet"/>
      <w:lvlText w:val="•"/>
      <w:lvlJc w:val="left"/>
      <w:pPr>
        <w:ind w:left="5350" w:hanging="271"/>
      </w:pPr>
      <w:rPr/>
    </w:lvl>
    <w:lvl w:ilvl="6">
      <w:start w:val="0"/>
      <w:numFmt w:val="bullet"/>
      <w:lvlText w:val="•"/>
      <w:lvlJc w:val="left"/>
      <w:pPr>
        <w:ind w:left="6296" w:hanging="271"/>
      </w:pPr>
      <w:rPr/>
    </w:lvl>
    <w:lvl w:ilvl="7">
      <w:start w:val="0"/>
      <w:numFmt w:val="bullet"/>
      <w:lvlText w:val="•"/>
      <w:lvlJc w:val="left"/>
      <w:pPr>
        <w:ind w:left="7242" w:hanging="271"/>
      </w:pPr>
      <w:rPr/>
    </w:lvl>
    <w:lvl w:ilvl="8">
      <w:start w:val="0"/>
      <w:numFmt w:val="bullet"/>
      <w:lvlText w:val="•"/>
      <w:lvlJc w:val="left"/>
      <w:pPr>
        <w:ind w:left="8188" w:hanging="271.0000000000009"/>
      </w:pPr>
      <w:rPr/>
    </w:lvl>
  </w:abstractNum>
  <w:abstractNum w:abstractNumId="2">
    <w:lvl w:ilvl="0">
      <w:start w:val="0"/>
      <w:numFmt w:val="bullet"/>
      <w:lvlText w:val="•"/>
      <w:lvlJc w:val="left"/>
      <w:pPr>
        <w:ind w:left="345" w:hanging="217"/>
      </w:pPr>
      <w:rPr>
        <w:rFonts w:ascii="Tahoma" w:cs="Tahoma" w:eastAsia="Tahoma" w:hAnsi="Tahoma"/>
        <w:b w:val="1"/>
        <w:i w:val="0"/>
        <w:color w:val="666666"/>
        <w:sz w:val="28"/>
        <w:szCs w:val="28"/>
      </w:rPr>
    </w:lvl>
    <w:lvl w:ilvl="1">
      <w:start w:val="0"/>
      <w:numFmt w:val="bullet"/>
      <w:lvlText w:val="•"/>
      <w:lvlJc w:val="left"/>
      <w:pPr>
        <w:ind w:left="1314" w:hanging="217"/>
      </w:pPr>
      <w:rPr/>
    </w:lvl>
    <w:lvl w:ilvl="2">
      <w:start w:val="0"/>
      <w:numFmt w:val="bullet"/>
      <w:lvlText w:val="•"/>
      <w:lvlJc w:val="left"/>
      <w:pPr>
        <w:ind w:left="2288" w:hanging="217"/>
      </w:pPr>
      <w:rPr/>
    </w:lvl>
    <w:lvl w:ilvl="3">
      <w:start w:val="0"/>
      <w:numFmt w:val="bullet"/>
      <w:lvlText w:val="•"/>
      <w:lvlJc w:val="left"/>
      <w:pPr>
        <w:ind w:left="3262" w:hanging="217"/>
      </w:pPr>
      <w:rPr/>
    </w:lvl>
    <w:lvl w:ilvl="4">
      <w:start w:val="0"/>
      <w:numFmt w:val="bullet"/>
      <w:lvlText w:val="•"/>
      <w:lvlJc w:val="left"/>
      <w:pPr>
        <w:ind w:left="4236" w:hanging="216.99999999999955"/>
      </w:pPr>
      <w:rPr/>
    </w:lvl>
    <w:lvl w:ilvl="5">
      <w:start w:val="0"/>
      <w:numFmt w:val="bullet"/>
      <w:lvlText w:val="•"/>
      <w:lvlJc w:val="left"/>
      <w:pPr>
        <w:ind w:left="5210" w:hanging="217"/>
      </w:pPr>
      <w:rPr/>
    </w:lvl>
    <w:lvl w:ilvl="6">
      <w:start w:val="0"/>
      <w:numFmt w:val="bullet"/>
      <w:lvlText w:val="•"/>
      <w:lvlJc w:val="left"/>
      <w:pPr>
        <w:ind w:left="6184" w:hanging="217.0000000000009"/>
      </w:pPr>
      <w:rPr/>
    </w:lvl>
    <w:lvl w:ilvl="7">
      <w:start w:val="0"/>
      <w:numFmt w:val="bullet"/>
      <w:lvlText w:val="•"/>
      <w:lvlJc w:val="left"/>
      <w:pPr>
        <w:ind w:left="7158" w:hanging="217.0000000000009"/>
      </w:pPr>
      <w:rPr/>
    </w:lvl>
    <w:lvl w:ilvl="8">
      <w:start w:val="0"/>
      <w:numFmt w:val="bullet"/>
      <w:lvlText w:val="•"/>
      <w:lvlJc w:val="left"/>
      <w:pPr>
        <w:ind w:left="8132" w:hanging="217"/>
      </w:pPr>
      <w:rPr/>
    </w:lvl>
  </w:abstractNum>
  <w:abstractNum w:abstractNumId="3">
    <w:lvl w:ilvl="0">
      <w:start w:val="0"/>
      <w:numFmt w:val="bullet"/>
      <w:lvlText w:val="•"/>
      <w:lvlJc w:val="left"/>
      <w:pPr>
        <w:ind w:left="561" w:hanging="216.99999999999994"/>
      </w:pPr>
      <w:rPr>
        <w:rFonts w:ascii="Tahoma" w:cs="Tahoma" w:eastAsia="Tahoma" w:hAnsi="Tahoma"/>
        <w:b w:val="1"/>
        <w:i w:val="0"/>
        <w:color w:val="666666"/>
        <w:sz w:val="28"/>
        <w:szCs w:val="28"/>
      </w:rPr>
    </w:lvl>
    <w:lvl w:ilvl="1">
      <w:start w:val="0"/>
      <w:numFmt w:val="bullet"/>
      <w:lvlText w:val="•"/>
      <w:lvlJc w:val="left"/>
      <w:pPr>
        <w:ind w:left="1512" w:hanging="217"/>
      </w:pPr>
      <w:rPr/>
    </w:lvl>
    <w:lvl w:ilvl="2">
      <w:start w:val="0"/>
      <w:numFmt w:val="bullet"/>
      <w:lvlText w:val="•"/>
      <w:lvlJc w:val="left"/>
      <w:pPr>
        <w:ind w:left="2464" w:hanging="217"/>
      </w:pPr>
      <w:rPr/>
    </w:lvl>
    <w:lvl w:ilvl="3">
      <w:start w:val="0"/>
      <w:numFmt w:val="bullet"/>
      <w:lvlText w:val="•"/>
      <w:lvlJc w:val="left"/>
      <w:pPr>
        <w:ind w:left="3416" w:hanging="216.99999999999955"/>
      </w:pPr>
      <w:rPr/>
    </w:lvl>
    <w:lvl w:ilvl="4">
      <w:start w:val="0"/>
      <w:numFmt w:val="bullet"/>
      <w:lvlText w:val="•"/>
      <w:lvlJc w:val="left"/>
      <w:pPr>
        <w:ind w:left="4368" w:hanging="217"/>
      </w:pPr>
      <w:rPr/>
    </w:lvl>
    <w:lvl w:ilvl="5">
      <w:start w:val="0"/>
      <w:numFmt w:val="bullet"/>
      <w:lvlText w:val="•"/>
      <w:lvlJc w:val="left"/>
      <w:pPr>
        <w:ind w:left="5320" w:hanging="217"/>
      </w:pPr>
      <w:rPr/>
    </w:lvl>
    <w:lvl w:ilvl="6">
      <w:start w:val="0"/>
      <w:numFmt w:val="bullet"/>
      <w:lvlText w:val="•"/>
      <w:lvlJc w:val="left"/>
      <w:pPr>
        <w:ind w:left="6272" w:hanging="217"/>
      </w:pPr>
      <w:rPr/>
    </w:lvl>
    <w:lvl w:ilvl="7">
      <w:start w:val="0"/>
      <w:numFmt w:val="bullet"/>
      <w:lvlText w:val="•"/>
      <w:lvlJc w:val="left"/>
      <w:pPr>
        <w:ind w:left="7224" w:hanging="217.0000000000009"/>
      </w:pPr>
      <w:rPr/>
    </w:lvl>
    <w:lvl w:ilvl="8">
      <w:start w:val="0"/>
      <w:numFmt w:val="bullet"/>
      <w:lvlText w:val="•"/>
      <w:lvlJc w:val="left"/>
      <w:pPr>
        <w:ind w:left="8176" w:hanging="217"/>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Tahoma" w:cs="Tahoma" w:eastAsia="Tahoma" w:hAnsi="Tahoma"/>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9.png"/><Relationship Id="rId13" Type="http://schemas.openxmlformats.org/officeDocument/2006/relationships/image" Target="media/image11.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image" Target="media/image12.png"/><Relationship Id="rId14" Type="http://schemas.openxmlformats.org/officeDocument/2006/relationships/image" Target="media/image1.png"/><Relationship Id="rId17" Type="http://schemas.openxmlformats.org/officeDocument/2006/relationships/image" Target="media/image13.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4.png"/><Relationship Id="rId18" Type="http://schemas.openxmlformats.org/officeDocument/2006/relationships/image" Target="media/image6.png"/><Relationship Id="rId7" Type="http://schemas.openxmlformats.org/officeDocument/2006/relationships/image" Target="media/image2.png"/><Relationship Id="rId8"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