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276" w:lineRule="auto"/>
        <w:ind w:left="2124"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            CONTRATO DE CAPACITACIÓN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Conste por el presente, el contrato de capacitación a plazo determinado que celebran: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ESCUELA DE FORMACIÓN PROFESIONAL INGENIUM S.A.C.,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 R.U.C N° 20605035036, con domicilio en Urb. La Marina B1, Distrito de Cayma, Provincia y Departamento de Arequipa, debidamente representada por su Gerente General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Willman Octavio Andía Jiménez</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identificado con D.N.I N° 45889640, a quien en adelante se le denominará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 EMPRESA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 de la otra parte </w:t>
      </w:r>
      <w:r w:rsidDel="00000000" w:rsidR="00000000" w:rsidRPr="00000000">
        <w:rPr>
          <w:rFonts w:ascii="Calibri" w:cs="Calibri" w:eastAsia="Calibri" w:hAnsi="Calibri"/>
          <w:b w:val="1"/>
          <w:bCs w:val="1"/>
          <w:rtl w:val="0"/>
        </w:rPr>
        <w:t xml:space="preserve">{{DOCENTE_NOMBRE}}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rtl w:val="0"/>
        </w:rPr>
        <w:t xml:space="preserve">con {{DOCUMENTO_DE_INDENTIDAD}}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N° </w:t>
      </w:r>
      <w:r w:rsidDel="00000000" w:rsidR="00000000" w:rsidRPr="00000000">
        <w:rPr>
          <w:rFonts w:ascii="Calibri" w:cs="Calibri" w:eastAsia="Calibri" w:hAnsi="Calibri"/>
          <w:rtl w:val="0"/>
        </w:rPr>
        <w:t xml:space="preserve">{{DOCENTE_NUMERO_DNI}}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con domicilio en </w:t>
      </w:r>
      <w:r w:rsidDel="00000000" w:rsidR="00000000" w:rsidRPr="00000000">
        <w:rPr>
          <w:rFonts w:ascii="Calibri" w:cs="Calibri" w:eastAsia="Calibri" w:hAnsi="Calibri"/>
          <w:b w:val="1"/>
          <w:bCs w:val="1"/>
          <w:rtl w:val="0"/>
        </w:rPr>
        <w:t xml:space="preserve">{{DOCENTE_DIRECCION}}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Departamento </w:t>
      </w:r>
      <w:r w:rsidDel="00000000" w:rsidR="00000000" w:rsidRPr="00000000">
        <w:rPr>
          <w:rFonts w:ascii="Calibri" w:cs="Calibri" w:eastAsia="Calibri" w:hAnsi="Calibri"/>
          <w:b w:val="1"/>
          <w:bCs w:val="1"/>
          <w:rtl w:val="0"/>
        </w:rPr>
        <w:t xml:space="preserve">{{DEPARTAMENTO}}</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País de </w:t>
      </w:r>
      <w:r w:rsidDel="00000000" w:rsidR="00000000" w:rsidRPr="00000000">
        <w:rPr>
          <w:rFonts w:ascii="Calibri" w:cs="Calibri" w:eastAsia="Calibri" w:hAnsi="Calibri"/>
          <w:b w:val="1"/>
          <w:bCs w:val="1"/>
          <w:rtl w:val="0"/>
        </w:rPr>
        <w:t xml:space="preserve">{{PAIS}}</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en adelante se le denominará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EL DOCENTE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bajo los términos y condiciones que a continuación  se detallan.</w:t>
      </w:r>
    </w:p>
    <w:p w:rsidR="00000000" w:rsidDel="00000000" w:rsidP="00000000" w:rsidRDefault="00000000" w:rsidRPr="00000000" w14:paraId="00000003">
      <w:pPr>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4">
      <w:pPr>
        <w:spacing w:line="276" w:lineRule="auto"/>
        <w:rPr>
          <w:rFonts w:ascii="Calibri" w:cs="Calibri" w:eastAsia="Calibri" w:hAnsi="Calibri"/>
          <w:b w:val="1"/>
          <w:bCs w:val="1"/>
        </w:rPr>
      </w:pPr>
      <w:r w:rsidDel="00000000" w:rsidR="00000000" w:rsidRPr="00000000">
        <w:rPr>
          <w:rFonts w:ascii="Calibri" w:cs="Calibri" w:eastAsia="Calibri" w:hAnsi="Calibri"/>
          <w:b w:val="1"/>
          <w:bCs w:val="1"/>
          <w:u w:val="single"/>
          <w:rtl w:val="0"/>
        </w:rPr>
        <w:t xml:space="preserve">CLÁUSULA PRIMERA</w:t>
      </w:r>
      <w:r w:rsidDel="00000000" w:rsidR="00000000" w:rsidRPr="00000000">
        <w:rPr>
          <w:rFonts w:ascii="Calibri" w:cs="Calibri" w:eastAsia="Calibri" w:hAnsi="Calibri"/>
          <w:b w:val="1"/>
          <w:bCs w:val="1"/>
          <w:rtl w:val="0"/>
        </w:rPr>
        <w:t xml:space="preserve">. - DE LOS ANTECEDENTES</w:t>
      </w:r>
    </w:p>
    <w:p w:rsidR="00000000" w:rsidDel="00000000" w:rsidP="00000000" w:rsidRDefault="00000000" w:rsidRPr="00000000" w14:paraId="00000005">
      <w:pPr>
        <w:spacing w:line="276" w:lineRule="auto"/>
        <w:jc w:val="both"/>
        <w:rPr>
          <w:rFonts w:ascii="Calibri" w:cs="Calibri" w:eastAsia="Calibri" w:hAnsi="Calibri"/>
        </w:rPr>
      </w:pP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b w:val="1"/>
          <w:bCs w:val="1"/>
          <w:rtl w:val="0"/>
        </w:rPr>
        <w:t xml:space="preserve">LA EMPRESA,</w:t>
      </w:r>
      <w:r w:rsidDel="00000000" w:rsidR="00000000" w:rsidRPr="00000000">
        <w:rPr>
          <w:rFonts w:ascii="Calibri" w:cs="Calibri" w:eastAsia="Calibri" w:hAnsi="Calibri"/>
          <w:rtl w:val="0"/>
        </w:rPr>
        <w:t xml:space="preserve"> es una organización dedicada a prestar servicios de capacitación especializada en modalidades online y presencial a nivel nacional e internacional para profesionales, personas naturales y jurídicas, entidades públicas e instituciones privadas; sobre aspectos relacionados con las áreas de: construcción, gestión, calidad, tecnologías de la información, seguridad, salud, mantenimiento y proyectos.</w:t>
      </w:r>
    </w:p>
    <w:p w:rsidR="00000000" w:rsidDel="00000000" w:rsidP="00000000" w:rsidRDefault="00000000" w:rsidRPr="00000000" w14:paraId="00000006">
      <w:pPr>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EL DOCENTE</w:t>
      </w:r>
      <w:r w:rsidDel="00000000" w:rsidR="00000000" w:rsidRPr="00000000">
        <w:rPr>
          <w:rFonts w:ascii="Calibri" w:cs="Calibri" w:eastAsia="Calibri" w:hAnsi="Calibri"/>
          <w:rtl w:val="0"/>
        </w:rPr>
        <w:t xml:space="preserve">, es una persona natural que se dedica a la prestación de servicios de capacitación.</w:t>
      </w:r>
    </w:p>
    <w:p w:rsidR="00000000" w:rsidDel="00000000" w:rsidP="00000000" w:rsidRDefault="00000000" w:rsidRPr="00000000" w14:paraId="00000008">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line="276" w:lineRule="auto"/>
        <w:rPr>
          <w:rFonts w:ascii="Calibri" w:cs="Calibri" w:eastAsia="Calibri" w:hAnsi="Calibri"/>
          <w:b w:val="1"/>
          <w:bCs w:val="1"/>
        </w:rPr>
      </w:pPr>
      <w:r w:rsidDel="00000000" w:rsidR="00000000" w:rsidRPr="00000000">
        <w:rPr>
          <w:rFonts w:ascii="Calibri" w:cs="Calibri" w:eastAsia="Calibri" w:hAnsi="Calibri"/>
          <w:b w:val="1"/>
          <w:bCs w:val="1"/>
          <w:u w:val="single"/>
          <w:rtl w:val="0"/>
        </w:rPr>
        <w:t xml:space="preserve">CLÁUSULA SEGUNDA</w:t>
      </w:r>
      <w:r w:rsidDel="00000000" w:rsidR="00000000" w:rsidRPr="00000000">
        <w:rPr>
          <w:rFonts w:ascii="Calibri" w:cs="Calibri" w:eastAsia="Calibri" w:hAnsi="Calibri"/>
          <w:b w:val="1"/>
          <w:bCs w:val="1"/>
          <w:rtl w:val="0"/>
        </w:rPr>
        <w:t xml:space="preserve">. - DEL OBJETO</w:t>
      </w:r>
    </w:p>
    <w:p w:rsidR="00000000" w:rsidDel="00000000" w:rsidP="00000000" w:rsidRDefault="00000000" w:rsidRPr="00000000" w14:paraId="0000000A">
      <w:pPr>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B">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Por el presente contrato </w:t>
      </w:r>
      <w:r w:rsidDel="00000000" w:rsidR="00000000" w:rsidRPr="00000000">
        <w:rPr>
          <w:rFonts w:ascii="Calibri" w:cs="Calibri" w:eastAsia="Calibri" w:hAnsi="Calibri"/>
          <w:b w:val="1"/>
          <w:bCs w:val="1"/>
          <w:rtl w:val="0"/>
        </w:rPr>
        <w:t xml:space="preserve">LA EMPRESA,</w:t>
      </w:r>
      <w:r w:rsidDel="00000000" w:rsidR="00000000" w:rsidRPr="00000000">
        <w:rPr>
          <w:rFonts w:ascii="Calibri" w:cs="Calibri" w:eastAsia="Calibri" w:hAnsi="Calibri"/>
          <w:rtl w:val="0"/>
        </w:rPr>
        <w:t xml:space="preserve"> contrata los servicios de </w:t>
      </w:r>
      <w:r w:rsidDel="00000000" w:rsidR="00000000" w:rsidRPr="00000000">
        <w:rPr>
          <w:rFonts w:ascii="Calibri" w:cs="Calibri" w:eastAsia="Calibri" w:hAnsi="Calibri"/>
          <w:b w:val="1"/>
          <w:bCs w:val="1"/>
          <w:rtl w:val="0"/>
        </w:rPr>
        <w:t xml:space="preserve">EL DOCENTE</w:t>
      </w:r>
      <w:r w:rsidDel="00000000" w:rsidR="00000000" w:rsidRPr="00000000">
        <w:rPr>
          <w:rFonts w:ascii="Calibri" w:cs="Calibri" w:eastAsia="Calibri" w:hAnsi="Calibri"/>
          <w:rtl w:val="0"/>
        </w:rPr>
        <w:t xml:space="preserve">, para que le preste el servicio de capacitación en el </w:t>
      </w:r>
      <w:r w:rsidDel="00000000" w:rsidR="00000000" w:rsidRPr="00000000">
        <w:rPr>
          <w:rFonts w:ascii="Calibri" w:cs="Calibri" w:eastAsia="Calibri" w:hAnsi="Calibri"/>
          <w:b w:val="1"/>
          <w:bCs w:val="1"/>
          <w:rtl w:val="0"/>
        </w:rPr>
        <w:t xml:space="preserve">{{NOMBRE_DEL_PROGRAMA}} </w:t>
      </w:r>
      <w:r w:rsidDel="00000000" w:rsidR="00000000" w:rsidRPr="00000000">
        <w:rPr>
          <w:rFonts w:ascii="Calibri" w:cs="Calibri" w:eastAsia="Calibri" w:hAnsi="Calibri"/>
          <w:rtl w:val="0"/>
        </w:rPr>
        <w:t xml:space="preserve">a los clientes que requiera </w:t>
      </w:r>
      <w:r w:rsidDel="00000000" w:rsidR="00000000" w:rsidRPr="00000000">
        <w:rPr>
          <w:rFonts w:ascii="Calibri" w:cs="Calibri" w:eastAsia="Calibri" w:hAnsi="Calibri"/>
          <w:b w:val="1"/>
          <w:bCs w:val="1"/>
          <w:rtl w:val="0"/>
        </w:rPr>
        <w:t xml:space="preserve">LA EMPRESA. </w:t>
      </w:r>
      <w:r w:rsidDel="00000000" w:rsidR="00000000" w:rsidRPr="00000000">
        <w:rPr>
          <w:rtl w:val="0"/>
        </w:rPr>
      </w:r>
    </w:p>
    <w:p w:rsidR="00000000" w:rsidDel="00000000" w:rsidP="00000000" w:rsidRDefault="00000000" w:rsidRPr="00000000" w14:paraId="0000000C">
      <w:pPr>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D">
      <w:pPr>
        <w:spacing w:line="276" w:lineRule="auto"/>
        <w:rPr>
          <w:rFonts w:ascii="Calibri" w:cs="Calibri" w:eastAsia="Calibri" w:hAnsi="Calibri"/>
          <w:b w:val="1"/>
          <w:bCs w:val="1"/>
        </w:rPr>
      </w:pPr>
      <w:r w:rsidDel="00000000" w:rsidR="00000000" w:rsidRPr="00000000">
        <w:rPr>
          <w:rFonts w:ascii="Calibri" w:cs="Calibri" w:eastAsia="Calibri" w:hAnsi="Calibri"/>
          <w:b w:val="1"/>
          <w:bCs w:val="1"/>
          <w:u w:val="single"/>
          <w:rtl w:val="0"/>
        </w:rPr>
        <w:t xml:space="preserve">CLÁUSULA TERCERA.</w:t>
      </w:r>
      <w:r w:rsidDel="00000000" w:rsidR="00000000" w:rsidRPr="00000000">
        <w:rPr>
          <w:rFonts w:ascii="Calibri" w:cs="Calibri" w:eastAsia="Calibri" w:hAnsi="Calibri"/>
          <w:b w:val="1"/>
          <w:bCs w:val="1"/>
          <w:rtl w:val="0"/>
        </w:rPr>
        <w:t xml:space="preserve"> - DEL PLAZO</w:t>
      </w:r>
    </w:p>
    <w:p w:rsidR="00000000" w:rsidDel="00000000" w:rsidP="00000000" w:rsidRDefault="00000000" w:rsidRPr="00000000" w14:paraId="0000000E">
      <w:pPr>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F">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El plazo del presente contrato tendrá inicio a partir del {{FECHA_DE_INICIO}} y finalizará el {{FECHA_DE_FIN}}.</w:t>
      </w:r>
    </w:p>
    <w:p w:rsidR="00000000" w:rsidDel="00000000" w:rsidP="00000000" w:rsidRDefault="00000000" w:rsidRPr="00000000" w14:paraId="00000010">
      <w:pPr>
        <w:spacing w:line="276" w:lineRule="auto"/>
        <w:rPr>
          <w:rFonts w:ascii="Calibri" w:cs="Calibri" w:eastAsia="Calibri" w:hAnsi="Calibri"/>
        </w:rPr>
      </w:pP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b w:val="1"/>
          <w:bCs w:val="1"/>
          <w:u w:val="single"/>
          <w:rtl w:val="0"/>
        </w:rPr>
        <w:t xml:space="preserve">CLÁUSULA CUARTA</w:t>
      </w:r>
      <w:r w:rsidDel="00000000" w:rsidR="00000000" w:rsidRPr="00000000">
        <w:rPr>
          <w:rFonts w:ascii="Calibri" w:cs="Calibri" w:eastAsia="Calibri" w:hAnsi="Calibri"/>
          <w:b w:val="1"/>
          <w:bCs w:val="1"/>
          <w:rtl w:val="0"/>
        </w:rPr>
        <w:t xml:space="preserve">. - DEL MONTO DEL SERVICIO </w:t>
      </w:r>
      <w:r w:rsidDel="00000000" w:rsidR="00000000" w:rsidRPr="00000000">
        <w:rPr>
          <w:rtl w:val="0"/>
        </w:rPr>
      </w:r>
    </w:p>
    <w:p w:rsidR="00000000" w:rsidDel="00000000" w:rsidP="00000000" w:rsidRDefault="00000000" w:rsidRPr="00000000" w14:paraId="00000011">
      <w:pPr>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2">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El monto del servicio de capacitación es de {{TIPO_DE_MONEDA}} {{MONTO_TOTAL}} ({{MONTO_TOTAL_LETRAS}} , incluyendo los impuestos de ley. Este importe se cancelará bajo el siguiente cronograma:</w:t>
      </w:r>
    </w:p>
    <w:p w:rsidR="00000000" w:rsidDel="00000000" w:rsidP="00000000" w:rsidRDefault="00000000" w:rsidRPr="00000000" w14:paraId="00000013">
      <w:pPr>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{{DETALLE_CUOTAS}}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 al cumplimiento de la cláusula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seis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 las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OBLIGACIONES DE EL DOCENTE.</w:t>
      </w:r>
      <w:r w:rsidDel="00000000" w:rsidR="00000000" w:rsidRPr="00000000">
        <w:rPr>
          <w:rtl w:val="0"/>
        </w:rPr>
      </w:r>
    </w:p>
    <w:p w:rsidR="00000000" w:rsidDel="00000000" w:rsidP="00000000" w:rsidRDefault="00000000" w:rsidRPr="00000000" w14:paraId="00000015">
      <w:pPr>
        <w:spacing w:line="276" w:lineRule="auto"/>
        <w:jc w:val="both"/>
        <w:rPr>
          <w:rFonts w:ascii="Calibri" w:cs="Calibri" w:eastAsia="Calibri" w:hAnsi="Calibri"/>
        </w:rPr>
      </w:pPr>
      <w:r w:rsidDel="00000000" w:rsidR="00000000" w:rsidRPr="00000000">
        <w:rPr>
          <w:rFonts w:ascii="Calibri" w:cs="Calibri" w:eastAsia="Calibri" w:hAnsi="Calibri"/>
          <w:b w:val="1"/>
          <w:bCs w:val="1"/>
          <w:u w:val="single"/>
          <w:rtl w:val="0"/>
        </w:rPr>
        <w:t xml:space="preserve">CLÁUSULA QUINTA</w:t>
      </w:r>
      <w:r w:rsidDel="00000000" w:rsidR="00000000" w:rsidRPr="00000000">
        <w:rPr>
          <w:rFonts w:ascii="Calibri" w:cs="Calibri" w:eastAsia="Calibri" w:hAnsi="Calibri"/>
          <w:b w:val="1"/>
          <w:bCs w:val="1"/>
          <w:rtl w:val="0"/>
        </w:rPr>
        <w:t xml:space="preserve">. - DE LAS OBLIGACIONES DE LA EMPRESA </w:t>
      </w:r>
      <w:r w:rsidDel="00000000" w:rsidR="00000000" w:rsidRPr="00000000">
        <w:rPr>
          <w:rtl w:val="0"/>
        </w:rPr>
      </w:r>
    </w:p>
    <w:p w:rsidR="00000000" w:rsidDel="00000000" w:rsidP="00000000" w:rsidRDefault="00000000" w:rsidRPr="00000000" w14:paraId="00000016">
      <w:pPr>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7">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Las obligaciones de </w:t>
      </w:r>
      <w:r w:rsidDel="00000000" w:rsidR="00000000" w:rsidRPr="00000000">
        <w:rPr>
          <w:rFonts w:ascii="Calibri" w:cs="Calibri" w:eastAsia="Calibri" w:hAnsi="Calibri"/>
          <w:b w:val="1"/>
          <w:bCs w:val="1"/>
          <w:rtl w:val="0"/>
        </w:rPr>
        <w:t xml:space="preserve">LA EMPRESA</w:t>
      </w:r>
      <w:r w:rsidDel="00000000" w:rsidR="00000000" w:rsidRPr="00000000">
        <w:rPr>
          <w:rFonts w:ascii="Calibri" w:cs="Calibri" w:eastAsia="Calibri" w:hAnsi="Calibri"/>
          <w:rtl w:val="0"/>
        </w:rPr>
        <w:t xml:space="preserve"> serán las siguientes:</w:t>
      </w:r>
    </w:p>
    <w:p w:rsidR="00000000" w:rsidDel="00000000" w:rsidP="00000000" w:rsidRDefault="00000000" w:rsidRPr="00000000" w14:paraId="00000018">
      <w:pPr>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65" w:right="0" w:hanging="405"/>
        <w:jc w:val="both"/>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Prestar todo el apoyo técnico y administrativo para que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EL DOCENTE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preste el servicio para el cual se le ha contratado.</w:t>
      </w:r>
    </w:p>
    <w:p w:rsidR="00000000" w:rsidDel="00000000" w:rsidP="00000000" w:rsidRDefault="00000000" w:rsidRPr="00000000" w14:paraId="000000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65" w:right="0" w:hanging="405"/>
        <w:jc w:val="both"/>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Proteger el material del docente en cuanto se encuentre bajo la gestión de LA EMPRESA y las plataformas designadas.</w:t>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65" w:right="0" w:hanging="405"/>
        <w:jc w:val="both"/>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Cumplir con el pago mensual de las cuotas acordadas con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EL DOCENTE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siempre y cuando cumplan con todos los requisitos de la norma de comprobantes de pago.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6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spacing w:line="276" w:lineRule="auto"/>
        <w:rPr>
          <w:rFonts w:ascii="Calibri" w:cs="Calibri" w:eastAsia="Calibri" w:hAnsi="Calibri"/>
          <w:b w:val="1"/>
          <w:bCs w:val="1"/>
        </w:rPr>
      </w:pPr>
      <w:r w:rsidDel="00000000" w:rsidR="00000000" w:rsidRPr="00000000">
        <w:rPr>
          <w:rFonts w:ascii="Calibri" w:cs="Calibri" w:eastAsia="Calibri" w:hAnsi="Calibri"/>
          <w:b w:val="1"/>
          <w:bCs w:val="1"/>
          <w:u w:val="single"/>
          <w:rtl w:val="0"/>
        </w:rPr>
        <w:t xml:space="preserve">CLÁUSULA SEXTA</w:t>
      </w:r>
      <w:r w:rsidDel="00000000" w:rsidR="00000000" w:rsidRPr="00000000">
        <w:rPr>
          <w:rFonts w:ascii="Calibri" w:cs="Calibri" w:eastAsia="Calibri" w:hAnsi="Calibri"/>
          <w:b w:val="1"/>
          <w:bCs w:val="1"/>
          <w:rtl w:val="0"/>
        </w:rPr>
        <w:t xml:space="preserve">. - DE LAS OBLIGACIONES DE EL DOCENTE</w:t>
      </w:r>
    </w:p>
    <w:p w:rsidR="00000000" w:rsidDel="00000000" w:rsidP="00000000" w:rsidRDefault="00000000" w:rsidRPr="00000000" w14:paraId="0000001E">
      <w:pPr>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F">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Son obligaciones de </w:t>
      </w:r>
      <w:r w:rsidDel="00000000" w:rsidR="00000000" w:rsidRPr="00000000">
        <w:rPr>
          <w:rFonts w:ascii="Calibri" w:cs="Calibri" w:eastAsia="Calibri" w:hAnsi="Calibri"/>
          <w:b w:val="1"/>
          <w:bCs w:val="1"/>
          <w:rtl w:val="0"/>
        </w:rPr>
        <w:t xml:space="preserve">EL DOCENTE</w:t>
      </w:r>
      <w:r w:rsidDel="00000000" w:rsidR="00000000" w:rsidRPr="00000000">
        <w:rPr>
          <w:rFonts w:ascii="Calibri" w:cs="Calibri" w:eastAsia="Calibri" w:hAnsi="Calibri"/>
          <w:rtl w:val="0"/>
        </w:rPr>
        <w:t xml:space="preserve">, las siguientes:</w:t>
      </w:r>
    </w:p>
    <w:p w:rsidR="00000000" w:rsidDel="00000000" w:rsidP="00000000" w:rsidRDefault="00000000" w:rsidRPr="00000000" w14:paraId="00000020">
      <w:pPr>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Prestar el servicio contratado en forma oportuna y eficiente según las fechas y horas del cronograma acordado para el </w:t>
      </w:r>
      <w:r w:rsidDel="00000000" w:rsidR="00000000" w:rsidRPr="00000000">
        <w:rPr>
          <w:rFonts w:ascii="Calibri" w:cs="Calibri" w:eastAsia="Calibri" w:hAnsi="Calibri"/>
          <w:b w:val="1"/>
          <w:bCs w:val="1"/>
          <w:rtl w:val="0"/>
        </w:rPr>
        <w:t xml:space="preserve">{{NOMBRE_DEL_PROGRAMA}}</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respetando puntualmente la distribución de fechas y horas establecidas; y siguiendo las recomendaciones, estructura e instructivos compartidos por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 EMPRESA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65" w:right="0" w:hanging="405"/>
        <w:jc w:val="both"/>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Monitorear y calificar todas las actividades académicas asociadas al desarrollo el </w:t>
      </w:r>
      <w:r w:rsidDel="00000000" w:rsidR="00000000" w:rsidRPr="00000000">
        <w:rPr>
          <w:rFonts w:ascii="Calibri" w:cs="Calibri" w:eastAsia="Calibri" w:hAnsi="Calibri"/>
          <w:b w:val="1"/>
          <w:bCs w:val="1"/>
          <w:rtl w:val="0"/>
        </w:rPr>
        <w:t xml:space="preserve">{{NOMBRE_DEL_PROGRAMA}}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65" w:right="0" w:hanging="405"/>
        <w:jc w:val="both"/>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Desarrollar en formato digital y entregar oportunamente todo el material académico asociado al servicio de capacitación prestado. Este material estará compuesto por: diapositivas de las clases, ejercicios asociados, lecturas o contenido de refuerzo y plantillas. Así mismo, el docente deberá completar y/o validar los registros académicos de la organización: Currículo, Sílabo y Sesiones diarias.</w:t>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76" w:lineRule="auto"/>
        <w:ind w:left="765" w:right="0" w:hanging="405"/>
        <w:jc w:val="both"/>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EL DOCENTE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se obliga a registrar las evaluaciones en RE-DDP-206-PEI al menos una evaluación por modulo dentro del registro. Así mismo, el docente deberá comunicar al área pedagógica el tipo de evaluación que realizará dentro de cada módulo</w:t>
      </w:r>
      <w:r w:rsidDel="00000000" w:rsidR="00000000" w:rsidRPr="00000000">
        <w:rPr>
          <w:rFonts w:ascii="Calibri" w:cs="Calibri" w:eastAsia="Calibri" w:hAnsi="Calibri"/>
          <w:b w:val="0"/>
          <w:bCs w:val="0"/>
          <w:i w:val="0"/>
          <w:iCs w:val="0"/>
          <w:smallCaps w:val="0"/>
          <w:strike w:val="0"/>
          <w:color w:val="1d1c1d"/>
          <w:sz w:val="24"/>
          <w:szCs w:val="24"/>
          <w:u w:val="none"/>
          <w:shd w:fill="f8f8f8" w:val="clear"/>
          <w:vertAlign w:val="baseline"/>
          <w:rtl w:val="0"/>
        </w:rPr>
        <w:t xml:space="preserve"> (exposiciones, participaciones en clases, evaluaciones en clases, tareas, entre otros).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65" w:right="0" w:hanging="405"/>
        <w:jc w:val="both"/>
        <w:rPr>
          <w:i w:val="0"/>
          <w:iCs w:val="0"/>
          <w:smallCaps w:val="0"/>
          <w:strike w:val="0"/>
          <w:color w:val="000000"/>
          <w:sz w:val="24"/>
          <w:szCs w:val="24"/>
          <w:u w:val="none"/>
          <w:shd w:fill="auto" w:val="clear"/>
          <w:vertAlign w:val="baseline"/>
        </w:rPr>
      </w:pPr>
      <w:bookmarkStart w:colFirst="0" w:colLast="0" w:name="_jtxup1rr8h8t" w:id="0"/>
      <w:bookmarkEnd w:id="0"/>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EL DOCENTE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deberá asegurarse de contar con el material, herramientas y recursos básicos necesarios (computador y conexión a internet) listos para brindar adecuadamente el servicio de capacitación durante el desarrollo de las actividades y sesiones de clase. </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76" w:lineRule="auto"/>
        <w:ind w:left="765" w:right="0" w:hanging="405"/>
        <w:jc w:val="both"/>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EL DOCENTE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se obliga a preparar y cargar con una anticipación de una semana al inicio de cada módulo, su material académico en la plataforma Aula Virtual designada por LA EMPRESA.</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65" w:right="0" w:hanging="405"/>
        <w:jc w:val="both"/>
        <w:rPr>
          <w:i w:val="0"/>
          <w:iCs w:val="0"/>
          <w:smallCaps w:val="0"/>
          <w:strike w:val="0"/>
          <w:color w:val="000000"/>
          <w:sz w:val="24"/>
          <w:szCs w:val="24"/>
          <w:u w:val="none"/>
          <w:shd w:fill="auto" w:val="clear"/>
          <w:vertAlign w:val="baseline"/>
        </w:rPr>
      </w:pPr>
      <w:bookmarkStart w:colFirst="0" w:colLast="0" w:name="_qqsmlxfwt0qb" w:id="1"/>
      <w:bookmarkEnd w:id="1"/>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EL DOCENTE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otorga su conformidad respecto a los plazos en que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 EMPRESA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mantendrá bajo su gestión el material académico elaborado por el docente (CX: 2 meses; CE/TE/PE: 6 meses; PAE: 1 año), dentro de la plataforma designada por la empresa.</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65" w:right="0" w:hanging="405"/>
        <w:jc w:val="both"/>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Presentar cada vez que lo requiera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 EMPRESA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toda la documentación o información que requiera sobre el servicio prestado bajo apercibimiento de resolución de contrato.</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65" w:right="0" w:hanging="405"/>
        <w:jc w:val="both"/>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Firmar los certificados emitidos al finalizar la capacitación en coordinación con el área académica de la empresa. Así mismo,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EL DOCENTE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proporcionará una imagen clara de su firma para la impresión de los certificados de formación,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 EMPRESA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se compromete a usarla exclusivamente para tal fin, y sólo para la firma de los cursos desarrollados por el docente.</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76" w:lineRule="auto"/>
        <w:ind w:left="765" w:right="0" w:hanging="405"/>
        <w:jc w:val="both"/>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Evaluar y presentar en las fechas establecidas las actividades/evaluaciones a los alumnos de la formación. El pago del último concepto indicado en el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MONTO DEL SERVICIO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está relacionado al cumplimiento de dichas actividades, considerando un plazo máximo para los alumnos de 10 días para la presentación y evaluación de las actividades de la formación y un plazo mínimo de 7 días, tiempo a considerarse desde que ha terminado la formación dictada, pudiendo presentar la totalidad de evaluaciones en un plazo menor, sin embargo el ultimo abono se realizará en un plazo no menor de 7 días desde que culmina la formación y en un plazo máximo equivalente al día hábil siguiente de los 10 días naturales que tienen los alumnos, considerando la entrega efectiva de las notas correspondientes.</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76" w:lineRule="auto"/>
        <w:ind w:left="765" w:right="0" w:hanging="405"/>
        <w:jc w:val="both"/>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EL DOCENTE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se obliga a cargar las notas correspondientes de sus alumnos en la plataforma Aula Virtual designada por LA EMPRESA.</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65" w:right="0" w:hanging="405"/>
        <w:jc w:val="both"/>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EL DOCENTE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 EMPRESA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acuerdan mutuamente establecer un marco de principios basados en la puntualidad, responsabilidad y respeto durante el desarrollo y gestión previa de las actividades programadas, comprendiendo en ellas, las actividades de coordinación con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 EMPRESA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sus colaboradores y sus clientes. Así mismo, en caso se presente un inconveniente,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 EMPRESA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podrá realizar un seguimiento al desarrollo de las actividades y coordinaciones llevadas a cabo con el docente, para determinar la causa y la disposición final de respuesta al mismo. </w:t>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390" w:before="0" w:line="276" w:lineRule="auto"/>
        <w:ind w:left="765" w:right="0" w:hanging="405"/>
        <w:jc w:val="both"/>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EL DOCENTE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deberá de avisar con anticipación y/o comunicar previamente si desarrollará o desarrolla actividades relacionadas con la Docencia, Enseñanza o Formación, del mismo tema o similar, cómo una actividad comercial de forma autónoma o subordinada, a favor de personas naturales o jurídicas que desarrollen actividades iguales del giro comercial a las de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 EMPRESA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 lo que generan competencia. De tal forma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 EMPRESA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pueda evaluar las implicaciones y estrategias correspondientes en beneficio de la continuidad del curso o programa a desarrollar, o en caso sea necesario replantear la continuidad del curso o programa. </w:t>
      </w:r>
    </w:p>
    <w:p w:rsidR="00000000" w:rsidDel="00000000" w:rsidP="00000000" w:rsidRDefault="00000000" w:rsidRPr="00000000" w14:paraId="0000002E">
      <w:pPr>
        <w:shd w:fill="ffffff" w:val="clear"/>
        <w:spacing w:after="390" w:line="276" w:lineRule="auto"/>
        <w:jc w:val="both"/>
        <w:rPr>
          <w:rFonts w:ascii="Calibri" w:cs="Calibri" w:eastAsia="Calibri" w:hAnsi="Calibri"/>
        </w:rPr>
      </w:pPr>
      <w:r w:rsidDel="00000000" w:rsidR="00000000" w:rsidRPr="00000000">
        <w:rPr>
          <w:rFonts w:ascii="Calibri" w:cs="Calibri" w:eastAsia="Calibri" w:hAnsi="Calibri"/>
          <w:rtl w:val="0"/>
        </w:rPr>
        <w:t xml:space="preserve">Respecto a las tardanzas, cancelaciones y/o reprogramaciones de clases:</w:t>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65" w:right="0" w:hanging="405"/>
        <w:jc w:val="both"/>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 establece entre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 EMPRESA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EL DOCENTE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que el margen de tiempo de conexión a las sesiones programadas será de al menos 5 minutos antes; mientras que, el tiempo máximo de espera al docente, antes de que se considere una tardanza, será de 5 minutos después de la hora de inicio programada. </w:t>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65" w:right="0" w:hanging="405"/>
        <w:jc w:val="both"/>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 establece entre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 EMPRESA Y EL DOCENTE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un límite máximo de sesiones que pueden cancelarse y/o reprogramarse según el tipo de programa que se realice, según lo detallado en el punto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“15. </w:t>
        <w:tab/>
        <w:t xml:space="preserve">Gestión de Tardanzas, Cancelaciones y Reprogramaciones”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 los Términos de Contratación. </w:t>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76" w:lineRule="auto"/>
        <w:ind w:left="765" w:right="0" w:hanging="405"/>
        <w:jc w:val="both"/>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EL DOCENTE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 encuentra obligado a comunicar 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 EMPRESA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sobre alguna tardanza o cancelación, su imposibilidad de dictar su curso programado en un plazo no menor a 24 HORAS, adjuntando la justificación respectiva, sea este por un caso de emergencia comprobada, caso fortuito o fuerza mayor.</w:t>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76" w:lineRule="auto"/>
        <w:ind w:left="765" w:right="0" w:hanging="405"/>
        <w:jc w:val="both"/>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Respecto a la comunicación, ambas partes establecen un margen de hasta máximo las 17:30 horas para la confirmación de la ejecución del desarrollo de cada clase según cronograma; pasado ese margen,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 EMPRESA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tiene la potestad de gestionar la cancelación de la sesión programada.</w:t>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76" w:lineRule="auto"/>
        <w:ind w:left="765" w:right="0" w:hanging="405"/>
        <w:jc w:val="both"/>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Debe avisar un día antes si el día del desarrollo de la sesión, se encontrarán en condiciones que no les permitan enviar el mensaje de confirmación a tiempo para el desarrollo de las clases. Confirmando de esta forma su participación de forma anticipada.</w:t>
      </w:r>
    </w:p>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65" w:right="0" w:hanging="405"/>
        <w:jc w:val="both"/>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Sobre las casuísticas o motivos por los que se solicita una reprogramación para una sesión cancelada, deberán tomarse como referencia las situaciones y procedimientos según lo detallado en la tabla del punto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“15. </w:t>
        <w:tab/>
        <w:t xml:space="preserve">Gestión de Tardanzas, Cancelaciones y Reprogramaciones”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 los Términos de Contratación.</w:t>
      </w:r>
    </w:p>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6" w:lineRule="auto"/>
        <w:ind w:left="765" w:right="0" w:hanging="405"/>
        <w:jc w:val="both"/>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caso de que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EL DOCENTE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decida o no pueda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continuar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con las actividades y sesiones de clase programadas por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 EMPRESA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 EMPRESA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podrá disponer de las presentaciones elaboradas por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EL DOCENTE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como base y/o referencia para el docente que ingresará como reemplazo, no permitiéndose el plagio de las mismas.</w:t>
      </w:r>
    </w:p>
    <w:p w:rsidR="00000000" w:rsidDel="00000000" w:rsidP="00000000" w:rsidRDefault="00000000" w:rsidRPr="00000000" w14:paraId="00000036">
      <w:pPr>
        <w:spacing w:after="390" w:line="276" w:lineRule="auto"/>
        <w:jc w:val="both"/>
        <w:rPr>
          <w:rFonts w:ascii="Calibri" w:cs="Calibri" w:eastAsia="Calibri" w:hAnsi="Calibri"/>
        </w:rPr>
      </w:pPr>
      <w:r w:rsidDel="00000000" w:rsidR="00000000" w:rsidRPr="00000000">
        <w:rPr>
          <w:rFonts w:ascii="Calibri" w:cs="Calibri" w:eastAsia="Calibri" w:hAnsi="Calibri"/>
          <w:rtl w:val="0"/>
        </w:rPr>
        <w:t xml:space="preserve">Respecto a reprogramaciones y límites de cancelaciones de clases:</w:t>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65" w:right="0" w:hanging="405"/>
        <w:jc w:val="both"/>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 establece entre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 EMPRESA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EL DOCENTE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que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EL DOCENTE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podrá realizar un máximo de una (01) reprogramación y/o cancelación en un periodo de 30 días, sin importar la cantidad de sesiones asignadas, considerando un total de tres (03) reprogramaciones y/o cancelaciones durante la vigencia del contrato.</w:t>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6" w:lineRule="auto"/>
        <w:ind w:left="765" w:right="0" w:hanging="405"/>
        <w:jc w:val="both"/>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Las primeras dos (02) sesiones del cronograma no podrán ser reprogramadas ni canceladas bajo ninguna circunstancia, salvo caso fortuito o fuerza mayor debidamente sustentado y aprobado por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 EMPRESA.</w:t>
      </w:r>
      <w:r w:rsidDel="00000000" w:rsidR="00000000" w:rsidRPr="00000000">
        <w:rPr>
          <w:rtl w:val="0"/>
        </w:rPr>
      </w:r>
    </w:p>
    <w:p w:rsidR="00000000" w:rsidDel="00000000" w:rsidP="00000000" w:rsidRDefault="00000000" w:rsidRPr="00000000" w14:paraId="00000039">
      <w:pPr>
        <w:spacing w:after="160" w:lineRule="auto"/>
        <w:ind w:left="360" w:firstLine="0"/>
        <w:jc w:val="both"/>
        <w:rPr/>
      </w:pPr>
      <w:r w:rsidDel="00000000" w:rsidR="00000000" w:rsidRPr="00000000">
        <w:rPr>
          <w:rtl w:val="0"/>
        </w:rPr>
      </w:r>
    </w:p>
    <w:p w:rsidR="00000000" w:rsidDel="00000000" w:rsidP="00000000" w:rsidRDefault="00000000" w:rsidRPr="00000000" w14:paraId="0000003A">
      <w:pPr>
        <w:shd w:fill="ffffff" w:val="clear"/>
        <w:spacing w:after="390" w:line="276" w:lineRule="auto"/>
        <w:jc w:val="both"/>
        <w:rPr>
          <w:rFonts w:ascii="Calibri" w:cs="Calibri" w:eastAsia="Calibri" w:hAnsi="Calibri"/>
          <w:b w:val="1"/>
          <w:bCs w:val="1"/>
        </w:rPr>
      </w:pPr>
      <w:r w:rsidDel="00000000" w:rsidR="00000000" w:rsidRPr="00000000">
        <w:rPr>
          <w:rFonts w:ascii="Calibri" w:cs="Calibri" w:eastAsia="Calibri" w:hAnsi="Calibri"/>
          <w:b w:val="1"/>
          <w:bCs w:val="1"/>
          <w:u w:val="single"/>
          <w:rtl w:val="0"/>
        </w:rPr>
        <w:t xml:space="preserve">CLÁUSULA SÉPTIMA, - </w:t>
      </w:r>
      <w:r w:rsidDel="00000000" w:rsidR="00000000" w:rsidRPr="00000000">
        <w:rPr>
          <w:rFonts w:ascii="Calibri" w:cs="Calibri" w:eastAsia="Calibri" w:hAnsi="Calibri"/>
          <w:b w:val="1"/>
          <w:bCs w:val="1"/>
          <w:rtl w:val="0"/>
        </w:rPr>
        <w:t xml:space="preserve">PROTECCIÓN DE DATOS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 EMPRESA Y EL DOCENTE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se obligan a realizar el tratamiento de los datos personales y/o las bases de datos personales a los que puedan tener acceso en virtud de las obligaciones del contrato, conforme con la Ley de Protección de Datos Personales (Ley 29733), su reglamento y sus normas modificatorias (en adelante, la Normativa de Protección de Datos Personales). </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EMPRESA se compromete a utilizar los datos personales y/o las bases de datos personales que provengan de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EL DOCENTE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únicamente con la finalidad de brindarle los servicios previstos en</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EL CONTRATO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En similar sentido,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DOCENTE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se compromete a utilizar los datos personales y/o las bases de datos personales que, en virtud del servicio a prestar, tenga que recibir por parte de LA EMPRESA.</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Ambas partes autorizan compartir con terceros los datos personales y/o las bases de datos personales a los cuales tengan acceso en virtud del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CONTRATO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Cuando por el objeto del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CONTRATO, EL DOCENTE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comparta con</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LA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EMPRESA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sus datos personales referente a profesión, experiencia laboral y en general todo tipo de información de cualquier índole;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 EMPRESA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se compromete a contar con el debido del tratamiento legal, en la forma exigida por la Normativa de Protección de Datos Personales.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Las partes se obligan a tratar los datos personales y/o bases de datos personales a los que tengan acceso en virtud del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CONTRATO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siguiendo las medidas de seguridad de índole técnica y organizativa previstas y exigibles por la Normativa de Protección de Datos Personales, a fin de garantizar la seguridad de los datos personales y/o las bases de datos personales, evitando su alteración, pérdida, tratamiento o acceso no autorizado.</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Las partes se comprometen a comunicarse de manera inmediata, cualquier solicitud de información o modificación de datos que realicen los titulares de los mismo, para tal efecto, y en caso corresponda, las partes coordinarán, y se prestarán a ayuda mutua necesaria para que tales solicitadas puedan ser atendidos de manera oportuna. </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caso alguna de las partes fuera requerida por alguna autoridad para la entrega de los datos personales y/o las bases de datos personales a los que haya tenido acceso en virtud del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CONTRATO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 que comparta o haya compartido con la otra parte, deberá comunicarlo a la misma a la brevedad posible a la otra parte.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Las partes se hacen responsables de cualquier procedimiento administrativo u proceso judicial iniciado por el titular de los datos personales contra la otra parte, siempre que sea derivado del incumplimiento de cualquiera de las obligaciones que le corresponden, según lo establecido en la presente cláusula, así como en la Normativa de Protección de Datos Personales, incluyendo la obligación de asumir las costas y costos correspondientes, indemnizaciones, multas o cualquier otra sanción o daño que se imponga a la otra parte, durante la ejecución del contrato o después de la ejecución del mismo.</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Concluido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EL CONTRATO,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las partes se comprometen a guardar confidencialidad respecto de los datos personales y/o las bases de datos personales que en su oportunidad fueron tratados. Asimismo, las partes se comprometen a destruir o devolverse mutuamente la información generada y aquella que haya tenido acceso de la ejecución del CONTRATO.</w:t>
      </w:r>
    </w:p>
    <w:p w:rsidR="00000000" w:rsidDel="00000000" w:rsidP="00000000" w:rsidRDefault="00000000" w:rsidRPr="00000000" w14:paraId="00000044">
      <w:pPr>
        <w:spacing w:line="276"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45">
      <w:pPr>
        <w:pStyle w:val="Heading1"/>
        <w:spacing w:before="199" w:lineRule="auto"/>
        <w:ind w:left="0" w:firstLine="0"/>
        <w:jc w:val="left"/>
        <w:rPr>
          <w:color w:val="000000"/>
        </w:rPr>
      </w:pPr>
      <w:r w:rsidDel="00000000" w:rsidR="00000000" w:rsidRPr="00000000">
        <w:rPr>
          <w:color w:val="000000"/>
          <w:u w:val="single"/>
          <w:rtl w:val="0"/>
        </w:rPr>
        <w:t xml:space="preserve">CLÁUSULA OCTAVA.</w:t>
      </w:r>
      <w:r w:rsidDel="00000000" w:rsidR="00000000" w:rsidRPr="00000000">
        <w:rPr>
          <w:color w:val="000000"/>
          <w:rtl w:val="0"/>
        </w:rPr>
        <w:t xml:space="preserve"> - ÉTICA Y BUENOS VALORES</w:t>
        <w:br w:type="textWrapping"/>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EL DOCENTE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se compromete a actuar de manera íntegra, ética y responsable en todas sus actividades relacionadas con la prestación de servicios educativos. Esto incluye cumplir con los siguientes principios:</w:t>
      </w:r>
    </w:p>
    <w:p w:rsidR="00000000" w:rsidDel="00000000" w:rsidP="00000000" w:rsidRDefault="00000000" w:rsidRPr="00000000" w14:paraId="0000004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51"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Integridad: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EL DOCENTE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actuará con honestidad, evitando cualquier forma de soborno, fraude o influencia indebida que pueda afectar los procesos académicos o administrativos.</w:t>
      </w:r>
    </w:p>
    <w:p w:rsidR="00000000" w:rsidDel="00000000" w:rsidP="00000000" w:rsidRDefault="00000000" w:rsidRPr="00000000" w14:paraId="0000004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51"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Transparencia: Todas las decisiones y acciones del docente serán transparentes y documentadas, estando sujetas a revisión por las partes correspondientes de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 EMPRESA.</w:t>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51"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Responsabilidad: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EL DOCENTE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será responsable de sus acciones y decisiones en el ámbito académico, y deberá rendir cuentas ante LA EMPRESA por cualquier conducta que vulnere los valores institucionales.</w:t>
      </w:r>
    </w:p>
    <w:p w:rsidR="00000000" w:rsidDel="00000000" w:rsidP="00000000" w:rsidRDefault="00000000" w:rsidRPr="00000000" w14:paraId="0000004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51"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Justicia e Igualdad: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EL DOCENTE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se asegurará de que todos los estudiantes reciban un trato equitativo y que las evaluaciones reflejen el mérito real de los alumnos, sin favoritismos o discriminaciones.</w:t>
      </w:r>
    </w:p>
    <w:p w:rsidR="00000000" w:rsidDel="00000000" w:rsidP="00000000" w:rsidRDefault="00000000" w:rsidRPr="00000000" w14:paraId="0000004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51"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Buenas Prácticas: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EL DOCENTE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garantizará que todas las evaluaciones sean imparciales y objetivas, y que los procesos de enseñanza se lleven a cabo en cumplimiento con las normativas vigentes y los valores éticos de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 EMPRESA.</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caso de incumplimiento de estas disposiciones,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 EMPRESA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se reserva el derecho de sancionar 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EL DOCENTE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hasta e incluyendo la terminación de su contrato, de acuerdo con la gravedad de la falta ética cometida.</w:t>
      </w:r>
    </w:p>
    <w:p w:rsidR="00000000" w:rsidDel="00000000" w:rsidP="00000000" w:rsidRDefault="00000000" w:rsidRPr="00000000" w14:paraId="0000004E">
      <w:pPr>
        <w:pStyle w:val="Heading1"/>
        <w:spacing w:before="199" w:lineRule="auto"/>
        <w:ind w:left="0" w:firstLine="0"/>
        <w:jc w:val="left"/>
        <w:rPr/>
      </w:pPr>
      <w:r w:rsidDel="00000000" w:rsidR="00000000" w:rsidRPr="00000000">
        <w:rPr>
          <w:u w:val="single"/>
          <w:rtl w:val="0"/>
        </w:rPr>
        <w:t xml:space="preserve">CLÁUSULA NOVENA</w:t>
      </w:r>
      <w:r w:rsidDel="00000000" w:rsidR="00000000" w:rsidRPr="00000000">
        <w:rPr>
          <w:rtl w:val="0"/>
        </w:rPr>
        <w:t xml:space="preserve">. - RESOLUCIÓN DEL CONTRATO</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 EMPRESA,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podrá resolver de manera automática y sin previo aviso en el caso que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EL DOCENTE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cumpla las obligaciones estipuladas en la cláusula sexta del presente contrato.</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Asimismo, si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EL DOCENTE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desea dar por concluida la prestación de este servicio, deberá comunicar por escrito a la otra parte su decisión, con una anticipación de 30 días y tendrá que pagar una penalidad equivalente al 40% de los ingresos que ha percibido a raíz del cumplimiento del presente contrato.</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pStyle w:val="Heading1"/>
        <w:ind w:left="0" w:firstLine="0"/>
        <w:jc w:val="left"/>
        <w:rPr/>
      </w:pPr>
      <w:r w:rsidDel="00000000" w:rsidR="00000000" w:rsidRPr="00000000">
        <w:rPr>
          <w:u w:val="single"/>
          <w:rtl w:val="0"/>
        </w:rPr>
        <w:t xml:space="preserve">CLÁUSULA DECIMA</w:t>
      </w:r>
      <w:r w:rsidDel="00000000" w:rsidR="00000000" w:rsidRPr="00000000">
        <w:rPr>
          <w:rtl w:val="0"/>
        </w:rPr>
        <w:t xml:space="preserve">- DEL PERSONAL DE LA EMPRESA</w:t>
      </w:r>
    </w:p>
    <w:p w:rsidR="00000000" w:rsidDel="00000000" w:rsidP="00000000" w:rsidRDefault="00000000" w:rsidRPr="00000000" w14:paraId="00000055">
      <w:pPr>
        <w:pStyle w:val="Heading1"/>
        <w:ind w:left="0" w:firstLine="0"/>
        <w:jc w:val="left"/>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EL DOCENTE,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prestará el servicio para el cual se le contrata de manera personal o con el apoyo de personal técnico idóneo, dicho personal será de cargo enteramente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 EL DOCENTE,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habiendo vínculo laboral alguno entre el personal de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 EMPRESA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EL DOCENTE.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pStyle w:val="Heading1"/>
        <w:ind w:left="0" w:firstLine="0"/>
        <w:jc w:val="left"/>
        <w:rPr/>
      </w:pPr>
      <w:r w:rsidDel="00000000" w:rsidR="00000000" w:rsidRPr="00000000">
        <w:rPr>
          <w:u w:val="single"/>
          <w:rtl w:val="0"/>
        </w:rPr>
        <w:t xml:space="preserve">CLÁUSULA DÉCIMA PRIMERA</w:t>
      </w:r>
      <w:r w:rsidDel="00000000" w:rsidR="00000000" w:rsidRPr="00000000">
        <w:rPr>
          <w:rtl w:val="0"/>
        </w:rPr>
        <w:t xml:space="preserve">. - DE LAS COMUNICACIONES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Para los efectos del presente contrato, las partes señalan como sus domicilios los indicados en la parte introductoria de este documento, y en caso de producirse un cambio de domicilio, se tendrá que notificar a la parte contraria, por escrito la modificatoria de domicilio.</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5C">
      <w:pPr>
        <w:pStyle w:val="Heading1"/>
        <w:spacing w:before="1" w:lineRule="auto"/>
        <w:ind w:left="0" w:firstLine="0"/>
        <w:jc w:val="left"/>
        <w:rPr/>
      </w:pPr>
      <w:r w:rsidDel="00000000" w:rsidR="00000000" w:rsidRPr="00000000">
        <w:rPr>
          <w:u w:val="single"/>
          <w:rtl w:val="0"/>
        </w:rPr>
        <w:t xml:space="preserve">CLÁUSULA DÉCIMA SEGUNDA</w:t>
      </w:r>
      <w:r w:rsidDel="00000000" w:rsidR="00000000" w:rsidRPr="00000000">
        <w:rPr>
          <w:rtl w:val="0"/>
        </w:rPr>
        <w:t xml:space="preserve">. – PRIVACIDAD DE MATERIAL ACADÉMICO</w:t>
      </w:r>
    </w:p>
    <w:p w:rsidR="00000000" w:rsidDel="00000000" w:rsidP="00000000" w:rsidRDefault="00000000" w:rsidRPr="00000000" w14:paraId="0000005D">
      <w:pPr>
        <w:pStyle w:val="Heading1"/>
        <w:spacing w:before="1" w:lineRule="auto"/>
        <w:ind w:left="0" w:firstLine="0"/>
        <w:jc w:val="left"/>
        <w:rPr/>
      </w:pPr>
      <w:r w:rsidDel="00000000" w:rsidR="00000000" w:rsidRPr="00000000">
        <w:rPr>
          <w:rtl w:val="0"/>
        </w:rPr>
      </w:r>
    </w:p>
    <w:p w:rsidR="00000000" w:rsidDel="00000000" w:rsidP="00000000" w:rsidRDefault="00000000" w:rsidRPr="00000000" w14:paraId="0000005E">
      <w:pPr>
        <w:pStyle w:val="Heading1"/>
        <w:spacing w:before="1" w:lineRule="auto"/>
        <w:ind w:left="0" w:firstLine="0"/>
        <w:jc w:val="left"/>
        <w:rPr>
          <w:b w:val="0"/>
          <w:bCs w:val="0"/>
        </w:rPr>
      </w:pPr>
      <w:r w:rsidDel="00000000" w:rsidR="00000000" w:rsidRPr="00000000">
        <w:rPr>
          <w:b w:val="0"/>
          <w:bCs w:val="0"/>
          <w:rtl w:val="0"/>
        </w:rPr>
        <w:t xml:space="preserve">Ambas partes convienen que el material didáctico elaborado por el docente, será de propiedad y uso exclusivo del mismo; por ello, no podrá ser de uso para otros docentes.</w:t>
      </w:r>
    </w:p>
    <w:p w:rsidR="00000000" w:rsidDel="00000000" w:rsidP="00000000" w:rsidRDefault="00000000" w:rsidRPr="00000000" w14:paraId="0000005F">
      <w:pPr>
        <w:pStyle w:val="Heading1"/>
        <w:spacing w:before="1" w:lineRule="auto"/>
        <w:ind w:left="0" w:firstLine="0"/>
        <w:jc w:val="left"/>
        <w:rPr/>
      </w:pPr>
      <w:r w:rsidDel="00000000" w:rsidR="00000000" w:rsidRPr="00000000">
        <w:rPr>
          <w:rtl w:val="0"/>
        </w:rPr>
      </w:r>
    </w:p>
    <w:p w:rsidR="00000000" w:rsidDel="00000000" w:rsidP="00000000" w:rsidRDefault="00000000" w:rsidRPr="00000000" w14:paraId="00000060">
      <w:pPr>
        <w:pStyle w:val="Heading1"/>
        <w:spacing w:before="144" w:lineRule="auto"/>
        <w:ind w:left="0" w:firstLine="0"/>
        <w:jc w:val="left"/>
        <w:rPr/>
      </w:pPr>
      <w:r w:rsidDel="00000000" w:rsidR="00000000" w:rsidRPr="00000000">
        <w:rPr>
          <w:u w:val="single"/>
          <w:rtl w:val="0"/>
        </w:rPr>
        <w:t xml:space="preserve">CLÁUSULA DÉCIMA TERCERA</w:t>
      </w:r>
      <w:r w:rsidDel="00000000" w:rsidR="00000000" w:rsidRPr="00000000">
        <w:rPr>
          <w:rtl w:val="0"/>
        </w:rPr>
        <w:t xml:space="preserve">. – DE LA GRABACIÓN DE CLASES Y COMUNICACIONES PREVIAS AL INICIO</w:t>
      </w:r>
    </w:p>
    <w:p w:rsidR="00000000" w:rsidDel="00000000" w:rsidP="00000000" w:rsidRDefault="00000000" w:rsidRPr="00000000" w14:paraId="00000061">
      <w:pPr>
        <w:pStyle w:val="Heading1"/>
        <w:spacing w:before="144" w:lineRule="auto"/>
        <w:ind w:left="0" w:firstLine="0"/>
        <w:jc w:val="left"/>
        <w:rPr/>
      </w:pPr>
      <w:r w:rsidDel="00000000" w:rsidR="00000000" w:rsidRPr="00000000">
        <w:rPr>
          <w:rtl w:val="0"/>
        </w:rPr>
      </w:r>
    </w:p>
    <w:p w:rsidR="00000000" w:rsidDel="00000000" w:rsidP="00000000" w:rsidRDefault="00000000" w:rsidRPr="00000000" w14:paraId="00000062">
      <w:pPr>
        <w:spacing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EL DOCENTE</w:t>
      </w:r>
      <w:r w:rsidDel="00000000" w:rsidR="00000000" w:rsidRPr="00000000">
        <w:rPr>
          <w:rFonts w:ascii="Calibri" w:cs="Calibri" w:eastAsia="Calibri" w:hAnsi="Calibri"/>
          <w:rtl w:val="0"/>
        </w:rPr>
        <w:t xml:space="preserve"> autoriza que todas las sesiones de clases serán grabadas por </w:t>
      </w:r>
      <w:r w:rsidDel="00000000" w:rsidR="00000000" w:rsidRPr="00000000">
        <w:rPr>
          <w:rFonts w:ascii="Calibri" w:cs="Calibri" w:eastAsia="Calibri" w:hAnsi="Calibri"/>
          <w:b w:val="1"/>
          <w:bCs w:val="1"/>
          <w:rtl w:val="0"/>
        </w:rPr>
        <w:t xml:space="preserve">LA EMPRESA</w:t>
      </w:r>
      <w:r w:rsidDel="00000000" w:rsidR="00000000" w:rsidRPr="00000000">
        <w:rPr>
          <w:rFonts w:ascii="Calibri" w:cs="Calibri" w:eastAsia="Calibri" w:hAnsi="Calibri"/>
          <w:rtl w:val="0"/>
        </w:rPr>
        <w:t xml:space="preserve"> para fines académicos, de control de calidad y reforzamiento para los estudiantes</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Estas grabaciones no podrán ser utilizadas con fines externos a los establecidos por </w:t>
      </w:r>
      <w:r w:rsidDel="00000000" w:rsidR="00000000" w:rsidRPr="00000000">
        <w:rPr>
          <w:rFonts w:ascii="Calibri" w:cs="Calibri" w:eastAsia="Calibri" w:hAnsi="Calibri"/>
          <w:b w:val="1"/>
          <w:bCs w:val="1"/>
          <w:rtl w:val="0"/>
        </w:rPr>
        <w:t xml:space="preserve">LA EMPRESA</w:t>
      </w:r>
      <w:r w:rsidDel="00000000" w:rsidR="00000000" w:rsidRPr="00000000">
        <w:rPr>
          <w:rFonts w:ascii="Calibri" w:cs="Calibri" w:eastAsia="Calibri" w:hAnsi="Calibri"/>
          <w:rtl w:val="0"/>
        </w:rPr>
        <w:t xml:space="preserve">, salvo autorización expresa.</w:t>
      </w:r>
    </w:p>
    <w:p w:rsidR="00000000" w:rsidDel="00000000" w:rsidP="00000000" w:rsidRDefault="00000000" w:rsidRPr="00000000" w14:paraId="00000063">
      <w:pPr>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4">
      <w:pPr>
        <w:pStyle w:val="Heading1"/>
        <w:spacing w:before="144" w:lineRule="auto"/>
        <w:ind w:left="0" w:firstLine="0"/>
        <w:jc w:val="left"/>
        <w:rPr>
          <w:b w:val="0"/>
          <w:bCs w:val="0"/>
        </w:rPr>
      </w:pPr>
      <w:r w:rsidDel="00000000" w:rsidR="00000000" w:rsidRPr="00000000">
        <w:rPr>
          <w:b w:val="0"/>
          <w:bCs w:val="0"/>
          <w:rtl w:val="0"/>
        </w:rPr>
        <w:t xml:space="preserve">Luego de la firma del contrato, el área académica de </w:t>
      </w:r>
      <w:r w:rsidDel="00000000" w:rsidR="00000000" w:rsidRPr="00000000">
        <w:rPr>
          <w:rtl w:val="0"/>
        </w:rPr>
        <w:t xml:space="preserve">LA EMPRESA</w:t>
      </w:r>
      <w:r w:rsidDel="00000000" w:rsidR="00000000" w:rsidRPr="00000000">
        <w:rPr>
          <w:b w:val="0"/>
          <w:bCs w:val="0"/>
          <w:rtl w:val="0"/>
        </w:rPr>
        <w:t xml:space="preserve"> se comunicará con </w:t>
      </w:r>
      <w:r w:rsidDel="00000000" w:rsidR="00000000" w:rsidRPr="00000000">
        <w:rPr>
          <w:rtl w:val="0"/>
        </w:rPr>
        <w:t xml:space="preserve">EL DOCENTE</w:t>
      </w:r>
      <w:r w:rsidDel="00000000" w:rsidR="00000000" w:rsidRPr="00000000">
        <w:rPr>
          <w:b w:val="0"/>
          <w:bCs w:val="0"/>
          <w:rtl w:val="0"/>
        </w:rPr>
        <w:t xml:space="preserve"> con una anticipación mínima de 24 a 48 horas antes del inicio del programa, a fin de coordinar aspectos logísticos y pedagógicos previos al inicio de clases siempre respetando la autonomía del docente.</w:t>
      </w:r>
    </w:p>
    <w:p w:rsidR="00000000" w:rsidDel="00000000" w:rsidP="00000000" w:rsidRDefault="00000000" w:rsidRPr="00000000" w14:paraId="00000065">
      <w:pPr>
        <w:pStyle w:val="Heading1"/>
        <w:spacing w:before="144" w:lineRule="auto"/>
        <w:ind w:left="0" w:firstLine="0"/>
        <w:jc w:val="left"/>
        <w:rPr>
          <w:b w:val="0"/>
          <w:bCs w:val="0"/>
        </w:rPr>
      </w:pPr>
      <w:r w:rsidDel="00000000" w:rsidR="00000000" w:rsidRPr="00000000">
        <w:rPr>
          <w:rtl w:val="0"/>
        </w:rPr>
      </w:r>
    </w:p>
    <w:p w:rsidR="00000000" w:rsidDel="00000000" w:rsidP="00000000" w:rsidRDefault="00000000" w:rsidRPr="00000000" w14:paraId="00000066">
      <w:pPr>
        <w:pStyle w:val="Heading1"/>
        <w:spacing w:before="1" w:lineRule="auto"/>
        <w:ind w:left="0" w:firstLine="0"/>
        <w:jc w:val="left"/>
        <w:rPr/>
      </w:pPr>
      <w:r w:rsidDel="00000000" w:rsidR="00000000" w:rsidRPr="00000000">
        <w:rPr>
          <w:u w:val="single"/>
          <w:rtl w:val="0"/>
        </w:rPr>
        <w:t xml:space="preserve">CLÁUSULA DÉCIMO CUARTA</w:t>
      </w:r>
      <w:r w:rsidDel="00000000" w:rsidR="00000000" w:rsidRPr="00000000">
        <w:rPr>
          <w:rtl w:val="0"/>
        </w:rPr>
        <w:t xml:space="preserve">. - SOLUCIÓN DE CONTROVERSIAS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Toda controversia suscitada entre las partes será sometida en primera instancia a la vía de conciliación verbal entre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 EMPRESA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EL DOCENTE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en caso de no encontrar una solución satisfactoria a la controversia, diferencia o reclamación generada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 EMPRESA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EL DOCENTE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renuncian al fuero de su domicilio y se someten a los Jueces y Tribunales de la ciudad de Arequipa.</w:t>
      </w:r>
    </w:p>
    <w:p w:rsidR="00000000" w:rsidDel="00000000" w:rsidP="00000000" w:rsidRDefault="00000000" w:rsidRPr="00000000" w14:paraId="00000069">
      <w:pPr>
        <w:pStyle w:val="Heading1"/>
        <w:spacing w:before="144" w:lineRule="auto"/>
        <w:ind w:left="0" w:firstLine="0"/>
        <w:jc w:val="left"/>
        <w:rPr/>
      </w:pPr>
      <w:r w:rsidDel="00000000" w:rsidR="00000000" w:rsidRPr="00000000">
        <w:rPr>
          <w:u w:val="single"/>
          <w:rtl w:val="0"/>
        </w:rPr>
        <w:t xml:space="preserve">CLÁUSULA DÉCIMO QUINTA. – </w:t>
      </w:r>
      <w:r w:rsidDel="00000000" w:rsidR="00000000" w:rsidRPr="00000000">
        <w:rPr>
          <w:rtl w:val="0"/>
        </w:rPr>
        <w:t xml:space="preserve">DE LA LEGISLACIÓN Y JURISDICCIÓN APLICABLE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todo lo no previsto por las partes en el presente contrato, se aplicará las normas contenidas en el Código Civil y en todo lo no previsto en las normas legales vigentes.</w:t>
      </w:r>
    </w:p>
    <w:p w:rsidR="00000000" w:rsidDel="00000000" w:rsidP="00000000" w:rsidRDefault="00000000" w:rsidRPr="00000000" w14:paraId="0000006C">
      <w:pPr>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D">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En señal de conformidad se suscribe el presente en Arequipa el {{FECHA_DE_ELABORACION}}.</w:t>
      </w:r>
    </w:p>
    <w:p w:rsidR="00000000" w:rsidDel="00000000" w:rsidP="00000000" w:rsidRDefault="00000000" w:rsidRPr="00000000" w14:paraId="0000006E">
      <w:pPr>
        <w:spacing w:line="276"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F">
      <w:pPr>
        <w:spacing w:line="276"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0">
      <w:pPr>
        <w:spacing w:line="276"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1">
      <w:pPr>
        <w:spacing w:line="276"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2">
      <w:pPr>
        <w:spacing w:line="276"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3">
      <w:pPr>
        <w:spacing w:line="276"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4">
      <w:pPr>
        <w:spacing w:line="276"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5">
      <w:pPr>
        <w:spacing w:line="276"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6">
      <w:pPr>
        <w:spacing w:line="276"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7">
      <w:pPr>
        <w:spacing w:line="276" w:lineRule="auto"/>
        <w:ind w:firstLine="284"/>
        <w:rPr>
          <w:rFonts w:ascii="Calibri" w:cs="Calibri" w:eastAsia="Calibri" w:hAnsi="Calibri"/>
          <w:b w:val="1"/>
          <w:bCs w:val="1"/>
        </w:rPr>
      </w:pPr>
      <w:r w:rsidDel="00000000" w:rsidR="00000000" w:rsidRPr="00000000">
        <w:rPr>
          <w:rFonts w:ascii="Calibri" w:cs="Calibri" w:eastAsia="Calibri" w:hAnsi="Calibri"/>
          <w:b w:val="1"/>
          <w:bCs w:val="1"/>
          <w:rtl w:val="0"/>
        </w:rPr>
        <w:t xml:space="preserve">_____________________</w:t>
        <w:tab/>
        <w:tab/>
        <w:tab/>
        <w:tab/>
        <w:t xml:space="preserve">          __________________</w:t>
      </w:r>
    </w:p>
    <w:p w:rsidR="00000000" w:rsidDel="00000000" w:rsidP="00000000" w:rsidRDefault="00000000" w:rsidRPr="00000000" w14:paraId="00000078">
      <w:pPr>
        <w:spacing w:line="276" w:lineRule="auto"/>
        <w:ind w:firstLine="284"/>
        <w:rPr>
          <w:rFonts w:ascii="Calibri" w:cs="Calibri" w:eastAsia="Calibri" w:hAnsi="Calibri"/>
          <w:b w:val="1"/>
          <w:bCs w:val="1"/>
        </w:rPr>
      </w:pPr>
      <w:r w:rsidDel="00000000" w:rsidR="00000000" w:rsidRPr="00000000">
        <w:rPr>
          <w:rFonts w:ascii="Calibri" w:cs="Calibri" w:eastAsia="Calibri" w:hAnsi="Calibri"/>
          <w:b w:val="1"/>
          <w:bCs w:val="1"/>
          <w:rtl w:val="0"/>
        </w:rPr>
        <w:t xml:space="preserve">         LA EMPRESA                                                                         EL DOCENTE</w:t>
      </w:r>
    </w:p>
    <w:p w:rsidR="00000000" w:rsidDel="00000000" w:rsidP="00000000" w:rsidRDefault="00000000" w:rsidRPr="00000000" w14:paraId="00000079">
      <w:pPr>
        <w:spacing w:line="276" w:lineRule="auto"/>
        <w:ind w:firstLine="284"/>
        <w:rPr>
          <w:rFonts w:ascii="Calibri" w:cs="Calibri" w:eastAsia="Calibri" w:hAnsi="Calibri"/>
          <w:b w:val="1"/>
          <w:bCs w:val="1"/>
        </w:rPr>
        <w:sectPr>
          <w:pgSz w:h="16850" w:w="11920" w:orient="portrait"/>
          <w:pgMar w:bottom="1440" w:top="1418" w:left="1418" w:right="1714" w:header="957" w:footer="1248"/>
          <w:pgNumType w:start="1"/>
        </w:sect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TÉRMINOS DE CONTRATACIÓN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C">
      <w:pPr>
        <w:spacing w:line="276" w:lineRule="auto"/>
        <w:jc w:val="both"/>
        <w:rPr>
          <w:rFonts w:ascii="Calibri" w:cs="Calibri" w:eastAsia="Calibri" w:hAnsi="Calibri"/>
          <w:color w:val="00000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{{NOMBRE_DEL_PROGRAMA}}</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200" w:before="0" w:line="360" w:lineRule="auto"/>
        <w:ind w:left="720" w:right="0" w:hanging="360"/>
        <w:jc w:val="both"/>
        <w:rPr>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rtl w:val="0"/>
        </w:rPr>
        <w:t xml:space="preserve">{{MODULOS}}</w:t>
      </w:r>
      <w:r w:rsidDel="00000000" w:rsidR="00000000" w:rsidRPr="00000000">
        <w:rPr>
          <w:rtl w:val="0"/>
        </w:rPr>
      </w:r>
    </w:p>
    <w:p w:rsidR="00000000" w:rsidDel="00000000" w:rsidP="00000000" w:rsidRDefault="00000000" w:rsidRPr="00000000" w14:paraId="0000007E">
      <w:pPr>
        <w:numPr>
          <w:ilvl w:val="0"/>
          <w:numId w:val="9"/>
        </w:numPr>
        <w:spacing w:after="280" w:before="280"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Fecha Propuesta de Inicio:</w:t>
      </w: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07F">
      <w:pPr>
        <w:spacing w:after="280" w:before="280" w:line="36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{{FECHA_DE_INICIO}}</w:t>
      </w:r>
    </w:p>
    <w:p w:rsidR="00000000" w:rsidDel="00000000" w:rsidP="00000000" w:rsidRDefault="00000000" w:rsidRPr="00000000" w14:paraId="0000008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Fecha Propuesta de Finalización: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1">
      <w:pPr>
        <w:spacing w:after="280" w:before="280" w:line="360" w:lineRule="auto"/>
        <w:ind w:left="720" w:firstLine="0"/>
        <w:jc w:val="both"/>
        <w:rPr>
          <w:rFonts w:ascii="Calibri" w:cs="Calibri" w:eastAsia="Calibri" w:hAnsi="Calibri"/>
          <w:color w:val="000000"/>
        </w:rPr>
      </w:pPr>
      <w:r w:rsidDel="00000000" w:rsidR="00000000" w:rsidRPr="00000000">
        <w:rPr>
          <w:rFonts w:ascii="Calibri" w:cs="Calibri" w:eastAsia="Calibri" w:hAnsi="Calibri"/>
          <w:rtl w:val="0"/>
        </w:rPr>
        <w:t xml:space="preserve">{{FECHA_DE_FIN}}.</w:t>
      </w:r>
      <w:r w:rsidDel="00000000" w:rsidR="00000000" w:rsidRPr="00000000">
        <w:rPr>
          <w:rtl w:val="0"/>
        </w:rPr>
      </w:r>
    </w:p>
    <w:p w:rsidR="00000000" w:rsidDel="00000000" w:rsidP="00000000" w:rsidRDefault="00000000" w:rsidRPr="00000000" w14:paraId="00000082">
      <w:pPr>
        <w:numPr>
          <w:ilvl w:val="0"/>
          <w:numId w:val="9"/>
        </w:numPr>
        <w:spacing w:after="280" w:before="280"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Horarios:</w:t>
      </w: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10.999999999999943"/>
        <w:jc w:val="both"/>
        <w:rPr>
          <w:rFonts w:ascii="Calibri" w:cs="Calibri" w:eastAsia="Calibri" w:hAnsi="Calibri"/>
        </w:rPr>
      </w:pPr>
      <w:r w:rsidDel="00000000" w:rsidR="00000000" w:rsidRPr="00000000">
        <w:rPr>
          <w:rFonts w:ascii="Calibri" w:cs="Calibri" w:eastAsia="Calibri" w:hAnsi="Calibri"/>
          <w:rtl w:val="0"/>
        </w:rPr>
        <w:t xml:space="preserve">{{HORARIOS}}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10.999999999999943"/>
        <w:jc w:val="both"/>
        <w:rPr>
          <w:rFonts w:ascii="Calibri" w:cs="Calibri" w:eastAsia="Calibri" w:hAnsi="Calibri"/>
        </w:rPr>
      </w:pPr>
      <w:r w:rsidDel="00000000" w:rsidR="00000000" w:rsidRPr="00000000">
        <w:rPr>
          <w:rFonts w:ascii="Calibri" w:cs="Calibri" w:eastAsia="Calibri" w:hAnsi="Calibri"/>
          <w:rtl w:val="0"/>
        </w:rPr>
        <w:t xml:space="preserve">{{NOTAS}}</w:t>
      </w:r>
      <w:r w:rsidDel="00000000" w:rsidR="00000000" w:rsidRPr="00000000">
        <w:rPr>
          <w:rtl w:val="0"/>
        </w:rPr>
      </w:r>
    </w:p>
    <w:p w:rsidR="00000000" w:rsidDel="00000000" w:rsidP="00000000" w:rsidRDefault="00000000" w:rsidRPr="00000000" w14:paraId="00000085">
      <w:pPr>
        <w:numPr>
          <w:ilvl w:val="0"/>
          <w:numId w:val="9"/>
        </w:numPr>
        <w:spacing w:after="0" w:before="280"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Duración:</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rtl w:val="0"/>
        </w:rPr>
        <w:t xml:space="preserve">{{HORAS_TOTALES}}</w:t>
      </w:r>
      <w:r w:rsidDel="00000000" w:rsidR="00000000" w:rsidRPr="00000000">
        <w:rPr>
          <w:rFonts w:ascii="Calibri" w:cs="Calibri" w:eastAsia="Calibri" w:hAnsi="Calibri"/>
          <w:color w:val="000000"/>
          <w:rtl w:val="0"/>
        </w:rPr>
        <w:t xml:space="preserve"> horas cronológicas.</w:t>
      </w:r>
    </w:p>
    <w:p w:rsidR="00000000" w:rsidDel="00000000" w:rsidP="00000000" w:rsidRDefault="00000000" w:rsidRPr="00000000" w14:paraId="00000086">
      <w:pPr>
        <w:numPr>
          <w:ilvl w:val="0"/>
          <w:numId w:val="9"/>
        </w:numPr>
        <w:spacing w:after="0" w:before="0"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Contenido:</w:t>
      </w:r>
      <w:r w:rsidDel="00000000" w:rsidR="00000000" w:rsidRPr="00000000">
        <w:rPr>
          <w:rFonts w:ascii="Calibri" w:cs="Calibri" w:eastAsia="Calibri" w:hAnsi="Calibri"/>
          <w:color w:val="000000"/>
          <w:rtl w:val="0"/>
        </w:rPr>
        <w:t xml:space="preserve"> Se adjunta estructura propuesta por la empresa. Se añadirá el contenido adicional propuesto por el docente.</w:t>
      </w:r>
    </w:p>
    <w:p w:rsidR="00000000" w:rsidDel="00000000" w:rsidP="00000000" w:rsidRDefault="00000000" w:rsidRPr="00000000" w14:paraId="00000087">
      <w:pPr>
        <w:numPr>
          <w:ilvl w:val="0"/>
          <w:numId w:val="9"/>
        </w:numPr>
        <w:spacing w:after="0" w:before="0"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Material y Registros Académicos:</w:t>
      </w:r>
      <w:r w:rsidDel="00000000" w:rsidR="00000000" w:rsidRPr="00000000">
        <w:rPr>
          <w:rFonts w:ascii="Calibri" w:cs="Calibri" w:eastAsia="Calibri" w:hAnsi="Calibri"/>
          <w:color w:val="000000"/>
          <w:rtl w:val="0"/>
        </w:rPr>
        <w:t xml:space="preserve"> El material será creado y enviado por el docente con al menos una semana de anticipación al inicio de cada módulo según cronograma; este permanecerá bajo resguardo de la empresa en la plataforma de aula virtual designada durante los siguientes plazos según tipo de programa (CX: 2 meses; CE/TE/PE: 6 meses; PAE: 1 año contando desde la última sesión de clase). Este material estará compuesto por: diapositivas de las clases, ejercicios asociados, lecturas o contenido de refuerzo y plantillas.</w:t>
      </w:r>
      <w:r w:rsidDel="00000000" w:rsidR="00000000" w:rsidRPr="00000000">
        <w:rPr>
          <w:rFonts w:ascii="Calibri" w:cs="Calibri" w:eastAsia="Calibri" w:hAnsi="Calibri"/>
          <w:rtl w:val="0"/>
        </w:rPr>
        <w:t xml:space="preserve"> Así mismo, el docente deberá completar y/o validar los registros académicos de la organización: Currículo, Sílabo y Sesiones diarias.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Aula virtual: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Se creará un usuario con un perfil de docente en el Aula Virtual del programa. Este usuario de docente le permite corregir exámenes o entregables, hacer retroalimentación y dar seguimiento al avance de los alumnos. La estructura del aula virtual será hecha sobre lo propuesto para el contenido del programa. Ambas partes establecen emplear la plataforma Aula Virtual como único canal para la carga del material académico y de las notas finales de los alumnos. Adicionalmente, se les habilitará un foro de preguntas y debates, mediante el cual se podrán realizar y responder consultas de los alumnos.</w:t>
      </w:r>
    </w:p>
    <w:p w:rsidR="00000000" w:rsidDel="00000000" w:rsidP="00000000" w:rsidRDefault="00000000" w:rsidRPr="00000000" w14:paraId="00000089">
      <w:pPr>
        <w:numPr>
          <w:ilvl w:val="0"/>
          <w:numId w:val="9"/>
        </w:numPr>
        <w:spacing w:after="0" w:before="0"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Coordinación Académica</w:t>
      </w:r>
      <w:r w:rsidDel="00000000" w:rsidR="00000000" w:rsidRPr="00000000">
        <w:rPr>
          <w:rFonts w:ascii="Calibri" w:cs="Calibri" w:eastAsia="Calibri" w:hAnsi="Calibri"/>
          <w:color w:val="000000"/>
          <w:rtl w:val="0"/>
        </w:rPr>
        <w:t xml:space="preserve">: Para cada programa se asigna una coordinadora académica que da seguimiento al avance de los alumnos y se comunica con ellos frecuentemente. Ella será el filtro entre los alumnos y el docente para mantener control sobre el traslado de la información. </w:t>
      </w:r>
    </w:p>
    <w:p w:rsidR="00000000" w:rsidDel="00000000" w:rsidP="00000000" w:rsidRDefault="00000000" w:rsidRPr="00000000" w14:paraId="0000008A">
      <w:pPr>
        <w:numPr>
          <w:ilvl w:val="0"/>
          <w:numId w:val="9"/>
        </w:numPr>
        <w:spacing w:after="0" w:before="0"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Firma de Certificados:</w:t>
      </w:r>
      <w:r w:rsidDel="00000000" w:rsidR="00000000" w:rsidRPr="00000000">
        <w:rPr>
          <w:rFonts w:ascii="Calibri" w:cs="Calibri" w:eastAsia="Calibri" w:hAnsi="Calibri"/>
          <w:color w:val="000000"/>
          <w:rtl w:val="0"/>
        </w:rPr>
        <w:t xml:space="preserve"> Al finalizar cada programa, se entrega una certificación por parte de la empresa hacia los alumnos. Para lo cual, el docente deberá proporcionar a la institución una imagen clara de su firma para la impresión de los certificados de formación. La institución se compromete a usarla exclusivamente para tal fin, y sólo para la firma de los cursos desarrollados por el docente.</w:t>
      </w:r>
    </w:p>
    <w:p w:rsidR="00000000" w:rsidDel="00000000" w:rsidP="00000000" w:rsidRDefault="00000000" w:rsidRPr="00000000" w14:paraId="0000008B">
      <w:pPr>
        <w:numPr>
          <w:ilvl w:val="0"/>
          <w:numId w:val="9"/>
        </w:numPr>
        <w:spacing w:after="280" w:before="0"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Capacitación</w:t>
      </w:r>
      <w:r w:rsidDel="00000000" w:rsidR="00000000" w:rsidRPr="00000000">
        <w:rPr>
          <w:rFonts w:ascii="Calibri" w:cs="Calibri" w:eastAsia="Calibri" w:hAnsi="Calibri"/>
          <w:color w:val="000000"/>
          <w:rtl w:val="0"/>
        </w:rPr>
        <w:t xml:space="preserve">: Como parte de la estrategia comercial se realizará una capacitación con el área de ventas, el cual será previo al inicio del programa. Esta capacitación se desarrollará en la siguiente fecha y horario:</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360"/>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Por definir.</w:t>
      </w:r>
    </w:p>
    <w:p w:rsidR="00000000" w:rsidDel="00000000" w:rsidP="00000000" w:rsidRDefault="00000000" w:rsidRPr="00000000" w14:paraId="0000008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Webinars</w:t>
      </w:r>
      <w:r w:rsidDel="00000000" w:rsidR="00000000" w:rsidRPr="00000000">
        <w:rPr>
          <w:rFonts w:ascii="Calibri" w:cs="Calibri" w:eastAsia="Calibri" w:hAnsi="Calibri"/>
          <w:b w:val="1"/>
          <w:bCs w:val="1"/>
          <w:i w:val="1"/>
          <w:iCs w:val="1"/>
          <w:smallCaps w:val="0"/>
          <w:strike w:val="0"/>
          <w:color w:val="000000"/>
          <w:sz w:val="24"/>
          <w:szCs w:val="24"/>
          <w:u w:val="singl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Como parte de la estrategia comercial, se realizará </w:t>
      </w:r>
      <w:r w:rsidDel="00000000" w:rsidR="00000000" w:rsidRPr="00000000">
        <w:rPr>
          <w:rFonts w:ascii="Calibri" w:cs="Calibri" w:eastAsia="Calibri" w:hAnsi="Calibri"/>
          <w:rtl w:val="0"/>
        </w:rPr>
        <w:t xml:space="preserve">{{N_WEBINARS}}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webinar, el cual será previo al inicio del programa. Este webinar se desarrollará en la siguiente fecha y horario:</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6"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i w:val="1"/>
          <w:iCs w:val="1"/>
          <w:rtl w:val="0"/>
        </w:rPr>
        <w:t xml:space="preserve">{{DETALLE_WEBINAR}}</w:t>
      </w:r>
      <w:r w:rsidDel="00000000" w:rsidR="00000000" w:rsidRPr="00000000">
        <w:rPr>
          <w:rtl w:val="0"/>
        </w:rPr>
      </w:r>
    </w:p>
    <w:p w:rsidR="00000000" w:rsidDel="00000000" w:rsidP="00000000" w:rsidRDefault="00000000" w:rsidRPr="00000000" w14:paraId="0000008F">
      <w:pPr>
        <w:numPr>
          <w:ilvl w:val="0"/>
          <w:numId w:val="10"/>
        </w:numPr>
        <w:spacing w:after="280" w:before="280" w:line="360" w:lineRule="auto"/>
        <w:ind w:left="1080" w:hanging="360"/>
        <w:jc w:val="both"/>
        <w:rPr>
          <w:u w:val="single"/>
        </w:rPr>
      </w:pPr>
      <w:r w:rsidDel="00000000" w:rsidR="00000000" w:rsidRPr="00000000">
        <w:rPr>
          <w:rFonts w:ascii="Calibri" w:cs="Calibri" w:eastAsia="Calibri" w:hAnsi="Calibri"/>
          <w:u w:val="single"/>
          <w:rtl w:val="0"/>
        </w:rPr>
        <w:t xml:space="preserve">Costo Hora Webinar</w:t>
      </w:r>
      <w:r w:rsidDel="00000000" w:rsidR="00000000" w:rsidRPr="00000000">
        <w:rPr>
          <w:rFonts w:ascii="Calibri" w:cs="Calibri" w:eastAsia="Calibri" w:hAnsi="Calibri"/>
          <w:rtl w:val="0"/>
        </w:rPr>
        <w:t xml:space="preserve">: Pago por hora {{TIPO_DE_MONEDA}} {{TARIFA_WEBINAR}}</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6" w:right="0" w:firstLine="0"/>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Costos: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Se proponen los tipos de costo:</w:t>
      </w:r>
    </w:p>
    <w:p w:rsidR="00000000" w:rsidDel="00000000" w:rsidP="00000000" w:rsidRDefault="00000000" w:rsidRPr="00000000" w14:paraId="00000092">
      <w:pPr>
        <w:numPr>
          <w:ilvl w:val="0"/>
          <w:numId w:val="10"/>
        </w:numPr>
        <w:spacing w:after="280" w:before="280" w:line="360" w:lineRule="auto"/>
        <w:ind w:left="1080" w:hanging="360"/>
        <w:jc w:val="both"/>
        <w:rPr>
          <w:color w:val="000000"/>
          <w:u w:val="single"/>
        </w:rPr>
      </w:pPr>
      <w:r w:rsidDel="00000000" w:rsidR="00000000" w:rsidRPr="00000000">
        <w:rPr>
          <w:rFonts w:ascii="Calibri" w:cs="Calibri" w:eastAsia="Calibri" w:hAnsi="Calibri"/>
          <w:color w:val="000000"/>
          <w:u w:val="single"/>
          <w:rtl w:val="0"/>
        </w:rPr>
        <w:t xml:space="preserve">Costo Hora Clase</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rtl w:val="0"/>
        </w:rPr>
        <w:t xml:space="preserve">Pago por hora{{TIPO_DE_MONEDA}} {{TARIFA_DOCCENTE}}</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Pagos: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Los pagos del servicio prestado se cancelarán {{N_CU</w:t>
      </w:r>
      <w:r w:rsidDel="00000000" w:rsidR="00000000" w:rsidRPr="00000000">
        <w:rPr>
          <w:rFonts w:ascii="Calibri" w:cs="Calibri" w:eastAsia="Calibri" w:hAnsi="Calibri"/>
          <w:rtl w:val="0"/>
        </w:rPr>
        <w:t xml:space="preserve">OTAS}}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bloque</w:t>
      </w:r>
      <w:r w:rsidDel="00000000" w:rsidR="00000000" w:rsidRPr="00000000">
        <w:rPr>
          <w:rFonts w:ascii="Calibri" w:cs="Calibri" w:eastAsia="Calibri" w:hAnsi="Calibri"/>
          <w:rtl w:val="0"/>
        </w:rPr>
        <w:t xml:space="preserv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según el siguiente cronograma:</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numPr>
          <w:ilvl w:val="0"/>
          <w:numId w:val="2"/>
        </w:numPr>
        <w:spacing w:after="200" w:line="276" w:lineRule="auto"/>
        <w:ind w:left="1440" w:hanging="360"/>
        <w:jc w:val="both"/>
      </w:pPr>
      <w:r w:rsidDel="00000000" w:rsidR="00000000" w:rsidRPr="00000000">
        <w:rPr>
          <w:rFonts w:ascii="Calibri" w:cs="Calibri" w:eastAsia="Calibri" w:hAnsi="Calibri"/>
          <w:rtl w:val="0"/>
        </w:rPr>
        <w:t xml:space="preserve">{{DETALLE_CUOTAS}}</w:t>
      </w:r>
      <w:r w:rsidDel="00000000" w:rsidR="00000000" w:rsidRPr="00000000">
        <w:rPr>
          <w:rtl w:val="0"/>
        </w:rPr>
      </w:r>
    </w:p>
    <w:p w:rsidR="00000000" w:rsidDel="00000000" w:rsidP="00000000" w:rsidRDefault="00000000" w:rsidRPr="00000000" w14:paraId="00000096">
      <w:pPr>
        <w:spacing w:after="280" w:before="280" w:line="360" w:lineRule="auto"/>
        <w:ind w:left="708" w:firstLine="0"/>
        <w:jc w:val="both"/>
        <w:rPr>
          <w:rFonts w:ascii="Calibri" w:cs="Calibri" w:eastAsia="Calibri" w:hAnsi="Calibri"/>
          <w:i w:val="1"/>
          <w:iCs w:val="1"/>
          <w:color w:val="000000"/>
        </w:rPr>
      </w:pPr>
      <w:r w:rsidDel="00000000" w:rsidR="00000000" w:rsidRPr="00000000">
        <w:rPr>
          <w:rFonts w:ascii="Calibri" w:cs="Calibri" w:eastAsia="Calibri" w:hAnsi="Calibri"/>
          <w:i w:val="1"/>
          <w:iCs w:val="1"/>
          <w:rtl w:val="0"/>
        </w:rPr>
        <w:t xml:space="preserve">{{NOTA_PAGO}}</w:t>
      </w:r>
      <w:r w:rsidDel="00000000" w:rsidR="00000000" w:rsidRPr="00000000">
        <w:rPr>
          <w:rtl w:val="0"/>
        </w:rPr>
      </w:r>
    </w:p>
    <w:p w:rsidR="00000000" w:rsidDel="00000000" w:rsidP="00000000" w:rsidRDefault="00000000" w:rsidRPr="00000000" w14:paraId="00000097">
      <w:pPr>
        <w:spacing w:after="280" w:before="280" w:line="360" w:lineRule="auto"/>
        <w:ind w:left="708" w:firstLine="0"/>
        <w:jc w:val="both"/>
        <w:rPr>
          <w:rFonts w:ascii="Calibri" w:cs="Calibri" w:eastAsia="Calibri" w:hAnsi="Calibri"/>
          <w:i w:val="1"/>
          <w:iCs w:val="1"/>
          <w:color w:val="000000"/>
        </w:rPr>
      </w:pPr>
      <w:r w:rsidDel="00000000" w:rsidR="00000000" w:rsidRPr="00000000">
        <w:rPr>
          <w:rFonts w:ascii="Calibri" w:cs="Calibri" w:eastAsia="Calibri" w:hAnsi="Calibri"/>
          <w:i w:val="1"/>
          <w:iCs w:val="1"/>
          <w:color w:val="000000"/>
          <w:rtl w:val="0"/>
        </w:rPr>
        <w:t xml:space="preserve">*El importe del pago será calculado sobre el costo por hora acordado y reflejado en cifras en el contrato a firmar.</w:t>
      </w:r>
    </w:p>
    <w:p w:rsidR="00000000" w:rsidDel="00000000" w:rsidP="00000000" w:rsidRDefault="00000000" w:rsidRPr="00000000" w14:paraId="00000098">
      <w:pPr>
        <w:spacing w:after="280" w:before="280" w:line="360" w:lineRule="auto"/>
        <w:ind w:left="708" w:firstLine="0"/>
        <w:jc w:val="both"/>
        <w:rPr>
          <w:rFonts w:ascii="Calibri" w:cs="Calibri" w:eastAsia="Calibri" w:hAnsi="Calibri"/>
          <w:i w:val="1"/>
          <w:iCs w:val="1"/>
          <w:color w:val="000000"/>
        </w:rPr>
      </w:pPr>
      <w:r w:rsidDel="00000000" w:rsidR="00000000" w:rsidRPr="00000000">
        <w:rPr>
          <w:rFonts w:ascii="Calibri" w:cs="Calibri" w:eastAsia="Calibri" w:hAnsi="Calibri"/>
          <w:i w:val="1"/>
          <w:iCs w:val="1"/>
          <w:color w:val="000000"/>
          <w:rtl w:val="0"/>
        </w:rPr>
        <w:t xml:space="preserve">*Según el cumplimiento de la programación por el docente, se podrán realizar descuentos al importe de los bloques de pago establecidos.</w:t>
      </w:r>
    </w:p>
    <w:p w:rsidR="00000000" w:rsidDel="00000000" w:rsidP="00000000" w:rsidRDefault="00000000" w:rsidRPr="00000000" w14:paraId="0000009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Forma de Pago: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Transferencia a cuenta bancaria con emisión del recibo por honorarios correspondiente. El Recibo por Honorario debe ser Expedido por el Docente, no mediante recibos de un tercero.</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Gestión de Tardanzas, Cancelaciones y Reprogramaciones: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Al respecto de las tardanzas, cancelaciones y reprogramaciones, se han identificado las casuísticas y los límites de cancelaciones y reprogramaciones que los docentes pueden presentar al respecto del cumplimiento del desarrollo de las sesiones de clase con la empresa, así como el canal de comunicación y las amonestaciones establecidas.</w:t>
      </w:r>
    </w:p>
    <w:p w:rsidR="00000000" w:rsidDel="00000000" w:rsidP="00000000" w:rsidRDefault="00000000" w:rsidRPr="00000000" w14:paraId="000000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Casuísticas identificadas:</w:t>
      </w:r>
    </w:p>
    <w:tbl>
      <w:tblPr>
        <w:tblStyle w:val="Table1"/>
        <w:tblW w:w="94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3413"/>
        <w:gridCol w:w="3958"/>
        <w:tblGridChange w:id="0">
          <w:tblGrid>
            <w:gridCol w:w="2122"/>
            <w:gridCol w:w="3413"/>
            <w:gridCol w:w="3958"/>
          </w:tblGrid>
        </w:tblGridChange>
      </w:tblGrid>
      <w:tr>
        <w:trPr>
          <w:cantSplit w:val="0"/>
          <w:trHeight w:val="196" w:hRule="atLeast"/>
          <w:tblHeader w:val="0"/>
        </w:trPr>
        <w:tc>
          <w:tcPr>
            <w:shd w:fill="9b004c" w:val="clear"/>
          </w:tcPr>
          <w:p w:rsidR="00000000" w:rsidDel="00000000" w:rsidP="00000000" w:rsidRDefault="00000000" w:rsidRPr="00000000" w14:paraId="0000009D">
            <w:pPr>
              <w:spacing w:line="276"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CASUÍSTICA</w:t>
            </w:r>
          </w:p>
        </w:tc>
        <w:tc>
          <w:tcPr>
            <w:shd w:fill="9b004c" w:val="clear"/>
          </w:tcPr>
          <w:p w:rsidR="00000000" w:rsidDel="00000000" w:rsidP="00000000" w:rsidRDefault="00000000" w:rsidRPr="00000000" w14:paraId="0000009E">
            <w:pPr>
              <w:spacing w:line="276"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COMUNICACIÓN</w:t>
            </w:r>
          </w:p>
        </w:tc>
        <w:tc>
          <w:tcPr>
            <w:shd w:fill="9b004c" w:val="clear"/>
          </w:tcPr>
          <w:p w:rsidR="00000000" w:rsidDel="00000000" w:rsidP="00000000" w:rsidRDefault="00000000" w:rsidRPr="00000000" w14:paraId="0000009F">
            <w:pPr>
              <w:spacing w:line="276"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AMONESTACIÓN*</w:t>
            </w:r>
          </w:p>
        </w:tc>
      </w:tr>
      <w:tr>
        <w:trPr>
          <w:cantSplit w:val="0"/>
          <w:trHeight w:val="993" w:hRule="atLeast"/>
          <w:tblHeader w:val="0"/>
        </w:trPr>
        <w:tc>
          <w:tcPr/>
          <w:p w:rsidR="00000000" w:rsidDel="00000000" w:rsidP="00000000" w:rsidRDefault="00000000" w:rsidRPr="00000000" w14:paraId="000000A0">
            <w:pPr>
              <w:spacing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Por problemas de salud</w:t>
            </w:r>
          </w:p>
        </w:tc>
        <w:tc>
          <w:tcPr/>
          <w:p w:rsidR="00000000" w:rsidDel="00000000" w:rsidP="00000000" w:rsidRDefault="00000000" w:rsidRPr="00000000" w14:paraId="000000A1">
            <w:pPr>
              <w:spacing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Confirmación hasta las 17:30 horas del día con sesión programada vía telefónica o WhatsApp. </w:t>
            </w:r>
          </w:p>
        </w:tc>
        <w:tc>
          <w:tcPr/>
          <w:p w:rsidR="00000000" w:rsidDel="00000000" w:rsidP="00000000" w:rsidRDefault="00000000" w:rsidRPr="00000000" w14:paraId="000000A2">
            <w:pPr>
              <w:spacing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No corresponde. </w:t>
            </w:r>
            <w:r w:rsidDel="00000000" w:rsidR="00000000" w:rsidRPr="00000000">
              <w:rPr>
                <w:rFonts w:ascii="Calibri" w:cs="Calibri" w:eastAsia="Calibri" w:hAnsi="Calibri"/>
                <w:i w:val="1"/>
                <w:iCs w:val="1"/>
                <w:color w:val="000000"/>
                <w:rtl w:val="0"/>
              </w:rPr>
              <w:t xml:space="preserve">*Sin embargo en caso de reincidencia, se solicitará una justificación que deberá ser presentada por correo al área académica. </w:t>
            </w:r>
            <w:r w:rsidDel="00000000" w:rsidR="00000000" w:rsidRPr="00000000">
              <w:rPr>
                <w:rtl w:val="0"/>
              </w:rPr>
            </w:r>
          </w:p>
        </w:tc>
      </w:tr>
      <w:tr>
        <w:trPr>
          <w:cantSplit w:val="0"/>
          <w:trHeight w:val="993" w:hRule="atLeast"/>
          <w:tblHeader w:val="0"/>
        </w:trPr>
        <w:tc>
          <w:tcPr/>
          <w:p w:rsidR="00000000" w:rsidDel="00000000" w:rsidP="00000000" w:rsidRDefault="00000000" w:rsidRPr="00000000" w14:paraId="000000A3">
            <w:pPr>
              <w:spacing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Por temas laborales</w:t>
            </w:r>
          </w:p>
        </w:tc>
        <w:tc>
          <w:tcPr/>
          <w:p w:rsidR="00000000" w:rsidDel="00000000" w:rsidP="00000000" w:rsidRDefault="00000000" w:rsidRPr="00000000" w14:paraId="000000A4">
            <w:pPr>
              <w:spacing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Comunicación con al menos 24 horas de anticipación a la hora de inicio de clases.</w:t>
            </w:r>
          </w:p>
        </w:tc>
        <w:tc>
          <w:tcPr/>
          <w:p w:rsidR="00000000" w:rsidDel="00000000" w:rsidP="00000000" w:rsidRDefault="00000000" w:rsidRPr="00000000" w14:paraId="000000A5">
            <w:pPr>
              <w:spacing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En caso se supere el límite global de cancelaciones o reprogramaciones establecido por tipo de programa.</w:t>
            </w:r>
          </w:p>
        </w:tc>
      </w:tr>
      <w:tr>
        <w:trPr>
          <w:cantSplit w:val="0"/>
          <w:trHeight w:val="801" w:hRule="atLeast"/>
          <w:tblHeader w:val="0"/>
        </w:trPr>
        <w:tc>
          <w:tcPr/>
          <w:p w:rsidR="00000000" w:rsidDel="00000000" w:rsidP="00000000" w:rsidRDefault="00000000" w:rsidRPr="00000000" w14:paraId="000000A6">
            <w:pPr>
              <w:spacing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Por motivo de viaje</w:t>
            </w:r>
          </w:p>
        </w:tc>
        <w:tc>
          <w:tcPr/>
          <w:p w:rsidR="00000000" w:rsidDel="00000000" w:rsidP="00000000" w:rsidRDefault="00000000" w:rsidRPr="00000000" w14:paraId="000000A7">
            <w:pPr>
              <w:spacing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Comunicación con al menos 24 horas de anticipación a la hora de inicio de clases.</w:t>
            </w:r>
          </w:p>
        </w:tc>
        <w:tc>
          <w:tcPr/>
          <w:p w:rsidR="00000000" w:rsidDel="00000000" w:rsidP="00000000" w:rsidRDefault="00000000" w:rsidRPr="00000000" w14:paraId="000000A8">
            <w:pPr>
              <w:spacing w:line="276" w:lineRule="auto"/>
              <w:rPr>
                <w:rFonts w:ascii="Calibri" w:cs="Calibri" w:eastAsia="Calibri" w:hAnsi="Calibri"/>
                <w:i w:val="1"/>
                <w:iCs w:val="1"/>
                <w:color w:val="000000"/>
              </w:rPr>
            </w:pPr>
            <w:r w:rsidDel="00000000" w:rsidR="00000000" w:rsidRPr="00000000">
              <w:rPr>
                <w:rFonts w:ascii="Calibri" w:cs="Calibri" w:eastAsia="Calibri" w:hAnsi="Calibri"/>
                <w:color w:val="000000"/>
                <w:rtl w:val="0"/>
              </w:rPr>
              <w:t xml:space="preserve">En caso se supere el límite global de cancelaciones o reprogramaciones establecido por tipo de programa.</w:t>
            </w:r>
            <w:r w:rsidDel="00000000" w:rsidR="00000000" w:rsidRPr="00000000">
              <w:rPr>
                <w:rtl w:val="0"/>
              </w:rPr>
            </w:r>
          </w:p>
        </w:tc>
      </w:tr>
      <w:tr>
        <w:trPr>
          <w:cantSplit w:val="0"/>
          <w:trHeight w:val="789" w:hRule="atLeast"/>
          <w:tblHeader w:val="0"/>
        </w:trPr>
        <w:tc>
          <w:tcPr/>
          <w:p w:rsidR="00000000" w:rsidDel="00000000" w:rsidP="00000000" w:rsidRDefault="00000000" w:rsidRPr="00000000" w14:paraId="000000A9">
            <w:pPr>
              <w:spacing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Por problemas de índole personal</w:t>
            </w:r>
          </w:p>
        </w:tc>
        <w:tc>
          <w:tcPr/>
          <w:p w:rsidR="00000000" w:rsidDel="00000000" w:rsidP="00000000" w:rsidRDefault="00000000" w:rsidRPr="00000000" w14:paraId="000000AA">
            <w:pPr>
              <w:spacing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Comunicación al área académica hasta las 17:30 horas del día con sesión programada vía telefónica o WhatsApp. </w:t>
            </w:r>
          </w:p>
        </w:tc>
        <w:tc>
          <w:tcPr/>
          <w:p w:rsidR="00000000" w:rsidDel="00000000" w:rsidP="00000000" w:rsidRDefault="00000000" w:rsidRPr="00000000" w14:paraId="000000AB">
            <w:pPr>
              <w:spacing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En caso se supere el límite global de cancelaciones o reprogramaciones establecido por tipo de programa.</w:t>
            </w:r>
          </w:p>
        </w:tc>
      </w:tr>
      <w:tr>
        <w:trPr>
          <w:cantSplit w:val="0"/>
          <w:trHeight w:val="596" w:hRule="atLeast"/>
          <w:tblHeader w:val="0"/>
        </w:trPr>
        <w:tc>
          <w:tcPr/>
          <w:p w:rsidR="00000000" w:rsidDel="00000000" w:rsidP="00000000" w:rsidRDefault="00000000" w:rsidRPr="00000000" w14:paraId="000000AC">
            <w:pPr>
              <w:spacing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Por emergencias de último momento</w:t>
            </w:r>
          </w:p>
        </w:tc>
        <w:tc>
          <w:tcPr/>
          <w:p w:rsidR="00000000" w:rsidDel="00000000" w:rsidP="00000000" w:rsidRDefault="00000000" w:rsidRPr="00000000" w14:paraId="000000AD">
            <w:pPr>
              <w:spacing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Comunicación al área académica hasta las 17:30 horas del día con sesión programada vía telefónica o WhatsApp.</w:t>
            </w:r>
          </w:p>
        </w:tc>
        <w:tc>
          <w:tcPr/>
          <w:p w:rsidR="00000000" w:rsidDel="00000000" w:rsidP="00000000" w:rsidRDefault="00000000" w:rsidRPr="00000000" w14:paraId="000000AE">
            <w:pPr>
              <w:spacing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En caso se supere el límite global de cancelaciones o reprogramaciones establecido por tipo de programa.</w:t>
            </w:r>
          </w:p>
        </w:tc>
      </w:tr>
      <w:tr>
        <w:trPr>
          <w:cantSplit w:val="0"/>
          <w:trHeight w:val="837" w:hRule="atLeast"/>
          <w:tblHeader w:val="0"/>
        </w:trPr>
        <w:tc>
          <w:tcPr/>
          <w:p w:rsidR="00000000" w:rsidDel="00000000" w:rsidP="00000000" w:rsidRDefault="00000000" w:rsidRPr="00000000" w14:paraId="000000AF">
            <w:pPr>
              <w:spacing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Porque se encuentran en carretera/ruta</w:t>
            </w:r>
          </w:p>
        </w:tc>
        <w:tc>
          <w:tcPr/>
          <w:p w:rsidR="00000000" w:rsidDel="00000000" w:rsidP="00000000" w:rsidRDefault="00000000" w:rsidRPr="00000000" w14:paraId="000000B0">
            <w:pPr>
              <w:spacing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Comunicación al área académica hasta las 17:30 horas del día con sesión programada vía telefónica o WhatsApp.</w:t>
            </w:r>
          </w:p>
        </w:tc>
        <w:tc>
          <w:tcPr/>
          <w:p w:rsidR="00000000" w:rsidDel="00000000" w:rsidP="00000000" w:rsidRDefault="00000000" w:rsidRPr="00000000" w14:paraId="000000B1">
            <w:pPr>
              <w:spacing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En caso se supere el límite global de cancelaciones o reprogramaciones establecido por tipo de programa.</w:t>
            </w:r>
          </w:p>
        </w:tc>
      </w:tr>
      <w:tr>
        <w:trPr>
          <w:cantSplit w:val="0"/>
          <w:trHeight w:val="835" w:hRule="atLeast"/>
          <w:tblHeader w:val="0"/>
        </w:trPr>
        <w:tc>
          <w:tcPr/>
          <w:p w:rsidR="00000000" w:rsidDel="00000000" w:rsidP="00000000" w:rsidRDefault="00000000" w:rsidRPr="00000000" w14:paraId="000000B2">
            <w:pPr>
              <w:spacing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Por motivo de problemas de conexión a internet</w:t>
            </w:r>
          </w:p>
        </w:tc>
        <w:tc>
          <w:tcPr/>
          <w:p w:rsidR="00000000" w:rsidDel="00000000" w:rsidP="00000000" w:rsidRDefault="00000000" w:rsidRPr="00000000" w14:paraId="000000B3">
            <w:pPr>
              <w:spacing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Comunicación al área académica hasta las 17:30 horas del día con sesión programada vía telefónica o WhatsApp.</w:t>
            </w:r>
          </w:p>
        </w:tc>
        <w:tc>
          <w:tcPr/>
          <w:p w:rsidR="00000000" w:rsidDel="00000000" w:rsidP="00000000" w:rsidRDefault="00000000" w:rsidRPr="00000000" w14:paraId="000000B4">
            <w:pPr>
              <w:spacing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En caso se supere el límite global de cancelaciones o reprogramaciones establecido por tipo de programa.</w:t>
            </w:r>
          </w:p>
        </w:tc>
      </w:tr>
      <w:tr>
        <w:trPr>
          <w:cantSplit w:val="0"/>
          <w:trHeight w:val="835" w:hRule="atLeast"/>
          <w:tblHeader w:val="0"/>
        </w:trPr>
        <w:tc>
          <w:tcPr/>
          <w:p w:rsidR="00000000" w:rsidDel="00000000" w:rsidP="00000000" w:rsidRDefault="00000000" w:rsidRPr="00000000" w14:paraId="000000B5">
            <w:pPr>
              <w:spacing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Respecto a las tardanzas y solicitudes de inicio de la clase en un horario posterior al establecido</w:t>
            </w:r>
          </w:p>
        </w:tc>
        <w:tc>
          <w:tcPr/>
          <w:p w:rsidR="00000000" w:rsidDel="00000000" w:rsidP="00000000" w:rsidRDefault="00000000" w:rsidRPr="00000000" w14:paraId="000000B6">
            <w:pPr>
              <w:spacing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Comunicación al área académica hasta las 17:30 horas del día con sesión programada vía telefónica o WhatsApp.</w:t>
            </w:r>
          </w:p>
        </w:tc>
        <w:tc>
          <w:tcPr/>
          <w:p w:rsidR="00000000" w:rsidDel="00000000" w:rsidP="00000000" w:rsidRDefault="00000000" w:rsidRPr="00000000" w14:paraId="000000B7">
            <w:pPr>
              <w:spacing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No corresponde. </w:t>
            </w:r>
            <w:r w:rsidDel="00000000" w:rsidR="00000000" w:rsidRPr="00000000">
              <w:rPr>
                <w:rFonts w:ascii="Calibri" w:cs="Calibri" w:eastAsia="Calibri" w:hAnsi="Calibri"/>
                <w:i w:val="1"/>
                <w:iCs w:val="1"/>
                <w:color w:val="000000"/>
                <w:rtl w:val="0"/>
              </w:rPr>
              <w:t xml:space="preserve">*Sin embargo, en caso de tardanzas no justificadas, se considerará la equivalencia de 15 minutos acumulados de tardanza como una (01) cancelación / reprogramación.</w:t>
            </w:r>
            <w:r w:rsidDel="00000000" w:rsidR="00000000" w:rsidRPr="00000000">
              <w:rPr>
                <w:rtl w:val="0"/>
              </w:rPr>
            </w:r>
          </w:p>
        </w:tc>
      </w:tr>
    </w:tbl>
    <w:p w:rsidR="00000000" w:rsidDel="00000000" w:rsidP="00000000" w:rsidRDefault="00000000" w:rsidRPr="00000000" w14:paraId="000000B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Límites de cancelaciones o reprogramaciones:</w:t>
      </w:r>
    </w:p>
    <w:tbl>
      <w:tblPr>
        <w:tblStyle w:val="Table2"/>
        <w:tblW w:w="963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3261"/>
        <w:gridCol w:w="4111"/>
        <w:tblGridChange w:id="0">
          <w:tblGrid>
            <w:gridCol w:w="2263"/>
            <w:gridCol w:w="3261"/>
            <w:gridCol w:w="4111"/>
          </w:tblGrid>
        </w:tblGridChange>
      </w:tblGrid>
      <w:tr>
        <w:trPr>
          <w:cantSplit w:val="0"/>
          <w:trHeight w:val="117" w:hRule="atLeast"/>
          <w:tblHeader w:val="0"/>
        </w:trPr>
        <w:tc>
          <w:tcPr>
            <w:shd w:fill="9b004c" w:val="clear"/>
          </w:tcPr>
          <w:p w:rsidR="00000000" w:rsidDel="00000000" w:rsidP="00000000" w:rsidRDefault="00000000" w:rsidRPr="00000000" w14:paraId="000000B9">
            <w:pPr>
              <w:spacing w:line="276"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TIPO DE PROGRAMA</w:t>
            </w:r>
          </w:p>
        </w:tc>
        <w:tc>
          <w:tcPr>
            <w:shd w:fill="9b004c" w:val="clear"/>
          </w:tcPr>
          <w:p w:rsidR="00000000" w:rsidDel="00000000" w:rsidP="00000000" w:rsidRDefault="00000000" w:rsidRPr="00000000" w14:paraId="000000BA">
            <w:pPr>
              <w:spacing w:line="276"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CANTIDAD DE HORAS / SESIONES PROMEDIO</w:t>
            </w:r>
          </w:p>
        </w:tc>
        <w:tc>
          <w:tcPr>
            <w:shd w:fill="9b004c" w:val="clear"/>
          </w:tcPr>
          <w:p w:rsidR="00000000" w:rsidDel="00000000" w:rsidP="00000000" w:rsidRDefault="00000000" w:rsidRPr="00000000" w14:paraId="000000BB">
            <w:pPr>
              <w:spacing w:line="276"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MÁXIMO DE CANCELACIONES / REPROGRAMACIONES</w:t>
            </w:r>
          </w:p>
        </w:tc>
      </w:tr>
      <w:tr>
        <w:trPr>
          <w:cantSplit w:val="0"/>
          <w:trHeight w:val="596" w:hRule="atLeast"/>
          <w:tblHeader w:val="0"/>
        </w:trPr>
        <w:tc>
          <w:tcPr/>
          <w:p w:rsidR="00000000" w:rsidDel="00000000" w:rsidP="00000000" w:rsidRDefault="00000000" w:rsidRPr="00000000" w14:paraId="000000BC">
            <w:pPr>
              <w:spacing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CX: Curso Express</w:t>
            </w:r>
          </w:p>
        </w:tc>
        <w:tc>
          <w:tcPr/>
          <w:p w:rsidR="00000000" w:rsidDel="00000000" w:rsidP="00000000" w:rsidRDefault="00000000" w:rsidRPr="00000000" w14:paraId="000000BD">
            <w:pPr>
              <w:spacing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10 horas promedio. 5 sesiones.</w:t>
            </w:r>
          </w:p>
        </w:tc>
        <w:tc>
          <w:tcPr/>
          <w:p w:rsidR="00000000" w:rsidDel="00000000" w:rsidP="00000000" w:rsidRDefault="00000000" w:rsidRPr="00000000" w14:paraId="000000BE">
            <w:pPr>
              <w:spacing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01 cancelación / reprogramación de sesión</w:t>
            </w:r>
          </w:p>
        </w:tc>
      </w:tr>
      <w:tr>
        <w:trPr>
          <w:cantSplit w:val="0"/>
          <w:trHeight w:val="596" w:hRule="atLeast"/>
          <w:tblHeader w:val="0"/>
        </w:trPr>
        <w:tc>
          <w:tcPr/>
          <w:p w:rsidR="00000000" w:rsidDel="00000000" w:rsidP="00000000" w:rsidRDefault="00000000" w:rsidRPr="00000000" w14:paraId="000000BF">
            <w:pPr>
              <w:spacing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CE / TE: Curso o Taller de Especialización</w:t>
            </w:r>
          </w:p>
        </w:tc>
        <w:tc>
          <w:tcPr/>
          <w:p w:rsidR="00000000" w:rsidDel="00000000" w:rsidP="00000000" w:rsidRDefault="00000000" w:rsidRPr="00000000" w14:paraId="000000C0">
            <w:pPr>
              <w:spacing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25 horas promedio. 9 sesiones.</w:t>
            </w:r>
          </w:p>
        </w:tc>
        <w:tc>
          <w:tcPr/>
          <w:p w:rsidR="00000000" w:rsidDel="00000000" w:rsidP="00000000" w:rsidRDefault="00000000" w:rsidRPr="00000000" w14:paraId="000000C1">
            <w:pPr>
              <w:spacing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01 cancelación / reprogramación de sesión</w:t>
            </w:r>
          </w:p>
        </w:tc>
      </w:tr>
      <w:tr>
        <w:trPr>
          <w:cantSplit w:val="0"/>
          <w:trHeight w:val="596" w:hRule="atLeast"/>
          <w:tblHeader w:val="0"/>
        </w:trPr>
        <w:tc>
          <w:tcPr/>
          <w:p w:rsidR="00000000" w:rsidDel="00000000" w:rsidP="00000000" w:rsidRDefault="00000000" w:rsidRPr="00000000" w14:paraId="000000C2">
            <w:pPr>
              <w:spacing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PE: Programa de Especialización</w:t>
            </w:r>
          </w:p>
        </w:tc>
        <w:tc>
          <w:tcPr/>
          <w:p w:rsidR="00000000" w:rsidDel="00000000" w:rsidP="00000000" w:rsidRDefault="00000000" w:rsidRPr="00000000" w14:paraId="000000C3">
            <w:pPr>
              <w:spacing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40 horas promedio. 20 sesiones.</w:t>
            </w:r>
          </w:p>
        </w:tc>
        <w:tc>
          <w:tcPr/>
          <w:p w:rsidR="00000000" w:rsidDel="00000000" w:rsidP="00000000" w:rsidRDefault="00000000" w:rsidRPr="00000000" w14:paraId="000000C4">
            <w:pPr>
              <w:spacing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03 cancelación / reprogramación de sesiones</w:t>
            </w:r>
          </w:p>
        </w:tc>
      </w:tr>
      <w:tr>
        <w:trPr>
          <w:cantSplit w:val="0"/>
          <w:trHeight w:val="586" w:hRule="atLeast"/>
          <w:tblHeader w:val="0"/>
        </w:trPr>
        <w:tc>
          <w:tcPr>
            <w:vMerge w:val="restart"/>
          </w:tcPr>
          <w:p w:rsidR="00000000" w:rsidDel="00000000" w:rsidP="00000000" w:rsidRDefault="00000000" w:rsidRPr="00000000" w14:paraId="000000C5">
            <w:pPr>
              <w:spacing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PA: Programa de Alta Especialización</w:t>
            </w:r>
          </w:p>
        </w:tc>
        <w:tc>
          <w:tcPr>
            <w:vMerge w:val="restart"/>
          </w:tcPr>
          <w:p w:rsidR="00000000" w:rsidDel="00000000" w:rsidP="00000000" w:rsidRDefault="00000000" w:rsidRPr="00000000" w14:paraId="000000C6">
            <w:pPr>
              <w:spacing w:after="280"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Duración de 100 horas promedio. 34 sesiones.</w:t>
            </w:r>
          </w:p>
          <w:p w:rsidR="00000000" w:rsidDel="00000000" w:rsidP="00000000" w:rsidRDefault="00000000" w:rsidRPr="00000000" w14:paraId="000000C7">
            <w:pPr>
              <w:spacing w:before="280" w:line="276" w:lineRule="auto"/>
              <w:rPr>
                <w:rFonts w:ascii="Calibri" w:cs="Calibri" w:eastAsia="Calibri" w:hAnsi="Calibri"/>
                <w:i w:val="1"/>
                <w:iCs w:val="1"/>
                <w:color w:val="000000"/>
              </w:rPr>
            </w:pPr>
            <w:r w:rsidDel="00000000" w:rsidR="00000000" w:rsidRPr="00000000">
              <w:rPr>
                <w:rFonts w:ascii="Calibri" w:cs="Calibri" w:eastAsia="Calibri" w:hAnsi="Calibri"/>
                <w:i w:val="1"/>
                <w:iCs w:val="1"/>
                <w:color w:val="000000"/>
                <w:rtl w:val="0"/>
              </w:rPr>
              <w:t xml:space="preserve">*Depende de la cantidad de horas de dictado asignadas al docente.</w:t>
            </w:r>
          </w:p>
        </w:tc>
        <w:tc>
          <w:tcPr/>
          <w:p w:rsidR="00000000" w:rsidDel="00000000" w:rsidP="00000000" w:rsidRDefault="00000000" w:rsidRPr="00000000" w14:paraId="000000C8">
            <w:pPr>
              <w:spacing w:line="276" w:lineRule="auto"/>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Menor a 6 horas:</w:t>
            </w:r>
            <w:r w:rsidDel="00000000" w:rsidR="00000000" w:rsidRPr="00000000">
              <w:rPr>
                <w:rFonts w:ascii="Calibri" w:cs="Calibri" w:eastAsia="Calibri" w:hAnsi="Calibri"/>
                <w:color w:val="000000"/>
                <w:rtl w:val="0"/>
              </w:rPr>
              <w:t xml:space="preserve"> 00 cancelación / reprogramación de sesión</w:t>
            </w:r>
          </w:p>
        </w:tc>
      </w:tr>
      <w:tr>
        <w:trPr>
          <w:cantSplit w:val="0"/>
          <w:trHeight w:val="596" w:hRule="atLeast"/>
          <w:tblHeader w:val="0"/>
        </w:trPr>
        <w:tc>
          <w:tcPr>
            <w:vMerge w:val="continue"/>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vMerge w:val="continue"/>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CB">
            <w:pPr>
              <w:spacing w:line="276" w:lineRule="auto"/>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Desde las 7 a 25 horas:</w:t>
            </w:r>
            <w:r w:rsidDel="00000000" w:rsidR="00000000" w:rsidRPr="00000000">
              <w:rPr>
                <w:rFonts w:ascii="Calibri" w:cs="Calibri" w:eastAsia="Calibri" w:hAnsi="Calibri"/>
                <w:color w:val="000000"/>
                <w:rtl w:val="0"/>
              </w:rPr>
              <w:t xml:space="preserve"> 01 cancelación / reprogramación de sesión </w:t>
            </w:r>
          </w:p>
        </w:tc>
      </w:tr>
      <w:tr>
        <w:trPr>
          <w:cantSplit w:val="0"/>
          <w:trHeight w:val="596" w:hRule="atLeast"/>
          <w:tblHeader w:val="0"/>
        </w:trPr>
        <w:tc>
          <w:tcPr>
            <w:vMerge w:val="continue"/>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vMerge w:val="continue"/>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CE">
            <w:pPr>
              <w:spacing w:line="276" w:lineRule="auto"/>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Desde 26 a más horas:</w:t>
            </w:r>
            <w:r w:rsidDel="00000000" w:rsidR="00000000" w:rsidRPr="00000000">
              <w:rPr>
                <w:rFonts w:ascii="Calibri" w:cs="Calibri" w:eastAsia="Calibri" w:hAnsi="Calibri"/>
                <w:color w:val="000000"/>
                <w:rtl w:val="0"/>
              </w:rPr>
              <w:t xml:space="preserve"> 03 cancelación / reprogramación de sesiones</w:t>
            </w:r>
          </w:p>
        </w:tc>
      </w:tr>
      <w:tr>
        <w:trPr>
          <w:cantSplit w:val="0"/>
          <w:trHeight w:val="596" w:hRule="atLeast"/>
          <w:tblHeader w:val="0"/>
        </w:trPr>
        <w:tc>
          <w:tcPr/>
          <w:p w:rsidR="00000000" w:rsidDel="00000000" w:rsidP="00000000" w:rsidRDefault="00000000" w:rsidRPr="00000000" w14:paraId="000000CF">
            <w:pPr>
              <w:spacing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Respecto a las tardanzas</w:t>
            </w:r>
          </w:p>
        </w:tc>
        <w:tc>
          <w:tcPr/>
          <w:p w:rsidR="00000000" w:rsidDel="00000000" w:rsidP="00000000" w:rsidRDefault="00000000" w:rsidRPr="00000000" w14:paraId="000000D0">
            <w:pPr>
              <w:spacing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tc>
        <w:tc>
          <w:tcPr/>
          <w:p w:rsidR="00000000" w:rsidDel="00000000" w:rsidP="00000000" w:rsidRDefault="00000000" w:rsidRPr="00000000" w14:paraId="000000D1">
            <w:pPr>
              <w:spacing w:after="280"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15 minutos de tardanza acumulados es equivalente a una (01) cancelación / reprogramación</w:t>
            </w:r>
          </w:p>
          <w:p w:rsidR="00000000" w:rsidDel="00000000" w:rsidP="00000000" w:rsidRDefault="00000000" w:rsidRPr="00000000" w14:paraId="000000D2">
            <w:pPr>
              <w:spacing w:before="280" w:line="276" w:lineRule="auto"/>
              <w:rPr>
                <w:rFonts w:ascii="Calibri" w:cs="Calibri" w:eastAsia="Calibri" w:hAnsi="Calibri"/>
                <w:b w:val="1"/>
                <w:bCs w:val="1"/>
                <w:color w:val="000000"/>
              </w:rPr>
            </w:pPr>
            <w:r w:rsidDel="00000000" w:rsidR="00000000" w:rsidRPr="00000000">
              <w:rPr>
                <w:rFonts w:ascii="Calibri" w:cs="Calibri" w:eastAsia="Calibri" w:hAnsi="Calibri"/>
                <w:i w:val="1"/>
                <w:iCs w:val="1"/>
                <w:color w:val="000000"/>
                <w:rtl w:val="0"/>
              </w:rPr>
              <w:t xml:space="preserve">*Por ejemplo: Tomando en cuenta que una tardanza es considerada después de los 5 minutos de la hora de inicio pactada, en este caso a las 20:00 horas. Si el docente se conecta a las 20:10 por 3 días, esto hace un total de 15 minutos de tardanza, que se considerarán como si hubiera cancelado una sesión.</w:t>
            </w:r>
            <w:r w:rsidDel="00000000" w:rsidR="00000000" w:rsidRPr="00000000">
              <w:rPr>
                <w:rtl w:val="0"/>
              </w:rPr>
            </w:r>
          </w:p>
        </w:tc>
      </w:tr>
    </w:tbl>
    <w:p w:rsidR="00000000" w:rsidDel="00000000" w:rsidP="00000000" w:rsidRDefault="00000000" w:rsidRPr="00000000" w14:paraId="000000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Amonestaciones: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 haber superado la cantidad máxima permitida de cancelaciones / reprogramaciones, se verá afectada la escala o monto de pago por hora de clase percibido por el docente de forma porcentual, con una reducción del 10% del total correspondiente en el bloque de pago. En caso de reincidencia, habrá una reducción adicional del 15% sobre la escala o pago por hora percibido. Esta amonestación, se reflejará en los montos a generar en los recibos por honorarios, de forma permanente desde que se supera el máximo establecido hasta finalizar la edición vigente del programa.</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Otras consideraciones:</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Según cumplimiento de objetivos de ventas se definirá la apertura del programa 7 días antes de la fecha inicial propuesta. Es posible realizar la postergación del inicio como máximo 2 semanas para el cumplimiento de las metas para lo cual todas las fechas antes mencionadas se recalcularían de acuerdo a la nueva fecha. </w:t>
      </w:r>
    </w:p>
    <w:p w:rsidR="00000000" w:rsidDel="00000000" w:rsidP="00000000" w:rsidRDefault="00000000" w:rsidRPr="00000000" w14:paraId="000000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1° (o último) pago correspondiente se realizará una vez todos los alumnos hayan obtenido una nota final y no se tengan más pendientes académicos, estando todo regularizado en la plataforma Aula Virtual.</w:t>
      </w:r>
    </w:p>
    <w:p w:rsidR="00000000" w:rsidDel="00000000" w:rsidP="00000000" w:rsidRDefault="00000000" w:rsidRPr="00000000" w14:paraId="000000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el caso el docente no pueda cumplir con una de las fechas del cronograma deberá comunicar con al menos 24 horas de anticipación a la hora del inicio de clases, sobre situaciones o actividades que, de manera prevista puedan afectar la confirmación y/o el desarrollo de las sesiones de clase. Evitando un punto de incomunicación y facilitando así las coordinaciones para la recuperación de esta.</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alguna clase no se lleva a cabo en la fecha u horario programado por algún motivo, esta se reprogramará de acuerdo con los alumnos del programa en horas y días similares a los del cronograma.</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type w:val="nextPage"/>
      <w:pgSz w:h="16850" w:w="11920" w:orient="portrait"/>
      <w:pgMar w:bottom="1843" w:top="2269" w:left="1060" w:right="1680" w:header="568"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jc w:val="center"/>
      <w:rPr>
        <w:rFonts w:ascii="Calibri" w:cs="Calibri" w:eastAsia="Calibri" w:hAnsi="Calibri"/>
        <w:color w:val="606060"/>
        <w:sz w:val="16"/>
        <w:szCs w:val="16"/>
      </w:rPr>
    </w:pPr>
    <w:bookmarkStart w:colFirst="0" w:colLast="0" w:name="_1lqhpiplojfx" w:id="2"/>
    <w:bookmarkEnd w:id="2"/>
    <w:r w:rsidDel="00000000" w:rsidR="00000000" w:rsidRPr="00000000">
      <w:rPr>
        <w:rFonts w:ascii="Calibri" w:cs="Calibri" w:eastAsia="Calibri" w:hAnsi="Calibri"/>
        <w:color w:val="606060"/>
        <w:sz w:val="16"/>
        <w:szCs w:val="16"/>
        <w:rtl w:val="0"/>
      </w:rPr>
      <w:t xml:space="preserve">Este documento es para uso interno y exclusivo en Ingenium.</w:t>
    </w:r>
  </w:p>
  <w:p w:rsidR="00000000" w:rsidDel="00000000" w:rsidP="00000000" w:rsidRDefault="00000000" w:rsidRPr="00000000" w14:paraId="000000E9">
    <w:pPr>
      <w:jc w:val="center"/>
      <w:rPr>
        <w:rFonts w:ascii="Calibri" w:cs="Calibri" w:eastAsia="Calibri" w:hAnsi="Calibri"/>
        <w:color w:val="606060"/>
        <w:sz w:val="16"/>
        <w:szCs w:val="16"/>
      </w:rPr>
    </w:pPr>
    <w:r w:rsidDel="00000000" w:rsidR="00000000" w:rsidRPr="00000000">
      <w:rPr>
        <w:rFonts w:ascii="Calibri" w:cs="Calibri" w:eastAsia="Calibri" w:hAnsi="Calibri"/>
        <w:color w:val="606060"/>
        <w:sz w:val="16"/>
        <w:szCs w:val="16"/>
        <w:rtl w:val="0"/>
      </w:rPr>
      <w:t xml:space="preserve">NO debe ser distribuido y/o compartido con personas o instituciones ajenas a la empresa</w:t>
    </w:r>
    <w:r w:rsidDel="00000000" w:rsidR="00000000" w:rsidRPr="00000000">
      <w:rPr>
        <w:rFonts w:ascii="Calibri" w:cs="Calibri" w:eastAsia="Calibri" w:hAnsi="Calibri"/>
        <w:color w:val="606060"/>
        <w:sz w:val="14"/>
        <w:szCs w:val="14"/>
        <w:rtl w:val="0"/>
      </w:rPr>
      <w:t xml:space="preserve">.</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23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73"/>
      <w:gridCol w:w="4905"/>
      <w:gridCol w:w="1655"/>
      <w:tblGridChange w:id="0">
        <w:tblGrid>
          <w:gridCol w:w="2673"/>
          <w:gridCol w:w="4905"/>
          <w:gridCol w:w="1655"/>
        </w:tblGrid>
      </w:tblGridChange>
    </w:tblGrid>
    <w:tr>
      <w:trPr>
        <w:cantSplit w:val="1"/>
        <w:trHeight w:val="416" w:hRule="atLeast"/>
        <w:tblHeader w:val="0"/>
      </w:trPr>
      <w:tc>
        <w:tcPr>
          <w:vMerge w:val="restart"/>
          <w:vAlign w:val="center"/>
        </w:tcPr>
        <w:p w:rsidR="00000000" w:rsidDel="00000000" w:rsidP="00000000" w:rsidRDefault="00000000" w:rsidRPr="00000000" w14:paraId="000000DD">
          <w:pPr>
            <w:tabs>
              <w:tab w:val="center" w:leader="none" w:pos="3780"/>
              <w:tab w:val="right" w:leader="none" w:pos="8460"/>
            </w:tabs>
            <w:ind w:left="164" w:right="-108" w:firstLine="0"/>
            <w:rPr>
              <w:b w:val="1"/>
              <w:bCs w:val="1"/>
              <w:sz w:val="20"/>
              <w:szCs w:val="20"/>
            </w:rPr>
          </w:pPr>
          <w:r w:rsidDel="00000000" w:rsidR="00000000" w:rsidRPr="00000000">
            <w:rPr/>
            <w:drawing>
              <wp:inline distB="0" distT="0" distL="0" distR="0">
                <wp:extent cx="1422402" cy="533749"/>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22402" cy="533749"/>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DE">
          <w:pPr>
            <w:tabs>
              <w:tab w:val="center" w:leader="none" w:pos="3780"/>
              <w:tab w:val="right" w:leader="none" w:pos="8460"/>
            </w:tabs>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ESCUELA DE FORMACIÓN PROFESIONAL INGENIUM SAC</w:t>
          </w:r>
        </w:p>
      </w:tc>
      <w:tc>
        <w:tcPr>
          <w:vAlign w:val="center"/>
        </w:tcPr>
        <w:p w:rsidR="00000000" w:rsidDel="00000000" w:rsidP="00000000" w:rsidRDefault="00000000" w:rsidRPr="00000000" w14:paraId="000000DF">
          <w:pPr>
            <w:tabs>
              <w:tab w:val="center" w:leader="none" w:pos="3780"/>
              <w:tab w:val="right" w:leader="none" w:pos="8460"/>
            </w:tabs>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RE-DDP-204</w:t>
          </w:r>
        </w:p>
      </w:tc>
    </w:tr>
    <w:tr>
      <w:trPr>
        <w:cantSplit w:val="1"/>
        <w:trHeight w:val="415" w:hRule="atLeast"/>
        <w:tblHeader w:val="0"/>
      </w:trPr>
      <w:tc>
        <w:tcPr>
          <w:vMerge w:val="continue"/>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tcMar>
            <w:left w:w="108.0" w:type="dxa"/>
            <w:right w:w="108.0" w:type="dxa"/>
          </w:tcMar>
          <w:vAlign w:val="center"/>
        </w:tcPr>
        <w:p w:rsidR="00000000" w:rsidDel="00000000" w:rsidP="00000000" w:rsidRDefault="00000000" w:rsidRPr="00000000" w14:paraId="000000E1">
          <w:pPr>
            <w:tabs>
              <w:tab w:val="center" w:leader="none" w:pos="3780"/>
              <w:tab w:val="right" w:leader="none" w:pos="8460"/>
            </w:tabs>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SISTEMAS INTEGRADOS DE GESTIÓN</w:t>
          </w:r>
        </w:p>
      </w:tc>
      <w:tc>
        <w:tcPr>
          <w:tcMar>
            <w:left w:w="108.0" w:type="dxa"/>
            <w:right w:w="108.0" w:type="dxa"/>
          </w:tcMar>
          <w:vAlign w:val="center"/>
        </w:tcPr>
        <w:p w:rsidR="00000000" w:rsidDel="00000000" w:rsidP="00000000" w:rsidRDefault="00000000" w:rsidRPr="00000000" w14:paraId="000000E2">
          <w:pPr>
            <w:tabs>
              <w:tab w:val="center" w:leader="none" w:pos="3780"/>
              <w:tab w:val="right" w:leader="none" w:pos="8460"/>
            </w:tabs>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Revisión </w:t>
          </w:r>
          <w:r w:rsidDel="00000000" w:rsidR="00000000" w:rsidRPr="00000000">
            <w:rPr>
              <w:rFonts w:ascii="Calibri" w:cs="Calibri" w:eastAsia="Calibri" w:hAnsi="Calibri"/>
              <w:color w:val="000000"/>
              <w:sz w:val="20"/>
              <w:szCs w:val="20"/>
              <w:rtl w:val="0"/>
            </w:rPr>
            <w:t xml:space="preserve">03</w:t>
          </w:r>
          <w:r w:rsidDel="00000000" w:rsidR="00000000" w:rsidRPr="00000000">
            <w:rPr>
              <w:rtl w:val="0"/>
            </w:rPr>
          </w:r>
        </w:p>
      </w:tc>
    </w:tr>
    <w:tr>
      <w:trPr>
        <w:cantSplit w:val="1"/>
        <w:trHeight w:val="406" w:hRule="atLeast"/>
        <w:tblHeader w:val="0"/>
      </w:trPr>
      <w:tc>
        <w:tcPr>
          <w:vMerge w:val="continue"/>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tcMar>
            <w:left w:w="108.0" w:type="dxa"/>
            <w:right w:w="108.0" w:type="dxa"/>
          </w:tcMar>
          <w:vAlign w:val="center"/>
        </w:tcPr>
        <w:p w:rsidR="00000000" w:rsidDel="00000000" w:rsidP="00000000" w:rsidRDefault="00000000" w:rsidRPr="00000000" w14:paraId="000000E4">
          <w:pPr>
            <w:tabs>
              <w:tab w:val="center" w:leader="none" w:pos="3780"/>
              <w:tab w:val="right" w:leader="none" w:pos="8460"/>
            </w:tabs>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color w:val="000000"/>
              <w:sz w:val="20"/>
              <w:szCs w:val="20"/>
              <w:rtl w:val="0"/>
            </w:rPr>
            <w:t xml:space="preserve">TEC</w:t>
          </w:r>
          <w:r w:rsidDel="00000000" w:rsidR="00000000" w:rsidRPr="00000000">
            <w:rPr>
              <w:rtl w:val="0"/>
            </w:rPr>
          </w:r>
        </w:p>
      </w:tc>
      <w:tc>
        <w:tcPr>
          <w:tcMar>
            <w:left w:w="108.0" w:type="dxa"/>
            <w:right w:w="108.0" w:type="dxa"/>
          </w:tcMar>
          <w:vAlign w:val="center"/>
        </w:tcPr>
        <w:p w:rsidR="00000000" w:rsidDel="00000000" w:rsidP="00000000" w:rsidRDefault="00000000" w:rsidRPr="00000000" w14:paraId="000000E5">
          <w:pPr>
            <w:tabs>
              <w:tab w:val="center" w:leader="none" w:pos="4419"/>
              <w:tab w:val="right" w:leader="none" w:pos="8838"/>
            </w:tabs>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09/02/2024</w:t>
          </w:r>
        </w:p>
      </w:tc>
    </w:tr>
  </w:tbl>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65" w:hanging="405"/>
      </w:pPr>
      <w:rPr>
        <w:rFonts w:ascii="Noto Sans Symbols" w:cs="Noto Sans Symbols" w:eastAsia="Noto Sans Symbols" w:hAnsi="Noto Sans Symbols"/>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1796" w:hanging="360"/>
      </w:pPr>
      <w:rPr>
        <w:rFonts w:ascii="Noto Sans Symbols" w:cs="Noto Sans Symbols" w:eastAsia="Noto Sans Symbols" w:hAnsi="Noto Sans Symbols"/>
      </w:rPr>
    </w:lvl>
    <w:lvl w:ilvl="1">
      <w:start w:val="1"/>
      <w:numFmt w:val="bullet"/>
      <w:lvlText w:val="o"/>
      <w:lvlJc w:val="left"/>
      <w:pPr>
        <w:ind w:left="2516" w:hanging="360"/>
      </w:pPr>
      <w:rPr>
        <w:rFonts w:ascii="Courier New" w:cs="Courier New" w:eastAsia="Courier New" w:hAnsi="Courier New"/>
      </w:rPr>
    </w:lvl>
    <w:lvl w:ilvl="2">
      <w:start w:val="1"/>
      <w:numFmt w:val="bullet"/>
      <w:lvlText w:val="▪"/>
      <w:lvlJc w:val="left"/>
      <w:pPr>
        <w:ind w:left="3236" w:hanging="360"/>
      </w:pPr>
      <w:rPr>
        <w:rFonts w:ascii="Noto Sans Symbols" w:cs="Noto Sans Symbols" w:eastAsia="Noto Sans Symbols" w:hAnsi="Noto Sans Symbols"/>
      </w:rPr>
    </w:lvl>
    <w:lvl w:ilvl="3">
      <w:start w:val="1"/>
      <w:numFmt w:val="bullet"/>
      <w:lvlText w:val="●"/>
      <w:lvlJc w:val="left"/>
      <w:pPr>
        <w:ind w:left="3956" w:hanging="360"/>
      </w:pPr>
      <w:rPr>
        <w:rFonts w:ascii="Noto Sans Symbols" w:cs="Noto Sans Symbols" w:eastAsia="Noto Sans Symbols" w:hAnsi="Noto Sans Symbols"/>
      </w:rPr>
    </w:lvl>
    <w:lvl w:ilvl="4">
      <w:start w:val="1"/>
      <w:numFmt w:val="bullet"/>
      <w:lvlText w:val="o"/>
      <w:lvlJc w:val="left"/>
      <w:pPr>
        <w:ind w:left="4676" w:hanging="360"/>
      </w:pPr>
      <w:rPr>
        <w:rFonts w:ascii="Courier New" w:cs="Courier New" w:eastAsia="Courier New" w:hAnsi="Courier New"/>
      </w:rPr>
    </w:lvl>
    <w:lvl w:ilvl="5">
      <w:start w:val="1"/>
      <w:numFmt w:val="bullet"/>
      <w:lvlText w:val="▪"/>
      <w:lvlJc w:val="left"/>
      <w:pPr>
        <w:ind w:left="5396" w:hanging="360"/>
      </w:pPr>
      <w:rPr>
        <w:rFonts w:ascii="Noto Sans Symbols" w:cs="Noto Sans Symbols" w:eastAsia="Noto Sans Symbols" w:hAnsi="Noto Sans Symbols"/>
      </w:rPr>
    </w:lvl>
    <w:lvl w:ilvl="6">
      <w:start w:val="1"/>
      <w:numFmt w:val="bullet"/>
      <w:lvlText w:val="●"/>
      <w:lvlJc w:val="left"/>
      <w:pPr>
        <w:ind w:left="6116" w:hanging="360"/>
      </w:pPr>
      <w:rPr>
        <w:rFonts w:ascii="Noto Sans Symbols" w:cs="Noto Sans Symbols" w:eastAsia="Noto Sans Symbols" w:hAnsi="Noto Sans Symbols"/>
      </w:rPr>
    </w:lvl>
    <w:lvl w:ilvl="7">
      <w:start w:val="1"/>
      <w:numFmt w:val="bullet"/>
      <w:lvlText w:val="o"/>
      <w:lvlJc w:val="left"/>
      <w:pPr>
        <w:ind w:left="6836" w:hanging="360"/>
      </w:pPr>
      <w:rPr>
        <w:rFonts w:ascii="Courier New" w:cs="Courier New" w:eastAsia="Courier New" w:hAnsi="Courier New"/>
      </w:rPr>
    </w:lvl>
    <w:lvl w:ilvl="8">
      <w:start w:val="1"/>
      <w:numFmt w:val="bullet"/>
      <w:lvlText w:val="▪"/>
      <w:lvlJc w:val="left"/>
      <w:pPr>
        <w:ind w:left="7556"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b w:val="1"/>
        <w:bCs w:val="1"/>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s-P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ind w:left="821" w:hanging="361"/>
      <w:jc w:val="both"/>
    </w:pPr>
    <w:rPr>
      <w:rFonts w:ascii="Calibri" w:cs="Calibri" w:eastAsia="Calibri" w:hAnsi="Calibri"/>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