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Домашка 17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Сверстать макет dessign-15.psd, с использованием Flexbox там где это целесообразно. Верстка должна быть адаптивной. На всех девайсах от 320 px и более страница должна выглядеть корректно.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Попиксельное соотвествие</w:t>
      </w:r>
      <w:r w:rsidDel="00000000" w:rsidR="00000000" w:rsidRPr="00000000">
        <w:rPr>
          <w:b w:val="1"/>
          <w:rtl w:val="0"/>
        </w:rPr>
        <w:t xml:space="preserve"> без костылей</w:t>
      </w:r>
      <w:r w:rsidDel="00000000" w:rsidR="00000000" w:rsidRPr="00000000">
        <w:rPr>
          <w:rtl w:val="0"/>
        </w:rPr>
        <w:t xml:space="preserve"> +0.2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