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8F" w:rsidRPr="00755BCB" w:rsidRDefault="00F8028F" w:rsidP="00F8028F">
      <w:pPr>
        <w:pStyle w:val="1"/>
        <w:spacing w:before="0" w:line="360" w:lineRule="auto"/>
        <w:ind w:firstLine="709"/>
        <w:rPr>
          <w:b/>
          <w:color w:val="auto"/>
        </w:rPr>
      </w:pPr>
      <w:r>
        <w:rPr>
          <w:b/>
          <w:color w:val="auto"/>
        </w:rPr>
        <w:t>2.2</w:t>
      </w:r>
      <w:r w:rsidRPr="00755BCB">
        <w:rPr>
          <w:b/>
          <w:color w:val="auto"/>
        </w:rPr>
        <w:t xml:space="preserve"> </w:t>
      </w:r>
      <w:r>
        <w:rPr>
          <w:b/>
          <w:color w:val="auto"/>
        </w:rPr>
        <w:t>Особенности п</w:t>
      </w:r>
      <w:r w:rsidRPr="00755BCB">
        <w:rPr>
          <w:b/>
          <w:color w:val="auto"/>
        </w:rPr>
        <w:t>оследовательн</w:t>
      </w:r>
      <w:r>
        <w:rPr>
          <w:b/>
          <w:color w:val="auto"/>
        </w:rPr>
        <w:t>ой</w:t>
      </w:r>
      <w:r w:rsidRPr="00755BCB">
        <w:rPr>
          <w:b/>
          <w:color w:val="auto"/>
        </w:rPr>
        <w:t xml:space="preserve"> реализаци</w:t>
      </w:r>
      <w:r>
        <w:rPr>
          <w:b/>
          <w:color w:val="auto"/>
        </w:rPr>
        <w:t>и</w:t>
      </w:r>
      <w:r w:rsidRPr="00755BCB">
        <w:rPr>
          <w:b/>
          <w:color w:val="auto"/>
        </w:rPr>
        <w:t xml:space="preserve"> алгоритмов.</w:t>
      </w:r>
    </w:p>
    <w:p w:rsidR="00F8028F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476CB">
        <w:rPr>
          <w:rFonts w:ascii="Times New Roman" w:hAnsi="Times New Roman" w:cs="Times New Roman"/>
          <w:sz w:val="28"/>
          <w:szCs w:val="28"/>
          <w:lang w:eastAsia="ru-RU"/>
        </w:rPr>
        <w:t>Суть любого градиентного метода состоит в продвижении к точке экстремума по направлению градиента в случае поиска максимума или антиградиента - при поиске минимума.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8028F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3313" cy="3708632"/>
            <wp:effectExtent l="19050" t="0" r="3987" b="0"/>
            <wp:docPr id="3" name="Рисунок 1" descr="C:\Users\Anastasiya\Desktop\I5HF95J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ya\Desktop\I5HF95JZ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61" cy="371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28F" w:rsidRDefault="00F8028F" w:rsidP="00F802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Рис.2.3 Градиентный спуск</w:t>
      </w:r>
    </w:p>
    <w:p w:rsidR="00F8028F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Однако найденное значение необязательно будет являться глобальным минимумом или максимумом функции в заданной области. Зачастую градиентные методы приводят к некой стационарной точке или локальному экстремуму, что не удовлетворяет интересам решающего задачу человека.</w:t>
      </w:r>
    </w:p>
    <w:p w:rsidR="00F8028F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Проблему нахождения глобального экстремума при наличии нескольких точек максимума/минимума  можно обойти с помощью  разбиения области поиска на части - наложения на неё сетки,- и вычисления экстремума градиентным спуском из каждого узла сетки.</w:t>
      </w:r>
    </w:p>
    <w:p w:rsidR="00F8028F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4067" cy="2101549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90" cy="210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28F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Рис.2.4. Наложение на область сетки</w:t>
      </w:r>
    </w:p>
    <w:p w:rsidR="00F8028F" w:rsidRDefault="00F8028F" w:rsidP="00F802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5436" cy="2062717"/>
            <wp:effectExtent l="19050" t="0" r="0" b="0"/>
            <wp:docPr id="5" name="Рисунок 3" descr="C:\Users\Anastasiya\Desktop\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tasiya\Desktop\1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04" cy="206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28F" w:rsidRDefault="00F8028F" w:rsidP="00F802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Рис.2.5 Спуск из каждого узла на примере трех градиентных спусков</w:t>
      </w:r>
    </w:p>
    <w:p w:rsidR="00F8028F" w:rsidRDefault="00F8028F" w:rsidP="00F80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028F" w:rsidRDefault="00F8028F" w:rsidP="00F80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Чем мельче берется сетка, тем выше вероятность попадания в глобальный экстремум. Однако стоит обратить внимание на то, что в этом случае поиск глобального экстремума обращается в трудоемкую задачу, требующую длительного времени для нахождения её решения, что не под силу человеку. </w:t>
      </w:r>
    </w:p>
    <w:p w:rsidR="00F8028F" w:rsidRDefault="00F8028F" w:rsidP="00F80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помощь приходят вычислительные системы, позволяющие значительно снизить время обработки области поиска экстремума. Современные характеристики вычислительных систем растут с каждым годом, в частности это касается роста числа процессоров в компьютерах, что позволяет непросто свалить тягостные расчеты на машину, но и оптимизировать их за счет распараллеливания.</w:t>
      </w:r>
    </w:p>
    <w:p w:rsidR="00F8028F" w:rsidRDefault="00F8028F" w:rsidP="00F8028F">
      <w:pPr>
        <w:pStyle w:val="1"/>
        <w:rPr>
          <w:b/>
          <w:color w:val="auto"/>
        </w:rPr>
      </w:pPr>
      <w:r w:rsidRPr="009E7F02">
        <w:rPr>
          <w:b/>
          <w:color w:val="auto"/>
        </w:rPr>
        <w:lastRenderedPageBreak/>
        <w:t>2.3 Параллельные алгоритмы нахождения экстремума градиентными методами</w:t>
      </w:r>
    </w:p>
    <w:p w:rsidR="00F8028F" w:rsidRPr="00E34338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028F" w:rsidRPr="003B0D51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B0D51">
        <w:rPr>
          <w:rFonts w:ascii="Times New Roman" w:hAnsi="Times New Roman" w:cs="Times New Roman"/>
          <w:sz w:val="28"/>
          <w:szCs w:val="28"/>
          <w:lang w:eastAsia="ru-RU"/>
        </w:rPr>
        <w:t>При разработке параллельного алгоритма я основывалась на следующих фактах:</w:t>
      </w:r>
    </w:p>
    <w:p w:rsidR="00F8028F" w:rsidRPr="003B0D51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B0D51">
        <w:rPr>
          <w:rFonts w:ascii="Times New Roman" w:hAnsi="Times New Roman" w:cs="Times New Roman"/>
          <w:sz w:val="28"/>
          <w:szCs w:val="28"/>
          <w:lang w:eastAsia="ru-RU"/>
        </w:rPr>
        <w:t>1)  Вычисления  в каждой части области осуществляются независимо от других расчетов..</w:t>
      </w:r>
    </w:p>
    <w:p w:rsidR="00F8028F" w:rsidRPr="003B0D51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B0D51">
        <w:rPr>
          <w:rFonts w:ascii="Times New Roman" w:hAnsi="Times New Roman" w:cs="Times New Roman"/>
          <w:sz w:val="28"/>
          <w:szCs w:val="28"/>
          <w:lang w:eastAsia="ru-RU"/>
        </w:rPr>
        <w:t xml:space="preserve">2) Основным требованием является минимизация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области поиска одним потоком.</w:t>
      </w:r>
    </w:p>
    <w:p w:rsidR="00F8028F" w:rsidRPr="003B0D51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B0D51">
        <w:rPr>
          <w:rFonts w:ascii="Times New Roman" w:hAnsi="Times New Roman" w:cs="Times New Roman"/>
          <w:sz w:val="28"/>
          <w:szCs w:val="28"/>
          <w:lang w:eastAsia="ru-RU"/>
        </w:rPr>
        <w:t>Распараллеливание позволяет дополнительно разделить покрытую сеткой область на части согласно количеству используемых потоков (в проекте предусмотрено равномерное распределение).</w:t>
      </w:r>
    </w:p>
    <w:p w:rsidR="00F8028F" w:rsidRPr="003B0D51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B0D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2424" cy="1977655"/>
            <wp:effectExtent l="19050" t="0" r="576" b="0"/>
            <wp:docPr id="8" name="Рисунок 5" descr="C:\Users\Anastasiya\Desktop\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stasiya\Desktop\1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93" cy="197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28F" w:rsidRPr="003B0D51" w:rsidRDefault="00F8028F" w:rsidP="00F802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B0D51">
        <w:rPr>
          <w:rFonts w:ascii="Times New Roman" w:hAnsi="Times New Roman" w:cs="Times New Roman"/>
          <w:sz w:val="28"/>
          <w:szCs w:val="28"/>
          <w:lang w:eastAsia="ru-RU"/>
        </w:rPr>
        <w:t>Рис.2.6. Разбиение на части согласно числу потоков n=4</w:t>
      </w:r>
    </w:p>
    <w:p w:rsidR="00F8028F" w:rsidRPr="003B0D51" w:rsidRDefault="00F8028F" w:rsidP="00F802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028F" w:rsidRPr="003B0D51" w:rsidRDefault="00F8028F" w:rsidP="00F80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D51">
        <w:rPr>
          <w:rFonts w:ascii="Times New Roman" w:hAnsi="Times New Roman" w:cs="Times New Roman"/>
          <w:sz w:val="28"/>
          <w:szCs w:val="28"/>
          <w:lang w:eastAsia="ru-RU"/>
        </w:rPr>
        <w:t>Таким образом мы уменьшим количество начальных точек, рассматриваемых программой и минимизируем время за счет одновременной обработки области поиска. Каждый п</w:t>
      </w:r>
      <w:bookmarkStart w:id="0" w:name="_GoBack"/>
      <w:bookmarkEnd w:id="0"/>
      <w:r w:rsidRPr="003B0D51">
        <w:rPr>
          <w:rFonts w:ascii="Times New Roman" w:hAnsi="Times New Roman" w:cs="Times New Roman"/>
          <w:sz w:val="28"/>
          <w:szCs w:val="28"/>
          <w:lang w:eastAsia="ru-RU"/>
        </w:rPr>
        <w:t>оток пройдет по доступному ему числу точек и выберет минимальное значение из всех найденных, после чего по завершению своей работы проведет сравнение с предполагаемым глобальным значением минимума и заменит его в случае наиболее лучшего результата целевой функции. Чтобы потоки одновременно не пытались изменить значение общей переменной , в программе используется синхронизация через lock.</w:t>
      </w:r>
    </w:p>
    <w:p w:rsidR="00F8028F" w:rsidRPr="003B0D51" w:rsidRDefault="00F8028F" w:rsidP="00F80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028F" w:rsidRPr="003B0D51" w:rsidRDefault="00F8028F" w:rsidP="00F802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B0D5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lock</w:t>
      </w: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(locker)</w:t>
      </w:r>
    </w:p>
    <w:p w:rsidR="00F8028F" w:rsidRPr="003B0D51" w:rsidRDefault="00F8028F" w:rsidP="00F802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       {</w:t>
      </w:r>
    </w:p>
    <w:p w:rsidR="00F8028F" w:rsidRPr="003B0D51" w:rsidRDefault="00F8028F" w:rsidP="00F802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           </w:t>
      </w:r>
      <w:r w:rsidRPr="003B0D5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(mink &lt;= min)</w:t>
      </w:r>
    </w:p>
    <w:p w:rsidR="00F8028F" w:rsidRPr="003B0D51" w:rsidRDefault="00F8028F" w:rsidP="00F802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           {</w:t>
      </w:r>
    </w:p>
    <w:p w:rsidR="00F8028F" w:rsidRPr="003B0D51" w:rsidRDefault="00F8028F" w:rsidP="00F802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               min = mink; </w:t>
      </w:r>
      <w:r w:rsidRPr="003B0D5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3B0D5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j = 0; j &lt; n; j++) otv[j] = ask[sd][j];</w:t>
      </w:r>
    </w:p>
    <w:p w:rsidR="00F8028F" w:rsidRPr="003B0D51" w:rsidRDefault="00F8028F" w:rsidP="00F802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8028F" w:rsidRPr="003B0D51" w:rsidRDefault="00F8028F" w:rsidP="00F8028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               </w:t>
      </w:r>
      <w:r w:rsidRPr="00CD14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r w:rsidRPr="003B0D5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F8028F" w:rsidRPr="003B0D51" w:rsidRDefault="00F8028F" w:rsidP="00F80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D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8028F" w:rsidRDefault="00F8028F" w:rsidP="00F80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B0D51">
        <w:rPr>
          <w:rFonts w:ascii="Times New Roman" w:hAnsi="Times New Roman" w:cs="Times New Roman"/>
          <w:sz w:val="28"/>
          <w:szCs w:val="28"/>
          <w:lang w:eastAsia="ru-RU"/>
        </w:rPr>
        <w:t>Общая блок- схема параллельных алгоритмов имеет вид:</w:t>
      </w:r>
    </w:p>
    <w:p w:rsidR="00F8028F" w:rsidRPr="007476CB" w:rsidRDefault="00F8028F" w:rsidP="00F802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028F" w:rsidRPr="0077546A" w:rsidRDefault="00C021E7" w:rsidP="00F8028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108585</wp:posOffset>
                </wp:positionV>
                <wp:extent cx="6580505" cy="4822190"/>
                <wp:effectExtent l="10795" t="9525" r="9525" b="698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4822190"/>
                          <a:chOff x="1112" y="3894"/>
                          <a:chExt cx="10363" cy="759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12" y="7350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Default="00F8028F" w:rsidP="00F8028F">
                              <w:r>
                                <w:t>Прием данных 1-ым потоком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12" y="8304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Pr="003B0D51" w:rsidRDefault="00F8028F" w:rsidP="00F8028F">
                              <w:r>
                                <w:rPr>
                                  <w:lang w:val="en-US"/>
                                </w:rPr>
                                <w:t xml:space="preserve">Поиск решения на 1-ом </w:t>
                              </w:r>
                              <w:r>
                                <w:t>п</w:t>
                              </w:r>
                              <w:r>
                                <w:rPr>
                                  <w:lang w:val="en-US"/>
                                </w:rPr>
                                <w:t>отоке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12" y="9258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Pr="003B0D51" w:rsidRDefault="00F8028F" w:rsidP="00F8028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B0D51">
                                <w:rPr>
                                  <w:sz w:val="20"/>
                                  <w:szCs w:val="20"/>
                                </w:rPr>
                                <w:t>Сравнение полученного значения с предполагаемым минимумом  в крит. секции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60" y="7350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Default="00F8028F" w:rsidP="00F8028F">
                              <w:r>
                                <w:t xml:space="preserve">Прием данных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-ым потоком</w:t>
                              </w:r>
                            </w:p>
                            <w:p w:rsidR="00F8028F" w:rsidRDefault="00F8028F" w:rsidP="00F8028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444" y="7350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Default="00F8028F" w:rsidP="00F8028F">
                              <w:r>
                                <w:t xml:space="preserve">Прием данных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-ым потоком</w:t>
                              </w:r>
                            </w:p>
                            <w:p w:rsidR="00F8028F" w:rsidRDefault="00F8028F" w:rsidP="00F8028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560" y="10917"/>
                            <a:ext cx="3031" cy="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Pr="003B0D51" w:rsidRDefault="00F8028F" w:rsidP="00F8028F">
                              <w:pPr>
                                <w:jc w:val="center"/>
                              </w:pPr>
                              <w:r>
                                <w:t>Вывод результата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3" y="6563"/>
                            <a:ext cx="2109" cy="6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61" y="6563"/>
                            <a:ext cx="1" cy="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7351" y="6446"/>
                            <a:ext cx="2008" cy="8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6998" y="6446"/>
                            <a:ext cx="939" cy="9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560" y="8304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Pr="003B0D51" w:rsidRDefault="00F8028F" w:rsidP="00F8028F">
                              <w:r>
                                <w:rPr>
                                  <w:lang w:val="en-US"/>
                                </w:rPr>
                                <w:t xml:space="preserve">Поиск решения на </w:t>
                              </w: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 xml:space="preserve">-ом </w:t>
                              </w:r>
                              <w:r>
                                <w:t>п</w:t>
                              </w:r>
                              <w:r>
                                <w:rPr>
                                  <w:lang w:val="en-US"/>
                                </w:rPr>
                                <w:t>отоке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560" y="9258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Pr="003B0D51" w:rsidRDefault="00F8028F" w:rsidP="00F8028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B0D51">
                                <w:rPr>
                                  <w:sz w:val="20"/>
                                  <w:szCs w:val="20"/>
                                </w:rPr>
                                <w:t>Сравнение полученного значения с предполагаемым минимумом  в крит. секции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444" y="8304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Pr="003B0D51" w:rsidRDefault="00F8028F" w:rsidP="00F8028F">
                              <w:r w:rsidRPr="003B0D51">
                                <w:t xml:space="preserve">Поиск решения на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3B0D51">
                                <w:t xml:space="preserve">-ом </w:t>
                              </w:r>
                              <w:r>
                                <w:t>п</w:t>
                              </w:r>
                              <w:r w:rsidRPr="003B0D51">
                                <w:t>отоке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444" y="9258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Pr="003B0D51" w:rsidRDefault="00F8028F" w:rsidP="00F8028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B0D51">
                                <w:rPr>
                                  <w:sz w:val="20"/>
                                  <w:szCs w:val="20"/>
                                </w:rPr>
                                <w:t>Сравнение полученного значения с предполагаемым минимумом  в крит. секции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282" y="10212"/>
                            <a:ext cx="1540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961" y="10212"/>
                            <a:ext cx="0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998" y="10212"/>
                            <a:ext cx="2361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8" y="10106"/>
                            <a:ext cx="1189" cy="8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560" y="3894"/>
                            <a:ext cx="3031" cy="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Default="00F8028F" w:rsidP="00F8028F">
                              <w:r>
                                <w:t>Ввод исходных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60" y="4654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Pr="001E3255" w:rsidRDefault="00F8028F" w:rsidP="00F8028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E3255">
                                <w:rPr>
                                  <w:sz w:val="20"/>
                                  <w:szCs w:val="20"/>
                                </w:rPr>
                                <w:t>Разбиение области на части и определение начальных точек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560" y="5609"/>
                            <a:ext cx="3031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028F" w:rsidRDefault="00F8028F" w:rsidP="00F8028F">
                              <w:r>
                                <w:t>Создание потоков и передача им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9.45pt;margin-top:8.55pt;width:518.15pt;height:379.7pt;z-index:251660288" coordorigin="1112,3894" coordsize="10363,7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">
                <v:rect id="Rectangle 3" o:spid="_x0000_s1027" style="position:absolute;left:1112;top:7350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F8028F" w:rsidRDefault="00F8028F" w:rsidP="00F8028F">
                        <w:r>
                          <w:t>Прием данных 1-ым потоком</w:t>
                        </w:r>
                      </w:p>
                    </w:txbxContent>
                  </v:textbox>
                </v:rect>
                <v:rect id="Rectangle 4" o:spid="_x0000_s1028" style="position:absolute;left:1112;top:8304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F8028F" w:rsidRPr="003B0D51" w:rsidRDefault="00F8028F" w:rsidP="00F8028F">
                        <w:r>
                          <w:rPr>
                            <w:lang w:val="en-US"/>
                          </w:rPr>
                          <w:t xml:space="preserve">Поиск решения на 1-ом </w:t>
                        </w:r>
                        <w:r>
                          <w:t>п</w:t>
                        </w:r>
                        <w:r>
                          <w:rPr>
                            <w:lang w:val="en-US"/>
                          </w:rPr>
                          <w:t>отоке</w:t>
                        </w:r>
                      </w:p>
                    </w:txbxContent>
                  </v:textbox>
                </v:rect>
                <v:rect id="Rectangle 5" o:spid="_x0000_s1029" style="position:absolute;left:1112;top:9258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F8028F" w:rsidRPr="003B0D51" w:rsidRDefault="00F8028F" w:rsidP="00F8028F">
                        <w:pPr>
                          <w:rPr>
                            <w:sz w:val="20"/>
                            <w:szCs w:val="20"/>
                          </w:rPr>
                        </w:pPr>
                        <w:r w:rsidRPr="003B0D51">
                          <w:rPr>
                            <w:sz w:val="20"/>
                            <w:szCs w:val="20"/>
                          </w:rPr>
                          <w:t>Сравнение полученного значения с предполагаемым минимумом  в крит. секции</w:t>
                        </w:r>
                      </w:p>
                    </w:txbxContent>
                  </v:textbox>
                </v:rect>
                <v:rect id="Rectangle 6" o:spid="_x0000_s1030" style="position:absolute;left:4560;top:7350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F8028F" w:rsidRDefault="00F8028F" w:rsidP="00F8028F">
                        <w:r>
                          <w:t xml:space="preserve">Прием данных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>-ым потоком</w:t>
                        </w:r>
                      </w:p>
                      <w:p w:rsidR="00F8028F" w:rsidRDefault="00F8028F" w:rsidP="00F8028F"/>
                    </w:txbxContent>
                  </v:textbox>
                </v:rect>
                <v:rect id="Rectangle 7" o:spid="_x0000_s1031" style="position:absolute;left:8444;top:7350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F8028F" w:rsidRDefault="00F8028F" w:rsidP="00F8028F">
                        <w:r>
                          <w:t xml:space="preserve">Прием данных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-ым потоком</w:t>
                        </w:r>
                      </w:p>
                      <w:p w:rsidR="00F8028F" w:rsidRDefault="00F8028F" w:rsidP="00F8028F"/>
                    </w:txbxContent>
                  </v:textbox>
                </v:rect>
                <v:rect id="Rectangle 8" o:spid="_x0000_s1032" style="position:absolute;left:4560;top:10917;width:303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F8028F" w:rsidRPr="003B0D51" w:rsidRDefault="00F8028F" w:rsidP="00F8028F">
                        <w:pPr>
                          <w:jc w:val="center"/>
                        </w:pPr>
                        <w:r>
                          <w:t>Вывод результата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2713;top:6563;width:2109;height:6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<v:stroke endarrow="block"/>
                </v:shape>
                <v:shape id="AutoShape 10" o:spid="_x0000_s1034" type="#_x0000_t32" style="position:absolute;left:5961;top:6563;width:1;height: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11" o:spid="_x0000_s1035" type="#_x0000_t32" style="position:absolute;left:7351;top:6446;width:2008;height: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12" o:spid="_x0000_s1036" type="#_x0000_t32" style="position:absolute;left:6998;top:6446;width:939;height: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rect id="Rectangle 13" o:spid="_x0000_s1037" style="position:absolute;left:4560;top:8304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F8028F" w:rsidRPr="003B0D51" w:rsidRDefault="00F8028F" w:rsidP="00F8028F">
                        <w:r>
                          <w:rPr>
                            <w:lang w:val="en-US"/>
                          </w:rPr>
                          <w:t xml:space="preserve">Поиск решения на </w:t>
                        </w: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 xml:space="preserve">-ом </w:t>
                        </w:r>
                        <w:r>
                          <w:t>п</w:t>
                        </w:r>
                        <w:r>
                          <w:rPr>
                            <w:lang w:val="en-US"/>
                          </w:rPr>
                          <w:t>отоке</w:t>
                        </w:r>
                      </w:p>
                    </w:txbxContent>
                  </v:textbox>
                </v:rect>
                <v:rect id="Rectangle 14" o:spid="_x0000_s1038" style="position:absolute;left:4560;top:9258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F8028F" w:rsidRPr="003B0D51" w:rsidRDefault="00F8028F" w:rsidP="00F8028F">
                        <w:pPr>
                          <w:rPr>
                            <w:sz w:val="20"/>
                            <w:szCs w:val="20"/>
                          </w:rPr>
                        </w:pPr>
                        <w:r w:rsidRPr="003B0D51">
                          <w:rPr>
                            <w:sz w:val="20"/>
                            <w:szCs w:val="20"/>
                          </w:rPr>
                          <w:t>Сравнение полученного значения с предполагаемым минимумом  в крит. секции</w:t>
                        </w:r>
                      </w:p>
                    </w:txbxContent>
                  </v:textbox>
                </v:rect>
                <v:rect id="Rectangle 15" o:spid="_x0000_s1039" style="position:absolute;left:8444;top:8304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F8028F" w:rsidRPr="003B0D51" w:rsidRDefault="00F8028F" w:rsidP="00F8028F">
                        <w:r w:rsidRPr="003B0D51">
                          <w:t xml:space="preserve">Поиск решения на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3B0D51">
                          <w:t xml:space="preserve">-ом </w:t>
                        </w:r>
                        <w:r>
                          <w:t>п</w:t>
                        </w:r>
                        <w:r w:rsidRPr="003B0D51">
                          <w:t>отоке</w:t>
                        </w:r>
                      </w:p>
                    </w:txbxContent>
                  </v:textbox>
                </v:rect>
                <v:rect id="Rectangle 16" o:spid="_x0000_s1040" style="position:absolute;left:8444;top:9258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F8028F" w:rsidRPr="003B0D51" w:rsidRDefault="00F8028F" w:rsidP="00F8028F">
                        <w:pPr>
                          <w:rPr>
                            <w:sz w:val="20"/>
                            <w:szCs w:val="20"/>
                          </w:rPr>
                        </w:pPr>
                        <w:r w:rsidRPr="003B0D51">
                          <w:rPr>
                            <w:sz w:val="20"/>
                            <w:szCs w:val="20"/>
                          </w:rPr>
                          <w:t>Сравнение полученного значения с предполагаемым минимумом  в крит. секции</w:t>
                        </w:r>
                      </w:p>
                    </w:txbxContent>
                  </v:textbox>
                </v:rect>
                <v:shape id="AutoShape 17" o:spid="_x0000_s1041" type="#_x0000_t32" style="position:absolute;left:3282;top:10212;width:1540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 id="AutoShape 18" o:spid="_x0000_s1042" type="#_x0000_t32" style="position:absolute;left:5961;top:10212;width:0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<v:stroke endarrow="block"/>
                </v:shape>
                <v:shape id="AutoShape 19" o:spid="_x0000_s1043" type="#_x0000_t32" style="position:absolute;left:6998;top:10212;width:2361;height:7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    <v:stroke endarrow="block"/>
                </v:shape>
                <v:shape id="AutoShape 20" o:spid="_x0000_s1044" type="#_x0000_t32" style="position:absolute;left:6748;top:10106;width:1189;height: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Ekc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RJHDAAAA2wAAAA8AAAAAAAAAAAAA&#10;AAAAoQIAAGRycy9kb3ducmV2LnhtbFBLBQYAAAAABAAEAPkAAACRAwAAAAA=&#10;">
                  <v:stroke endarrow="block"/>
                </v:shape>
                <v:rect id="Rectangle 21" o:spid="_x0000_s1045" style="position:absolute;left:4560;top:3894;width:3031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F8028F" w:rsidRDefault="00F8028F" w:rsidP="00F8028F">
                        <w:r>
                          <w:t>Ввод исходных данных</w:t>
                        </w:r>
                      </w:p>
                    </w:txbxContent>
                  </v:textbox>
                </v:rect>
                <v:rect id="Rectangle 22" o:spid="_x0000_s1046" style="position:absolute;left:4560;top:4654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F8028F" w:rsidRPr="001E3255" w:rsidRDefault="00F8028F" w:rsidP="00F8028F">
                        <w:pPr>
                          <w:rPr>
                            <w:sz w:val="20"/>
                            <w:szCs w:val="20"/>
                          </w:rPr>
                        </w:pPr>
                        <w:r w:rsidRPr="001E3255">
                          <w:rPr>
                            <w:sz w:val="20"/>
                            <w:szCs w:val="20"/>
                          </w:rPr>
                          <w:t>Разбиение области на части и определение начальных точек</w:t>
                        </w:r>
                      </w:p>
                    </w:txbxContent>
                  </v:textbox>
                </v:rect>
                <v:rect id="Rectangle 23" o:spid="_x0000_s1047" style="position:absolute;left:4560;top:5609;width:3031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F8028F" w:rsidRDefault="00F8028F" w:rsidP="00F8028F">
                        <w:r>
                          <w:t>Создание потоков и передача им данных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8028F" w:rsidRDefault="00F8028F" w:rsidP="00F8028F">
      <w:pPr>
        <w:rPr>
          <w:lang w:eastAsia="ru-RU"/>
        </w:rPr>
      </w:pPr>
    </w:p>
    <w:p w:rsidR="00F8028F" w:rsidRDefault="00F8028F" w:rsidP="00F8028F">
      <w:pPr>
        <w:rPr>
          <w:lang w:eastAsia="ru-RU"/>
        </w:rPr>
      </w:pPr>
    </w:p>
    <w:p w:rsidR="00F8028F" w:rsidRDefault="00F8028F" w:rsidP="00F8028F">
      <w:pPr>
        <w:rPr>
          <w:lang w:eastAsia="ru-RU"/>
        </w:rPr>
      </w:pPr>
      <w:r>
        <w:rPr>
          <w:lang w:eastAsia="ru-RU"/>
        </w:rPr>
        <w:br/>
      </w:r>
    </w:p>
    <w:p w:rsidR="00F8028F" w:rsidRDefault="00F8028F" w:rsidP="00F8028F">
      <w:pPr>
        <w:rPr>
          <w:lang w:eastAsia="ru-RU"/>
        </w:rPr>
      </w:pPr>
    </w:p>
    <w:p w:rsidR="00F8028F" w:rsidRDefault="00F8028F" w:rsidP="00F8028F">
      <w:pPr>
        <w:rPr>
          <w:lang w:eastAsia="ru-RU"/>
        </w:rPr>
      </w:pPr>
    </w:p>
    <w:p w:rsidR="00F8028F" w:rsidRDefault="00F8028F" w:rsidP="00F8028F">
      <w:pPr>
        <w:rPr>
          <w:lang w:eastAsia="ru-RU"/>
        </w:rPr>
      </w:pPr>
    </w:p>
    <w:p w:rsidR="00F8028F" w:rsidRDefault="00F8028F" w:rsidP="00F8028F">
      <w:pPr>
        <w:rPr>
          <w:lang w:eastAsia="ru-RU"/>
        </w:rPr>
      </w:pPr>
    </w:p>
    <w:p w:rsidR="00F8028F" w:rsidRDefault="00F8028F" w:rsidP="00F8028F">
      <w:pPr>
        <w:rPr>
          <w:lang w:eastAsia="ru-RU"/>
        </w:rPr>
      </w:pPr>
    </w:p>
    <w:p w:rsidR="00F8028F" w:rsidRDefault="00F8028F" w:rsidP="00F8028F">
      <w:pPr>
        <w:rPr>
          <w:b/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3B0D51">
        <w:rPr>
          <w:b/>
          <w:lang w:eastAsia="ru-RU"/>
        </w:rPr>
        <w:tab/>
      </w:r>
      <w:r w:rsidRPr="003B0D51">
        <w:rPr>
          <w:b/>
          <w:lang w:eastAsia="ru-RU"/>
        </w:rPr>
        <w:tab/>
      </w:r>
      <w:r w:rsidRPr="003B0D51">
        <w:rPr>
          <w:b/>
          <w:lang w:eastAsia="ru-RU"/>
        </w:rPr>
        <w:tab/>
      </w:r>
      <w:r w:rsidRPr="003B0D51">
        <w:rPr>
          <w:b/>
          <w:lang w:eastAsia="ru-RU"/>
        </w:rPr>
        <w:tab/>
      </w:r>
      <w:r w:rsidRPr="003B0D51">
        <w:rPr>
          <w:b/>
          <w:lang w:eastAsia="ru-RU"/>
        </w:rPr>
        <w:tab/>
      </w:r>
      <w:r w:rsidRPr="003B0D51">
        <w:rPr>
          <w:b/>
          <w:lang w:eastAsia="ru-RU"/>
        </w:rPr>
        <w:tab/>
      </w:r>
      <w:r w:rsidRPr="003B0D51">
        <w:rPr>
          <w:b/>
          <w:lang w:eastAsia="ru-RU"/>
        </w:rPr>
        <w:tab/>
      </w:r>
      <w:r w:rsidRPr="003B0D51">
        <w:rPr>
          <w:b/>
          <w:lang w:eastAsia="ru-RU"/>
        </w:rPr>
        <w:tab/>
        <w:t xml:space="preserve">      .............</w:t>
      </w:r>
    </w:p>
    <w:p w:rsidR="00F8028F" w:rsidRDefault="00F8028F" w:rsidP="00F8028F">
      <w:pPr>
        <w:rPr>
          <w:b/>
          <w:lang w:eastAsia="ru-RU"/>
        </w:rPr>
      </w:pPr>
    </w:p>
    <w:p w:rsidR="00F8028F" w:rsidRDefault="00F8028F" w:rsidP="00F8028F">
      <w:pPr>
        <w:rPr>
          <w:b/>
          <w:lang w:eastAsia="ru-RU"/>
        </w:rPr>
      </w:pPr>
    </w:p>
    <w:p w:rsidR="00F8028F" w:rsidRDefault="00F8028F" w:rsidP="00F8028F">
      <w:pPr>
        <w:rPr>
          <w:b/>
          <w:lang w:eastAsia="ru-RU"/>
        </w:rPr>
      </w:pPr>
    </w:p>
    <w:p w:rsidR="00F8028F" w:rsidRDefault="00F8028F" w:rsidP="00F8028F">
      <w:pPr>
        <w:rPr>
          <w:b/>
          <w:lang w:eastAsia="ru-RU"/>
        </w:rPr>
      </w:pPr>
    </w:p>
    <w:p w:rsidR="00F8028F" w:rsidRDefault="00F8028F" w:rsidP="00F8028F">
      <w:pPr>
        <w:rPr>
          <w:b/>
          <w:lang w:eastAsia="ru-RU"/>
        </w:rPr>
      </w:pPr>
    </w:p>
    <w:p w:rsidR="000B278B" w:rsidRPr="00F8028F" w:rsidRDefault="00F8028F" w:rsidP="00F8028F">
      <w:pPr>
        <w:jc w:val="center"/>
        <w:rPr>
          <w:sz w:val="28"/>
          <w:szCs w:val="28"/>
          <w:lang w:eastAsia="ru-RU"/>
        </w:rPr>
      </w:pPr>
      <w:r w:rsidRPr="003B0D51">
        <w:rPr>
          <w:sz w:val="28"/>
          <w:szCs w:val="28"/>
          <w:lang w:eastAsia="ru-RU"/>
        </w:rPr>
        <w:t>Рис.2.7 . Блок-схема работы параллельного алгоритма</w:t>
      </w:r>
    </w:p>
    <w:sectPr w:rsidR="000B278B" w:rsidRPr="00F8028F" w:rsidSect="000B2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8F"/>
    <w:rsid w:val="000A103F"/>
    <w:rsid w:val="000B278B"/>
    <w:rsid w:val="00303D30"/>
    <w:rsid w:val="008F4A89"/>
    <w:rsid w:val="00C021E7"/>
    <w:rsid w:val="00F8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672BCE-036E-4F7A-91E9-34971515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8F"/>
  </w:style>
  <w:style w:type="paragraph" w:styleId="1">
    <w:name w:val="heading 1"/>
    <w:basedOn w:val="a"/>
    <w:next w:val="a"/>
    <w:link w:val="10"/>
    <w:uiPriority w:val="9"/>
    <w:qFormat/>
    <w:rsid w:val="00F80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28F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80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2</cp:revision>
  <dcterms:created xsi:type="dcterms:W3CDTF">2017-05-24T20:38:00Z</dcterms:created>
  <dcterms:modified xsi:type="dcterms:W3CDTF">2017-05-24T20:38:00Z</dcterms:modified>
</cp:coreProperties>
</file>