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82" w:rsidRDefault="00D56782"/>
    <w:p w:rsidR="0032621F" w:rsidRDefault="0032621F" w:rsidP="008E4D81">
      <w:pPr>
        <w:jc w:val="center"/>
      </w:pPr>
      <w:r w:rsidRPr="008E4D81">
        <w:rPr>
          <w:sz w:val="28"/>
        </w:rPr>
        <w:t>Conference Schedule</w:t>
      </w:r>
    </w:p>
    <w:p w:rsidR="0032621F" w:rsidRPr="008E4D81" w:rsidRDefault="0032621F">
      <w:pPr>
        <w:rPr>
          <w:sz w:val="24"/>
        </w:rPr>
      </w:pPr>
      <w:r w:rsidRPr="008E4D81">
        <w:rPr>
          <w:sz w:val="24"/>
        </w:rPr>
        <w:t>Day 1</w:t>
      </w:r>
    </w:p>
    <w:p w:rsidR="0032621F" w:rsidRDefault="0032621F">
      <w:r>
        <w:t xml:space="preserve">8:30 </w:t>
      </w:r>
      <w:proofErr w:type="gramStart"/>
      <w:r>
        <w:t>AM</w:t>
      </w:r>
      <w:proofErr w:type="gramEnd"/>
      <w:r>
        <w:t xml:space="preserve"> – Buses arrive at </w:t>
      </w:r>
      <w:proofErr w:type="spellStart"/>
      <w:r>
        <w:t>Vaishali</w:t>
      </w:r>
      <w:proofErr w:type="spellEnd"/>
      <w:r>
        <w:t xml:space="preserve"> Metro Station</w:t>
      </w:r>
    </w:p>
    <w:p w:rsidR="0032621F" w:rsidRDefault="0032621F">
      <w:r>
        <w:t xml:space="preserve">8:45 </w:t>
      </w:r>
      <w:proofErr w:type="gramStart"/>
      <w:r>
        <w:t>AM</w:t>
      </w:r>
      <w:proofErr w:type="gramEnd"/>
      <w:r>
        <w:t xml:space="preserve"> – Buses depart </w:t>
      </w:r>
      <w:proofErr w:type="spellStart"/>
      <w:r>
        <w:t>Vaishali</w:t>
      </w:r>
      <w:proofErr w:type="spellEnd"/>
      <w:r>
        <w:t xml:space="preserve"> Metro Station</w:t>
      </w:r>
    </w:p>
    <w:p w:rsidR="0032621F" w:rsidRDefault="0032621F">
      <w:r>
        <w:t>9:00 AM to 9:45 AM – Registrations Start</w:t>
      </w:r>
    </w:p>
    <w:p w:rsidR="0032621F" w:rsidRDefault="0032621F">
      <w:r>
        <w:t xml:space="preserve">10:00 AM – Committee Session I </w:t>
      </w:r>
    </w:p>
    <w:p w:rsidR="0032621F" w:rsidRDefault="0032621F">
      <w:r>
        <w:t>11:30 AM to 11:45 AM – Tea Break (UNHRC, UNSC and LOAS)</w:t>
      </w:r>
    </w:p>
    <w:p w:rsidR="0032621F" w:rsidRDefault="0032621F">
      <w:r>
        <w:t xml:space="preserve">11:45 AM – Committee Session II (UNHRC, UNSC and LOAS) </w:t>
      </w:r>
    </w:p>
    <w:p w:rsidR="0032621F" w:rsidRDefault="0032621F">
      <w:r>
        <w:t>12:00 Noon to 12:15 PM – Tea Break (UNGA and SPG)</w:t>
      </w:r>
    </w:p>
    <w:p w:rsidR="0032621F" w:rsidRDefault="0032621F" w:rsidP="004102CD">
      <w:pPr>
        <w:tabs>
          <w:tab w:val="left" w:pos="5442"/>
        </w:tabs>
      </w:pPr>
      <w:r>
        <w:t>12:15 PM - Committee Session II (UNGA and SPG)</w:t>
      </w:r>
      <w:r w:rsidR="004102CD">
        <w:tab/>
      </w:r>
    </w:p>
    <w:p w:rsidR="004102CD" w:rsidRDefault="004102CD">
      <w:r>
        <w:t>2:00 PM to 2:30 PM – Lunch Break (UNHRC, UNSC and LOAS)</w:t>
      </w:r>
    </w:p>
    <w:p w:rsidR="004102CD" w:rsidRDefault="004102CD" w:rsidP="004102CD">
      <w:pPr>
        <w:tabs>
          <w:tab w:val="left" w:pos="7219"/>
        </w:tabs>
      </w:pPr>
      <w:r>
        <w:t>2:30 PM - Committee Session III (UNHRC, UNSC and LOAS)</w:t>
      </w:r>
      <w:r>
        <w:tab/>
      </w:r>
    </w:p>
    <w:p w:rsidR="004102CD" w:rsidRDefault="004102CD">
      <w:r>
        <w:t>2:45 PM to 3:15 PM - Lunch Break (UNGA and SPG)</w:t>
      </w:r>
    </w:p>
    <w:p w:rsidR="004102CD" w:rsidRDefault="004102CD">
      <w:r>
        <w:t>3:15 PM – Committee Session III (UNGA and SPG)</w:t>
      </w:r>
    </w:p>
    <w:p w:rsidR="004102CD" w:rsidRDefault="004102CD" w:rsidP="004102CD">
      <w:pPr>
        <w:tabs>
          <w:tab w:val="left" w:pos="5442"/>
        </w:tabs>
      </w:pPr>
      <w:r>
        <w:t>4:15 PM – Day Ends</w:t>
      </w:r>
      <w:r>
        <w:tab/>
      </w:r>
    </w:p>
    <w:p w:rsidR="004102CD" w:rsidRDefault="004102CD" w:rsidP="004102CD">
      <w:pPr>
        <w:tabs>
          <w:tab w:val="left" w:pos="5442"/>
        </w:tabs>
      </w:pPr>
    </w:p>
    <w:p w:rsidR="004102CD" w:rsidRPr="008E4D81" w:rsidRDefault="004102CD" w:rsidP="004102CD">
      <w:pPr>
        <w:rPr>
          <w:sz w:val="24"/>
        </w:rPr>
      </w:pPr>
      <w:r w:rsidRPr="008E4D81">
        <w:rPr>
          <w:sz w:val="24"/>
        </w:rPr>
        <w:t>Day 2</w:t>
      </w:r>
    </w:p>
    <w:p w:rsidR="004102CD" w:rsidRDefault="004102CD" w:rsidP="004102CD">
      <w:r>
        <w:t xml:space="preserve">8:15 </w:t>
      </w:r>
      <w:proofErr w:type="gramStart"/>
      <w:r>
        <w:t>AM</w:t>
      </w:r>
      <w:proofErr w:type="gramEnd"/>
      <w:r>
        <w:t xml:space="preserve"> – Buses arrive at </w:t>
      </w:r>
      <w:proofErr w:type="spellStart"/>
      <w:r>
        <w:t>Vaishali</w:t>
      </w:r>
      <w:proofErr w:type="spellEnd"/>
      <w:r>
        <w:t xml:space="preserve"> Metro Station</w:t>
      </w:r>
    </w:p>
    <w:p w:rsidR="004102CD" w:rsidRDefault="004102CD" w:rsidP="004102CD">
      <w:r>
        <w:t xml:space="preserve">8:30 </w:t>
      </w:r>
      <w:proofErr w:type="gramStart"/>
      <w:r>
        <w:t>AM</w:t>
      </w:r>
      <w:proofErr w:type="gramEnd"/>
      <w:r>
        <w:t xml:space="preserve"> – Buses depart </w:t>
      </w:r>
      <w:proofErr w:type="spellStart"/>
      <w:r>
        <w:t>Vaishali</w:t>
      </w:r>
      <w:proofErr w:type="spellEnd"/>
      <w:r>
        <w:t xml:space="preserve"> Metro Station</w:t>
      </w:r>
    </w:p>
    <w:p w:rsidR="004102CD" w:rsidRDefault="004102CD" w:rsidP="004102CD">
      <w:r>
        <w:t xml:space="preserve">9:00 AM – Committee Session IV </w:t>
      </w:r>
    </w:p>
    <w:p w:rsidR="004102CD" w:rsidRDefault="004102CD" w:rsidP="004102CD">
      <w:r>
        <w:t>11:</w:t>
      </w:r>
      <w:r w:rsidR="00CB7300">
        <w:t>0</w:t>
      </w:r>
      <w:r>
        <w:t>0 AM to 11:</w:t>
      </w:r>
      <w:r w:rsidR="00CB7300">
        <w:t>1</w:t>
      </w:r>
      <w:r>
        <w:t>5 AM – Tea Break (UNHRC, UNSC and LOAS)</w:t>
      </w:r>
    </w:p>
    <w:p w:rsidR="004102CD" w:rsidRDefault="00CB7300" w:rsidP="004102CD">
      <w:r>
        <w:t xml:space="preserve">11:15 </w:t>
      </w:r>
      <w:r w:rsidR="004102CD">
        <w:t xml:space="preserve">AM – Committee Session V (UNHRC, UNSC and LOAS) </w:t>
      </w:r>
    </w:p>
    <w:p w:rsidR="004102CD" w:rsidRDefault="00CB7300" w:rsidP="004102CD">
      <w:r>
        <w:t>11</w:t>
      </w:r>
      <w:r w:rsidR="004102CD">
        <w:t>:</w:t>
      </w:r>
      <w:r>
        <w:t>3</w:t>
      </w:r>
      <w:r w:rsidR="004102CD">
        <w:t xml:space="preserve">0 </w:t>
      </w:r>
      <w:r>
        <w:t>AM</w:t>
      </w:r>
      <w:r w:rsidR="004102CD">
        <w:t xml:space="preserve"> to 1</w:t>
      </w:r>
      <w:r>
        <w:t>1</w:t>
      </w:r>
      <w:r w:rsidR="004102CD">
        <w:t>:</w:t>
      </w:r>
      <w:r>
        <w:t>4</w:t>
      </w:r>
      <w:r w:rsidR="004102CD">
        <w:t>5 PM – Tea Break (UNGA and SPG)</w:t>
      </w:r>
    </w:p>
    <w:p w:rsidR="004102CD" w:rsidRDefault="00CB7300" w:rsidP="004102CD">
      <w:pPr>
        <w:tabs>
          <w:tab w:val="left" w:pos="5442"/>
        </w:tabs>
      </w:pPr>
      <w:r>
        <w:t>11</w:t>
      </w:r>
      <w:r w:rsidR="004102CD">
        <w:t>:</w:t>
      </w:r>
      <w:r>
        <w:t>4</w:t>
      </w:r>
      <w:r w:rsidR="004102CD">
        <w:t>5 PM - Committee Session V (UNGA and SPG)</w:t>
      </w:r>
      <w:r w:rsidR="004102CD">
        <w:tab/>
      </w:r>
    </w:p>
    <w:p w:rsidR="004102CD" w:rsidRDefault="00CB7300" w:rsidP="004102CD">
      <w:r>
        <w:lastRenderedPageBreak/>
        <w:t>1</w:t>
      </w:r>
      <w:r w:rsidR="004102CD">
        <w:t>:</w:t>
      </w:r>
      <w:r>
        <w:t>3</w:t>
      </w:r>
      <w:r w:rsidR="004102CD">
        <w:t>0 PM to 2:</w:t>
      </w:r>
      <w:r>
        <w:t>0</w:t>
      </w:r>
      <w:r w:rsidR="004102CD">
        <w:t>0 PM – Lunch Break (UNHRC, UNSC and LOAS)</w:t>
      </w:r>
    </w:p>
    <w:p w:rsidR="004102CD" w:rsidRDefault="00CB7300" w:rsidP="004102CD">
      <w:pPr>
        <w:tabs>
          <w:tab w:val="left" w:pos="7219"/>
        </w:tabs>
      </w:pPr>
      <w:r>
        <w:t>2:0</w:t>
      </w:r>
      <w:r w:rsidR="004102CD">
        <w:t>0 PM - Committee Session VI (UNHRC, UNSC and LOAS)</w:t>
      </w:r>
      <w:r w:rsidR="004102CD">
        <w:tab/>
      </w:r>
    </w:p>
    <w:p w:rsidR="004102CD" w:rsidRDefault="00CB7300" w:rsidP="004102CD">
      <w:r>
        <w:t>2:1</w:t>
      </w:r>
      <w:r w:rsidR="004102CD">
        <w:t xml:space="preserve">5 PM to </w:t>
      </w:r>
      <w:r>
        <w:t>2:4</w:t>
      </w:r>
      <w:r w:rsidR="004102CD">
        <w:t>5 PM - Lunch Break (UNGA and SPG)</w:t>
      </w:r>
    </w:p>
    <w:p w:rsidR="004102CD" w:rsidRDefault="00CB7300" w:rsidP="004102CD">
      <w:r>
        <w:t>2:4</w:t>
      </w:r>
      <w:r w:rsidR="004102CD">
        <w:t>5 PM – Committee Session VI (UNGA and SPG)</w:t>
      </w:r>
    </w:p>
    <w:p w:rsidR="004102CD" w:rsidRDefault="004102CD" w:rsidP="004102CD">
      <w:r>
        <w:t>4:15 PM – Day Ends</w:t>
      </w:r>
    </w:p>
    <w:p w:rsidR="004102CD" w:rsidRDefault="004102CD" w:rsidP="004102CD"/>
    <w:p w:rsidR="004102CD" w:rsidRPr="008E4D81" w:rsidRDefault="004102CD" w:rsidP="004102CD">
      <w:pPr>
        <w:rPr>
          <w:sz w:val="24"/>
        </w:rPr>
      </w:pPr>
      <w:r w:rsidRPr="008E4D81">
        <w:rPr>
          <w:sz w:val="24"/>
        </w:rPr>
        <w:t>Day 3</w:t>
      </w:r>
    </w:p>
    <w:p w:rsidR="004102CD" w:rsidRDefault="004102CD" w:rsidP="004102CD">
      <w:r>
        <w:t xml:space="preserve">8:15 </w:t>
      </w:r>
      <w:proofErr w:type="gramStart"/>
      <w:r>
        <w:t>AM</w:t>
      </w:r>
      <w:proofErr w:type="gramEnd"/>
      <w:r>
        <w:t xml:space="preserve"> – Buses arrive at </w:t>
      </w:r>
      <w:proofErr w:type="spellStart"/>
      <w:r>
        <w:t>Vaishali</w:t>
      </w:r>
      <w:proofErr w:type="spellEnd"/>
      <w:r>
        <w:t xml:space="preserve"> Metro Station</w:t>
      </w:r>
    </w:p>
    <w:p w:rsidR="004102CD" w:rsidRDefault="004102CD" w:rsidP="004102CD">
      <w:r>
        <w:t xml:space="preserve">8:30 </w:t>
      </w:r>
      <w:proofErr w:type="gramStart"/>
      <w:r>
        <w:t>AM</w:t>
      </w:r>
      <w:proofErr w:type="gramEnd"/>
      <w:r>
        <w:t xml:space="preserve"> – Buses depart </w:t>
      </w:r>
      <w:proofErr w:type="spellStart"/>
      <w:r>
        <w:t>Vaishali</w:t>
      </w:r>
      <w:proofErr w:type="spellEnd"/>
      <w:r>
        <w:t xml:space="preserve"> Metro Station</w:t>
      </w:r>
    </w:p>
    <w:p w:rsidR="004102CD" w:rsidRDefault="004102CD" w:rsidP="004102CD">
      <w:r>
        <w:t xml:space="preserve">9:00 AM – Committee Session VII </w:t>
      </w:r>
    </w:p>
    <w:p w:rsidR="004102CD" w:rsidRDefault="004102CD" w:rsidP="004102CD">
      <w:r>
        <w:t>11:30 AM to 11:45 AM – Tea Break (UNHRC, UNSC and LOAS)</w:t>
      </w:r>
    </w:p>
    <w:p w:rsidR="004102CD" w:rsidRDefault="004102CD" w:rsidP="004102CD">
      <w:r>
        <w:t xml:space="preserve">11:45 AM – Committee Session VIII (UNHRC, UNSC and LOAS) </w:t>
      </w:r>
    </w:p>
    <w:p w:rsidR="004102CD" w:rsidRDefault="004102CD" w:rsidP="004102CD">
      <w:r>
        <w:t>12:00 Noon to 12:15 PM – Tea Break (UNGA and SPG)</w:t>
      </w:r>
    </w:p>
    <w:p w:rsidR="004102CD" w:rsidRDefault="004102CD" w:rsidP="004102CD">
      <w:pPr>
        <w:tabs>
          <w:tab w:val="left" w:pos="5442"/>
        </w:tabs>
      </w:pPr>
      <w:r>
        <w:t>12:15 PM - Committee Session VIII and Feedback Session (UNGA and SPG)</w:t>
      </w:r>
      <w:r>
        <w:tab/>
      </w:r>
    </w:p>
    <w:p w:rsidR="004102CD" w:rsidRDefault="004102CD" w:rsidP="004102CD">
      <w:r>
        <w:t>1:30 PM to 2:00 PM – Lunch Break (UNHRC, UNSC and LOAS)</w:t>
      </w:r>
    </w:p>
    <w:p w:rsidR="004102CD" w:rsidRDefault="004102CD" w:rsidP="004102CD">
      <w:pPr>
        <w:tabs>
          <w:tab w:val="left" w:pos="7219"/>
        </w:tabs>
      </w:pPr>
      <w:r>
        <w:t>2:00 PM – Feedback Session (UNHRC, UNSC and LOAS)</w:t>
      </w:r>
      <w:r>
        <w:tab/>
      </w:r>
    </w:p>
    <w:p w:rsidR="004102CD" w:rsidRDefault="004102CD" w:rsidP="004102CD">
      <w:r>
        <w:t>2:15 PM to 2:45 PM - Lunch Break (UNGA and SPG)</w:t>
      </w:r>
    </w:p>
    <w:p w:rsidR="004102CD" w:rsidRDefault="002E06C3" w:rsidP="004102CD">
      <w:r>
        <w:t>3:3</w:t>
      </w:r>
      <w:r w:rsidR="004102CD">
        <w:t>0 PM – Closing Ceremony</w:t>
      </w:r>
    </w:p>
    <w:p w:rsidR="004102CD" w:rsidRDefault="004102CD" w:rsidP="004102CD"/>
    <w:p w:rsidR="004102CD" w:rsidRDefault="004102CD" w:rsidP="004102CD">
      <w:pPr>
        <w:tabs>
          <w:tab w:val="left" w:pos="5442"/>
        </w:tabs>
      </w:pPr>
    </w:p>
    <w:p w:rsidR="004102CD" w:rsidRDefault="004102CD"/>
    <w:p w:rsidR="0032621F" w:rsidRDefault="0032621F"/>
    <w:p w:rsidR="0032621F" w:rsidRDefault="0032621F"/>
    <w:p w:rsidR="0032621F" w:rsidRDefault="0032621F"/>
    <w:sectPr w:rsidR="0032621F" w:rsidSect="00D5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2621F"/>
    <w:rsid w:val="002E06C3"/>
    <w:rsid w:val="0032621F"/>
    <w:rsid w:val="004102CD"/>
    <w:rsid w:val="004167D9"/>
    <w:rsid w:val="008E4D81"/>
    <w:rsid w:val="00CB7300"/>
    <w:rsid w:val="00D5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2014-07-07T05:10:00Z</dcterms:created>
  <dcterms:modified xsi:type="dcterms:W3CDTF">2014-07-07T06:58:00Z</dcterms:modified>
</cp:coreProperties>
</file>