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A0749" w14:textId="1A08F5FE" w:rsidR="006A42EC" w:rsidRPr="00AC500E" w:rsidRDefault="00E64CAC">
      <w:pPr>
        <w:rPr>
          <w:b/>
          <w:bCs/>
          <w:u w:val="single"/>
        </w:rPr>
      </w:pPr>
      <w:r w:rsidRPr="00AC500E">
        <w:rPr>
          <w:b/>
          <w:bCs/>
          <w:u w:val="single"/>
        </w:rPr>
        <w:t>Panel Layout</w:t>
      </w:r>
    </w:p>
    <w:p w14:paraId="62699DE6" w14:textId="10E118B9" w:rsidR="00E64CAC" w:rsidRDefault="003747D2">
      <w:r w:rsidRPr="003747D2">
        <w:rPr>
          <w:noProof/>
        </w:rPr>
        <w:drawing>
          <wp:inline distT="0" distB="0" distL="0" distR="0" wp14:anchorId="267E34CB" wp14:editId="21A4BE3D">
            <wp:extent cx="6700540" cy="4333875"/>
            <wp:effectExtent l="0" t="0" r="5080" b="0"/>
            <wp:docPr id="1190313347" name="Picture 1" descr="A diagram of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13347" name="Picture 1" descr="A diagram of a roo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6115" cy="433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75E9" w14:textId="1012CEDB" w:rsidR="00DB3039" w:rsidRDefault="00531992">
      <w:r>
        <w:rPr>
          <w:noProof/>
        </w:rPr>
        <w:t xml:space="preserve"> </w:t>
      </w:r>
      <w:r w:rsidR="00A36DDA">
        <w:rPr>
          <w:noProof/>
        </w:rPr>
        <w:t xml:space="preserve">  </w:t>
      </w:r>
      <w:r w:rsidR="004D1AFE">
        <w:t xml:space="preserve">  </w:t>
      </w:r>
      <w:r w:rsidR="004D1AFE" w:rsidRPr="004D1AFE">
        <w:rPr>
          <w:noProof/>
        </w:rPr>
        <w:drawing>
          <wp:inline distT="0" distB="0" distL="0" distR="0" wp14:anchorId="72A387FC" wp14:editId="42EA3FE6">
            <wp:extent cx="2190750" cy="4173620"/>
            <wp:effectExtent l="0" t="0" r="0" b="0"/>
            <wp:docPr id="1341569063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69063" name="Picture 1" descr="A screenshot of a cell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1909" cy="421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AFE">
        <w:t xml:space="preserve">  </w:t>
      </w:r>
      <w:r w:rsidR="00F27CDA" w:rsidRPr="00F27CDA">
        <w:rPr>
          <w:noProof/>
        </w:rPr>
        <w:drawing>
          <wp:inline distT="0" distB="0" distL="0" distR="0" wp14:anchorId="7171939B" wp14:editId="35E55D56">
            <wp:extent cx="2028825" cy="3911991"/>
            <wp:effectExtent l="0" t="0" r="0" b="0"/>
            <wp:docPr id="705363344" name="Picture 1" descr="A yellow rectangular object with a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63344" name="Picture 1" descr="A yellow rectangular object with a black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3662" cy="392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CDA">
        <w:t xml:space="preserve"> </w:t>
      </w:r>
      <w:r w:rsidR="001D4B8B">
        <w:t xml:space="preserve">  </w:t>
      </w:r>
    </w:p>
    <w:p w14:paraId="72319748" w14:textId="41DE2D06" w:rsidR="001D4B8B" w:rsidRDefault="001D4B8B">
      <w:r w:rsidRPr="00531992">
        <w:rPr>
          <w:noProof/>
        </w:rPr>
        <w:lastRenderedPageBreak/>
        <w:drawing>
          <wp:inline distT="0" distB="0" distL="0" distR="0" wp14:anchorId="03721F9E" wp14:editId="4C339B1B">
            <wp:extent cx="6173061" cy="5830114"/>
            <wp:effectExtent l="0" t="0" r="0" b="0"/>
            <wp:docPr id="1981283529" name="Picture 1" descr="A blueprint of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83529" name="Picture 1" descr="A blueprint of a hous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934F" w14:textId="457F33F0" w:rsidR="009A1BF1" w:rsidRPr="004316D6" w:rsidRDefault="004316D6">
      <w:pPr>
        <w:rPr>
          <w:b/>
          <w:bCs/>
          <w:u w:val="single"/>
        </w:rPr>
      </w:pPr>
      <w:r w:rsidRPr="004316D6">
        <w:rPr>
          <w:b/>
          <w:bCs/>
          <w:u w:val="single"/>
        </w:rPr>
        <w:t>Materials</w:t>
      </w:r>
    </w:p>
    <w:p w14:paraId="18CB9154" w14:textId="77777777" w:rsidR="009A1BF1" w:rsidRDefault="009A1BF1">
      <w:r>
        <w:t>5 sheets ¾” plywood</w:t>
      </w:r>
    </w:p>
    <w:p w14:paraId="7BA84D16" w14:textId="77777777" w:rsidR="00B374C1" w:rsidRDefault="009A1BF1">
      <w:r>
        <w:t>2 sheets ¼” plywood</w:t>
      </w:r>
    </w:p>
    <w:p w14:paraId="672534AC" w14:textId="77777777" w:rsidR="00B374C1" w:rsidRDefault="00B374C1">
      <w:r>
        <w:t>1 ½” screws</w:t>
      </w:r>
    </w:p>
    <w:p w14:paraId="7DA88835" w14:textId="2CDAAC01" w:rsidR="005F4192" w:rsidRDefault="00B374C1">
      <w:r>
        <w:t>1 ½” pocket hole screws</w:t>
      </w:r>
      <w:r w:rsidR="005F4192">
        <w:br w:type="page"/>
      </w:r>
    </w:p>
    <w:p w14:paraId="7C31E7CF" w14:textId="77777777" w:rsidR="009A1BF1" w:rsidRDefault="009A1BF1"/>
    <w:p w14:paraId="632A5AB9" w14:textId="4FD0A06B" w:rsidR="00E64CAC" w:rsidRPr="00AC500E" w:rsidRDefault="00E64CAC">
      <w:pPr>
        <w:rPr>
          <w:b/>
          <w:bCs/>
          <w:u w:val="single"/>
        </w:rPr>
      </w:pPr>
      <w:r w:rsidRPr="00AC500E">
        <w:rPr>
          <w:b/>
          <w:bCs/>
          <w:u w:val="single"/>
        </w:rPr>
        <w:t xml:space="preserve">Lower </w:t>
      </w:r>
      <w:r w:rsidR="00AC500E" w:rsidRPr="00AC500E">
        <w:rPr>
          <w:b/>
          <w:bCs/>
          <w:u w:val="single"/>
        </w:rPr>
        <w:t>C</w:t>
      </w:r>
      <w:r w:rsidRPr="00AC500E">
        <w:rPr>
          <w:b/>
          <w:bCs/>
          <w:u w:val="single"/>
        </w:rPr>
        <w:t>abinets</w:t>
      </w:r>
    </w:p>
    <w:p w14:paraId="60C44BD4" w14:textId="199A8664" w:rsidR="00856775" w:rsidRDefault="00B1281A">
      <w:r w:rsidRPr="00B1281A">
        <w:rPr>
          <w:noProof/>
        </w:rPr>
        <w:drawing>
          <wp:inline distT="0" distB="0" distL="0" distR="0" wp14:anchorId="1976C9C1" wp14:editId="500ED4CF">
            <wp:extent cx="3381847" cy="1714739"/>
            <wp:effectExtent l="0" t="0" r="9525" b="0"/>
            <wp:docPr id="811366497" name="Picture 1" descr="A drawing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66497" name="Picture 1" descr="A drawing of a pap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D3789F">
        <w:t>2 Left side; 2 Right side</w:t>
      </w:r>
      <w:r w:rsidR="00D3789F" w:rsidRPr="00D171A0">
        <w:t xml:space="preserve"> </w:t>
      </w:r>
      <w:r w:rsidR="00D171A0" w:rsidRPr="00D171A0">
        <w:rPr>
          <w:noProof/>
        </w:rPr>
        <w:drawing>
          <wp:inline distT="0" distB="0" distL="0" distR="0" wp14:anchorId="6A91FE40" wp14:editId="43A9FF66">
            <wp:extent cx="3915321" cy="1486107"/>
            <wp:effectExtent l="0" t="0" r="9525" b="0"/>
            <wp:docPr id="750886641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86641" name="Picture 1" descr="A close-up of a logo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1A0">
        <w:t xml:space="preserve">  </w:t>
      </w:r>
      <w:r w:rsidR="00856775">
        <w:t>2 toe kicks; 8 stretchers</w:t>
      </w:r>
    </w:p>
    <w:p w14:paraId="46E81C40" w14:textId="27909530" w:rsidR="005E3063" w:rsidRDefault="005E3063">
      <w:r w:rsidRPr="005E3063">
        <w:rPr>
          <w:noProof/>
        </w:rPr>
        <w:drawing>
          <wp:inline distT="0" distB="0" distL="0" distR="0" wp14:anchorId="70B8095B" wp14:editId="7EEBFA91">
            <wp:extent cx="4486901" cy="1724266"/>
            <wp:effectExtent l="0" t="0" r="0" b="9525"/>
            <wp:docPr id="1208903947" name="Picture 1" descr="A whit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03947" name="Picture 1" descr="A white square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FBDD" w14:textId="0BD66C11" w:rsidR="005E3063" w:rsidRDefault="00104854">
      <w:r>
        <w:t>2 Tops; 2 Bottoms; 1 Miter</w:t>
      </w:r>
      <w:r w:rsidR="002748C9">
        <w:t xml:space="preserve"> </w:t>
      </w:r>
      <w:r>
        <w:t>saw (between cabinets)</w:t>
      </w:r>
    </w:p>
    <w:p w14:paraId="0B4B9657" w14:textId="39832C84" w:rsidR="009D3650" w:rsidRDefault="00BB799D">
      <w:r w:rsidRPr="00BB799D">
        <w:rPr>
          <w:noProof/>
        </w:rPr>
        <w:drawing>
          <wp:inline distT="0" distB="0" distL="0" distR="0" wp14:anchorId="2ADAA1C6" wp14:editId="6A986ADF">
            <wp:extent cx="1930676" cy="2000250"/>
            <wp:effectExtent l="0" t="0" r="0" b="0"/>
            <wp:docPr id="1027372621" name="Picture 1" descr="A drawing of a shoe ra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72621" name="Picture 1" descr="A drawing of a shoe rac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4679" cy="200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99D">
        <w:t xml:space="preserve"> </w:t>
      </w:r>
      <w:r w:rsidR="00B8007C">
        <w:t xml:space="preserve"> </w:t>
      </w:r>
      <w:r w:rsidR="00B8007C" w:rsidRPr="00B8007C">
        <w:rPr>
          <w:noProof/>
        </w:rPr>
        <w:drawing>
          <wp:inline distT="0" distB="0" distL="0" distR="0" wp14:anchorId="6B7879A8" wp14:editId="37613E47">
            <wp:extent cx="4829175" cy="1925306"/>
            <wp:effectExtent l="0" t="0" r="0" b="0"/>
            <wp:docPr id="795020315" name="Picture 1" descr="A drawing of a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20315" name="Picture 1" descr="A drawing of a rectangular objec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9677" cy="193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07C" w:rsidRPr="00B8007C">
        <w:t xml:space="preserve"> </w:t>
      </w:r>
      <w:r w:rsidR="009D3650">
        <w:br w:type="page"/>
      </w:r>
      <w:r>
        <w:lastRenderedPageBreak/>
        <w:t xml:space="preserve">  </w:t>
      </w:r>
    </w:p>
    <w:p w14:paraId="4D645F73" w14:textId="4C712E19" w:rsidR="00E64CAC" w:rsidRPr="00AC500E" w:rsidRDefault="00E64CAC">
      <w:pPr>
        <w:rPr>
          <w:b/>
          <w:bCs/>
          <w:u w:val="single"/>
        </w:rPr>
      </w:pPr>
      <w:r w:rsidRPr="00AC500E">
        <w:rPr>
          <w:b/>
          <w:bCs/>
          <w:u w:val="single"/>
        </w:rPr>
        <w:t>Wall Ca</w:t>
      </w:r>
      <w:r w:rsidR="00AC500E" w:rsidRPr="00AC500E">
        <w:rPr>
          <w:b/>
          <w:bCs/>
          <w:u w:val="single"/>
        </w:rPr>
        <w:t>binets</w:t>
      </w:r>
    </w:p>
    <w:p w14:paraId="37CD84E2" w14:textId="61AC628C" w:rsidR="00AC500E" w:rsidRDefault="001C13FA">
      <w:r w:rsidRPr="001C13FA">
        <w:rPr>
          <w:noProof/>
        </w:rPr>
        <w:drawing>
          <wp:inline distT="0" distB="0" distL="0" distR="0" wp14:anchorId="47528EEA" wp14:editId="7BCB0414">
            <wp:extent cx="4544059" cy="3553321"/>
            <wp:effectExtent l="0" t="0" r="9525" b="9525"/>
            <wp:docPr id="520944309" name="Picture 1" descr="A group of rectangular shapes with different siz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44309" name="Picture 1" descr="A group of rectangular shapes with different siz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02C28BA" w14:textId="0015F5A9" w:rsidR="001C13FA" w:rsidRDefault="00867D96">
      <w:r>
        <w:t xml:space="preserve">2 upper </w:t>
      </w:r>
      <w:proofErr w:type="gramStart"/>
      <w:r>
        <w:t>bottom</w:t>
      </w:r>
      <w:proofErr w:type="gramEnd"/>
      <w:r>
        <w:t xml:space="preserve">; 2 upper top; 4 sides; </w:t>
      </w:r>
      <w:r w:rsidR="009D3650">
        <w:t>4 stretchers</w:t>
      </w:r>
    </w:p>
    <w:p w14:paraId="2D519B16" w14:textId="67935AEA" w:rsidR="00C322B4" w:rsidRDefault="00C322B4">
      <w:r w:rsidRPr="00C322B4">
        <w:rPr>
          <w:noProof/>
        </w:rPr>
        <w:drawing>
          <wp:inline distT="0" distB="0" distL="0" distR="0" wp14:anchorId="0E2A6A97" wp14:editId="5E125E1C">
            <wp:extent cx="2254329" cy="2219325"/>
            <wp:effectExtent l="0" t="0" r="0" b="0"/>
            <wp:docPr id="326160636" name="Picture 1" descr="A drawing of a shel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60636" name="Picture 1" descr="A drawing of a shelf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3840" cy="222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5C0152" w:rsidRPr="005C0152">
        <w:rPr>
          <w:noProof/>
        </w:rPr>
        <w:drawing>
          <wp:inline distT="0" distB="0" distL="0" distR="0" wp14:anchorId="1B13A29F" wp14:editId="2A6BDB83">
            <wp:extent cx="4558532" cy="1647825"/>
            <wp:effectExtent l="0" t="0" r="0" b="0"/>
            <wp:docPr id="1452063964" name="Picture 1" descr="A drawing of two white shel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63964" name="Picture 1" descr="A drawing of two white shelv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0861" cy="166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3480" w14:textId="77777777" w:rsidR="00AC500E" w:rsidRDefault="00AC500E"/>
    <w:p w14:paraId="53D12C1D" w14:textId="1A9646CE" w:rsidR="00DE410E" w:rsidRDefault="00DE410E">
      <w:r>
        <w:br w:type="page"/>
      </w:r>
    </w:p>
    <w:p w14:paraId="1D57E942" w14:textId="77777777" w:rsidR="00132295" w:rsidRDefault="00F17B04">
      <w:pPr>
        <w:rPr>
          <w:b/>
          <w:bCs/>
          <w:u w:val="single"/>
        </w:rPr>
      </w:pPr>
      <w:r w:rsidRPr="00127DF6">
        <w:rPr>
          <w:b/>
          <w:bCs/>
          <w:u w:val="single"/>
        </w:rPr>
        <w:lastRenderedPageBreak/>
        <w:t>Full Lay</w:t>
      </w:r>
      <w:r w:rsidR="00127DF6" w:rsidRPr="00127DF6">
        <w:rPr>
          <w:b/>
          <w:bCs/>
          <w:u w:val="single"/>
        </w:rPr>
        <w:t>out</w:t>
      </w:r>
    </w:p>
    <w:p w14:paraId="70D1793E" w14:textId="3298CFFA" w:rsidR="00127DF6" w:rsidRPr="00132295" w:rsidRDefault="00F94A9C">
      <w:pPr>
        <w:rPr>
          <w:b/>
          <w:bCs/>
          <w:u w:val="single"/>
        </w:rPr>
      </w:pPr>
      <w:r w:rsidRPr="00F94A9C">
        <w:rPr>
          <w:b/>
          <w:bCs/>
          <w:u w:val="single"/>
        </w:rPr>
        <w:drawing>
          <wp:inline distT="0" distB="0" distL="0" distR="0" wp14:anchorId="2B6F6E28" wp14:editId="3CD4A210">
            <wp:extent cx="6829425" cy="6321284"/>
            <wp:effectExtent l="0" t="0" r="0" b="3810"/>
            <wp:docPr id="103085298" name="Picture 1" descr="A drawing of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5298" name="Picture 1" descr="A drawing of a desk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6812" cy="632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2734" w14:textId="067B47C0" w:rsidR="00127DF6" w:rsidRDefault="00127DF6">
      <w:r>
        <w:t xml:space="preserve">Consider making the upper cabinets </w:t>
      </w:r>
      <w:proofErr w:type="spellStart"/>
      <w:r>
        <w:t>drawbinets</w:t>
      </w:r>
      <w:proofErr w:type="spellEnd"/>
      <w:r>
        <w:t xml:space="preserve"> (see video)</w:t>
      </w:r>
      <w:r w:rsidR="00DC0594">
        <w:t xml:space="preserve"> or shelves with doors.</w:t>
      </w:r>
    </w:p>
    <w:p w14:paraId="0AD7C835" w14:textId="1C48A2AA" w:rsidR="009E74F8" w:rsidRDefault="009E74F8">
      <w:r>
        <w:t>Consider making the lower cabinets with doors and shelves</w:t>
      </w:r>
      <w:r w:rsidR="006909E9">
        <w:t xml:space="preserve"> or 1 drawer with doors and shelf</w:t>
      </w:r>
      <w:r w:rsidR="00DC0594">
        <w:t>.</w:t>
      </w:r>
    </w:p>
    <w:p w14:paraId="38E6C38F" w14:textId="77777777" w:rsidR="00E01A52" w:rsidRDefault="00590A5C">
      <w:r>
        <w:t xml:space="preserve">Unit is </w:t>
      </w:r>
      <w:r w:rsidR="00930F3F">
        <w:t xml:space="preserve">90” </w:t>
      </w:r>
      <w:proofErr w:type="gramStart"/>
      <w:r w:rsidR="00930F3F">
        <w:t>wide;</w:t>
      </w:r>
      <w:proofErr w:type="gramEnd"/>
      <w:r w:rsidR="00930F3F">
        <w:t xml:space="preserve"> </w:t>
      </w:r>
    </w:p>
    <w:p w14:paraId="3FE4FE9F" w14:textId="6756EB76" w:rsidR="00590A5C" w:rsidRDefault="00B3633F">
      <w:r>
        <w:t>L</w:t>
      </w:r>
      <w:r w:rsidR="00930F3F">
        <w:t>ower 34 ½” tall</w:t>
      </w:r>
      <w:r w:rsidR="003438B3">
        <w:t xml:space="preserve">; lower 32 ½” deep (consider making tops another </w:t>
      </w:r>
      <w:r w:rsidR="00AC6780">
        <w:t>¼” deep or ½” shorter with</w:t>
      </w:r>
      <w:r w:rsidR="00E01A52">
        <w:t xml:space="preserve"> backsplash.</w:t>
      </w:r>
    </w:p>
    <w:p w14:paraId="24193F31" w14:textId="45430AEE" w:rsidR="00B3633F" w:rsidRDefault="00B3633F">
      <w:r>
        <w:t>Leave 30” on each side to add additional cabinets.</w:t>
      </w:r>
    </w:p>
    <w:p w14:paraId="48AD3D0D" w14:textId="52FB5370" w:rsidR="0001422C" w:rsidRDefault="0001422C">
      <w:r>
        <w:t xml:space="preserve">Upper:  </w:t>
      </w:r>
      <w:r w:rsidR="004E5AB0">
        <w:t>30” tall x 14 7/8” deep</w:t>
      </w:r>
    </w:p>
    <w:p w14:paraId="6687D6F9" w14:textId="6A2DB933" w:rsidR="00E965C3" w:rsidRDefault="00E965C3"/>
    <w:p w14:paraId="09ED259E" w14:textId="096B792F" w:rsidR="007F1E82" w:rsidRPr="00D97EC5" w:rsidRDefault="007F1E82">
      <w:pPr>
        <w:rPr>
          <w:b/>
          <w:bCs/>
          <w:u w:val="single"/>
        </w:rPr>
      </w:pPr>
      <w:r w:rsidRPr="00D97EC5">
        <w:rPr>
          <w:b/>
          <w:bCs/>
          <w:u w:val="single"/>
        </w:rPr>
        <w:lastRenderedPageBreak/>
        <w:t xml:space="preserve">Door </w:t>
      </w:r>
      <w:r w:rsidR="00014D76">
        <w:rPr>
          <w:b/>
          <w:bCs/>
          <w:u w:val="single"/>
        </w:rPr>
        <w:t xml:space="preserve">&amp; Drawer </w:t>
      </w:r>
      <w:r w:rsidRPr="00D97EC5">
        <w:rPr>
          <w:b/>
          <w:bCs/>
          <w:u w:val="single"/>
        </w:rPr>
        <w:t>Lower</w:t>
      </w:r>
    </w:p>
    <w:p w14:paraId="67F19F88" w14:textId="77777777" w:rsidR="00BB4C23" w:rsidRDefault="00403EDA">
      <w:r w:rsidRPr="00EA27ED">
        <w:drawing>
          <wp:inline distT="0" distB="0" distL="0" distR="0" wp14:anchorId="04D08323" wp14:editId="4A51E7E5">
            <wp:extent cx="2228850" cy="3896695"/>
            <wp:effectExtent l="0" t="0" r="0" b="8890"/>
            <wp:docPr id="474947125" name="Picture 1" descr="A drawing of a drawer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47125" name="Picture 1" descr="A drawing of a drawer fac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8248" cy="393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001B1FCF" w:rsidRPr="001B1FCF">
        <w:rPr>
          <w:noProof/>
        </w:rPr>
        <w:drawing>
          <wp:inline distT="0" distB="0" distL="0" distR="0" wp14:anchorId="7AC8BB51" wp14:editId="6947D2B8">
            <wp:extent cx="4483100" cy="2105025"/>
            <wp:effectExtent l="0" t="0" r="0" b="9525"/>
            <wp:docPr id="50247637" name="Picture 1" descr="A whit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7637" name="Picture 1" descr="A white box with black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E22">
        <w:t xml:space="preserve">  </w:t>
      </w:r>
    </w:p>
    <w:p w14:paraId="0993B296" w14:textId="1164ED55" w:rsidR="000B6742" w:rsidRDefault="000B6742">
      <w:r>
        <w:t>Back &amp; Front 26 x 5 7/8; Side 29 ¾ x 5 7/8; face</w:t>
      </w:r>
      <w:r w:rsidR="00412B1F">
        <w:t xml:space="preserve"> </w:t>
      </w:r>
      <w:r w:rsidR="00EF2F97">
        <w:t>6 7/8 x 28 ½</w:t>
      </w:r>
    </w:p>
    <w:p w14:paraId="3209FA3D" w14:textId="41F598E2" w:rsidR="00EF2F97" w:rsidRDefault="00EF2F97">
      <w:pPr>
        <w:rPr>
          <w:b/>
          <w:bCs/>
        </w:rPr>
      </w:pPr>
      <w:r w:rsidRPr="004244BE">
        <w:rPr>
          <w:b/>
          <w:bCs/>
        </w:rPr>
        <w:t>Upper p</w:t>
      </w:r>
      <w:r w:rsidR="004244BE" w:rsidRPr="004244BE">
        <w:rPr>
          <w:b/>
          <w:bCs/>
        </w:rPr>
        <w:t>ull-out insert</w:t>
      </w:r>
    </w:p>
    <w:p w14:paraId="2ECCEC4A" w14:textId="6D52EE06" w:rsidR="004244BE" w:rsidRPr="00F66E16" w:rsidRDefault="00F66E16">
      <w:pPr>
        <w:rPr>
          <w:b/>
          <w:bCs/>
        </w:rPr>
      </w:pPr>
      <w:r w:rsidRPr="00880EFB">
        <w:drawing>
          <wp:anchor distT="0" distB="0" distL="114300" distR="114300" simplePos="0" relativeHeight="251658240" behindDoc="1" locked="0" layoutInCell="1" allowOverlap="1" wp14:anchorId="422B405C" wp14:editId="1FED4A95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2466975" cy="3856990"/>
            <wp:effectExtent l="0" t="0" r="9525" b="0"/>
            <wp:wrapSquare wrapText="bothSides"/>
            <wp:docPr id="1600115965" name="Picture 1" descr="A drawing of a shel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15965" name="Picture 1" descr="A drawing of a shelf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241D">
        <w:t>Top &amp; Bottom</w:t>
      </w:r>
      <w:r w:rsidR="00971A3E">
        <w:t xml:space="preserve"> 12 7/8 x 13 </w:t>
      </w:r>
      <w:r w:rsidR="005B558F">
        <w:t xml:space="preserve">¾ </w:t>
      </w:r>
    </w:p>
    <w:p w14:paraId="1566B442" w14:textId="6C599CC5" w:rsidR="0000241D" w:rsidRDefault="0000241D">
      <w:r>
        <w:t>Front &amp; Back</w:t>
      </w:r>
      <w:r w:rsidR="00971A3E">
        <w:t xml:space="preserve"> 12 7/8 x 25 5/16</w:t>
      </w:r>
      <w:r w:rsidR="005B558F">
        <w:t xml:space="preserve"> </w:t>
      </w:r>
    </w:p>
    <w:p w14:paraId="597F6E5B" w14:textId="75284225" w:rsidR="00F150AC" w:rsidRDefault="00F150AC">
      <w:r>
        <w:t>Middle</w:t>
      </w:r>
      <w:r w:rsidR="005B558F">
        <w:t xml:space="preserve"> 12 7/8 x 12 ¼ </w:t>
      </w:r>
    </w:p>
    <w:p w14:paraId="79FA6D13" w14:textId="4F2DC054" w:rsidR="00F150AC" w:rsidRDefault="00F150AC">
      <w:r>
        <w:t>Middle Support</w:t>
      </w:r>
      <w:r w:rsidR="005B558F">
        <w:t xml:space="preserve"> 1 ½ x 12 ¼ </w:t>
      </w:r>
    </w:p>
    <w:p w14:paraId="2D6CC282" w14:textId="77777777" w:rsidR="00F150AC" w:rsidRDefault="00F150AC"/>
    <w:p w14:paraId="41E66D10" w14:textId="77777777" w:rsidR="00127DF6" w:rsidRDefault="00127DF6"/>
    <w:p w14:paraId="40364072" w14:textId="77777777" w:rsidR="00127DF6" w:rsidRDefault="00127DF6"/>
    <w:sectPr w:rsidR="00127DF6" w:rsidSect="00DB30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2EC"/>
    <w:rsid w:val="0000241D"/>
    <w:rsid w:val="0001422C"/>
    <w:rsid w:val="00014D76"/>
    <w:rsid w:val="00017196"/>
    <w:rsid w:val="00047E68"/>
    <w:rsid w:val="000B6742"/>
    <w:rsid w:val="00104854"/>
    <w:rsid w:val="00127DF6"/>
    <w:rsid w:val="00132295"/>
    <w:rsid w:val="0018407E"/>
    <w:rsid w:val="001B1FCF"/>
    <w:rsid w:val="001C13FA"/>
    <w:rsid w:val="001D4B8B"/>
    <w:rsid w:val="00213C8A"/>
    <w:rsid w:val="002748C9"/>
    <w:rsid w:val="0033058C"/>
    <w:rsid w:val="003438B3"/>
    <w:rsid w:val="00361E22"/>
    <w:rsid w:val="003747D2"/>
    <w:rsid w:val="00403EDA"/>
    <w:rsid w:val="00412B1F"/>
    <w:rsid w:val="004244BE"/>
    <w:rsid w:val="004316D6"/>
    <w:rsid w:val="00462B68"/>
    <w:rsid w:val="004D1AFE"/>
    <w:rsid w:val="004E5AB0"/>
    <w:rsid w:val="00531992"/>
    <w:rsid w:val="00566ABC"/>
    <w:rsid w:val="00590A5C"/>
    <w:rsid w:val="005B558F"/>
    <w:rsid w:val="005C0152"/>
    <w:rsid w:val="005E3063"/>
    <w:rsid w:val="005F4192"/>
    <w:rsid w:val="006440AD"/>
    <w:rsid w:val="006909E9"/>
    <w:rsid w:val="006A42EC"/>
    <w:rsid w:val="00725781"/>
    <w:rsid w:val="007A541C"/>
    <w:rsid w:val="007F1E82"/>
    <w:rsid w:val="00856775"/>
    <w:rsid w:val="00867D96"/>
    <w:rsid w:val="00880EFB"/>
    <w:rsid w:val="00930F3F"/>
    <w:rsid w:val="00971A3E"/>
    <w:rsid w:val="0099768B"/>
    <w:rsid w:val="009A1BF1"/>
    <w:rsid w:val="009D3650"/>
    <w:rsid w:val="009E74F8"/>
    <w:rsid w:val="00A36DDA"/>
    <w:rsid w:val="00AC500E"/>
    <w:rsid w:val="00AC6780"/>
    <w:rsid w:val="00B10AA1"/>
    <w:rsid w:val="00B1281A"/>
    <w:rsid w:val="00B3633F"/>
    <w:rsid w:val="00B374C1"/>
    <w:rsid w:val="00B8007C"/>
    <w:rsid w:val="00BB4C23"/>
    <w:rsid w:val="00BB799D"/>
    <w:rsid w:val="00C322B4"/>
    <w:rsid w:val="00D171A0"/>
    <w:rsid w:val="00D3789F"/>
    <w:rsid w:val="00D97EC5"/>
    <w:rsid w:val="00DB3039"/>
    <w:rsid w:val="00DC0594"/>
    <w:rsid w:val="00DE410E"/>
    <w:rsid w:val="00E01A52"/>
    <w:rsid w:val="00E067A7"/>
    <w:rsid w:val="00E6271E"/>
    <w:rsid w:val="00E64CAC"/>
    <w:rsid w:val="00E90106"/>
    <w:rsid w:val="00E91EC7"/>
    <w:rsid w:val="00E965C3"/>
    <w:rsid w:val="00EA27ED"/>
    <w:rsid w:val="00ED3853"/>
    <w:rsid w:val="00EF2F97"/>
    <w:rsid w:val="00F111B1"/>
    <w:rsid w:val="00F150AC"/>
    <w:rsid w:val="00F17B04"/>
    <w:rsid w:val="00F27CDA"/>
    <w:rsid w:val="00F32887"/>
    <w:rsid w:val="00F37565"/>
    <w:rsid w:val="00F66E16"/>
    <w:rsid w:val="00F94A9C"/>
    <w:rsid w:val="00FC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051B"/>
  <w15:chartTrackingRefBased/>
  <w15:docId w15:val="{20A14D0B-7AF8-420B-ACDC-68219DAC8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6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Mitersaw Station</dc:title>
  <dc:subject>Build cabinets for mitersaw station</dc:subject>
  <dc:creator>Smith, David P</dc:creator>
  <cp:keywords>cabinets; mitersaw; testTag</cp:keywords>
  <dc:description>Commecnt go here</dc:description>
  <cp:lastModifiedBy>Smith, David P</cp:lastModifiedBy>
  <cp:revision>84</cp:revision>
  <dcterms:created xsi:type="dcterms:W3CDTF">2025-07-21T12:01:00Z</dcterms:created>
  <dcterms:modified xsi:type="dcterms:W3CDTF">2025-07-24T12:39:00Z</dcterms:modified>
  <cp:category>Green Category; category1</cp:category>
  <cp:contentStatus>update content status</cp:contentStatus>
</cp:coreProperties>
</file>