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Fake Credit Cards for Testing Purposes: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Fake Credit Cards (CCN):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Visa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4100-3543-3242-3423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4270463888813020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AMEX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3448-0246-6336-5664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3739538574255825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Mastercard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2916-6734-7572-5015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5218014427039266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Discover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6332-0423-4322-4322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6565234567624352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