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37398A" w14:textId="77777777" w:rsidR="006D45C9" w:rsidRDefault="006D45C9" w:rsidP="006407A3">
      <w:pPr>
        <w:jc w:val="right"/>
      </w:pPr>
      <w:r>
        <w:rPr>
          <w:rFonts w:ascii="Times New Roman" w:hAnsi="Times New Roman"/>
          <w:noProof/>
        </w:rPr>
        <w:drawing>
          <wp:inline distT="0" distB="0" distL="0" distR="0" wp14:anchorId="32373A17" wp14:editId="32373A18">
            <wp:extent cx="1714500" cy="1143000"/>
            <wp:effectExtent l="0" t="0" r="0" b="0"/>
            <wp:docPr id="1" name="Picture 1" descr="YIGH288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IGH288V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14500" cy="1143000"/>
                    </a:xfrm>
                    <a:prstGeom prst="rect">
                      <a:avLst/>
                    </a:prstGeom>
                    <a:noFill/>
                    <a:ln>
                      <a:noFill/>
                    </a:ln>
                  </pic:spPr>
                </pic:pic>
              </a:graphicData>
            </a:graphic>
          </wp:inline>
        </w:drawing>
      </w:r>
    </w:p>
    <w:p w14:paraId="3237398B" w14:textId="77777777" w:rsidR="006D45C9" w:rsidRDefault="006D45C9"/>
    <w:p w14:paraId="3237398C" w14:textId="77777777" w:rsidR="006407A3" w:rsidRDefault="006407A3"/>
    <w:p w14:paraId="3237398D" w14:textId="77777777" w:rsidR="006407A3" w:rsidRDefault="006407A3"/>
    <w:p w14:paraId="3237398E" w14:textId="77777777" w:rsidR="006407A3" w:rsidRDefault="006407A3"/>
    <w:p w14:paraId="3237398F" w14:textId="77777777" w:rsidR="006407A3" w:rsidRDefault="006407A3"/>
    <w:p w14:paraId="32373990" w14:textId="77777777" w:rsidR="006407A3" w:rsidRDefault="006407A3"/>
    <w:p w14:paraId="32373991" w14:textId="1A12E36D" w:rsidR="004C39CA" w:rsidRDefault="00482DD4" w:rsidP="0020267C">
      <w:pPr>
        <w:pStyle w:val="Title"/>
      </w:pPr>
      <w:r>
        <w:t>Automation Framework setup in Jenkins</w:t>
      </w:r>
      <w:r w:rsidR="00F86996">
        <w:t xml:space="preserve">  </w:t>
      </w:r>
      <w:bookmarkStart w:id="0" w:name="_GoBack"/>
      <w:bookmarkEnd w:id="0"/>
    </w:p>
    <w:p w14:paraId="32373992" w14:textId="77777777" w:rsidR="006D45C9" w:rsidRDefault="006D45C9"/>
    <w:p w14:paraId="32373993" w14:textId="77777777" w:rsidR="006D45C9" w:rsidRDefault="006D45C9"/>
    <w:p w14:paraId="32373994" w14:textId="77777777" w:rsidR="006D45C9" w:rsidRDefault="006D45C9"/>
    <w:p w14:paraId="32373995" w14:textId="77777777" w:rsidR="006D45C9" w:rsidRDefault="006D45C9"/>
    <w:p w14:paraId="32373996" w14:textId="77777777" w:rsidR="006D45C9" w:rsidRDefault="006D45C9"/>
    <w:p w14:paraId="32373997" w14:textId="77777777" w:rsidR="006D45C9" w:rsidRDefault="006D45C9"/>
    <w:p w14:paraId="32373998" w14:textId="77777777" w:rsidR="006D45C9" w:rsidRDefault="006D45C9"/>
    <w:p w14:paraId="32373999" w14:textId="77777777" w:rsidR="00CE3D6B" w:rsidRDefault="00CE3D6B">
      <w:r>
        <w:br w:type="page"/>
      </w:r>
    </w:p>
    <w:p w14:paraId="3237399A" w14:textId="77777777" w:rsidR="00F119C1" w:rsidRDefault="00F119C1">
      <w:pPr>
        <w:pStyle w:val="TOCHeading"/>
      </w:pPr>
    </w:p>
    <w:sdt>
      <w:sdtPr>
        <w:rPr>
          <w:rFonts w:asciiTheme="minorHAnsi" w:eastAsiaTheme="minorHAnsi" w:hAnsiTheme="minorHAnsi" w:cstheme="minorBidi"/>
          <w:b w:val="0"/>
          <w:bCs w:val="0"/>
          <w:color w:val="auto"/>
          <w:sz w:val="22"/>
          <w:szCs w:val="22"/>
          <w:lang w:eastAsia="en-US"/>
        </w:rPr>
        <w:id w:val="-813407088"/>
        <w:docPartObj>
          <w:docPartGallery w:val="Table of Contents"/>
          <w:docPartUnique/>
        </w:docPartObj>
      </w:sdtPr>
      <w:sdtEndPr>
        <w:rPr>
          <w:noProof/>
        </w:rPr>
      </w:sdtEndPr>
      <w:sdtContent>
        <w:p w14:paraId="3237399B" w14:textId="77777777" w:rsidR="005E565E" w:rsidRDefault="005E565E">
          <w:pPr>
            <w:pStyle w:val="TOCHeading"/>
          </w:pPr>
          <w:r>
            <w:t>Contents</w:t>
          </w:r>
        </w:p>
        <w:p w14:paraId="3237399C" w14:textId="77777777" w:rsidR="00B54D3C" w:rsidRDefault="005E565E">
          <w:pPr>
            <w:pStyle w:val="TOC1"/>
            <w:tabs>
              <w:tab w:val="right" w:leader="dot" w:pos="9017"/>
            </w:tabs>
            <w:rPr>
              <w:rFonts w:eastAsiaTheme="minorEastAsia"/>
              <w:noProof/>
            </w:rPr>
          </w:pPr>
          <w:r>
            <w:fldChar w:fldCharType="begin"/>
          </w:r>
          <w:r>
            <w:instrText xml:space="preserve"> TOC \o "1-3" \h \z \u </w:instrText>
          </w:r>
          <w:r>
            <w:fldChar w:fldCharType="separate"/>
          </w:r>
          <w:hyperlink w:anchor="_Toc469404561" w:history="1">
            <w:r w:rsidR="00B54D3C" w:rsidRPr="00113E80">
              <w:rPr>
                <w:rStyle w:val="Hyperlink"/>
                <w:noProof/>
              </w:rPr>
              <w:t>Automation Framework Jenkins setup for Keyword XML project</w:t>
            </w:r>
            <w:r w:rsidR="00B54D3C">
              <w:rPr>
                <w:noProof/>
                <w:webHidden/>
              </w:rPr>
              <w:tab/>
            </w:r>
            <w:r w:rsidR="00B54D3C">
              <w:rPr>
                <w:noProof/>
                <w:webHidden/>
              </w:rPr>
              <w:fldChar w:fldCharType="begin"/>
            </w:r>
            <w:r w:rsidR="00B54D3C">
              <w:rPr>
                <w:noProof/>
                <w:webHidden/>
              </w:rPr>
              <w:instrText xml:space="preserve"> PAGEREF _Toc469404561 \h </w:instrText>
            </w:r>
            <w:r w:rsidR="00B54D3C">
              <w:rPr>
                <w:noProof/>
                <w:webHidden/>
              </w:rPr>
            </w:r>
            <w:r w:rsidR="00B54D3C">
              <w:rPr>
                <w:noProof/>
                <w:webHidden/>
              </w:rPr>
              <w:fldChar w:fldCharType="separate"/>
            </w:r>
            <w:r w:rsidR="00B54D3C">
              <w:rPr>
                <w:noProof/>
                <w:webHidden/>
              </w:rPr>
              <w:t>3</w:t>
            </w:r>
            <w:r w:rsidR="00B54D3C">
              <w:rPr>
                <w:noProof/>
                <w:webHidden/>
              </w:rPr>
              <w:fldChar w:fldCharType="end"/>
            </w:r>
          </w:hyperlink>
        </w:p>
        <w:p w14:paraId="3237399D" w14:textId="77777777" w:rsidR="00B54D3C" w:rsidRDefault="00F86996">
          <w:pPr>
            <w:pStyle w:val="TOC1"/>
            <w:tabs>
              <w:tab w:val="right" w:leader="dot" w:pos="9017"/>
            </w:tabs>
            <w:rPr>
              <w:rFonts w:eastAsiaTheme="minorEastAsia"/>
              <w:noProof/>
            </w:rPr>
          </w:pPr>
          <w:hyperlink w:anchor="_Toc469404562" w:history="1">
            <w:r w:rsidR="00B54D3C" w:rsidRPr="00113E80">
              <w:rPr>
                <w:rStyle w:val="Hyperlink"/>
                <w:noProof/>
              </w:rPr>
              <w:t>Automation Framework Jenkins Setup for Java TestNG project</w:t>
            </w:r>
            <w:r w:rsidR="00B54D3C">
              <w:rPr>
                <w:noProof/>
                <w:webHidden/>
              </w:rPr>
              <w:tab/>
            </w:r>
            <w:r w:rsidR="00B54D3C">
              <w:rPr>
                <w:noProof/>
                <w:webHidden/>
              </w:rPr>
              <w:fldChar w:fldCharType="begin"/>
            </w:r>
            <w:r w:rsidR="00B54D3C">
              <w:rPr>
                <w:noProof/>
                <w:webHidden/>
              </w:rPr>
              <w:instrText xml:space="preserve"> PAGEREF _Toc469404562 \h </w:instrText>
            </w:r>
            <w:r w:rsidR="00B54D3C">
              <w:rPr>
                <w:noProof/>
                <w:webHidden/>
              </w:rPr>
            </w:r>
            <w:r w:rsidR="00B54D3C">
              <w:rPr>
                <w:noProof/>
                <w:webHidden/>
              </w:rPr>
              <w:fldChar w:fldCharType="separate"/>
            </w:r>
            <w:r w:rsidR="00B54D3C">
              <w:rPr>
                <w:noProof/>
                <w:webHidden/>
              </w:rPr>
              <w:t>11</w:t>
            </w:r>
            <w:r w:rsidR="00B54D3C">
              <w:rPr>
                <w:noProof/>
                <w:webHidden/>
              </w:rPr>
              <w:fldChar w:fldCharType="end"/>
            </w:r>
          </w:hyperlink>
        </w:p>
        <w:p w14:paraId="3237399E" w14:textId="77777777" w:rsidR="00B54D3C" w:rsidRDefault="00F86996">
          <w:pPr>
            <w:pStyle w:val="TOC1"/>
            <w:tabs>
              <w:tab w:val="right" w:leader="dot" w:pos="9017"/>
            </w:tabs>
            <w:rPr>
              <w:rFonts w:eastAsiaTheme="minorEastAsia"/>
              <w:noProof/>
            </w:rPr>
          </w:pPr>
          <w:hyperlink w:anchor="_Toc469404563" w:history="1">
            <w:r w:rsidR="00B54D3C" w:rsidRPr="00113E80">
              <w:rPr>
                <w:rStyle w:val="Hyperlink"/>
                <w:noProof/>
              </w:rPr>
              <w:t>Jenkins for Build Pipelines (Setup Build triggers for Upstream or Downstream Projects)</w:t>
            </w:r>
            <w:r w:rsidR="00B54D3C">
              <w:rPr>
                <w:noProof/>
                <w:webHidden/>
              </w:rPr>
              <w:tab/>
            </w:r>
            <w:r w:rsidR="00B54D3C">
              <w:rPr>
                <w:noProof/>
                <w:webHidden/>
              </w:rPr>
              <w:fldChar w:fldCharType="begin"/>
            </w:r>
            <w:r w:rsidR="00B54D3C">
              <w:rPr>
                <w:noProof/>
                <w:webHidden/>
              </w:rPr>
              <w:instrText xml:space="preserve"> PAGEREF _Toc469404563 \h </w:instrText>
            </w:r>
            <w:r w:rsidR="00B54D3C">
              <w:rPr>
                <w:noProof/>
                <w:webHidden/>
              </w:rPr>
            </w:r>
            <w:r w:rsidR="00B54D3C">
              <w:rPr>
                <w:noProof/>
                <w:webHidden/>
              </w:rPr>
              <w:fldChar w:fldCharType="separate"/>
            </w:r>
            <w:r w:rsidR="00B54D3C">
              <w:rPr>
                <w:noProof/>
                <w:webHidden/>
              </w:rPr>
              <w:t>14</w:t>
            </w:r>
            <w:r w:rsidR="00B54D3C">
              <w:rPr>
                <w:noProof/>
                <w:webHidden/>
              </w:rPr>
              <w:fldChar w:fldCharType="end"/>
            </w:r>
          </w:hyperlink>
        </w:p>
        <w:p w14:paraId="3237399F" w14:textId="77777777" w:rsidR="00B54D3C" w:rsidRDefault="00F86996">
          <w:pPr>
            <w:pStyle w:val="TOC2"/>
            <w:tabs>
              <w:tab w:val="right" w:leader="dot" w:pos="9017"/>
            </w:tabs>
            <w:rPr>
              <w:rFonts w:eastAsiaTheme="minorEastAsia"/>
              <w:noProof/>
            </w:rPr>
          </w:pPr>
          <w:hyperlink w:anchor="_Toc469404564" w:history="1">
            <w:r w:rsidR="00B54D3C" w:rsidRPr="00113E80">
              <w:rPr>
                <w:rStyle w:val="Hyperlink"/>
                <w:rFonts w:cstheme="minorHAnsi"/>
                <w:noProof/>
              </w:rPr>
              <w:t>Build after other projects are built</w:t>
            </w:r>
            <w:r w:rsidR="00B54D3C">
              <w:rPr>
                <w:noProof/>
                <w:webHidden/>
              </w:rPr>
              <w:tab/>
            </w:r>
            <w:r w:rsidR="00B54D3C">
              <w:rPr>
                <w:noProof/>
                <w:webHidden/>
              </w:rPr>
              <w:fldChar w:fldCharType="begin"/>
            </w:r>
            <w:r w:rsidR="00B54D3C">
              <w:rPr>
                <w:noProof/>
                <w:webHidden/>
              </w:rPr>
              <w:instrText xml:space="preserve"> PAGEREF _Toc469404564 \h </w:instrText>
            </w:r>
            <w:r w:rsidR="00B54D3C">
              <w:rPr>
                <w:noProof/>
                <w:webHidden/>
              </w:rPr>
            </w:r>
            <w:r w:rsidR="00B54D3C">
              <w:rPr>
                <w:noProof/>
                <w:webHidden/>
              </w:rPr>
              <w:fldChar w:fldCharType="separate"/>
            </w:r>
            <w:r w:rsidR="00B54D3C">
              <w:rPr>
                <w:noProof/>
                <w:webHidden/>
              </w:rPr>
              <w:t>14</w:t>
            </w:r>
            <w:r w:rsidR="00B54D3C">
              <w:rPr>
                <w:noProof/>
                <w:webHidden/>
              </w:rPr>
              <w:fldChar w:fldCharType="end"/>
            </w:r>
          </w:hyperlink>
        </w:p>
        <w:p w14:paraId="323739A0" w14:textId="77777777" w:rsidR="00B54D3C" w:rsidRDefault="00F86996">
          <w:pPr>
            <w:pStyle w:val="TOC2"/>
            <w:tabs>
              <w:tab w:val="right" w:leader="dot" w:pos="9017"/>
            </w:tabs>
            <w:rPr>
              <w:rFonts w:eastAsiaTheme="minorEastAsia"/>
              <w:noProof/>
            </w:rPr>
          </w:pPr>
          <w:hyperlink w:anchor="_Toc469404565" w:history="1">
            <w:r w:rsidR="00B54D3C" w:rsidRPr="00113E80">
              <w:rPr>
                <w:rStyle w:val="Hyperlink"/>
                <w:rFonts w:cstheme="minorHAnsi"/>
                <w:noProof/>
              </w:rPr>
              <w:t>Build other projects</w:t>
            </w:r>
            <w:r w:rsidR="00B54D3C">
              <w:rPr>
                <w:noProof/>
                <w:webHidden/>
              </w:rPr>
              <w:tab/>
            </w:r>
            <w:r w:rsidR="00B54D3C">
              <w:rPr>
                <w:noProof/>
                <w:webHidden/>
              </w:rPr>
              <w:fldChar w:fldCharType="begin"/>
            </w:r>
            <w:r w:rsidR="00B54D3C">
              <w:rPr>
                <w:noProof/>
                <w:webHidden/>
              </w:rPr>
              <w:instrText xml:space="preserve"> PAGEREF _Toc469404565 \h </w:instrText>
            </w:r>
            <w:r w:rsidR="00B54D3C">
              <w:rPr>
                <w:noProof/>
                <w:webHidden/>
              </w:rPr>
            </w:r>
            <w:r w:rsidR="00B54D3C">
              <w:rPr>
                <w:noProof/>
                <w:webHidden/>
              </w:rPr>
              <w:fldChar w:fldCharType="separate"/>
            </w:r>
            <w:r w:rsidR="00B54D3C">
              <w:rPr>
                <w:noProof/>
                <w:webHidden/>
              </w:rPr>
              <w:t>14</w:t>
            </w:r>
            <w:r w:rsidR="00B54D3C">
              <w:rPr>
                <w:noProof/>
                <w:webHidden/>
              </w:rPr>
              <w:fldChar w:fldCharType="end"/>
            </w:r>
          </w:hyperlink>
        </w:p>
        <w:p w14:paraId="323739A1" w14:textId="77777777" w:rsidR="00B54D3C" w:rsidRDefault="00F86996">
          <w:pPr>
            <w:pStyle w:val="TOC2"/>
            <w:tabs>
              <w:tab w:val="right" w:leader="dot" w:pos="9017"/>
            </w:tabs>
            <w:rPr>
              <w:rFonts w:eastAsiaTheme="minorEastAsia"/>
              <w:noProof/>
            </w:rPr>
          </w:pPr>
          <w:hyperlink w:anchor="_Toc469404566" w:history="1">
            <w:r w:rsidR="00B54D3C" w:rsidRPr="00113E80">
              <w:rPr>
                <w:rStyle w:val="Hyperlink"/>
                <w:rFonts w:cstheme="minorHAnsi"/>
                <w:noProof/>
              </w:rPr>
              <w:t>Build Periodically</w:t>
            </w:r>
            <w:r w:rsidR="00B54D3C">
              <w:rPr>
                <w:noProof/>
                <w:webHidden/>
              </w:rPr>
              <w:tab/>
            </w:r>
            <w:r w:rsidR="00B54D3C">
              <w:rPr>
                <w:noProof/>
                <w:webHidden/>
              </w:rPr>
              <w:fldChar w:fldCharType="begin"/>
            </w:r>
            <w:r w:rsidR="00B54D3C">
              <w:rPr>
                <w:noProof/>
                <w:webHidden/>
              </w:rPr>
              <w:instrText xml:space="preserve"> PAGEREF _Toc469404566 \h </w:instrText>
            </w:r>
            <w:r w:rsidR="00B54D3C">
              <w:rPr>
                <w:noProof/>
                <w:webHidden/>
              </w:rPr>
            </w:r>
            <w:r w:rsidR="00B54D3C">
              <w:rPr>
                <w:noProof/>
                <w:webHidden/>
              </w:rPr>
              <w:fldChar w:fldCharType="separate"/>
            </w:r>
            <w:r w:rsidR="00B54D3C">
              <w:rPr>
                <w:noProof/>
                <w:webHidden/>
              </w:rPr>
              <w:t>15</w:t>
            </w:r>
            <w:r w:rsidR="00B54D3C">
              <w:rPr>
                <w:noProof/>
                <w:webHidden/>
              </w:rPr>
              <w:fldChar w:fldCharType="end"/>
            </w:r>
          </w:hyperlink>
        </w:p>
        <w:p w14:paraId="323739A2" w14:textId="77777777" w:rsidR="005E565E" w:rsidRDefault="005E565E">
          <w:r>
            <w:rPr>
              <w:b/>
              <w:bCs/>
              <w:noProof/>
            </w:rPr>
            <w:fldChar w:fldCharType="end"/>
          </w:r>
        </w:p>
      </w:sdtContent>
    </w:sdt>
    <w:p w14:paraId="323739A3" w14:textId="77777777" w:rsidR="001717C8" w:rsidRDefault="001717C8" w:rsidP="006407A3">
      <w:pPr>
        <w:pStyle w:val="Heading1"/>
      </w:pPr>
    </w:p>
    <w:p w14:paraId="323739A4" w14:textId="77777777" w:rsidR="001717C8" w:rsidRDefault="001717C8">
      <w:pPr>
        <w:rPr>
          <w:rFonts w:asciiTheme="majorHAnsi" w:eastAsiaTheme="majorEastAsia" w:hAnsiTheme="majorHAnsi" w:cstheme="majorBidi"/>
          <w:b/>
          <w:bCs/>
          <w:color w:val="365F91" w:themeColor="accent1" w:themeShade="BF"/>
          <w:sz w:val="28"/>
          <w:szCs w:val="28"/>
        </w:rPr>
      </w:pPr>
      <w:r>
        <w:br w:type="page"/>
      </w:r>
    </w:p>
    <w:p w14:paraId="323739A5" w14:textId="77777777" w:rsidR="004072D6" w:rsidRDefault="004072D6" w:rsidP="004072D6">
      <w:pPr>
        <w:spacing w:after="0"/>
        <w:jc w:val="both"/>
      </w:pPr>
    </w:p>
    <w:p w14:paraId="323739A6" w14:textId="77777777" w:rsidR="000E21E3" w:rsidRPr="00C40A96" w:rsidRDefault="001A01F7" w:rsidP="002E75D8">
      <w:pPr>
        <w:pStyle w:val="Heading1"/>
        <w:rPr>
          <w:sz w:val="32"/>
        </w:rPr>
      </w:pPr>
      <w:bookmarkStart w:id="1" w:name="_Toc469404561"/>
      <w:r>
        <w:rPr>
          <w:sz w:val="32"/>
        </w:rPr>
        <w:t xml:space="preserve">Automation Framework </w:t>
      </w:r>
      <w:r w:rsidR="0091595F">
        <w:rPr>
          <w:sz w:val="32"/>
        </w:rPr>
        <w:t xml:space="preserve">Jenkins setup for </w:t>
      </w:r>
      <w:r w:rsidR="009C2BD9">
        <w:rPr>
          <w:sz w:val="32"/>
        </w:rPr>
        <w:t xml:space="preserve">Keyword XML </w:t>
      </w:r>
      <w:r w:rsidR="0091595F">
        <w:rPr>
          <w:sz w:val="32"/>
        </w:rPr>
        <w:t>project</w:t>
      </w:r>
      <w:bookmarkEnd w:id="1"/>
    </w:p>
    <w:p w14:paraId="323739A7" w14:textId="77777777" w:rsidR="004D4A0D" w:rsidRDefault="004D4A0D" w:rsidP="004D4A0D"/>
    <w:p w14:paraId="323739A8" w14:textId="77777777" w:rsidR="004B16D1" w:rsidRPr="00C40A96" w:rsidRDefault="00C40A96" w:rsidP="00C40A96">
      <w:pPr>
        <w:pStyle w:val="ListParagraph"/>
        <w:numPr>
          <w:ilvl w:val="0"/>
          <w:numId w:val="4"/>
        </w:numPr>
        <w:rPr>
          <w:sz w:val="24"/>
          <w:szCs w:val="24"/>
        </w:rPr>
      </w:pPr>
      <w:r w:rsidRPr="00C40A96">
        <w:rPr>
          <w:sz w:val="24"/>
          <w:szCs w:val="24"/>
        </w:rPr>
        <w:t>Create new Jenkins Job by clicking on new item</w:t>
      </w:r>
    </w:p>
    <w:p w14:paraId="323739A9" w14:textId="77777777" w:rsidR="00C40A96" w:rsidRDefault="00C40A96" w:rsidP="004D4A0D">
      <w:r>
        <w:rPr>
          <w:noProof/>
        </w:rPr>
        <w:drawing>
          <wp:inline distT="0" distB="0" distL="0" distR="0" wp14:anchorId="32373A19" wp14:editId="32373A1A">
            <wp:extent cx="5732145" cy="192405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1924050"/>
                    </a:xfrm>
                    <a:prstGeom prst="rect">
                      <a:avLst/>
                    </a:prstGeom>
                  </pic:spPr>
                </pic:pic>
              </a:graphicData>
            </a:graphic>
          </wp:inline>
        </w:drawing>
      </w:r>
    </w:p>
    <w:p w14:paraId="323739AA" w14:textId="77777777" w:rsidR="00C40A96" w:rsidRDefault="00C40A96" w:rsidP="004D4A0D"/>
    <w:p w14:paraId="323739AB" w14:textId="77777777" w:rsidR="00C40A96" w:rsidRDefault="00C40A96" w:rsidP="00C40A96">
      <w:pPr>
        <w:pStyle w:val="ListParagraph"/>
        <w:numPr>
          <w:ilvl w:val="0"/>
          <w:numId w:val="4"/>
        </w:numPr>
      </w:pPr>
      <w:r>
        <w:t>Select Maven project and enter the name of the Job</w:t>
      </w:r>
    </w:p>
    <w:p w14:paraId="323739AC" w14:textId="77777777" w:rsidR="00C40A96" w:rsidRDefault="00C40A96" w:rsidP="00C40A96">
      <w:r>
        <w:rPr>
          <w:noProof/>
        </w:rPr>
        <w:drawing>
          <wp:inline distT="0" distB="0" distL="0" distR="0" wp14:anchorId="32373A1B" wp14:editId="32373A1C">
            <wp:extent cx="5732145" cy="1629410"/>
            <wp:effectExtent l="0" t="0" r="190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629410"/>
                    </a:xfrm>
                    <a:prstGeom prst="rect">
                      <a:avLst/>
                    </a:prstGeom>
                  </pic:spPr>
                </pic:pic>
              </a:graphicData>
            </a:graphic>
          </wp:inline>
        </w:drawing>
      </w:r>
    </w:p>
    <w:p w14:paraId="323739AD" w14:textId="77777777" w:rsidR="00C40A96" w:rsidRDefault="00C40A96" w:rsidP="00C40A96"/>
    <w:p w14:paraId="323739AE" w14:textId="77777777" w:rsidR="00C40A96" w:rsidRDefault="00BF4468" w:rsidP="00C40A96">
      <w:pPr>
        <w:pStyle w:val="ListParagraph"/>
        <w:numPr>
          <w:ilvl w:val="0"/>
          <w:numId w:val="4"/>
        </w:numPr>
      </w:pPr>
      <w:r>
        <w:t>Under the general section, select Github Project &gt; Specify Project URL. The GIT Project URL can be accessed from Allstate github site for your GIT repository</w:t>
      </w:r>
    </w:p>
    <w:p w14:paraId="323739AF" w14:textId="77777777" w:rsidR="00BF4468" w:rsidRDefault="00BF4468" w:rsidP="00BF4468">
      <w:pPr>
        <w:pStyle w:val="ListParagraph"/>
        <w:ind w:left="360"/>
      </w:pPr>
    </w:p>
    <w:p w14:paraId="323739B0" w14:textId="77777777" w:rsidR="00BF4468" w:rsidRDefault="00BF4468" w:rsidP="00BF4468">
      <w:pPr>
        <w:pStyle w:val="ListParagraph"/>
        <w:ind w:left="360"/>
      </w:pPr>
      <w:r>
        <w:rPr>
          <w:noProof/>
        </w:rPr>
        <w:lastRenderedPageBreak/>
        <w:drawing>
          <wp:inline distT="0" distB="0" distL="0" distR="0" wp14:anchorId="32373A1D" wp14:editId="32373A1E">
            <wp:extent cx="5732145" cy="2969895"/>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2969895"/>
                    </a:xfrm>
                    <a:prstGeom prst="rect">
                      <a:avLst/>
                    </a:prstGeom>
                  </pic:spPr>
                </pic:pic>
              </a:graphicData>
            </a:graphic>
          </wp:inline>
        </w:drawing>
      </w:r>
    </w:p>
    <w:p w14:paraId="323739B1" w14:textId="77777777" w:rsidR="00BF4468" w:rsidRDefault="00BF4468" w:rsidP="00BF4468">
      <w:pPr>
        <w:pStyle w:val="ListParagraph"/>
        <w:ind w:left="360"/>
      </w:pPr>
    </w:p>
    <w:p w14:paraId="323739B2" w14:textId="77777777" w:rsidR="00BF4468" w:rsidRDefault="00BF4468" w:rsidP="00BF4468">
      <w:pPr>
        <w:pStyle w:val="ListParagraph"/>
        <w:ind w:left="360"/>
      </w:pPr>
      <w:r>
        <w:t>Copy the URL into the project URL folder below</w:t>
      </w:r>
    </w:p>
    <w:p w14:paraId="323739B3" w14:textId="77777777" w:rsidR="00BF4468" w:rsidRDefault="00BF4468" w:rsidP="00BF4468">
      <w:r>
        <w:rPr>
          <w:noProof/>
        </w:rPr>
        <w:drawing>
          <wp:inline distT="0" distB="0" distL="0" distR="0" wp14:anchorId="32373A1F" wp14:editId="32373A20">
            <wp:extent cx="5732145" cy="3001010"/>
            <wp:effectExtent l="0" t="0" r="190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001010"/>
                    </a:xfrm>
                    <a:prstGeom prst="rect">
                      <a:avLst/>
                    </a:prstGeom>
                  </pic:spPr>
                </pic:pic>
              </a:graphicData>
            </a:graphic>
          </wp:inline>
        </w:drawing>
      </w:r>
    </w:p>
    <w:p w14:paraId="323739B4" w14:textId="77777777" w:rsidR="00BF4468" w:rsidRDefault="00BF4468" w:rsidP="00BF4468"/>
    <w:p w14:paraId="323739B5" w14:textId="77777777" w:rsidR="00BF4468" w:rsidRDefault="00BF4468" w:rsidP="00BF4468">
      <w:pPr>
        <w:pStyle w:val="ListParagraph"/>
        <w:numPr>
          <w:ilvl w:val="0"/>
          <w:numId w:val="4"/>
        </w:numPr>
      </w:pPr>
      <w:r>
        <w:t xml:space="preserve">Configure the project Parameters as shown below. </w:t>
      </w:r>
      <w:r w:rsidR="006C6036">
        <w:t xml:space="preserve">Select “This project is parameterized” option &gt; Add parameter of type </w:t>
      </w:r>
      <w:r>
        <w:t xml:space="preserve">String. Specify the location of your driverConfig.txt  </w:t>
      </w:r>
    </w:p>
    <w:p w14:paraId="323739B6" w14:textId="77777777" w:rsidR="00BF4468" w:rsidRDefault="009C2BD9" w:rsidP="00BF4468">
      <w:r>
        <w:rPr>
          <w:noProof/>
        </w:rPr>
        <w:lastRenderedPageBreak/>
        <w:drawing>
          <wp:inline distT="0" distB="0" distL="0" distR="0" wp14:anchorId="32373A21" wp14:editId="32373A22">
            <wp:extent cx="5732145" cy="3348990"/>
            <wp:effectExtent l="0" t="0" r="190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348990"/>
                    </a:xfrm>
                    <a:prstGeom prst="rect">
                      <a:avLst/>
                    </a:prstGeom>
                  </pic:spPr>
                </pic:pic>
              </a:graphicData>
            </a:graphic>
          </wp:inline>
        </w:drawing>
      </w:r>
    </w:p>
    <w:p w14:paraId="323739B7" w14:textId="77777777" w:rsidR="009C2BD9" w:rsidRDefault="009C2BD9" w:rsidP="00BF4468"/>
    <w:p w14:paraId="323739B8" w14:textId="77777777" w:rsidR="006C6036" w:rsidRDefault="006C6036" w:rsidP="00BF4468">
      <w:r>
        <w:t>Make sure the folder “xFramiumXMLExamples”, sub folders and driverConfig.txt are available in the specified GIT repository</w:t>
      </w:r>
    </w:p>
    <w:p w14:paraId="323739B9" w14:textId="77777777" w:rsidR="006C6036" w:rsidRDefault="006C6036" w:rsidP="00BF4468">
      <w:r>
        <w:rPr>
          <w:noProof/>
        </w:rPr>
        <w:drawing>
          <wp:inline distT="0" distB="0" distL="0" distR="0" wp14:anchorId="32373A23" wp14:editId="32373A24">
            <wp:extent cx="5732145" cy="278511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2785110"/>
                    </a:xfrm>
                    <a:prstGeom prst="rect">
                      <a:avLst/>
                    </a:prstGeom>
                  </pic:spPr>
                </pic:pic>
              </a:graphicData>
            </a:graphic>
          </wp:inline>
        </w:drawing>
      </w:r>
    </w:p>
    <w:p w14:paraId="323739BA" w14:textId="77777777" w:rsidR="00BF4468" w:rsidRDefault="00BF4468" w:rsidP="00BF4468">
      <w:pPr>
        <w:pStyle w:val="ListParagraph"/>
        <w:numPr>
          <w:ilvl w:val="0"/>
          <w:numId w:val="4"/>
        </w:numPr>
      </w:pPr>
      <w:r>
        <w:t xml:space="preserve">Configure JDK to be used for compilation of the build. Select Windows in the list box as shown below. </w:t>
      </w:r>
    </w:p>
    <w:p w14:paraId="323739BB" w14:textId="77777777" w:rsidR="00BF4468" w:rsidRDefault="00BF4468" w:rsidP="00BF4468">
      <w:r>
        <w:rPr>
          <w:noProof/>
        </w:rPr>
        <w:lastRenderedPageBreak/>
        <w:drawing>
          <wp:inline distT="0" distB="0" distL="0" distR="0" wp14:anchorId="32373A25" wp14:editId="32373A26">
            <wp:extent cx="5732145" cy="233108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2331085"/>
                    </a:xfrm>
                    <a:prstGeom prst="rect">
                      <a:avLst/>
                    </a:prstGeom>
                  </pic:spPr>
                </pic:pic>
              </a:graphicData>
            </a:graphic>
          </wp:inline>
        </w:drawing>
      </w:r>
    </w:p>
    <w:p w14:paraId="323739BC" w14:textId="77777777" w:rsidR="00BF4468" w:rsidRDefault="00BF4468" w:rsidP="00BF4468"/>
    <w:p w14:paraId="323739BD" w14:textId="77777777" w:rsidR="00334ED4" w:rsidRDefault="00334ED4" w:rsidP="00334ED4">
      <w:pPr>
        <w:pStyle w:val="ListParagraph"/>
        <w:numPr>
          <w:ilvl w:val="0"/>
          <w:numId w:val="4"/>
        </w:numPr>
      </w:pPr>
      <w:r>
        <w:t>To specify where the project/build should be run, please check “Restrict where the project can be run” and mention the slave machine name. If the below screenshot we are using a windows slave machine. If this option is not checked, Jenkins will pick the any available machine</w:t>
      </w:r>
    </w:p>
    <w:p w14:paraId="323739BE" w14:textId="77777777" w:rsidR="00334ED4" w:rsidRDefault="00334ED4" w:rsidP="00334ED4">
      <w:pPr>
        <w:pStyle w:val="ListParagraph"/>
        <w:ind w:left="360"/>
      </w:pPr>
    </w:p>
    <w:p w14:paraId="323739BF" w14:textId="77777777" w:rsidR="00334ED4" w:rsidRDefault="00334ED4" w:rsidP="00334ED4">
      <w:pPr>
        <w:pStyle w:val="ListParagraph"/>
        <w:ind w:left="360"/>
      </w:pPr>
      <w:r>
        <w:rPr>
          <w:noProof/>
        </w:rPr>
        <w:drawing>
          <wp:inline distT="0" distB="0" distL="0" distR="0" wp14:anchorId="32373A27" wp14:editId="32373A28">
            <wp:extent cx="5732145" cy="97155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971550"/>
                    </a:xfrm>
                    <a:prstGeom prst="rect">
                      <a:avLst/>
                    </a:prstGeom>
                  </pic:spPr>
                </pic:pic>
              </a:graphicData>
            </a:graphic>
          </wp:inline>
        </w:drawing>
      </w:r>
    </w:p>
    <w:p w14:paraId="323739C0" w14:textId="77777777" w:rsidR="00334ED4" w:rsidRDefault="00334ED4" w:rsidP="00BF4468"/>
    <w:p w14:paraId="323739C1" w14:textId="77777777" w:rsidR="002231BC" w:rsidRDefault="002231BC" w:rsidP="002231BC">
      <w:pPr>
        <w:pStyle w:val="ListParagraph"/>
        <w:numPr>
          <w:ilvl w:val="0"/>
          <w:numId w:val="4"/>
        </w:numPr>
      </w:pPr>
      <w:r>
        <w:t>Under source code management &gt; Select GIT &gt; Specify repository URL and credentials. URL should be SSH clone URL of GIT repository. Credentials specified should have super user access. Select user “SYS-ISJenkins”</w:t>
      </w:r>
    </w:p>
    <w:p w14:paraId="323739C2" w14:textId="77777777" w:rsidR="002231BC" w:rsidRDefault="002231BC" w:rsidP="002231BC">
      <w:pPr>
        <w:pStyle w:val="ListParagraph"/>
        <w:ind w:left="360"/>
      </w:pPr>
    </w:p>
    <w:p w14:paraId="323739C3" w14:textId="77777777" w:rsidR="002231BC" w:rsidRDefault="002231BC" w:rsidP="002231BC">
      <w:pPr>
        <w:pStyle w:val="ListParagraph"/>
        <w:ind w:left="360"/>
      </w:pPr>
      <w:r>
        <w:rPr>
          <w:noProof/>
        </w:rPr>
        <w:drawing>
          <wp:inline distT="0" distB="0" distL="0" distR="0" wp14:anchorId="32373A29" wp14:editId="32373A2A">
            <wp:extent cx="5732145" cy="27565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2756535"/>
                    </a:xfrm>
                    <a:prstGeom prst="rect">
                      <a:avLst/>
                    </a:prstGeom>
                  </pic:spPr>
                </pic:pic>
              </a:graphicData>
            </a:graphic>
          </wp:inline>
        </w:drawing>
      </w:r>
    </w:p>
    <w:p w14:paraId="323739C4" w14:textId="77777777" w:rsidR="002231BC" w:rsidRDefault="002231BC" w:rsidP="002231BC">
      <w:pPr>
        <w:pStyle w:val="ListParagraph"/>
        <w:ind w:left="360"/>
      </w:pPr>
    </w:p>
    <w:p w14:paraId="323739C5" w14:textId="77777777" w:rsidR="002231BC" w:rsidRDefault="002231BC" w:rsidP="002231BC">
      <w:pPr>
        <w:pStyle w:val="ListParagraph"/>
        <w:ind w:left="360"/>
      </w:pPr>
      <w:r>
        <w:lastRenderedPageBreak/>
        <w:t>Other parameters such as “Branches to build” and “Repository browser” should be the default values as shown below</w:t>
      </w:r>
    </w:p>
    <w:p w14:paraId="323739C6" w14:textId="77777777" w:rsidR="002231BC" w:rsidRDefault="002231BC" w:rsidP="002231BC">
      <w:pPr>
        <w:pStyle w:val="ListParagraph"/>
        <w:ind w:left="360"/>
      </w:pPr>
    </w:p>
    <w:p w14:paraId="323739C7" w14:textId="77777777" w:rsidR="002231BC" w:rsidRDefault="002231BC" w:rsidP="002231BC">
      <w:pPr>
        <w:pStyle w:val="ListParagraph"/>
        <w:ind w:left="360"/>
      </w:pPr>
      <w:r>
        <w:rPr>
          <w:noProof/>
        </w:rPr>
        <w:drawing>
          <wp:inline distT="0" distB="0" distL="0" distR="0" wp14:anchorId="32373A2B" wp14:editId="32373A2C">
            <wp:extent cx="5732145" cy="3040380"/>
            <wp:effectExtent l="0" t="0" r="190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3040380"/>
                    </a:xfrm>
                    <a:prstGeom prst="rect">
                      <a:avLst/>
                    </a:prstGeom>
                  </pic:spPr>
                </pic:pic>
              </a:graphicData>
            </a:graphic>
          </wp:inline>
        </w:drawing>
      </w:r>
    </w:p>
    <w:p w14:paraId="323739C8" w14:textId="77777777" w:rsidR="00E020D1" w:rsidRDefault="00E020D1" w:rsidP="002231BC">
      <w:pPr>
        <w:pStyle w:val="ListParagraph"/>
        <w:ind w:left="360"/>
      </w:pPr>
    </w:p>
    <w:p w14:paraId="323739C9" w14:textId="77777777" w:rsidR="00615433" w:rsidRDefault="00615433" w:rsidP="00615433">
      <w:pPr>
        <w:pStyle w:val="ListParagraph"/>
        <w:ind w:left="360"/>
      </w:pPr>
    </w:p>
    <w:p w14:paraId="323739CA" w14:textId="77777777" w:rsidR="00615433" w:rsidRDefault="00615433" w:rsidP="00E020D1">
      <w:pPr>
        <w:pStyle w:val="ListParagraph"/>
        <w:numPr>
          <w:ilvl w:val="0"/>
          <w:numId w:val="4"/>
        </w:numPr>
      </w:pPr>
      <w:r>
        <w:t>Configure prebuild steps. Specify the path of POM.xml and maven build command. Clean removes all the files generated by previous build in the workspace</w:t>
      </w:r>
    </w:p>
    <w:p w14:paraId="323739CB" w14:textId="77777777" w:rsidR="00615433" w:rsidRDefault="00615433" w:rsidP="00615433">
      <w:r>
        <w:rPr>
          <w:noProof/>
        </w:rPr>
        <w:drawing>
          <wp:inline distT="0" distB="0" distL="0" distR="0" wp14:anchorId="32373A2D" wp14:editId="32373A2E">
            <wp:extent cx="5732145" cy="221869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2218690"/>
                    </a:xfrm>
                    <a:prstGeom prst="rect">
                      <a:avLst/>
                    </a:prstGeom>
                  </pic:spPr>
                </pic:pic>
              </a:graphicData>
            </a:graphic>
          </wp:inline>
        </w:drawing>
      </w:r>
    </w:p>
    <w:p w14:paraId="323739CC" w14:textId="77777777" w:rsidR="00615433" w:rsidRDefault="00615433" w:rsidP="00615433"/>
    <w:p w14:paraId="323739CD" w14:textId="77777777" w:rsidR="00615433" w:rsidRDefault="00615433" w:rsidP="00615433">
      <w:pPr>
        <w:pStyle w:val="ListParagraph"/>
        <w:numPr>
          <w:ilvl w:val="0"/>
          <w:numId w:val="4"/>
        </w:numPr>
      </w:pPr>
      <w:r>
        <w:t>In post build actions &gt; Configure reports by selecting “Publish HTML reports”. Specify HTML Directory to archive</w:t>
      </w:r>
    </w:p>
    <w:p w14:paraId="323739CE" w14:textId="77777777" w:rsidR="00615433" w:rsidRDefault="00615433" w:rsidP="00615433">
      <w:r>
        <w:rPr>
          <w:noProof/>
        </w:rPr>
        <w:lastRenderedPageBreak/>
        <w:drawing>
          <wp:inline distT="0" distB="0" distL="0" distR="0" wp14:anchorId="32373A2F" wp14:editId="32373A30">
            <wp:extent cx="5732145" cy="339153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3391535"/>
                    </a:xfrm>
                    <a:prstGeom prst="rect">
                      <a:avLst/>
                    </a:prstGeom>
                  </pic:spPr>
                </pic:pic>
              </a:graphicData>
            </a:graphic>
          </wp:inline>
        </w:drawing>
      </w:r>
    </w:p>
    <w:p w14:paraId="323739CF" w14:textId="77777777" w:rsidR="006F27B0" w:rsidRDefault="006F27B0" w:rsidP="00615433">
      <w:r>
        <w:t>Test NG results can be added by selecting “Publish TestNG Results” option</w:t>
      </w:r>
    </w:p>
    <w:p w14:paraId="323739D0" w14:textId="77777777" w:rsidR="006F27B0" w:rsidRDefault="006F27B0" w:rsidP="00615433">
      <w:r>
        <w:rPr>
          <w:noProof/>
        </w:rPr>
        <w:drawing>
          <wp:inline distT="0" distB="0" distL="0" distR="0" wp14:anchorId="32373A31" wp14:editId="32373A32">
            <wp:extent cx="5732145" cy="280606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2806065"/>
                    </a:xfrm>
                    <a:prstGeom prst="rect">
                      <a:avLst/>
                    </a:prstGeom>
                  </pic:spPr>
                </pic:pic>
              </a:graphicData>
            </a:graphic>
          </wp:inline>
        </w:drawing>
      </w:r>
    </w:p>
    <w:p w14:paraId="323739D1" w14:textId="77777777" w:rsidR="005C56A2" w:rsidRDefault="005C56A2" w:rsidP="00615433"/>
    <w:p w14:paraId="323739D2" w14:textId="77777777" w:rsidR="006F27B0" w:rsidRDefault="005C56A2" w:rsidP="005C56A2">
      <w:pPr>
        <w:pStyle w:val="ListParagraph"/>
        <w:numPr>
          <w:ilvl w:val="0"/>
          <w:numId w:val="4"/>
        </w:numPr>
      </w:pPr>
      <w:r>
        <w:t xml:space="preserve">Email configuration can be done by selecting “Email notification” option in Build settings. Note this will just send a default email body with a link to the job executed </w:t>
      </w:r>
    </w:p>
    <w:p w14:paraId="323739D3" w14:textId="77777777" w:rsidR="006F27B0" w:rsidRDefault="005C56A2" w:rsidP="00615433">
      <w:r>
        <w:rPr>
          <w:noProof/>
        </w:rPr>
        <w:lastRenderedPageBreak/>
        <w:drawing>
          <wp:inline distT="0" distB="0" distL="0" distR="0" wp14:anchorId="32373A33" wp14:editId="32373A34">
            <wp:extent cx="5732145" cy="175450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1754505"/>
                    </a:xfrm>
                    <a:prstGeom prst="rect">
                      <a:avLst/>
                    </a:prstGeom>
                  </pic:spPr>
                </pic:pic>
              </a:graphicData>
            </a:graphic>
          </wp:inline>
        </w:drawing>
      </w:r>
    </w:p>
    <w:p w14:paraId="323739D4" w14:textId="77777777" w:rsidR="005C56A2" w:rsidRDefault="005C56A2" w:rsidP="00615433">
      <w:r>
        <w:t>To build a customized email, add “Editable email Notification” under Post build actions</w:t>
      </w:r>
    </w:p>
    <w:p w14:paraId="323739D5" w14:textId="77777777" w:rsidR="005C56A2" w:rsidRDefault="005C56A2" w:rsidP="00615433">
      <w:r>
        <w:rPr>
          <w:noProof/>
        </w:rPr>
        <w:drawing>
          <wp:inline distT="0" distB="0" distL="0" distR="0" wp14:anchorId="32373A35" wp14:editId="32373A36">
            <wp:extent cx="5732145" cy="3008630"/>
            <wp:effectExtent l="0" t="0" r="190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3008630"/>
                    </a:xfrm>
                    <a:prstGeom prst="rect">
                      <a:avLst/>
                    </a:prstGeom>
                  </pic:spPr>
                </pic:pic>
              </a:graphicData>
            </a:graphic>
          </wp:inline>
        </w:drawing>
      </w:r>
    </w:p>
    <w:p w14:paraId="323739D6" w14:textId="77777777" w:rsidR="005C56A2" w:rsidRDefault="005C56A2">
      <w:r>
        <w:br w:type="page"/>
      </w:r>
    </w:p>
    <w:p w14:paraId="323739D7" w14:textId="77777777" w:rsidR="005C56A2" w:rsidRDefault="005C56A2" w:rsidP="00615433">
      <w:r>
        <w:lastRenderedPageBreak/>
        <w:t>A sample email body is</w:t>
      </w:r>
      <w:r w:rsidR="004D7910">
        <w:t xml:space="preserve"> provide below. Ensure that the content type is HTML (text/xml) if using the attached format.</w:t>
      </w:r>
    </w:p>
    <w:p w14:paraId="323739D8" w14:textId="77777777" w:rsidR="006F27B0" w:rsidRDefault="00C7542C" w:rsidP="00615433">
      <w:r>
        <w:object w:dxaOrig="1455" w:dyaOrig="811" w14:anchorId="32373A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85pt;height:40.7pt" o:ole="">
            <v:imagedata r:id="rId27" o:title=""/>
          </v:shape>
          <o:OLEObject Type="Embed" ProgID="Package" ShapeID="_x0000_i1025" DrawAspect="Content" ObjectID="_1590839884" r:id="rId28"/>
        </w:object>
      </w:r>
      <w:r w:rsidR="0028201F" w:rsidRPr="0028201F">
        <w:rPr>
          <w:noProof/>
        </w:rPr>
        <w:t xml:space="preserve"> </w:t>
      </w:r>
      <w:r w:rsidR="0028201F">
        <w:rPr>
          <w:noProof/>
        </w:rPr>
        <w:drawing>
          <wp:inline distT="0" distB="0" distL="0" distR="0" wp14:anchorId="32373A38" wp14:editId="32373A39">
            <wp:extent cx="5732145" cy="3768090"/>
            <wp:effectExtent l="0" t="0" r="190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3768090"/>
                    </a:xfrm>
                    <a:prstGeom prst="rect">
                      <a:avLst/>
                    </a:prstGeom>
                  </pic:spPr>
                </pic:pic>
              </a:graphicData>
            </a:graphic>
          </wp:inline>
        </w:drawing>
      </w:r>
    </w:p>
    <w:p w14:paraId="323739D9" w14:textId="77777777" w:rsidR="005C56A2" w:rsidRDefault="005C56A2" w:rsidP="00615433"/>
    <w:p w14:paraId="323739DA" w14:textId="77777777" w:rsidR="00B626EB" w:rsidRDefault="00B626EB">
      <w:pPr>
        <w:rPr>
          <w:rFonts w:asciiTheme="majorHAnsi" w:eastAsiaTheme="majorEastAsia" w:hAnsiTheme="majorHAnsi" w:cstheme="majorBidi"/>
          <w:b/>
          <w:bCs/>
          <w:color w:val="365F91" w:themeColor="accent1" w:themeShade="BF"/>
          <w:sz w:val="32"/>
          <w:szCs w:val="28"/>
        </w:rPr>
      </w:pPr>
      <w:r>
        <w:rPr>
          <w:sz w:val="32"/>
        </w:rPr>
        <w:br w:type="page"/>
      </w:r>
    </w:p>
    <w:p w14:paraId="323739DB" w14:textId="77777777" w:rsidR="000B4F57" w:rsidRDefault="001A01F7" w:rsidP="000B4F57">
      <w:pPr>
        <w:pStyle w:val="Heading1"/>
        <w:rPr>
          <w:sz w:val="32"/>
        </w:rPr>
      </w:pPr>
      <w:bookmarkStart w:id="2" w:name="_Toc469404562"/>
      <w:r>
        <w:rPr>
          <w:sz w:val="32"/>
        </w:rPr>
        <w:lastRenderedPageBreak/>
        <w:t xml:space="preserve">Automation Framework </w:t>
      </w:r>
      <w:r w:rsidR="0091595F">
        <w:rPr>
          <w:sz w:val="32"/>
        </w:rPr>
        <w:t>Jenkins</w:t>
      </w:r>
      <w:r>
        <w:rPr>
          <w:sz w:val="32"/>
        </w:rPr>
        <w:t xml:space="preserve"> </w:t>
      </w:r>
      <w:r w:rsidR="0091595F">
        <w:rPr>
          <w:sz w:val="32"/>
        </w:rPr>
        <w:t>Setup for Java TestNG project</w:t>
      </w:r>
      <w:bookmarkEnd w:id="2"/>
    </w:p>
    <w:p w14:paraId="323739DC" w14:textId="77777777" w:rsidR="0091595F" w:rsidRPr="0091595F" w:rsidRDefault="0091595F" w:rsidP="0091595F"/>
    <w:p w14:paraId="323739DD" w14:textId="77777777" w:rsidR="000B4F57" w:rsidRDefault="009F429E" w:rsidP="000B4F57">
      <w:r>
        <w:t xml:space="preserve">The steps </w:t>
      </w:r>
      <w:r w:rsidR="00261D76">
        <w:t>to</w:t>
      </w:r>
      <w:r>
        <w:t xml:space="preserve"> </w:t>
      </w:r>
      <w:r w:rsidR="00261D76">
        <w:t xml:space="preserve">configure </w:t>
      </w:r>
      <w:r>
        <w:t>Java framework will be the same with few additional changes as documented below:</w:t>
      </w:r>
    </w:p>
    <w:p w14:paraId="323739DE" w14:textId="77777777" w:rsidR="005C56A2" w:rsidRDefault="009F429E" w:rsidP="00D3501B">
      <w:pPr>
        <w:pStyle w:val="ListParagraph"/>
        <w:numPr>
          <w:ilvl w:val="0"/>
          <w:numId w:val="5"/>
        </w:numPr>
      </w:pPr>
      <w:r>
        <w:t>The project parameterization is not required for Java Framework configuration. Ensure option “This project is parameterized” is unchecked as shown below</w:t>
      </w:r>
    </w:p>
    <w:p w14:paraId="323739DF" w14:textId="77777777" w:rsidR="00261D76" w:rsidRDefault="00261D76" w:rsidP="00261D76">
      <w:pPr>
        <w:pStyle w:val="ListParagraph"/>
        <w:ind w:left="360"/>
      </w:pPr>
    </w:p>
    <w:p w14:paraId="323739E0" w14:textId="77777777" w:rsidR="009F429E" w:rsidRDefault="009F429E" w:rsidP="009F429E">
      <w:pPr>
        <w:pStyle w:val="ListParagraph"/>
        <w:ind w:left="360"/>
      </w:pPr>
      <w:r>
        <w:rPr>
          <w:noProof/>
        </w:rPr>
        <w:drawing>
          <wp:inline distT="0" distB="0" distL="0" distR="0" wp14:anchorId="32373A3A" wp14:editId="32373A3B">
            <wp:extent cx="5732145" cy="1864360"/>
            <wp:effectExtent l="0" t="0" r="190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1864360"/>
                    </a:xfrm>
                    <a:prstGeom prst="rect">
                      <a:avLst/>
                    </a:prstGeom>
                  </pic:spPr>
                </pic:pic>
              </a:graphicData>
            </a:graphic>
          </wp:inline>
        </w:drawing>
      </w:r>
    </w:p>
    <w:p w14:paraId="323739E1" w14:textId="77777777" w:rsidR="00D54B0F" w:rsidRDefault="00D54B0F" w:rsidP="00D54B0F"/>
    <w:p w14:paraId="323739E2" w14:textId="77777777" w:rsidR="00D54B0F" w:rsidRDefault="00D54B0F" w:rsidP="00D54B0F">
      <w:pPr>
        <w:pStyle w:val="ListParagraph"/>
        <w:numPr>
          <w:ilvl w:val="0"/>
          <w:numId w:val="5"/>
        </w:numPr>
      </w:pPr>
      <w:r>
        <w:t xml:space="preserve">Maven execution command is different </w:t>
      </w:r>
      <w:r w:rsidR="0091595F">
        <w:t xml:space="preserve">from </w:t>
      </w:r>
      <w:r>
        <w:t>XML Keyword test project. Please ensure below Maven execution command</w:t>
      </w:r>
      <w:r w:rsidR="0091595F">
        <w:t xml:space="preserve"> “-X clean compile test install”</w:t>
      </w:r>
      <w:r>
        <w:t xml:space="preserve"> is configured for Pre-build step</w:t>
      </w:r>
    </w:p>
    <w:p w14:paraId="323739E3" w14:textId="77777777" w:rsidR="00D54B0F" w:rsidRDefault="00D54B0F" w:rsidP="00D54B0F">
      <w:pPr>
        <w:pStyle w:val="ListParagraph"/>
        <w:ind w:left="360"/>
      </w:pPr>
    </w:p>
    <w:p w14:paraId="323739E4" w14:textId="77777777" w:rsidR="00D54B0F" w:rsidRDefault="00D54B0F" w:rsidP="00D54B0F">
      <w:pPr>
        <w:pStyle w:val="ListParagraph"/>
        <w:ind w:left="360"/>
      </w:pPr>
      <w:r>
        <w:rPr>
          <w:noProof/>
        </w:rPr>
        <w:drawing>
          <wp:inline distT="0" distB="0" distL="0" distR="0" wp14:anchorId="32373A3C" wp14:editId="32373A3D">
            <wp:extent cx="5732145" cy="1825625"/>
            <wp:effectExtent l="0" t="0" r="190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1825625"/>
                    </a:xfrm>
                    <a:prstGeom prst="rect">
                      <a:avLst/>
                    </a:prstGeom>
                  </pic:spPr>
                </pic:pic>
              </a:graphicData>
            </a:graphic>
          </wp:inline>
        </w:drawing>
      </w:r>
    </w:p>
    <w:p w14:paraId="323739E5" w14:textId="77777777" w:rsidR="009F429E" w:rsidRDefault="009F429E" w:rsidP="009F429E">
      <w:pPr>
        <w:pStyle w:val="ListParagraph"/>
        <w:ind w:left="360"/>
      </w:pPr>
    </w:p>
    <w:p w14:paraId="323739E6" w14:textId="77777777" w:rsidR="009F429E" w:rsidRDefault="00261D76" w:rsidP="009F429E">
      <w:pPr>
        <w:pStyle w:val="ListParagraph"/>
        <w:numPr>
          <w:ilvl w:val="0"/>
          <w:numId w:val="5"/>
        </w:numPr>
      </w:pPr>
      <w:r>
        <w:t>Ensure the Root POM in pre-build step configuration is pointing to Java project POM.xml (Do not point to AS-TestDriver project used for XML driven approach)</w:t>
      </w:r>
    </w:p>
    <w:p w14:paraId="323739E7" w14:textId="77777777" w:rsidR="00261D76" w:rsidRDefault="00261D76" w:rsidP="00261D76">
      <w:pPr>
        <w:pStyle w:val="ListParagraph"/>
        <w:ind w:left="360"/>
      </w:pPr>
    </w:p>
    <w:p w14:paraId="323739E8" w14:textId="77777777" w:rsidR="00261D76" w:rsidRDefault="00D54B0F" w:rsidP="00261D76">
      <w:pPr>
        <w:pStyle w:val="ListParagraph"/>
        <w:ind w:left="360"/>
      </w:pPr>
      <w:r>
        <w:rPr>
          <w:noProof/>
        </w:rPr>
        <w:lastRenderedPageBreak/>
        <w:drawing>
          <wp:inline distT="0" distB="0" distL="0" distR="0" wp14:anchorId="32373A3E" wp14:editId="32373A3F">
            <wp:extent cx="5732145" cy="1825625"/>
            <wp:effectExtent l="0" t="0" r="190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1825625"/>
                    </a:xfrm>
                    <a:prstGeom prst="rect">
                      <a:avLst/>
                    </a:prstGeom>
                  </pic:spPr>
                </pic:pic>
              </a:graphicData>
            </a:graphic>
          </wp:inline>
        </w:drawing>
      </w:r>
    </w:p>
    <w:p w14:paraId="323739E9" w14:textId="77777777" w:rsidR="00866C5B" w:rsidRDefault="00866C5B" w:rsidP="00261D76">
      <w:pPr>
        <w:pStyle w:val="ListParagraph"/>
        <w:ind w:left="360"/>
      </w:pPr>
    </w:p>
    <w:p w14:paraId="323739EA" w14:textId="77777777" w:rsidR="00866C5B" w:rsidRDefault="00866C5B" w:rsidP="00261D76">
      <w:pPr>
        <w:pStyle w:val="ListParagraph"/>
        <w:ind w:left="360"/>
      </w:pPr>
      <w:r>
        <w:rPr>
          <w:noProof/>
        </w:rPr>
        <w:drawing>
          <wp:inline distT="0" distB="0" distL="0" distR="0" wp14:anchorId="32373A40" wp14:editId="32373A41">
            <wp:extent cx="5732145" cy="324104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3241040"/>
                    </a:xfrm>
                    <a:prstGeom prst="rect">
                      <a:avLst/>
                    </a:prstGeom>
                  </pic:spPr>
                </pic:pic>
              </a:graphicData>
            </a:graphic>
          </wp:inline>
        </w:drawing>
      </w:r>
    </w:p>
    <w:p w14:paraId="323739EB" w14:textId="77777777" w:rsidR="0041374C" w:rsidRDefault="0041374C" w:rsidP="000A7FFA">
      <w:pPr>
        <w:pStyle w:val="ListParagraph"/>
        <w:numPr>
          <w:ilvl w:val="0"/>
          <w:numId w:val="5"/>
        </w:numPr>
      </w:pPr>
      <w:r>
        <w:t>HTML report path should be pointing to test-output folder of the Java Framework project</w:t>
      </w:r>
    </w:p>
    <w:p w14:paraId="323739EC" w14:textId="77777777" w:rsidR="00866C5B" w:rsidRDefault="00C972A8" w:rsidP="0041374C">
      <w:r>
        <w:rPr>
          <w:noProof/>
        </w:rPr>
        <w:drawing>
          <wp:inline distT="0" distB="0" distL="0" distR="0" wp14:anchorId="32373A42" wp14:editId="32373A43">
            <wp:extent cx="5732145" cy="206121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2061210"/>
                    </a:xfrm>
                    <a:prstGeom prst="rect">
                      <a:avLst/>
                    </a:prstGeom>
                  </pic:spPr>
                </pic:pic>
              </a:graphicData>
            </a:graphic>
          </wp:inline>
        </w:drawing>
      </w:r>
      <w:r w:rsidR="0041374C">
        <w:t xml:space="preserve"> </w:t>
      </w:r>
    </w:p>
    <w:p w14:paraId="323739ED" w14:textId="77777777" w:rsidR="00341CD5" w:rsidRDefault="00AB558C" w:rsidP="00341CD5">
      <w:pPr>
        <w:pStyle w:val="ListParagraph"/>
        <w:numPr>
          <w:ilvl w:val="0"/>
          <w:numId w:val="5"/>
        </w:numPr>
      </w:pPr>
      <w:r>
        <w:t>Use Maven sunfire plugin to execute TestNG Suite XML Files.</w:t>
      </w:r>
    </w:p>
    <w:p w14:paraId="323739EE" w14:textId="77777777" w:rsidR="00341CD5" w:rsidRDefault="00204FB1" w:rsidP="0041374C">
      <w:r>
        <w:rPr>
          <w:noProof/>
        </w:rPr>
        <w:lastRenderedPageBreak/>
        <w:drawing>
          <wp:inline distT="0" distB="0" distL="0" distR="0" wp14:anchorId="32373A44" wp14:editId="32373A45">
            <wp:extent cx="5732145" cy="1883410"/>
            <wp:effectExtent l="0" t="0" r="190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1883410"/>
                    </a:xfrm>
                    <a:prstGeom prst="rect">
                      <a:avLst/>
                    </a:prstGeom>
                  </pic:spPr>
                </pic:pic>
              </a:graphicData>
            </a:graphic>
          </wp:inline>
        </w:drawing>
      </w:r>
    </w:p>
    <w:p w14:paraId="323739EF" w14:textId="77777777" w:rsidR="00204FB1" w:rsidRDefault="00204FB1" w:rsidP="0041374C">
      <w:r>
        <w:t>Add this section in the POM.xml file in Java project and commit changes to GIT repository</w:t>
      </w:r>
    </w:p>
    <w:p w14:paraId="323739F0" w14:textId="77777777" w:rsidR="00204FB1" w:rsidRDefault="00204FB1" w:rsidP="0041374C">
      <w:r>
        <w:rPr>
          <w:noProof/>
        </w:rPr>
        <w:drawing>
          <wp:inline distT="0" distB="0" distL="0" distR="0" wp14:anchorId="32373A46" wp14:editId="32373A47">
            <wp:extent cx="5732145" cy="1972945"/>
            <wp:effectExtent l="0" t="0" r="190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1972945"/>
                    </a:xfrm>
                    <a:prstGeom prst="rect">
                      <a:avLst/>
                    </a:prstGeom>
                  </pic:spPr>
                </pic:pic>
              </a:graphicData>
            </a:graphic>
          </wp:inline>
        </w:drawing>
      </w:r>
    </w:p>
    <w:p w14:paraId="323739F1" w14:textId="77777777" w:rsidR="00204FB1" w:rsidRDefault="00204FB1" w:rsidP="0041374C"/>
    <w:p w14:paraId="323739F2" w14:textId="77777777" w:rsidR="0058139D" w:rsidRDefault="00C007EC" w:rsidP="00122A9F">
      <w:pPr>
        <w:pStyle w:val="ListParagraph"/>
        <w:numPr>
          <w:ilvl w:val="0"/>
          <w:numId w:val="5"/>
        </w:numPr>
      </w:pPr>
      <w:r>
        <w:t xml:space="preserve">Set the </w:t>
      </w:r>
      <w:r w:rsidR="0058139D">
        <w:t xml:space="preserve">source &amp; </w:t>
      </w:r>
      <w:r>
        <w:t xml:space="preserve">class </w:t>
      </w:r>
      <w:r w:rsidR="0091595F">
        <w:t xml:space="preserve">directory </w:t>
      </w:r>
      <w:r>
        <w:t>path</w:t>
      </w:r>
      <w:r w:rsidR="0058139D">
        <w:t xml:space="preserve"> in POM.xml. If not set the below exception will be displayed while running Jenkins job</w:t>
      </w:r>
    </w:p>
    <w:p w14:paraId="323739F3" w14:textId="77777777" w:rsidR="0058139D" w:rsidRDefault="0058139D" w:rsidP="0058139D">
      <w:pPr>
        <w:pStyle w:val="ListParagraph"/>
        <w:ind w:left="360"/>
      </w:pPr>
    </w:p>
    <w:p w14:paraId="323739F4" w14:textId="77777777" w:rsidR="00C007EC" w:rsidRDefault="00C007EC" w:rsidP="0058139D">
      <w:pPr>
        <w:pStyle w:val="ListParagraph"/>
        <w:ind w:left="360"/>
      </w:pPr>
      <w:r>
        <w:rPr>
          <w:noProof/>
        </w:rPr>
        <w:drawing>
          <wp:inline distT="0" distB="0" distL="0" distR="0" wp14:anchorId="32373A48" wp14:editId="32373A49">
            <wp:extent cx="5732145" cy="299847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2998470"/>
                    </a:xfrm>
                    <a:prstGeom prst="rect">
                      <a:avLst/>
                    </a:prstGeom>
                  </pic:spPr>
                </pic:pic>
              </a:graphicData>
            </a:graphic>
          </wp:inline>
        </w:drawing>
      </w:r>
    </w:p>
    <w:p w14:paraId="323739F5" w14:textId="77777777" w:rsidR="00C007EC" w:rsidRDefault="00C007EC" w:rsidP="00C007EC">
      <w:r>
        <w:t xml:space="preserve">The above error can be resolved by </w:t>
      </w:r>
      <w:r w:rsidR="0058139D">
        <w:t>making the below changes in POM.xml</w:t>
      </w:r>
    </w:p>
    <w:p w14:paraId="323739F6" w14:textId="77777777" w:rsidR="0058139D" w:rsidRDefault="0058139D" w:rsidP="00C007EC">
      <w:r>
        <w:rPr>
          <w:noProof/>
        </w:rPr>
        <w:lastRenderedPageBreak/>
        <w:drawing>
          <wp:inline distT="0" distB="0" distL="0" distR="0" wp14:anchorId="32373A4A" wp14:editId="32373A4B">
            <wp:extent cx="5562600" cy="2752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62600" cy="2752725"/>
                    </a:xfrm>
                    <a:prstGeom prst="rect">
                      <a:avLst/>
                    </a:prstGeom>
                  </pic:spPr>
                </pic:pic>
              </a:graphicData>
            </a:graphic>
          </wp:inline>
        </w:drawing>
      </w:r>
    </w:p>
    <w:p w14:paraId="323739F7" w14:textId="77777777" w:rsidR="0091595F" w:rsidRDefault="0091595F" w:rsidP="00C007EC"/>
    <w:p w14:paraId="323739F8" w14:textId="77777777" w:rsidR="0011219E" w:rsidRPr="00C40A96" w:rsidRDefault="0011219E" w:rsidP="0011219E">
      <w:pPr>
        <w:pStyle w:val="Heading1"/>
        <w:rPr>
          <w:sz w:val="32"/>
        </w:rPr>
      </w:pPr>
      <w:bookmarkStart w:id="3" w:name="_Toc469404563"/>
      <w:r>
        <w:rPr>
          <w:sz w:val="32"/>
        </w:rPr>
        <w:t>Jenkins for Build Pipelines (Setup Build triggers for Upstream or Downstream Projects)</w:t>
      </w:r>
      <w:bookmarkEnd w:id="3"/>
    </w:p>
    <w:p w14:paraId="323739F9" w14:textId="77777777" w:rsidR="0011219E" w:rsidRDefault="0011219E" w:rsidP="0011219E">
      <w:pPr>
        <w:jc w:val="both"/>
        <w:rPr>
          <w:sz w:val="24"/>
        </w:rPr>
      </w:pPr>
      <w:r w:rsidRPr="0011219E">
        <w:rPr>
          <w:sz w:val="24"/>
        </w:rPr>
        <w:t>Job chaining in Jenkins is the process of automatically starting other job(s) after the execution of a job. This approach lets you build multi-step build pipelines or trigger the rebuild of a project if one of its dependencies is updated</w:t>
      </w:r>
    </w:p>
    <w:p w14:paraId="323739FA" w14:textId="77777777" w:rsidR="005179DB" w:rsidRPr="0011219E" w:rsidRDefault="005179DB" w:rsidP="005179DB">
      <w:pPr>
        <w:pStyle w:val="Heading2"/>
        <w:rPr>
          <w:rFonts w:asciiTheme="minorHAnsi" w:hAnsiTheme="minorHAnsi" w:cstheme="minorHAnsi"/>
        </w:rPr>
      </w:pPr>
      <w:bookmarkStart w:id="4" w:name="_Toc469404564"/>
      <w:r w:rsidRPr="0011219E">
        <w:rPr>
          <w:rFonts w:asciiTheme="minorHAnsi" w:hAnsiTheme="minorHAnsi" w:cstheme="minorHAnsi"/>
        </w:rPr>
        <w:t xml:space="preserve">Build </w:t>
      </w:r>
      <w:r>
        <w:rPr>
          <w:rFonts w:asciiTheme="minorHAnsi" w:hAnsiTheme="minorHAnsi" w:cstheme="minorHAnsi"/>
        </w:rPr>
        <w:t>after other</w:t>
      </w:r>
      <w:r w:rsidRPr="0011219E">
        <w:rPr>
          <w:rFonts w:asciiTheme="minorHAnsi" w:hAnsiTheme="minorHAnsi" w:cstheme="minorHAnsi"/>
        </w:rPr>
        <w:t xml:space="preserve"> projects</w:t>
      </w:r>
      <w:r>
        <w:rPr>
          <w:rFonts w:asciiTheme="minorHAnsi" w:hAnsiTheme="minorHAnsi" w:cstheme="minorHAnsi"/>
        </w:rPr>
        <w:t xml:space="preserve"> are built</w:t>
      </w:r>
      <w:bookmarkEnd w:id="4"/>
    </w:p>
    <w:p w14:paraId="323739FB" w14:textId="77777777" w:rsidR="005179DB" w:rsidRDefault="005179DB" w:rsidP="005179DB">
      <w:pPr>
        <w:jc w:val="both"/>
        <w:rPr>
          <w:sz w:val="24"/>
        </w:rPr>
      </w:pPr>
      <w:r>
        <w:rPr>
          <w:sz w:val="24"/>
        </w:rPr>
        <w:t>This option under “Build triggers” allows you to run the current job based on the outcome of upstream projects. E.g. if you want to trigger your “System tests” Job based on the outcome of “Integration tests”. Multiple projects can also be specified as shown below</w:t>
      </w:r>
    </w:p>
    <w:p w14:paraId="323739FC" w14:textId="77777777" w:rsidR="005179DB" w:rsidRPr="0011219E" w:rsidRDefault="005179DB" w:rsidP="005179DB">
      <w:pPr>
        <w:jc w:val="both"/>
        <w:rPr>
          <w:sz w:val="24"/>
        </w:rPr>
      </w:pPr>
      <w:r>
        <w:rPr>
          <w:noProof/>
        </w:rPr>
        <w:drawing>
          <wp:inline distT="0" distB="0" distL="0" distR="0" wp14:anchorId="32373A4C" wp14:editId="32373A4D">
            <wp:extent cx="5732145" cy="1746250"/>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1746250"/>
                    </a:xfrm>
                    <a:prstGeom prst="rect">
                      <a:avLst/>
                    </a:prstGeom>
                  </pic:spPr>
                </pic:pic>
              </a:graphicData>
            </a:graphic>
          </wp:inline>
        </w:drawing>
      </w:r>
    </w:p>
    <w:p w14:paraId="323739FD" w14:textId="77777777" w:rsidR="0011219E" w:rsidRPr="0011219E" w:rsidRDefault="0011219E" w:rsidP="0011219E">
      <w:pPr>
        <w:pStyle w:val="Heading2"/>
        <w:rPr>
          <w:rFonts w:asciiTheme="minorHAnsi" w:hAnsiTheme="minorHAnsi" w:cstheme="minorHAnsi"/>
        </w:rPr>
      </w:pPr>
      <w:bookmarkStart w:id="5" w:name="_Toc469404565"/>
      <w:r w:rsidRPr="0011219E">
        <w:rPr>
          <w:rFonts w:asciiTheme="minorHAnsi" w:hAnsiTheme="minorHAnsi" w:cstheme="minorHAnsi"/>
        </w:rPr>
        <w:t>Build other projects</w:t>
      </w:r>
      <w:bookmarkEnd w:id="5"/>
    </w:p>
    <w:p w14:paraId="323739FE" w14:textId="77777777" w:rsidR="0011219E" w:rsidRDefault="0011219E" w:rsidP="0011219E">
      <w:pPr>
        <w:jc w:val="both"/>
        <w:rPr>
          <w:sz w:val="24"/>
        </w:rPr>
      </w:pPr>
      <w:r w:rsidRPr="0011219E">
        <w:rPr>
          <w:sz w:val="24"/>
        </w:rPr>
        <w:t>Jenkins has a built-in feature to build other projects</w:t>
      </w:r>
      <w:r w:rsidR="00C00153">
        <w:rPr>
          <w:sz w:val="24"/>
        </w:rPr>
        <w:t xml:space="preserve"> (downstream projects)</w:t>
      </w:r>
      <w:r w:rsidR="005179DB">
        <w:rPr>
          <w:sz w:val="24"/>
        </w:rPr>
        <w:t xml:space="preserve"> based on the outcome of current Project/Job</w:t>
      </w:r>
      <w:r w:rsidRPr="0011219E">
        <w:rPr>
          <w:sz w:val="24"/>
        </w:rPr>
        <w:t>. It is in the Post-build Actions section</w:t>
      </w:r>
      <w:r w:rsidR="005179DB">
        <w:rPr>
          <w:sz w:val="24"/>
        </w:rPr>
        <w:t>, specify</w:t>
      </w:r>
      <w:r w:rsidR="00B53793" w:rsidRPr="00B53793">
        <w:rPr>
          <w:sz w:val="24"/>
        </w:rPr>
        <w:t xml:space="preserve"> the projects that </w:t>
      </w:r>
      <w:r w:rsidR="00B53793">
        <w:rPr>
          <w:sz w:val="24"/>
        </w:rPr>
        <w:t>have</w:t>
      </w:r>
      <w:r w:rsidR="00B53793" w:rsidRPr="00B53793">
        <w:rPr>
          <w:sz w:val="24"/>
        </w:rPr>
        <w:t xml:space="preserve"> to </w:t>
      </w:r>
      <w:r w:rsidR="00B53793">
        <w:rPr>
          <w:sz w:val="24"/>
        </w:rPr>
        <w:t xml:space="preserve">be </w:t>
      </w:r>
      <w:r w:rsidR="00B53793" w:rsidRPr="00B53793">
        <w:rPr>
          <w:sz w:val="24"/>
        </w:rPr>
        <w:t>buil</w:t>
      </w:r>
      <w:r w:rsidR="00B53793">
        <w:rPr>
          <w:sz w:val="24"/>
        </w:rPr>
        <w:t>t</w:t>
      </w:r>
      <w:r w:rsidR="00B53793" w:rsidRPr="00B53793">
        <w:rPr>
          <w:sz w:val="24"/>
        </w:rPr>
        <w:t xml:space="preserve"> after this project (you can trigger more than one). So whenever project A is built you will trigger the building of project B. You can also specify the conditions </w:t>
      </w:r>
      <w:r w:rsidR="00B53793" w:rsidRPr="00B53793">
        <w:rPr>
          <w:sz w:val="24"/>
        </w:rPr>
        <w:lastRenderedPageBreak/>
        <w:t>when the other jobs are built</w:t>
      </w:r>
      <w:r w:rsidR="00961D54">
        <w:rPr>
          <w:sz w:val="24"/>
        </w:rPr>
        <w:t xml:space="preserve"> (e.g. when project “Regression Test” is built trigger Jenkins project job “Performance Test”)</w:t>
      </w:r>
    </w:p>
    <w:p w14:paraId="323739FF" w14:textId="77777777" w:rsidR="00961D54" w:rsidRDefault="001B4813" w:rsidP="0011219E">
      <w:pPr>
        <w:jc w:val="both"/>
        <w:rPr>
          <w:sz w:val="24"/>
        </w:rPr>
      </w:pPr>
      <w:r>
        <w:rPr>
          <w:noProof/>
        </w:rPr>
        <w:drawing>
          <wp:inline distT="0" distB="0" distL="0" distR="0" wp14:anchorId="32373A4E" wp14:editId="32373A4F">
            <wp:extent cx="5732145" cy="28067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2806700"/>
                    </a:xfrm>
                    <a:prstGeom prst="rect">
                      <a:avLst/>
                    </a:prstGeom>
                  </pic:spPr>
                </pic:pic>
              </a:graphicData>
            </a:graphic>
          </wp:inline>
        </w:drawing>
      </w:r>
    </w:p>
    <w:p w14:paraId="32373A00" w14:textId="77777777" w:rsidR="001B4813" w:rsidRDefault="001B4813" w:rsidP="0011219E">
      <w:pPr>
        <w:jc w:val="both"/>
        <w:rPr>
          <w:sz w:val="24"/>
        </w:rPr>
      </w:pPr>
      <w:r>
        <w:rPr>
          <w:noProof/>
        </w:rPr>
        <w:drawing>
          <wp:inline distT="0" distB="0" distL="0" distR="0" wp14:anchorId="32373A50" wp14:editId="32373A51">
            <wp:extent cx="5732145" cy="1007745"/>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1007745"/>
                    </a:xfrm>
                    <a:prstGeom prst="rect">
                      <a:avLst/>
                    </a:prstGeom>
                  </pic:spPr>
                </pic:pic>
              </a:graphicData>
            </a:graphic>
          </wp:inline>
        </w:drawing>
      </w:r>
    </w:p>
    <w:p w14:paraId="32373A01" w14:textId="77777777" w:rsidR="00961D54" w:rsidRDefault="00961D54" w:rsidP="0011219E">
      <w:pPr>
        <w:jc w:val="both"/>
        <w:rPr>
          <w:sz w:val="24"/>
        </w:rPr>
      </w:pPr>
    </w:p>
    <w:p w14:paraId="32373A02" w14:textId="77777777" w:rsidR="00C00153" w:rsidRPr="0011219E" w:rsidRDefault="004E31F8" w:rsidP="00C00153">
      <w:pPr>
        <w:pStyle w:val="Heading2"/>
        <w:rPr>
          <w:rFonts w:asciiTheme="minorHAnsi" w:hAnsiTheme="minorHAnsi" w:cstheme="minorHAnsi"/>
        </w:rPr>
      </w:pPr>
      <w:bookmarkStart w:id="6" w:name="_Toc469404566"/>
      <w:r>
        <w:rPr>
          <w:rFonts w:asciiTheme="minorHAnsi" w:hAnsiTheme="minorHAnsi" w:cstheme="minorHAnsi"/>
        </w:rPr>
        <w:t>Build Periodically</w:t>
      </w:r>
      <w:bookmarkEnd w:id="6"/>
    </w:p>
    <w:p w14:paraId="32373A03" w14:textId="77777777" w:rsidR="00C00153" w:rsidRDefault="00C00153" w:rsidP="00C00153">
      <w:pPr>
        <w:jc w:val="both"/>
        <w:rPr>
          <w:sz w:val="24"/>
        </w:rPr>
      </w:pPr>
      <w:r>
        <w:rPr>
          <w:sz w:val="24"/>
        </w:rPr>
        <w:t>This option under “Build Triggers” allows to trigger current build periodically based on the schedule configuration</w:t>
      </w:r>
    </w:p>
    <w:p w14:paraId="32373A04" w14:textId="77777777" w:rsidR="00C00153" w:rsidRDefault="00EA3EE7" w:rsidP="00C00153">
      <w:pPr>
        <w:jc w:val="both"/>
        <w:rPr>
          <w:sz w:val="24"/>
        </w:rPr>
      </w:pPr>
      <w:r>
        <w:rPr>
          <w:noProof/>
        </w:rPr>
        <w:drawing>
          <wp:inline distT="0" distB="0" distL="0" distR="0" wp14:anchorId="32373A52" wp14:editId="32373A53">
            <wp:extent cx="5732145" cy="1306195"/>
            <wp:effectExtent l="0" t="0" r="190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1306195"/>
                    </a:xfrm>
                    <a:prstGeom prst="rect">
                      <a:avLst/>
                    </a:prstGeom>
                  </pic:spPr>
                </pic:pic>
              </a:graphicData>
            </a:graphic>
          </wp:inline>
        </w:drawing>
      </w:r>
    </w:p>
    <w:p w14:paraId="32373A05" w14:textId="77777777" w:rsidR="00EA3EE7" w:rsidRPr="00EA3EE7" w:rsidRDefault="00EA3EE7" w:rsidP="00EA3EE7">
      <w:pPr>
        <w:spacing w:after="0" w:line="259" w:lineRule="auto"/>
        <w:rPr>
          <w:sz w:val="24"/>
          <w:szCs w:val="24"/>
        </w:rPr>
      </w:pPr>
      <w:r w:rsidRPr="00EA3EE7">
        <w:rPr>
          <w:sz w:val="24"/>
          <w:szCs w:val="24"/>
        </w:rPr>
        <w:t>Set the build time in following format</w:t>
      </w:r>
    </w:p>
    <w:p w14:paraId="32373A06" w14:textId="77777777" w:rsidR="00EA3EE7" w:rsidRPr="00EA3EE7" w:rsidRDefault="00EA3EE7" w:rsidP="00EA3EE7">
      <w:pPr>
        <w:spacing w:after="0"/>
        <w:rPr>
          <w:sz w:val="24"/>
          <w:szCs w:val="24"/>
        </w:rPr>
      </w:pPr>
      <w:r w:rsidRPr="00EA3EE7">
        <w:rPr>
          <w:sz w:val="24"/>
          <w:szCs w:val="24"/>
        </w:rPr>
        <w:t>This consists of 5 fields separated by TAB or whitespace:</w:t>
      </w:r>
    </w:p>
    <w:p w14:paraId="32373A07" w14:textId="77777777" w:rsidR="00EA3EE7" w:rsidRPr="00EA3EE7" w:rsidRDefault="00EA3EE7" w:rsidP="00EA3EE7">
      <w:pPr>
        <w:spacing w:after="0"/>
        <w:rPr>
          <w:b/>
          <w:sz w:val="24"/>
          <w:szCs w:val="24"/>
        </w:rPr>
      </w:pPr>
      <w:r w:rsidRPr="00EA3EE7">
        <w:rPr>
          <w:b/>
          <w:sz w:val="24"/>
          <w:szCs w:val="24"/>
        </w:rPr>
        <w:t xml:space="preserve">Syntax: </w:t>
      </w:r>
      <w:r w:rsidRPr="00EA3EE7">
        <w:rPr>
          <w:sz w:val="24"/>
          <w:szCs w:val="24"/>
        </w:rPr>
        <w:t>MINUTE HOUR DOM MONTH DOW</w:t>
      </w:r>
    </w:p>
    <w:p w14:paraId="32373A08" w14:textId="77777777" w:rsidR="00EA3EE7" w:rsidRPr="00EA3EE7" w:rsidRDefault="00EA3EE7" w:rsidP="00EA3EE7">
      <w:pPr>
        <w:spacing w:after="0"/>
        <w:ind w:left="720"/>
        <w:rPr>
          <w:sz w:val="24"/>
          <w:szCs w:val="24"/>
        </w:rPr>
      </w:pPr>
      <w:r w:rsidRPr="00EA3EE7">
        <w:rPr>
          <w:b/>
          <w:sz w:val="24"/>
          <w:szCs w:val="24"/>
        </w:rPr>
        <w:t>MINUTE</w:t>
      </w:r>
      <w:r w:rsidRPr="00EA3EE7">
        <w:rPr>
          <w:sz w:val="24"/>
          <w:szCs w:val="24"/>
        </w:rPr>
        <w:t>: Minutes within the hour (0–59)</w:t>
      </w:r>
    </w:p>
    <w:p w14:paraId="32373A09" w14:textId="77777777" w:rsidR="00EA3EE7" w:rsidRPr="00EA3EE7" w:rsidRDefault="00EA3EE7" w:rsidP="00EA3EE7">
      <w:pPr>
        <w:spacing w:after="0"/>
        <w:ind w:left="720"/>
        <w:rPr>
          <w:sz w:val="24"/>
          <w:szCs w:val="24"/>
        </w:rPr>
      </w:pPr>
      <w:r w:rsidRPr="00EA3EE7">
        <w:rPr>
          <w:b/>
          <w:sz w:val="24"/>
          <w:szCs w:val="24"/>
        </w:rPr>
        <w:t>HOUR</w:t>
      </w:r>
      <w:r w:rsidRPr="00EA3EE7">
        <w:rPr>
          <w:sz w:val="24"/>
          <w:szCs w:val="24"/>
        </w:rPr>
        <w:t>: The hour of the day (0–23)</w:t>
      </w:r>
    </w:p>
    <w:p w14:paraId="32373A0A" w14:textId="77777777" w:rsidR="00EA3EE7" w:rsidRPr="00EA3EE7" w:rsidRDefault="00EA3EE7" w:rsidP="00EA3EE7">
      <w:pPr>
        <w:spacing w:after="0"/>
        <w:ind w:left="720"/>
        <w:rPr>
          <w:sz w:val="24"/>
          <w:szCs w:val="24"/>
        </w:rPr>
      </w:pPr>
      <w:r w:rsidRPr="00EA3EE7">
        <w:rPr>
          <w:b/>
          <w:sz w:val="24"/>
          <w:szCs w:val="24"/>
        </w:rPr>
        <w:t>DOM</w:t>
      </w:r>
      <w:r w:rsidRPr="00EA3EE7">
        <w:rPr>
          <w:sz w:val="24"/>
          <w:szCs w:val="24"/>
        </w:rPr>
        <w:t>: The day of the month (1–31)</w:t>
      </w:r>
    </w:p>
    <w:p w14:paraId="32373A0B" w14:textId="77777777" w:rsidR="00EA3EE7" w:rsidRPr="00EA3EE7" w:rsidRDefault="00EA3EE7" w:rsidP="00EA3EE7">
      <w:pPr>
        <w:spacing w:after="0"/>
        <w:ind w:left="720"/>
        <w:rPr>
          <w:sz w:val="24"/>
          <w:szCs w:val="24"/>
        </w:rPr>
      </w:pPr>
      <w:r w:rsidRPr="00EA3EE7">
        <w:rPr>
          <w:b/>
          <w:sz w:val="24"/>
          <w:szCs w:val="24"/>
        </w:rPr>
        <w:t>MONTH</w:t>
      </w:r>
      <w:r w:rsidRPr="00EA3EE7">
        <w:rPr>
          <w:sz w:val="24"/>
          <w:szCs w:val="24"/>
        </w:rPr>
        <w:t>: The month (1–12)</w:t>
      </w:r>
    </w:p>
    <w:p w14:paraId="32373A0C" w14:textId="77777777" w:rsidR="00961D54" w:rsidRDefault="00EA3EE7" w:rsidP="00EA3EE7">
      <w:pPr>
        <w:ind w:left="720"/>
        <w:jc w:val="both"/>
        <w:rPr>
          <w:sz w:val="24"/>
          <w:szCs w:val="24"/>
        </w:rPr>
      </w:pPr>
      <w:r w:rsidRPr="00BE1CC8">
        <w:rPr>
          <w:b/>
          <w:sz w:val="24"/>
          <w:szCs w:val="24"/>
        </w:rPr>
        <w:lastRenderedPageBreak/>
        <w:t>DOW</w:t>
      </w:r>
      <w:r>
        <w:rPr>
          <w:sz w:val="24"/>
          <w:szCs w:val="24"/>
        </w:rPr>
        <w:t xml:space="preserve">: </w:t>
      </w:r>
      <w:r w:rsidRPr="00BE1CC8">
        <w:rPr>
          <w:sz w:val="24"/>
          <w:szCs w:val="24"/>
        </w:rPr>
        <w:t>The day of the week (0–7) where 0 and 7 are Sunday</w:t>
      </w:r>
    </w:p>
    <w:p w14:paraId="32373A0D" w14:textId="77777777" w:rsidR="00EA3EE7" w:rsidRPr="00EA3EE7" w:rsidRDefault="00EA3EE7" w:rsidP="00EA3EE7">
      <w:pPr>
        <w:spacing w:after="0" w:line="259" w:lineRule="auto"/>
        <w:rPr>
          <w:sz w:val="24"/>
          <w:szCs w:val="24"/>
        </w:rPr>
      </w:pPr>
      <w:r w:rsidRPr="00EA3EE7">
        <w:rPr>
          <w:sz w:val="24"/>
          <w:szCs w:val="24"/>
        </w:rPr>
        <w:t>To specify multiple values for one field, the following operators are available. In the order of precedence,</w:t>
      </w:r>
    </w:p>
    <w:p w14:paraId="32373A0E" w14:textId="77777777" w:rsidR="00EA3EE7" w:rsidRPr="00EA3EE7" w:rsidRDefault="00EA3EE7" w:rsidP="00EA3EE7">
      <w:pPr>
        <w:spacing w:after="0" w:line="259" w:lineRule="auto"/>
        <w:ind w:left="720"/>
        <w:rPr>
          <w:sz w:val="24"/>
          <w:szCs w:val="24"/>
        </w:rPr>
      </w:pPr>
      <w:r w:rsidRPr="00EA3EE7">
        <w:rPr>
          <w:sz w:val="24"/>
          <w:szCs w:val="24"/>
        </w:rPr>
        <w:t>* specifies all valid values</w:t>
      </w:r>
    </w:p>
    <w:p w14:paraId="32373A0F" w14:textId="77777777" w:rsidR="00EA3EE7" w:rsidRPr="00EA3EE7" w:rsidRDefault="00EA3EE7" w:rsidP="00EA3EE7">
      <w:pPr>
        <w:spacing w:after="0" w:line="259" w:lineRule="auto"/>
        <w:ind w:left="720"/>
        <w:rPr>
          <w:sz w:val="24"/>
          <w:szCs w:val="24"/>
        </w:rPr>
      </w:pPr>
      <w:r w:rsidRPr="00EA3EE7">
        <w:rPr>
          <w:sz w:val="24"/>
          <w:szCs w:val="24"/>
        </w:rPr>
        <w:t>M-N specifies a range of values</w:t>
      </w:r>
    </w:p>
    <w:p w14:paraId="32373A10" w14:textId="77777777" w:rsidR="00EA3EE7" w:rsidRPr="00EA3EE7" w:rsidRDefault="00EA3EE7" w:rsidP="00EA3EE7">
      <w:pPr>
        <w:spacing w:after="0" w:line="259" w:lineRule="auto"/>
        <w:ind w:left="720"/>
        <w:rPr>
          <w:sz w:val="24"/>
          <w:szCs w:val="24"/>
        </w:rPr>
      </w:pPr>
      <w:r w:rsidRPr="00EA3EE7">
        <w:rPr>
          <w:sz w:val="24"/>
          <w:szCs w:val="24"/>
        </w:rPr>
        <w:t>M-N/X or */X steps by intervals of X through the specified range or whole valid range</w:t>
      </w:r>
    </w:p>
    <w:p w14:paraId="32373A11" w14:textId="77777777" w:rsidR="00EA3EE7" w:rsidRDefault="00EA3EE7" w:rsidP="00EA3EE7">
      <w:pPr>
        <w:spacing w:after="0" w:line="259" w:lineRule="auto"/>
        <w:ind w:left="720"/>
        <w:rPr>
          <w:sz w:val="24"/>
          <w:szCs w:val="24"/>
        </w:rPr>
      </w:pPr>
      <w:r w:rsidRPr="00EA3EE7">
        <w:rPr>
          <w:sz w:val="24"/>
          <w:szCs w:val="24"/>
        </w:rPr>
        <w:t>A,B,...,Z enumerates multiple values</w:t>
      </w:r>
    </w:p>
    <w:p w14:paraId="32373A12" w14:textId="77777777" w:rsidR="00EA3EE7" w:rsidRPr="00EA3EE7" w:rsidRDefault="00EA3EE7" w:rsidP="00EA3EE7">
      <w:pPr>
        <w:spacing w:after="0" w:line="259" w:lineRule="auto"/>
        <w:rPr>
          <w:sz w:val="24"/>
          <w:szCs w:val="24"/>
        </w:rPr>
      </w:pPr>
    </w:p>
    <w:p w14:paraId="32373A13" w14:textId="77777777" w:rsidR="00EA3EE7" w:rsidRDefault="00EA3EE7" w:rsidP="00EA3EE7">
      <w:pPr>
        <w:jc w:val="both"/>
        <w:rPr>
          <w:sz w:val="24"/>
        </w:rPr>
      </w:pPr>
      <w:r>
        <w:rPr>
          <w:sz w:val="24"/>
        </w:rPr>
        <w:t>In the above screenshot, the test would run every day of the month, specifying option</w:t>
      </w:r>
      <w:r w:rsidRPr="00EA3EE7">
        <w:rPr>
          <w:sz w:val="24"/>
        </w:rPr>
        <w:t> </w:t>
      </w:r>
      <w:r>
        <w:rPr>
          <w:sz w:val="24"/>
        </w:rPr>
        <w:t>“</w:t>
      </w:r>
      <w:r w:rsidRPr="00EA3EE7">
        <w:rPr>
          <w:sz w:val="24"/>
        </w:rPr>
        <w:t>H H * * *</w:t>
      </w:r>
      <w:r>
        <w:rPr>
          <w:sz w:val="24"/>
        </w:rPr>
        <w:t>”</w:t>
      </w:r>
      <w:r w:rsidRPr="00EA3EE7">
        <w:rPr>
          <w:sz w:val="24"/>
        </w:rPr>
        <w:t> would still execute each job once a day, but not all at the same time, better using limited resources</w:t>
      </w:r>
    </w:p>
    <w:p w14:paraId="32373A14" w14:textId="77777777" w:rsidR="00EA3EE7" w:rsidRDefault="00EA3EE7" w:rsidP="00EA3EE7">
      <w:pPr>
        <w:jc w:val="both"/>
        <w:rPr>
          <w:sz w:val="24"/>
        </w:rPr>
      </w:pPr>
      <w:r>
        <w:rPr>
          <w:sz w:val="24"/>
        </w:rPr>
        <w:t>For more details refer to below description:</w:t>
      </w:r>
    </w:p>
    <w:p w14:paraId="32373A15" w14:textId="77777777" w:rsidR="00EA3EE7" w:rsidRDefault="00EA3EE7" w:rsidP="00EA3EE7">
      <w:pPr>
        <w:jc w:val="both"/>
        <w:rPr>
          <w:sz w:val="24"/>
        </w:rPr>
      </w:pPr>
      <w:r>
        <w:rPr>
          <w:noProof/>
        </w:rPr>
        <w:drawing>
          <wp:inline distT="0" distB="0" distL="0" distR="0" wp14:anchorId="32373A54" wp14:editId="32373A55">
            <wp:extent cx="5732145" cy="337312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3373120"/>
                    </a:xfrm>
                    <a:prstGeom prst="rect">
                      <a:avLst/>
                    </a:prstGeom>
                  </pic:spPr>
                </pic:pic>
              </a:graphicData>
            </a:graphic>
          </wp:inline>
        </w:drawing>
      </w:r>
    </w:p>
    <w:p w14:paraId="32373A16" w14:textId="77777777" w:rsidR="00B53793" w:rsidRDefault="00B53793" w:rsidP="0011219E">
      <w:pPr>
        <w:jc w:val="both"/>
        <w:rPr>
          <w:sz w:val="24"/>
        </w:rPr>
      </w:pPr>
    </w:p>
    <w:sectPr w:rsidR="00B53793" w:rsidSect="00F761ED">
      <w:headerReference w:type="default" r:id="rId44"/>
      <w:footerReference w:type="default" r:id="rId45"/>
      <w:footerReference w:type="first" r:id="rId46"/>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373A5A" w14:textId="77777777" w:rsidR="00455D23" w:rsidRDefault="00455D23" w:rsidP="006D45C9">
      <w:pPr>
        <w:spacing w:after="0" w:line="240" w:lineRule="auto"/>
      </w:pPr>
      <w:r>
        <w:separator/>
      </w:r>
    </w:p>
    <w:p w14:paraId="32373A5B" w14:textId="77777777" w:rsidR="00455D23" w:rsidRDefault="00455D23"/>
  </w:endnote>
  <w:endnote w:type="continuationSeparator" w:id="0">
    <w:p w14:paraId="32373A5C" w14:textId="77777777" w:rsidR="00455D23" w:rsidRDefault="00455D23" w:rsidP="006D45C9">
      <w:pPr>
        <w:spacing w:after="0" w:line="240" w:lineRule="auto"/>
      </w:pPr>
      <w:r>
        <w:continuationSeparator/>
      </w:r>
    </w:p>
    <w:p w14:paraId="32373A5D" w14:textId="77777777" w:rsidR="00455D23" w:rsidRDefault="00455D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0"/>
      </w:rPr>
      <w:id w:val="1482659490"/>
      <w:docPartObj>
        <w:docPartGallery w:val="Page Numbers (Bottom of Page)"/>
        <w:docPartUnique/>
      </w:docPartObj>
    </w:sdtPr>
    <w:sdtEndPr/>
    <w:sdtContent>
      <w:sdt>
        <w:sdtPr>
          <w:rPr>
            <w:i/>
            <w:sz w:val="20"/>
          </w:rPr>
          <w:id w:val="860082579"/>
          <w:docPartObj>
            <w:docPartGallery w:val="Page Numbers (Top of Page)"/>
            <w:docPartUnique/>
          </w:docPartObj>
        </w:sdtPr>
        <w:sdtEndPr/>
        <w:sdtContent>
          <w:p w14:paraId="32373A60" w14:textId="3C873B1A" w:rsidR="00122A9F" w:rsidRPr="006D45C9" w:rsidRDefault="00122A9F" w:rsidP="006D45C9">
            <w:pPr>
              <w:pStyle w:val="Footer"/>
              <w:jc w:val="right"/>
              <w:rPr>
                <w:sz w:val="20"/>
              </w:rPr>
            </w:pPr>
            <w:r w:rsidRPr="006407A3">
              <w:rPr>
                <w:i/>
                <w:sz w:val="20"/>
              </w:rPr>
              <w:t>Confidential</w:t>
            </w:r>
            <w:r w:rsidRPr="006407A3">
              <w:rPr>
                <w:i/>
                <w:sz w:val="20"/>
              </w:rPr>
              <w:tab/>
            </w:r>
            <w:r w:rsidRPr="006407A3">
              <w:rPr>
                <w:i/>
                <w:sz w:val="20"/>
              </w:rPr>
              <w:tab/>
              <w:t xml:space="preserve">Page </w:t>
            </w:r>
            <w:r w:rsidRPr="006407A3">
              <w:rPr>
                <w:b/>
                <w:bCs/>
                <w:i/>
                <w:szCs w:val="24"/>
              </w:rPr>
              <w:fldChar w:fldCharType="begin"/>
            </w:r>
            <w:r w:rsidRPr="006407A3">
              <w:rPr>
                <w:b/>
                <w:bCs/>
                <w:i/>
                <w:sz w:val="20"/>
              </w:rPr>
              <w:instrText xml:space="preserve"> PAGE </w:instrText>
            </w:r>
            <w:r w:rsidRPr="006407A3">
              <w:rPr>
                <w:b/>
                <w:bCs/>
                <w:i/>
                <w:szCs w:val="24"/>
              </w:rPr>
              <w:fldChar w:fldCharType="separate"/>
            </w:r>
            <w:r w:rsidR="00F86996">
              <w:rPr>
                <w:b/>
                <w:bCs/>
                <w:i/>
                <w:noProof/>
                <w:sz w:val="20"/>
              </w:rPr>
              <w:t>16</w:t>
            </w:r>
            <w:r w:rsidRPr="006407A3">
              <w:rPr>
                <w:b/>
                <w:bCs/>
                <w:i/>
                <w:szCs w:val="24"/>
              </w:rPr>
              <w:fldChar w:fldCharType="end"/>
            </w:r>
            <w:r w:rsidRPr="006407A3">
              <w:rPr>
                <w:i/>
                <w:sz w:val="20"/>
              </w:rPr>
              <w:t xml:space="preserve"> of </w:t>
            </w:r>
            <w:r w:rsidRPr="006407A3">
              <w:rPr>
                <w:b/>
                <w:bCs/>
                <w:i/>
                <w:szCs w:val="24"/>
              </w:rPr>
              <w:fldChar w:fldCharType="begin"/>
            </w:r>
            <w:r w:rsidRPr="006407A3">
              <w:rPr>
                <w:b/>
                <w:bCs/>
                <w:i/>
                <w:sz w:val="20"/>
              </w:rPr>
              <w:instrText xml:space="preserve"> NUMPAGES  </w:instrText>
            </w:r>
            <w:r w:rsidRPr="006407A3">
              <w:rPr>
                <w:b/>
                <w:bCs/>
                <w:i/>
                <w:szCs w:val="24"/>
              </w:rPr>
              <w:fldChar w:fldCharType="separate"/>
            </w:r>
            <w:r w:rsidR="00F86996">
              <w:rPr>
                <w:b/>
                <w:bCs/>
                <w:i/>
                <w:noProof/>
                <w:sz w:val="20"/>
              </w:rPr>
              <w:t>16</w:t>
            </w:r>
            <w:r w:rsidRPr="006407A3">
              <w:rPr>
                <w:b/>
                <w:bCs/>
                <w:i/>
                <w:szCs w:val="24"/>
              </w:rPr>
              <w:fldChar w:fldCharType="end"/>
            </w:r>
          </w:p>
        </w:sdtContent>
      </w:sdt>
    </w:sdtContent>
  </w:sdt>
  <w:p w14:paraId="32373A61" w14:textId="77777777" w:rsidR="00122A9F" w:rsidRDefault="00122A9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i/>
        <w:sz w:val="20"/>
      </w:rPr>
      <w:id w:val="797495590"/>
      <w:docPartObj>
        <w:docPartGallery w:val="Page Numbers (Top of Page)"/>
        <w:docPartUnique/>
      </w:docPartObj>
    </w:sdtPr>
    <w:sdtEndPr/>
    <w:sdtContent>
      <w:p w14:paraId="32373A62" w14:textId="7031FC20" w:rsidR="00122A9F" w:rsidRPr="00DD75F9" w:rsidRDefault="00122A9F" w:rsidP="006407A3">
        <w:pPr>
          <w:pStyle w:val="Footer"/>
          <w:jc w:val="right"/>
          <w:rPr>
            <w:i/>
            <w:sz w:val="20"/>
          </w:rPr>
        </w:pPr>
        <w:r w:rsidRPr="00DD75F9">
          <w:rPr>
            <w:i/>
            <w:sz w:val="20"/>
          </w:rPr>
          <w:t>Confidential</w:t>
        </w:r>
        <w:r w:rsidRPr="00DD75F9">
          <w:rPr>
            <w:i/>
            <w:sz w:val="20"/>
          </w:rPr>
          <w:tab/>
        </w:r>
        <w:r w:rsidRPr="00DD75F9">
          <w:rPr>
            <w:i/>
            <w:sz w:val="20"/>
          </w:rPr>
          <w:tab/>
          <w:t xml:space="preserve">Page </w:t>
        </w:r>
        <w:r w:rsidRPr="00DD75F9">
          <w:rPr>
            <w:b/>
            <w:bCs/>
            <w:i/>
            <w:szCs w:val="24"/>
          </w:rPr>
          <w:fldChar w:fldCharType="begin"/>
        </w:r>
        <w:r w:rsidRPr="00DD75F9">
          <w:rPr>
            <w:b/>
            <w:bCs/>
            <w:i/>
            <w:sz w:val="20"/>
          </w:rPr>
          <w:instrText xml:space="preserve"> PAGE </w:instrText>
        </w:r>
        <w:r w:rsidRPr="00DD75F9">
          <w:rPr>
            <w:b/>
            <w:bCs/>
            <w:i/>
            <w:szCs w:val="24"/>
          </w:rPr>
          <w:fldChar w:fldCharType="separate"/>
        </w:r>
        <w:r w:rsidR="00F86996">
          <w:rPr>
            <w:b/>
            <w:bCs/>
            <w:i/>
            <w:noProof/>
            <w:sz w:val="20"/>
          </w:rPr>
          <w:t>1</w:t>
        </w:r>
        <w:r w:rsidRPr="00DD75F9">
          <w:rPr>
            <w:b/>
            <w:bCs/>
            <w:i/>
            <w:szCs w:val="24"/>
          </w:rPr>
          <w:fldChar w:fldCharType="end"/>
        </w:r>
        <w:r w:rsidRPr="00DD75F9">
          <w:rPr>
            <w:i/>
            <w:sz w:val="20"/>
          </w:rPr>
          <w:t xml:space="preserve"> of </w:t>
        </w:r>
        <w:r w:rsidRPr="00DD75F9">
          <w:rPr>
            <w:b/>
            <w:bCs/>
            <w:i/>
            <w:szCs w:val="24"/>
          </w:rPr>
          <w:fldChar w:fldCharType="begin"/>
        </w:r>
        <w:r w:rsidRPr="00DD75F9">
          <w:rPr>
            <w:b/>
            <w:bCs/>
            <w:i/>
            <w:sz w:val="20"/>
          </w:rPr>
          <w:instrText xml:space="preserve"> NUMPAGES  </w:instrText>
        </w:r>
        <w:r w:rsidRPr="00DD75F9">
          <w:rPr>
            <w:b/>
            <w:bCs/>
            <w:i/>
            <w:szCs w:val="24"/>
          </w:rPr>
          <w:fldChar w:fldCharType="separate"/>
        </w:r>
        <w:r w:rsidR="00F86996">
          <w:rPr>
            <w:b/>
            <w:bCs/>
            <w:i/>
            <w:noProof/>
            <w:sz w:val="20"/>
          </w:rPr>
          <w:t>16</w:t>
        </w:r>
        <w:r w:rsidRPr="00DD75F9">
          <w:rPr>
            <w:b/>
            <w:bCs/>
            <w:i/>
            <w:szCs w:val="24"/>
          </w:rPr>
          <w:fldChar w:fldCharType="end"/>
        </w:r>
      </w:p>
    </w:sdtContent>
  </w:sdt>
  <w:p w14:paraId="32373A63" w14:textId="77777777" w:rsidR="00122A9F" w:rsidRDefault="00122A9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373A56" w14:textId="77777777" w:rsidR="00455D23" w:rsidRDefault="00455D23" w:rsidP="006D45C9">
      <w:pPr>
        <w:spacing w:after="0" w:line="240" w:lineRule="auto"/>
      </w:pPr>
      <w:r>
        <w:separator/>
      </w:r>
    </w:p>
    <w:p w14:paraId="32373A57" w14:textId="77777777" w:rsidR="00455D23" w:rsidRDefault="00455D23"/>
  </w:footnote>
  <w:footnote w:type="continuationSeparator" w:id="0">
    <w:p w14:paraId="32373A58" w14:textId="77777777" w:rsidR="00455D23" w:rsidRDefault="00455D23" w:rsidP="006D45C9">
      <w:pPr>
        <w:spacing w:after="0" w:line="240" w:lineRule="auto"/>
      </w:pPr>
      <w:r>
        <w:continuationSeparator/>
      </w:r>
    </w:p>
    <w:p w14:paraId="32373A59" w14:textId="77777777" w:rsidR="00455D23" w:rsidRDefault="00455D2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73A5E" w14:textId="77777777" w:rsidR="00122A9F" w:rsidRPr="006D45C9" w:rsidRDefault="00122A9F">
    <w:pPr>
      <w:pStyle w:val="Header"/>
      <w:rPr>
        <w:i/>
        <w:sz w:val="20"/>
      </w:rPr>
    </w:pPr>
    <w:r>
      <w:rPr>
        <w:i/>
        <w:sz w:val="20"/>
      </w:rPr>
      <w:t>Automation Framework setup in Jenkins</w:t>
    </w:r>
  </w:p>
  <w:p w14:paraId="32373A5F" w14:textId="77777777" w:rsidR="00122A9F" w:rsidRDefault="00122A9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C267E3"/>
    <w:multiLevelType w:val="hybridMultilevel"/>
    <w:tmpl w:val="518E46FE"/>
    <w:lvl w:ilvl="0" w:tplc="E94CC6F6">
      <w:start w:val="1"/>
      <w:numFmt w:val="decimal"/>
      <w:lvlText w:val="%1."/>
      <w:lvlJc w:val="left"/>
      <w:pPr>
        <w:ind w:left="720" w:hanging="360"/>
      </w:pPr>
      <w:rPr>
        <w:rFonts w:asciiTheme="minorHAnsi" w:eastAsiaTheme="minorHAnsi" w:hAnsiTheme="minorHAnsi"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77563E2"/>
    <w:multiLevelType w:val="hybridMultilevel"/>
    <w:tmpl w:val="4A32C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AD7C72"/>
    <w:multiLevelType w:val="multilevel"/>
    <w:tmpl w:val="FCEA4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5F59F8"/>
    <w:multiLevelType w:val="hybridMultilevel"/>
    <w:tmpl w:val="58004A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D7F41B1"/>
    <w:multiLevelType w:val="hybridMultilevel"/>
    <w:tmpl w:val="518E46FE"/>
    <w:lvl w:ilvl="0" w:tplc="E94CC6F6">
      <w:start w:val="1"/>
      <w:numFmt w:val="decimal"/>
      <w:lvlText w:val="%1."/>
      <w:lvlJc w:val="left"/>
      <w:pPr>
        <w:ind w:left="720" w:hanging="360"/>
      </w:pPr>
      <w:rPr>
        <w:rFonts w:asciiTheme="minorHAnsi" w:eastAsiaTheme="minorHAnsi" w:hAnsiTheme="minorHAnsi"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FB04B48"/>
    <w:multiLevelType w:val="hybridMultilevel"/>
    <w:tmpl w:val="B9662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92535A"/>
    <w:multiLevelType w:val="hybridMultilevel"/>
    <w:tmpl w:val="C25A776C"/>
    <w:lvl w:ilvl="0" w:tplc="2084C6E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3"/>
  </w:num>
  <w:num w:numId="5">
    <w:abstractNumId w:val="6"/>
  </w:num>
  <w:num w:numId="6">
    <w:abstractNumId w:val="1"/>
  </w:num>
  <w:num w:numId="7">
    <w:abstractNumId w:val="2"/>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36E4"/>
    <w:rsid w:val="000040FE"/>
    <w:rsid w:val="00007006"/>
    <w:rsid w:val="00012889"/>
    <w:rsid w:val="00020505"/>
    <w:rsid w:val="00020734"/>
    <w:rsid w:val="00020A71"/>
    <w:rsid w:val="00021038"/>
    <w:rsid w:val="00022240"/>
    <w:rsid w:val="00037954"/>
    <w:rsid w:val="0004249B"/>
    <w:rsid w:val="00047269"/>
    <w:rsid w:val="00050B4E"/>
    <w:rsid w:val="00056468"/>
    <w:rsid w:val="000569AC"/>
    <w:rsid w:val="00065486"/>
    <w:rsid w:val="00066D7D"/>
    <w:rsid w:val="0006731E"/>
    <w:rsid w:val="0007092F"/>
    <w:rsid w:val="00071D8F"/>
    <w:rsid w:val="000801A1"/>
    <w:rsid w:val="0008337B"/>
    <w:rsid w:val="00084388"/>
    <w:rsid w:val="00085793"/>
    <w:rsid w:val="00091B71"/>
    <w:rsid w:val="000A0987"/>
    <w:rsid w:val="000A7886"/>
    <w:rsid w:val="000A7FFA"/>
    <w:rsid w:val="000B4F57"/>
    <w:rsid w:val="000B76B6"/>
    <w:rsid w:val="000C5536"/>
    <w:rsid w:val="000D07B5"/>
    <w:rsid w:val="000D173D"/>
    <w:rsid w:val="000D50F2"/>
    <w:rsid w:val="000E21E3"/>
    <w:rsid w:val="000E2C87"/>
    <w:rsid w:val="000E35ED"/>
    <w:rsid w:val="000F7255"/>
    <w:rsid w:val="00102E56"/>
    <w:rsid w:val="00111390"/>
    <w:rsid w:val="0011219E"/>
    <w:rsid w:val="00122A9F"/>
    <w:rsid w:val="001336E4"/>
    <w:rsid w:val="0015076D"/>
    <w:rsid w:val="00163627"/>
    <w:rsid w:val="001717C8"/>
    <w:rsid w:val="001801DC"/>
    <w:rsid w:val="001807AB"/>
    <w:rsid w:val="00186F81"/>
    <w:rsid w:val="001A01F7"/>
    <w:rsid w:val="001B068E"/>
    <w:rsid w:val="001B4813"/>
    <w:rsid w:val="001B6B9F"/>
    <w:rsid w:val="001B79E9"/>
    <w:rsid w:val="001C4365"/>
    <w:rsid w:val="001C4B2C"/>
    <w:rsid w:val="001C5373"/>
    <w:rsid w:val="001D33F3"/>
    <w:rsid w:val="001E3254"/>
    <w:rsid w:val="001E492C"/>
    <w:rsid w:val="00200E8F"/>
    <w:rsid w:val="0020267C"/>
    <w:rsid w:val="002033C0"/>
    <w:rsid w:val="00204FB1"/>
    <w:rsid w:val="00205A03"/>
    <w:rsid w:val="002231BC"/>
    <w:rsid w:val="002237FB"/>
    <w:rsid w:val="0022590A"/>
    <w:rsid w:val="00227E80"/>
    <w:rsid w:val="0024099F"/>
    <w:rsid w:val="002439A8"/>
    <w:rsid w:val="00250D92"/>
    <w:rsid w:val="00252C0C"/>
    <w:rsid w:val="002535AB"/>
    <w:rsid w:val="002545E2"/>
    <w:rsid w:val="00261D76"/>
    <w:rsid w:val="002769D4"/>
    <w:rsid w:val="0028201F"/>
    <w:rsid w:val="0028361B"/>
    <w:rsid w:val="00287515"/>
    <w:rsid w:val="0029470A"/>
    <w:rsid w:val="002979D2"/>
    <w:rsid w:val="002A0B88"/>
    <w:rsid w:val="002A39ED"/>
    <w:rsid w:val="002B5FA3"/>
    <w:rsid w:val="002D60D5"/>
    <w:rsid w:val="002E724E"/>
    <w:rsid w:val="002E75D8"/>
    <w:rsid w:val="002F5470"/>
    <w:rsid w:val="002F6A4B"/>
    <w:rsid w:val="003061A8"/>
    <w:rsid w:val="003110DE"/>
    <w:rsid w:val="003207ED"/>
    <w:rsid w:val="00320C5F"/>
    <w:rsid w:val="003237E6"/>
    <w:rsid w:val="00323EC3"/>
    <w:rsid w:val="00330763"/>
    <w:rsid w:val="00334ED4"/>
    <w:rsid w:val="003416A7"/>
    <w:rsid w:val="00341C30"/>
    <w:rsid w:val="00341CD5"/>
    <w:rsid w:val="00341CE9"/>
    <w:rsid w:val="00345CA9"/>
    <w:rsid w:val="0034682C"/>
    <w:rsid w:val="0035235A"/>
    <w:rsid w:val="003553FD"/>
    <w:rsid w:val="00360768"/>
    <w:rsid w:val="00363A70"/>
    <w:rsid w:val="0037089E"/>
    <w:rsid w:val="0037146B"/>
    <w:rsid w:val="00371481"/>
    <w:rsid w:val="003719E2"/>
    <w:rsid w:val="003765D7"/>
    <w:rsid w:val="00376696"/>
    <w:rsid w:val="003A2B6F"/>
    <w:rsid w:val="003A6480"/>
    <w:rsid w:val="003B45F9"/>
    <w:rsid w:val="003B67C4"/>
    <w:rsid w:val="003C3D3B"/>
    <w:rsid w:val="003D7CE3"/>
    <w:rsid w:val="003E4676"/>
    <w:rsid w:val="003E6224"/>
    <w:rsid w:val="003E6FDC"/>
    <w:rsid w:val="003F3499"/>
    <w:rsid w:val="004072D6"/>
    <w:rsid w:val="0040771B"/>
    <w:rsid w:val="0041282C"/>
    <w:rsid w:val="0041374C"/>
    <w:rsid w:val="00420376"/>
    <w:rsid w:val="00441BB3"/>
    <w:rsid w:val="00446B58"/>
    <w:rsid w:val="00455D23"/>
    <w:rsid w:val="00462AFF"/>
    <w:rsid w:val="0047642B"/>
    <w:rsid w:val="00482DD4"/>
    <w:rsid w:val="004A6FF8"/>
    <w:rsid w:val="004B16D1"/>
    <w:rsid w:val="004B2C37"/>
    <w:rsid w:val="004C1A98"/>
    <w:rsid w:val="004C26A4"/>
    <w:rsid w:val="004C3885"/>
    <w:rsid w:val="004C39CA"/>
    <w:rsid w:val="004C545C"/>
    <w:rsid w:val="004C5C63"/>
    <w:rsid w:val="004D0FAF"/>
    <w:rsid w:val="004D28A8"/>
    <w:rsid w:val="004D4A0D"/>
    <w:rsid w:val="004D6110"/>
    <w:rsid w:val="004D7910"/>
    <w:rsid w:val="004E18FC"/>
    <w:rsid w:val="004E31F8"/>
    <w:rsid w:val="004F4193"/>
    <w:rsid w:val="005028E2"/>
    <w:rsid w:val="005179DB"/>
    <w:rsid w:val="00526DA5"/>
    <w:rsid w:val="005411D5"/>
    <w:rsid w:val="005427E1"/>
    <w:rsid w:val="0054322E"/>
    <w:rsid w:val="00560E58"/>
    <w:rsid w:val="00563C36"/>
    <w:rsid w:val="005644B3"/>
    <w:rsid w:val="00565618"/>
    <w:rsid w:val="00574836"/>
    <w:rsid w:val="00577200"/>
    <w:rsid w:val="0058139D"/>
    <w:rsid w:val="00597484"/>
    <w:rsid w:val="005A2F5E"/>
    <w:rsid w:val="005A3658"/>
    <w:rsid w:val="005A66A5"/>
    <w:rsid w:val="005B5987"/>
    <w:rsid w:val="005B5EB3"/>
    <w:rsid w:val="005C0549"/>
    <w:rsid w:val="005C3A91"/>
    <w:rsid w:val="005C56A2"/>
    <w:rsid w:val="005E2525"/>
    <w:rsid w:val="005E565E"/>
    <w:rsid w:val="005E79E2"/>
    <w:rsid w:val="00600AAB"/>
    <w:rsid w:val="006026F6"/>
    <w:rsid w:val="00611006"/>
    <w:rsid w:val="00615433"/>
    <w:rsid w:val="0061734A"/>
    <w:rsid w:val="00621FB9"/>
    <w:rsid w:val="006264A0"/>
    <w:rsid w:val="00632740"/>
    <w:rsid w:val="006407A3"/>
    <w:rsid w:val="00642B39"/>
    <w:rsid w:val="006513D2"/>
    <w:rsid w:val="00665A2E"/>
    <w:rsid w:val="00674221"/>
    <w:rsid w:val="006760E6"/>
    <w:rsid w:val="00683C0B"/>
    <w:rsid w:val="00686EFA"/>
    <w:rsid w:val="0068710D"/>
    <w:rsid w:val="00692496"/>
    <w:rsid w:val="00692FB7"/>
    <w:rsid w:val="006B095D"/>
    <w:rsid w:val="006B54B2"/>
    <w:rsid w:val="006C0CCB"/>
    <w:rsid w:val="006C6036"/>
    <w:rsid w:val="006D2D72"/>
    <w:rsid w:val="006D45C9"/>
    <w:rsid w:val="006E33A6"/>
    <w:rsid w:val="006F2532"/>
    <w:rsid w:val="006F27B0"/>
    <w:rsid w:val="006F3900"/>
    <w:rsid w:val="00704A63"/>
    <w:rsid w:val="00704FAD"/>
    <w:rsid w:val="00711429"/>
    <w:rsid w:val="00711A14"/>
    <w:rsid w:val="007123B0"/>
    <w:rsid w:val="00720A64"/>
    <w:rsid w:val="00740E19"/>
    <w:rsid w:val="00743515"/>
    <w:rsid w:val="007463D0"/>
    <w:rsid w:val="00746579"/>
    <w:rsid w:val="007472DA"/>
    <w:rsid w:val="00755897"/>
    <w:rsid w:val="00763642"/>
    <w:rsid w:val="007714CF"/>
    <w:rsid w:val="00771D58"/>
    <w:rsid w:val="007722CD"/>
    <w:rsid w:val="0077512C"/>
    <w:rsid w:val="00777FD1"/>
    <w:rsid w:val="0078007D"/>
    <w:rsid w:val="007814C2"/>
    <w:rsid w:val="00786F3D"/>
    <w:rsid w:val="00792245"/>
    <w:rsid w:val="00797CCB"/>
    <w:rsid w:val="007A1206"/>
    <w:rsid w:val="007A6F94"/>
    <w:rsid w:val="007B5590"/>
    <w:rsid w:val="007C0976"/>
    <w:rsid w:val="007C1180"/>
    <w:rsid w:val="007C4BBB"/>
    <w:rsid w:val="007C683E"/>
    <w:rsid w:val="007C78B2"/>
    <w:rsid w:val="007D3167"/>
    <w:rsid w:val="007D4528"/>
    <w:rsid w:val="007E360D"/>
    <w:rsid w:val="007F2992"/>
    <w:rsid w:val="00801F72"/>
    <w:rsid w:val="00803012"/>
    <w:rsid w:val="00810813"/>
    <w:rsid w:val="00812883"/>
    <w:rsid w:val="008257C7"/>
    <w:rsid w:val="008374EF"/>
    <w:rsid w:val="00844F2A"/>
    <w:rsid w:val="00857999"/>
    <w:rsid w:val="00866C5B"/>
    <w:rsid w:val="00867297"/>
    <w:rsid w:val="00880D70"/>
    <w:rsid w:val="008B10A8"/>
    <w:rsid w:val="008B485C"/>
    <w:rsid w:val="008B5D56"/>
    <w:rsid w:val="008C2DD0"/>
    <w:rsid w:val="008C3B86"/>
    <w:rsid w:val="008D5557"/>
    <w:rsid w:val="008D7812"/>
    <w:rsid w:val="008F0085"/>
    <w:rsid w:val="008F66E9"/>
    <w:rsid w:val="0091595F"/>
    <w:rsid w:val="00915E34"/>
    <w:rsid w:val="00930BF8"/>
    <w:rsid w:val="009356DD"/>
    <w:rsid w:val="009434B9"/>
    <w:rsid w:val="00954960"/>
    <w:rsid w:val="00961D54"/>
    <w:rsid w:val="0096211E"/>
    <w:rsid w:val="00977F4F"/>
    <w:rsid w:val="0098662E"/>
    <w:rsid w:val="00991083"/>
    <w:rsid w:val="009C2BD9"/>
    <w:rsid w:val="009C7BB0"/>
    <w:rsid w:val="009D291D"/>
    <w:rsid w:val="009D470D"/>
    <w:rsid w:val="009E150C"/>
    <w:rsid w:val="009F0BBD"/>
    <w:rsid w:val="009F0E99"/>
    <w:rsid w:val="009F1551"/>
    <w:rsid w:val="009F429E"/>
    <w:rsid w:val="009F72EE"/>
    <w:rsid w:val="00A01E1C"/>
    <w:rsid w:val="00A22430"/>
    <w:rsid w:val="00A273D1"/>
    <w:rsid w:val="00A435B8"/>
    <w:rsid w:val="00A45825"/>
    <w:rsid w:val="00A52571"/>
    <w:rsid w:val="00A66BD1"/>
    <w:rsid w:val="00A83246"/>
    <w:rsid w:val="00A90740"/>
    <w:rsid w:val="00A927A9"/>
    <w:rsid w:val="00AB558C"/>
    <w:rsid w:val="00AC4C2C"/>
    <w:rsid w:val="00AD1011"/>
    <w:rsid w:val="00AD27EA"/>
    <w:rsid w:val="00AD4C1E"/>
    <w:rsid w:val="00AE0AB5"/>
    <w:rsid w:val="00AE2AD7"/>
    <w:rsid w:val="00AE4F12"/>
    <w:rsid w:val="00AF204D"/>
    <w:rsid w:val="00AF3087"/>
    <w:rsid w:val="00AF523A"/>
    <w:rsid w:val="00AF71E7"/>
    <w:rsid w:val="00AF76BE"/>
    <w:rsid w:val="00B04801"/>
    <w:rsid w:val="00B121EE"/>
    <w:rsid w:val="00B25A58"/>
    <w:rsid w:val="00B26841"/>
    <w:rsid w:val="00B36A90"/>
    <w:rsid w:val="00B36F7A"/>
    <w:rsid w:val="00B42403"/>
    <w:rsid w:val="00B47084"/>
    <w:rsid w:val="00B509B5"/>
    <w:rsid w:val="00B51995"/>
    <w:rsid w:val="00B53793"/>
    <w:rsid w:val="00B54D3C"/>
    <w:rsid w:val="00B5579D"/>
    <w:rsid w:val="00B55959"/>
    <w:rsid w:val="00B626EB"/>
    <w:rsid w:val="00B67347"/>
    <w:rsid w:val="00B71A79"/>
    <w:rsid w:val="00B75870"/>
    <w:rsid w:val="00B94E69"/>
    <w:rsid w:val="00BA3D3B"/>
    <w:rsid w:val="00BA47EA"/>
    <w:rsid w:val="00BB483B"/>
    <w:rsid w:val="00BB7B72"/>
    <w:rsid w:val="00BD01F7"/>
    <w:rsid w:val="00BE25D6"/>
    <w:rsid w:val="00BE7689"/>
    <w:rsid w:val="00BF4468"/>
    <w:rsid w:val="00BF564F"/>
    <w:rsid w:val="00C00153"/>
    <w:rsid w:val="00C007EC"/>
    <w:rsid w:val="00C04851"/>
    <w:rsid w:val="00C05A13"/>
    <w:rsid w:val="00C07FBF"/>
    <w:rsid w:val="00C10864"/>
    <w:rsid w:val="00C11528"/>
    <w:rsid w:val="00C30775"/>
    <w:rsid w:val="00C33C0F"/>
    <w:rsid w:val="00C36908"/>
    <w:rsid w:val="00C40A96"/>
    <w:rsid w:val="00C475D1"/>
    <w:rsid w:val="00C518F6"/>
    <w:rsid w:val="00C57C83"/>
    <w:rsid w:val="00C6208E"/>
    <w:rsid w:val="00C63AC3"/>
    <w:rsid w:val="00C73093"/>
    <w:rsid w:val="00C7542C"/>
    <w:rsid w:val="00C76EAD"/>
    <w:rsid w:val="00C81E5F"/>
    <w:rsid w:val="00C869B1"/>
    <w:rsid w:val="00C94ECF"/>
    <w:rsid w:val="00C972A8"/>
    <w:rsid w:val="00CA25D1"/>
    <w:rsid w:val="00CA42D3"/>
    <w:rsid w:val="00CA494B"/>
    <w:rsid w:val="00CB0E12"/>
    <w:rsid w:val="00CB3E45"/>
    <w:rsid w:val="00CB47A4"/>
    <w:rsid w:val="00CB4D78"/>
    <w:rsid w:val="00CB6522"/>
    <w:rsid w:val="00CE149E"/>
    <w:rsid w:val="00CE3D6B"/>
    <w:rsid w:val="00CE797E"/>
    <w:rsid w:val="00CF45C5"/>
    <w:rsid w:val="00CF4D44"/>
    <w:rsid w:val="00D01754"/>
    <w:rsid w:val="00D01B8C"/>
    <w:rsid w:val="00D0226C"/>
    <w:rsid w:val="00D143E0"/>
    <w:rsid w:val="00D3029C"/>
    <w:rsid w:val="00D3337E"/>
    <w:rsid w:val="00D3501B"/>
    <w:rsid w:val="00D42A9B"/>
    <w:rsid w:val="00D455E2"/>
    <w:rsid w:val="00D46AC2"/>
    <w:rsid w:val="00D51BE2"/>
    <w:rsid w:val="00D52F54"/>
    <w:rsid w:val="00D53C82"/>
    <w:rsid w:val="00D5455B"/>
    <w:rsid w:val="00D54B0F"/>
    <w:rsid w:val="00D642AA"/>
    <w:rsid w:val="00D650EB"/>
    <w:rsid w:val="00D6592F"/>
    <w:rsid w:val="00D66BE9"/>
    <w:rsid w:val="00D85CD9"/>
    <w:rsid w:val="00D90D0F"/>
    <w:rsid w:val="00DA0942"/>
    <w:rsid w:val="00DA2049"/>
    <w:rsid w:val="00DA3F6D"/>
    <w:rsid w:val="00DA4454"/>
    <w:rsid w:val="00DB1107"/>
    <w:rsid w:val="00DB4ED2"/>
    <w:rsid w:val="00DB65D4"/>
    <w:rsid w:val="00DD583D"/>
    <w:rsid w:val="00DD75F9"/>
    <w:rsid w:val="00DE3E67"/>
    <w:rsid w:val="00DF32E5"/>
    <w:rsid w:val="00DF6B79"/>
    <w:rsid w:val="00E004D4"/>
    <w:rsid w:val="00E020D1"/>
    <w:rsid w:val="00E0529F"/>
    <w:rsid w:val="00E11F91"/>
    <w:rsid w:val="00E177EB"/>
    <w:rsid w:val="00E343D8"/>
    <w:rsid w:val="00E34E81"/>
    <w:rsid w:val="00E5783A"/>
    <w:rsid w:val="00E70FFB"/>
    <w:rsid w:val="00E713DF"/>
    <w:rsid w:val="00E76B13"/>
    <w:rsid w:val="00E80369"/>
    <w:rsid w:val="00E85EA7"/>
    <w:rsid w:val="00E933D9"/>
    <w:rsid w:val="00EA3EE7"/>
    <w:rsid w:val="00EB229F"/>
    <w:rsid w:val="00EB4C13"/>
    <w:rsid w:val="00EB5AE2"/>
    <w:rsid w:val="00EB7E03"/>
    <w:rsid w:val="00EC7A47"/>
    <w:rsid w:val="00EC7D45"/>
    <w:rsid w:val="00ED084B"/>
    <w:rsid w:val="00EE4450"/>
    <w:rsid w:val="00EE7FBA"/>
    <w:rsid w:val="00F119C1"/>
    <w:rsid w:val="00F12932"/>
    <w:rsid w:val="00F23040"/>
    <w:rsid w:val="00F34E68"/>
    <w:rsid w:val="00F37F55"/>
    <w:rsid w:val="00F55DFB"/>
    <w:rsid w:val="00F75B14"/>
    <w:rsid w:val="00F761ED"/>
    <w:rsid w:val="00F76B67"/>
    <w:rsid w:val="00F861CA"/>
    <w:rsid w:val="00F86996"/>
    <w:rsid w:val="00F875FB"/>
    <w:rsid w:val="00F95719"/>
    <w:rsid w:val="00F96162"/>
    <w:rsid w:val="00FA03FC"/>
    <w:rsid w:val="00FA0A03"/>
    <w:rsid w:val="00FB2EE0"/>
    <w:rsid w:val="00FC6003"/>
    <w:rsid w:val="00FD59F3"/>
    <w:rsid w:val="00FE2B57"/>
    <w:rsid w:val="00FE302A"/>
    <w:rsid w:val="00FF5085"/>
    <w:rsid w:val="00FF71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237398A"/>
  <w15:docId w15:val="{AE8A1CEE-0FF9-43CA-854F-62ADE7CA9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07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720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B54B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D45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45C9"/>
    <w:rPr>
      <w:rFonts w:ascii="Tahoma" w:hAnsi="Tahoma" w:cs="Tahoma"/>
      <w:sz w:val="16"/>
      <w:szCs w:val="16"/>
    </w:rPr>
  </w:style>
  <w:style w:type="paragraph" w:styleId="Title">
    <w:name w:val="Title"/>
    <w:basedOn w:val="Normal"/>
    <w:next w:val="Normal"/>
    <w:link w:val="TitleChar"/>
    <w:uiPriority w:val="10"/>
    <w:qFormat/>
    <w:rsid w:val="006D45C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D45C9"/>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6D45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45C9"/>
  </w:style>
  <w:style w:type="paragraph" w:styleId="Footer">
    <w:name w:val="footer"/>
    <w:basedOn w:val="Normal"/>
    <w:link w:val="FooterChar"/>
    <w:uiPriority w:val="99"/>
    <w:unhideWhenUsed/>
    <w:rsid w:val="006D45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45C9"/>
  </w:style>
  <w:style w:type="character" w:customStyle="1" w:styleId="Heading1Char">
    <w:name w:val="Heading 1 Char"/>
    <w:basedOn w:val="DefaultParagraphFont"/>
    <w:link w:val="Heading1"/>
    <w:uiPriority w:val="9"/>
    <w:rsid w:val="006407A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E3D6B"/>
    <w:pPr>
      <w:outlineLvl w:val="9"/>
    </w:pPr>
    <w:rPr>
      <w:lang w:eastAsia="ja-JP"/>
    </w:rPr>
  </w:style>
  <w:style w:type="paragraph" w:styleId="TOC1">
    <w:name w:val="toc 1"/>
    <w:basedOn w:val="Normal"/>
    <w:next w:val="Normal"/>
    <w:autoRedefine/>
    <w:uiPriority w:val="39"/>
    <w:unhideWhenUsed/>
    <w:rsid w:val="00CE3D6B"/>
    <w:pPr>
      <w:spacing w:after="100"/>
    </w:pPr>
  </w:style>
  <w:style w:type="character" w:styleId="Hyperlink">
    <w:name w:val="Hyperlink"/>
    <w:basedOn w:val="DefaultParagraphFont"/>
    <w:uiPriority w:val="99"/>
    <w:unhideWhenUsed/>
    <w:rsid w:val="00CE3D6B"/>
    <w:rPr>
      <w:color w:val="0000FF" w:themeColor="hyperlink"/>
      <w:u w:val="single"/>
    </w:rPr>
  </w:style>
  <w:style w:type="paragraph" w:styleId="ListParagraph">
    <w:name w:val="List Paragraph"/>
    <w:basedOn w:val="Normal"/>
    <w:uiPriority w:val="34"/>
    <w:qFormat/>
    <w:rsid w:val="00720A64"/>
    <w:pPr>
      <w:ind w:left="720"/>
      <w:contextualSpacing/>
    </w:pPr>
  </w:style>
  <w:style w:type="character" w:customStyle="1" w:styleId="Heading2Char">
    <w:name w:val="Heading 2 Char"/>
    <w:basedOn w:val="DefaultParagraphFont"/>
    <w:link w:val="Heading2"/>
    <w:uiPriority w:val="9"/>
    <w:rsid w:val="00577200"/>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033C0"/>
    <w:pPr>
      <w:spacing w:after="100"/>
      <w:ind w:left="220"/>
    </w:pPr>
  </w:style>
  <w:style w:type="paragraph" w:styleId="NoSpacing">
    <w:name w:val="No Spacing"/>
    <w:uiPriority w:val="1"/>
    <w:qFormat/>
    <w:rsid w:val="007D3167"/>
    <w:pPr>
      <w:spacing w:after="0" w:line="240" w:lineRule="auto"/>
    </w:pPr>
  </w:style>
  <w:style w:type="paragraph" w:styleId="TOC3">
    <w:name w:val="toc 3"/>
    <w:basedOn w:val="Normal"/>
    <w:next w:val="Normal"/>
    <w:autoRedefine/>
    <w:uiPriority w:val="39"/>
    <w:unhideWhenUsed/>
    <w:rsid w:val="00287515"/>
    <w:pPr>
      <w:spacing w:after="100" w:line="259" w:lineRule="auto"/>
      <w:ind w:left="440"/>
    </w:pPr>
    <w:rPr>
      <w:rFonts w:eastAsiaTheme="minorEastAsia" w:cs="Times New Roman"/>
    </w:rPr>
  </w:style>
  <w:style w:type="character" w:customStyle="1" w:styleId="Heading3Char">
    <w:name w:val="Heading 3 Char"/>
    <w:basedOn w:val="DefaultParagraphFont"/>
    <w:link w:val="Heading3"/>
    <w:uiPriority w:val="9"/>
    <w:rsid w:val="006B54B2"/>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semiHidden/>
    <w:unhideWhenUsed/>
    <w:rsid w:val="00363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363A70"/>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363A70"/>
    <w:rPr>
      <w:rFonts w:ascii="Courier New" w:eastAsia="Times New Roman" w:hAnsi="Courier New" w:cs="Courier New"/>
      <w:sz w:val="20"/>
      <w:szCs w:val="20"/>
    </w:rPr>
  </w:style>
  <w:style w:type="character" w:customStyle="1" w:styleId="apple-converted-space">
    <w:name w:val="apple-converted-space"/>
    <w:basedOn w:val="DefaultParagraphFont"/>
    <w:rsid w:val="00B53793"/>
  </w:style>
  <w:style w:type="paragraph" w:styleId="NormalWeb">
    <w:name w:val="Normal (Web)"/>
    <w:basedOn w:val="Normal"/>
    <w:uiPriority w:val="99"/>
    <w:semiHidden/>
    <w:unhideWhenUsed/>
    <w:rsid w:val="00EA3EE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08787">
      <w:bodyDiv w:val="1"/>
      <w:marLeft w:val="0"/>
      <w:marRight w:val="0"/>
      <w:marTop w:val="0"/>
      <w:marBottom w:val="0"/>
      <w:divBdr>
        <w:top w:val="none" w:sz="0" w:space="0" w:color="auto"/>
        <w:left w:val="none" w:sz="0" w:space="0" w:color="auto"/>
        <w:bottom w:val="none" w:sz="0" w:space="0" w:color="auto"/>
        <w:right w:val="none" w:sz="0" w:space="0" w:color="auto"/>
      </w:divBdr>
    </w:div>
    <w:div w:id="149517770">
      <w:bodyDiv w:val="1"/>
      <w:marLeft w:val="0"/>
      <w:marRight w:val="0"/>
      <w:marTop w:val="0"/>
      <w:marBottom w:val="0"/>
      <w:divBdr>
        <w:top w:val="none" w:sz="0" w:space="0" w:color="auto"/>
        <w:left w:val="none" w:sz="0" w:space="0" w:color="auto"/>
        <w:bottom w:val="none" w:sz="0" w:space="0" w:color="auto"/>
        <w:right w:val="none" w:sz="0" w:space="0" w:color="auto"/>
      </w:divBdr>
    </w:div>
    <w:div w:id="203832804">
      <w:bodyDiv w:val="1"/>
      <w:marLeft w:val="0"/>
      <w:marRight w:val="0"/>
      <w:marTop w:val="0"/>
      <w:marBottom w:val="0"/>
      <w:divBdr>
        <w:top w:val="none" w:sz="0" w:space="0" w:color="auto"/>
        <w:left w:val="none" w:sz="0" w:space="0" w:color="auto"/>
        <w:bottom w:val="none" w:sz="0" w:space="0" w:color="auto"/>
        <w:right w:val="none" w:sz="0" w:space="0" w:color="auto"/>
      </w:divBdr>
    </w:div>
    <w:div w:id="418479070">
      <w:bodyDiv w:val="1"/>
      <w:marLeft w:val="0"/>
      <w:marRight w:val="0"/>
      <w:marTop w:val="0"/>
      <w:marBottom w:val="0"/>
      <w:divBdr>
        <w:top w:val="none" w:sz="0" w:space="0" w:color="auto"/>
        <w:left w:val="none" w:sz="0" w:space="0" w:color="auto"/>
        <w:bottom w:val="none" w:sz="0" w:space="0" w:color="auto"/>
        <w:right w:val="none" w:sz="0" w:space="0" w:color="auto"/>
      </w:divBdr>
    </w:div>
    <w:div w:id="464202094">
      <w:bodyDiv w:val="1"/>
      <w:marLeft w:val="0"/>
      <w:marRight w:val="0"/>
      <w:marTop w:val="0"/>
      <w:marBottom w:val="0"/>
      <w:divBdr>
        <w:top w:val="none" w:sz="0" w:space="0" w:color="auto"/>
        <w:left w:val="none" w:sz="0" w:space="0" w:color="auto"/>
        <w:bottom w:val="none" w:sz="0" w:space="0" w:color="auto"/>
        <w:right w:val="none" w:sz="0" w:space="0" w:color="auto"/>
      </w:divBdr>
    </w:div>
    <w:div w:id="588007598">
      <w:bodyDiv w:val="1"/>
      <w:marLeft w:val="0"/>
      <w:marRight w:val="0"/>
      <w:marTop w:val="0"/>
      <w:marBottom w:val="0"/>
      <w:divBdr>
        <w:top w:val="none" w:sz="0" w:space="0" w:color="auto"/>
        <w:left w:val="none" w:sz="0" w:space="0" w:color="auto"/>
        <w:bottom w:val="none" w:sz="0" w:space="0" w:color="auto"/>
        <w:right w:val="none" w:sz="0" w:space="0" w:color="auto"/>
      </w:divBdr>
    </w:div>
    <w:div w:id="624194311">
      <w:bodyDiv w:val="1"/>
      <w:marLeft w:val="0"/>
      <w:marRight w:val="0"/>
      <w:marTop w:val="0"/>
      <w:marBottom w:val="0"/>
      <w:divBdr>
        <w:top w:val="none" w:sz="0" w:space="0" w:color="auto"/>
        <w:left w:val="none" w:sz="0" w:space="0" w:color="auto"/>
        <w:bottom w:val="none" w:sz="0" w:space="0" w:color="auto"/>
        <w:right w:val="none" w:sz="0" w:space="0" w:color="auto"/>
      </w:divBdr>
    </w:div>
    <w:div w:id="931352305">
      <w:bodyDiv w:val="1"/>
      <w:marLeft w:val="0"/>
      <w:marRight w:val="0"/>
      <w:marTop w:val="0"/>
      <w:marBottom w:val="0"/>
      <w:divBdr>
        <w:top w:val="none" w:sz="0" w:space="0" w:color="auto"/>
        <w:left w:val="none" w:sz="0" w:space="0" w:color="auto"/>
        <w:bottom w:val="none" w:sz="0" w:space="0" w:color="auto"/>
        <w:right w:val="none" w:sz="0" w:space="0" w:color="auto"/>
      </w:divBdr>
    </w:div>
    <w:div w:id="943415381">
      <w:bodyDiv w:val="1"/>
      <w:marLeft w:val="0"/>
      <w:marRight w:val="0"/>
      <w:marTop w:val="0"/>
      <w:marBottom w:val="0"/>
      <w:divBdr>
        <w:top w:val="none" w:sz="0" w:space="0" w:color="auto"/>
        <w:left w:val="none" w:sz="0" w:space="0" w:color="auto"/>
        <w:bottom w:val="none" w:sz="0" w:space="0" w:color="auto"/>
        <w:right w:val="none" w:sz="0" w:space="0" w:color="auto"/>
      </w:divBdr>
    </w:div>
    <w:div w:id="1090739364">
      <w:bodyDiv w:val="1"/>
      <w:marLeft w:val="0"/>
      <w:marRight w:val="0"/>
      <w:marTop w:val="0"/>
      <w:marBottom w:val="0"/>
      <w:divBdr>
        <w:top w:val="none" w:sz="0" w:space="0" w:color="auto"/>
        <w:left w:val="none" w:sz="0" w:space="0" w:color="auto"/>
        <w:bottom w:val="none" w:sz="0" w:space="0" w:color="auto"/>
        <w:right w:val="none" w:sz="0" w:space="0" w:color="auto"/>
      </w:divBdr>
    </w:div>
    <w:div w:id="1178888845">
      <w:bodyDiv w:val="1"/>
      <w:marLeft w:val="0"/>
      <w:marRight w:val="0"/>
      <w:marTop w:val="0"/>
      <w:marBottom w:val="0"/>
      <w:divBdr>
        <w:top w:val="none" w:sz="0" w:space="0" w:color="auto"/>
        <w:left w:val="none" w:sz="0" w:space="0" w:color="auto"/>
        <w:bottom w:val="none" w:sz="0" w:space="0" w:color="auto"/>
        <w:right w:val="none" w:sz="0" w:space="0" w:color="auto"/>
      </w:divBdr>
    </w:div>
    <w:div w:id="1391731744">
      <w:bodyDiv w:val="1"/>
      <w:marLeft w:val="0"/>
      <w:marRight w:val="0"/>
      <w:marTop w:val="0"/>
      <w:marBottom w:val="0"/>
      <w:divBdr>
        <w:top w:val="none" w:sz="0" w:space="0" w:color="auto"/>
        <w:left w:val="none" w:sz="0" w:space="0" w:color="auto"/>
        <w:bottom w:val="none" w:sz="0" w:space="0" w:color="auto"/>
        <w:right w:val="none" w:sz="0" w:space="0" w:color="auto"/>
      </w:divBdr>
    </w:div>
    <w:div w:id="1433671155">
      <w:bodyDiv w:val="1"/>
      <w:marLeft w:val="0"/>
      <w:marRight w:val="0"/>
      <w:marTop w:val="0"/>
      <w:marBottom w:val="0"/>
      <w:divBdr>
        <w:top w:val="none" w:sz="0" w:space="0" w:color="auto"/>
        <w:left w:val="none" w:sz="0" w:space="0" w:color="auto"/>
        <w:bottom w:val="none" w:sz="0" w:space="0" w:color="auto"/>
        <w:right w:val="none" w:sz="0" w:space="0" w:color="auto"/>
      </w:divBdr>
    </w:div>
    <w:div w:id="1460027909">
      <w:bodyDiv w:val="1"/>
      <w:marLeft w:val="0"/>
      <w:marRight w:val="0"/>
      <w:marTop w:val="0"/>
      <w:marBottom w:val="0"/>
      <w:divBdr>
        <w:top w:val="none" w:sz="0" w:space="0" w:color="auto"/>
        <w:left w:val="none" w:sz="0" w:space="0" w:color="auto"/>
        <w:bottom w:val="none" w:sz="0" w:space="0" w:color="auto"/>
        <w:right w:val="none" w:sz="0" w:space="0" w:color="auto"/>
      </w:divBdr>
    </w:div>
    <w:div w:id="1512797294">
      <w:bodyDiv w:val="1"/>
      <w:marLeft w:val="0"/>
      <w:marRight w:val="0"/>
      <w:marTop w:val="0"/>
      <w:marBottom w:val="0"/>
      <w:divBdr>
        <w:top w:val="none" w:sz="0" w:space="0" w:color="auto"/>
        <w:left w:val="none" w:sz="0" w:space="0" w:color="auto"/>
        <w:bottom w:val="none" w:sz="0" w:space="0" w:color="auto"/>
        <w:right w:val="none" w:sz="0" w:space="0" w:color="auto"/>
      </w:divBdr>
    </w:div>
    <w:div w:id="1805152376">
      <w:bodyDiv w:val="1"/>
      <w:marLeft w:val="0"/>
      <w:marRight w:val="0"/>
      <w:marTop w:val="0"/>
      <w:marBottom w:val="0"/>
      <w:divBdr>
        <w:top w:val="none" w:sz="0" w:space="0" w:color="auto"/>
        <w:left w:val="none" w:sz="0" w:space="0" w:color="auto"/>
        <w:bottom w:val="none" w:sz="0" w:space="0" w:color="auto"/>
        <w:right w:val="none" w:sz="0" w:space="0" w:color="auto"/>
      </w:divBdr>
    </w:div>
    <w:div w:id="1842045307">
      <w:bodyDiv w:val="1"/>
      <w:marLeft w:val="0"/>
      <w:marRight w:val="0"/>
      <w:marTop w:val="0"/>
      <w:marBottom w:val="0"/>
      <w:divBdr>
        <w:top w:val="none" w:sz="0" w:space="0" w:color="auto"/>
        <w:left w:val="none" w:sz="0" w:space="0" w:color="auto"/>
        <w:bottom w:val="none" w:sz="0" w:space="0" w:color="auto"/>
        <w:right w:val="none" w:sz="0" w:space="0" w:color="auto"/>
      </w:divBdr>
    </w:div>
    <w:div w:id="1957178336">
      <w:bodyDiv w:val="1"/>
      <w:marLeft w:val="0"/>
      <w:marRight w:val="0"/>
      <w:marTop w:val="0"/>
      <w:marBottom w:val="0"/>
      <w:divBdr>
        <w:top w:val="none" w:sz="0" w:space="0" w:color="auto"/>
        <w:left w:val="none" w:sz="0" w:space="0" w:color="auto"/>
        <w:bottom w:val="none" w:sz="0" w:space="0" w:color="auto"/>
        <w:right w:val="none" w:sz="0" w:space="0" w:color="auto"/>
      </w:divBdr>
    </w:div>
    <w:div w:id="2008050472">
      <w:bodyDiv w:val="1"/>
      <w:marLeft w:val="0"/>
      <w:marRight w:val="0"/>
      <w:marTop w:val="0"/>
      <w:marBottom w:val="0"/>
      <w:divBdr>
        <w:top w:val="none" w:sz="0" w:space="0" w:color="auto"/>
        <w:left w:val="none" w:sz="0" w:space="0" w:color="auto"/>
        <w:bottom w:val="none" w:sz="0" w:space="0" w:color="auto"/>
        <w:right w:val="none" w:sz="0" w:space="0" w:color="auto"/>
      </w:divBdr>
    </w:div>
    <w:div w:id="2009209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1.bin"/><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0282C99ACC68D45AAF33A468D7466D8" ma:contentTypeVersion="2" ma:contentTypeDescription="Create a new document." ma:contentTypeScope="" ma:versionID="071ef56aa69469a5aee72d64a4b54e36">
  <xsd:schema xmlns:xsd="http://www.w3.org/2001/XMLSchema" xmlns:xs="http://www.w3.org/2001/XMLSchema" xmlns:p="http://schemas.microsoft.com/office/2006/metadata/properties" xmlns:ns3="62f73172-1454-4358-bd33-2f4ad1013969" xmlns:ns4="06c6f04a-bf9d-4729-94d8-8cd9cbf4fdcf" xmlns:ns5="http://schemas.microsoft.com/sharepoint/v4" targetNamespace="http://schemas.microsoft.com/office/2006/metadata/properties" ma:root="true" ma:fieldsID="7d49229926210f2db518e6334622d40c" ns3:_="" ns4:_="" ns5:_="">
    <xsd:import namespace="62f73172-1454-4358-bd33-2f4ad1013969"/>
    <xsd:import namespace="06c6f04a-bf9d-4729-94d8-8cd9cbf4fdcf"/>
    <xsd:import namespace="http://schemas.microsoft.com/sharepoint/v4"/>
    <xsd:element name="properties">
      <xsd:complexType>
        <xsd:sequence>
          <xsd:element name="documentManagement">
            <xsd:complexType>
              <xsd:all>
                <xsd:element ref="ns3:Summary"/>
                <xsd:element ref="ns3:Sunset_x0020_Date"/>
                <xsd:element ref="ns4:Category"/>
                <xsd:element ref="ns5: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f73172-1454-4358-bd33-2f4ad1013969" elementFormDefault="qualified">
    <xsd:import namespace="http://schemas.microsoft.com/office/2006/documentManagement/types"/>
    <xsd:import namespace="http://schemas.microsoft.com/office/infopath/2007/PartnerControls"/>
    <xsd:element name="Summary" ma:index="9" ma:displayName="Summary" ma:internalName="Summary">
      <xsd:simpleType>
        <xsd:restriction base="dms:Text">
          <xsd:maxLength value="255"/>
        </xsd:restriction>
      </xsd:simpleType>
    </xsd:element>
    <xsd:element name="Sunset_x0020_Date" ma:index="10" ma:displayName="Sunset Date" ma:format="DateOnly" ma:internalName="Sunset_x0020_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06c6f04a-bf9d-4729-94d8-8cd9cbf4fdcf" elementFormDefault="qualified">
    <xsd:import namespace="http://schemas.microsoft.com/office/2006/documentManagement/types"/>
    <xsd:import namespace="http://schemas.microsoft.com/office/infopath/2007/PartnerControls"/>
    <xsd:element name="Category" ma:index="11" ma:displayName="Category" ma:format="Dropdown" ma:internalName="Category">
      <xsd:simpleType>
        <xsd:restriction base="dms:Choice">
          <xsd:enumeration value="Framework Overview"/>
          <xsd:enumeration value="Process and Procedures"/>
          <xsd:enumeration value="Solutions"/>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2"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ma:index="8"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ummary xmlns="62f73172-1454-4358-bd33-2f4ad1013969">Framework Jenkins Setup</Summary>
    <Sunset_x0020_Date xmlns="62f73172-1454-4358-bd33-2f4ad1013969">2018-12-31T06:00:00+00:00</Sunset_x0020_Date>
    <IconOverlay xmlns="http://schemas.microsoft.com/sharepoint/v4" xsi:nil="true"/>
    <Category xmlns="06c6f04a-bf9d-4729-94d8-8cd9cbf4fdcf">Process and Procedures</Category>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D67DE3-5FB7-4135-AB56-21DA67AB9F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f73172-1454-4358-bd33-2f4ad1013969"/>
    <ds:schemaRef ds:uri="06c6f04a-bf9d-4729-94d8-8cd9cbf4fdcf"/>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3AA102B-016D-48F0-8A8D-0F1661EC3985}">
  <ds:schemaRefs>
    <ds:schemaRef ds:uri="62f73172-1454-4358-bd33-2f4ad1013969"/>
    <ds:schemaRef ds:uri="http://schemas.microsoft.com/office/2006/documentManagement/types"/>
    <ds:schemaRef ds:uri="http://purl.org/dc/terms/"/>
    <ds:schemaRef ds:uri="http://schemas.microsoft.com/office/2006/metadata/properties"/>
    <ds:schemaRef ds:uri="http://schemas.microsoft.com/sharepoint/v4"/>
    <ds:schemaRef ds:uri="http://www.w3.org/XML/1998/namespace"/>
    <ds:schemaRef ds:uri="06c6f04a-bf9d-4729-94d8-8cd9cbf4fdcf"/>
    <ds:schemaRef ds:uri="http://purl.org/dc/elements/1.1/"/>
    <ds:schemaRef ds:uri="http://schemas.openxmlformats.org/package/2006/metadata/core-properties"/>
    <ds:schemaRef ds:uri="http://schemas.microsoft.com/office/infopath/2007/PartnerControls"/>
    <ds:schemaRef ds:uri="http://purl.org/dc/dcmitype/"/>
  </ds:schemaRefs>
</ds:datastoreItem>
</file>

<file path=customXml/itemProps3.xml><?xml version="1.0" encoding="utf-8"?>
<ds:datastoreItem xmlns:ds="http://schemas.openxmlformats.org/officeDocument/2006/customXml" ds:itemID="{3F1CC470-733C-434C-AC18-D83A97065FD2}">
  <ds:schemaRefs>
    <ds:schemaRef ds:uri="http://schemas.microsoft.com/sharepoint/v3/contenttype/forms"/>
  </ds:schemaRefs>
</ds:datastoreItem>
</file>

<file path=customXml/itemProps4.xml><?xml version="1.0" encoding="utf-8"?>
<ds:datastoreItem xmlns:ds="http://schemas.openxmlformats.org/officeDocument/2006/customXml" ds:itemID="{6ECC9FA5-9AD0-456D-B7CE-B23A0E490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1810</TotalTime>
  <Pages>16</Pages>
  <Words>923</Words>
  <Characters>5262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Allstate</Company>
  <LinksUpToDate>false</LinksUpToDate>
  <CharactersWithSpaces>6173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Vargheese, Sajan</dc:creator>
  <cp:keywords/>
  <cp:lastModifiedBy>Huff, Felica</cp:lastModifiedBy>
  <cp:revision>48</cp:revision>
  <cp:lastPrinted>2013-09-19T15:35:00Z</cp:lastPrinted>
  <dcterms:created xsi:type="dcterms:W3CDTF">2016-12-07T07:17:00Z</dcterms:created>
  <dcterms:modified xsi:type="dcterms:W3CDTF">2018-06-18T19:12:00Z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0x010100C0282C99ACC68D45AAF33A468D7466D8</vt:lpwstr>
  </property>
</Properties>
</file>