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8"/>
          <w:szCs w:val="28"/>
          <w:rtl w:val="0"/>
        </w:rPr>
        <w:t xml:space="preserve">Segmentation Neural Nets</w:t>
        <w:br w:type="textWrapping"/>
      </w:r>
      <w:r w:rsidDel="00000000" w:rsidR="00000000" w:rsidRPr="00000000">
        <w:rPr>
          <w:b w:val="1"/>
          <w:bCs w:val="1"/>
          <w:sz w:val="24"/>
          <w:szCs w:val="24"/>
          <w:rtl w:val="0"/>
        </w:rPr>
        <w:t xml:space="preserve">- data insights</w:t>
      </w:r>
    </w:p>
    <w:p w:rsidR="00000000" w:rsidDel="00000000" w:rsidP="00000000" w:rsidRDefault="00000000" w:rsidRPr="00000000" w14:paraId="00000002">
      <w:pPr>
        <w:rPr>
          <w:sz w:val="20"/>
          <w:szCs w:val="20"/>
        </w:rPr>
      </w:pPr>
      <w:r w:rsidDel="00000000" w:rsidR="00000000" w:rsidRPr="00000000">
        <w:rPr>
          <w:b w:val="1"/>
          <w:bCs w:val="1"/>
          <w:sz w:val="24"/>
          <w:szCs w:val="24"/>
          <w:rtl w:val="0"/>
        </w:rPr>
        <w:tab/>
      </w:r>
      <w:r w:rsidDel="00000000" w:rsidR="00000000" w:rsidRPr="00000000">
        <w:rPr>
          <w:sz w:val="20"/>
          <w:szCs w:val="20"/>
          <w:rtl w:val="0"/>
        </w:rPr>
        <w:t xml:space="preserve">We used Pascal VOC 2012 with 20 object classes and 1 background class, so the model predicts 21 classes in total. The dataset is challenging because objects have different sizes, some classes appear much more often than others, and there are ignore pixels with label 255.</w:t>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 feature engineering</w:t>
      </w:r>
    </w:p>
    <w:p w:rsidR="00000000" w:rsidDel="00000000" w:rsidP="00000000" w:rsidRDefault="00000000" w:rsidRPr="00000000" w14:paraId="00000004">
      <w:pPr>
        <w:rPr>
          <w:sz w:val="20"/>
          <w:szCs w:val="20"/>
        </w:rPr>
      </w:pPr>
      <w:r w:rsidDel="00000000" w:rsidR="00000000" w:rsidRPr="00000000">
        <w:rPr>
          <w:b w:val="1"/>
          <w:bCs w:val="1"/>
          <w:sz w:val="24"/>
          <w:szCs w:val="24"/>
          <w:rtl w:val="0"/>
        </w:rPr>
        <w:tab/>
      </w:r>
      <w:r w:rsidDel="00000000" w:rsidR="00000000" w:rsidRPr="00000000">
        <w:rPr>
          <w:sz w:val="20"/>
          <w:szCs w:val="20"/>
          <w:rtl w:val="0"/>
        </w:rPr>
        <w:t xml:space="preserve">We did not create manual features, because the models learn features directly from images. Instead, we used preprocessing and augmentations such as normalization, flip, crop, resize, and scale transforms to improve generalization.</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 tried algorithms and models</w:t>
      </w:r>
    </w:p>
    <w:p w:rsidR="00000000" w:rsidDel="00000000" w:rsidP="00000000" w:rsidRDefault="00000000" w:rsidRPr="00000000" w14:paraId="00000006">
      <w:pPr>
        <w:rPr>
          <w:sz w:val="20"/>
          <w:szCs w:val="20"/>
        </w:rPr>
      </w:pPr>
      <w:r w:rsidDel="00000000" w:rsidR="00000000" w:rsidRPr="00000000">
        <w:rPr>
          <w:sz w:val="20"/>
          <w:szCs w:val="20"/>
          <w:rtl w:val="0"/>
        </w:rPr>
        <w:tab/>
        <w:t xml:space="preserve">tested U-Net with a ResNet34 encoder as a CNN baseline</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 chosen hyperparameters</w:t>
      </w:r>
    </w:p>
    <w:p w:rsidR="00000000" w:rsidDel="00000000" w:rsidP="00000000" w:rsidRDefault="00000000" w:rsidRPr="00000000" w14:paraId="00000008">
      <w:pPr>
        <w:rPr>
          <w:sz w:val="20"/>
          <w:szCs w:val="20"/>
        </w:rPr>
      </w:pPr>
      <w:r w:rsidDel="00000000" w:rsidR="00000000" w:rsidRPr="00000000">
        <w:rPr>
          <w:sz w:val="20"/>
          <w:szCs w:val="20"/>
          <w:rtl w:val="0"/>
        </w:rPr>
        <w:tab/>
        <w:t xml:space="preserve"> we used batch size 64, image size 320×320, 30 epochs, and learning rate from 1e-3 to 1e-5. </w:t>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 metrics</w:t>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 insights and conclusions</w:t>
      </w:r>
    </w:p>
    <w:p w:rsidR="00000000" w:rsidDel="00000000" w:rsidP="00000000" w:rsidRDefault="00000000" w:rsidRPr="00000000" w14:paraId="0000000B">
      <w:pPr>
        <w:rPr>
          <w:b w:val="1"/>
          <w:bCs w:val="1"/>
          <w:sz w:val="24"/>
          <w:szCs w:val="24"/>
        </w:rPr>
      </w:pPr>
      <w:r w:rsidDel="00000000" w:rsidR="00000000" w:rsidRPr="00000000">
        <w:rPr>
          <w:sz w:val="20"/>
          <w:szCs w:val="20"/>
          <w:rtl w:val="0"/>
        </w:rPr>
        <w:t xml:space="preserve">meh results, could be better</w:t>
      </w: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8"/>
          <w:szCs w:val="28"/>
          <w:rtl w:val="0"/>
        </w:rPr>
        <w:br w:type="textWrapping"/>
        <w:t xml:space="preserve">Self-Supervised Approach</w:t>
        <w:br w:type="textWrapping"/>
      </w:r>
      <w:r w:rsidDel="00000000" w:rsidR="00000000" w:rsidRPr="00000000">
        <w:rPr>
          <w:b w:val="1"/>
          <w:bCs w:val="1"/>
          <w:sz w:val="24"/>
          <w:szCs w:val="24"/>
          <w:rtl w:val="0"/>
        </w:rPr>
        <w:t xml:space="preserve">- data insights</w:t>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 feature engineering</w:t>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 tried algorithms and models</w:t>
      </w:r>
    </w:p>
    <w:p w:rsidR="00000000" w:rsidDel="00000000" w:rsidP="00000000" w:rsidRDefault="00000000" w:rsidRPr="00000000" w14:paraId="0000000F">
      <w:pPr>
        <w:rPr>
          <w:b w:val="1"/>
          <w:bCs w:val="1"/>
          <w:sz w:val="24"/>
          <w:szCs w:val="24"/>
        </w:rPr>
      </w:pPr>
      <w:r w:rsidDel="00000000" w:rsidR="00000000" w:rsidRPr="00000000">
        <w:rPr>
          <w:sz w:val="20"/>
          <w:szCs w:val="20"/>
          <w:rtl w:val="0"/>
        </w:rPr>
        <w:t xml:space="preserve"> DINOv2 with a segmentation head as a self-supervised transformer-based model. </w:t>
      </w: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 chosen hyperparameters</w:t>
      </w:r>
    </w:p>
    <w:p w:rsidR="00000000" w:rsidDel="00000000" w:rsidP="00000000" w:rsidRDefault="00000000" w:rsidRPr="00000000" w14:paraId="00000011">
      <w:pPr>
        <w:rPr>
          <w:b w:val="1"/>
          <w:bCs w:val="1"/>
          <w:sz w:val="24"/>
          <w:szCs w:val="24"/>
        </w:rPr>
      </w:pPr>
      <w:r w:rsidDel="00000000" w:rsidR="00000000" w:rsidRPr="00000000">
        <w:rPr>
          <w:sz w:val="20"/>
          <w:szCs w:val="20"/>
          <w:rtl w:val="0"/>
        </w:rPr>
        <w:t xml:space="preserve">we used batch size 8, image size 518×518, 15 epochs, and learning rate 3e-4.</w:t>
      </w: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 metrics</w:t>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 insights and conclusions</w:t>
      </w:r>
    </w:p>
    <w:p w:rsidR="00000000" w:rsidDel="00000000" w:rsidP="00000000" w:rsidRDefault="00000000" w:rsidRPr="00000000" w14:paraId="00000014">
      <w:pPr>
        <w:rPr>
          <w:b w:val="1"/>
          <w:bCs w:val="1"/>
          <w:sz w:val="24"/>
          <w:szCs w:val="24"/>
        </w:rPr>
      </w:pPr>
      <w:r w:rsidDel="00000000" w:rsidR="00000000" w:rsidRPr="00000000">
        <w:rPr>
          <w:sz w:val="20"/>
          <w:szCs w:val="20"/>
          <w:rtl w:val="0"/>
        </w:rPr>
        <w:t xml:space="preserve">the best model by a mile</w:t>
      </w: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8"/>
          <w:szCs w:val="28"/>
        </w:rPr>
      </w:pPr>
      <w:r w:rsidDel="00000000" w:rsidR="00000000" w:rsidRPr="00000000">
        <w:rPr>
          <w:b w:val="1"/>
          <w:bCs w:val="1"/>
          <w:sz w:val="28"/>
          <w:szCs w:val="28"/>
          <w:rtl w:val="0"/>
        </w:rPr>
        <w:t xml:space="preserve">Semi-supervision and interactive methods</w:t>
      </w:r>
    </w:p>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 data insights</w:t>
      </w:r>
    </w:p>
    <w:p w:rsidR="00000000" w:rsidDel="00000000" w:rsidP="00000000" w:rsidRDefault="00000000" w:rsidRPr="00000000" w14:paraId="0000001A">
      <w:pPr>
        <w:rPr>
          <w:sz w:val="20"/>
          <w:szCs w:val="20"/>
        </w:rPr>
      </w:pPr>
      <w:r w:rsidDel="00000000" w:rsidR="00000000" w:rsidRPr="00000000">
        <w:rPr>
          <w:sz w:val="20"/>
          <w:szCs w:val="20"/>
          <w:rtl w:val="0"/>
        </w:rPr>
        <w:tab/>
        <w:t xml:space="preserve">17,125 images total, but 1,464 with segmentation masks in the train split -&gt; 83% 14,212 images unlabeled for semi-supervised learning, 13,646 unlabeled were accepted, mean teacher conf of 0.934</w:t>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 feature engineering</w:t>
      </w:r>
    </w:p>
    <w:p w:rsidR="00000000" w:rsidDel="00000000" w:rsidP="00000000" w:rsidRDefault="00000000" w:rsidRPr="00000000" w14:paraId="0000001C">
      <w:pPr>
        <w:ind w:firstLine="720"/>
        <w:rPr>
          <w:sz w:val="20"/>
          <w:szCs w:val="20"/>
        </w:rPr>
      </w:pPr>
      <w:r w:rsidDel="00000000" w:rsidR="00000000" w:rsidRPr="00000000">
        <w:rPr>
          <w:sz w:val="20"/>
          <w:szCs w:val="20"/>
          <w:rtl w:val="0"/>
        </w:rPr>
        <w:t xml:space="preserve">Pseudo label filtering -  pixels with softmax confidence &lt; 0.85 ignored, img’s with &lt; 50% confident pixels rejected</w:t>
      </w:r>
    </w:p>
    <w:p w:rsidR="00000000" w:rsidDel="00000000" w:rsidP="00000000" w:rsidRDefault="00000000" w:rsidRPr="00000000" w14:paraId="0000001D">
      <w:pPr>
        <w:ind w:firstLine="720"/>
        <w:rPr>
          <w:sz w:val="20"/>
          <w:szCs w:val="20"/>
        </w:rPr>
      </w:pPr>
      <w:r w:rsidDel="00000000" w:rsidR="00000000" w:rsidRPr="00000000">
        <w:rPr>
          <w:sz w:val="20"/>
          <w:szCs w:val="20"/>
          <w:rtl w:val="0"/>
        </w:rPr>
        <w:t xml:space="preserve">Interactive masks - class-agnostic segments by majority vote from per-pixel preds</w:t>
      </w:r>
    </w:p>
    <w:p w:rsidR="00000000" w:rsidDel="00000000" w:rsidP="00000000" w:rsidRDefault="00000000" w:rsidRPr="00000000" w14:paraId="0000001E">
      <w:pPr>
        <w:ind w:firstLine="720"/>
        <w:rPr>
          <w:sz w:val="20"/>
          <w:szCs w:val="20"/>
        </w:rPr>
      </w:pPr>
      <w:r w:rsidDel="00000000" w:rsidR="00000000" w:rsidRPr="00000000">
        <w:rPr>
          <w:sz w:val="20"/>
          <w:szCs w:val="20"/>
          <w:rtl w:val="0"/>
        </w:rPr>
        <w:t xml:space="preserve">Augmentations - horizontal flip, shift scale rotate, rand crop,imagenet normalizing</w:t>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 tried algorithms and models</w:t>
      </w:r>
    </w:p>
    <w:p w:rsidR="00000000" w:rsidDel="00000000" w:rsidP="00000000" w:rsidRDefault="00000000" w:rsidRPr="00000000" w14:paraId="00000020">
      <w:pPr>
        <w:rPr>
          <w:sz w:val="20"/>
          <w:szCs w:val="20"/>
        </w:rPr>
      </w:pPr>
      <w:r w:rsidDel="00000000" w:rsidR="00000000" w:rsidRPr="00000000">
        <w:rPr>
          <w:b w:val="1"/>
          <w:bCs w:val="1"/>
          <w:sz w:val="24"/>
          <w:szCs w:val="24"/>
          <w:rtl w:val="0"/>
        </w:rPr>
        <w:tab/>
      </w:r>
      <w:r w:rsidDel="00000000" w:rsidR="00000000" w:rsidRPr="00000000">
        <w:rPr>
          <w:sz w:val="20"/>
          <w:szCs w:val="20"/>
          <w:rtl w:val="0"/>
        </w:rPr>
        <w:t xml:space="preserve">Pseudo labels - DeepLabV3-ResNet101 (COCO pretrained) as teacher to generate pseudo masks, U-Net as student model</w:t>
      </w:r>
    </w:p>
    <w:p w:rsidR="00000000" w:rsidDel="00000000" w:rsidP="00000000" w:rsidRDefault="00000000" w:rsidRPr="00000000" w14:paraId="00000021">
      <w:pPr>
        <w:ind w:firstLine="720"/>
        <w:rPr>
          <w:sz w:val="20"/>
          <w:szCs w:val="20"/>
        </w:rPr>
      </w:pPr>
      <w:r w:rsidDel="00000000" w:rsidR="00000000" w:rsidRPr="00000000">
        <w:rPr>
          <w:sz w:val="20"/>
          <w:szCs w:val="20"/>
          <w:rtl w:val="0"/>
        </w:rPr>
        <w:t xml:space="preserve">Interactive Segmentation - SAM ViT-B with SamAutomaticMaskGenerator (points_per_side=8, pred_iou_thresh=0.86, min_mask_region_area=1000),  200 unlabeled img’s, 17 masks per image avg</w:t>
      </w:r>
    </w:p>
    <w:p w:rsidR="00000000" w:rsidDel="00000000" w:rsidP="00000000" w:rsidRDefault="00000000" w:rsidRPr="00000000" w14:paraId="00000022">
      <w:pPr>
        <w:rPr>
          <w:b w:val="1"/>
          <w:bCs w:val="1"/>
          <w:sz w:val="24"/>
          <w:szCs w:val="24"/>
        </w:rPr>
      </w:pPr>
      <w:r w:rsidDel="00000000" w:rsidR="00000000" w:rsidRPr="00000000">
        <w:rPr>
          <w:b w:val="1"/>
          <w:bCs w:val="1"/>
          <w:sz w:val="24"/>
          <w:szCs w:val="24"/>
          <w:rtl w:val="0"/>
        </w:rPr>
        <w:t xml:space="preserve">- chosen hyperparameters</w:t>
      </w:r>
    </w:p>
    <w:p w:rsidR="00000000" w:rsidDel="00000000" w:rsidP="00000000" w:rsidRDefault="00000000" w:rsidRPr="00000000" w14:paraId="00000023">
      <w:pPr>
        <w:rPr>
          <w:sz w:val="20"/>
          <w:szCs w:val="20"/>
        </w:rPr>
      </w:pPr>
      <w:r w:rsidDel="00000000" w:rsidR="00000000" w:rsidRPr="00000000">
        <w:rPr>
          <w:b w:val="1"/>
          <w:bCs w:val="1"/>
          <w:sz w:val="24"/>
          <w:szCs w:val="24"/>
          <w:rtl w:val="0"/>
        </w:rPr>
        <w:tab/>
      </w:r>
      <w:r w:rsidDel="00000000" w:rsidR="00000000" w:rsidRPr="00000000">
        <w:rPr>
          <w:sz w:val="20"/>
          <w:szCs w:val="20"/>
          <w:rtl w:val="0"/>
        </w:rPr>
        <w:t xml:space="preserve">Teacher - DeepLabV3-ResNet101, input resize 320, conf thresh 0.85, acceptance ratio &gt; 0.5 </w:t>
      </w:r>
    </w:p>
    <w:p w:rsidR="00000000" w:rsidDel="00000000" w:rsidP="00000000" w:rsidRDefault="00000000" w:rsidRPr="00000000" w14:paraId="00000024">
      <w:pPr>
        <w:ind w:firstLine="720"/>
        <w:rPr>
          <w:sz w:val="20"/>
          <w:szCs w:val="20"/>
        </w:rPr>
      </w:pPr>
      <w:r w:rsidDel="00000000" w:rsidR="00000000" w:rsidRPr="00000000">
        <w:rPr>
          <w:sz w:val="20"/>
          <w:szCs w:val="20"/>
          <w:rtl w:val="0"/>
        </w:rPr>
        <w:t xml:space="preserve">Student - U-Net ResNet34, batch size 16, lr 1e-3 to 1e-5, 4 epochs, AMP fp16 </w:t>
      </w:r>
    </w:p>
    <w:p w:rsidR="00000000" w:rsidDel="00000000" w:rsidP="00000000" w:rsidRDefault="00000000" w:rsidRPr="00000000" w14:paraId="00000025">
      <w:pPr>
        <w:ind w:left="720" w:firstLine="0"/>
        <w:rPr>
          <w:sz w:val="20"/>
          <w:szCs w:val="20"/>
        </w:rPr>
      </w:pPr>
      <w:r w:rsidDel="00000000" w:rsidR="00000000" w:rsidRPr="00000000">
        <w:rPr>
          <w:sz w:val="20"/>
          <w:szCs w:val="20"/>
          <w:rtl w:val="0"/>
        </w:rPr>
        <w:t xml:space="preserve">Loss - DiceLoss + CrossEntropyLoss, ignore_index=255 </w:t>
      </w:r>
    </w:p>
    <w:p w:rsidR="00000000" w:rsidDel="00000000" w:rsidP="00000000" w:rsidRDefault="00000000" w:rsidRPr="00000000" w14:paraId="00000026">
      <w:pPr>
        <w:ind w:left="720" w:firstLine="0"/>
        <w:rPr>
          <w:sz w:val="20"/>
          <w:szCs w:val="20"/>
        </w:rPr>
      </w:pPr>
      <w:r w:rsidDel="00000000" w:rsidR="00000000" w:rsidRPr="00000000">
        <w:rPr>
          <w:sz w:val="20"/>
          <w:szCs w:val="20"/>
          <w:rtl w:val="0"/>
        </w:rPr>
        <w:t xml:space="preserve">SAM - ViT-B backbone, 8 points per side, IoU thresh 0.86, stability 0.92</w:t>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 metrics</w:t>
      </w:r>
    </w:p>
    <w:p w:rsidR="00000000" w:rsidDel="00000000" w:rsidP="00000000" w:rsidRDefault="00000000" w:rsidRPr="00000000" w14:paraId="00000028">
      <w:pPr>
        <w:ind w:left="0" w:firstLine="0"/>
        <w:rPr>
          <w:sz w:val="20"/>
          <w:szCs w:val="20"/>
        </w:rPr>
      </w:pPr>
      <w:r w:rsidDel="00000000" w:rsidR="00000000" w:rsidRPr="00000000">
        <w:rPr>
          <w:sz w:val="20"/>
          <w:szCs w:val="20"/>
          <w:rtl w:val="0"/>
        </w:rPr>
        <w:tab/>
        <w:t xml:space="preserve">For pseudo labels</w:t>
      </w:r>
    </w:p>
    <w:p w:rsidR="00000000" w:rsidDel="00000000" w:rsidP="00000000" w:rsidRDefault="00000000" w:rsidRPr="00000000" w14:paraId="00000029">
      <w:pPr>
        <w:ind w:left="0" w:firstLine="0"/>
        <w:rPr>
          <w:sz w:val="20"/>
          <w:szCs w:val="20"/>
        </w:rPr>
      </w:pPr>
      <w:r w:rsidDel="00000000" w:rsidR="00000000" w:rsidRPr="00000000">
        <w:rPr>
          <w:sz w:val="20"/>
          <w:szCs w:val="20"/>
          <w:rtl w:val="0"/>
        </w:rPr>
        <w:tab/>
        <w:t xml:space="preserve">train size - 15110</w:t>
      </w:r>
    </w:p>
    <w:p w:rsidR="00000000" w:rsidDel="00000000" w:rsidP="00000000" w:rsidRDefault="00000000" w:rsidRPr="00000000" w14:paraId="0000002A">
      <w:pPr>
        <w:ind w:left="0" w:firstLine="0"/>
        <w:rPr>
          <w:sz w:val="20"/>
          <w:szCs w:val="20"/>
        </w:rPr>
      </w:pPr>
      <w:r w:rsidDel="00000000" w:rsidR="00000000" w:rsidRPr="00000000">
        <w:rPr>
          <w:sz w:val="20"/>
          <w:szCs w:val="20"/>
          <w:rtl w:val="0"/>
        </w:rPr>
        <w:tab/>
        <w:t xml:space="preserve">val_MeanIoU - 0.097</w:t>
      </w:r>
    </w:p>
    <w:p w:rsidR="00000000" w:rsidDel="00000000" w:rsidP="00000000" w:rsidRDefault="00000000" w:rsidRPr="00000000" w14:paraId="0000002B">
      <w:pPr>
        <w:ind w:left="0" w:firstLine="0"/>
        <w:rPr>
          <w:sz w:val="20"/>
          <w:szCs w:val="20"/>
        </w:rPr>
      </w:pPr>
      <w:r w:rsidDel="00000000" w:rsidR="00000000" w:rsidRPr="00000000">
        <w:rPr>
          <w:sz w:val="20"/>
          <w:szCs w:val="20"/>
          <w:rtl w:val="0"/>
        </w:rPr>
        <w:tab/>
        <w:t xml:space="preserve">val_DiceScore - 0.322 </w:t>
      </w:r>
    </w:p>
    <w:p w:rsidR="00000000" w:rsidDel="00000000" w:rsidP="00000000" w:rsidRDefault="00000000" w:rsidRPr="00000000" w14:paraId="0000002C">
      <w:pPr>
        <w:ind w:left="0" w:firstLine="0"/>
        <w:rPr>
          <w:sz w:val="20"/>
          <w:szCs w:val="20"/>
        </w:rPr>
      </w:pPr>
      <w:r w:rsidDel="00000000" w:rsidR="00000000" w:rsidRPr="00000000">
        <w:rPr>
          <w:sz w:val="20"/>
          <w:szCs w:val="20"/>
          <w:rtl w:val="0"/>
        </w:rPr>
        <w:tab/>
        <w:t xml:space="preserve">Epochs - 4</w:t>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rtl w:val="0"/>
        </w:rPr>
        <w:t xml:space="preserve">- insights and conclusions</w:t>
      </w:r>
    </w:p>
    <w:p w:rsidR="00000000" w:rsidDel="00000000" w:rsidP="00000000" w:rsidRDefault="00000000" w:rsidRPr="00000000" w14:paraId="0000002E">
      <w:pPr>
        <w:rPr>
          <w:sz w:val="20"/>
          <w:szCs w:val="20"/>
        </w:rPr>
      </w:pPr>
      <w:r w:rsidDel="00000000" w:rsidR="00000000" w:rsidRPr="00000000">
        <w:rPr>
          <w:b w:val="1"/>
          <w:bCs w:val="1"/>
          <w:sz w:val="24"/>
          <w:szCs w:val="24"/>
          <w:rtl w:val="0"/>
        </w:rPr>
        <w:tab/>
      </w:r>
      <w:r w:rsidDel="00000000" w:rsidR="00000000" w:rsidRPr="00000000">
        <w:rPr>
          <w:sz w:val="20"/>
          <w:szCs w:val="20"/>
          <w:rtl w:val="0"/>
        </w:rPr>
        <w:t xml:space="preserve">Pseudo labels scale well, SAM gives cleaner masks but is a lot slower, training more would ake results better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