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150" w:rsidRDefault="007905BD">
      <w:proofErr w:type="gramStart"/>
      <w:r>
        <w:t>REST(</w:t>
      </w:r>
      <w:proofErr w:type="gramEnd"/>
      <w:r>
        <w:t>Representational State Transfer)</w:t>
      </w:r>
    </w:p>
    <w:p w:rsidR="007905BD" w:rsidRDefault="004C3288" w:rsidP="004C32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 xml:space="preserve">란 자원을 이름으로 구분하여 해당 자원의 상태(정보)를 </w:t>
      </w:r>
      <w:proofErr w:type="gramStart"/>
      <w:r>
        <w:rPr>
          <w:rFonts w:hint="eastAsia"/>
        </w:rPr>
        <w:t>주고 받는</w:t>
      </w:r>
      <w:proofErr w:type="gramEnd"/>
      <w:r>
        <w:rPr>
          <w:rFonts w:hint="eastAsia"/>
        </w:rPr>
        <w:t xml:space="preserve"> 모든 것을 의미.</w:t>
      </w:r>
    </w:p>
    <w:p w:rsidR="004C3288" w:rsidRDefault="004C3288" w:rsidP="004C32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자원(</w:t>
      </w:r>
      <w:r>
        <w:t>resource)</w:t>
      </w:r>
      <w:r>
        <w:rPr>
          <w:rFonts w:hint="eastAsia"/>
        </w:rPr>
        <w:t>의 표현(</w:t>
      </w:r>
      <w:r>
        <w:t>representation)</w:t>
      </w:r>
      <w:r>
        <w:rPr>
          <w:rFonts w:hint="eastAsia"/>
        </w:rPr>
        <w:t xml:space="preserve">에 의한 상태 전달을 말하며 </w:t>
      </w:r>
      <w:r>
        <w:t>REST</w:t>
      </w:r>
      <w:r>
        <w:rPr>
          <w:rFonts w:hint="eastAsia"/>
        </w:rPr>
        <w:t xml:space="preserve">는 </w:t>
      </w:r>
      <w:r>
        <w:t>ROA(</w:t>
      </w:r>
      <w:r>
        <w:rPr>
          <w:rFonts w:hint="eastAsia"/>
        </w:rPr>
        <w:t>R</w:t>
      </w:r>
      <w:r>
        <w:t>esource Oriented Architecture)</w:t>
      </w:r>
      <w:r>
        <w:rPr>
          <w:rFonts w:hint="eastAsia"/>
        </w:rPr>
        <w:t xml:space="preserve">를 따르는 웹 서비스 </w:t>
      </w:r>
      <w:proofErr w:type="spellStart"/>
      <w:r>
        <w:rPr>
          <w:rFonts w:hint="eastAsia"/>
        </w:rPr>
        <w:t>아키텍쳐이다</w:t>
      </w:r>
      <w:proofErr w:type="spellEnd"/>
      <w:r>
        <w:rPr>
          <w:rFonts w:hint="eastAsia"/>
        </w:rPr>
        <w:t>.</w:t>
      </w:r>
    </w:p>
    <w:p w:rsidR="004C3288" w:rsidRDefault="00332223" w:rsidP="004C3288">
      <w:pPr>
        <w:pStyle w:val="a3"/>
        <w:numPr>
          <w:ilvl w:val="0"/>
          <w:numId w:val="1"/>
        </w:numPr>
        <w:ind w:leftChars="0"/>
      </w:pPr>
      <w:r>
        <w:t>HTTP URI</w:t>
      </w:r>
      <w:r>
        <w:rPr>
          <w:rFonts w:hint="eastAsia"/>
        </w:rPr>
        <w:t>를 통해 자원을 명시하고,</w:t>
      </w:r>
      <w:r>
        <w:t xml:space="preserve"> HTTP Method(POST, GET, PUT, DELETE)</w:t>
      </w:r>
      <w:r>
        <w:rPr>
          <w:rFonts w:hint="eastAsia"/>
        </w:rPr>
        <w:t xml:space="preserve">를 통해 해당 자원에 대한 </w:t>
      </w:r>
      <w:r>
        <w:t>CRUD Operation</w:t>
      </w:r>
      <w:r>
        <w:rPr>
          <w:rFonts w:hint="eastAsia"/>
        </w:rPr>
        <w:t>을 적용함</w:t>
      </w:r>
      <w:r>
        <w:t>.</w:t>
      </w:r>
    </w:p>
    <w:p w:rsidR="00332223" w:rsidRDefault="00332223" w:rsidP="004C32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특징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t>Server-Client(</w:t>
      </w:r>
      <w:r>
        <w:rPr>
          <w:rFonts w:hint="eastAsia"/>
        </w:rPr>
        <w:t>서버-클라이언트 구조</w:t>
      </w:r>
      <w:r>
        <w:t>)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t>Stateless(무상태성)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t>Cacheable(캐시 가능)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ayered System(</w:t>
      </w:r>
      <w:r>
        <w:rPr>
          <w:rFonts w:hint="eastAsia"/>
        </w:rPr>
        <w:t>계층화)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ddressability(URI </w:t>
      </w:r>
      <w:r>
        <w:rPr>
          <w:rFonts w:hint="eastAsia"/>
        </w:rPr>
        <w:t>접근)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niform Interface(</w:t>
      </w:r>
      <w:r>
        <w:rPr>
          <w:rFonts w:hint="eastAsia"/>
        </w:rPr>
        <w:t>인터페이스 일관성)</w:t>
      </w:r>
    </w:p>
    <w:p w:rsidR="00332223" w:rsidRDefault="00332223" w:rsidP="003322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>의 장점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프로토콜의 인프라를 그대로 사용하므로 </w:t>
      </w:r>
      <w:r>
        <w:t>REST API</w:t>
      </w:r>
      <w:r>
        <w:rPr>
          <w:rFonts w:hint="eastAsia"/>
        </w:rPr>
        <w:t xml:space="preserve"> 사용을 위한 별도의 인프라 구축이 </w:t>
      </w:r>
      <w:proofErr w:type="spellStart"/>
      <w:r>
        <w:rPr>
          <w:rFonts w:hint="eastAsia"/>
        </w:rPr>
        <w:t>필요없다</w:t>
      </w:r>
      <w:proofErr w:type="spellEnd"/>
      <w:r>
        <w:rPr>
          <w:rFonts w:hint="eastAsia"/>
        </w:rPr>
        <w:t>.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프로토콜의 표준을 최대한 활용하여 여러 추가적인 장점 사용 가능.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표준 프로토콜에 따르는 모든 플랫폼에서 사용이 가능.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EST API </w:t>
      </w:r>
      <w:r>
        <w:rPr>
          <w:rFonts w:hint="eastAsia"/>
        </w:rPr>
        <w:t>메시지가 의도하는</w:t>
      </w:r>
      <w:r>
        <w:t xml:space="preserve"> </w:t>
      </w:r>
      <w:r>
        <w:rPr>
          <w:rFonts w:hint="eastAsia"/>
        </w:rPr>
        <w:t>바를 쉽게 파악할 수 있다.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여러가지 서비스 디자인에서 생길 수 있는 문제를 최소화한다.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서버와 클라이언트의 역할을 명확히 분리</w:t>
      </w:r>
    </w:p>
    <w:p w:rsidR="00332223" w:rsidRDefault="00332223" w:rsidP="003322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>의 단점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표준이 존재하지 않다.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사용할 수 있는 메소드가 </w:t>
      </w:r>
      <w:r>
        <w:t>4</w:t>
      </w:r>
      <w:r>
        <w:rPr>
          <w:rFonts w:hint="eastAsia"/>
        </w:rPr>
        <w:t>가지 밖에 없다.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t xml:space="preserve">HTTP Method </w:t>
      </w:r>
      <w:r>
        <w:rPr>
          <w:rFonts w:hint="eastAsia"/>
        </w:rPr>
        <w:t>형태가 제한적이다.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구형 브라우저가 지원해주지 못하는 부분이 존재 </w:t>
      </w:r>
      <w:r>
        <w:t xml:space="preserve">(PUT, DELETE, </w:t>
      </w:r>
      <w:proofErr w:type="spellStart"/>
      <w:r>
        <w:t>pushState</w:t>
      </w:r>
      <w:proofErr w:type="spellEnd"/>
      <w:r>
        <w:t>)</w:t>
      </w:r>
    </w:p>
    <w:p w:rsidR="00332223" w:rsidRDefault="00332223" w:rsidP="003322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R</w:t>
      </w:r>
      <w:r>
        <w:t>SET</w:t>
      </w:r>
      <w:r>
        <w:rPr>
          <w:rFonts w:hint="eastAsia"/>
        </w:rPr>
        <w:t>가 필요한 시점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애플리케이션 분리 및 통합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다양한 클라이언트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다양한 플랫폼에서도 통신 가능한 서버 프로그램이 필요할 때</w:t>
      </w:r>
    </w:p>
    <w:p w:rsidR="00332223" w:rsidRDefault="00332223" w:rsidP="003322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멀티 플랫폼에 대한 지원을 위해 서비스 자원에 대한 아키텍처가 필요할 때</w:t>
      </w:r>
    </w:p>
    <w:p w:rsidR="00332223" w:rsidRDefault="00332223" w:rsidP="00332223"/>
    <w:p w:rsidR="00332223" w:rsidRDefault="00332223" w:rsidP="00332223">
      <w:r>
        <w:rPr>
          <w:rFonts w:hint="eastAsia"/>
        </w:rPr>
        <w:t>R</w:t>
      </w:r>
      <w:r>
        <w:t>EST API</w:t>
      </w:r>
    </w:p>
    <w:p w:rsidR="00332223" w:rsidRDefault="00332223" w:rsidP="00332223"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 xml:space="preserve">기반으로 서비스 </w:t>
      </w:r>
      <w:r>
        <w:t>API</w:t>
      </w:r>
      <w:r>
        <w:rPr>
          <w:rFonts w:hint="eastAsia"/>
        </w:rPr>
        <w:t xml:space="preserve">를 구현한 것을 </w:t>
      </w:r>
      <w:r>
        <w:t>REST API</w:t>
      </w:r>
      <w:r>
        <w:rPr>
          <w:rFonts w:hint="eastAsia"/>
        </w:rPr>
        <w:t>라고 한다.</w:t>
      </w:r>
    </w:p>
    <w:p w:rsidR="00332223" w:rsidRDefault="00332223" w:rsidP="00332223">
      <w:proofErr w:type="spellStart"/>
      <w:r>
        <w:rPr>
          <w:rFonts w:hint="eastAsia"/>
        </w:rPr>
        <w:t>O</w:t>
      </w:r>
      <w:r>
        <w:t>penAPI</w:t>
      </w:r>
      <w:proofErr w:type="spellEnd"/>
      <w:r>
        <w:t>(</w:t>
      </w:r>
      <w:r>
        <w:rPr>
          <w:rFonts w:hint="eastAsia"/>
        </w:rPr>
        <w:t xml:space="preserve">누구나 사용할 수 있도록 공개된 </w:t>
      </w:r>
      <w:r>
        <w:t xml:space="preserve">API: </w:t>
      </w:r>
      <w:r>
        <w:rPr>
          <w:rFonts w:hint="eastAsia"/>
        </w:rPr>
        <w:t>구글 맵,</w:t>
      </w:r>
      <w:r>
        <w:t xml:space="preserve"> </w:t>
      </w:r>
      <w:r>
        <w:rPr>
          <w:rFonts w:hint="eastAsia"/>
        </w:rPr>
        <w:t>공공 데이터 등</w:t>
      </w:r>
      <w:r>
        <w:t xml:space="preserve">), </w:t>
      </w:r>
      <w:r>
        <w:rPr>
          <w:rFonts w:hint="eastAsia"/>
        </w:rPr>
        <w:t xml:space="preserve">마이크로 서비스(하나의 큰 애플리케이션을 여러 개의 작은 애플리케이션으로 쪼개어 변경과 조합이 가능하도록 만든 아키텍처)등을 제공하는 업체 대부분 </w:t>
      </w:r>
      <w:r>
        <w:t>REST API</w:t>
      </w:r>
      <w:r>
        <w:rPr>
          <w:rFonts w:hint="eastAsia"/>
        </w:rPr>
        <w:t>를 제공</w:t>
      </w:r>
    </w:p>
    <w:p w:rsidR="00332223" w:rsidRDefault="00332223" w:rsidP="003322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EST API</w:t>
      </w:r>
      <w:r>
        <w:rPr>
          <w:rFonts w:hint="eastAsia"/>
        </w:rPr>
        <w:t>의 특징</w:t>
      </w:r>
    </w:p>
    <w:p w:rsidR="00332223" w:rsidRDefault="00332223" w:rsidP="0033222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사내 시스템들도 </w:t>
      </w:r>
      <w:r>
        <w:t xml:space="preserve">REST </w:t>
      </w:r>
      <w:r>
        <w:rPr>
          <w:rFonts w:hint="eastAsia"/>
        </w:rPr>
        <w:t>기반으로 시스템을 분산해 확장성과 재사용성을 높여 유지보수 및 운용을 편리하게 할 수 있다.</w:t>
      </w:r>
    </w:p>
    <w:p w:rsidR="00332223" w:rsidRDefault="00332223" w:rsidP="0033222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표준을 기반으로 구현하므로,</w:t>
      </w:r>
      <w:r>
        <w:t xml:space="preserve"> HTTP</w:t>
      </w:r>
      <w:r>
        <w:rPr>
          <w:rFonts w:hint="eastAsia"/>
        </w:rPr>
        <w:t>를 지원하는 프로그램 언어로 클라이언트,</w:t>
      </w:r>
      <w:r>
        <w:t xml:space="preserve"> </w:t>
      </w:r>
      <w:r>
        <w:rPr>
          <w:rFonts w:hint="eastAsia"/>
        </w:rPr>
        <w:t>서버를 구현할 수 있다.</w:t>
      </w:r>
    </w:p>
    <w:p w:rsidR="00332223" w:rsidRDefault="00332223" w:rsidP="00332223"/>
    <w:p w:rsidR="003860FE" w:rsidRDefault="003860FE" w:rsidP="00332223"/>
    <w:p w:rsidR="003860FE" w:rsidRDefault="003860FE" w:rsidP="00332223"/>
    <w:p w:rsidR="003860FE" w:rsidRDefault="003860FE" w:rsidP="00332223"/>
    <w:p w:rsidR="003860FE" w:rsidRDefault="003860FE" w:rsidP="00332223"/>
    <w:p w:rsidR="003860FE" w:rsidRDefault="003860FE" w:rsidP="00332223"/>
    <w:p w:rsidR="003860FE" w:rsidRDefault="003860FE" w:rsidP="00332223"/>
    <w:p w:rsidR="003860FE" w:rsidRDefault="003860FE" w:rsidP="00332223"/>
    <w:p w:rsidR="003860FE" w:rsidRDefault="003860FE" w:rsidP="00332223"/>
    <w:p w:rsidR="003860FE" w:rsidRDefault="003860FE" w:rsidP="00332223"/>
    <w:p w:rsidR="003860FE" w:rsidRDefault="003860FE" w:rsidP="00332223">
      <w:pPr>
        <w:rPr>
          <w:rFonts w:hint="eastAsia"/>
        </w:rPr>
      </w:pPr>
    </w:p>
    <w:p w:rsidR="00332223" w:rsidRDefault="00332223" w:rsidP="00332223">
      <w:r>
        <w:rPr>
          <w:rFonts w:hint="eastAsia"/>
        </w:rPr>
        <w:lastRenderedPageBreak/>
        <w:t>H</w:t>
      </w:r>
      <w:r>
        <w:t xml:space="preserve">TTP </w:t>
      </w:r>
      <w:r>
        <w:rPr>
          <w:rFonts w:hint="eastAsia"/>
        </w:rPr>
        <w:t>통신</w:t>
      </w:r>
    </w:p>
    <w:p w:rsidR="003860FE" w:rsidRDefault="003860FE" w:rsidP="003860FE">
      <w:r w:rsidRPr="003860FE">
        <w:t xml:space="preserve">HTTP(Hyper Text Transfer Protocol) 란 한마디로 HTML(웹문서를 만들기 위한 언어) 문서를 </w:t>
      </w:r>
      <w:proofErr w:type="gramStart"/>
      <w:r w:rsidRPr="003860FE">
        <w:t>주고 받는데</w:t>
      </w:r>
      <w:proofErr w:type="gramEnd"/>
      <w:r w:rsidRPr="003860FE">
        <w:t xml:space="preserve"> 쓰이는 </w:t>
      </w:r>
      <w:proofErr w:type="spellStart"/>
      <w:r w:rsidRPr="003860FE">
        <w:t>통신프로토콜</w:t>
      </w:r>
      <w:proofErr w:type="spellEnd"/>
      <w:r w:rsidRPr="003860FE">
        <w:t xml:space="preserve">(통신규약)이며, TCP 와 UDP 를 사용하여 통신하며 80번 포트를 사용하는 </w:t>
      </w:r>
      <w:proofErr w:type="spellStart"/>
      <w:r w:rsidRPr="003860FE">
        <w:t>통신프로토콜</w:t>
      </w:r>
      <w:proofErr w:type="spellEnd"/>
      <w:r w:rsidRPr="003860FE">
        <w:t>(통신규약)이다.</w:t>
      </w:r>
    </w:p>
    <w:p w:rsidR="003860FE" w:rsidRDefault="003860FE" w:rsidP="003860FE"/>
    <w:p w:rsidR="003860FE" w:rsidRDefault="003860FE" w:rsidP="003860F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통신과정</w:t>
      </w:r>
    </w:p>
    <w:p w:rsidR="003860FE" w:rsidRDefault="003860FE" w:rsidP="003860F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가 </w:t>
      </w:r>
      <w:r>
        <w:t>Server</w:t>
      </w:r>
      <w:r>
        <w:rPr>
          <w:rFonts w:hint="eastAsia"/>
        </w:rPr>
        <w:t>에 요청을 보내면 패킷에 데이터를 담아서 응답한다.</w:t>
      </w:r>
    </w:p>
    <w:p w:rsidR="003860FE" w:rsidRDefault="003860FE" w:rsidP="003860FE">
      <w:pPr>
        <w:keepNext/>
        <w:ind w:left="400"/>
      </w:pPr>
      <w:r w:rsidRPr="003860FE">
        <w:drawing>
          <wp:inline distT="0" distB="0" distL="0" distR="0" wp14:anchorId="16F8A0E9" wp14:editId="42E61453">
            <wp:extent cx="3095625" cy="1901755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043" cy="191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FE" w:rsidRDefault="003860FE" w:rsidP="003860FE">
      <w:pPr>
        <w:pStyle w:val="a4"/>
        <w:ind w:left="800" w:firstLine="800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rPr>
          <w:rFonts w:hint="eastAsia"/>
        </w:rPr>
        <w:t xml:space="preserve"> H</w:t>
      </w:r>
      <w:r>
        <w:t xml:space="preserve">TTP </w:t>
      </w:r>
      <w:r>
        <w:rPr>
          <w:rFonts w:hint="eastAsia"/>
        </w:rPr>
        <w:t>통신 과정</w:t>
      </w:r>
    </w:p>
    <w:p w:rsidR="003860FE" w:rsidRDefault="003860FE" w:rsidP="003860FE">
      <w:pPr>
        <w:keepNext/>
        <w:ind w:firstLine="800"/>
      </w:pPr>
      <w:r w:rsidRPr="003860FE">
        <w:drawing>
          <wp:inline distT="0" distB="0" distL="0" distR="0" wp14:anchorId="1B4A9077" wp14:editId="1C4D1069">
            <wp:extent cx="3190875" cy="2238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4" cy="22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FE" w:rsidRDefault="003860FE" w:rsidP="003860FE">
      <w:pPr>
        <w:pStyle w:val="a4"/>
        <w:ind w:left="800" w:firstLine="800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 HTTP Request </w:t>
      </w:r>
      <w:r>
        <w:rPr>
          <w:rFonts w:hint="eastAsia"/>
        </w:rPr>
        <w:t>과정</w:t>
      </w:r>
    </w:p>
    <w:p w:rsidR="003860FE" w:rsidRDefault="003860FE" w:rsidP="003860FE"/>
    <w:p w:rsidR="003860FE" w:rsidRDefault="003860FE" w:rsidP="003860FE"/>
    <w:p w:rsidR="003860FE" w:rsidRDefault="003860FE" w:rsidP="003860FE"/>
    <w:p w:rsidR="003860FE" w:rsidRDefault="003860FE" w:rsidP="003860FE"/>
    <w:p w:rsidR="003860FE" w:rsidRDefault="003860FE" w:rsidP="003860FE">
      <w:r>
        <w:rPr>
          <w:rFonts w:hint="eastAsia"/>
        </w:rPr>
        <w:lastRenderedPageBreak/>
        <w:t>참고문서</w:t>
      </w:r>
    </w:p>
    <w:p w:rsidR="003860FE" w:rsidRDefault="003860FE" w:rsidP="003860FE">
      <w:pPr>
        <w:rPr>
          <w:rFonts w:ascii="Arial" w:eastAsia="굴림" w:hAnsi="Arial" w:cs="Arial"/>
          <w:color w:val="222222"/>
          <w:kern w:val="0"/>
          <w:szCs w:val="20"/>
        </w:rPr>
      </w:pPr>
      <w:r w:rsidRPr="003860FE">
        <w:rPr>
          <w:rFonts w:ascii="Arial" w:eastAsia="굴림" w:hAnsi="Arial" w:cs="Arial"/>
          <w:color w:val="222222"/>
          <w:kern w:val="0"/>
          <w:szCs w:val="20"/>
        </w:rPr>
        <w:t xml:space="preserve">RESTful API </w:t>
      </w:r>
      <w:r w:rsidRPr="003860FE">
        <w:rPr>
          <w:rFonts w:ascii="Arial" w:eastAsia="굴림" w:hAnsi="Arial" w:cs="Arial"/>
          <w:color w:val="222222"/>
          <w:kern w:val="0"/>
          <w:szCs w:val="20"/>
        </w:rPr>
        <w:t>설계</w:t>
      </w:r>
      <w:r w:rsidRPr="003860FE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3860FE">
        <w:rPr>
          <w:rFonts w:ascii="Arial" w:eastAsia="굴림" w:hAnsi="Arial" w:cs="Arial"/>
          <w:color w:val="222222"/>
          <w:kern w:val="0"/>
          <w:szCs w:val="20"/>
        </w:rPr>
        <w:t>가이드</w:t>
      </w:r>
      <w:r>
        <w:rPr>
          <w:rFonts w:ascii="Arial" w:eastAsia="굴림" w:hAnsi="Arial" w:cs="Arial" w:hint="eastAsia"/>
          <w:color w:val="222222"/>
          <w:kern w:val="0"/>
          <w:szCs w:val="20"/>
        </w:rPr>
        <w:t>:</w:t>
      </w:r>
      <w:r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hyperlink r:id="rId7" w:history="1">
        <w:r w:rsidRPr="00AE282F">
          <w:rPr>
            <w:rStyle w:val="a5"/>
            <w:rFonts w:ascii="Arial" w:eastAsia="굴림" w:hAnsi="Arial" w:cs="Arial"/>
            <w:kern w:val="0"/>
            <w:szCs w:val="20"/>
          </w:rPr>
          <w:t>https://sanghaklee.tistory.com/57</w:t>
        </w:r>
      </w:hyperlink>
    </w:p>
    <w:p w:rsidR="003860FE" w:rsidRDefault="003860FE" w:rsidP="003860FE">
      <w:r>
        <w:rPr>
          <w:rFonts w:hint="eastAsia"/>
        </w:rPr>
        <w:t>R</w:t>
      </w:r>
      <w:r>
        <w:t xml:space="preserve">SET, REST API, RESTful </w:t>
      </w:r>
      <w:r>
        <w:rPr>
          <w:rFonts w:hint="eastAsia"/>
        </w:rPr>
        <w:t>개념</w:t>
      </w:r>
      <w:r>
        <w:t xml:space="preserve">: </w:t>
      </w:r>
      <w:hyperlink r:id="rId8" w:history="1">
        <w:r w:rsidRPr="00AE282F">
          <w:rPr>
            <w:rStyle w:val="a5"/>
          </w:rPr>
          <w:t>https://blog.naver.com/dktmrorl/222072210416</w:t>
        </w:r>
      </w:hyperlink>
    </w:p>
    <w:p w:rsidR="003860FE" w:rsidRPr="003860FE" w:rsidRDefault="003860FE" w:rsidP="003860FE">
      <w:pPr>
        <w:rPr>
          <w:rFonts w:hint="eastAsia"/>
        </w:rPr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통신 </w:t>
      </w:r>
      <w:proofErr w:type="gramStart"/>
      <w:r>
        <w:rPr>
          <w:rFonts w:hint="eastAsia"/>
        </w:rPr>
        <w:t xml:space="preserve">기본 </w:t>
      </w:r>
      <w:r>
        <w:t>:</w:t>
      </w:r>
      <w:proofErr w:type="gramEnd"/>
      <w:r>
        <w:t xml:space="preserve"> </w:t>
      </w:r>
      <w:r w:rsidRPr="003860FE">
        <w:t>https://korshika.tistory.com/49</w:t>
      </w:r>
    </w:p>
    <w:p w:rsidR="003860FE" w:rsidRPr="003860FE" w:rsidRDefault="003860FE" w:rsidP="003860FE">
      <w:pPr>
        <w:rPr>
          <w:rFonts w:hint="eastAsia"/>
        </w:rPr>
      </w:pPr>
      <w:bookmarkStart w:id="0" w:name="_GoBack"/>
      <w:bookmarkEnd w:id="0"/>
    </w:p>
    <w:sectPr w:rsidR="003860FE" w:rsidRPr="00386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41C4D"/>
    <w:multiLevelType w:val="hybridMultilevel"/>
    <w:tmpl w:val="F6C47F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E4739F"/>
    <w:multiLevelType w:val="hybridMultilevel"/>
    <w:tmpl w:val="DB46C2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C72951"/>
    <w:multiLevelType w:val="hybridMultilevel"/>
    <w:tmpl w:val="2C2887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6E1C41"/>
    <w:multiLevelType w:val="hybridMultilevel"/>
    <w:tmpl w:val="A02E9192"/>
    <w:lvl w:ilvl="0" w:tplc="DB862C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54"/>
    <w:rsid w:val="00011D01"/>
    <w:rsid w:val="00332223"/>
    <w:rsid w:val="003860FE"/>
    <w:rsid w:val="004A5878"/>
    <w:rsid w:val="004C3288"/>
    <w:rsid w:val="004D6D54"/>
    <w:rsid w:val="0079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F53F"/>
  <w15:chartTrackingRefBased/>
  <w15:docId w15:val="{8831F4BB-4B29-4D25-9951-3F635798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860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D54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3860FE"/>
    <w:rPr>
      <w:b/>
      <w:bCs/>
      <w:szCs w:val="20"/>
    </w:rPr>
  </w:style>
  <w:style w:type="character" w:customStyle="1" w:styleId="3Char">
    <w:name w:val="제목 3 Char"/>
    <w:basedOn w:val="a0"/>
    <w:link w:val="3"/>
    <w:uiPriority w:val="9"/>
    <w:rsid w:val="003860FE"/>
    <w:rPr>
      <w:rFonts w:ascii="굴림" w:eastAsia="굴림" w:hAnsi="굴림" w:cs="굴림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3860F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86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dktmrorl/2220722104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nghaklee.tistory.com/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AICT</dc:creator>
  <cp:keywords/>
  <dc:description/>
  <cp:lastModifiedBy>AICT</cp:lastModifiedBy>
  <cp:revision>1</cp:revision>
  <dcterms:created xsi:type="dcterms:W3CDTF">2022-06-24T07:32:00Z</dcterms:created>
  <dcterms:modified xsi:type="dcterms:W3CDTF">2022-06-24T08:52:00Z</dcterms:modified>
</cp:coreProperties>
</file>