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7554" w14:textId="77777777" w:rsidR="000F2FC1" w:rsidRPr="000F2FC1" w:rsidRDefault="00EE09B6" w:rsidP="00EE09B6">
      <w:pPr>
        <w:jc w:val="center"/>
        <w:rPr>
          <w:rFonts w:hint="eastAsia"/>
        </w:rPr>
      </w:pPr>
      <w:r w:rsidRPr="00EE09B6">
        <w:t>基于极光优化算法改进的PPLO：一种多群体协同与自适应搜索策略</w:t>
      </w:r>
      <w:r>
        <w:br/>
      </w:r>
    </w:p>
    <w:sdt>
      <w:sdtPr>
        <w:rPr>
          <w:rFonts w:asciiTheme="minorHAnsi" w:eastAsiaTheme="minorEastAsia" w:hAnsiTheme="minorHAnsi" w:cstheme="minorBidi"/>
          <w:color w:val="auto"/>
          <w:kern w:val="2"/>
          <w:sz w:val="22"/>
          <w:szCs w:val="24"/>
          <w:lang w:val="zh-CN"/>
          <w14:ligatures w14:val="standardContextual"/>
        </w:rPr>
        <w:id w:val="1213459513"/>
        <w:docPartObj>
          <w:docPartGallery w:val="Table of Contents"/>
          <w:docPartUnique/>
        </w:docPartObj>
      </w:sdtPr>
      <w:sdtEndPr>
        <w:rPr>
          <w:b/>
          <w:bCs/>
        </w:rPr>
      </w:sdtEndPr>
      <w:sdtContent>
        <w:p w14:paraId="3CE47392" w14:textId="474B05CA" w:rsidR="00637792" w:rsidRPr="00637792" w:rsidRDefault="00637792" w:rsidP="00637792">
          <w:pPr>
            <w:pStyle w:val="TOC"/>
            <w:jc w:val="center"/>
            <w:rPr>
              <w:rFonts w:hint="eastAsia"/>
              <w:color w:val="auto"/>
            </w:rPr>
          </w:pPr>
          <w:r w:rsidRPr="00637792">
            <w:rPr>
              <w:color w:val="auto"/>
              <w:lang w:val="zh-CN"/>
            </w:rPr>
            <w:t>目录</w:t>
          </w:r>
        </w:p>
        <w:p w14:paraId="1718CA8A" w14:textId="0EBF00F4" w:rsidR="007F5DFB" w:rsidRDefault="00637792">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193789296" w:history="1">
            <w:r w:rsidR="007F5DFB" w:rsidRPr="002E5C68">
              <w:rPr>
                <w:rStyle w:val="af2"/>
                <w:rFonts w:hint="eastAsia"/>
                <w:noProof/>
              </w:rPr>
              <w:t>摘要</w:t>
            </w:r>
            <w:r w:rsidR="007F5DFB">
              <w:rPr>
                <w:rFonts w:hint="eastAsia"/>
                <w:noProof/>
                <w:webHidden/>
              </w:rPr>
              <w:tab/>
            </w:r>
            <w:r w:rsidR="007F5DFB">
              <w:rPr>
                <w:rFonts w:hint="eastAsia"/>
                <w:noProof/>
                <w:webHidden/>
              </w:rPr>
              <w:fldChar w:fldCharType="begin"/>
            </w:r>
            <w:r w:rsidR="007F5DFB">
              <w:rPr>
                <w:rFonts w:hint="eastAsia"/>
                <w:noProof/>
                <w:webHidden/>
              </w:rPr>
              <w:instrText xml:space="preserve"> </w:instrText>
            </w:r>
            <w:r w:rsidR="007F5DFB">
              <w:rPr>
                <w:noProof/>
                <w:webHidden/>
              </w:rPr>
              <w:instrText>PAGEREF _Toc193789296 \h</w:instrText>
            </w:r>
            <w:r w:rsidR="007F5DFB">
              <w:rPr>
                <w:rFonts w:hint="eastAsia"/>
                <w:noProof/>
                <w:webHidden/>
              </w:rPr>
              <w:instrText xml:space="preserve"> </w:instrText>
            </w:r>
            <w:r w:rsidR="007F5DFB">
              <w:rPr>
                <w:rFonts w:hint="eastAsia"/>
                <w:noProof/>
                <w:webHidden/>
              </w:rPr>
            </w:r>
            <w:r w:rsidR="007F5DFB">
              <w:rPr>
                <w:rFonts w:hint="eastAsia"/>
                <w:noProof/>
                <w:webHidden/>
              </w:rPr>
              <w:fldChar w:fldCharType="separate"/>
            </w:r>
            <w:r w:rsidR="007F5DFB">
              <w:rPr>
                <w:rFonts w:hint="eastAsia"/>
                <w:noProof/>
                <w:webHidden/>
              </w:rPr>
              <w:t>3</w:t>
            </w:r>
            <w:r w:rsidR="007F5DFB">
              <w:rPr>
                <w:rFonts w:hint="eastAsia"/>
                <w:noProof/>
                <w:webHidden/>
              </w:rPr>
              <w:fldChar w:fldCharType="end"/>
            </w:r>
          </w:hyperlink>
        </w:p>
        <w:p w14:paraId="2D1EC496" w14:textId="022E688A" w:rsidR="007F5DFB" w:rsidRDefault="007F5DFB">
          <w:pPr>
            <w:pStyle w:val="TOC1"/>
            <w:tabs>
              <w:tab w:val="right" w:leader="dot" w:pos="8296"/>
            </w:tabs>
            <w:rPr>
              <w:rFonts w:cstheme="minorBidi" w:hint="eastAsia"/>
              <w:noProof/>
              <w:kern w:val="2"/>
              <w:szCs w:val="24"/>
              <w14:ligatures w14:val="standardContextual"/>
            </w:rPr>
          </w:pPr>
          <w:hyperlink w:anchor="_Toc193789297" w:history="1">
            <w:r w:rsidRPr="002E5C68">
              <w:rPr>
                <w:rStyle w:val="af2"/>
                <w:rFonts w:hint="eastAsia"/>
                <w:noProof/>
              </w:rPr>
              <w:t>一、背景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06867AA" w14:textId="6EDE28C6" w:rsidR="007F5DFB" w:rsidRDefault="007F5DFB">
          <w:pPr>
            <w:pStyle w:val="TOC2"/>
            <w:tabs>
              <w:tab w:val="right" w:leader="dot" w:pos="8296"/>
            </w:tabs>
            <w:rPr>
              <w:rFonts w:cstheme="minorBidi" w:hint="eastAsia"/>
              <w:noProof/>
              <w:kern w:val="2"/>
              <w:szCs w:val="24"/>
              <w14:ligatures w14:val="standardContextual"/>
            </w:rPr>
          </w:pPr>
          <w:hyperlink w:anchor="_Toc193789298" w:history="1">
            <w:r w:rsidRPr="002E5C68">
              <w:rPr>
                <w:rStyle w:val="af2"/>
                <w:rFonts w:hint="eastAsia"/>
                <w:b/>
                <w:bCs/>
                <w:noProof/>
              </w:rPr>
              <w:t>1、优化问题与元启发式算法在工程与科学中的广泛应用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05DAEF1" w14:textId="687CA8A0" w:rsidR="007F5DFB" w:rsidRDefault="007F5DFB">
          <w:pPr>
            <w:pStyle w:val="TOC2"/>
            <w:tabs>
              <w:tab w:val="right" w:leader="dot" w:pos="8296"/>
            </w:tabs>
            <w:rPr>
              <w:rFonts w:cstheme="minorBidi" w:hint="eastAsia"/>
              <w:noProof/>
              <w:kern w:val="2"/>
              <w:szCs w:val="24"/>
              <w14:ligatures w14:val="standardContextual"/>
            </w:rPr>
          </w:pPr>
          <w:hyperlink w:anchor="_Toc193789299" w:history="1">
            <w:r w:rsidRPr="002E5C68">
              <w:rPr>
                <w:rStyle w:val="af2"/>
                <w:rFonts w:hint="eastAsia"/>
                <w:b/>
                <w:bCs/>
                <w:noProof/>
              </w:rPr>
              <w:t>2、PLO的理论依据及实现机制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50D0048" w14:textId="0FC887BD" w:rsidR="007F5DFB" w:rsidRDefault="007F5DFB">
          <w:pPr>
            <w:pStyle w:val="TOC2"/>
            <w:tabs>
              <w:tab w:val="right" w:leader="dot" w:pos="8296"/>
            </w:tabs>
            <w:rPr>
              <w:rFonts w:cstheme="minorBidi" w:hint="eastAsia"/>
              <w:noProof/>
              <w:kern w:val="2"/>
              <w:szCs w:val="24"/>
              <w14:ligatures w14:val="standardContextual"/>
            </w:rPr>
          </w:pPr>
          <w:hyperlink w:anchor="_Toc193789300" w:history="1">
            <w:r w:rsidRPr="002E5C68">
              <w:rPr>
                <w:rStyle w:val="af2"/>
                <w:rFonts w:hint="eastAsia"/>
                <w:b/>
                <w:bCs/>
                <w:noProof/>
              </w:rPr>
              <w:t>3、原始PLO存在的不足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ED0B4DC" w14:textId="383069D6" w:rsidR="007F5DFB" w:rsidRDefault="007F5DFB">
          <w:pPr>
            <w:pStyle w:val="TOC1"/>
            <w:tabs>
              <w:tab w:val="right" w:leader="dot" w:pos="8296"/>
            </w:tabs>
            <w:rPr>
              <w:rFonts w:cstheme="minorBidi" w:hint="eastAsia"/>
              <w:noProof/>
              <w:kern w:val="2"/>
              <w:szCs w:val="24"/>
              <w14:ligatures w14:val="standardContextual"/>
            </w:rPr>
          </w:pPr>
          <w:hyperlink w:anchor="_Toc193789301" w:history="1">
            <w:r w:rsidRPr="002E5C68">
              <w:rPr>
                <w:rStyle w:val="af2"/>
                <w:rFonts w:hint="eastAsia"/>
                <w:noProof/>
              </w:rPr>
              <w:t>二、准备工作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7B70235" w14:textId="1AF6153C" w:rsidR="007F5DFB" w:rsidRDefault="007F5DFB">
          <w:pPr>
            <w:pStyle w:val="TOC2"/>
            <w:tabs>
              <w:tab w:val="right" w:leader="dot" w:pos="8296"/>
            </w:tabs>
            <w:rPr>
              <w:rFonts w:cstheme="minorBidi" w:hint="eastAsia"/>
              <w:noProof/>
              <w:kern w:val="2"/>
              <w:szCs w:val="24"/>
              <w14:ligatures w14:val="standardContextual"/>
            </w:rPr>
          </w:pPr>
          <w:hyperlink w:anchor="_Toc193789302" w:history="1">
            <w:r w:rsidRPr="002E5C68">
              <w:rPr>
                <w:rStyle w:val="af2"/>
                <w:rFonts w:hint="eastAsia"/>
                <w:b/>
                <w:bCs/>
                <w:noProof/>
              </w:rPr>
              <w:t>1. 常见元启发式算法回顾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2DCA47D" w14:textId="5327D2BD" w:rsidR="007F5DFB" w:rsidRDefault="007F5DFB">
          <w:pPr>
            <w:pStyle w:val="TOC2"/>
            <w:tabs>
              <w:tab w:val="right" w:leader="dot" w:pos="8296"/>
            </w:tabs>
            <w:rPr>
              <w:rFonts w:cstheme="minorBidi" w:hint="eastAsia"/>
              <w:noProof/>
              <w:kern w:val="2"/>
              <w:szCs w:val="24"/>
              <w14:ligatures w14:val="standardContextual"/>
            </w:rPr>
          </w:pPr>
          <w:hyperlink w:anchor="_Toc193789303" w:history="1">
            <w:r w:rsidRPr="002E5C68">
              <w:rPr>
                <w:rStyle w:val="af2"/>
                <w:rFonts w:hint="eastAsia"/>
                <w:b/>
                <w:bCs/>
                <w:noProof/>
              </w:rPr>
              <w:t>2. 原始极光优化算法（PLO）的详细介绍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59F255B" w14:textId="552E6C4C" w:rsidR="007F5DFB" w:rsidRDefault="007F5DFB">
          <w:pPr>
            <w:pStyle w:val="TOC2"/>
            <w:tabs>
              <w:tab w:val="right" w:leader="dot" w:pos="8296"/>
            </w:tabs>
            <w:rPr>
              <w:rFonts w:cstheme="minorBidi" w:hint="eastAsia"/>
              <w:noProof/>
              <w:kern w:val="2"/>
              <w:szCs w:val="24"/>
              <w14:ligatures w14:val="standardContextual"/>
            </w:rPr>
          </w:pPr>
          <w:hyperlink w:anchor="_Toc193789304" w:history="1">
            <w:r w:rsidRPr="002E5C68">
              <w:rPr>
                <w:rStyle w:val="af2"/>
                <w:rFonts w:hint="eastAsia"/>
                <w:b/>
                <w:bCs/>
                <w:noProof/>
              </w:rPr>
              <w:t>3. 现有文献中关于关键问题的讨论及改进必要性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568D4A5" w14:textId="0AD35AE5" w:rsidR="007F5DFB" w:rsidRDefault="007F5DFB">
          <w:pPr>
            <w:pStyle w:val="TOC1"/>
            <w:tabs>
              <w:tab w:val="right" w:leader="dot" w:pos="8296"/>
            </w:tabs>
            <w:rPr>
              <w:rFonts w:cstheme="minorBidi" w:hint="eastAsia"/>
              <w:noProof/>
              <w:kern w:val="2"/>
              <w:szCs w:val="24"/>
              <w14:ligatures w14:val="standardContextual"/>
            </w:rPr>
          </w:pPr>
          <w:hyperlink w:anchor="_Toc193789305" w:history="1">
            <w:r w:rsidRPr="002E5C68">
              <w:rPr>
                <w:rStyle w:val="af2"/>
                <w:rFonts w:hint="eastAsia"/>
                <w:b/>
                <w:bCs/>
                <w:noProof/>
              </w:rPr>
              <w:t>三、方法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1B2ADD0" w14:textId="6AD46C8C" w:rsidR="007F5DFB" w:rsidRDefault="007F5DFB">
          <w:pPr>
            <w:pStyle w:val="TOC2"/>
            <w:tabs>
              <w:tab w:val="right" w:leader="dot" w:pos="8296"/>
            </w:tabs>
            <w:rPr>
              <w:rFonts w:cstheme="minorBidi" w:hint="eastAsia"/>
              <w:noProof/>
              <w:kern w:val="2"/>
              <w:szCs w:val="24"/>
              <w14:ligatures w14:val="standardContextual"/>
            </w:rPr>
          </w:pPr>
          <w:hyperlink w:anchor="_Toc193789306" w:history="1">
            <w:r w:rsidRPr="002E5C68">
              <w:rPr>
                <w:rStyle w:val="af2"/>
                <w:rFonts w:hint="eastAsia"/>
                <w:b/>
                <w:bCs/>
                <w:noProof/>
              </w:rPr>
              <w:t>1、PPLO整体流程概述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EC2BF4F" w14:textId="366DF170" w:rsidR="007F5DFB" w:rsidRDefault="007F5DFB">
          <w:pPr>
            <w:pStyle w:val="TOC2"/>
            <w:tabs>
              <w:tab w:val="right" w:leader="dot" w:pos="8296"/>
            </w:tabs>
            <w:rPr>
              <w:rFonts w:cstheme="minorBidi" w:hint="eastAsia"/>
              <w:noProof/>
              <w:kern w:val="2"/>
              <w:szCs w:val="24"/>
              <w14:ligatures w14:val="standardContextual"/>
            </w:rPr>
          </w:pPr>
          <w:hyperlink w:anchor="_Toc193789307" w:history="1">
            <w:r w:rsidRPr="002E5C68">
              <w:rPr>
                <w:rStyle w:val="af2"/>
                <w:rFonts w:hint="eastAsia"/>
                <w:noProof/>
              </w:rPr>
              <w:t>2、</w:t>
            </w:r>
            <w:r w:rsidRPr="002E5C68">
              <w:rPr>
                <w:rStyle w:val="af2"/>
                <w:rFonts w:ascii="Segoe UI" w:hAnsi="Segoe UI" w:cs="Segoe UI" w:hint="eastAsia"/>
                <w:noProof/>
              </w:rPr>
              <w:t>关键改进点详细描述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031FCC3" w14:textId="332C10FC" w:rsidR="007F5DFB" w:rsidRDefault="007F5DFB">
          <w:pPr>
            <w:pStyle w:val="TOC3"/>
            <w:tabs>
              <w:tab w:val="right" w:leader="dot" w:pos="8296"/>
            </w:tabs>
            <w:rPr>
              <w:rFonts w:cstheme="minorBidi" w:hint="eastAsia"/>
              <w:noProof/>
              <w:kern w:val="2"/>
              <w:szCs w:val="24"/>
              <w14:ligatures w14:val="standardContextual"/>
            </w:rPr>
          </w:pPr>
          <w:hyperlink w:anchor="_Toc193789308" w:history="1">
            <w:r w:rsidRPr="002E5C68">
              <w:rPr>
                <w:rStyle w:val="af2"/>
                <w:rFonts w:hint="eastAsia"/>
                <w:noProof/>
              </w:rPr>
              <w:t>2.1种群初始化与分群策略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8BAA520" w14:textId="3E304A1A" w:rsidR="007F5DFB" w:rsidRDefault="007F5DFB">
          <w:pPr>
            <w:pStyle w:val="TOC3"/>
            <w:tabs>
              <w:tab w:val="right" w:leader="dot" w:pos="8296"/>
            </w:tabs>
            <w:rPr>
              <w:rFonts w:cstheme="minorBidi" w:hint="eastAsia"/>
              <w:noProof/>
              <w:kern w:val="2"/>
              <w:szCs w:val="24"/>
              <w14:ligatures w14:val="standardContextual"/>
            </w:rPr>
          </w:pPr>
          <w:hyperlink w:anchor="_Toc193789309" w:history="1">
            <w:r w:rsidRPr="002E5C68">
              <w:rPr>
                <w:rStyle w:val="af2"/>
                <w:rFonts w:hint="eastAsia"/>
                <w:b/>
                <w:bCs/>
                <w:noProof/>
              </w:rPr>
              <w:t>2.2动态自适应更新机制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B5D7FC3" w14:textId="629B90A6" w:rsidR="007F5DFB" w:rsidRDefault="007F5DFB">
          <w:pPr>
            <w:pStyle w:val="TOC3"/>
            <w:tabs>
              <w:tab w:val="right" w:leader="dot" w:pos="8296"/>
            </w:tabs>
            <w:rPr>
              <w:rFonts w:cstheme="minorBidi" w:hint="eastAsia"/>
              <w:noProof/>
              <w:kern w:val="2"/>
              <w:szCs w:val="24"/>
              <w14:ligatures w14:val="standardContextual"/>
            </w:rPr>
          </w:pPr>
          <w:hyperlink w:anchor="_Toc193789310" w:history="1">
            <w:r w:rsidRPr="002E5C68">
              <w:rPr>
                <w:rStyle w:val="af2"/>
                <w:rFonts w:hint="eastAsia"/>
                <w:noProof/>
              </w:rPr>
              <w:t>2.3多样性维护与局部精细搜索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CFB2C16" w14:textId="3C7D5E28" w:rsidR="007F5DFB" w:rsidRDefault="007F5DFB">
          <w:pPr>
            <w:pStyle w:val="TOC3"/>
            <w:tabs>
              <w:tab w:val="right" w:leader="dot" w:pos="8296"/>
            </w:tabs>
            <w:rPr>
              <w:rFonts w:cstheme="minorBidi" w:hint="eastAsia"/>
              <w:noProof/>
              <w:kern w:val="2"/>
              <w:szCs w:val="24"/>
              <w14:ligatures w14:val="standardContextual"/>
            </w:rPr>
          </w:pPr>
          <w:hyperlink w:anchor="_Toc193789311" w:history="1">
            <w:r w:rsidRPr="002E5C68">
              <w:rPr>
                <w:rStyle w:val="af2"/>
                <w:rFonts w:hint="eastAsia"/>
                <w:b/>
                <w:bCs/>
                <w:noProof/>
              </w:rPr>
              <w:t>2.4 附加支持函数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AD7366F" w14:textId="635AA181" w:rsidR="007F5DFB" w:rsidRDefault="007F5DFB">
          <w:pPr>
            <w:pStyle w:val="TOC1"/>
            <w:tabs>
              <w:tab w:val="right" w:leader="dot" w:pos="8296"/>
            </w:tabs>
            <w:rPr>
              <w:rFonts w:cstheme="minorBidi" w:hint="eastAsia"/>
              <w:noProof/>
              <w:kern w:val="2"/>
              <w:szCs w:val="24"/>
              <w14:ligatures w14:val="standardContextual"/>
            </w:rPr>
          </w:pPr>
          <w:hyperlink w:anchor="_Toc193789312" w:history="1">
            <w:r w:rsidRPr="002E5C68">
              <w:rPr>
                <w:rStyle w:val="af2"/>
                <w:rFonts w:hint="eastAsia"/>
                <w:noProof/>
              </w:rPr>
              <w:t>四、理论分析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D5036A3" w14:textId="7E8BD166" w:rsidR="007F5DFB" w:rsidRDefault="007F5DFB">
          <w:pPr>
            <w:pStyle w:val="TOC2"/>
            <w:tabs>
              <w:tab w:val="right" w:leader="dot" w:pos="8296"/>
            </w:tabs>
            <w:rPr>
              <w:rFonts w:cstheme="minorBidi" w:hint="eastAsia"/>
              <w:noProof/>
              <w:kern w:val="2"/>
              <w:szCs w:val="24"/>
              <w14:ligatures w14:val="standardContextual"/>
            </w:rPr>
          </w:pPr>
          <w:hyperlink w:anchor="_Toc193789313" w:history="1">
            <w:r w:rsidRPr="002E5C68">
              <w:rPr>
                <w:rStyle w:val="af2"/>
                <w:rFonts w:hint="eastAsia"/>
                <w:b/>
                <w:bCs/>
                <w:noProof/>
              </w:rPr>
              <w:t>1. 收敛性分析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94CDDDC" w14:textId="7BDC3C96" w:rsidR="007F5DFB" w:rsidRDefault="007F5DFB">
          <w:pPr>
            <w:pStyle w:val="TOC2"/>
            <w:tabs>
              <w:tab w:val="right" w:leader="dot" w:pos="8296"/>
            </w:tabs>
            <w:rPr>
              <w:rFonts w:cstheme="minorBidi" w:hint="eastAsia"/>
              <w:noProof/>
              <w:kern w:val="2"/>
              <w:szCs w:val="24"/>
              <w14:ligatures w14:val="standardContextual"/>
            </w:rPr>
          </w:pPr>
          <w:hyperlink w:anchor="_Toc193789314" w:history="1">
            <w:r w:rsidRPr="002E5C68">
              <w:rPr>
                <w:rStyle w:val="af2"/>
                <w:rFonts w:hint="eastAsia"/>
                <w:b/>
                <w:bCs/>
                <w:noProof/>
              </w:rPr>
              <w:t>2. 时间复杂度分析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4E8282D" w14:textId="4F363EE8" w:rsidR="007F5DFB" w:rsidRDefault="007F5DFB">
          <w:pPr>
            <w:pStyle w:val="TOC2"/>
            <w:tabs>
              <w:tab w:val="right" w:leader="dot" w:pos="8296"/>
            </w:tabs>
            <w:rPr>
              <w:rFonts w:cstheme="minorBidi" w:hint="eastAsia"/>
              <w:noProof/>
              <w:kern w:val="2"/>
              <w:szCs w:val="24"/>
              <w14:ligatures w14:val="standardContextual"/>
            </w:rPr>
          </w:pPr>
          <w:hyperlink w:anchor="_Toc193789315" w:history="1">
            <w:r w:rsidRPr="002E5C68">
              <w:rPr>
                <w:rStyle w:val="af2"/>
                <w:rFonts w:hint="eastAsia"/>
                <w:b/>
                <w:bCs/>
                <w:noProof/>
              </w:rPr>
              <w:t>3. 参数敏感性讨论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95A0584" w14:textId="2564375F" w:rsidR="007F5DFB" w:rsidRDefault="007F5DFB">
          <w:pPr>
            <w:pStyle w:val="TOC1"/>
            <w:tabs>
              <w:tab w:val="right" w:leader="dot" w:pos="8296"/>
            </w:tabs>
            <w:rPr>
              <w:rFonts w:cstheme="minorBidi" w:hint="eastAsia"/>
              <w:noProof/>
              <w:kern w:val="2"/>
              <w:szCs w:val="24"/>
              <w14:ligatures w14:val="standardContextual"/>
            </w:rPr>
          </w:pPr>
          <w:hyperlink w:anchor="_Toc193789316" w:history="1">
            <w:r w:rsidRPr="002E5C68">
              <w:rPr>
                <w:rStyle w:val="af2"/>
                <w:rFonts w:hint="eastAsia"/>
                <w:b/>
                <w:bCs/>
                <w:noProof/>
              </w:rPr>
              <w:t>五. 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D925125" w14:textId="3098F826" w:rsidR="007F5DFB" w:rsidRDefault="007F5DFB">
          <w:pPr>
            <w:pStyle w:val="TOC2"/>
            <w:tabs>
              <w:tab w:val="right" w:leader="dot" w:pos="8296"/>
            </w:tabs>
            <w:rPr>
              <w:rFonts w:cstheme="minorBidi" w:hint="eastAsia"/>
              <w:noProof/>
              <w:kern w:val="2"/>
              <w:szCs w:val="24"/>
              <w14:ligatures w14:val="standardContextual"/>
            </w:rPr>
          </w:pPr>
          <w:hyperlink w:anchor="_Toc193789317" w:history="1">
            <w:r w:rsidRPr="002E5C68">
              <w:rPr>
                <w:rStyle w:val="af2"/>
                <w:rFonts w:hint="eastAsia"/>
                <w:b/>
                <w:bCs/>
                <w:noProof/>
              </w:rPr>
              <w:t>1. 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140017C" w14:textId="36507D90" w:rsidR="007F5DFB" w:rsidRDefault="007F5DFB">
          <w:pPr>
            <w:pStyle w:val="TOC2"/>
            <w:tabs>
              <w:tab w:val="right" w:leader="dot" w:pos="8296"/>
            </w:tabs>
            <w:rPr>
              <w:rFonts w:cstheme="minorBidi" w:hint="eastAsia"/>
              <w:noProof/>
              <w:kern w:val="2"/>
              <w:szCs w:val="24"/>
              <w14:ligatures w14:val="standardContextual"/>
            </w:rPr>
          </w:pPr>
          <w:hyperlink w:anchor="_Toc193789318" w:history="1">
            <w:r w:rsidRPr="002E5C68">
              <w:rPr>
                <w:rStyle w:val="af2"/>
                <w:rFonts w:hint="eastAsia"/>
                <w:b/>
                <w:bCs/>
                <w:noProof/>
              </w:rPr>
              <w:t>2. 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F85D46E" w14:textId="426F9F1A" w:rsidR="007F5DFB" w:rsidRDefault="007F5DFB">
          <w:pPr>
            <w:pStyle w:val="TOC2"/>
            <w:tabs>
              <w:tab w:val="right" w:leader="dot" w:pos="8296"/>
            </w:tabs>
            <w:rPr>
              <w:rFonts w:cstheme="minorBidi" w:hint="eastAsia"/>
              <w:noProof/>
              <w:kern w:val="2"/>
              <w:szCs w:val="24"/>
              <w14:ligatures w14:val="standardContextual"/>
            </w:rPr>
          </w:pPr>
          <w:hyperlink w:anchor="_Toc193789319" w:history="1">
            <w:r w:rsidRPr="002E5C68">
              <w:rPr>
                <w:rStyle w:val="af2"/>
                <w:rFonts w:hint="eastAsia"/>
                <w:b/>
                <w:bCs/>
                <w:noProof/>
              </w:rPr>
              <w:t>3. 实验流程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C334679" w14:textId="59E02832" w:rsidR="007F5DFB" w:rsidRDefault="007F5DFB">
          <w:pPr>
            <w:pStyle w:val="TOC1"/>
            <w:tabs>
              <w:tab w:val="right" w:leader="dot" w:pos="8296"/>
            </w:tabs>
            <w:rPr>
              <w:rFonts w:cstheme="minorBidi" w:hint="eastAsia"/>
              <w:noProof/>
              <w:kern w:val="2"/>
              <w:szCs w:val="24"/>
              <w14:ligatures w14:val="standardContextual"/>
            </w:rPr>
          </w:pPr>
          <w:hyperlink w:anchor="_Toc193789320" w:history="1">
            <w:r w:rsidRPr="002E5C68">
              <w:rPr>
                <w:rStyle w:val="af2"/>
                <w:rFonts w:hint="eastAsia"/>
                <w:b/>
                <w:bCs/>
                <w:noProof/>
              </w:rPr>
              <w:t>六、应用设计与结果分析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6234083" w14:textId="5ABD5C9F" w:rsidR="007F5DFB" w:rsidRDefault="007F5DFB">
          <w:pPr>
            <w:pStyle w:val="TOC2"/>
            <w:tabs>
              <w:tab w:val="right" w:leader="dot" w:pos="8296"/>
            </w:tabs>
            <w:rPr>
              <w:rFonts w:cstheme="minorBidi" w:hint="eastAsia"/>
              <w:noProof/>
              <w:kern w:val="2"/>
              <w:szCs w:val="24"/>
              <w14:ligatures w14:val="standardContextual"/>
            </w:rPr>
          </w:pPr>
          <w:hyperlink w:anchor="_Toc193789321" w:history="1">
            <w:r w:rsidRPr="002E5C68">
              <w:rPr>
                <w:rStyle w:val="af2"/>
                <w:rFonts w:hint="eastAsia"/>
                <w:noProof/>
              </w:rPr>
              <w:t>1.张力/压缩弹簧设计问题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16EB00A" w14:textId="7DEEA584" w:rsidR="007F5DFB" w:rsidRDefault="007F5DFB">
          <w:pPr>
            <w:pStyle w:val="TOC2"/>
            <w:tabs>
              <w:tab w:val="right" w:leader="dot" w:pos="8296"/>
            </w:tabs>
            <w:rPr>
              <w:rFonts w:cstheme="minorBidi" w:hint="eastAsia"/>
              <w:noProof/>
              <w:kern w:val="2"/>
              <w:szCs w:val="24"/>
              <w14:ligatures w14:val="standardContextual"/>
            </w:rPr>
          </w:pPr>
          <w:hyperlink w:anchor="_Toc193789322" w:history="1">
            <w:r w:rsidRPr="002E5C68">
              <w:rPr>
                <w:rStyle w:val="af2"/>
                <w:rFonts w:ascii="Cambria Math" w:hAnsi="Cambria Math" w:hint="eastAsia"/>
                <w:b/>
                <w:bCs/>
                <w:noProof/>
              </w:rPr>
              <w:t>2</w:t>
            </w:r>
            <w:r w:rsidRPr="002E5C68">
              <w:rPr>
                <w:rStyle w:val="af2"/>
                <w:rFonts w:ascii="宋体" w:eastAsia="宋体" w:hAnsi="宋体" w:cs="宋体" w:hint="eastAsia"/>
                <w:noProof/>
              </w:rPr>
              <w:t xml:space="preserve"> </w:t>
            </w:r>
            <w:r w:rsidRPr="002E5C68">
              <w:rPr>
                <w:rStyle w:val="af2"/>
                <w:rFonts w:ascii="Cambria Math" w:hAnsi="Cambria Math" w:hint="eastAsia"/>
                <w:b/>
                <w:bCs/>
                <w:noProof/>
              </w:rPr>
              <w:t>压力容器设计问题（</w:t>
            </w:r>
            <w:r w:rsidRPr="002E5C68">
              <w:rPr>
                <w:rStyle w:val="af2"/>
                <w:rFonts w:ascii="Cambria Math" w:hAnsi="Cambria Math" w:hint="eastAsia"/>
                <w:b/>
                <w:bCs/>
                <w:noProof/>
              </w:rPr>
              <w:t>PVD</w:t>
            </w:r>
            <w:r w:rsidRPr="002E5C68">
              <w:rPr>
                <w:rStyle w:val="af2"/>
                <w:rFonts w:ascii="Cambria Math" w:hAnsi="Cambria Math" w:hint="eastAsia"/>
                <w:b/>
                <w:bCs/>
                <w:noProof/>
              </w:rPr>
              <w:t>）应用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E645049" w14:textId="6BFC3F8E" w:rsidR="007F5DFB" w:rsidRDefault="007F5DFB">
          <w:pPr>
            <w:pStyle w:val="TOC2"/>
            <w:tabs>
              <w:tab w:val="right" w:leader="dot" w:pos="8296"/>
            </w:tabs>
            <w:rPr>
              <w:rFonts w:cstheme="minorBidi" w:hint="eastAsia"/>
              <w:noProof/>
              <w:kern w:val="2"/>
              <w:szCs w:val="24"/>
              <w14:ligatures w14:val="standardContextual"/>
            </w:rPr>
          </w:pPr>
          <w:hyperlink w:anchor="_Toc193789323" w:history="1">
            <w:r w:rsidRPr="002E5C68">
              <w:rPr>
                <w:rStyle w:val="af2"/>
                <w:rFonts w:ascii="Cambria Math" w:hAnsi="Cambria Math" w:hint="eastAsia"/>
                <w:b/>
                <w:bCs/>
                <w:noProof/>
              </w:rPr>
              <w:t xml:space="preserve">3 </w:t>
            </w:r>
            <w:r w:rsidRPr="002E5C68">
              <w:rPr>
                <w:rStyle w:val="af2"/>
                <w:rFonts w:ascii="Cambria Math" w:hAnsi="Cambria Math" w:hint="eastAsia"/>
                <w:b/>
                <w:bCs/>
                <w:noProof/>
              </w:rPr>
              <w:t>三杆桁架设计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9690CDC" w14:textId="45CFEAD8" w:rsidR="007F5DFB" w:rsidRDefault="007F5DFB">
          <w:pPr>
            <w:pStyle w:val="TOC2"/>
            <w:tabs>
              <w:tab w:val="right" w:leader="dot" w:pos="8296"/>
            </w:tabs>
            <w:rPr>
              <w:rFonts w:cstheme="minorBidi" w:hint="eastAsia"/>
              <w:noProof/>
              <w:kern w:val="2"/>
              <w:szCs w:val="24"/>
              <w14:ligatures w14:val="standardContextual"/>
            </w:rPr>
          </w:pPr>
          <w:hyperlink w:anchor="_Toc193789324" w:history="1">
            <w:r w:rsidRPr="002E5C68">
              <w:rPr>
                <w:rStyle w:val="af2"/>
                <w:rFonts w:ascii="Cambria Math" w:hAnsi="Cambria Math" w:hint="eastAsia"/>
                <w:noProof/>
              </w:rPr>
              <w:t xml:space="preserve">4 </w:t>
            </w:r>
            <w:r w:rsidRPr="002E5C68">
              <w:rPr>
                <w:rStyle w:val="af2"/>
                <w:rFonts w:ascii="Cambria Math" w:hAnsi="Cambria Math" w:hint="eastAsia"/>
                <w:noProof/>
              </w:rPr>
              <w:t>焊接梁设计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E1F3600" w14:textId="71C7645F" w:rsidR="007F5DFB" w:rsidRDefault="007F5DFB">
          <w:pPr>
            <w:pStyle w:val="TOC2"/>
            <w:tabs>
              <w:tab w:val="right" w:leader="dot" w:pos="8296"/>
            </w:tabs>
            <w:rPr>
              <w:rFonts w:cstheme="minorBidi" w:hint="eastAsia"/>
              <w:noProof/>
              <w:kern w:val="2"/>
              <w:szCs w:val="24"/>
              <w14:ligatures w14:val="standardContextual"/>
            </w:rPr>
          </w:pPr>
          <w:hyperlink w:anchor="_Toc193789325" w:history="1">
            <w:r w:rsidRPr="002E5C68">
              <w:rPr>
                <w:rStyle w:val="af2"/>
                <w:rFonts w:ascii="Cambria Math" w:hAnsi="Cambria Math" w:hint="eastAsia"/>
                <w:b/>
                <w:bCs/>
                <w:noProof/>
              </w:rPr>
              <w:t xml:space="preserve">5 </w:t>
            </w:r>
            <w:r w:rsidRPr="002E5C68">
              <w:rPr>
                <w:rStyle w:val="af2"/>
                <w:rFonts w:ascii="Cambria Math" w:hAnsi="Cambria Math" w:hint="eastAsia"/>
                <w:b/>
                <w:bCs/>
                <w:noProof/>
              </w:rPr>
              <w:t>减速机设计问题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E67954A" w14:textId="0A71D09A" w:rsidR="007F5DFB" w:rsidRDefault="007F5DFB">
          <w:pPr>
            <w:pStyle w:val="TOC2"/>
            <w:tabs>
              <w:tab w:val="right" w:leader="dot" w:pos="8296"/>
            </w:tabs>
            <w:rPr>
              <w:rFonts w:cstheme="minorBidi" w:hint="eastAsia"/>
              <w:noProof/>
              <w:kern w:val="2"/>
              <w:szCs w:val="24"/>
              <w14:ligatures w14:val="standardContextual"/>
            </w:rPr>
          </w:pPr>
          <w:hyperlink w:anchor="_Toc193789326" w:history="1">
            <w:r w:rsidRPr="002E5C68">
              <w:rPr>
                <w:rStyle w:val="af2"/>
                <w:rFonts w:ascii="Cambria Math" w:hAnsi="Cambria Math" w:hint="eastAsia"/>
                <w:noProof/>
              </w:rPr>
              <w:t>6.</w:t>
            </w:r>
            <w:r w:rsidRPr="002E5C68">
              <w:rPr>
                <w:rStyle w:val="af2"/>
                <w:rFonts w:ascii="Cambria Math" w:hAnsi="Cambria Math" w:hint="eastAsia"/>
                <w:noProof/>
              </w:rPr>
              <w:t>齿轮系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6D6F1F4" w14:textId="79B33E22" w:rsidR="007F5DFB" w:rsidRDefault="007F5DFB">
          <w:pPr>
            <w:pStyle w:val="TOC2"/>
            <w:tabs>
              <w:tab w:val="right" w:leader="dot" w:pos="8296"/>
            </w:tabs>
            <w:rPr>
              <w:rFonts w:cstheme="minorBidi" w:hint="eastAsia"/>
              <w:noProof/>
              <w:kern w:val="2"/>
              <w:szCs w:val="24"/>
              <w14:ligatures w14:val="standardContextual"/>
            </w:rPr>
          </w:pPr>
          <w:hyperlink w:anchor="_Toc193789327" w:history="1">
            <w:r w:rsidRPr="002E5C68">
              <w:rPr>
                <w:rStyle w:val="af2"/>
                <w:rFonts w:ascii="Cambria Math" w:hAnsi="Cambria Math" w:hint="eastAsia"/>
                <w:b/>
                <w:bCs/>
                <w:noProof/>
              </w:rPr>
              <w:t>7.</w:t>
            </w:r>
            <w:r w:rsidRPr="002E5C68">
              <w:rPr>
                <w:rStyle w:val="af2"/>
                <w:rFonts w:ascii="Cambria Math" w:hAnsi="Cambria Math" w:hint="eastAsia"/>
                <w:b/>
                <w:bCs/>
                <w:noProof/>
              </w:rPr>
              <w:t>滚动轴承设计问题（</w:t>
            </w:r>
            <w:r w:rsidRPr="002E5C68">
              <w:rPr>
                <w:rStyle w:val="af2"/>
                <w:rFonts w:ascii="Cambria Math" w:hAnsi="Cambria Math" w:hint="eastAsia"/>
                <w:b/>
                <w:bCs/>
                <w:noProof/>
              </w:rPr>
              <w:t>Rolling element bearing design problem</w:t>
            </w:r>
            <w:r w:rsidRPr="002E5C68">
              <w:rPr>
                <w:rStyle w:val="af2"/>
                <w:rFonts w:ascii="Cambria Math" w:hAnsi="Cambria Math" w:hint="eastAsia"/>
                <w:b/>
                <w:b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F0CEEB6" w14:textId="2580E27C" w:rsidR="007F5DFB" w:rsidRDefault="007F5DFB">
          <w:pPr>
            <w:pStyle w:val="TOC2"/>
            <w:tabs>
              <w:tab w:val="right" w:leader="dot" w:pos="8296"/>
            </w:tabs>
            <w:rPr>
              <w:rFonts w:cstheme="minorBidi" w:hint="eastAsia"/>
              <w:noProof/>
              <w:kern w:val="2"/>
              <w:szCs w:val="24"/>
              <w14:ligatures w14:val="standardContextual"/>
            </w:rPr>
          </w:pPr>
          <w:hyperlink w:anchor="_Toc193789328" w:history="1">
            <w:r w:rsidRPr="002E5C68">
              <w:rPr>
                <w:rStyle w:val="af2"/>
                <w:rFonts w:ascii="Cambria Math" w:hAnsi="Cambria Math" w:hint="eastAsia"/>
                <w:b/>
                <w:bCs/>
                <w:noProof/>
              </w:rPr>
              <w:t>8</w:t>
            </w:r>
            <w:r w:rsidRPr="002E5C68">
              <w:rPr>
                <w:rStyle w:val="af2"/>
                <w:rFonts w:ascii="Cambria Math" w:hAnsi="Cambria Math" w:hint="eastAsia"/>
                <w:b/>
                <w:bCs/>
                <w:noProof/>
              </w:rPr>
              <w:t>．悬臂梁设计问题（</w:t>
            </w:r>
            <w:r w:rsidRPr="002E5C68">
              <w:rPr>
                <w:rStyle w:val="af2"/>
                <w:rFonts w:ascii="Cambria Math" w:hAnsi="Cambria Math" w:hint="eastAsia"/>
                <w:b/>
                <w:bCs/>
                <w:noProof/>
              </w:rPr>
              <w:t>Cantilever beam design problem</w:t>
            </w:r>
            <w:r w:rsidRPr="002E5C68">
              <w:rPr>
                <w:rStyle w:val="af2"/>
                <w:rFonts w:ascii="Cambria Math" w:hAnsi="Cambria Math" w:hint="eastAsia"/>
                <w:b/>
                <w:b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E2EAA7C" w14:textId="03D5FC66" w:rsidR="007F5DFB" w:rsidRDefault="007F5DFB">
          <w:pPr>
            <w:pStyle w:val="TOC2"/>
            <w:tabs>
              <w:tab w:val="right" w:leader="dot" w:pos="8296"/>
            </w:tabs>
            <w:rPr>
              <w:rFonts w:cstheme="minorBidi" w:hint="eastAsia"/>
              <w:noProof/>
              <w:kern w:val="2"/>
              <w:szCs w:val="24"/>
              <w14:ligatures w14:val="standardContextual"/>
            </w:rPr>
          </w:pPr>
          <w:hyperlink w:anchor="_Toc193789329" w:history="1">
            <w:r w:rsidRPr="002E5C68">
              <w:rPr>
                <w:rStyle w:val="af2"/>
                <w:rFonts w:ascii="Cambria Math" w:hAnsi="Cambria Math" w:hint="eastAsia"/>
                <w:b/>
                <w:bCs/>
                <w:noProof/>
              </w:rPr>
              <w:t>9.</w:t>
            </w:r>
            <w:r w:rsidRPr="002E5C68">
              <w:rPr>
                <w:rStyle w:val="af2"/>
                <w:rFonts w:ascii="Cambria Math" w:hAnsi="Cambria Math" w:hint="eastAsia"/>
                <w:b/>
                <w:bCs/>
                <w:noProof/>
              </w:rPr>
              <w:t>多盘离合器制动器设计问题（</w:t>
            </w:r>
            <w:r w:rsidRPr="002E5C68">
              <w:rPr>
                <w:rStyle w:val="af2"/>
                <w:rFonts w:ascii="Cambria Math" w:hAnsi="Cambria Math" w:hint="eastAsia"/>
                <w:b/>
                <w:bCs/>
                <w:noProof/>
              </w:rPr>
              <w:t>Multiple disk clutch brake design problem</w:t>
            </w:r>
            <w:r w:rsidRPr="002E5C68">
              <w:rPr>
                <w:rStyle w:val="af2"/>
                <w:rFonts w:ascii="Cambria Math" w:hAnsi="Cambria Math" w:hint="eastAsia"/>
                <w:b/>
                <w:b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F4F4651" w14:textId="37DF7219" w:rsidR="007F5DFB" w:rsidRDefault="007F5DFB">
          <w:pPr>
            <w:pStyle w:val="TOC2"/>
            <w:tabs>
              <w:tab w:val="right" w:leader="dot" w:pos="8296"/>
            </w:tabs>
            <w:rPr>
              <w:rFonts w:cstheme="minorBidi" w:hint="eastAsia"/>
              <w:noProof/>
              <w:kern w:val="2"/>
              <w:szCs w:val="24"/>
              <w14:ligatures w14:val="standardContextual"/>
            </w:rPr>
          </w:pPr>
          <w:hyperlink w:anchor="_Toc193789330" w:history="1">
            <w:r w:rsidRPr="002E5C68">
              <w:rPr>
                <w:rStyle w:val="af2"/>
                <w:rFonts w:ascii="Cambria Math" w:hAnsi="Cambria Math" w:hint="eastAsia"/>
                <w:noProof/>
              </w:rPr>
              <w:t>10.</w:t>
            </w:r>
            <w:r w:rsidRPr="002E5C68">
              <w:rPr>
                <w:rStyle w:val="af2"/>
                <w:rFonts w:ascii="Cambria Math" w:hAnsi="Cambria Math" w:hint="eastAsia"/>
                <w:noProof/>
              </w:rPr>
              <w:t>步进圆锥滑轮问题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5F496126" w14:textId="6A56A34F" w:rsidR="007F5DFB" w:rsidRDefault="007F5DFB">
          <w:pPr>
            <w:pStyle w:val="TOC2"/>
            <w:tabs>
              <w:tab w:val="right" w:leader="dot" w:pos="8296"/>
            </w:tabs>
            <w:rPr>
              <w:rFonts w:cstheme="minorBidi" w:hint="eastAsia"/>
              <w:noProof/>
              <w:kern w:val="2"/>
              <w:szCs w:val="24"/>
              <w14:ligatures w14:val="standardContextual"/>
            </w:rPr>
          </w:pPr>
          <w:hyperlink w:anchor="_Toc193789331" w:history="1">
            <w:r w:rsidRPr="002E5C68">
              <w:rPr>
                <w:rStyle w:val="af2"/>
                <w:rFonts w:ascii="Cambria Math" w:hAnsi="Cambria Math" w:hint="eastAsia"/>
                <w:noProof/>
              </w:rPr>
              <w:t>11</w:t>
            </w:r>
            <w:r w:rsidRPr="002E5C68">
              <w:rPr>
                <w:rStyle w:val="af2"/>
                <w:rFonts w:ascii="Cambria Math" w:hAnsi="Cambria Math" w:hint="eastAsia"/>
                <w:noProof/>
              </w:rPr>
              <w:t>行星轮系设计优化问题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1D20D2D6" w14:textId="691AB0E2" w:rsidR="007F5DFB" w:rsidRDefault="007F5DFB">
          <w:pPr>
            <w:pStyle w:val="TOC2"/>
            <w:tabs>
              <w:tab w:val="right" w:leader="dot" w:pos="8296"/>
            </w:tabs>
            <w:rPr>
              <w:rFonts w:cstheme="minorBidi" w:hint="eastAsia"/>
              <w:noProof/>
              <w:kern w:val="2"/>
              <w:szCs w:val="24"/>
              <w14:ligatures w14:val="standardContextual"/>
            </w:rPr>
          </w:pPr>
          <w:hyperlink w:anchor="_Toc193789332" w:history="1">
            <w:r w:rsidRPr="002E5C68">
              <w:rPr>
                <w:rStyle w:val="af2"/>
                <w:rFonts w:ascii="Cambria Math" w:hAnsi="Cambria Math" w:hint="eastAsia"/>
                <w:noProof/>
              </w:rPr>
              <w:t xml:space="preserve">12 </w:t>
            </w:r>
            <w:r w:rsidRPr="002E5C68">
              <w:rPr>
                <w:rStyle w:val="af2"/>
                <w:rFonts w:ascii="Cambria Math" w:hAnsi="Cambria Math" w:hint="eastAsia"/>
                <w:b/>
                <w:bCs/>
                <w:noProof/>
              </w:rPr>
              <w:t>机器人夹持器优化问题（</w:t>
            </w:r>
            <w:r w:rsidRPr="002E5C68">
              <w:rPr>
                <w:rStyle w:val="af2"/>
                <w:rFonts w:ascii="Cambria Math" w:hAnsi="Cambria Math" w:hint="eastAsia"/>
                <w:b/>
                <w:bCs/>
                <w:noProof/>
              </w:rPr>
              <w:t>Robot Gripper Design Optimization Problem</w:t>
            </w:r>
            <w:r w:rsidRPr="002E5C68">
              <w:rPr>
                <w:rStyle w:val="af2"/>
                <w:rFonts w:ascii="Cambria Math" w:hAnsi="Cambria Math" w:hint="eastAsia"/>
                <w:b/>
                <w:b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0F452207" w14:textId="134A8A5A" w:rsidR="007F5DFB" w:rsidRDefault="007F5DFB">
          <w:pPr>
            <w:pStyle w:val="TOC1"/>
            <w:tabs>
              <w:tab w:val="right" w:leader="dot" w:pos="8296"/>
            </w:tabs>
            <w:rPr>
              <w:rFonts w:cstheme="minorBidi" w:hint="eastAsia"/>
              <w:noProof/>
              <w:kern w:val="2"/>
              <w:szCs w:val="24"/>
              <w14:ligatures w14:val="standardContextual"/>
            </w:rPr>
          </w:pPr>
          <w:hyperlink w:anchor="_Toc193789333" w:history="1">
            <w:r w:rsidRPr="002E5C68">
              <w:rPr>
                <w:rStyle w:val="af2"/>
                <w:rFonts w:ascii="Cambria Math" w:hAnsi="Cambria Math" w:hint="eastAsia"/>
                <w:b/>
                <w:bCs/>
                <w:noProof/>
              </w:rPr>
              <w:t>七、结论与未来工作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_Toc193789333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23327CB6" w14:textId="6A37288D" w:rsidR="00637792" w:rsidRDefault="00637792">
          <w:pPr>
            <w:rPr>
              <w:rFonts w:hint="eastAsia"/>
            </w:rPr>
          </w:pPr>
          <w:r>
            <w:rPr>
              <w:b/>
              <w:bCs/>
              <w:lang w:val="zh-CN"/>
            </w:rPr>
            <w:fldChar w:fldCharType="end"/>
          </w:r>
          <w:r w:rsidR="0053177D">
            <w:rPr>
              <w:b/>
              <w:bCs/>
              <w:lang w:val="zh-CN"/>
            </w:rPr>
            <w:t xml:space="preserve"> </w:t>
          </w:r>
        </w:p>
      </w:sdtContent>
    </w:sdt>
    <w:p w14:paraId="7EC987F1" w14:textId="138CABF4" w:rsidR="00EE09B6" w:rsidRPr="000F2FC1" w:rsidRDefault="00EE09B6" w:rsidP="00EE09B6">
      <w:pPr>
        <w:jc w:val="center"/>
        <w:rPr>
          <w:rFonts w:hint="eastAsia"/>
        </w:rPr>
      </w:pPr>
    </w:p>
    <w:p w14:paraId="7BE1B8C9" w14:textId="77777777" w:rsidR="00A13842" w:rsidRDefault="00A13842" w:rsidP="00637792">
      <w:pPr>
        <w:spacing w:after="0" w:line="360" w:lineRule="auto"/>
        <w:outlineLvl w:val="0"/>
        <w:rPr>
          <w:rFonts w:hint="eastAsia"/>
        </w:rPr>
      </w:pPr>
    </w:p>
    <w:p w14:paraId="130EC493" w14:textId="77777777" w:rsidR="00A13842" w:rsidRDefault="00A13842" w:rsidP="00637792">
      <w:pPr>
        <w:spacing w:after="0" w:line="360" w:lineRule="auto"/>
        <w:outlineLvl w:val="0"/>
        <w:rPr>
          <w:rFonts w:hint="eastAsia"/>
        </w:rPr>
      </w:pPr>
    </w:p>
    <w:p w14:paraId="3A7FBF35" w14:textId="77777777" w:rsidR="00A13842" w:rsidRDefault="00A13842" w:rsidP="00637792">
      <w:pPr>
        <w:spacing w:after="0" w:line="360" w:lineRule="auto"/>
        <w:outlineLvl w:val="0"/>
        <w:rPr>
          <w:rFonts w:hint="eastAsia"/>
        </w:rPr>
      </w:pPr>
    </w:p>
    <w:p w14:paraId="4871B07C" w14:textId="77777777" w:rsidR="00A13842" w:rsidRDefault="00A13842" w:rsidP="00637792">
      <w:pPr>
        <w:spacing w:after="0" w:line="360" w:lineRule="auto"/>
        <w:outlineLvl w:val="0"/>
        <w:rPr>
          <w:rFonts w:hint="eastAsia"/>
        </w:rPr>
      </w:pPr>
    </w:p>
    <w:p w14:paraId="3ED66B02" w14:textId="77777777" w:rsidR="00A13842" w:rsidRDefault="00A13842" w:rsidP="00637792">
      <w:pPr>
        <w:spacing w:after="0" w:line="360" w:lineRule="auto"/>
        <w:outlineLvl w:val="0"/>
        <w:rPr>
          <w:rFonts w:hint="eastAsia"/>
        </w:rPr>
      </w:pPr>
    </w:p>
    <w:p w14:paraId="5CDD66B7" w14:textId="77777777" w:rsidR="00A13842" w:rsidRDefault="00A13842" w:rsidP="00637792">
      <w:pPr>
        <w:spacing w:after="0" w:line="360" w:lineRule="auto"/>
        <w:outlineLvl w:val="0"/>
        <w:rPr>
          <w:rFonts w:hint="eastAsia"/>
        </w:rPr>
      </w:pPr>
    </w:p>
    <w:p w14:paraId="6C5872EA" w14:textId="77777777" w:rsidR="00A13842" w:rsidRDefault="00A13842" w:rsidP="00637792">
      <w:pPr>
        <w:spacing w:after="0" w:line="360" w:lineRule="auto"/>
        <w:outlineLvl w:val="0"/>
        <w:rPr>
          <w:rFonts w:hint="eastAsia"/>
        </w:rPr>
      </w:pPr>
    </w:p>
    <w:p w14:paraId="07315506" w14:textId="77777777" w:rsidR="00A13842" w:rsidRDefault="00A13842" w:rsidP="00637792">
      <w:pPr>
        <w:spacing w:after="0" w:line="360" w:lineRule="auto"/>
        <w:outlineLvl w:val="0"/>
        <w:rPr>
          <w:rFonts w:hint="eastAsia"/>
        </w:rPr>
      </w:pPr>
    </w:p>
    <w:p w14:paraId="70D06A9F" w14:textId="77777777" w:rsidR="00A13842" w:rsidRDefault="00A13842" w:rsidP="00637792">
      <w:pPr>
        <w:spacing w:after="0" w:line="360" w:lineRule="auto"/>
        <w:outlineLvl w:val="0"/>
        <w:rPr>
          <w:rFonts w:hint="eastAsia"/>
        </w:rPr>
      </w:pPr>
    </w:p>
    <w:p w14:paraId="76709A69" w14:textId="77777777" w:rsidR="00A13842" w:rsidRDefault="00A13842" w:rsidP="00637792">
      <w:pPr>
        <w:spacing w:after="0" w:line="360" w:lineRule="auto"/>
        <w:outlineLvl w:val="0"/>
        <w:rPr>
          <w:rFonts w:hint="eastAsia"/>
        </w:rPr>
      </w:pPr>
    </w:p>
    <w:p w14:paraId="3AA22B4A" w14:textId="77777777" w:rsidR="00A13842" w:rsidRDefault="00A13842" w:rsidP="00637792">
      <w:pPr>
        <w:spacing w:after="0" w:line="360" w:lineRule="auto"/>
        <w:outlineLvl w:val="0"/>
        <w:rPr>
          <w:rFonts w:hint="eastAsia"/>
        </w:rPr>
      </w:pPr>
    </w:p>
    <w:p w14:paraId="57A4A85A" w14:textId="77777777" w:rsidR="00A13842" w:rsidRDefault="00A13842" w:rsidP="00637792">
      <w:pPr>
        <w:spacing w:after="0" w:line="360" w:lineRule="auto"/>
        <w:outlineLvl w:val="0"/>
        <w:rPr>
          <w:rFonts w:hint="eastAsia"/>
        </w:rPr>
      </w:pPr>
    </w:p>
    <w:p w14:paraId="18C011AA" w14:textId="77777777" w:rsidR="00A13842" w:rsidRDefault="00A13842" w:rsidP="00637792">
      <w:pPr>
        <w:spacing w:after="0" w:line="360" w:lineRule="auto"/>
        <w:outlineLvl w:val="0"/>
        <w:rPr>
          <w:rFonts w:hint="eastAsia"/>
        </w:rPr>
      </w:pPr>
    </w:p>
    <w:p w14:paraId="0CC3040F" w14:textId="77777777" w:rsidR="00A13842" w:rsidRDefault="00A13842" w:rsidP="00637792">
      <w:pPr>
        <w:spacing w:after="0" w:line="360" w:lineRule="auto"/>
        <w:outlineLvl w:val="0"/>
        <w:rPr>
          <w:rFonts w:hint="eastAsia"/>
        </w:rPr>
      </w:pPr>
    </w:p>
    <w:p w14:paraId="23659AB8" w14:textId="77777777" w:rsidR="00A13842" w:rsidRDefault="00A13842" w:rsidP="00637792">
      <w:pPr>
        <w:spacing w:after="0" w:line="360" w:lineRule="auto"/>
        <w:outlineLvl w:val="0"/>
        <w:rPr>
          <w:rFonts w:hint="eastAsia"/>
        </w:rPr>
      </w:pPr>
    </w:p>
    <w:p w14:paraId="47453EB2" w14:textId="77777777" w:rsidR="00070483" w:rsidRDefault="00070483" w:rsidP="00A13842">
      <w:pPr>
        <w:spacing w:after="0" w:line="360" w:lineRule="auto"/>
        <w:outlineLvl w:val="0"/>
        <w:rPr>
          <w:rFonts w:hint="eastAsia"/>
        </w:rPr>
      </w:pPr>
    </w:p>
    <w:p w14:paraId="2CE25E45" w14:textId="77777777" w:rsidR="00070483" w:rsidRDefault="00070483" w:rsidP="00A13842">
      <w:pPr>
        <w:spacing w:after="0" w:line="360" w:lineRule="auto"/>
        <w:outlineLvl w:val="0"/>
        <w:rPr>
          <w:rFonts w:hint="eastAsia"/>
        </w:rPr>
      </w:pPr>
    </w:p>
    <w:p w14:paraId="2DB30FD6" w14:textId="77777777" w:rsidR="00070483" w:rsidRPr="008060AE" w:rsidRDefault="00070483" w:rsidP="00A13842">
      <w:pPr>
        <w:spacing w:after="0" w:line="360" w:lineRule="auto"/>
        <w:outlineLvl w:val="0"/>
        <w:rPr>
          <w:rFonts w:hint="eastAsia"/>
        </w:rPr>
      </w:pPr>
    </w:p>
    <w:p w14:paraId="614FD25A" w14:textId="31FCBC6B" w:rsidR="008060AE" w:rsidRDefault="00EE09B6" w:rsidP="00A13842">
      <w:pPr>
        <w:spacing w:after="0" w:line="360" w:lineRule="auto"/>
        <w:outlineLvl w:val="0"/>
        <w:rPr>
          <w:rFonts w:hint="eastAsia"/>
        </w:rPr>
      </w:pPr>
      <w:bookmarkStart w:id="0" w:name="_Toc193789296"/>
      <w:r>
        <w:rPr>
          <w:rFonts w:hint="eastAsia"/>
        </w:rPr>
        <w:lastRenderedPageBreak/>
        <w:t>摘要</w:t>
      </w:r>
      <w:bookmarkEnd w:id="0"/>
    </w:p>
    <w:p w14:paraId="4863992A" w14:textId="2948546D" w:rsidR="00A13842" w:rsidRPr="00A13842" w:rsidRDefault="00A13842" w:rsidP="008060AE">
      <w:pPr>
        <w:spacing w:after="0" w:line="240" w:lineRule="auto"/>
        <w:ind w:firstLineChars="200" w:firstLine="440"/>
        <w:rPr>
          <w:rFonts w:hint="eastAsia"/>
        </w:rPr>
      </w:pPr>
      <w:r w:rsidRPr="00A13842">
        <w:t>极光优化算法（PLO）受自然界极光现象启发，通过模拟带电粒子在地球磁场中的螺旋运动、极光椭圆运动及粒子碰撞过程，实现全局搜索与局部开发。然而，原始PLO存在初始种群分布不均、早熟收敛和局部搜索精细性不足等问题，制约了其在复杂优化问题中的应用。为此，本文提出改进版极光优化算法（PPLO），并在以下几个方面进行了创新改进：</w:t>
      </w:r>
    </w:p>
    <w:p w14:paraId="2FF7C7A9" w14:textId="77777777" w:rsidR="00A13842" w:rsidRPr="00A13842" w:rsidRDefault="00A13842" w:rsidP="008060AE">
      <w:pPr>
        <w:spacing w:after="0" w:line="240" w:lineRule="auto"/>
        <w:ind w:firstLineChars="200" w:firstLine="440"/>
        <w:rPr>
          <w:rFonts w:hint="eastAsia"/>
        </w:rPr>
      </w:pPr>
      <w:r w:rsidRPr="00A13842">
        <w:t>首先，采用Sobol序列进行种群初始化，确保初始解在搜索空间中均匀分布，并通过分群策略将种群划分为多个子群，使得每个子群能够独立更新，同时通过周期性交叉实现子群间信息共享，进一步提高全局搜索效果。其次，针对参数更新问题，PPLO引入非线性参数衰减机制，利用Sigmoid、tanh和指数衰减函数对惯性权重、搜索半径和控制反向学习的参数进行动态调整，使得算法在不同阶段能够灵活平衡全局探索与局部开发。此外，论文设计了精英池机制，通过保存优质解和子群间多模态交叉，有效维护种群多样性；同时，结合停滞检测与高斯扰动策略防止算法陷入局部最优，并引入反向学习策略进一步扩展搜索范围，提升算法的鲁棒性。</w:t>
      </w:r>
    </w:p>
    <w:p w14:paraId="4FB36B58" w14:textId="77777777" w:rsidR="00A13842" w:rsidRPr="00A13842" w:rsidRDefault="00A13842" w:rsidP="008060AE">
      <w:pPr>
        <w:spacing w:after="0" w:line="240" w:lineRule="auto"/>
        <w:ind w:firstLineChars="200" w:firstLine="440"/>
        <w:rPr>
          <w:rFonts w:hint="eastAsia"/>
        </w:rPr>
      </w:pPr>
      <w:r w:rsidRPr="00A13842">
        <w:t>实验结果表明，PPLO在收敛速度、全局搜索能力和鲁棒性方面均显著优于原始PLO及其他主流元启发式算法，为复杂优化问题提供了一种高效且稳健的求解工具，且在工程设计、机器学习、物流调度等领域具有广泛的应用前景。</w:t>
      </w:r>
    </w:p>
    <w:p w14:paraId="66A2FDDA" w14:textId="77777777" w:rsidR="009D7CFB" w:rsidRDefault="009D7CFB" w:rsidP="00637792">
      <w:pPr>
        <w:spacing w:after="0" w:line="360" w:lineRule="auto"/>
        <w:outlineLvl w:val="0"/>
      </w:pPr>
    </w:p>
    <w:p w14:paraId="0E2DDCD4" w14:textId="77777777" w:rsidR="007F5DFB" w:rsidRDefault="007F5DFB" w:rsidP="00637792">
      <w:pPr>
        <w:spacing w:after="0" w:line="360" w:lineRule="auto"/>
        <w:outlineLvl w:val="0"/>
      </w:pPr>
    </w:p>
    <w:p w14:paraId="3500CD65" w14:textId="77777777" w:rsidR="007F5DFB" w:rsidRDefault="007F5DFB" w:rsidP="00637792">
      <w:pPr>
        <w:spacing w:after="0" w:line="360" w:lineRule="auto"/>
        <w:outlineLvl w:val="0"/>
      </w:pPr>
    </w:p>
    <w:p w14:paraId="5D099B6D" w14:textId="77777777" w:rsidR="007F5DFB" w:rsidRDefault="007F5DFB" w:rsidP="00637792">
      <w:pPr>
        <w:spacing w:after="0" w:line="360" w:lineRule="auto"/>
        <w:outlineLvl w:val="0"/>
      </w:pPr>
    </w:p>
    <w:p w14:paraId="7BABE8A4" w14:textId="77777777" w:rsidR="007F5DFB" w:rsidRDefault="007F5DFB" w:rsidP="00637792">
      <w:pPr>
        <w:spacing w:after="0" w:line="360" w:lineRule="auto"/>
        <w:outlineLvl w:val="0"/>
      </w:pPr>
    </w:p>
    <w:p w14:paraId="31801F49" w14:textId="77777777" w:rsidR="007F5DFB" w:rsidRDefault="007F5DFB" w:rsidP="00637792">
      <w:pPr>
        <w:spacing w:after="0" w:line="360" w:lineRule="auto"/>
        <w:outlineLvl w:val="0"/>
      </w:pPr>
    </w:p>
    <w:p w14:paraId="634134CA" w14:textId="77777777" w:rsidR="007F5DFB" w:rsidRDefault="007F5DFB" w:rsidP="00637792">
      <w:pPr>
        <w:spacing w:after="0" w:line="360" w:lineRule="auto"/>
        <w:outlineLvl w:val="0"/>
      </w:pPr>
    </w:p>
    <w:p w14:paraId="547FC69C" w14:textId="77777777" w:rsidR="007F5DFB" w:rsidRDefault="007F5DFB" w:rsidP="00637792">
      <w:pPr>
        <w:spacing w:after="0" w:line="360" w:lineRule="auto"/>
        <w:outlineLvl w:val="0"/>
      </w:pPr>
    </w:p>
    <w:p w14:paraId="7CE9C0D5" w14:textId="77777777" w:rsidR="007F5DFB" w:rsidRDefault="007F5DFB" w:rsidP="00637792">
      <w:pPr>
        <w:spacing w:after="0" w:line="360" w:lineRule="auto"/>
        <w:outlineLvl w:val="0"/>
      </w:pPr>
    </w:p>
    <w:p w14:paraId="5F3A74F3" w14:textId="77777777" w:rsidR="007F5DFB" w:rsidRDefault="007F5DFB" w:rsidP="00637792">
      <w:pPr>
        <w:spacing w:after="0" w:line="360" w:lineRule="auto"/>
        <w:outlineLvl w:val="0"/>
      </w:pPr>
    </w:p>
    <w:p w14:paraId="70112EF5" w14:textId="77777777" w:rsidR="007F5DFB" w:rsidRDefault="007F5DFB" w:rsidP="00637792">
      <w:pPr>
        <w:spacing w:after="0" w:line="360" w:lineRule="auto"/>
        <w:outlineLvl w:val="0"/>
      </w:pPr>
    </w:p>
    <w:p w14:paraId="6C8D1BCD" w14:textId="77777777" w:rsidR="007F5DFB" w:rsidRDefault="007F5DFB" w:rsidP="00637792">
      <w:pPr>
        <w:spacing w:after="0" w:line="360" w:lineRule="auto"/>
        <w:outlineLvl w:val="0"/>
      </w:pPr>
    </w:p>
    <w:p w14:paraId="10E5F7AC" w14:textId="77777777" w:rsidR="007F5DFB" w:rsidRDefault="007F5DFB" w:rsidP="00637792">
      <w:pPr>
        <w:spacing w:after="0" w:line="360" w:lineRule="auto"/>
        <w:outlineLvl w:val="0"/>
      </w:pPr>
    </w:p>
    <w:p w14:paraId="36D6D301" w14:textId="77777777" w:rsidR="007F5DFB" w:rsidRDefault="007F5DFB" w:rsidP="00637792">
      <w:pPr>
        <w:spacing w:after="0" w:line="360" w:lineRule="auto"/>
        <w:outlineLvl w:val="0"/>
      </w:pPr>
    </w:p>
    <w:p w14:paraId="22FE4C5B" w14:textId="77777777" w:rsidR="007F5DFB" w:rsidRDefault="007F5DFB" w:rsidP="00637792">
      <w:pPr>
        <w:spacing w:after="0" w:line="360" w:lineRule="auto"/>
        <w:outlineLvl w:val="0"/>
      </w:pPr>
    </w:p>
    <w:p w14:paraId="46648A50" w14:textId="77777777" w:rsidR="007F5DFB" w:rsidRDefault="007F5DFB" w:rsidP="00637792">
      <w:pPr>
        <w:spacing w:after="0" w:line="360" w:lineRule="auto"/>
        <w:outlineLvl w:val="0"/>
      </w:pPr>
    </w:p>
    <w:p w14:paraId="4C44F239" w14:textId="77777777" w:rsidR="007F5DFB" w:rsidRDefault="007F5DFB" w:rsidP="00637792">
      <w:pPr>
        <w:spacing w:after="0" w:line="360" w:lineRule="auto"/>
        <w:outlineLvl w:val="0"/>
      </w:pPr>
    </w:p>
    <w:p w14:paraId="6A9BCD32" w14:textId="77777777" w:rsidR="007F5DFB" w:rsidRDefault="007F5DFB" w:rsidP="00637792">
      <w:pPr>
        <w:spacing w:after="0" w:line="360" w:lineRule="auto"/>
        <w:outlineLvl w:val="0"/>
        <w:rPr>
          <w:rFonts w:hint="eastAsia"/>
        </w:rPr>
      </w:pPr>
    </w:p>
    <w:p w14:paraId="3E563C65" w14:textId="29EC1829" w:rsidR="009D7CFB" w:rsidRDefault="009D7CFB" w:rsidP="00637792">
      <w:pPr>
        <w:spacing w:after="0" w:line="360" w:lineRule="auto"/>
        <w:outlineLvl w:val="0"/>
        <w:rPr>
          <w:rFonts w:hint="eastAsia"/>
        </w:rPr>
      </w:pPr>
      <w:bookmarkStart w:id="1" w:name="_Toc193789297"/>
      <w:r>
        <w:rPr>
          <w:rFonts w:hint="eastAsia"/>
        </w:rPr>
        <w:lastRenderedPageBreak/>
        <w:t>一、</w:t>
      </w:r>
      <w:r w:rsidRPr="009D7CFB">
        <w:t>背景</w:t>
      </w:r>
      <w:bookmarkEnd w:id="1"/>
    </w:p>
    <w:p w14:paraId="0A493895" w14:textId="40E96750" w:rsidR="009D7CFB" w:rsidRPr="00E73D45" w:rsidRDefault="009D7CFB" w:rsidP="009D7CFB">
      <w:pPr>
        <w:spacing w:after="0" w:line="360" w:lineRule="auto"/>
        <w:outlineLvl w:val="1"/>
        <w:rPr>
          <w:rFonts w:hint="eastAsia"/>
          <w:b/>
          <w:bCs/>
        </w:rPr>
      </w:pPr>
      <w:bookmarkStart w:id="2" w:name="_Toc193789298"/>
      <w:r>
        <w:rPr>
          <w:rFonts w:hint="eastAsia"/>
          <w:b/>
          <w:bCs/>
        </w:rPr>
        <w:t>1、</w:t>
      </w:r>
      <w:r w:rsidRPr="00E73D45">
        <w:rPr>
          <w:b/>
          <w:bCs/>
        </w:rPr>
        <w:t>优化问题与元启发式算法在工程与科学中的广泛应用</w:t>
      </w:r>
      <w:bookmarkEnd w:id="2"/>
    </w:p>
    <w:p w14:paraId="6254AE03" w14:textId="3B7E9C2B" w:rsidR="009D7CFB" w:rsidRPr="00E73D45" w:rsidRDefault="009D7CFB" w:rsidP="007F5DFB">
      <w:pPr>
        <w:spacing w:after="0" w:line="240" w:lineRule="auto"/>
        <w:ind w:firstLineChars="200" w:firstLine="440"/>
        <w:rPr>
          <w:rFonts w:hint="eastAsia"/>
        </w:rPr>
      </w:pPr>
      <w:r w:rsidRPr="00E73D45">
        <w:t>优化问题普遍存在于各个工程与科学领域，其目标在于通过寻找决策变量的最佳组合来提高系统性能或降低成本。在结构设计、工艺流程、资源调度等问题中，通过优化可以显著降低生产成本、提高产品质量以及节约能源。优化问题帮助解决路线规划、调度问题和库存管理，从而提高运输效率和降低物流成本。在资产配置、风险管理和投资组合优化中，优化方法可以在不确定性条件下找到最优的决策方案。元启发式算法被广泛应用于参数优化、特征选择以及神经网络训练等问题，帮助算法跳出局部最优，获得更好的模型性能。</w:t>
      </w:r>
    </w:p>
    <w:p w14:paraId="5B97DC26" w14:textId="3DD885CA" w:rsidR="009D7CFB" w:rsidRPr="009D7CFB" w:rsidRDefault="009D7CFB" w:rsidP="008060AE">
      <w:pPr>
        <w:spacing w:after="0" w:line="240" w:lineRule="auto"/>
        <w:ind w:firstLineChars="200" w:firstLine="440"/>
        <w:rPr>
          <w:rFonts w:hint="eastAsia"/>
        </w:rPr>
      </w:pPr>
      <w:r w:rsidRPr="00E73D45">
        <w:t>元启发式算法因其不依赖于问题的凸性、连续性以及可微性，具备全局搜索和局部开发的双重能力，在处理高维、非线性、多峰以及复杂约束问题时具有独特优势。这些特性使得元启发式算法在面对现实世界中复杂且模糊的问题时，成为一种行之有效的求解策略。</w:t>
      </w:r>
    </w:p>
    <w:p w14:paraId="5A98DCBD" w14:textId="0423910A" w:rsidR="009D7CFB" w:rsidRPr="00E73D45" w:rsidRDefault="009D7CFB" w:rsidP="009D7CFB">
      <w:pPr>
        <w:outlineLvl w:val="1"/>
        <w:rPr>
          <w:rFonts w:hint="eastAsia"/>
          <w:b/>
          <w:bCs/>
        </w:rPr>
      </w:pPr>
      <w:bookmarkStart w:id="3" w:name="_Toc193789299"/>
      <w:r>
        <w:rPr>
          <w:rFonts w:hint="eastAsia"/>
          <w:b/>
          <w:bCs/>
        </w:rPr>
        <w:t>2</w:t>
      </w:r>
      <w:r w:rsidRPr="00E73D45">
        <w:rPr>
          <w:b/>
          <w:bCs/>
        </w:rPr>
        <w:t>、PLO的理论依据及实现机制</w:t>
      </w:r>
      <w:bookmarkEnd w:id="3"/>
    </w:p>
    <w:p w14:paraId="355927EF" w14:textId="77777777" w:rsidR="009D7CFB" w:rsidRPr="00E73D45" w:rsidRDefault="009D7CFB" w:rsidP="009D7CFB">
      <w:pPr>
        <w:rPr>
          <w:rFonts w:hint="eastAsia"/>
        </w:rPr>
      </w:pPr>
      <w:r w:rsidRPr="00E73D45">
        <w:rPr>
          <w:b/>
          <w:bCs/>
        </w:rPr>
        <w:t>理论依据——借鉴极光现象</w:t>
      </w:r>
    </w:p>
    <w:p w14:paraId="385DDD88" w14:textId="77777777" w:rsidR="009D7CFB" w:rsidRPr="00E73D45" w:rsidRDefault="009D7CFB" w:rsidP="009D7CFB">
      <w:pPr>
        <w:rPr>
          <w:rFonts w:hint="eastAsia"/>
        </w:rPr>
      </w:pPr>
      <w:r w:rsidRPr="00E73D45">
        <w:t>极光优化算法（PLO）受到自然界极光现象的启发。极光的形成是由于太阳风中的带电粒子在进入地球磁场后，沿着磁力线运动并在大气中与气体分子碰撞产生的光辉现象。PLO正是通过模拟这一过程来进行优化搜索，其主要思想可以归纳为以下几点：</w:t>
      </w:r>
    </w:p>
    <w:p w14:paraId="04087EDB" w14:textId="6A0C32EB" w:rsidR="009D7CFB" w:rsidRPr="00E73D45" w:rsidRDefault="003C3E72" w:rsidP="008060AE">
      <w:pPr>
        <w:spacing w:after="0" w:line="240" w:lineRule="auto"/>
        <w:rPr>
          <w:rFonts w:hint="eastAsia"/>
        </w:rPr>
      </w:pPr>
      <w:r>
        <w:rPr>
          <w:rFonts w:hint="eastAsia"/>
          <w:b/>
          <w:bCs/>
        </w:rPr>
        <w:t>2.1</w:t>
      </w:r>
      <w:r w:rsidR="009D7CFB" w:rsidRPr="00E73D45">
        <w:rPr>
          <w:b/>
          <w:bCs/>
        </w:rPr>
        <w:t>带电粒子运动的模拟</w:t>
      </w:r>
    </w:p>
    <w:p w14:paraId="2C5A1D36" w14:textId="21793F86" w:rsidR="009D7CFB" w:rsidRPr="00E73D45" w:rsidRDefault="009D7CFB" w:rsidP="008060AE">
      <w:pPr>
        <w:spacing w:after="0" w:line="240" w:lineRule="auto"/>
        <w:ind w:firstLineChars="200" w:firstLine="440"/>
        <w:rPr>
          <w:rFonts w:hint="eastAsia"/>
        </w:rPr>
      </w:pPr>
      <w:r w:rsidRPr="00E73D45">
        <w:t>带电粒子在地球磁场的影响下会呈现螺旋运动，这种运动能够局部细致地搜索解空间（局部开发）。同时，粒子在靠近极光形成区域时，会沿着“极光椭圆”进行大范围搜索，这种运动特性对应于全局探索。</w:t>
      </w:r>
    </w:p>
    <w:p w14:paraId="181F7A3C" w14:textId="12C66F5E" w:rsidR="009D7CFB" w:rsidRPr="00E73D45" w:rsidRDefault="003C3E72" w:rsidP="008060AE">
      <w:pPr>
        <w:spacing w:after="0" w:line="240" w:lineRule="auto"/>
        <w:rPr>
          <w:rFonts w:hint="eastAsia"/>
        </w:rPr>
      </w:pPr>
      <w:r>
        <w:rPr>
          <w:rFonts w:hint="eastAsia"/>
          <w:b/>
          <w:bCs/>
        </w:rPr>
        <w:t>2.2</w:t>
      </w:r>
      <w:r w:rsidR="009D7CFB" w:rsidRPr="00E73D45">
        <w:rPr>
          <w:b/>
          <w:bCs/>
        </w:rPr>
        <w:t>多阶段搜索策略</w:t>
      </w:r>
    </w:p>
    <w:p w14:paraId="0AA10C91" w14:textId="77777777" w:rsidR="009D7CFB" w:rsidRPr="00E73D45" w:rsidRDefault="009D7CFB" w:rsidP="008060AE">
      <w:pPr>
        <w:spacing w:after="0" w:line="240" w:lineRule="auto"/>
        <w:ind w:firstLineChars="200" w:firstLine="440"/>
        <w:rPr>
          <w:rFonts w:hint="eastAsia"/>
        </w:rPr>
      </w:pPr>
      <w:r w:rsidRPr="00E73D45">
        <w:rPr>
          <w:b/>
          <w:bCs/>
        </w:rPr>
        <w:t>局部搜索（螺旋运动）</w:t>
      </w:r>
      <w:r w:rsidRPr="00E73D45">
        <w:t>：粒子在磁场中的旋转运动，使得算法能够在当前区域内精细地寻找最优解。</w:t>
      </w:r>
    </w:p>
    <w:p w14:paraId="5F6BD610" w14:textId="77777777" w:rsidR="009D7CFB" w:rsidRPr="00E73D45" w:rsidRDefault="009D7CFB" w:rsidP="008060AE">
      <w:pPr>
        <w:spacing w:after="0" w:line="240" w:lineRule="auto"/>
        <w:ind w:firstLineChars="200" w:firstLine="440"/>
        <w:rPr>
          <w:rFonts w:hint="eastAsia"/>
        </w:rPr>
      </w:pPr>
      <w:r w:rsidRPr="00E73D45">
        <w:rPr>
          <w:b/>
          <w:bCs/>
        </w:rPr>
        <w:t>全局搜索（极光椭圆运动）</w:t>
      </w:r>
      <w:r w:rsidRPr="00E73D45">
        <w:t>：粒子在极光区域内的运动特性使其能够跨越较大空间，探索全局最优区域。</w:t>
      </w:r>
    </w:p>
    <w:p w14:paraId="47001747" w14:textId="77777777" w:rsidR="009D7CFB" w:rsidRPr="00E73D45" w:rsidRDefault="009D7CFB" w:rsidP="008060AE">
      <w:pPr>
        <w:spacing w:after="0" w:line="240" w:lineRule="auto"/>
        <w:ind w:firstLineChars="200" w:firstLine="440"/>
        <w:rPr>
          <w:rFonts w:hint="eastAsia"/>
        </w:rPr>
      </w:pPr>
      <w:r w:rsidRPr="00E73D45">
        <w:rPr>
          <w:b/>
          <w:bCs/>
        </w:rPr>
        <w:t>碰撞策略</w:t>
      </w:r>
      <w:r w:rsidRPr="00E73D45">
        <w:t>：模拟粒子在运动过程中发生碰撞，通过随机扰动来跳出局部最优，从而提高算法的鲁棒性。</w:t>
      </w:r>
    </w:p>
    <w:p w14:paraId="6989D51C" w14:textId="77777777" w:rsidR="009D7CFB" w:rsidRDefault="009D7CFB" w:rsidP="008060AE">
      <w:pPr>
        <w:spacing w:after="0" w:line="240" w:lineRule="auto"/>
        <w:ind w:firstLineChars="200" w:firstLine="440"/>
        <w:rPr>
          <w:rFonts w:hint="eastAsia"/>
        </w:rPr>
      </w:pPr>
      <w:r w:rsidRPr="00E73D45">
        <w:t>这种基于物理现象的启发式设计为PLO提供了一个直观且有理论支撑的搜索框架，旨在平衡全局探索与局部开发的能力。</w:t>
      </w:r>
    </w:p>
    <w:p w14:paraId="2CED711C" w14:textId="77777777" w:rsidR="008060AE" w:rsidRPr="00E73D45" w:rsidRDefault="008060AE" w:rsidP="008060AE">
      <w:pPr>
        <w:spacing w:after="0" w:line="240" w:lineRule="auto"/>
        <w:ind w:firstLineChars="200" w:firstLine="440"/>
        <w:rPr>
          <w:rFonts w:hint="eastAsia"/>
        </w:rPr>
      </w:pPr>
    </w:p>
    <w:p w14:paraId="4360173B" w14:textId="77777777" w:rsidR="008060AE" w:rsidRDefault="009D7CFB" w:rsidP="008060AE">
      <w:pPr>
        <w:outlineLvl w:val="1"/>
        <w:rPr>
          <w:rFonts w:hint="eastAsia"/>
          <w:b/>
          <w:bCs/>
        </w:rPr>
      </w:pPr>
      <w:bookmarkStart w:id="4" w:name="_Toc193789300"/>
      <w:r>
        <w:rPr>
          <w:rFonts w:hint="eastAsia"/>
          <w:b/>
          <w:bCs/>
        </w:rPr>
        <w:t>3</w:t>
      </w:r>
      <w:r w:rsidR="00E73D45" w:rsidRPr="00E73D45">
        <w:rPr>
          <w:b/>
          <w:bCs/>
        </w:rPr>
        <w:t>、原始PLO存在的不足</w:t>
      </w:r>
      <w:bookmarkEnd w:id="4"/>
    </w:p>
    <w:p w14:paraId="2C52E3C4" w14:textId="6956D617" w:rsidR="00131616" w:rsidRPr="00980A19" w:rsidRDefault="00131616" w:rsidP="00CC3A5A">
      <w:pPr>
        <w:rPr>
          <w:rFonts w:hint="eastAsia"/>
          <w:b/>
          <w:bCs/>
        </w:rPr>
      </w:pPr>
      <w:r w:rsidRPr="00131616">
        <w:br/>
        <w:t>尽管PLO在理论上具有新颖性并在部分标准测试函数上表现出较好的优化性能，但仍存在一些不足之处：</w:t>
      </w:r>
    </w:p>
    <w:p w14:paraId="02F89825" w14:textId="1A3F9704" w:rsidR="00131616" w:rsidRPr="00131616" w:rsidRDefault="008060AE" w:rsidP="008060AE">
      <w:pPr>
        <w:rPr>
          <w:rFonts w:hint="eastAsia"/>
        </w:rPr>
      </w:pPr>
      <w:r>
        <w:rPr>
          <w:rFonts w:hint="eastAsia"/>
          <w:b/>
          <w:bCs/>
        </w:rPr>
        <w:t>3.1</w:t>
      </w:r>
      <w:r w:rsidR="00131616" w:rsidRPr="00131616">
        <w:rPr>
          <w:b/>
          <w:bCs/>
        </w:rPr>
        <w:t>初始种群分布不均</w:t>
      </w:r>
      <w:r w:rsidR="00131616" w:rsidRPr="00131616">
        <w:br/>
        <w:t>传统的均匀随机初始化方式可能导致初始解分布较为零散，不易全面覆盖搜索空间，从而影响全局搜索能力。</w:t>
      </w:r>
    </w:p>
    <w:p w14:paraId="15F170ED" w14:textId="7E918EB0" w:rsidR="00131616" w:rsidRPr="00131616" w:rsidRDefault="008060AE" w:rsidP="008060AE">
      <w:pPr>
        <w:rPr>
          <w:rFonts w:hint="eastAsia"/>
        </w:rPr>
      </w:pPr>
      <w:r>
        <w:rPr>
          <w:rFonts w:hint="eastAsia"/>
          <w:b/>
          <w:bCs/>
        </w:rPr>
        <w:lastRenderedPageBreak/>
        <w:t>3.2</w:t>
      </w:r>
      <w:r w:rsidR="00131616" w:rsidRPr="00131616">
        <w:rPr>
          <w:b/>
          <w:bCs/>
        </w:rPr>
        <w:t>单一种群搜索策略</w:t>
      </w:r>
      <w:r w:rsidR="00131616" w:rsidRPr="00131616">
        <w:br/>
        <w:t>原始算法未采用分群机制，所有个体共享相同的搜索策略，信息交流不足，容易导致搜索过程中的多样性不足和早熟收敛。</w:t>
      </w:r>
    </w:p>
    <w:p w14:paraId="6A85F164" w14:textId="7DD7A7C7" w:rsidR="00131616" w:rsidRPr="00131616" w:rsidRDefault="008060AE" w:rsidP="008060AE">
      <w:pPr>
        <w:rPr>
          <w:rFonts w:hint="eastAsia"/>
        </w:rPr>
      </w:pPr>
      <w:r>
        <w:rPr>
          <w:rFonts w:hint="eastAsia"/>
          <w:b/>
          <w:bCs/>
        </w:rPr>
        <w:t>3.3</w:t>
      </w:r>
      <w:r w:rsidR="00131616" w:rsidRPr="00131616">
        <w:rPr>
          <w:b/>
          <w:bCs/>
        </w:rPr>
        <w:t>参数更新机制简单</w:t>
      </w:r>
      <w:r w:rsidR="00131616" w:rsidRPr="00131616">
        <w:br/>
        <w:t>采用线性衰减的惯性权重和固定的速度更新公式，难以适应搜索过程不同阶段的需求，全局探索和局部开发之间的平衡较难实现。</w:t>
      </w:r>
    </w:p>
    <w:p w14:paraId="09AB611E" w14:textId="4AF7B83F" w:rsidR="004800AB" w:rsidRPr="00131616" w:rsidRDefault="008060AE" w:rsidP="008060AE">
      <w:pPr>
        <w:rPr>
          <w:rFonts w:hint="eastAsia"/>
        </w:rPr>
      </w:pPr>
      <w:r>
        <w:rPr>
          <w:rFonts w:hint="eastAsia"/>
          <w:b/>
          <w:bCs/>
        </w:rPr>
        <w:t>3.4</w:t>
      </w:r>
      <w:r w:rsidR="00131616" w:rsidRPr="00131616">
        <w:rPr>
          <w:b/>
          <w:bCs/>
        </w:rPr>
        <w:t>缺乏多样性维护措施</w:t>
      </w:r>
      <w:r w:rsidR="00131616" w:rsidRPr="00131616">
        <w:br/>
        <w:t>在搜索过程中没有针对种群多样性和停滞情况的特殊处理，导致在陷入局部最优时缺少有效的跳出策略。</w:t>
      </w:r>
    </w:p>
    <w:p w14:paraId="11DFC88F" w14:textId="3E2046AA" w:rsidR="00E73D45" w:rsidRPr="00E73D45" w:rsidRDefault="00966349" w:rsidP="00966349">
      <w:pPr>
        <w:outlineLvl w:val="0"/>
        <w:rPr>
          <w:rFonts w:hint="eastAsia"/>
        </w:rPr>
      </w:pPr>
      <w:bookmarkStart w:id="5" w:name="_Toc193789301"/>
      <w:r>
        <w:rPr>
          <w:rFonts w:hint="eastAsia"/>
        </w:rPr>
        <w:t>二、准备工作</w:t>
      </w:r>
      <w:bookmarkEnd w:id="5"/>
    </w:p>
    <w:p w14:paraId="4EF4C5E0" w14:textId="373DC679" w:rsidR="00E73D45" w:rsidRPr="00E73D45" w:rsidRDefault="00E73D45" w:rsidP="007F5DFB">
      <w:pPr>
        <w:outlineLvl w:val="1"/>
        <w:rPr>
          <w:rFonts w:hint="eastAsia"/>
        </w:rPr>
      </w:pPr>
      <w:bookmarkStart w:id="6" w:name="_Toc193789302"/>
      <w:r w:rsidRPr="00E73D45">
        <w:rPr>
          <w:b/>
          <w:bCs/>
        </w:rPr>
        <w:t xml:space="preserve">1. </w:t>
      </w:r>
      <w:bookmarkEnd w:id="6"/>
    </w:p>
    <w:p w14:paraId="1F580C07" w14:textId="77777777" w:rsidR="00E73D45" w:rsidRPr="00E73D45" w:rsidRDefault="00E73D45" w:rsidP="00966349">
      <w:pPr>
        <w:outlineLvl w:val="1"/>
        <w:rPr>
          <w:rFonts w:hint="eastAsia"/>
          <w:b/>
          <w:bCs/>
        </w:rPr>
      </w:pPr>
      <w:bookmarkStart w:id="7" w:name="_Toc193789303"/>
      <w:r w:rsidRPr="00E73D45">
        <w:rPr>
          <w:b/>
          <w:bCs/>
        </w:rPr>
        <w:t>2. 原始极光优化算法（PLO）的详细介绍</w:t>
      </w:r>
      <w:bookmarkEnd w:id="7"/>
    </w:p>
    <w:p w14:paraId="0FD2205E" w14:textId="77777777" w:rsidR="00E73D45" w:rsidRPr="00E73D45" w:rsidRDefault="00E73D45" w:rsidP="00E73D45">
      <w:pPr>
        <w:rPr>
          <w:rFonts w:hint="eastAsia"/>
          <w:b/>
          <w:bCs/>
        </w:rPr>
      </w:pPr>
      <w:r w:rsidRPr="00E73D45">
        <w:rPr>
          <w:b/>
          <w:bCs/>
        </w:rPr>
        <w:t>2.1 理论背景</w:t>
      </w:r>
    </w:p>
    <w:p w14:paraId="0B3075FE" w14:textId="77777777" w:rsidR="00E73D45" w:rsidRPr="00E73D45" w:rsidRDefault="00E73D45" w:rsidP="00E73D45">
      <w:pPr>
        <w:rPr>
          <w:rFonts w:hint="eastAsia"/>
        </w:rPr>
      </w:pPr>
      <w:r w:rsidRPr="00E73D45">
        <w:t>极光优化算法（PLO）的设计灵感来源于自然界中极光（Aurora Borealis）的形成过程。具体而言：</w:t>
      </w:r>
    </w:p>
    <w:p w14:paraId="5D2B3B75" w14:textId="77777777" w:rsidR="00E73D45" w:rsidRPr="00E73D45" w:rsidRDefault="00E73D45" w:rsidP="00E73D45">
      <w:pPr>
        <w:numPr>
          <w:ilvl w:val="0"/>
          <w:numId w:val="16"/>
        </w:numPr>
        <w:rPr>
          <w:rFonts w:hint="eastAsia"/>
        </w:rPr>
      </w:pPr>
      <w:r w:rsidRPr="00E73D45">
        <w:rPr>
          <w:b/>
          <w:bCs/>
        </w:rPr>
        <w:t>带电粒子运动</w:t>
      </w:r>
      <w:r w:rsidRPr="00E73D45">
        <w:t>：太阳风中的带电粒子在进入地球磁场后，会受到洛伦兹力的作用而发生螺旋运动，并最终与大气中的分子发生碰撞，形成极光。</w:t>
      </w:r>
    </w:p>
    <w:p w14:paraId="5E94DB75" w14:textId="77777777" w:rsidR="00E73D45" w:rsidRPr="00E73D45" w:rsidRDefault="00E73D45" w:rsidP="00E73D45">
      <w:pPr>
        <w:numPr>
          <w:ilvl w:val="0"/>
          <w:numId w:val="16"/>
        </w:numPr>
        <w:rPr>
          <w:rFonts w:hint="eastAsia"/>
        </w:rPr>
      </w:pPr>
      <w:r w:rsidRPr="00E73D45">
        <w:rPr>
          <w:b/>
          <w:bCs/>
        </w:rPr>
        <w:t>运动策略</w:t>
      </w:r>
      <w:r w:rsidRPr="00E73D45">
        <w:t xml:space="preserve">：PLO 模拟这种物理现象，将带电粒子的运动过程拆解为： </w:t>
      </w:r>
    </w:p>
    <w:p w14:paraId="0FB3FD2F" w14:textId="77777777" w:rsidR="00E73D45" w:rsidRPr="00E73D45" w:rsidRDefault="00E73D45" w:rsidP="00E73D45">
      <w:pPr>
        <w:numPr>
          <w:ilvl w:val="1"/>
          <w:numId w:val="16"/>
        </w:numPr>
        <w:rPr>
          <w:rFonts w:hint="eastAsia"/>
        </w:rPr>
      </w:pPr>
      <w:r w:rsidRPr="00E73D45">
        <w:rPr>
          <w:b/>
          <w:bCs/>
        </w:rPr>
        <w:t>螺旋运动（Gyration Motion）</w:t>
      </w:r>
      <w:r w:rsidRPr="00E73D45">
        <w:t>：模拟粒子在磁场中沿着固定轨迹进行局部细致搜索，从而实现局部开发。</w:t>
      </w:r>
    </w:p>
    <w:p w14:paraId="0704BA36" w14:textId="77777777" w:rsidR="00E73D45" w:rsidRPr="00E73D45" w:rsidRDefault="00E73D45" w:rsidP="00E73D45">
      <w:pPr>
        <w:numPr>
          <w:ilvl w:val="1"/>
          <w:numId w:val="16"/>
        </w:numPr>
        <w:rPr>
          <w:rFonts w:hint="eastAsia"/>
        </w:rPr>
      </w:pPr>
      <w:r w:rsidRPr="00E73D45">
        <w:rPr>
          <w:b/>
          <w:bCs/>
        </w:rPr>
        <w:t>极光椭圆运动（Auroral Oval Walk）</w:t>
      </w:r>
      <w:r w:rsidRPr="00E73D45">
        <w:t>：模拟粒子在极光形成区域内大范围的自由运动，起到全局探索的作用。</w:t>
      </w:r>
    </w:p>
    <w:p w14:paraId="5B685DB1" w14:textId="77777777" w:rsidR="00E73D45" w:rsidRPr="00E73D45" w:rsidRDefault="00E73D45" w:rsidP="00E73D45">
      <w:pPr>
        <w:numPr>
          <w:ilvl w:val="1"/>
          <w:numId w:val="16"/>
        </w:numPr>
        <w:rPr>
          <w:rFonts w:hint="eastAsia"/>
        </w:rPr>
      </w:pPr>
      <w:r w:rsidRPr="00E73D45">
        <w:rPr>
          <w:b/>
          <w:bCs/>
        </w:rPr>
        <w:t>粒子碰撞策略</w:t>
      </w:r>
      <w:r w:rsidRPr="00E73D45">
        <w:t>：通过模拟粒子之间的碰撞和随机扰动，帮助算法跳出局部最优，提升全局搜索能力。</w:t>
      </w:r>
    </w:p>
    <w:p w14:paraId="4DDF325B" w14:textId="77777777" w:rsidR="00E73D45" w:rsidRPr="00E73D45" w:rsidRDefault="00E73D45" w:rsidP="00E73D45">
      <w:pPr>
        <w:rPr>
          <w:rFonts w:hint="eastAsia"/>
          <w:b/>
          <w:bCs/>
        </w:rPr>
      </w:pPr>
      <w:r w:rsidRPr="00E73D45">
        <w:rPr>
          <w:b/>
          <w:bCs/>
        </w:rPr>
        <w:t>2.2 数学模型与伪代码</w:t>
      </w:r>
    </w:p>
    <w:p w14:paraId="2D322DD3" w14:textId="25988547" w:rsidR="00CD7D7B" w:rsidRDefault="00E73D45" w:rsidP="00CD7D7B">
      <w:pPr>
        <w:numPr>
          <w:ilvl w:val="0"/>
          <w:numId w:val="17"/>
        </w:numPr>
        <w:rPr>
          <w:rFonts w:hint="eastAsia"/>
        </w:rPr>
      </w:pPr>
      <w:r w:rsidRPr="00E73D45">
        <w:rPr>
          <w:b/>
          <w:bCs/>
        </w:rPr>
        <w:t>数学模型</w:t>
      </w:r>
      <w:r w:rsidRPr="00E73D45">
        <w:t>：</w:t>
      </w:r>
      <w:r w:rsidRPr="00E73D45">
        <w:br/>
        <w:t>PLO 利用物理定律描述带电粒子在磁场中的运动。例如，通过结合洛伦兹力和牛顿第二定律得到的微分方程描述粒子速度随时间的变化：</w:t>
      </w:r>
    </w:p>
    <w:p w14:paraId="2EE67E40" w14:textId="55A9A323" w:rsidR="00CD7D7B" w:rsidRPr="00CD7D7B" w:rsidRDefault="00CD7D7B" w:rsidP="00CD7D7B">
      <w:pPr>
        <w:rPr>
          <w:rFonts w:hint="eastAsia"/>
        </w:rPr>
      </w:pPr>
      <m:oMathPara>
        <m:oMath>
          <m:r>
            <w:rPr>
              <w:rFonts w:ascii="Cambria Math" w:hAnsi="Cambria Math"/>
            </w:rPr>
            <m:t>m</m:t>
          </m:r>
          <m:f>
            <m:fPr>
              <m:ctrlPr>
                <w:rPr>
                  <w:rFonts w:ascii="Cambria Math" w:hAnsi="Cambria Math"/>
                </w:rPr>
              </m:ctrlPr>
            </m:fPr>
            <m:num>
              <m:r>
                <w:rPr>
                  <w:rFonts w:ascii="Cambria Math" w:hAnsi="Cambria Math"/>
                </w:rPr>
                <m:t>dv</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=qvB-</m:t>
          </m:r>
          <m:r>
            <m:rPr>
              <m:sty m:val="p"/>
            </m:rPr>
            <w:rPr>
              <w:rFonts w:ascii="Cambria Math" w:hAnsi="Cambria Math"/>
            </w:rPr>
            <m:t>α</m:t>
          </m:r>
          <m:r>
            <w:rPr>
              <w:rFonts w:ascii="Cambria Math" w:hAnsi="Cambria Math"/>
            </w:rPr>
            <m:t>v</m:t>
          </m:r>
        </m:oMath>
      </m:oMathPara>
    </w:p>
    <w:p w14:paraId="5B54B354" w14:textId="4A3ED83C" w:rsidR="00CD7D7B" w:rsidRPr="00CD7D7B" w:rsidRDefault="00CD7D7B" w:rsidP="00E73D45">
      <w:pPr>
        <w:rPr>
          <w:rFonts w:hint="eastAsia"/>
        </w:rPr>
      </w:pPr>
      <w:r w:rsidRPr="00E73D45">
        <w:t xml:space="preserve">其中 </w:t>
      </w:r>
      <m:oMath>
        <m:r>
          <w:rPr>
            <w:rFonts w:ascii="Cambria Math" w:hAnsi="Cambria Math"/>
          </w:rPr>
          <m:t>q</m:t>
        </m:r>
      </m:oMath>
      <w:r w:rsidRPr="00E73D45">
        <w:t xml:space="preserve"> 为带电粒子的电荷，</w:t>
      </w:r>
      <m:oMath>
        <m:r>
          <w:rPr>
            <w:rFonts w:ascii="Cambria Math" w:hAnsi="Cambria Math"/>
          </w:rPr>
          <m:t>B</m:t>
        </m:r>
      </m:oMath>
      <w:r w:rsidRPr="00E73D45">
        <w:t xml:space="preserve"> 为地球磁场强度，</w:t>
      </w:r>
      <m:oMath>
        <m:r>
          <w:rPr>
            <w:rFonts w:ascii="Cambria Math" w:hAnsi="Cambria Math"/>
          </w:rPr>
          <m:t>α</m:t>
        </m:r>
      </m:oMath>
      <w:r w:rsidRPr="00E73D45">
        <w:t xml:space="preserve"> 为考虑大气阻力的阻尼因子。</w:t>
      </w:r>
    </w:p>
    <w:p w14:paraId="42D9DB7A" w14:textId="77777777" w:rsidR="00E73D45" w:rsidRPr="00E73D45" w:rsidRDefault="00E73D45" w:rsidP="00E73D45">
      <w:pPr>
        <w:rPr>
          <w:rFonts w:hint="eastAsia"/>
        </w:rPr>
      </w:pPr>
      <w:r w:rsidRPr="00E73D45">
        <w:lastRenderedPageBreak/>
        <w:t>在全局探索阶段，利用 Lévy 飞行模拟随机大步长运动：</w:t>
      </w:r>
    </w:p>
    <w:p w14:paraId="69A831E2" w14:textId="748EA7A1" w:rsidR="00CD7D7B" w:rsidRPr="00CD7D7B" w:rsidRDefault="00CD7D7B" w:rsidP="00CD7D7B">
      <w:pPr>
        <w:rPr>
          <w:rFonts w:hint="eastAsia"/>
        </w:rPr>
      </w:pPr>
      <m:oMathPara>
        <m:oMath>
          <m:r>
            <w:rPr>
              <w:rFonts w:ascii="Cambria Math" w:hAnsi="Cambria Math"/>
            </w:rPr>
            <m:t>Ao=Levy</m:t>
          </m:r>
          <m:d>
            <m:dPr>
              <m:ctrlPr>
                <w:rPr>
                  <w:rFonts w:ascii="Cambria Math" w:hAnsi="Cambria Math"/>
                  <w:i/>
                </w:rPr>
              </m:ctrlPr>
            </m:dPr>
            <m:e>
              <m:r>
                <w:rPr>
                  <w:rFonts w:ascii="Cambria Math" w:hAnsi="Cambria Math"/>
                </w:rPr>
                <m:t>d</m:t>
              </m:r>
            </m:e>
          </m:d>
          <m:r>
            <m:rPr>
              <m:sty m:val="p"/>
            </m:rP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avg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r>
            <m:rPr>
              <m:nor/>
            </m:rPr>
            <w:rPr>
              <w:rFonts w:ascii="Cambria Math" w:hAnsi="Cambria Math"/>
            </w:rPr>
            <m:t>随机项</m:t>
          </m:r>
        </m:oMath>
      </m:oMathPara>
    </w:p>
    <w:p w14:paraId="39011FCA" w14:textId="181F32AB" w:rsidR="00CD7D7B" w:rsidRPr="00CD7D7B" w:rsidRDefault="00E73D45" w:rsidP="00CD7D7B">
      <w:pPr>
        <w:rPr>
          <w:rFonts w:hint="eastAsia"/>
        </w:rPr>
      </w:pPr>
      <w:r w:rsidRPr="00E73D45">
        <w:t>最终通过加权组合局部搜索与全局搜索更新个体位置：</w:t>
      </w:r>
      <w:r w:rsidR="00CD7D7B" w:rsidRPr="00CD7D7B">
        <w:rPr>
          <w:rFonts w:ascii="Cambria Math" w:hAnsi="Cambria Math"/>
          <w:i/>
        </w:rPr>
        <w:br/>
      </w:r>
      <m:oMathPara>
        <m:oMath>
          <m:sSub>
            <m:sSubPr>
              <m:ctrlPr>
                <w:rPr>
                  <w:rFonts w:ascii="Cambria Math" w:hAnsi="Cambria Math"/>
                  <w:i/>
                </w:rPr>
              </m:ctrlPr>
            </m:sSubPr>
            <m:e>
              <m:r>
                <w:rPr>
                  <w:rFonts w:ascii="Cambria Math" w:hAnsi="Cambria Math"/>
                </w:rPr>
                <m:t>X</m:t>
              </m:r>
            </m:e>
            <m:sub>
              <m:r>
                <m:rPr>
                  <m:nor/>
                </m:rPr>
                <w:rPr>
                  <w:rFonts w:ascii="Cambria Math" w:hAnsi="Cambria Math"/>
                </w:rPr>
                <m:t>new</m:t>
              </m:r>
            </m:sub>
          </m:sSub>
          <m:d>
            <m:dPr>
              <m:ctrlPr>
                <w:rPr>
                  <w:rFonts w:ascii="Cambria Math" w:hAnsi="Cambria Math"/>
                  <w:i/>
                </w:rPr>
              </m:ctrlPr>
            </m:dPr>
            <m:e>
              <m:r>
                <w:rPr>
                  <w:rFonts w:ascii="Cambria Math" w:hAnsi="Cambria Math"/>
                </w:rPr>
                <m:t>i</m:t>
              </m:r>
            </m:e>
          </m:d>
          <m:r>
            <w:rPr>
              <w:rFonts w:ascii="Cambria Math" w:hAnsi="Cambria Math"/>
            </w:rPr>
            <m:t>=X</m:t>
          </m:r>
          <m:d>
            <m:dPr>
              <m:ctrlPr>
                <w:rPr>
                  <w:rFonts w:ascii="Cambria Math" w:hAnsi="Cambria Math"/>
                  <w:i/>
                </w:rPr>
              </m:ctrlPr>
            </m:dPr>
            <m:e>
              <m:r>
                <w:rPr>
                  <w:rFonts w:ascii="Cambria Math" w:hAnsi="Cambria Math"/>
                </w:rPr>
                <m:t>i</m:t>
              </m:r>
            </m:e>
          </m:d>
          <m:r>
            <w:rPr>
              <w:rFonts w:ascii="Cambria Math" w:hAnsi="Cambria Math"/>
            </w:rPr>
            <m:t>+r2</m:t>
          </m:r>
          <m:r>
            <m:rPr>
              <m:sty m:val="p"/>
            </m:rPr>
            <w:rPr>
              <w:rFonts w:ascii="Cambria Math" w:hAnsi="Cambria Math" w:hint="eastAsia"/>
            </w:rPr>
            <m:t>×</m:t>
          </m:r>
          <m:d>
            <m:dPr>
              <m:ctrlPr>
                <w:rPr>
                  <w:rFonts w:ascii="Cambria Math" w:hAnsi="Cambria Math"/>
                  <w:i/>
                </w:rPr>
              </m:ctrlPr>
            </m:dPr>
            <m:e>
              <m:r>
                <w:rPr>
                  <w:rFonts w:ascii="Cambria Math" w:hAnsi="Cambria Math"/>
                </w:rPr>
                <m:t>W1</m:t>
              </m:r>
              <m:r>
                <m:rPr>
                  <m:sty m:val="p"/>
                </m:rPr>
                <w:rPr>
                  <w:rFonts w:ascii="Cambria Math" w:hAnsi="Cambria Math" w:hint="eastAsia"/>
                </w:rPr>
                <m:t>×</m:t>
              </m:r>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+W2</m:t>
              </m:r>
              <m:r>
                <m:rPr>
                  <m:sty m:val="p"/>
                </m:rPr>
                <w:rPr>
                  <w:rFonts w:ascii="Cambria Math" w:hAnsi="Cambria Math" w:hint="eastAsia"/>
                </w:rPr>
                <m:t>×</m:t>
              </m:r>
              <m:r>
                <w:rPr>
                  <w:rFonts w:ascii="Cambria Math" w:hAnsi="Cambria Math"/>
                </w:rPr>
                <m:t>Ao</m:t>
              </m:r>
            </m:e>
          </m:d>
        </m:oMath>
      </m:oMathPara>
    </w:p>
    <w:p w14:paraId="10406D33" w14:textId="77777777" w:rsidR="00E73D45" w:rsidRPr="00E73D45" w:rsidRDefault="00E73D45" w:rsidP="00E73D45">
      <w:pPr>
        <w:numPr>
          <w:ilvl w:val="0"/>
          <w:numId w:val="17"/>
        </w:numPr>
        <w:rPr>
          <w:rFonts w:hint="eastAsia"/>
        </w:rPr>
      </w:pPr>
      <w:r w:rsidRPr="00E73D45">
        <w:rPr>
          <w:b/>
          <w:bCs/>
        </w:rPr>
        <w:t>伪代码示例</w:t>
      </w:r>
      <w:r w:rsidRPr="00E73D45">
        <w:t>：</w:t>
      </w:r>
      <w:r w:rsidRPr="00E73D45">
        <w:br/>
        <w:t>原始PLO伪代码通常包括以下步骤：</w:t>
      </w:r>
    </w:p>
    <w:p w14:paraId="12AA09BC" w14:textId="77777777" w:rsidR="00E73D45" w:rsidRPr="00E73D45" w:rsidRDefault="00E73D45" w:rsidP="00E73D45">
      <w:pPr>
        <w:numPr>
          <w:ilvl w:val="1"/>
          <w:numId w:val="17"/>
        </w:numPr>
        <w:rPr>
          <w:rFonts w:hint="eastAsia"/>
        </w:rPr>
      </w:pPr>
      <w:r w:rsidRPr="00E73D45">
        <w:rPr>
          <w:b/>
          <w:bCs/>
        </w:rPr>
        <w:t>初始化</w:t>
      </w:r>
      <w:r w:rsidRPr="00E73D45">
        <w:t>：生成初始种群 XX（随机分布于定义域内）。</w:t>
      </w:r>
    </w:p>
    <w:p w14:paraId="204425DD" w14:textId="77777777" w:rsidR="00E73D45" w:rsidRPr="00E73D45" w:rsidRDefault="00E73D45" w:rsidP="00E73D45">
      <w:pPr>
        <w:numPr>
          <w:ilvl w:val="1"/>
          <w:numId w:val="17"/>
        </w:numPr>
        <w:rPr>
          <w:rFonts w:hint="eastAsia"/>
        </w:rPr>
      </w:pPr>
      <w:r w:rsidRPr="00E73D45">
        <w:rPr>
          <w:b/>
          <w:bCs/>
        </w:rPr>
        <w:t>局部搜索（螺旋运动）</w:t>
      </w:r>
      <w:r w:rsidRPr="00E73D45">
        <w:t>：利用粒子运动模型计算局部搜索方向和步长。</w:t>
      </w:r>
    </w:p>
    <w:p w14:paraId="716D3FB9" w14:textId="77777777" w:rsidR="00E73D45" w:rsidRPr="00E73D45" w:rsidRDefault="00E73D45" w:rsidP="00E73D45">
      <w:pPr>
        <w:numPr>
          <w:ilvl w:val="1"/>
          <w:numId w:val="17"/>
        </w:numPr>
        <w:rPr>
          <w:rFonts w:hint="eastAsia"/>
        </w:rPr>
      </w:pPr>
      <w:r w:rsidRPr="00E73D45">
        <w:rPr>
          <w:b/>
          <w:bCs/>
        </w:rPr>
        <w:t>全局搜索（极光椭圆运动）</w:t>
      </w:r>
      <w:r w:rsidRPr="00E73D45">
        <w:t>：通过 Lévy 飞行和全局最佳解指导的更新实现全局探索。</w:t>
      </w:r>
    </w:p>
    <w:p w14:paraId="073299C1" w14:textId="77777777" w:rsidR="00E73D45" w:rsidRPr="00E73D45" w:rsidRDefault="00E73D45" w:rsidP="00E73D45">
      <w:pPr>
        <w:numPr>
          <w:ilvl w:val="1"/>
          <w:numId w:val="17"/>
        </w:numPr>
        <w:rPr>
          <w:rFonts w:hint="eastAsia"/>
        </w:rPr>
      </w:pPr>
      <w:r w:rsidRPr="00E73D45">
        <w:rPr>
          <w:b/>
          <w:bCs/>
        </w:rPr>
        <w:t>粒子碰撞</w:t>
      </w:r>
      <w:r w:rsidRPr="00E73D45">
        <w:t>：随机选择邻近粒子进行碰撞扰动，避免陷入局部最优。</w:t>
      </w:r>
    </w:p>
    <w:p w14:paraId="4E9FA122" w14:textId="6B0E2219" w:rsidR="00E73D45" w:rsidRPr="00E73D45" w:rsidRDefault="00E73D45" w:rsidP="00E73D45">
      <w:pPr>
        <w:numPr>
          <w:ilvl w:val="1"/>
          <w:numId w:val="17"/>
        </w:numPr>
        <w:rPr>
          <w:rFonts w:hint="eastAsia"/>
        </w:rPr>
      </w:pPr>
      <w:r w:rsidRPr="00E73D45">
        <w:rPr>
          <w:b/>
          <w:bCs/>
        </w:rPr>
        <w:t>迭代更新</w:t>
      </w:r>
      <w:r w:rsidRPr="00E73D45">
        <w:t>：根据适应度函数评估解的优劣，不断更新局部与全局最佳解，直至满足终止条件。</w:t>
      </w:r>
    </w:p>
    <w:p w14:paraId="5CF56766" w14:textId="77777777" w:rsidR="00E73D45" w:rsidRPr="00E73D45" w:rsidRDefault="00E73D45" w:rsidP="00966349">
      <w:pPr>
        <w:outlineLvl w:val="1"/>
        <w:rPr>
          <w:rFonts w:hint="eastAsia"/>
          <w:b/>
          <w:bCs/>
        </w:rPr>
      </w:pPr>
      <w:bookmarkStart w:id="8" w:name="_Toc193789304"/>
      <w:r w:rsidRPr="00E73D45">
        <w:rPr>
          <w:b/>
          <w:bCs/>
        </w:rPr>
        <w:t>3. 现有文献中关于关键问题的讨论及改进必要性</w:t>
      </w:r>
      <w:bookmarkEnd w:id="8"/>
    </w:p>
    <w:p w14:paraId="4D8C89EC" w14:textId="77777777" w:rsidR="00E73D45" w:rsidRPr="00E73D45" w:rsidRDefault="00E73D45" w:rsidP="00E73D45">
      <w:pPr>
        <w:rPr>
          <w:rFonts w:hint="eastAsia"/>
          <w:b/>
          <w:bCs/>
        </w:rPr>
      </w:pPr>
      <w:r w:rsidRPr="00E73D45">
        <w:rPr>
          <w:b/>
          <w:bCs/>
        </w:rPr>
        <w:t>3.1 初始种群分布</w:t>
      </w:r>
    </w:p>
    <w:p w14:paraId="239402B8" w14:textId="77777777" w:rsidR="00E73D45" w:rsidRPr="00E73D45" w:rsidRDefault="00E73D45" w:rsidP="00E73D45">
      <w:pPr>
        <w:numPr>
          <w:ilvl w:val="0"/>
          <w:numId w:val="18"/>
        </w:numPr>
        <w:rPr>
          <w:rFonts w:hint="eastAsia"/>
        </w:rPr>
      </w:pPr>
      <w:r w:rsidRPr="00E73D45">
        <w:rPr>
          <w:b/>
          <w:bCs/>
        </w:rPr>
        <w:t>现状</w:t>
      </w:r>
      <w:r w:rsidRPr="00E73D45">
        <w:t>：许多元启发式算法（包括原始PLO）采用均匀随机初始化，这在低维问题中较为有效，但在高维空间中容易导致种群分布不均，部分区域搜索不足。</w:t>
      </w:r>
    </w:p>
    <w:p w14:paraId="00391A79" w14:textId="77777777" w:rsidR="00E73D45" w:rsidRPr="00E73D45" w:rsidRDefault="00E73D45" w:rsidP="00E73D45">
      <w:pPr>
        <w:numPr>
          <w:ilvl w:val="0"/>
          <w:numId w:val="18"/>
        </w:numPr>
        <w:rPr>
          <w:rFonts w:hint="eastAsia"/>
        </w:rPr>
      </w:pPr>
      <w:r w:rsidRPr="00E73D45">
        <w:rPr>
          <w:b/>
          <w:bCs/>
        </w:rPr>
        <w:t>讨论</w:t>
      </w:r>
      <w:r w:rsidRPr="00E73D45">
        <w:t>：文献中提到，采用低差异序列（如Sobol序列或Halton序列）可以显著改善初始解的均匀性，从而增强全局搜索能力。</w:t>
      </w:r>
    </w:p>
    <w:p w14:paraId="29B94E54" w14:textId="77777777" w:rsidR="00E73D45" w:rsidRPr="00E73D45" w:rsidRDefault="00E73D45" w:rsidP="00E73D45">
      <w:pPr>
        <w:rPr>
          <w:rFonts w:hint="eastAsia"/>
          <w:b/>
          <w:bCs/>
        </w:rPr>
      </w:pPr>
      <w:r w:rsidRPr="00E73D45">
        <w:rPr>
          <w:b/>
          <w:bCs/>
        </w:rPr>
        <w:t>3.2 全局探索与局部开发的平衡</w:t>
      </w:r>
    </w:p>
    <w:p w14:paraId="44FEB319" w14:textId="77777777" w:rsidR="00E73D45" w:rsidRPr="00E73D45" w:rsidRDefault="00E73D45" w:rsidP="00E73D45">
      <w:pPr>
        <w:numPr>
          <w:ilvl w:val="0"/>
          <w:numId w:val="19"/>
        </w:numPr>
        <w:rPr>
          <w:rFonts w:hint="eastAsia"/>
        </w:rPr>
      </w:pPr>
      <w:r w:rsidRPr="00E73D45">
        <w:rPr>
          <w:b/>
          <w:bCs/>
        </w:rPr>
        <w:t>现状</w:t>
      </w:r>
      <w:r w:rsidRPr="00E73D45">
        <w:t>：有效的全局探索与局部开发平衡是元启发式算法的关键。原始PLO通过螺旋运动和极光椭圆运动实现两者的结合，但参数设置（如固定的惯性权重和步长）难以适应搜索过程不同阶段的需求。</w:t>
      </w:r>
    </w:p>
    <w:p w14:paraId="7A29B25A" w14:textId="77777777" w:rsidR="00E73D45" w:rsidRPr="00E73D45" w:rsidRDefault="00E73D45" w:rsidP="00E73D45">
      <w:pPr>
        <w:numPr>
          <w:ilvl w:val="0"/>
          <w:numId w:val="19"/>
        </w:numPr>
        <w:rPr>
          <w:rFonts w:hint="eastAsia"/>
        </w:rPr>
      </w:pPr>
      <w:r w:rsidRPr="00E73D45">
        <w:rPr>
          <w:b/>
          <w:bCs/>
        </w:rPr>
        <w:t>讨论</w:t>
      </w:r>
      <w:r w:rsidRPr="00E73D45">
        <w:t>：大量研究表明，自适应和非线性参数调节机制有助于在算法运行的早期保持探索能力，在后期精细开发局部最优。文献中不少工作尝试引入动态调整机制来改善这一平衡。</w:t>
      </w:r>
    </w:p>
    <w:p w14:paraId="2CAC1298" w14:textId="77777777" w:rsidR="00E73D45" w:rsidRPr="00E73D45" w:rsidRDefault="00E73D45" w:rsidP="00E73D45">
      <w:pPr>
        <w:rPr>
          <w:rFonts w:hint="eastAsia"/>
          <w:b/>
          <w:bCs/>
        </w:rPr>
      </w:pPr>
      <w:r w:rsidRPr="00E73D45">
        <w:rPr>
          <w:b/>
          <w:bCs/>
        </w:rPr>
        <w:t>3.3 早熟收敛问题</w:t>
      </w:r>
    </w:p>
    <w:p w14:paraId="60521A46" w14:textId="77777777" w:rsidR="00E73D45" w:rsidRPr="00E73D45" w:rsidRDefault="00E73D45" w:rsidP="00E73D45">
      <w:pPr>
        <w:numPr>
          <w:ilvl w:val="0"/>
          <w:numId w:val="20"/>
        </w:numPr>
        <w:rPr>
          <w:rFonts w:hint="eastAsia"/>
        </w:rPr>
      </w:pPr>
      <w:r w:rsidRPr="00E73D45">
        <w:rPr>
          <w:b/>
          <w:bCs/>
        </w:rPr>
        <w:t>现状</w:t>
      </w:r>
      <w:r w:rsidRPr="00E73D45">
        <w:t>：由于种群多样性不足，原始PLO在某些复杂问题上容易过早收敛于局部最优解，缺乏有效机制来跳出局部最优。</w:t>
      </w:r>
    </w:p>
    <w:p w14:paraId="0DB6C725" w14:textId="570C957F" w:rsidR="00E73D45" w:rsidRDefault="00E73D45" w:rsidP="00E73D45">
      <w:pPr>
        <w:numPr>
          <w:ilvl w:val="0"/>
          <w:numId w:val="20"/>
        </w:numPr>
        <w:rPr>
          <w:rFonts w:hint="eastAsia"/>
        </w:rPr>
      </w:pPr>
      <w:r w:rsidRPr="00E73D45">
        <w:rPr>
          <w:b/>
          <w:bCs/>
        </w:rPr>
        <w:t>讨论</w:t>
      </w:r>
      <w:r w:rsidRPr="00E73D45">
        <w:t>：已有文献中提出引入精英策略、停滞检测、反向学习等方法来维持种群</w:t>
      </w:r>
      <w:r w:rsidRPr="00E73D45">
        <w:lastRenderedPageBreak/>
        <w:t>多样性，防止早熟收敛。利用这些技术，算法可以在陷入局部最优时引入扰动，增加跳出局部极值的机会。</w:t>
      </w:r>
    </w:p>
    <w:p w14:paraId="3C05102E" w14:textId="36EB17B0" w:rsidR="00966349" w:rsidRDefault="00966349" w:rsidP="00713E2B">
      <w:pPr>
        <w:outlineLvl w:val="0"/>
        <w:rPr>
          <w:rFonts w:hint="eastAsia"/>
          <w:b/>
          <w:bCs/>
        </w:rPr>
      </w:pPr>
      <w:bookmarkStart w:id="9" w:name="_Toc193789305"/>
      <w:r>
        <w:rPr>
          <w:rFonts w:hint="eastAsia"/>
          <w:b/>
          <w:bCs/>
        </w:rPr>
        <w:t>三、方法</w:t>
      </w:r>
      <w:bookmarkEnd w:id="9"/>
    </w:p>
    <w:p w14:paraId="51C21740" w14:textId="198E2990" w:rsidR="00DC5BED" w:rsidRPr="00DC5BED" w:rsidRDefault="00872B65" w:rsidP="00882672">
      <w:pPr>
        <w:outlineLvl w:val="1"/>
        <w:rPr>
          <w:rFonts w:hint="eastAsia"/>
          <w:b/>
          <w:bCs/>
        </w:rPr>
      </w:pPr>
      <w:bookmarkStart w:id="10" w:name="_Toc193789306"/>
      <w:r>
        <w:rPr>
          <w:rFonts w:hint="eastAsia"/>
          <w:b/>
          <w:bCs/>
        </w:rPr>
        <w:t>1、</w:t>
      </w:r>
      <w:r w:rsidR="00DC5BED" w:rsidRPr="00DC5BED">
        <w:rPr>
          <w:b/>
          <w:bCs/>
        </w:rPr>
        <w:t>PPLO整体流程概述</w:t>
      </w:r>
      <w:bookmarkEnd w:id="10"/>
    </w:p>
    <w:p w14:paraId="1E02DF0C" w14:textId="77777777" w:rsidR="00DC5BED" w:rsidRPr="00DC5BED" w:rsidRDefault="00DC5BED" w:rsidP="00DC5BED">
      <w:pPr>
        <w:rPr>
          <w:rFonts w:hint="eastAsia"/>
          <w:b/>
          <w:bCs/>
        </w:rPr>
      </w:pPr>
      <w:r w:rsidRPr="00DC5BED">
        <w:rPr>
          <w:b/>
          <w:bCs/>
        </w:rPr>
        <w:t>PPLO主要流程可分为以下三个阶段：</w:t>
      </w:r>
    </w:p>
    <w:p w14:paraId="6F339F4E" w14:textId="77777777" w:rsidR="00DC5BED" w:rsidRPr="00DC5BED" w:rsidRDefault="00DC5BED" w:rsidP="00DC5BED">
      <w:pPr>
        <w:numPr>
          <w:ilvl w:val="0"/>
          <w:numId w:val="22"/>
        </w:numPr>
        <w:rPr>
          <w:rFonts w:hint="eastAsia"/>
          <w:b/>
          <w:bCs/>
        </w:rPr>
      </w:pPr>
      <w:r w:rsidRPr="00DC5BED">
        <w:rPr>
          <w:b/>
          <w:bCs/>
        </w:rPr>
        <w:t>种群初始化阶段</w:t>
      </w:r>
    </w:p>
    <w:p w14:paraId="2A736C46" w14:textId="77777777" w:rsidR="00DC5BED" w:rsidRPr="00DC5BED" w:rsidRDefault="00DC5BED" w:rsidP="00DC5BED">
      <w:pPr>
        <w:numPr>
          <w:ilvl w:val="1"/>
          <w:numId w:val="22"/>
        </w:numPr>
        <w:rPr>
          <w:rFonts w:hint="eastAsia"/>
          <w:b/>
          <w:bCs/>
        </w:rPr>
      </w:pPr>
      <w:r w:rsidRPr="00DC5BED">
        <w:rPr>
          <w:b/>
          <w:bCs/>
        </w:rPr>
        <w:t>Sobol序列初始化：利用Sobol序列生成初始种群，保证个体在搜索空间内分布均匀。</w:t>
      </w:r>
    </w:p>
    <w:p w14:paraId="290D7380" w14:textId="77777777" w:rsidR="00DC5BED" w:rsidRPr="00DC5BED" w:rsidRDefault="00DC5BED" w:rsidP="00DC5BED">
      <w:pPr>
        <w:numPr>
          <w:ilvl w:val="1"/>
          <w:numId w:val="22"/>
        </w:numPr>
        <w:rPr>
          <w:rFonts w:hint="eastAsia"/>
          <w:b/>
          <w:bCs/>
        </w:rPr>
      </w:pPr>
      <w:r w:rsidRPr="00DC5BED">
        <w:rPr>
          <w:b/>
          <w:bCs/>
        </w:rPr>
        <w:t>分群策略：将整个种群划分为若干子群，每个子群独立初始化位置和速度，从而实现区域化搜索。</w:t>
      </w:r>
    </w:p>
    <w:p w14:paraId="0414C694" w14:textId="77777777" w:rsidR="00DC5BED" w:rsidRPr="00DC5BED" w:rsidRDefault="00DC5BED" w:rsidP="00DC5BED">
      <w:pPr>
        <w:numPr>
          <w:ilvl w:val="1"/>
          <w:numId w:val="22"/>
        </w:numPr>
        <w:rPr>
          <w:rFonts w:hint="eastAsia"/>
          <w:b/>
          <w:bCs/>
        </w:rPr>
      </w:pPr>
      <w:r w:rsidRPr="00DC5BED">
        <w:rPr>
          <w:b/>
          <w:bCs/>
        </w:rPr>
        <w:t>精英池初始化：建立一个固定容量的精英档案库，用于存储各子群中发现的优秀解，便于后续信息共享和停滞扰动。</w:t>
      </w:r>
    </w:p>
    <w:p w14:paraId="2C12BD69" w14:textId="77777777" w:rsidR="00DC5BED" w:rsidRPr="00DC5BED" w:rsidRDefault="00DC5BED" w:rsidP="00DC5BED">
      <w:pPr>
        <w:numPr>
          <w:ilvl w:val="0"/>
          <w:numId w:val="22"/>
        </w:numPr>
        <w:rPr>
          <w:rFonts w:hint="eastAsia"/>
          <w:b/>
          <w:bCs/>
        </w:rPr>
      </w:pPr>
      <w:r w:rsidRPr="00DC5BED">
        <w:rPr>
          <w:b/>
          <w:bCs/>
        </w:rPr>
        <w:t>迭代更新阶段</w:t>
      </w:r>
      <w:r w:rsidRPr="00DC5BED">
        <w:rPr>
          <w:b/>
          <w:bCs/>
        </w:rPr>
        <w:br/>
        <w:t>在每次迭代中，PPLO采用动态自适应机制和分阶段搜索策略，主要包括：</w:t>
      </w:r>
    </w:p>
    <w:p w14:paraId="65F92DF9" w14:textId="77777777" w:rsidR="00DC5BED" w:rsidRPr="00DC5BED" w:rsidRDefault="00DC5BED" w:rsidP="00DC5BED">
      <w:pPr>
        <w:numPr>
          <w:ilvl w:val="1"/>
          <w:numId w:val="22"/>
        </w:numPr>
        <w:rPr>
          <w:rFonts w:hint="eastAsia"/>
          <w:b/>
          <w:bCs/>
        </w:rPr>
      </w:pPr>
      <w:r w:rsidRPr="00DC5BED">
        <w:rPr>
          <w:b/>
          <w:bCs/>
        </w:rPr>
        <w:t>非线性参数衰减：根据当前迭代次数，利用Sigmoid、tanh和指数衰减函数调整关键参数，如反向学习概率（E值）、惯性权重和搜索半径，以适应不同搜索阶段需求。</w:t>
      </w:r>
    </w:p>
    <w:p w14:paraId="23659894" w14:textId="77777777" w:rsidR="00DC5BED" w:rsidRPr="00DC5BED" w:rsidRDefault="00DC5BED" w:rsidP="00DC5BED">
      <w:pPr>
        <w:numPr>
          <w:ilvl w:val="1"/>
          <w:numId w:val="22"/>
        </w:numPr>
        <w:rPr>
          <w:rFonts w:hint="eastAsia"/>
          <w:b/>
          <w:bCs/>
        </w:rPr>
      </w:pPr>
      <w:r w:rsidRPr="00DC5BED">
        <w:rPr>
          <w:b/>
          <w:bCs/>
        </w:rPr>
        <w:t xml:space="preserve">子群内部更新 </w:t>
      </w:r>
    </w:p>
    <w:p w14:paraId="0B9B278E" w14:textId="77777777" w:rsidR="00DC5BED" w:rsidRPr="00DC5BED" w:rsidRDefault="00DC5BED" w:rsidP="00DC5BED">
      <w:pPr>
        <w:numPr>
          <w:ilvl w:val="2"/>
          <w:numId w:val="22"/>
        </w:numPr>
        <w:rPr>
          <w:rFonts w:hint="eastAsia"/>
          <w:b/>
          <w:bCs/>
        </w:rPr>
      </w:pPr>
      <w:r w:rsidRPr="00DC5BED">
        <w:rPr>
          <w:b/>
          <w:bCs/>
        </w:rPr>
        <w:t>全局探索阶段（迭代初期）：采用较高惯性和Levy飞行步长，使个体进行大步跳跃，扩展搜索范围。</w:t>
      </w:r>
    </w:p>
    <w:p w14:paraId="5A49387E" w14:textId="77777777" w:rsidR="00DC5BED" w:rsidRPr="00DC5BED" w:rsidRDefault="00DC5BED" w:rsidP="00DC5BED">
      <w:pPr>
        <w:numPr>
          <w:ilvl w:val="2"/>
          <w:numId w:val="22"/>
        </w:numPr>
        <w:rPr>
          <w:rFonts w:hint="eastAsia"/>
          <w:b/>
          <w:bCs/>
        </w:rPr>
      </w:pPr>
      <w:r w:rsidRPr="00DC5BED">
        <w:rPr>
          <w:b/>
          <w:bCs/>
        </w:rPr>
        <w:t>局部开发阶段（中期）：结合个体历史最佳和子群局部最佳，同时加入布朗运动项，实现局部精细搜索。</w:t>
      </w:r>
    </w:p>
    <w:p w14:paraId="460925AC" w14:textId="77777777" w:rsidR="00DC5BED" w:rsidRPr="00DC5BED" w:rsidRDefault="00DC5BED" w:rsidP="00DC5BED">
      <w:pPr>
        <w:numPr>
          <w:ilvl w:val="2"/>
          <w:numId w:val="22"/>
        </w:numPr>
        <w:rPr>
          <w:rFonts w:hint="eastAsia"/>
          <w:b/>
          <w:bCs/>
        </w:rPr>
      </w:pPr>
      <w:r w:rsidRPr="00DC5BED">
        <w:rPr>
          <w:b/>
          <w:bCs/>
        </w:rPr>
        <w:t>精细搜索阶段（后期）：引入拟牛顿方向修正（或备用目标引导策略），调整搜索方向，实现解的细化。</w:t>
      </w:r>
    </w:p>
    <w:p w14:paraId="67F7008A" w14:textId="77777777" w:rsidR="00DC5BED" w:rsidRPr="00DC5BED" w:rsidRDefault="00DC5BED" w:rsidP="00DC5BED">
      <w:pPr>
        <w:numPr>
          <w:ilvl w:val="2"/>
          <w:numId w:val="22"/>
        </w:numPr>
        <w:rPr>
          <w:rFonts w:hint="eastAsia"/>
          <w:b/>
          <w:bCs/>
        </w:rPr>
      </w:pPr>
      <w:r w:rsidRPr="00DC5BED">
        <w:rPr>
          <w:b/>
          <w:bCs/>
        </w:rPr>
        <w:t>反向学习策略：以一定概率计算当前解的对称（反向）位置，扩展搜索区域，防止陷入局部最优。</w:t>
      </w:r>
    </w:p>
    <w:p w14:paraId="09DC8BCC" w14:textId="77777777" w:rsidR="00DC5BED" w:rsidRPr="00DC5BED" w:rsidRDefault="00DC5BED" w:rsidP="00DC5BED">
      <w:pPr>
        <w:numPr>
          <w:ilvl w:val="1"/>
          <w:numId w:val="22"/>
        </w:numPr>
        <w:rPr>
          <w:rFonts w:hint="eastAsia"/>
          <w:b/>
          <w:bCs/>
        </w:rPr>
      </w:pPr>
      <w:r w:rsidRPr="00DC5BED">
        <w:rPr>
          <w:b/>
          <w:bCs/>
        </w:rPr>
        <w:t xml:space="preserve">子群间交互与精英池维护 </w:t>
      </w:r>
    </w:p>
    <w:p w14:paraId="6CEBC688" w14:textId="77777777" w:rsidR="00DC5BED" w:rsidRPr="00DC5BED" w:rsidRDefault="00DC5BED" w:rsidP="00DC5BED">
      <w:pPr>
        <w:numPr>
          <w:ilvl w:val="2"/>
          <w:numId w:val="22"/>
        </w:numPr>
        <w:rPr>
          <w:rFonts w:hint="eastAsia"/>
          <w:b/>
          <w:bCs/>
        </w:rPr>
      </w:pPr>
      <w:r w:rsidRPr="00DC5BED">
        <w:rPr>
          <w:b/>
          <w:bCs/>
        </w:rPr>
        <w:t>周期性进行多模态精英交叉，利用精英池中优秀解与各子群局部最优解进行信息交换。</w:t>
      </w:r>
    </w:p>
    <w:p w14:paraId="2C2C3CCE" w14:textId="77777777" w:rsidR="00DC5BED" w:rsidRPr="00DC5BED" w:rsidRDefault="00DC5BED" w:rsidP="00DC5BED">
      <w:pPr>
        <w:numPr>
          <w:ilvl w:val="2"/>
          <w:numId w:val="22"/>
        </w:numPr>
        <w:rPr>
          <w:rFonts w:hint="eastAsia"/>
          <w:b/>
          <w:bCs/>
        </w:rPr>
      </w:pPr>
      <w:r w:rsidRPr="00DC5BED">
        <w:rPr>
          <w:b/>
          <w:bCs/>
        </w:rPr>
        <w:t>监测连续若干代无改进情况（停滞检测），触发高斯扰动对精英解进行扰动，增强全局搜索能力。</w:t>
      </w:r>
    </w:p>
    <w:p w14:paraId="382565CE" w14:textId="77777777" w:rsidR="00DC5BED" w:rsidRPr="00DC5BED" w:rsidRDefault="00DC5BED" w:rsidP="00DC5BED">
      <w:pPr>
        <w:numPr>
          <w:ilvl w:val="1"/>
          <w:numId w:val="22"/>
        </w:numPr>
        <w:rPr>
          <w:rFonts w:hint="eastAsia"/>
          <w:b/>
          <w:bCs/>
        </w:rPr>
      </w:pPr>
      <w:r w:rsidRPr="00DC5BED">
        <w:rPr>
          <w:b/>
          <w:bCs/>
        </w:rPr>
        <w:lastRenderedPageBreak/>
        <w:t>全局最优更新：从各子群中提取局部最优，更新全局最佳解，并记录收敛曲线。</w:t>
      </w:r>
    </w:p>
    <w:p w14:paraId="0DBF67CE" w14:textId="77777777" w:rsidR="00DC5BED" w:rsidRPr="00DC5BED" w:rsidRDefault="00DC5BED" w:rsidP="00DC5BED">
      <w:pPr>
        <w:numPr>
          <w:ilvl w:val="0"/>
          <w:numId w:val="22"/>
        </w:numPr>
        <w:rPr>
          <w:rFonts w:hint="eastAsia"/>
          <w:b/>
          <w:bCs/>
        </w:rPr>
      </w:pPr>
      <w:r w:rsidRPr="00DC5BED">
        <w:rPr>
          <w:b/>
          <w:bCs/>
        </w:rPr>
        <w:t>终止条件</w:t>
      </w:r>
      <w:r w:rsidRPr="00DC5BED">
        <w:rPr>
          <w:b/>
          <w:bCs/>
        </w:rPr>
        <w:br/>
        <w:t>当达到预设最大迭代次数或满足其他收敛准则时，算法停止，并输出全局最优解及收敛曲线。</w:t>
      </w:r>
    </w:p>
    <w:p w14:paraId="02FE06C2" w14:textId="77777777" w:rsidR="00DC5BED" w:rsidRPr="00DC5BED" w:rsidRDefault="00DC5BED" w:rsidP="00DC5BED">
      <w:pPr>
        <w:rPr>
          <w:rFonts w:hint="eastAsia"/>
          <w:b/>
          <w:bCs/>
        </w:rPr>
      </w:pPr>
      <w:r w:rsidRPr="00DC5BED">
        <w:rPr>
          <w:b/>
          <w:bCs/>
        </w:rPr>
        <w:t>相较于原始PLO，PPLO在初始化时采用了Sobol序列与分群策略，而在迭代更新阶段则引入了非线性参数衰减、分阶段速度更新、反向学习、子群间交互、精英池维护和停滞扰动等多种机制，有效提高了全局搜索、局部精细开发以及鲁棒性。</w:t>
      </w:r>
    </w:p>
    <w:p w14:paraId="638324A7" w14:textId="77777777" w:rsidR="005269AF" w:rsidRDefault="005269AF" w:rsidP="00713E2B">
      <w:pPr>
        <w:jc w:val="center"/>
        <w:rPr>
          <w:rFonts w:hint="eastAsia"/>
        </w:rPr>
      </w:pPr>
      <w:r>
        <w:rPr>
          <w:rFonts w:hint="eastAsia"/>
          <w:noProof/>
        </w:rPr>
        <w:lastRenderedPageBreak/>
        <w:drawing>
          <wp:inline distT="0" distB="0" distL="0" distR="0" wp14:anchorId="50C4D80D" wp14:editId="1B702226">
            <wp:extent cx="2235143" cy="7400925"/>
            <wp:effectExtent l="0" t="0" r="0" b="0"/>
            <wp:docPr id="2098007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39669" cy="7415912"/>
                    </a:xfrm>
                    <a:prstGeom prst="rect">
                      <a:avLst/>
                    </a:prstGeom>
                    <a:noFill/>
                    <a:ln>
                      <a:noFill/>
                    </a:ln>
                  </pic:spPr>
                </pic:pic>
              </a:graphicData>
            </a:graphic>
          </wp:inline>
        </w:drawing>
      </w:r>
    </w:p>
    <w:p w14:paraId="4FAC64C3" w14:textId="77777777" w:rsidR="00713E2B" w:rsidRPr="00713E2B" w:rsidRDefault="00713E2B" w:rsidP="00713E2B">
      <w:pPr>
        <w:rPr>
          <w:rFonts w:hint="eastAsia"/>
          <w:b/>
          <w:bCs/>
        </w:rPr>
      </w:pPr>
      <w:r w:rsidRPr="00713E2B">
        <w:rPr>
          <w:b/>
          <w:bCs/>
        </w:rPr>
        <w:t>说明</w:t>
      </w:r>
    </w:p>
    <w:p w14:paraId="23A270B9" w14:textId="77777777" w:rsidR="00713E2B" w:rsidRPr="00713E2B" w:rsidRDefault="00713E2B" w:rsidP="00713E2B">
      <w:pPr>
        <w:numPr>
          <w:ilvl w:val="0"/>
          <w:numId w:val="23"/>
        </w:numPr>
        <w:rPr>
          <w:rFonts w:hint="eastAsia"/>
        </w:rPr>
      </w:pPr>
      <w:r w:rsidRPr="00713E2B">
        <w:rPr>
          <w:b/>
          <w:bCs/>
        </w:rPr>
        <w:t>初始化阶段</w:t>
      </w:r>
      <w:r w:rsidRPr="00713E2B">
        <w:br/>
        <w:t>PPLO使用Sobol序列和分群策略替代了原始PLO的简单随机初始化，实现了更均匀的种群分布和区域化搜索，精英池的引入也为后续交叉和扰动提供了数据支持。</w:t>
      </w:r>
    </w:p>
    <w:p w14:paraId="29CB218E" w14:textId="77777777" w:rsidR="00713E2B" w:rsidRPr="00713E2B" w:rsidRDefault="00713E2B" w:rsidP="00713E2B">
      <w:pPr>
        <w:numPr>
          <w:ilvl w:val="0"/>
          <w:numId w:val="23"/>
        </w:numPr>
        <w:rPr>
          <w:rFonts w:hint="eastAsia"/>
        </w:rPr>
      </w:pPr>
      <w:r w:rsidRPr="00713E2B">
        <w:rPr>
          <w:b/>
          <w:bCs/>
        </w:rPr>
        <w:lastRenderedPageBreak/>
        <w:t>迭代更新阶段</w:t>
      </w:r>
      <w:r w:rsidRPr="00713E2B">
        <w:br/>
        <w:t>动态参数衰减（非线性E值、惯性权重、搜索半径）使得搜索策略能够根据迭代进度灵活调整；分阶段的速度更新在不同阶段分别采用了全局探索、局部开发和精细搜索策略，增强了搜索能力；反向学习、停滞检测及强扰动机制进一步防止早熟收敛；子群间交互和精英池维护则保证了全局信息的共享和多样性维护。</w:t>
      </w:r>
    </w:p>
    <w:p w14:paraId="70D30ED6" w14:textId="77777777" w:rsidR="00713E2B" w:rsidRPr="00713E2B" w:rsidRDefault="00713E2B" w:rsidP="00713E2B">
      <w:pPr>
        <w:numPr>
          <w:ilvl w:val="0"/>
          <w:numId w:val="23"/>
        </w:numPr>
        <w:rPr>
          <w:rFonts w:hint="eastAsia"/>
        </w:rPr>
      </w:pPr>
      <w:r w:rsidRPr="00713E2B">
        <w:rPr>
          <w:b/>
          <w:bCs/>
        </w:rPr>
        <w:t>终止阶段</w:t>
      </w:r>
      <w:r w:rsidRPr="00713E2B">
        <w:br/>
        <w:t>当达到最大迭代次数或满足收敛准则时，算法终止，输出全局最优解和收敛过程信息。</w:t>
      </w:r>
    </w:p>
    <w:p w14:paraId="6BED282B" w14:textId="77777777" w:rsidR="00713E2B" w:rsidRDefault="00713E2B" w:rsidP="00713E2B">
      <w:pPr>
        <w:rPr>
          <w:rFonts w:hint="eastAsia"/>
        </w:rPr>
      </w:pPr>
      <w:r w:rsidRPr="00713E2B">
        <w:t>通过这种整体框架的设计，PPLO相较于原始PLO在初始化质量、参数自适应、分阶段搜索和多样性维护等方面均有显著改进，从而实现更快收敛、更强全局搜索能力和更高的鲁棒性。</w:t>
      </w:r>
    </w:p>
    <w:p w14:paraId="60997C6E" w14:textId="3ADE0BC7" w:rsidR="00872B65" w:rsidRDefault="00872B65" w:rsidP="00882672">
      <w:pPr>
        <w:outlineLvl w:val="1"/>
        <w:rPr>
          <w:rFonts w:ascii="Segoe UI" w:hAnsi="Segoe UI" w:cs="Segoe UI"/>
          <w:color w:val="0D0D0D"/>
        </w:rPr>
      </w:pPr>
      <w:bookmarkStart w:id="11" w:name="_Toc193789307"/>
      <w:r>
        <w:rPr>
          <w:rFonts w:hint="eastAsia"/>
        </w:rPr>
        <w:t>2、</w:t>
      </w:r>
      <w:r>
        <w:rPr>
          <w:rFonts w:ascii="Segoe UI" w:hAnsi="Segoe UI" w:cs="Segoe UI"/>
          <w:color w:val="0D0D0D"/>
        </w:rPr>
        <w:t>关键改进点详细描述</w:t>
      </w:r>
      <w:bookmarkEnd w:id="11"/>
    </w:p>
    <w:p w14:paraId="4E71A75E" w14:textId="2DAE16D5" w:rsidR="00E36DDD" w:rsidRPr="00E36DDD" w:rsidRDefault="00882672" w:rsidP="00882672">
      <w:pPr>
        <w:outlineLvl w:val="2"/>
        <w:rPr>
          <w:rFonts w:hint="eastAsia"/>
        </w:rPr>
      </w:pPr>
      <w:bookmarkStart w:id="12" w:name="_Toc193789308"/>
      <w:r>
        <w:rPr>
          <w:rFonts w:hint="eastAsia"/>
        </w:rPr>
        <w:t>2.1</w:t>
      </w:r>
      <w:r w:rsidR="00CC65A9" w:rsidRPr="00CC65A9">
        <w:t>种群初始化与分群策略</w:t>
      </w:r>
      <w:bookmarkEnd w:id="12"/>
    </w:p>
    <w:p w14:paraId="792E9F1B" w14:textId="77777777" w:rsidR="00E36DDD" w:rsidRPr="00E36DDD" w:rsidRDefault="00E36DDD" w:rsidP="00E36DDD">
      <w:pPr>
        <w:numPr>
          <w:ilvl w:val="0"/>
          <w:numId w:val="24"/>
        </w:numPr>
        <w:rPr>
          <w:rFonts w:hint="eastAsia"/>
        </w:rPr>
      </w:pPr>
      <w:r w:rsidRPr="00E36DDD">
        <w:rPr>
          <w:b/>
          <w:bCs/>
        </w:rPr>
        <w:t>采用Sobol序列初始化</w:t>
      </w:r>
      <w:r w:rsidRPr="00E36DDD">
        <w:br/>
        <w:t>Sobol序列是一种低差异（low-discrepancy）的序列，其主要优势在于：</w:t>
      </w:r>
    </w:p>
    <w:p w14:paraId="0C9AC679" w14:textId="77777777" w:rsidR="00E36DDD" w:rsidRPr="00E36DDD" w:rsidRDefault="00E36DDD" w:rsidP="00E36DDD">
      <w:pPr>
        <w:numPr>
          <w:ilvl w:val="1"/>
          <w:numId w:val="24"/>
        </w:numPr>
        <w:rPr>
          <w:rFonts w:hint="eastAsia"/>
        </w:rPr>
      </w:pPr>
      <w:r w:rsidRPr="00E36DDD">
        <w:rPr>
          <w:b/>
          <w:bCs/>
        </w:rPr>
        <w:t>均匀性</w:t>
      </w:r>
      <w:r w:rsidRPr="00E36DDD">
        <w:t>：与传统的伪随机数生成方法相比，Sobol序列能够更均匀地覆盖整个搜索空间，确保初始个体不会在某些区域过于稀疏或过于集中。</w:t>
      </w:r>
    </w:p>
    <w:p w14:paraId="28BCC695" w14:textId="77777777" w:rsidR="00E36DDD" w:rsidRPr="00E36DDD" w:rsidRDefault="00E36DDD" w:rsidP="00E36DDD">
      <w:pPr>
        <w:numPr>
          <w:ilvl w:val="1"/>
          <w:numId w:val="24"/>
        </w:numPr>
        <w:rPr>
          <w:rFonts w:hint="eastAsia"/>
        </w:rPr>
      </w:pPr>
      <w:r w:rsidRPr="00E36DDD">
        <w:rPr>
          <w:b/>
          <w:bCs/>
        </w:rPr>
        <w:t>空间覆盖优势</w:t>
      </w:r>
      <w:r w:rsidRPr="00E36DDD">
        <w:t>：均匀分布的初始解能够有效避免局部聚集现象，从而提升全局搜索的可能性，减少后续优化过程中因初始分布不佳导致陷入局部最优的风险。</w:t>
      </w:r>
      <w:r w:rsidRPr="00E36DDD">
        <w:br/>
        <w:t>在PPLO中，利用Sobol序列生成的初始种群可以为算法提供一个高质量、多样性更好的起点，进而有助于提升整个优化过程的效率和效果。</w:t>
      </w:r>
    </w:p>
    <w:p w14:paraId="6D1B0590" w14:textId="77777777" w:rsidR="00E36DDD" w:rsidRPr="00E36DDD" w:rsidRDefault="00E36DDD" w:rsidP="00E36DDD">
      <w:pPr>
        <w:numPr>
          <w:ilvl w:val="0"/>
          <w:numId w:val="24"/>
        </w:numPr>
        <w:rPr>
          <w:rFonts w:hint="eastAsia"/>
        </w:rPr>
      </w:pPr>
      <w:r w:rsidRPr="00E36DDD">
        <w:rPr>
          <w:b/>
          <w:bCs/>
        </w:rPr>
        <w:t>分群策略</w:t>
      </w:r>
      <w:r w:rsidRPr="00E36DDD">
        <w:br/>
        <w:t>除了采用Sobol序列外，PPLO进一步将整个种群划分为多个子群，每个子群独立进行更新。具体做法和优势如下：</w:t>
      </w:r>
    </w:p>
    <w:p w14:paraId="40B1516F" w14:textId="77777777" w:rsidR="00E36DDD" w:rsidRPr="00E36DDD" w:rsidRDefault="00E36DDD" w:rsidP="00E36DDD">
      <w:pPr>
        <w:numPr>
          <w:ilvl w:val="1"/>
          <w:numId w:val="24"/>
        </w:numPr>
        <w:rPr>
          <w:rFonts w:hint="eastAsia"/>
        </w:rPr>
      </w:pPr>
      <w:r w:rsidRPr="00E36DDD">
        <w:rPr>
          <w:b/>
          <w:bCs/>
        </w:rPr>
        <w:t>独立更新</w:t>
      </w:r>
      <w:r w:rsidRPr="00E36DDD">
        <w:t>：每个子群内部的个体在其局部区域内进行搜索，通过各自的局部搜索策略更新位置和速度。这种方式使得不同子群可以针对不同区域展开深入探索，避免整个种群都集中在某一局部区域而导致的早熟收敛问题。</w:t>
      </w:r>
    </w:p>
    <w:p w14:paraId="6D8DED5B" w14:textId="77777777" w:rsidR="00E36DDD" w:rsidRPr="00E36DDD" w:rsidRDefault="00E36DDD" w:rsidP="00E36DDD">
      <w:pPr>
        <w:numPr>
          <w:ilvl w:val="1"/>
          <w:numId w:val="24"/>
        </w:numPr>
        <w:rPr>
          <w:rFonts w:hint="eastAsia"/>
        </w:rPr>
      </w:pPr>
      <w:r w:rsidRPr="00E36DDD">
        <w:rPr>
          <w:b/>
          <w:bCs/>
        </w:rPr>
        <w:t>子群间交互</w:t>
      </w:r>
      <w:r w:rsidRPr="00E36DDD">
        <w:t>：虽然子群独立更新，但PPLO设计了周期性或基于触发机制的子群间交互机制，例如多模态精英交叉。通过这种交互，不同子群可以共享优质信息，提升全局搜索效果，同时确保整个种群的信息多样性和鲁棒性。</w:t>
      </w:r>
    </w:p>
    <w:p w14:paraId="78D7BAAF" w14:textId="77777777" w:rsidR="00E36DDD" w:rsidRDefault="00E36DDD" w:rsidP="00E36DDD">
      <w:pPr>
        <w:numPr>
          <w:ilvl w:val="1"/>
          <w:numId w:val="24"/>
        </w:numPr>
        <w:rPr>
          <w:rFonts w:hint="eastAsia"/>
        </w:rPr>
      </w:pPr>
      <w:r w:rsidRPr="00E36DDD">
        <w:rPr>
          <w:b/>
          <w:bCs/>
        </w:rPr>
        <w:lastRenderedPageBreak/>
        <w:t>整体搜索提升</w:t>
      </w:r>
      <w:r w:rsidRPr="00E36DDD">
        <w:t>：分群策略不仅有助于并行探索搜索空间，还能在局部搜索和全局探索之间形成互补。当某一子群在某个区域表现不佳时，通过子群间的交互，优质解有机会传递到其他子群，从而整体提升算法性能。</w:t>
      </w:r>
    </w:p>
    <w:p w14:paraId="39B26627" w14:textId="44DE1699" w:rsidR="00882672" w:rsidRDefault="00882672" w:rsidP="00882672">
      <w:pPr>
        <w:outlineLvl w:val="2"/>
        <w:rPr>
          <w:rFonts w:hint="eastAsia"/>
        </w:rPr>
      </w:pPr>
      <w:bookmarkStart w:id="13" w:name="_Toc193789309"/>
      <w:r>
        <w:rPr>
          <w:rFonts w:hint="eastAsia"/>
          <w:b/>
          <w:bCs/>
        </w:rPr>
        <w:t>2.2</w:t>
      </w:r>
      <w:r>
        <w:rPr>
          <w:b/>
          <w:bCs/>
        </w:rPr>
        <w:t>动态自适应更新机制</w:t>
      </w:r>
      <w:bookmarkEnd w:id="13"/>
    </w:p>
    <w:p w14:paraId="027304DA" w14:textId="03828EF3" w:rsidR="00E36DDD" w:rsidRPr="00E36DDD" w:rsidRDefault="00E36DDD" w:rsidP="00882672">
      <w:pPr>
        <w:outlineLvl w:val="3"/>
        <w:rPr>
          <w:rFonts w:hint="eastAsia"/>
        </w:rPr>
      </w:pPr>
      <w:r w:rsidRPr="00E36DDD">
        <w:t>1. 非线性参数衰减</w:t>
      </w:r>
    </w:p>
    <w:p w14:paraId="087193E7" w14:textId="77777777" w:rsidR="00E36DDD" w:rsidRPr="00E36DDD" w:rsidRDefault="00E36DDD" w:rsidP="00E36DDD">
      <w:pPr>
        <w:rPr>
          <w:rFonts w:hint="eastAsia"/>
        </w:rPr>
      </w:pPr>
      <w:r w:rsidRPr="00E36DDD">
        <w:t>在PPLO中，为了使搜索过程在初期具有更强的全局探索能力，而在后期更专注于局部精细搜索，采用了非线性衰减策略来动态调整关键参数。主要涉及以下几个参数：</w:t>
      </w:r>
    </w:p>
    <w:p w14:paraId="0843AA16" w14:textId="77777777" w:rsidR="00E36DDD" w:rsidRPr="00E36DDD" w:rsidRDefault="00E36DDD" w:rsidP="00E36DDD">
      <w:pPr>
        <w:rPr>
          <w:rFonts w:hint="eastAsia"/>
          <w:b/>
          <w:bCs/>
        </w:rPr>
      </w:pPr>
      <w:r w:rsidRPr="00E36DDD">
        <w:rPr>
          <w:b/>
          <w:bCs/>
        </w:rPr>
        <w:t>(1) E值衰减（用于控制反向学习的概率）</w:t>
      </w:r>
    </w:p>
    <w:p w14:paraId="69960578" w14:textId="3C8F2F69" w:rsidR="00E36DDD" w:rsidRPr="00E36DDD" w:rsidRDefault="00E36DDD" w:rsidP="00E36DDD">
      <w:pPr>
        <w:numPr>
          <w:ilvl w:val="0"/>
          <w:numId w:val="25"/>
        </w:numPr>
        <w:rPr>
          <w:rFonts w:hint="eastAsia"/>
        </w:rPr>
      </w:pPr>
      <w:r w:rsidRPr="00E36DDD">
        <w:rPr>
          <w:b/>
          <w:bCs/>
        </w:rPr>
        <w:t>公式</w:t>
      </w:r>
      <w:r>
        <w:tab/>
      </w:r>
      <w:r>
        <w:tab/>
      </w:r>
      <w:r>
        <w:tab/>
      </w:r>
      <w:r>
        <w:tab/>
      </w:r>
      <w:r>
        <w:tab/>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0.1</m:t>
                    </m:r>
                    <m:r>
                      <m:rPr>
                        <m:sty m:val="p"/>
                      </m:rPr>
                      <w:rPr>
                        <w:rFonts w:ascii="Cambria Math" w:hAnsi="Cambria Math" w:hint="eastAsia"/>
                      </w:rPr>
                      <m:t>×</m:t>
                    </m:r>
                    <m:d>
                      <m:dPr>
                        <m:ctrlPr>
                          <w:rPr>
                            <w:rFonts w:ascii="Cambria Math" w:hAnsi="Cambria Math"/>
                          </w:rPr>
                        </m:ctrlPr>
                      </m:dPr>
                      <m:e>
                        <m:r>
                          <w:rPr>
                            <w:rFonts w:ascii="Cambria Math" w:hAnsi="Cambria Math"/>
                          </w:rPr>
                          <m:t>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d>
              </m:e>
            </m:func>
            <m:ctrlPr>
              <w:rPr>
                <w:rFonts w:ascii="Cambria Math" w:hAnsi="Cambria Math"/>
                <w:i/>
              </w:rPr>
            </m:ctrlPr>
          </m:den>
        </m:f>
      </m:oMath>
    </w:p>
    <w:p w14:paraId="67BF5145" w14:textId="1FC91D47" w:rsidR="00E36DDD" w:rsidRPr="00E36DDD" w:rsidRDefault="00E36DDD" w:rsidP="00E36DDD">
      <w:pPr>
        <w:numPr>
          <w:ilvl w:val="0"/>
          <w:numId w:val="25"/>
        </w:numPr>
        <w:rPr>
          <w:rFonts w:hint="eastAsia"/>
        </w:rPr>
      </w:pPr>
      <w:r>
        <w:rPr>
          <w:rFonts w:hint="eastAsia"/>
        </w:rPr>
        <w:t>说明：</w:t>
      </w:r>
      <w:r w:rsidRPr="00E36DDD">
        <w:t>该公式利用Sigmoid函数，当迭代数 ttt 较小时，E(t)E(t)E(t) 较高，说明反向学习的概率较大，有利于全局搜索；当 ttt 增大时，E(t)E(t)E(t) 迅速降低，有利于局部精细开发。</w:t>
      </w:r>
    </w:p>
    <w:p w14:paraId="0DF7C9F4" w14:textId="77777777" w:rsidR="00E36DDD" w:rsidRPr="00E36DDD" w:rsidRDefault="00E36DDD" w:rsidP="00E36DDD">
      <w:pPr>
        <w:rPr>
          <w:rFonts w:hint="eastAsia"/>
          <w:b/>
          <w:bCs/>
        </w:rPr>
      </w:pPr>
      <w:r w:rsidRPr="00E36DDD">
        <w:rPr>
          <w:b/>
          <w:bCs/>
        </w:rPr>
        <w:t>(2) 惯性权重的非线性衰减</w:t>
      </w:r>
    </w:p>
    <w:p w14:paraId="60DC73F2" w14:textId="2E7ABBA0" w:rsidR="00E36DDD" w:rsidRPr="00E36DDD" w:rsidRDefault="00E36DDD" w:rsidP="00E36DDD">
      <w:pPr>
        <w:numPr>
          <w:ilvl w:val="0"/>
          <w:numId w:val="26"/>
        </w:numPr>
        <w:rPr>
          <w:rFonts w:hint="eastAsia"/>
        </w:rPr>
      </w:pPr>
      <w:r w:rsidRPr="00E36DDD">
        <w:rPr>
          <w:b/>
          <w:bCs/>
        </w:rPr>
        <w:t>公式：</w:t>
      </w:r>
      <w:r>
        <w:rPr>
          <w:b/>
          <w:bCs/>
        </w:rPr>
        <w:tab/>
      </w:r>
      <w:r>
        <w:rPr>
          <w:b/>
          <w:bCs/>
        </w:rPr>
        <w:tab/>
      </w:r>
      <w:r>
        <w:rPr>
          <w:b/>
          <w:bCs/>
        </w:rPr>
        <w:tab/>
      </w:r>
      <w:r>
        <w:rPr>
          <w:b/>
          <w:bCs/>
        </w:rPr>
        <w:tab/>
      </w:r>
      <m:oMath>
        <m:r>
          <m:rPr>
            <m:nor/>
          </m:rPr>
          <w:rPr>
            <w:rFonts w:ascii="Cambria Math" w:hAnsi="Cambria Math"/>
          </w:rPr>
          <m:t>Inertia</m:t>
        </m:r>
        <m:d>
          <m:dPr>
            <m:ctrlPr>
              <w:rPr>
                <w:rFonts w:ascii="Cambria Math" w:hAnsi="Cambria Math"/>
                <w:i/>
              </w:rPr>
            </m:ctrlPr>
          </m:dPr>
          <m:e>
            <m:r>
              <w:rPr>
                <w:rFonts w:ascii="Cambria Math" w:hAnsi="Cambria Math"/>
              </w:rPr>
              <m:t>t</m:t>
            </m:r>
          </m:e>
        </m:d>
        <m:r>
          <w:rPr>
            <w:rFonts w:ascii="Cambria Math" w:hAnsi="Cambria Math"/>
          </w:rPr>
          <m:t>=0.9</m:t>
        </m:r>
        <m:r>
          <m:rPr>
            <m:sty m:val="p"/>
          </m:rPr>
          <w:rPr>
            <w:rFonts w:ascii="Cambria Math" w:hAnsi="Cambria Math" w:hint="eastAsia"/>
          </w:rPr>
          <m:t>×</m:t>
        </m:r>
        <m:d>
          <m:dPr>
            <m:ctrlPr>
              <w:rPr>
                <w:rFonts w:ascii="Cambria Math" w:hAnsi="Cambria Math"/>
              </w:rPr>
            </m:ctrlPr>
          </m:dPr>
          <m:e>
            <m:r>
              <w:rPr>
                <w:rFonts w:ascii="Cambria Math" w:hAnsi="Cambria Math"/>
              </w:rPr>
              <m:t>1-</m:t>
            </m:r>
            <m:r>
              <m:rPr>
                <m:sty m:val="p"/>
              </m:rPr>
              <w:rPr>
                <w:rFonts w:ascii="Cambria Math" w:hAnsi="Cambria Math"/>
              </w:rPr>
              <m:t>tan</m:t>
            </m:r>
            <m:func>
              <m:funcPr>
                <m:ctrlPr>
                  <w:rPr>
                    <w:rFonts w:ascii="Cambria Math" w:hAnsi="Cambria Math"/>
                  </w:rPr>
                </m:ctrlPr>
              </m:funcPr>
              <m:fName>
                <m:r>
                  <m:rPr>
                    <m:sty m:val="p"/>
                  </m:rPr>
                  <w:rPr>
                    <w:rFonts w:ascii="Cambria Math" w:hAnsi="Cambria Math"/>
                  </w:rPr>
                  <m:t>h</m:t>
                </m:r>
              </m:fName>
              <m:e>
                <m:d>
                  <m:dPr>
                    <m:ctrlPr>
                      <w:rPr>
                        <w:rFonts w:ascii="Cambria Math" w:hAnsi="Cambria Math"/>
                      </w:rPr>
                    </m:ctrlPr>
                  </m:dPr>
                  <m:e>
                    <m:f>
                      <m:fPr>
                        <m:ctrlPr>
                          <w:rPr>
                            <w:rFonts w:ascii="Cambria Math" w:hAnsi="Cambria Math"/>
                          </w:rPr>
                        </m:ctrlPr>
                      </m:fPr>
                      <m:num>
                        <m:r>
                          <w:rPr>
                            <w:rFonts w:ascii="Cambria Math" w:hAnsi="Cambria Math"/>
                          </w:rPr>
                          <m:t>5t</m:t>
                        </m:r>
                        <m:ctrlPr>
                          <w:rPr>
                            <w:rFonts w:ascii="Cambria Math" w:hAnsi="Cambria Math"/>
                            <w:i/>
                          </w:rPr>
                        </m:ctrlPr>
                      </m:num>
                      <m:den>
                        <m:r>
                          <w:rPr>
                            <w:rFonts w:ascii="Cambria Math" w:hAnsi="Cambria Math"/>
                          </w:rPr>
                          <m:t>T</m:t>
                        </m:r>
                        <m:ctrlPr>
                          <w:rPr>
                            <w:rFonts w:ascii="Cambria Math" w:hAnsi="Cambria Math"/>
                            <w:i/>
                          </w:rPr>
                        </m:ctrlPr>
                      </m:den>
                    </m:f>
                    <m:ctrlPr>
                      <w:rPr>
                        <w:rFonts w:ascii="Cambria Math" w:hAnsi="Cambria Math"/>
                        <w:i/>
                      </w:rPr>
                    </m:ctrlPr>
                  </m:e>
                </m:d>
              </m:e>
            </m:func>
            <m:ctrlPr>
              <w:rPr>
                <w:rFonts w:ascii="Cambria Math" w:hAnsi="Cambria Math"/>
                <w:i/>
              </w:rPr>
            </m:ctrlPr>
          </m:e>
        </m:d>
      </m:oMath>
    </w:p>
    <w:p w14:paraId="760B4451" w14:textId="29CD1E27" w:rsidR="00E36DDD" w:rsidRPr="00E36DDD" w:rsidRDefault="00E36DDD" w:rsidP="00E36DDD">
      <w:pPr>
        <w:numPr>
          <w:ilvl w:val="0"/>
          <w:numId w:val="26"/>
        </w:numPr>
        <w:rPr>
          <w:rFonts w:hint="eastAsia"/>
        </w:rPr>
      </w:pPr>
      <w:r w:rsidRPr="00E36DDD">
        <w:rPr>
          <w:b/>
          <w:bCs/>
        </w:rPr>
        <w:t>说明：利用tanh函数调整惯性权重，起始时惯性较大（促进大步探索），随着迭代进行，惯性逐渐减小（减少搜索步长，有利于细化搜索）。</w:t>
      </w:r>
    </w:p>
    <w:p w14:paraId="5D2C2814" w14:textId="77777777" w:rsidR="00E36DDD" w:rsidRPr="00E36DDD" w:rsidRDefault="00E36DDD" w:rsidP="00E36DDD">
      <w:pPr>
        <w:rPr>
          <w:rFonts w:hint="eastAsia"/>
          <w:b/>
          <w:bCs/>
        </w:rPr>
      </w:pPr>
      <w:r w:rsidRPr="00E36DDD">
        <w:rPr>
          <w:b/>
          <w:bCs/>
        </w:rPr>
        <w:t>(3) 搜索半径的指数衰减</w:t>
      </w:r>
    </w:p>
    <w:p w14:paraId="6DED479A" w14:textId="2B4450BC" w:rsidR="00872B65" w:rsidRPr="00E36DDD" w:rsidRDefault="00E36DDD" w:rsidP="00E14871">
      <w:pPr>
        <w:numPr>
          <w:ilvl w:val="0"/>
          <w:numId w:val="27"/>
        </w:numPr>
        <w:rPr>
          <w:rFonts w:hint="eastAsia"/>
        </w:rPr>
      </w:pPr>
      <w:r w:rsidRPr="00E36DDD">
        <w:rPr>
          <w:b/>
          <w:bCs/>
        </w:rPr>
        <w:t>公式：</w:t>
      </w:r>
      <w:r>
        <w:rPr>
          <w:b/>
          <w:bCs/>
        </w:rPr>
        <w:tab/>
      </w:r>
      <w:r>
        <w:rPr>
          <w:b/>
          <w:bCs/>
        </w:rPr>
        <w:tab/>
      </w:r>
      <w:r>
        <w:rPr>
          <w:b/>
          <w:bCs/>
        </w:rPr>
        <w:tab/>
      </w:r>
      <w:r>
        <w:rPr>
          <w:b/>
          <w:bCs/>
        </w:rPr>
        <w:tab/>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=0.1</m:t>
        </m:r>
        <m:r>
          <m:rPr>
            <m:sty m:val="p"/>
          </m:rP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m:t>
                </m:r>
              </m:sub>
            </m:sSub>
          </m:e>
        </m:d>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4t</m:t>
                    </m:r>
                    <m:ctrlPr>
                      <w:rPr>
                        <w:rFonts w:ascii="Cambria Math" w:hAnsi="Cambria Math"/>
                        <w:i/>
                      </w:rPr>
                    </m:ctrlPr>
                  </m:num>
                  <m:den>
                    <m:r>
                      <w:rPr>
                        <w:rFonts w:ascii="Cambria Math" w:hAnsi="Cambria Math"/>
                      </w:rPr>
                      <m:t>T</m:t>
                    </m:r>
                    <m:ctrlPr>
                      <w:rPr>
                        <w:rFonts w:ascii="Cambria Math" w:hAnsi="Cambria Math"/>
                        <w:i/>
                      </w:rPr>
                    </m:ctrlPr>
                  </m:den>
                </m:f>
                <m:ctrlPr>
                  <w:rPr>
                    <w:rFonts w:ascii="Cambria Math" w:hAnsi="Cambria Math"/>
                    <w:i/>
                  </w:rPr>
                </m:ctrlPr>
              </m:e>
            </m:d>
          </m:e>
        </m:func>
      </m:oMath>
    </w:p>
    <w:p w14:paraId="18CC8634" w14:textId="77777777" w:rsidR="00E36DDD" w:rsidRDefault="00E36DDD" w:rsidP="00E36DDD">
      <w:pPr>
        <w:numPr>
          <w:ilvl w:val="0"/>
          <w:numId w:val="27"/>
        </w:numPr>
        <w:rPr>
          <w:rFonts w:hint="eastAsia"/>
        </w:rPr>
      </w:pPr>
      <w:r w:rsidRPr="00E36DDD">
        <w:rPr>
          <w:b/>
          <w:bCs/>
        </w:rPr>
        <w:t>说明：</w:t>
      </w:r>
      <w:r w:rsidRPr="00E36DDD">
        <w:t>搜索半径随着迭代呈指数级收缩，使得在后期算法能够在较小的局部区域内进行精细搜索，提高解的精度。</w:t>
      </w:r>
    </w:p>
    <w:p w14:paraId="65CF2D3A" w14:textId="7650901F" w:rsidR="00E36DDD" w:rsidRDefault="00E36DDD" w:rsidP="00882672">
      <w:pPr>
        <w:outlineLvl w:val="3"/>
        <w:rPr>
          <w:rFonts w:hint="eastAsia"/>
        </w:rPr>
      </w:pPr>
      <w:r w:rsidRPr="00882672">
        <w:rPr>
          <w:rFonts w:hint="eastAsia"/>
        </w:rPr>
        <w:t>2.</w:t>
      </w:r>
      <w:r w:rsidRPr="00882672">
        <w:t>阶段性速度更新机制</w:t>
      </w:r>
    </w:p>
    <w:p w14:paraId="10F93C52" w14:textId="4FCC25B3" w:rsidR="00E36DDD" w:rsidRPr="00E36DDD" w:rsidRDefault="00E36DDD" w:rsidP="00E36DDD">
      <w:pPr>
        <w:rPr>
          <w:rFonts w:hint="eastAsia"/>
        </w:rPr>
      </w:pPr>
      <w:r w:rsidRPr="00E36DDD">
        <w:rPr>
          <w:rFonts w:ascii="宋体" w:eastAsia="宋体" w:hAnsi="宋体" w:cs="宋体"/>
          <w:kern w:val="0"/>
          <w:sz w:val="24"/>
          <w14:ligatures w14:val="none"/>
        </w:rPr>
        <w:t>根据迭代进度，PPLO将搜索过程划分为三个阶段：全局探索阶段、局部开发阶段和精细搜索阶段。各阶段采用不同的速度更新公式，以适应不同搜索需求。</w:t>
      </w:r>
    </w:p>
    <w:p w14:paraId="69953929" w14:textId="6AB3633F" w:rsidR="00B27663" w:rsidRPr="00B27663" w:rsidRDefault="00E36DDD" w:rsidP="00AD7615">
      <w:pPr>
        <w:rPr>
          <w:rFonts w:hint="eastAsia"/>
        </w:rPr>
      </w:pPr>
      <w:r w:rsidRPr="00E36DDD">
        <w:t>(1) 全局探索阶段</w:t>
      </w:r>
      <w:r w:rsidR="00B27663">
        <w:rPr>
          <w:rFonts w:hint="eastAsia"/>
        </w:rPr>
        <w:t>（</w:t>
      </w:r>
      <m:oMath>
        <m:r>
          <w:rPr>
            <w:rFonts w:ascii="Cambria Math" w:hAnsi="Cambria Math"/>
          </w:rPr>
          <m:t>t&lt;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3</m:t>
            </m:r>
            <m:ctrlPr>
              <w:rPr>
                <w:rFonts w:ascii="Cambria Math" w:hAnsi="Cambria Math"/>
                <w:i/>
              </w:rPr>
            </m:ctrlPr>
          </m:den>
        </m:f>
      </m:oMath>
      <w:r w:rsidR="00B27663">
        <w:rPr>
          <w:rFonts w:hint="eastAsia"/>
        </w:rPr>
        <w:t>）</w:t>
      </w:r>
    </w:p>
    <w:p w14:paraId="3F324F16" w14:textId="77777777" w:rsidR="00E36DDD" w:rsidRDefault="00E36DDD" w:rsidP="00E36DDD">
      <w:pPr>
        <w:rPr>
          <w:rFonts w:hint="eastAsia"/>
        </w:rPr>
      </w:pPr>
      <w:r w:rsidRPr="00E36DDD">
        <w:rPr>
          <w:b/>
          <w:bCs/>
        </w:rPr>
        <w:t>目标：</w:t>
      </w:r>
      <w:r w:rsidRPr="00E36DDD">
        <w:t xml:space="preserve">大步长搜索全局最优区域，尽可能遍历搜索空间。 </w:t>
      </w:r>
    </w:p>
    <w:p w14:paraId="1DBE63B1" w14:textId="507F6D28" w:rsidR="00E36DDD" w:rsidRPr="00E36DDD" w:rsidRDefault="00E36DDD" w:rsidP="00E36DDD">
      <w:pPr>
        <w:rPr>
          <w:rFonts w:hint="eastAsia"/>
        </w:rPr>
      </w:pPr>
      <w:r w:rsidRPr="00E36DDD">
        <w:rPr>
          <w:b/>
          <w:bCs/>
        </w:rPr>
        <w:t>速度更新公式：</w:t>
      </w:r>
      <m:oMath>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
          <m:rPr>
            <m:nor/>
          </m:rPr>
          <w:rPr>
            <w:rFonts w:ascii="Cambria Math" w:hAnsi="Cambria Math"/>
          </w:rPr>
          <m:t>Inertia</m:t>
        </m:r>
        <m:d>
          <m:dPr>
            <m:ctrlPr>
              <w:rPr>
                <w:rFonts w:ascii="Cambria Math" w:hAnsi="Cambria Math"/>
                <w:i/>
              </w:rPr>
            </m:ctrlPr>
          </m:dPr>
          <m:e>
            <m:r>
              <w:rPr>
                <w:rFonts w:ascii="Cambria Math" w:hAnsi="Cambria Math"/>
              </w:rPr>
              <m:t>t</m:t>
            </m:r>
          </m:e>
        </m:d>
        <m:r>
          <m:rPr>
            <m:sty m:val="p"/>
          </m:rP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+2.0</m:t>
        </m:r>
        <m:r>
          <m:rPr>
            <m:sty m:val="p"/>
          </m:rPr>
          <w:rPr>
            <w:rFonts w:ascii="Cambria Math" w:hAnsi="Cambria Math" w:hint="eastAsia"/>
          </w:rPr>
          <m:t>×</m:t>
        </m:r>
        <m:r>
          <m:rPr>
            <m:nor/>
          </m:rPr>
          <w:rPr>
            <w:rFonts w:ascii="Cambria Math" w:hAnsi="Cambria Math"/>
          </w:rPr>
          <m:t>rand</m:t>
        </m:r>
        <m:r>
          <m:rPr>
            <m:sty m:val="p"/>
          </m:rPr>
          <w:rPr>
            <w:rFonts w:ascii="Cambria Math" w:hAnsi="Cambria Math" w:hint="eastAsia"/>
          </w:rPr>
          <m:t>×</m:t>
        </m:r>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hAnsi="Cambria Math"/>
          </w:rPr>
          <m:t>+0.6</m:t>
        </m:r>
        <m:r>
          <m:rPr>
            <m:sty m:val="p"/>
          </m:rPr>
          <w:rPr>
            <w:rFonts w:ascii="Cambria Math" w:hAnsi="Cambria Math" w:hint="eastAsia"/>
          </w:rPr>
          <m:t>×</m:t>
        </m:r>
        <m:r>
          <m:rPr>
            <m:nor/>
          </m:rPr>
          <w:rPr>
            <w:rFonts w:ascii="Cambria Math" w:hAnsi="Cambria Math"/>
          </w:rPr>
          <m:t>Levy</m:t>
        </m:r>
        <m:r>
          <m:rPr>
            <m:lit/>
            <m:nor/>
          </m:rPr>
          <w:rPr>
            <w:rFonts w:ascii="Cambria Math" w:hAnsi="Cambria Math"/>
          </w:rPr>
          <m:t>_</m:t>
        </m:r>
        <m:r>
          <m:rPr>
            <m:nor/>
          </m:rPr>
          <w:rPr>
            <w:rFonts w:ascii="Cambria Math" w:hAnsi="Cambria Math"/>
          </w:rPr>
          <m:t>step</m:t>
        </m:r>
      </m:oMath>
    </w:p>
    <w:p w14:paraId="14431B78" w14:textId="77777777" w:rsidR="00E36DDD" w:rsidRPr="00E36DDD" w:rsidRDefault="00E36DDD" w:rsidP="00E36DDD">
      <w:pPr>
        <w:rPr>
          <w:rFonts w:hint="eastAsia"/>
        </w:rPr>
      </w:pPr>
      <w:r w:rsidRPr="00E36DDD">
        <w:lastRenderedPageBreak/>
        <w:t xml:space="preserve">其中： </w:t>
      </w:r>
    </w:p>
    <w:p w14:paraId="6D81955F" w14:textId="1BA3BCD3" w:rsidR="00E36DDD" w:rsidRPr="00E36DDD" w:rsidRDefault="00E36DDD" w:rsidP="00E36DDD">
      <w:pPr>
        <w:numPr>
          <w:ilvl w:val="0"/>
          <w:numId w:val="28"/>
        </w:numPr>
        <w:rPr>
          <w:rFonts w:hint="eastAsia"/>
        </w:rPr>
      </w:pPr>
      <m:oMath>
        <m:r>
          <w:rPr>
            <w:rFonts w:ascii="Cambria Math" w:hAnsi="Cambria Math"/>
          </w:rPr>
          <m:t>D</m:t>
        </m:r>
      </m:oMath>
      <w:r w:rsidRPr="00E36DDD">
        <w:t>表示当前目标位置（例如全局最佳或经过子群交互更新后的目标位置）。</w:t>
      </w:r>
    </w:p>
    <w:p w14:paraId="1F4C41FE" w14:textId="760D3700" w:rsidR="00E36DDD" w:rsidRPr="00E36DDD" w:rsidRDefault="00E36DDD" w:rsidP="00E36DDD">
      <w:pPr>
        <w:numPr>
          <w:ilvl w:val="0"/>
          <w:numId w:val="28"/>
        </w:numPr>
        <w:rPr>
          <w:rFonts w:hint="eastAsia"/>
        </w:rPr>
      </w:pPr>
      <m:oMath>
        <m:r>
          <m:rPr>
            <m:nor/>
          </m:rPr>
          <w:rPr>
            <w:rFonts w:ascii="Cambria Math" w:hAnsi="Cambria Math"/>
          </w:rPr>
          <m:t>Levy</m:t>
        </m:r>
        <m:r>
          <m:rPr>
            <m:lit/>
            <m:nor/>
          </m:rPr>
          <w:rPr>
            <w:rFonts w:ascii="Cambria Math" w:hAnsi="Cambria Math"/>
          </w:rPr>
          <m:t>_</m:t>
        </m:r>
        <m:r>
          <m:rPr>
            <m:nor/>
          </m:rPr>
          <w:rPr>
            <w:rFonts w:ascii="Cambria Math" w:hAnsi="Cambria Math"/>
          </w:rPr>
          <m:t>step</m:t>
        </m:r>
      </m:oMath>
      <w:r w:rsidRPr="00E36DDD">
        <w:t>是通过</w:t>
      </w:r>
      <m:oMath>
        <m:r>
          <m:rPr>
            <m:nor/>
          </m:rPr>
          <w:rPr>
            <w:rFonts w:ascii="Cambria Math" w:hAnsi="Cambria Math"/>
          </w:rPr>
          <m:t>Levy</m:t>
        </m:r>
      </m:oMath>
      <w:r w:rsidRPr="00E36DDD">
        <w:t>飞行函数生成的步长，用于模拟随机大步长的探索。</w:t>
      </w:r>
    </w:p>
    <w:p w14:paraId="3E61D308" w14:textId="77777777" w:rsidR="00850E2B" w:rsidRDefault="00B27663" w:rsidP="00AD7615">
      <w:pPr>
        <w:rPr>
          <w:rFonts w:hint="eastAsia"/>
        </w:rPr>
      </w:pPr>
      <w:r w:rsidRPr="00B27663">
        <w:rPr>
          <w:b/>
          <w:bCs/>
        </w:rPr>
        <w:t>实现思路：</w:t>
      </w:r>
      <w:r w:rsidRPr="00B27663">
        <w:br/>
        <w:t>利用较大的惯性权重和Levy飞行步长，使得个体能够进行大范围跳跃，迅速探索搜索空间。</w:t>
      </w:r>
    </w:p>
    <w:p w14:paraId="1607DF34" w14:textId="3F6FC83E" w:rsidR="00E36DDD" w:rsidRPr="00B27663" w:rsidRDefault="00B27663" w:rsidP="00AD7615">
      <w:pPr>
        <w:rPr>
          <w:rFonts w:hint="eastAsia"/>
        </w:rPr>
      </w:pPr>
      <w:r>
        <w:rPr>
          <w:rFonts w:hint="eastAsia"/>
        </w:rPr>
        <w:t>（2）</w:t>
      </w:r>
      <w:r w:rsidRPr="00B27663">
        <w:t>局部开发阶段</w:t>
      </w:r>
      <w:r>
        <w:rPr>
          <w:rFonts w:hint="eastAsia"/>
        </w:rPr>
        <w:t>（</w:t>
      </w:r>
      <m:oMath>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3</m:t>
            </m:r>
            <m:ctrlPr>
              <w:rPr>
                <w:rFonts w:ascii="Cambria Math" w:hAnsi="Cambria Math"/>
                <w:i/>
              </w:rPr>
            </m:ctrlPr>
          </m:den>
        </m:f>
        <m:r>
          <m:rPr>
            <m:sty m:val="p"/>
          </m:rPr>
          <w:rPr>
            <w:rFonts w:ascii="Cambria Math" w:hAnsi="Cambria Math" w:hint="eastAsia"/>
          </w:rPr>
          <m:t>≤</m:t>
        </m:r>
        <m:r>
          <w:rPr>
            <w:rFonts w:ascii="Cambria Math" w:hAnsi="Cambria Math"/>
          </w:rPr>
          <m:t>t&lt;</m:t>
        </m:r>
        <m:f>
          <m:fPr>
            <m:ctrlPr>
              <w:rPr>
                <w:rFonts w:ascii="Cambria Math" w:hAnsi="Cambria Math"/>
              </w:rPr>
            </m:ctrlPr>
          </m:fPr>
          <m:num>
            <m:r>
              <w:rPr>
                <w:rFonts w:ascii="Cambria Math" w:hAnsi="Cambria Math"/>
              </w:rPr>
              <m:t>2T</m:t>
            </m:r>
            <m:ctrlPr>
              <w:rPr>
                <w:rFonts w:ascii="Cambria Math" w:hAnsi="Cambria Math"/>
                <w:i/>
              </w:rPr>
            </m:ctrlPr>
          </m:num>
          <m:den>
            <m:r>
              <w:rPr>
                <w:rFonts w:ascii="Cambria Math" w:hAnsi="Cambria Math"/>
              </w:rPr>
              <m:t>3</m:t>
            </m:r>
            <m:ctrlPr>
              <w:rPr>
                <w:rFonts w:ascii="Cambria Math" w:hAnsi="Cambria Math"/>
                <w:i/>
              </w:rPr>
            </m:ctrlPr>
          </m:den>
        </m:f>
      </m:oMath>
      <w:r>
        <w:rPr>
          <w:rFonts w:hint="eastAsia"/>
        </w:rPr>
        <w:t>）</w:t>
      </w:r>
    </w:p>
    <w:p w14:paraId="7E75217A" w14:textId="0FE17207" w:rsidR="00B27663" w:rsidRDefault="00B27663" w:rsidP="00B27663">
      <w:pPr>
        <w:rPr>
          <w:rFonts w:hint="eastAsia"/>
        </w:rPr>
      </w:pPr>
      <w:r w:rsidRPr="00B27663">
        <w:rPr>
          <w:b/>
          <w:bCs/>
        </w:rPr>
        <w:t>目标：</w:t>
      </w:r>
      <w:r w:rsidRPr="00B27663">
        <w:t xml:space="preserve">利用个体和子群的历史最优信息，在局部区域内进行精细搜索。 </w:t>
      </w:r>
    </w:p>
    <w:p w14:paraId="260CFB52" w14:textId="2440AAC6" w:rsidR="00B27663" w:rsidRPr="00B27663" w:rsidRDefault="00B27663" w:rsidP="00B27663">
      <w:pPr>
        <w:rPr>
          <w:rFonts w:hint="eastAsia"/>
          <w:b/>
          <w:bCs/>
        </w:rPr>
      </w:pPr>
      <w:r w:rsidRPr="00B27663">
        <w:rPr>
          <w:b/>
          <w:bCs/>
        </w:rPr>
        <w:t>速度更新公式：</w:t>
      </w:r>
      <m:oMath>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
          <m:rPr>
            <m:nor/>
          </m:rPr>
          <w:rPr>
            <w:rFonts w:ascii="Cambria Math" w:hAnsi="Cambria Math"/>
          </w:rPr>
          <m:t>Inertia</m:t>
        </m:r>
        <m:d>
          <m:dPr>
            <m:ctrlPr>
              <w:rPr>
                <w:rFonts w:ascii="Cambria Math" w:hAnsi="Cambria Math"/>
                <w:i/>
              </w:rPr>
            </m:ctrlPr>
          </m:dPr>
          <m:e>
            <m:r>
              <w:rPr>
                <w:rFonts w:ascii="Cambria Math" w:hAnsi="Cambria Math"/>
              </w:rPr>
              <m:t>t</m:t>
            </m:r>
          </m:e>
        </m:d>
        <m:r>
          <m:rPr>
            <m:sty m:val="p"/>
          </m:rP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+1.2</m:t>
        </m:r>
        <m:r>
          <m:rPr>
            <m:sty m:val="p"/>
          </m:rPr>
          <w:rPr>
            <w:rFonts w:ascii="Cambria Math" w:hAnsi="Cambria Math" w:hint="eastAsia"/>
          </w:rPr>
          <m:t>×</m:t>
        </m:r>
        <m:r>
          <m:rPr>
            <m:nor/>
          </m:rPr>
          <w:rPr>
            <w:rFonts w:ascii="Cambria Math" w:hAnsi="Cambria Math"/>
          </w:rPr>
          <m:t>rand</m:t>
        </m:r>
        <m:r>
          <m:rPr>
            <m:sty m:val="p"/>
          </m:rPr>
          <w:rPr>
            <w:rFonts w:ascii="Cambria Math" w:hAnsi="Cambria Math" w:hint="eastAsia"/>
          </w:rPr>
          <m:t>×</m:t>
        </m:r>
        <m:d>
          <m:dPr>
            <m:ctrlPr>
              <w:rPr>
                <w:rFonts w:ascii="Cambria Math" w:hAnsi="Cambria Math"/>
                <w:i/>
              </w:rPr>
            </m:ctrlPr>
          </m:dPr>
          <m:e>
            <m:r>
              <w:rPr>
                <w:rFonts w:ascii="Cambria Math" w:hAnsi="Cambria Math"/>
              </w:rPr>
              <m:t>pBes</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hAnsi="Cambria Math"/>
          </w:rPr>
          <m:t>+0.8</m:t>
        </m:r>
        <m:r>
          <m:rPr>
            <m:sty m:val="p"/>
          </m:rPr>
          <w:rPr>
            <w:rFonts w:ascii="Cambria Math" w:hAnsi="Cambria Math" w:hint="eastAsia"/>
          </w:rPr>
          <m:t>×</m:t>
        </m:r>
        <m:r>
          <m:rPr>
            <m:nor/>
          </m:rPr>
          <w:rPr>
            <w:rFonts w:ascii="Cambria Math" w:hAnsi="Cambria Math"/>
          </w:rPr>
          <m:t>rand</m:t>
        </m:r>
        <m:r>
          <m:rPr>
            <m:sty m:val="p"/>
          </m:rPr>
          <w:rPr>
            <w:rFonts w:ascii="Cambria Math" w:hAnsi="Cambria Math" w:hint="eastAsia"/>
          </w:rPr>
          <m:t>×</m:t>
        </m:r>
        <m:r>
          <w:rPr>
            <w:rFonts w:ascii="Cambria Math" w:hAnsi="Cambria Math"/>
          </w:rPr>
          <m:t>gBes</m:t>
        </m:r>
        <m:sSub>
          <m:sSubPr>
            <m:ctrlPr>
              <w:rPr>
                <w:rFonts w:ascii="Cambria Math" w:hAnsi="Cambria Math"/>
                <w:i/>
              </w:rPr>
            </m:ctrlPr>
          </m:sSubPr>
          <m:e>
            <m:r>
              <w:rPr>
                <w:rFonts w:ascii="Cambria Math" w:hAnsi="Cambria Math"/>
              </w:rPr>
              <m:t>t</m:t>
            </m:r>
          </m:e>
          <m:sub>
            <m:r>
              <m:rPr>
                <m:nor/>
              </m:rPr>
              <w:rPr>
                <w:rFonts w:ascii="Cambria Math" w:hAnsi="Cambria Math" w:hint="eastAsia"/>
              </w:rPr>
              <m:t>group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sub>
        </m:sSub>
        <m:r>
          <w:rPr>
            <w:rFonts w:ascii="Cambria Math" w:hAnsi="Cambria Math"/>
          </w:rPr>
          <m:t>+B</m:t>
        </m:r>
      </m:oMath>
    </w:p>
    <w:p w14:paraId="0E46AB3D" w14:textId="77D6AF7F" w:rsidR="00B27663" w:rsidRPr="00B27663" w:rsidRDefault="00B27663" w:rsidP="00B27663">
      <w:pPr>
        <w:rPr>
          <w:rFonts w:hint="eastAsia"/>
        </w:rPr>
      </w:pPr>
      <w:r w:rsidRPr="00B27663">
        <w:t xml:space="preserve">其中： </w:t>
      </w:r>
    </w:p>
    <w:p w14:paraId="4823EBB2" w14:textId="4F4C3366" w:rsidR="00B27663" w:rsidRPr="00B27663" w:rsidRDefault="00B27663" w:rsidP="00B27663">
      <w:pPr>
        <w:numPr>
          <w:ilvl w:val="0"/>
          <w:numId w:val="29"/>
        </w:numPr>
        <w:rPr>
          <w:rFonts w:hint="eastAsia"/>
        </w:rPr>
      </w:pPr>
      <m:oMath>
        <m:r>
          <w:rPr>
            <w:rFonts w:ascii="Cambria Math" w:hAnsi="Cambria Math"/>
          </w:rPr>
          <m:t>pBes</m:t>
        </m:r>
        <m:sSub>
          <m:sSubPr>
            <m:ctrlPr>
              <w:rPr>
                <w:rFonts w:ascii="Cambria Math" w:hAnsi="Cambria Math"/>
                <w:i/>
              </w:rPr>
            </m:ctrlPr>
          </m:sSubPr>
          <m:e>
            <m:r>
              <w:rPr>
                <w:rFonts w:ascii="Cambria Math" w:hAnsi="Cambria Math"/>
              </w:rPr>
              <m:t>t</m:t>
            </m:r>
          </m:e>
          <m:sub>
            <m:r>
              <w:rPr>
                <w:rFonts w:ascii="Cambria Math" w:hAnsi="Cambria Math"/>
              </w:rPr>
              <m:t>i</m:t>
            </m:r>
          </m:sub>
        </m:sSub>
      </m:oMath>
      <w:r w:rsidRPr="00B27663">
        <w:t>是个体</w:t>
      </w:r>
      <w:r w:rsidRPr="00B27663">
        <w:rPr>
          <w:rFonts w:ascii="Cambria Math" w:hAnsi="Cambria Math"/>
        </w:rPr>
        <w:t>i</w:t>
      </w:r>
      <w:r w:rsidRPr="00B27663">
        <w:t>的历史最佳位置。</w:t>
      </w:r>
    </w:p>
    <w:p w14:paraId="2515EFC5" w14:textId="1D6FE5BE" w:rsidR="00B27663" w:rsidRPr="00B27663" w:rsidRDefault="00B27663" w:rsidP="00B27663">
      <w:pPr>
        <w:numPr>
          <w:ilvl w:val="0"/>
          <w:numId w:val="29"/>
        </w:numPr>
        <w:rPr>
          <w:rFonts w:hint="eastAsia"/>
        </w:rPr>
      </w:pPr>
      <m:oMath>
        <m:r>
          <w:rPr>
            <w:rFonts w:ascii="Cambria Math" w:hAnsi="Cambria Math"/>
          </w:rPr>
          <m:t>gBes</m:t>
        </m:r>
        <m:sSub>
          <m:sSubPr>
            <m:ctrlPr>
              <w:rPr>
                <w:rFonts w:ascii="Cambria Math" w:hAnsi="Cambria Math"/>
                <w:i/>
              </w:rPr>
            </m:ctrlPr>
          </m:sSubPr>
          <m:e>
            <m:r>
              <w:rPr>
                <w:rFonts w:ascii="Cambria Math" w:hAnsi="Cambria Math"/>
              </w:rPr>
              <m:t>t</m:t>
            </m:r>
          </m:e>
          <m:sub>
            <m:r>
              <m:rPr>
                <m:nor/>
              </m:rPr>
              <w:rPr>
                <w:rFonts w:ascii="Cambria Math" w:hAnsi="Cambria Math" w:hint="eastAsia"/>
              </w:rPr>
              <m:t>group</m:t>
            </m:r>
          </m:sub>
        </m:sSub>
      </m:oMath>
      <w:r w:rsidRPr="00B27663">
        <w:t>是当前子群的最佳位置。</w:t>
      </w:r>
    </w:p>
    <w:p w14:paraId="559C25D1" w14:textId="1A7E93B0" w:rsidR="00B27663" w:rsidRDefault="00B27663" w:rsidP="00B27663">
      <w:pPr>
        <w:numPr>
          <w:ilvl w:val="0"/>
          <w:numId w:val="29"/>
        </w:numPr>
        <w:rPr>
          <w:rFonts w:hint="eastAsia"/>
        </w:rPr>
      </w:pPr>
      <w:r w:rsidRPr="00B27663">
        <w:rPr>
          <w:rFonts w:ascii="Cambria Math" w:hAnsi="Cambria Math"/>
        </w:rPr>
        <w:t>B</w:t>
      </w:r>
      <w:r w:rsidRPr="00B27663">
        <w:t xml:space="preserve">表示布朗运动项，通常为： </w:t>
      </w:r>
    </w:p>
    <w:p w14:paraId="7069EFB4" w14:textId="2B1DBD02" w:rsidR="00B27663" w:rsidRPr="00B27663" w:rsidRDefault="00B27663" w:rsidP="00B27663">
      <w:pPr>
        <w:ind w:left="720"/>
        <w:rPr>
          <w:rFonts w:hint="eastAsia"/>
        </w:rPr>
      </w:pPr>
      <m:oMathPara>
        <m:oMath>
          <m:r>
            <w:rPr>
              <w:rFonts w:ascii="Cambria Math" w:hAnsi="Cambria Math"/>
            </w:rPr>
            <m:t>B=0.1</m:t>
          </m:r>
          <m:r>
            <m:rPr>
              <m:sty m:val="p"/>
            </m:rPr>
            <w:rPr>
              <w:rFonts w:ascii="Cambria Math" w:hAnsi="Cambria Math" w:hint="eastAsia"/>
            </w:rPr>
            <m:t>×</m:t>
          </m:r>
          <m:r>
            <m:rPr>
              <m:nor/>
            </m:rPr>
            <w:rPr>
              <w:rFonts w:ascii="Cambria Math" w:hAnsi="Cambria Math"/>
            </w:rPr>
            <m:t>randn</m:t>
          </m:r>
          <m:d>
            <m:dPr>
              <m:ctrlPr>
                <w:rPr>
                  <w:rFonts w:ascii="Cambria Math" w:hAnsi="Cambria Math"/>
                  <w:i/>
                </w:rPr>
              </m:ctrlPr>
            </m:dPr>
            <m:e>
              <m:r>
                <w:rPr>
                  <w:rFonts w:ascii="Cambria Math" w:hAnsi="Cambria Math"/>
                </w:rPr>
                <m:t>1,</m:t>
              </m:r>
              <m:r>
                <m:rPr>
                  <m:nor/>
                </m:rPr>
                <w:rPr>
                  <w:rFonts w:ascii="Cambria Math" w:hAnsi="Cambria Math"/>
                </w:rPr>
                <m:t>dim</m:t>
              </m:r>
            </m:e>
          </m:d>
          <m:r>
            <m:rPr>
              <m:sty m:val="p"/>
            </m:rP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m:t>
                  </m:r>
                </m:sub>
              </m:sSub>
            </m:e>
          </m:d>
        </m:oMath>
      </m:oMathPara>
    </w:p>
    <w:p w14:paraId="386BA572" w14:textId="7F35804E" w:rsidR="00B27663" w:rsidRPr="00B27663" w:rsidRDefault="00B27663" w:rsidP="00B27663">
      <w:pPr>
        <w:rPr>
          <w:rFonts w:hint="eastAsia"/>
        </w:rPr>
      </w:pPr>
      <w:r w:rsidRPr="00B27663">
        <w:rPr>
          <w:b/>
          <w:bCs/>
        </w:rPr>
        <w:t>实现思路：</w:t>
      </w:r>
      <w:r w:rsidRPr="00B27663">
        <w:br/>
        <w:t>综合考虑个体自身经验和子群合作信息，通过较小的随机扰动（布朗运动）进行局部搜索，提升搜索精度。</w:t>
      </w:r>
    </w:p>
    <w:p w14:paraId="4F592A35" w14:textId="649F7C68" w:rsidR="00B27663" w:rsidRPr="00B27663" w:rsidRDefault="00B27663" w:rsidP="00B27663">
      <w:pPr>
        <w:rPr>
          <w:rFonts w:hint="eastAsia"/>
          <w:b/>
          <w:bCs/>
        </w:rPr>
      </w:pPr>
      <w:r w:rsidRPr="00B27663">
        <w:rPr>
          <w:b/>
          <w:bCs/>
        </w:rPr>
        <w:t>(3) 精细搜索阶段（</w:t>
      </w:r>
      <m:oMath>
        <m:r>
          <m:rPr>
            <m:sty m:val="bi"/>
          </m:rPr>
          <w:rPr>
            <w:rFonts w:ascii="Cambria Math" w:hAnsi="Cambria Math"/>
          </w:rPr>
          <m:t>t</m:t>
        </m:r>
        <m:r>
          <m:rPr>
            <m:sty m:val="b"/>
          </m:rPr>
          <w:rPr>
            <w:rFonts w:ascii="Cambria Math" w:hAnsi="Cambria Math" w:hint="eastAsia"/>
          </w:rPr>
          <m:t>≥</m:t>
        </m:r>
        <m:f>
          <m:fPr>
            <m:ctrlPr>
              <w:rPr>
                <w:rFonts w:ascii="Cambria Math" w:hAnsi="Cambria Math"/>
                <w:b/>
                <w:bCs/>
              </w:rPr>
            </m:ctrlPr>
          </m:fPr>
          <m:num>
            <m:r>
              <m:rPr>
                <m:sty m:val="bi"/>
              </m:rPr>
              <w:rPr>
                <w:rFonts w:ascii="Cambria Math" w:hAnsi="Cambria Math"/>
              </w:rPr>
              <m:t>2</m:t>
            </m:r>
            <m:r>
              <m:rPr>
                <m:sty m:val="bi"/>
              </m:rPr>
              <w:rPr>
                <w:rFonts w:ascii="Cambria Math" w:hAnsi="Cambria Math"/>
              </w:rPr>
              <m:t>T</m:t>
            </m:r>
            <m:ctrlPr>
              <w:rPr>
                <w:rFonts w:ascii="Cambria Math" w:hAnsi="Cambria Math"/>
                <w:b/>
                <w:bCs/>
                <w:i/>
              </w:rPr>
            </m:ctrlPr>
          </m:num>
          <m:den>
            <m:r>
              <m:rPr>
                <m:sty m:val="bi"/>
              </m:rPr>
              <w:rPr>
                <w:rFonts w:ascii="Cambria Math" w:hAnsi="Cambria Math"/>
              </w:rPr>
              <m:t>3</m:t>
            </m:r>
            <m:ctrlPr>
              <w:rPr>
                <w:rFonts w:ascii="Cambria Math" w:hAnsi="Cambria Math"/>
                <w:b/>
                <w:bCs/>
                <w:i/>
              </w:rPr>
            </m:ctrlPr>
          </m:den>
        </m:f>
      </m:oMath>
      <w:r w:rsidRPr="00B27663">
        <w:rPr>
          <w:b/>
          <w:bCs/>
        </w:rPr>
        <w:t>）</w:t>
      </w:r>
    </w:p>
    <w:p w14:paraId="2AB50EBE" w14:textId="77777777" w:rsidR="00B27663" w:rsidRPr="00B27663" w:rsidRDefault="00B27663" w:rsidP="00B27663">
      <w:pPr>
        <w:numPr>
          <w:ilvl w:val="0"/>
          <w:numId w:val="30"/>
        </w:numPr>
        <w:rPr>
          <w:rFonts w:hint="eastAsia"/>
        </w:rPr>
      </w:pPr>
      <w:r w:rsidRPr="00B27663">
        <w:rPr>
          <w:b/>
          <w:bCs/>
        </w:rPr>
        <w:t>目标：</w:t>
      </w:r>
      <w:r w:rsidRPr="00B27663">
        <w:br/>
        <w:t>在接近最优解时进行更精细的局部搜索，提高解的准确性。</w:t>
      </w:r>
    </w:p>
    <w:p w14:paraId="7F03608B" w14:textId="77777777" w:rsidR="00B27663" w:rsidRPr="00B27663" w:rsidRDefault="00B27663" w:rsidP="00B27663">
      <w:pPr>
        <w:numPr>
          <w:ilvl w:val="0"/>
          <w:numId w:val="30"/>
        </w:numPr>
        <w:rPr>
          <w:rFonts w:hint="eastAsia"/>
        </w:rPr>
      </w:pPr>
      <w:r w:rsidRPr="00B27663">
        <w:rPr>
          <w:b/>
          <w:bCs/>
        </w:rPr>
        <w:t>速度更新公式（拟牛顿方向修正）：</w:t>
      </w:r>
      <w:r w:rsidRPr="00B27663">
        <w:br/>
        <w:t>如果可以计算出局部梯度，则：</w:t>
      </w:r>
    </w:p>
    <w:p w14:paraId="79FD7A36" w14:textId="31417D4A" w:rsidR="00E36DDD" w:rsidRPr="00B27663" w:rsidRDefault="003D0E87" w:rsidP="00AD7615">
      <w:pPr>
        <w:rPr>
          <w:rFonts w:hint="eastAsia"/>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=0.2</m:t>
          </m:r>
          <m:r>
            <m:rPr>
              <m:sty m:val="p"/>
            </m:rP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+0.6</m:t>
          </m:r>
          <m:r>
            <m:rPr>
              <m:sty m:val="p"/>
            </m:rPr>
            <w:rPr>
              <w:rFonts w:ascii="Cambria Math" w:hAnsi="Cambria Math" w:hint="eastAsia"/>
            </w:rPr>
            <m:t>×</m:t>
          </m:r>
          <m:sSub>
            <m:sSubPr>
              <m:ctrlPr>
                <w:rPr>
                  <w:rFonts w:ascii="Cambria Math" w:hAnsi="Cambria Math"/>
                  <w:i/>
                </w:rPr>
              </m:ctrlPr>
            </m:sSubPr>
            <m:e>
              <m:r>
                <w:rPr>
                  <w:rFonts w:ascii="Cambria Math" w:hAnsi="Cambria Math"/>
                </w:rPr>
                <m:t>d</m:t>
              </m:r>
            </m:e>
            <m:sub>
              <m:r>
                <m:rPr>
                  <m:nor/>
                </m:rPr>
                <w:rPr>
                  <w:rFonts w:ascii="Cambria Math" w:hAnsi="Cambria Math" w:hint="eastAsia"/>
                </w:rPr>
                <m:t>Newton</m:t>
              </m:r>
            </m:sub>
          </m:sSub>
          <m:r>
            <m:rPr>
              <m:sty m:val="p"/>
            </m:rP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m:t>
                  </m:r>
                </m:sub>
              </m:sSub>
            </m:e>
          </m:d>
          <m:r>
            <w:rPr>
              <w:rFonts w:ascii="Cambria Math" w:hAnsi="Cambria Math"/>
            </w:rPr>
            <m:t>+0.1</m:t>
          </m:r>
          <m:r>
            <m:rPr>
              <m:sty m:val="p"/>
            </m:rPr>
            <w:rPr>
              <w:rFonts w:ascii="Cambria Math" w:hAnsi="Cambria Math" w:hint="eastAsia"/>
            </w:rPr>
            <m:t>×</m:t>
          </m:r>
          <m:r>
            <m:rPr>
              <m:nor/>
            </m:rPr>
            <w:rPr>
              <w:rFonts w:ascii="Cambria Math" w:hAnsi="Cambria Math"/>
            </w:rPr>
            <m:t>randn</m:t>
          </m:r>
          <m:d>
            <m:dPr>
              <m:ctrlPr>
                <w:rPr>
                  <w:rFonts w:ascii="Cambria Math" w:hAnsi="Cambria Math"/>
                  <w:i/>
                </w:rPr>
              </m:ctrlPr>
            </m:dPr>
            <m:e>
              <m:r>
                <w:rPr>
                  <w:rFonts w:ascii="Cambria Math" w:hAnsi="Cambria Math"/>
                </w:rPr>
                <m:t>1,</m:t>
              </m:r>
              <m:r>
                <m:rPr>
                  <m:nor/>
                </m:rPr>
                <w:rPr>
                  <w:rFonts w:ascii="Cambria Math" w:hAnsi="Cambria Math"/>
                </w:rPr>
                <m:t>dim</m:t>
              </m:r>
            </m:e>
          </m:d>
          <m:r>
            <m:rPr>
              <m:sty m:val="p"/>
            </m:rP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m:t>
                  </m:r>
                </m:sub>
              </m:sSub>
            </m:e>
          </m:d>
        </m:oMath>
      </m:oMathPara>
    </w:p>
    <w:p w14:paraId="206439D3" w14:textId="77777777" w:rsidR="00B27663" w:rsidRPr="00B27663" w:rsidRDefault="00B27663" w:rsidP="00B27663">
      <w:pPr>
        <w:rPr>
          <w:rFonts w:hint="eastAsia"/>
        </w:rPr>
      </w:pPr>
      <w:r w:rsidRPr="00B27663">
        <w:t xml:space="preserve">其中： </w:t>
      </w:r>
    </w:p>
    <w:p w14:paraId="400B12E4" w14:textId="242B22F4" w:rsidR="00B27663" w:rsidRPr="00B27663" w:rsidRDefault="003D0E87" w:rsidP="00B27663">
      <w:pPr>
        <w:numPr>
          <w:ilvl w:val="0"/>
          <w:numId w:val="31"/>
        </w:numPr>
        <w:rPr>
          <w:rFonts w:hint="eastAsia"/>
        </w:rPr>
      </w:pPr>
      <m:oMath>
        <m:sSub>
          <m:sSubPr>
            <m:ctrlPr>
              <w:rPr>
                <w:rFonts w:ascii="Cambria Math" w:hAnsi="Cambria Math"/>
                <w:i/>
              </w:rPr>
            </m:ctrlPr>
          </m:sSubPr>
          <m:e>
            <m:r>
              <m:rPr>
                <m:sty m:val="bi"/>
              </m:rPr>
              <w:rPr>
                <w:rFonts w:ascii="Cambria Math" w:hAnsi="Cambria Math"/>
              </w:rPr>
              <m:t>d</m:t>
            </m:r>
          </m:e>
          <m:sub>
            <m:r>
              <m:rPr>
                <m:nor/>
              </m:rPr>
              <w:rPr>
                <w:rFonts w:ascii="Cambria Math" w:hAnsi="Cambria Math" w:hint="eastAsia"/>
              </w:rPr>
              <m:t>Newton</m:t>
            </m:r>
          </m:sub>
        </m:sSub>
      </m:oMath>
      <w:r w:rsidR="00B27663" w:rsidRPr="00B27663">
        <w:t>通过数值梯度计算得到，其计算方法为对每个维度进行有限差分估计：</w:t>
      </w:r>
    </w:p>
    <w:p w14:paraId="2DDBC554" w14:textId="6A76E120" w:rsidR="00B27663" w:rsidRPr="00B27663" w:rsidRDefault="003D0E87" w:rsidP="00AD7615">
      <w:pPr>
        <w:rPr>
          <w:rFonts w:hint="eastAsia"/>
        </w:rPr>
      </w:pPr>
      <m:oMathPara>
        <m:oMath>
          <m:sSub>
            <m:sSubPr>
              <m:ctrlPr>
                <w:rPr>
                  <w:rFonts w:ascii="Cambria Math" w:hAnsi="Cambria Math"/>
                  <w:i/>
                </w:rPr>
              </m:ctrlPr>
            </m:sSubPr>
            <m:e>
              <m:r>
                <w:rPr>
                  <w:rFonts w:ascii="Cambria Math" w:hAnsi="Cambria Math"/>
                </w:rPr>
                <m:t>d</m:t>
              </m:r>
            </m:e>
            <m:sub>
              <m:r>
                <m:rPr>
                  <m:nor/>
                </m:rPr>
                <w:rPr>
                  <w:rFonts w:ascii="Cambria Math" w:hAnsi="Cambria Math" w:hint="eastAsia"/>
                </w:rPr>
                <m:t>Newton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ctrlPr>
                <w:rPr>
                  <w:rFonts w:ascii="Cambria Math" w:hAnsi="Cambria Math"/>
                  <w:i/>
                </w:rPr>
              </m:ctrlPr>
            </m:num>
            <m:den>
              <m:r>
                <m:rPr>
                  <m:lit/>
                </m:rP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r>
                <m:rPr>
                  <m:lit/>
                </m:rPr>
                <w:rPr>
                  <w:rFonts w:ascii="Cambria Math" w:hAnsi="Cambria Math"/>
                </w:rPr>
                <m:t>|</m:t>
              </m:r>
              <m:ctrlPr>
                <w:rPr>
                  <w:rFonts w:ascii="Cambria Math" w:hAnsi="Cambria Math"/>
                  <w:i/>
                </w:rPr>
              </m:ctrlPr>
            </m:den>
          </m:f>
        </m:oMath>
      </m:oMathPara>
    </w:p>
    <w:p w14:paraId="56994775" w14:textId="49FD2C17" w:rsidR="00B27663" w:rsidRPr="00B27663" w:rsidRDefault="00B27663" w:rsidP="00AD7615">
      <w:pPr>
        <w:rPr>
          <w:rFonts w:hint="eastAsia"/>
        </w:rPr>
      </w:pPr>
      <w:r w:rsidRPr="00B27663">
        <w:lastRenderedPageBreak/>
        <w:t>若拟牛顿方向无法计算，则采用备用策略：</w:t>
      </w:r>
    </w:p>
    <w:p w14:paraId="055EE324" w14:textId="56D978D8" w:rsidR="00E36DDD" w:rsidRPr="00B27663" w:rsidRDefault="003D0E87" w:rsidP="00AD7615">
      <w:pPr>
        <w:rPr>
          <w:rFonts w:hint="eastAsia"/>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=0.2</m:t>
          </m:r>
          <m:r>
            <m:rPr>
              <m:sty m:val="p"/>
            </m:rP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+0.8</m:t>
          </m:r>
          <m:r>
            <m:rPr>
              <m:sty m:val="p"/>
            </m:rPr>
            <w:rPr>
              <w:rFonts w:ascii="Cambria Math" w:hAnsi="Cambria Math" w:hint="eastAsia"/>
            </w:rPr>
            <m:t>×</m:t>
          </m:r>
          <m:r>
            <m:rPr>
              <m:nor/>
            </m:rPr>
            <w:rPr>
              <w:rFonts w:ascii="Cambria Math" w:hAnsi="Cambria Math"/>
            </w:rPr>
            <m:t>rand</m:t>
          </m:r>
          <m:r>
            <m:rPr>
              <m:sty m:val="p"/>
            </m:rPr>
            <w:rPr>
              <w:rFonts w:ascii="Cambria Math" w:hAnsi="Cambria Math" w:hint="eastAsia"/>
            </w:rPr>
            <m:t>×</m:t>
          </m:r>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d>
        </m:oMath>
      </m:oMathPara>
    </w:p>
    <w:p w14:paraId="0AC180A0" w14:textId="6D5DB105" w:rsidR="00B27663" w:rsidRDefault="00B27663" w:rsidP="00AD7615">
      <w:pPr>
        <w:rPr>
          <w:rFonts w:hint="eastAsia"/>
        </w:rPr>
      </w:pPr>
      <w:r w:rsidRPr="00B27663">
        <w:rPr>
          <w:b/>
          <w:bCs/>
        </w:rPr>
        <w:t>实现思路：</w:t>
      </w:r>
      <w:r w:rsidRPr="00B27663">
        <w:br/>
        <w:t>在搜索的后期，通过利用局部梯度信息修正搜索方向，实现更细致的步长控制；同时加入少量随机扰动以防过早收敛。</w:t>
      </w:r>
    </w:p>
    <w:p w14:paraId="2E9C670A" w14:textId="7355F5C7" w:rsidR="00882672" w:rsidRPr="00B27663" w:rsidRDefault="00882672" w:rsidP="00882672">
      <w:pPr>
        <w:outlineLvl w:val="2"/>
        <w:rPr>
          <w:rFonts w:hint="eastAsia"/>
        </w:rPr>
      </w:pPr>
      <w:bookmarkStart w:id="14" w:name="_Toc193789310"/>
      <w:r>
        <w:rPr>
          <w:rFonts w:hint="eastAsia"/>
        </w:rPr>
        <w:t>2.3</w:t>
      </w:r>
      <w:r w:rsidRPr="00882672">
        <w:t>多样性维护与局部精细搜索</w:t>
      </w:r>
      <w:bookmarkEnd w:id="14"/>
    </w:p>
    <w:p w14:paraId="18EAD77A" w14:textId="77777777" w:rsidR="00850E2B" w:rsidRPr="00850E2B" w:rsidRDefault="00850E2B" w:rsidP="00882672">
      <w:pPr>
        <w:outlineLvl w:val="3"/>
        <w:rPr>
          <w:rFonts w:hint="eastAsia"/>
          <w:b/>
          <w:bCs/>
        </w:rPr>
      </w:pPr>
      <w:r w:rsidRPr="00850E2B">
        <w:rPr>
          <w:b/>
          <w:bCs/>
        </w:rPr>
        <w:t>1. 精英池与子群间交互</w:t>
      </w:r>
    </w:p>
    <w:p w14:paraId="04592303" w14:textId="77777777" w:rsidR="00850E2B" w:rsidRPr="00850E2B" w:rsidRDefault="00850E2B" w:rsidP="00850E2B">
      <w:pPr>
        <w:rPr>
          <w:rFonts w:hint="eastAsia"/>
          <w:b/>
          <w:bCs/>
        </w:rPr>
      </w:pPr>
      <w:r w:rsidRPr="00850E2B">
        <w:rPr>
          <w:b/>
          <w:bCs/>
        </w:rPr>
        <w:t>(1) 精英池设计</w:t>
      </w:r>
    </w:p>
    <w:p w14:paraId="6AA0ECB3" w14:textId="77777777" w:rsidR="00850E2B" w:rsidRPr="00850E2B" w:rsidRDefault="00850E2B" w:rsidP="00850E2B">
      <w:pPr>
        <w:numPr>
          <w:ilvl w:val="0"/>
          <w:numId w:val="32"/>
        </w:numPr>
        <w:rPr>
          <w:rFonts w:hint="eastAsia"/>
        </w:rPr>
      </w:pPr>
      <w:r w:rsidRPr="00850E2B">
        <w:rPr>
          <w:b/>
          <w:bCs/>
        </w:rPr>
        <w:t>设计思路</w:t>
      </w:r>
      <w:r w:rsidRPr="00850E2B">
        <w:br/>
        <w:t>在算法运行过程中，建立一个固定容量的精英档案库</w:t>
      </w:r>
      <w:r w:rsidRPr="00850E2B">
        <w:rPr>
          <w:rFonts w:ascii="Cambria Math" w:hAnsi="Cambria Math"/>
        </w:rPr>
        <w:t>（</w:t>
      </w:r>
      <w:r w:rsidRPr="00850E2B">
        <w:rPr>
          <w:rFonts w:ascii="Cambria Math" w:hAnsi="Cambria Math"/>
        </w:rPr>
        <w:t>Elite Pool</w:t>
      </w:r>
      <w:r w:rsidRPr="00850E2B">
        <w:rPr>
          <w:rFonts w:ascii="Cambria Math" w:hAnsi="Cambria Math"/>
        </w:rPr>
        <w:t>）</w:t>
      </w:r>
      <w:r w:rsidRPr="00850E2B">
        <w:t>，用于存储当前搜索过程中获得的最优解。</w:t>
      </w:r>
    </w:p>
    <w:p w14:paraId="3AA57B39" w14:textId="77777777" w:rsidR="00850E2B" w:rsidRPr="00850E2B" w:rsidRDefault="00850E2B" w:rsidP="00850E2B">
      <w:pPr>
        <w:numPr>
          <w:ilvl w:val="0"/>
          <w:numId w:val="32"/>
        </w:numPr>
        <w:rPr>
          <w:rFonts w:hint="eastAsia"/>
        </w:rPr>
      </w:pPr>
      <w:r w:rsidRPr="00850E2B">
        <w:rPr>
          <w:b/>
          <w:bCs/>
        </w:rPr>
        <w:t>作用与优势</w:t>
      </w:r>
      <w:r w:rsidRPr="00850E2B">
        <w:t xml:space="preserve"> </w:t>
      </w:r>
    </w:p>
    <w:p w14:paraId="79751EA2" w14:textId="77777777" w:rsidR="00850E2B" w:rsidRPr="00850E2B" w:rsidRDefault="00850E2B" w:rsidP="00850E2B">
      <w:pPr>
        <w:numPr>
          <w:ilvl w:val="1"/>
          <w:numId w:val="32"/>
        </w:numPr>
        <w:rPr>
          <w:rFonts w:hint="eastAsia"/>
        </w:rPr>
      </w:pPr>
      <w:r w:rsidRPr="00850E2B">
        <w:rPr>
          <w:b/>
          <w:bCs/>
        </w:rPr>
        <w:t>保存优质解</w:t>
      </w:r>
      <w:r w:rsidRPr="00850E2B">
        <w:t>：精英池实时保存各子群中表现较好的解，保证这些优质信息不会因为随机扰动而丢失。</w:t>
      </w:r>
    </w:p>
    <w:p w14:paraId="1D252065" w14:textId="77777777" w:rsidR="00850E2B" w:rsidRPr="00850E2B" w:rsidRDefault="00850E2B" w:rsidP="00850E2B">
      <w:pPr>
        <w:numPr>
          <w:ilvl w:val="1"/>
          <w:numId w:val="32"/>
        </w:numPr>
        <w:rPr>
          <w:rFonts w:hint="eastAsia"/>
        </w:rPr>
      </w:pPr>
      <w:r w:rsidRPr="00850E2B">
        <w:rPr>
          <w:b/>
          <w:bCs/>
        </w:rPr>
        <w:t>信息共享</w:t>
      </w:r>
      <w:r w:rsidRPr="00850E2B">
        <w:t>：在后续的子群更新和交互过程中，可以从精英池中选择优秀解作为交叉对象，从而将局部搜索到的高质量信息传递到其他子群，提高整体搜索效果。</w:t>
      </w:r>
    </w:p>
    <w:p w14:paraId="345879C4" w14:textId="77777777" w:rsidR="00850E2B" w:rsidRPr="00850E2B" w:rsidRDefault="00850E2B" w:rsidP="00850E2B">
      <w:pPr>
        <w:rPr>
          <w:rFonts w:hint="eastAsia"/>
          <w:b/>
          <w:bCs/>
        </w:rPr>
      </w:pPr>
      <w:r w:rsidRPr="00850E2B">
        <w:rPr>
          <w:b/>
          <w:bCs/>
        </w:rPr>
        <w:t>(2) 子群间交互机制</w:t>
      </w:r>
    </w:p>
    <w:p w14:paraId="41441B16" w14:textId="77777777" w:rsidR="00850E2B" w:rsidRPr="00850E2B" w:rsidRDefault="00850E2B" w:rsidP="00850E2B">
      <w:pPr>
        <w:numPr>
          <w:ilvl w:val="0"/>
          <w:numId w:val="33"/>
        </w:numPr>
        <w:rPr>
          <w:rFonts w:hint="eastAsia"/>
        </w:rPr>
      </w:pPr>
      <w:r w:rsidRPr="00850E2B">
        <w:rPr>
          <w:b/>
          <w:bCs/>
        </w:rPr>
        <w:t>多模态精英交叉</w:t>
      </w:r>
      <w:r w:rsidRPr="00850E2B">
        <w:t xml:space="preserve"> </w:t>
      </w:r>
    </w:p>
    <w:p w14:paraId="6CCFEE63" w14:textId="77777777" w:rsidR="00850E2B" w:rsidRPr="00850E2B" w:rsidRDefault="00850E2B" w:rsidP="00850E2B">
      <w:pPr>
        <w:numPr>
          <w:ilvl w:val="1"/>
          <w:numId w:val="33"/>
        </w:numPr>
        <w:rPr>
          <w:rFonts w:hint="eastAsia"/>
        </w:rPr>
      </w:pPr>
      <w:r w:rsidRPr="00850E2B">
        <w:rPr>
          <w:b/>
          <w:bCs/>
        </w:rPr>
        <w:t>机制描述</w:t>
      </w:r>
      <w:r w:rsidRPr="00850E2B">
        <w:t>：</w:t>
      </w:r>
      <w:r w:rsidRPr="00850E2B">
        <w:br/>
        <w:t>在每隔一定代数（或满足触发条件）时，不同子群之间通过交叉操作进行信息交换。具体做法是：从精英池中随机选择一个或多个精英解，然后与各子群当前的局部最佳解进行加权交叉，生成新的候选解。</w:t>
      </w:r>
    </w:p>
    <w:p w14:paraId="47CCB3A6" w14:textId="02F147E4" w:rsidR="00850E2B" w:rsidRDefault="00850E2B" w:rsidP="00850E2B">
      <w:pPr>
        <w:numPr>
          <w:ilvl w:val="1"/>
          <w:numId w:val="33"/>
        </w:numPr>
        <w:rPr>
          <w:rFonts w:hint="eastAsia"/>
        </w:rPr>
      </w:pPr>
      <w:r w:rsidRPr="00850E2B">
        <w:rPr>
          <w:b/>
          <w:bCs/>
        </w:rPr>
        <w:t>数学描述</w:t>
      </w:r>
      <w:r w:rsidRPr="00850E2B">
        <w:t>：</w:t>
      </w:r>
      <w:r w:rsidRPr="00850E2B">
        <w:br/>
        <w:t xml:space="preserve">设某子群的局部最佳解为 </w:t>
      </w:r>
      <m:oMath>
        <m:sSub>
          <m:sSubPr>
            <m:ctrlPr>
              <w:rPr>
                <w:rFonts w:ascii="Cambria Math" w:hAnsi="Cambria Math"/>
              </w:rPr>
            </m:ctrlPr>
          </m:sSubPr>
          <m:e>
            <m:r>
              <m:rPr>
                <m:sty m:val="bi"/>
              </m:rPr>
              <w:rPr>
                <w:rFonts w:ascii="Cambria Math" w:hAnsi="Cambria Math"/>
              </w:rPr>
              <m:t>gBest</m:t>
            </m:r>
          </m:e>
          <m:sub>
            <m:r>
              <w:rPr>
                <w:rFonts w:ascii="Cambria Math" w:hAnsi="Cambria Math"/>
              </w:rPr>
              <m:t>group</m:t>
            </m:r>
          </m:sub>
        </m:sSub>
      </m:oMath>
      <w:r>
        <w:rPr>
          <w:rFonts w:hint="eastAsia"/>
        </w:rPr>
        <w:t xml:space="preserve"> ，</w:t>
      </w:r>
      <w:r w:rsidRPr="00850E2B">
        <w:t xml:space="preserve">池中选出的精英解为 </w:t>
      </w:r>
      <w:r w:rsidRPr="00850E2B">
        <w:rPr>
          <w:rFonts w:ascii="Cambria Math" w:hAnsi="Cambria Math"/>
        </w:rPr>
        <w:t>E</w:t>
      </w:r>
      <w:r w:rsidRPr="00850E2B">
        <w:t>（例如，通过轮盘赌或随机选择），交叉操作可以表示为：</w:t>
      </w:r>
    </w:p>
    <w:p w14:paraId="1F955FED" w14:textId="076F25E2" w:rsidR="00850E2B" w:rsidRPr="00850E2B" w:rsidRDefault="003D0E87" w:rsidP="00850E2B">
      <w:pPr>
        <w:ind w:left="1440"/>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cross</m:t>
              </m:r>
            </m:sub>
          </m:sSub>
          <m:r>
            <w:rPr>
              <w:rFonts w:ascii="Cambria Math" w:hAnsi="Cambria Math"/>
            </w:rPr>
            <m:t>=</m:t>
          </m:r>
          <m:sSub>
            <m:sSubPr>
              <m:ctrlPr>
                <w:rPr>
                  <w:rFonts w:ascii="Cambria Math" w:hAnsi="Cambria Math"/>
                </w:rPr>
              </m:ctrlPr>
            </m:sSubPr>
            <m:e>
              <m:r>
                <m:rPr>
                  <m:sty m:val="p"/>
                </m:rPr>
                <w:rPr>
                  <w:rFonts w:ascii="Cambria Math" w:hAnsi="Cambria Math"/>
                </w:rPr>
                <m:t>α</m:t>
              </m:r>
              <m:r>
                <w:rPr>
                  <w:rFonts w:ascii="Cambria Math" w:hAnsi="Cambria Math"/>
                </w:rPr>
                <m:t>gBest</m:t>
              </m:r>
            </m:e>
            <m:sub>
              <m:r>
                <w:rPr>
                  <w:rFonts w:ascii="Cambria Math" w:hAnsi="Cambria Math"/>
                </w:rPr>
                <m:t>group</m:t>
              </m:r>
            </m:sub>
          </m:sSub>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α</m:t>
              </m:r>
            </m:e>
          </m:d>
          <m:r>
            <w:rPr>
              <w:rFonts w:ascii="Cambria Math" w:hAnsi="Cambria Math"/>
            </w:rPr>
            <m:t>E+</m:t>
          </m:r>
          <m:r>
            <m:rPr>
              <m:sty m:val="p"/>
            </m:rPr>
            <w:rPr>
              <w:rFonts w:ascii="Cambria Math" w:hAnsi="Cambria Math"/>
            </w:rPr>
            <m:t>δ</m:t>
          </m:r>
        </m:oMath>
      </m:oMathPara>
    </w:p>
    <w:p w14:paraId="7FF92C2B" w14:textId="7A9C5CDF" w:rsidR="00850E2B" w:rsidRPr="00850E2B" w:rsidRDefault="00850E2B" w:rsidP="00850E2B">
      <w:pPr>
        <w:ind w:left="1440"/>
        <w:rPr>
          <w:rFonts w:hint="eastAsia"/>
        </w:rPr>
      </w:pPr>
      <w:r w:rsidRPr="00850E2B">
        <w:t>其中，</w:t>
      </w:r>
      <w:r w:rsidRPr="00850E2B">
        <w:rPr>
          <w:rFonts w:ascii="Cambria Math" w:hAnsi="Cambria Math"/>
        </w:rPr>
        <w:t>α∈[0.4,0.6]</w:t>
      </w:r>
      <w:r w:rsidRPr="00850E2B">
        <w:t>为交叉系数，</w:t>
      </w:r>
      <w:r w:rsidRPr="00850E2B">
        <w:rPr>
          <w:rFonts w:ascii="Cambria Math" w:hAnsi="Cambria Math"/>
        </w:rPr>
        <w:t>δ</w:t>
      </w:r>
      <w:r w:rsidRPr="00850E2B">
        <w:t>为少量的随机扰动项（例如高斯扰动）。</w:t>
      </w:r>
    </w:p>
    <w:p w14:paraId="15207685" w14:textId="77777777" w:rsidR="00850E2B" w:rsidRPr="00850E2B" w:rsidRDefault="00850E2B" w:rsidP="00850E2B">
      <w:pPr>
        <w:numPr>
          <w:ilvl w:val="1"/>
          <w:numId w:val="33"/>
        </w:numPr>
        <w:rPr>
          <w:rFonts w:hint="eastAsia"/>
        </w:rPr>
      </w:pPr>
      <w:r w:rsidRPr="00850E2B">
        <w:rPr>
          <w:b/>
          <w:bCs/>
        </w:rPr>
        <w:t>优势说明</w:t>
      </w:r>
      <w:r w:rsidRPr="00850E2B">
        <w:t>：</w:t>
      </w:r>
      <w:r w:rsidRPr="00850E2B">
        <w:br/>
        <w:t>这种交叉策略使得各子群能够借鉴其他子群的优秀经验，避免各自陷入</w:t>
      </w:r>
      <w:r w:rsidRPr="00850E2B">
        <w:lastRenderedPageBreak/>
        <w:t>局部最优，同时保持信息多样性，提升全局搜索的效果。</w:t>
      </w:r>
    </w:p>
    <w:p w14:paraId="7184C7DC" w14:textId="77777777" w:rsidR="00850E2B" w:rsidRPr="00850E2B" w:rsidRDefault="00850E2B" w:rsidP="00882672">
      <w:pPr>
        <w:outlineLvl w:val="3"/>
        <w:rPr>
          <w:rFonts w:hint="eastAsia"/>
          <w:b/>
          <w:bCs/>
        </w:rPr>
      </w:pPr>
      <w:r w:rsidRPr="00850E2B">
        <w:rPr>
          <w:b/>
          <w:bCs/>
        </w:rPr>
        <w:t>2. 停滞检测与强扰动策略</w:t>
      </w:r>
    </w:p>
    <w:p w14:paraId="0DF43D5C" w14:textId="77777777" w:rsidR="00850E2B" w:rsidRPr="00850E2B" w:rsidRDefault="00850E2B" w:rsidP="00850E2B">
      <w:pPr>
        <w:rPr>
          <w:rFonts w:hint="eastAsia"/>
          <w:b/>
          <w:bCs/>
        </w:rPr>
      </w:pPr>
      <w:r w:rsidRPr="00850E2B">
        <w:rPr>
          <w:b/>
          <w:bCs/>
        </w:rPr>
        <w:t>(1) 停滞检测</w:t>
      </w:r>
    </w:p>
    <w:p w14:paraId="6DE29E67" w14:textId="77777777" w:rsidR="00850E2B" w:rsidRPr="00850E2B" w:rsidRDefault="00850E2B" w:rsidP="00850E2B">
      <w:pPr>
        <w:numPr>
          <w:ilvl w:val="0"/>
          <w:numId w:val="34"/>
        </w:numPr>
        <w:rPr>
          <w:rFonts w:hint="eastAsia"/>
        </w:rPr>
      </w:pPr>
      <w:r w:rsidRPr="00850E2B">
        <w:rPr>
          <w:b/>
          <w:bCs/>
        </w:rPr>
        <w:t>原理描述</w:t>
      </w:r>
      <w:r w:rsidRPr="00850E2B">
        <w:t>：</w:t>
      </w:r>
      <w:r w:rsidRPr="00850E2B">
        <w:br/>
        <w:t>通过监控全局最优解在连续若干代（例如10代）内是否有明显改进来检测算法是否进入停滞状态。</w:t>
      </w:r>
    </w:p>
    <w:p w14:paraId="4402993F" w14:textId="74080B05" w:rsidR="00E36DDD" w:rsidRDefault="00850E2B" w:rsidP="00850E2B">
      <w:pPr>
        <w:numPr>
          <w:ilvl w:val="0"/>
          <w:numId w:val="34"/>
        </w:numPr>
        <w:rPr>
          <w:rFonts w:hint="eastAsia"/>
        </w:rPr>
      </w:pPr>
      <w:r w:rsidRPr="00850E2B">
        <w:rPr>
          <w:b/>
          <w:bCs/>
        </w:rPr>
        <w:t>判断依据</w:t>
      </w:r>
      <w:r w:rsidRPr="00850E2B">
        <w:t>：</w:t>
      </w:r>
      <w:r w:rsidRPr="00850E2B">
        <w:br/>
        <w:t>设上一代全局最优适应度为</w:t>
      </w:r>
      <m:oMath>
        <m:sSub>
          <m:sSubPr>
            <m:ctrlPr>
              <w:rPr>
                <w:rFonts w:ascii="Cambria Math" w:hAnsi="Cambria Math"/>
                <w:i/>
              </w:rPr>
            </m:ctrlPr>
          </m:sSubPr>
          <m:e>
            <m:r>
              <w:rPr>
                <w:rFonts w:ascii="Cambria Math" w:hAnsi="Cambria Math"/>
              </w:rPr>
              <m:t>f</m:t>
            </m:r>
          </m:e>
          <m:sub>
            <m:r>
              <m:rPr>
                <m:nor/>
              </m:rPr>
              <w:rPr>
                <w:rFonts w:ascii="Cambria Math" w:hAnsi="Cambria Math"/>
              </w:rPr>
              <m:t>prev</m:t>
            </m:r>
          </m:sub>
        </m:sSub>
      </m:oMath>
      <w:r w:rsidRPr="00850E2B">
        <w:t>，当前代全局最优适应度为</w:t>
      </w:r>
      <m:oMath>
        <m:sSub>
          <m:sSubPr>
            <m:ctrlPr>
              <w:rPr>
                <w:rFonts w:ascii="Cambria Math" w:hAnsi="Cambria Math"/>
                <w:i/>
              </w:rPr>
            </m:ctrlPr>
          </m:sSubPr>
          <m:e>
            <m:r>
              <w:rPr>
                <w:rFonts w:ascii="Cambria Math" w:hAnsi="Cambria Math"/>
              </w:rPr>
              <m:t>f</m:t>
            </m:r>
          </m:e>
          <m:sub>
            <m:r>
              <m:rPr>
                <m:nor/>
              </m:rPr>
              <w:rPr>
                <w:rFonts w:ascii="Cambria Math" w:hAnsi="Cambria Math"/>
              </w:rPr>
              <m:t>current</m:t>
            </m:r>
          </m:sub>
        </m:sSub>
      </m:oMath>
      <w:r w:rsidRPr="00850E2B">
        <w:t>，如果满足：</w:t>
      </w:r>
    </w:p>
    <w:p w14:paraId="0F2F4EBE" w14:textId="5327F3A3" w:rsidR="00850E2B" w:rsidRPr="003E13C7" w:rsidRDefault="003D0E87" w:rsidP="00850E2B">
      <w:pPr>
        <w:rPr>
          <w:rFonts w:hint="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current</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rFonts w:ascii="Cambria Math" w:hAnsi="Cambria Math"/>
                    </w:rPr>
                    <m:t>prev</m:t>
                  </m:r>
                </m:sub>
              </m:sSub>
            </m:e>
          </m:d>
          <m:r>
            <w:rPr>
              <w:rFonts w:ascii="Cambria Math" w:hAnsi="Cambria Math"/>
            </w:rPr>
            <m:t>&lt;ϵ</m:t>
          </m:r>
        </m:oMath>
      </m:oMathPara>
    </w:p>
    <w:p w14:paraId="340FF095" w14:textId="77777777" w:rsidR="003E13C7" w:rsidRPr="003E13C7" w:rsidRDefault="003E13C7" w:rsidP="003E13C7">
      <w:pPr>
        <w:rPr>
          <w:rFonts w:hint="eastAsia"/>
          <w:b/>
          <w:bCs/>
        </w:rPr>
      </w:pPr>
      <w:r w:rsidRPr="003E13C7">
        <w:rPr>
          <w:b/>
          <w:bCs/>
        </w:rPr>
        <w:t>(2) 强扰动策略</w:t>
      </w:r>
    </w:p>
    <w:p w14:paraId="628D40BE" w14:textId="77777777" w:rsidR="003E13C7" w:rsidRPr="003E13C7" w:rsidRDefault="003E13C7" w:rsidP="003E13C7">
      <w:pPr>
        <w:numPr>
          <w:ilvl w:val="0"/>
          <w:numId w:val="35"/>
        </w:numPr>
        <w:rPr>
          <w:rFonts w:hint="eastAsia"/>
        </w:rPr>
      </w:pPr>
      <w:r w:rsidRPr="003E13C7">
        <w:rPr>
          <w:b/>
          <w:bCs/>
        </w:rPr>
        <w:t>实施方法</w:t>
      </w:r>
      <w:r w:rsidRPr="003E13C7">
        <w:t>：</w:t>
      </w:r>
      <w:r w:rsidRPr="003E13C7">
        <w:br/>
        <w:t>当停滞检测计数器超过预设代数时，针对精英池中的优质解施加高斯扰动。</w:t>
      </w:r>
    </w:p>
    <w:p w14:paraId="5FF9B733" w14:textId="72FB3E8E" w:rsidR="003E13C7" w:rsidRDefault="003E13C7" w:rsidP="003E13C7">
      <w:pPr>
        <w:numPr>
          <w:ilvl w:val="0"/>
          <w:numId w:val="35"/>
        </w:numPr>
        <w:rPr>
          <w:rFonts w:hint="eastAsia"/>
        </w:rPr>
      </w:pPr>
      <w:r w:rsidRPr="003E13C7">
        <w:rPr>
          <w:b/>
          <w:bCs/>
        </w:rPr>
        <w:t>数学描述</w:t>
      </w:r>
      <w:r w:rsidRPr="003E13C7">
        <w:t>：</w:t>
      </w:r>
    </w:p>
    <w:p w14:paraId="4EB92C61" w14:textId="789A367E" w:rsidR="003E13C7" w:rsidRPr="003E13C7" w:rsidRDefault="003E13C7" w:rsidP="003E13C7">
      <w:pPr>
        <w:ind w:left="720"/>
        <w:rPr>
          <w:rFonts w:hint="eastAsia"/>
        </w:rPr>
      </w:pPr>
      <w:r w:rsidRPr="003E13C7">
        <w:t>设当前精英解为</w:t>
      </w:r>
      <m:oMath>
        <m:sSub>
          <m:sSubPr>
            <m:ctrlPr>
              <w:rPr>
                <w:rFonts w:ascii="Cambria Math" w:hAnsi="Cambria Math"/>
                <w:i/>
              </w:rPr>
            </m:ctrlPr>
          </m:sSubPr>
          <m:e>
            <m:r>
              <m:rPr>
                <m:sty m:val="bi"/>
              </m:rPr>
              <w:rPr>
                <w:rFonts w:ascii="Cambria Math" w:hAnsi="Cambria Math"/>
              </w:rPr>
              <m:t>X</m:t>
            </m:r>
          </m:e>
          <m:sub>
            <m:r>
              <w:rPr>
                <w:rFonts w:ascii="Cambria Math" w:hAnsi="Cambria Math"/>
              </w:rPr>
              <m:t>elite</m:t>
            </m:r>
          </m:sub>
        </m:sSub>
      </m:oMath>
      <w:r w:rsidRPr="003E13C7">
        <w:t>，高斯扰动后的新解为：</w:t>
      </w:r>
    </w:p>
    <w:p w14:paraId="4ACD65B7" w14:textId="37D04755" w:rsidR="003E13C7" w:rsidRPr="003E13C7" w:rsidRDefault="003D0E87" w:rsidP="00850E2B">
      <w:pPr>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perturb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elite</m:t>
              </m:r>
            </m:sub>
          </m:sSub>
          <m:r>
            <w:rPr>
              <w:rFonts w:ascii="Cambria Math" w:hAnsi="Cambria Math"/>
            </w:rPr>
            <m:t>+</m:t>
          </m:r>
          <m:r>
            <m:rPr>
              <m:sty m:val="p"/>
            </m:rPr>
            <w:rPr>
              <w:rFonts w:ascii="Cambria Math" w:hAnsi="Cambria Math"/>
            </w:rPr>
            <m:t>σ</m:t>
          </m:r>
          <m:r>
            <m:rPr>
              <m:sty m:val="p"/>
            </m:rPr>
            <w:rPr>
              <w:rFonts w:ascii="Cambria Math" w:hAnsi="Cambria Math" w:hint="eastAsia"/>
            </w:rPr>
            <m:t>×</m:t>
          </m:r>
          <m:r>
            <m:rPr>
              <m:scr m:val="script"/>
            </m:rPr>
            <w:rPr>
              <w:rFonts w:ascii="Cambria Math" w:hAnsi="Cambria Math"/>
            </w:rPr>
            <m:t>N</m:t>
          </m:r>
          <m:d>
            <m:dPr>
              <m:ctrlPr>
                <w:rPr>
                  <w:rFonts w:ascii="Cambria Math" w:hAnsi="Cambria Math"/>
                  <w:i/>
                </w:rPr>
              </m:ctrlPr>
            </m:dPr>
            <m:e>
              <m:r>
                <w:rPr>
                  <w:rFonts w:ascii="Cambria Math" w:hAnsi="Cambria Math"/>
                </w:rPr>
                <m:t>0,1</m:t>
              </m:r>
            </m:e>
          </m:d>
        </m:oMath>
      </m:oMathPara>
    </w:p>
    <w:p w14:paraId="7DD7C78B" w14:textId="31AF1314" w:rsidR="003E13C7" w:rsidRPr="003E13C7" w:rsidRDefault="003E13C7" w:rsidP="003E13C7">
      <w:pPr>
        <w:ind w:firstLine="420"/>
        <w:rPr>
          <w:rFonts w:hint="eastAsia"/>
        </w:rPr>
      </w:pPr>
      <w:r w:rsidRPr="003E13C7">
        <w:t>其中，</w:t>
      </w:r>
      <m:oMath>
        <m:r>
          <w:rPr>
            <w:rFonts w:ascii="Cambria Math" w:hAnsi="Cambria Math"/>
          </w:rPr>
          <m:t>σ</m:t>
        </m:r>
      </m:oMath>
      <w:r w:rsidRPr="003E13C7">
        <w:t>为扰动尺度参数，</w:t>
      </w:r>
      <m:oMath>
        <m:r>
          <m:rPr>
            <m:scr m:val="script"/>
          </m:rPr>
          <w:rPr>
            <w:rFonts w:ascii="Cambria Math" w:hAnsi="Cambria Math"/>
          </w:rPr>
          <m:t>N</m:t>
        </m:r>
        <m:d>
          <m:dPr>
            <m:ctrlPr>
              <w:rPr>
                <w:rFonts w:ascii="Cambria Math" w:hAnsi="Cambria Math"/>
                <w:i/>
              </w:rPr>
            </m:ctrlPr>
          </m:dPr>
          <m:e>
            <m:r>
              <w:rPr>
                <w:rFonts w:ascii="Cambria Math" w:hAnsi="Cambria Math"/>
              </w:rPr>
              <m:t>0,1</m:t>
            </m:r>
          </m:e>
        </m:d>
      </m:oMath>
      <w:r w:rsidRPr="003E13C7">
        <w:t>表示标准正态分布。</w:t>
      </w:r>
    </w:p>
    <w:p w14:paraId="3ED17DCD" w14:textId="4D3A966B" w:rsidR="003E13C7" w:rsidRPr="003E13C7" w:rsidRDefault="003E13C7" w:rsidP="003E13C7">
      <w:pPr>
        <w:rPr>
          <w:rFonts w:hint="eastAsia"/>
        </w:rPr>
      </w:pPr>
      <w:r w:rsidRPr="003E13C7">
        <w:rPr>
          <w:b/>
          <w:bCs/>
        </w:rPr>
        <w:t>优势说明</w:t>
      </w:r>
      <w:r w:rsidRPr="003E13C7">
        <w:t>：</w:t>
      </w:r>
      <w:r w:rsidRPr="003E13C7">
        <w:br/>
        <w:t>强扰动能有效地将部分个体从局部最优区域中“拉出”，增加种群多样性，重新激活全局搜索能力，从而避免整个种群陷入局部极值。</w:t>
      </w:r>
    </w:p>
    <w:p w14:paraId="6431EDC0" w14:textId="77777777" w:rsidR="003E13C7" w:rsidRPr="003E13C7" w:rsidRDefault="003E13C7" w:rsidP="00882672">
      <w:pPr>
        <w:outlineLvl w:val="3"/>
        <w:rPr>
          <w:rFonts w:hint="eastAsia"/>
          <w:b/>
          <w:bCs/>
        </w:rPr>
      </w:pPr>
      <w:r w:rsidRPr="003E13C7">
        <w:rPr>
          <w:b/>
          <w:bCs/>
        </w:rPr>
        <w:t>3. 反向学习策略</w:t>
      </w:r>
    </w:p>
    <w:p w14:paraId="6A7AD103" w14:textId="77777777" w:rsidR="003E13C7" w:rsidRPr="003E13C7" w:rsidRDefault="003E13C7" w:rsidP="003E13C7">
      <w:pPr>
        <w:rPr>
          <w:rFonts w:hint="eastAsia"/>
          <w:b/>
          <w:bCs/>
        </w:rPr>
      </w:pPr>
      <w:r w:rsidRPr="003E13C7">
        <w:rPr>
          <w:b/>
          <w:bCs/>
        </w:rPr>
        <w:t>(1) 原理与实现</w:t>
      </w:r>
    </w:p>
    <w:p w14:paraId="04B1605F" w14:textId="06CD283C" w:rsidR="003E13C7" w:rsidRPr="003E13C7" w:rsidRDefault="003E13C7" w:rsidP="003E13C7">
      <w:pPr>
        <w:numPr>
          <w:ilvl w:val="0"/>
          <w:numId w:val="37"/>
        </w:numPr>
        <w:rPr>
          <w:rFonts w:hint="eastAsia"/>
        </w:rPr>
      </w:pPr>
      <w:r w:rsidRPr="003E13C7">
        <w:rPr>
          <w:b/>
          <w:bCs/>
        </w:rPr>
        <w:t>基本思想</w:t>
      </w:r>
      <w:r w:rsidRPr="003E13C7">
        <w:t>：</w:t>
      </w:r>
      <w:r w:rsidRPr="003E13C7">
        <w:br/>
        <w:t>反向学习</w:t>
      </w:r>
      <w:r w:rsidRPr="003E13C7">
        <w:rPr>
          <w:rFonts w:ascii="Cambria Math" w:hAnsi="Cambria Math"/>
        </w:rPr>
        <w:t>（</w:t>
      </w:r>
      <w:r w:rsidRPr="003E13C7">
        <w:rPr>
          <w:rFonts w:ascii="Cambria Math" w:hAnsi="Cambria Math"/>
        </w:rPr>
        <w:t>Opposite Learning</w:t>
      </w:r>
      <w:r w:rsidRPr="003E13C7">
        <w:rPr>
          <w:rFonts w:ascii="Cambria Math" w:hAnsi="Cambria Math"/>
        </w:rPr>
        <w:t>）</w:t>
      </w:r>
      <w:r w:rsidRPr="003E13C7">
        <w:t>利用当前解的对称信息来扩展搜索范围。假设一个个体的当前位置为</w:t>
      </w:r>
      <w:r w:rsidRPr="003E13C7">
        <w:rPr>
          <w:rFonts w:ascii="Cambria Math" w:hAnsi="Cambria Math"/>
        </w:rPr>
        <w:t>X</w:t>
      </w:r>
      <w:r>
        <w:rPr>
          <w:rFonts w:hint="eastAsia"/>
        </w:rPr>
        <w:t>，</w:t>
      </w:r>
      <w:r w:rsidRPr="003E13C7">
        <w:t>索空间定义的下界</w:t>
      </w:r>
      <m:oMath>
        <m:sSub>
          <m:sSubPr>
            <m:ctrlPr>
              <w:rPr>
                <w:rFonts w:ascii="Cambria Math" w:hAnsi="Cambria Math"/>
                <w:i/>
              </w:rPr>
            </m:ctrlPr>
          </m:sSubPr>
          <m:e>
            <m:r>
              <w:rPr>
                <w:rFonts w:ascii="Cambria Math" w:hAnsi="Cambria Math"/>
              </w:rPr>
              <m:t>L</m:t>
            </m:r>
          </m:e>
          <m:sub>
            <m:r>
              <w:rPr>
                <w:rFonts w:ascii="Cambria Math" w:hAnsi="Cambria Math"/>
              </w:rPr>
              <m:t>b</m:t>
            </m:r>
          </m:sub>
        </m:sSub>
      </m:oMath>
      <w:r w:rsidRPr="003E13C7">
        <w:t>和上界</w:t>
      </w:r>
      <m:oMath>
        <m:sSub>
          <m:sSubPr>
            <m:ctrlPr>
              <w:rPr>
                <w:rFonts w:ascii="Cambria Math" w:hAnsi="Cambria Math"/>
                <w:i/>
              </w:rPr>
            </m:ctrlPr>
          </m:sSubPr>
          <m:e>
            <m:r>
              <w:rPr>
                <w:rFonts w:ascii="Cambria Math" w:hAnsi="Cambria Math"/>
              </w:rPr>
              <m:t>U</m:t>
            </m:r>
          </m:e>
          <m:sub>
            <m:r>
              <w:rPr>
                <w:rFonts w:ascii="Cambria Math" w:hAnsi="Cambria Math"/>
              </w:rPr>
              <m:t>b</m:t>
            </m:r>
          </m:sub>
        </m:sSub>
      </m:oMath>
      <w:r w:rsidRPr="003E13C7">
        <w:t>下，其反向位置</w:t>
      </w:r>
      <m:oMath>
        <m:sSub>
          <m:sSubPr>
            <m:ctrlPr>
              <w:rPr>
                <w:rFonts w:ascii="Cambria Math" w:hAnsi="Cambria Math"/>
                <w:i/>
              </w:rPr>
            </m:ctrlPr>
          </m:sSubPr>
          <m:e>
            <m:r>
              <m:rPr>
                <m:sty m:val="bi"/>
              </m:rPr>
              <w:rPr>
                <w:rFonts w:ascii="Cambria Math" w:hAnsi="Cambria Math"/>
              </w:rPr>
              <m:t>X</m:t>
            </m:r>
          </m:e>
          <m:sub>
            <m:r>
              <w:rPr>
                <w:rFonts w:ascii="Cambria Math" w:hAnsi="Cambria Math"/>
              </w:rPr>
              <m:t>opposite</m:t>
            </m:r>
          </m:sub>
        </m:sSub>
      </m:oMath>
      <w:r w:rsidRPr="003E13C7">
        <w:t>定义为：</w:t>
      </w:r>
    </w:p>
    <w:p w14:paraId="3A5F072E" w14:textId="6877784D" w:rsidR="00E36DDD" w:rsidRPr="003E13C7" w:rsidRDefault="003D0E87" w:rsidP="00AD7615">
      <w:pPr>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opposite</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m:t>
              </m:r>
            </m:sub>
          </m:sSub>
          <m:r>
            <w:rPr>
              <w:rFonts w:ascii="Cambria Math" w:hAnsi="Cambria Math"/>
            </w:rPr>
            <m:t>-X</m:t>
          </m:r>
        </m:oMath>
      </m:oMathPara>
    </w:p>
    <w:p w14:paraId="55A788D5" w14:textId="21C78065" w:rsidR="003E13C7" w:rsidRPr="003E13C7" w:rsidRDefault="003E13C7" w:rsidP="00AD7615">
      <w:pPr>
        <w:rPr>
          <w:rFonts w:hint="eastAsia"/>
        </w:rPr>
      </w:pPr>
      <w:r w:rsidRPr="003E13C7">
        <w:rPr>
          <w:b/>
          <w:bCs/>
        </w:rPr>
        <w:t>实现方式</w:t>
      </w:r>
      <w:r w:rsidRPr="003E13C7">
        <w:t>：</w:t>
      </w:r>
      <w:r w:rsidRPr="003E13C7">
        <w:br/>
        <w:t>在每次位置更新后，以一定概率（例如与参数</w:t>
      </w:r>
      <w:r w:rsidRPr="003E13C7">
        <w:rPr>
          <w:rFonts w:ascii="Cambria Math" w:hAnsi="Cambria Math"/>
        </w:rPr>
        <w:t xml:space="preserve"> E</w:t>
      </w:r>
      <w:r w:rsidRPr="003E13C7">
        <w:t>相关）计算反向位置，并评估其适应度。如果反向位置的适应度更优，则更新当前个体位置为该反向位置。</w:t>
      </w:r>
    </w:p>
    <w:p w14:paraId="0128EF71" w14:textId="77777777" w:rsidR="003E13C7" w:rsidRPr="003E13C7" w:rsidRDefault="003E13C7" w:rsidP="003E13C7">
      <w:pPr>
        <w:rPr>
          <w:rFonts w:hint="eastAsia"/>
          <w:b/>
          <w:bCs/>
        </w:rPr>
      </w:pPr>
      <w:r w:rsidRPr="003E13C7">
        <w:rPr>
          <w:b/>
          <w:bCs/>
        </w:rPr>
        <w:lastRenderedPageBreak/>
        <w:t>(2) 提高全局搜索能力的作用</w:t>
      </w:r>
    </w:p>
    <w:p w14:paraId="1A76723B" w14:textId="77777777" w:rsidR="003E13C7" w:rsidRPr="003E13C7" w:rsidRDefault="003E13C7" w:rsidP="003E13C7">
      <w:pPr>
        <w:numPr>
          <w:ilvl w:val="0"/>
          <w:numId w:val="38"/>
        </w:numPr>
        <w:rPr>
          <w:rFonts w:hint="eastAsia"/>
        </w:rPr>
      </w:pPr>
      <w:r w:rsidRPr="003E13C7">
        <w:rPr>
          <w:b/>
          <w:bCs/>
        </w:rPr>
        <w:t>优势说明</w:t>
      </w:r>
      <w:r w:rsidRPr="003E13C7">
        <w:t>：</w:t>
      </w:r>
      <w:r w:rsidRPr="003E13C7">
        <w:br/>
        <w:t>反向学习策略可以补充传统更新方式的不足，通过利用搜索空间的对称特性获得与当前解相反的信息，从而有助于发掘可能被遗漏的高质量区域，提高整体的全局搜索能力，同时进一步防止算法早熟收敛。</w:t>
      </w:r>
    </w:p>
    <w:p w14:paraId="59D148A7" w14:textId="5516E8C8" w:rsidR="003C1920" w:rsidRPr="003C1920" w:rsidRDefault="00882672" w:rsidP="00882672">
      <w:pPr>
        <w:outlineLvl w:val="2"/>
        <w:rPr>
          <w:rFonts w:hint="eastAsia"/>
          <w:b/>
          <w:bCs/>
        </w:rPr>
      </w:pPr>
      <w:bookmarkStart w:id="15" w:name="_Toc193789311"/>
      <w:r>
        <w:rPr>
          <w:rFonts w:hint="eastAsia"/>
          <w:b/>
          <w:bCs/>
        </w:rPr>
        <w:t>2.</w:t>
      </w:r>
      <w:r w:rsidR="003C1920" w:rsidRPr="003C1920">
        <w:rPr>
          <w:b/>
          <w:bCs/>
        </w:rPr>
        <w:t>4 附加支持函数</w:t>
      </w:r>
      <w:bookmarkEnd w:id="15"/>
    </w:p>
    <w:p w14:paraId="4CDD268E" w14:textId="77777777" w:rsidR="003C1920" w:rsidRPr="003C1920" w:rsidRDefault="003C1920" w:rsidP="003C1920">
      <w:pPr>
        <w:rPr>
          <w:rFonts w:hint="eastAsia"/>
          <w:b/>
          <w:bCs/>
        </w:rPr>
      </w:pPr>
      <w:r w:rsidRPr="003C1920">
        <w:rPr>
          <w:b/>
          <w:bCs/>
        </w:rPr>
        <w:t>(1)</w:t>
      </w:r>
      <w:r w:rsidRPr="003C1920">
        <w:rPr>
          <w:rFonts w:ascii="Cambria Math" w:hAnsi="Cambria Math"/>
          <w:b/>
          <w:bCs/>
        </w:rPr>
        <w:t xml:space="preserve"> Levy</w:t>
      </w:r>
      <w:r w:rsidRPr="003C1920">
        <w:rPr>
          <w:b/>
          <w:bCs/>
        </w:rPr>
        <w:t>飞行函数</w:t>
      </w:r>
    </w:p>
    <w:p w14:paraId="5B1CE10A" w14:textId="77777777" w:rsidR="003C1920" w:rsidRPr="003C1920" w:rsidRDefault="003C1920" w:rsidP="003C1920">
      <w:pPr>
        <w:numPr>
          <w:ilvl w:val="0"/>
          <w:numId w:val="39"/>
        </w:numPr>
        <w:rPr>
          <w:rFonts w:hint="eastAsia"/>
        </w:rPr>
      </w:pPr>
      <w:r w:rsidRPr="003C1920">
        <w:rPr>
          <w:b/>
          <w:bCs/>
        </w:rPr>
        <w:t>数学定义</w:t>
      </w:r>
      <w:r w:rsidRPr="003C1920">
        <w:t>：</w:t>
      </w:r>
      <w:r w:rsidRPr="003C1920">
        <w:br/>
      </w:r>
      <w:r w:rsidRPr="003C1920">
        <w:rPr>
          <w:rFonts w:ascii="Cambria Math" w:hAnsi="Cambria Math"/>
        </w:rPr>
        <w:t>Levy</w:t>
      </w:r>
      <w:r w:rsidRPr="003C1920">
        <w:t>飞行是一种非高斯随机游走，其步长服从</w:t>
      </w:r>
      <w:r w:rsidRPr="003C1920">
        <w:rPr>
          <w:rFonts w:ascii="Cambria Math" w:hAnsi="Cambria Math"/>
        </w:rPr>
        <w:t>Levy</w:t>
      </w:r>
      <w:r w:rsidRPr="003C1920">
        <w:t>稳定分布。常见的数学表达形式为：</w:t>
      </w:r>
    </w:p>
    <w:p w14:paraId="16158EB7" w14:textId="5CEFDBA1" w:rsidR="00E36DDD" w:rsidRPr="003C1920" w:rsidRDefault="003C1920" w:rsidP="00AD7615">
      <w:pPr>
        <w:rPr>
          <w:rFonts w:hint="eastAsia"/>
        </w:rPr>
      </w:pPr>
      <m:oMathPara>
        <m:oMath>
          <m:r>
            <m:rPr>
              <m:nor/>
            </m:rPr>
            <w:rPr>
              <w:rFonts w:ascii="Cambria Math" w:hAnsi="Cambria Math"/>
            </w:rPr>
            <m:t>Levy</m:t>
          </m:r>
          <m:d>
            <m:dPr>
              <m:ctrlPr>
                <w:rPr>
                  <w:rFonts w:ascii="Cambria Math" w:hAnsi="Cambria Math"/>
                  <w:i/>
                </w:rPr>
              </m:ctrlPr>
            </m:dPr>
            <m:e>
              <m:r>
                <w:rPr>
                  <w:rFonts w:ascii="Cambria Math" w:hAnsi="Cambria Math"/>
                </w:rPr>
                <m:t>d</m:t>
              </m:r>
            </m:e>
          </m:d>
          <m:r>
            <m:rPr>
              <m:sty m:val="p"/>
            </m:rPr>
            <w:rPr>
              <w:rFonts w:ascii="Cambria Math" w:hAnsi="Cambria Math" w:cs="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e>
              </m:d>
              <m:ctrlPr>
                <w:rPr>
                  <w:rFonts w:ascii="Cambria Math" w:hAnsi="Cambria Math" w:cs="Cambria Math"/>
                </w:rPr>
              </m:ctrlPr>
            </m:e>
            <m:sup>
              <m:r>
                <w:rPr>
                  <w:rFonts w:ascii="Cambria Math" w:hAnsi="Cambria Math"/>
                </w:rPr>
                <m:t>-1-</m:t>
              </m:r>
              <m:r>
                <m:rPr>
                  <m:sty m:val="p"/>
                </m:rPr>
                <w:rPr>
                  <w:rFonts w:ascii="Cambria Math" w:hAnsi="Cambria Math"/>
                </w:rPr>
                <m:t>β</m:t>
              </m:r>
            </m:sup>
          </m:sSup>
          <m:r>
            <w:rPr>
              <w:rFonts w:ascii="Cambria Math" w:hAnsi="Cambria Math"/>
            </w:rPr>
            <m:t>,</m:t>
          </m:r>
          <m:r>
            <m:rPr>
              <m:sty m:val="p"/>
            </m:rPr>
            <w:rPr>
              <w:rFonts w:ascii="Cambria Math" w:hAnsi="Cambria Math"/>
            </w:rPr>
            <m:t> </m:t>
          </m:r>
          <m:r>
            <w:rPr>
              <w:rFonts w:ascii="Cambria Math" w:hAnsi="Cambria Math"/>
            </w:rPr>
            <m:t>0&lt;</m:t>
          </m:r>
          <m:r>
            <m:rPr>
              <m:sty m:val="p"/>
            </m:rPr>
            <w:rPr>
              <w:rFonts w:ascii="Cambria Math" w:hAnsi="Cambria Math"/>
            </w:rPr>
            <m:t>β</m:t>
          </m:r>
          <m:r>
            <m:rPr>
              <m:sty m:val="p"/>
            </m:rPr>
            <w:rPr>
              <w:rFonts w:ascii="Cambria Math" w:hAnsi="Cambria Math" w:hint="eastAsia"/>
            </w:rPr>
            <m:t>≤</m:t>
          </m:r>
          <m:r>
            <w:rPr>
              <w:rFonts w:ascii="Cambria Math" w:hAnsi="Cambria Math"/>
            </w:rPr>
            <m:t>2</m:t>
          </m:r>
        </m:oMath>
      </m:oMathPara>
    </w:p>
    <w:p w14:paraId="768D0352" w14:textId="0AEA2764" w:rsidR="003C1920" w:rsidRDefault="003C1920" w:rsidP="00AD7615">
      <w:pPr>
        <w:rPr>
          <w:rFonts w:hint="eastAsia"/>
        </w:rPr>
      </w:pPr>
      <w:r w:rsidRPr="003C1920">
        <w:t>在实际实现中，通常使用如下公式生成</w:t>
      </w:r>
      <w:r w:rsidRPr="003C1920">
        <w:rPr>
          <w:rFonts w:ascii="Cambria Math" w:hAnsi="Cambria Math"/>
        </w:rPr>
        <w:t>Levy</w:t>
      </w:r>
      <w:r w:rsidRPr="003C1920">
        <w:t>步长：</w:t>
      </w:r>
    </w:p>
    <w:p w14:paraId="61B088B3" w14:textId="77777777" w:rsidR="003C1920" w:rsidRDefault="003C1920" w:rsidP="00AD7615">
      <w:pPr>
        <w:rPr>
          <w:rFonts w:hint="eastAsia"/>
        </w:rPr>
      </w:pPr>
      <m:oMathPara>
        <m:oMath>
          <m:r>
            <w:rPr>
              <w:rFonts w:ascii="Cambria Math" w:hAnsi="Cambria Math"/>
            </w:rPr>
            <m:t>z=</m:t>
          </m:r>
          <m:f>
            <m:fPr>
              <m:ctrlPr>
                <w:rPr>
                  <w:rFonts w:ascii="Cambria Math" w:hAnsi="Cambria Math"/>
                </w:rPr>
              </m:ctrlPr>
            </m:fPr>
            <m:num>
              <m:r>
                <w:rPr>
                  <w:rFonts w:ascii="Cambria Math" w:hAnsi="Cambria Math"/>
                </w:rPr>
                <m:t>u</m:t>
              </m:r>
              <m:ctrlPr>
                <w:rPr>
                  <w:rFonts w:ascii="Cambria Math" w:hAnsi="Cambria Math"/>
                  <w:i/>
                </w:rPr>
              </m:ctrlP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1</m:t>
                  </m:r>
                  <m:r>
                    <m:rPr>
                      <m:lit/>
                    </m:rPr>
                    <w:rPr>
                      <w:rFonts w:ascii="Cambria Math" w:hAnsi="Cambria Math"/>
                    </w:rPr>
                    <m:t>/</m:t>
                  </m:r>
                  <m:r>
                    <m:rPr>
                      <m:sty m:val="p"/>
                    </m:rPr>
                    <w:rPr>
                      <w:rFonts w:ascii="Cambria Math" w:hAnsi="Cambria Math"/>
                    </w:rPr>
                    <m:t>β</m:t>
                  </m:r>
                </m:sup>
              </m:sSup>
              <m:ctrlPr>
                <w:rPr>
                  <w:rFonts w:ascii="Cambria Math" w:hAnsi="Cambria Math"/>
                  <w:i/>
                </w:rPr>
              </m:ctrlPr>
            </m:den>
          </m:f>
        </m:oMath>
      </m:oMathPara>
    </w:p>
    <w:p w14:paraId="2E915110" w14:textId="6C4C2D3A" w:rsidR="003C1920" w:rsidRDefault="003C1920" w:rsidP="00AD7615">
      <w:pPr>
        <w:rPr>
          <w:rFonts w:hint="eastAsia"/>
        </w:rPr>
      </w:pPr>
      <w:r w:rsidRPr="003C1920">
        <w:t xml:space="preserve">其中 </w:t>
      </w:r>
      <w:r w:rsidRPr="003C1920">
        <w:rPr>
          <w:rFonts w:ascii="Cambria Math" w:hAnsi="Cambria Math"/>
        </w:rPr>
        <w:t>u</w:t>
      </w:r>
      <w:r w:rsidRPr="003C1920">
        <w:t xml:space="preserve">和 </w:t>
      </w:r>
      <w:r w:rsidRPr="003C1920">
        <w:rPr>
          <w:rFonts w:ascii="Cambria Math" w:hAnsi="Cambria Math"/>
        </w:rPr>
        <w:t>v</w:t>
      </w:r>
      <w:r w:rsidRPr="003C1920">
        <w:t>分别为服从正态分布的随机变量，通过适当参数调整后得到步长。</w:t>
      </w:r>
    </w:p>
    <w:p w14:paraId="0E85D744" w14:textId="77777777" w:rsidR="003C1920" w:rsidRDefault="003C1920" w:rsidP="00AD7615">
      <w:pPr>
        <w:rPr>
          <w:rFonts w:hint="eastAsia"/>
        </w:rPr>
      </w:pPr>
      <w:r w:rsidRPr="003C1920">
        <w:rPr>
          <w:b/>
          <w:bCs/>
        </w:rPr>
        <w:t>在PPLO中的用途</w:t>
      </w:r>
      <w:r w:rsidRPr="003C1920">
        <w:t>：</w:t>
      </w:r>
      <w:r w:rsidRPr="003C1920">
        <w:br/>
      </w:r>
      <w:r w:rsidRPr="003C1920">
        <w:rPr>
          <w:rFonts w:ascii="Cambria Math" w:hAnsi="Cambria Math"/>
        </w:rPr>
        <w:t>Levy</w:t>
      </w:r>
      <w:r w:rsidRPr="003C1920">
        <w:t>飞行用于全局探索阶段，为个体提供大步长跳跃，使得搜索过程能够突破局部最优，覆盖更广阔的搜索空间。</w:t>
      </w:r>
    </w:p>
    <w:p w14:paraId="556312DA" w14:textId="77777777" w:rsidR="003C1920" w:rsidRPr="003C1920" w:rsidRDefault="003C1920" w:rsidP="003C1920">
      <w:pPr>
        <w:rPr>
          <w:rFonts w:hint="eastAsia"/>
          <w:b/>
          <w:bCs/>
        </w:rPr>
      </w:pPr>
      <w:r w:rsidRPr="003C1920">
        <w:rPr>
          <w:b/>
          <w:bCs/>
        </w:rPr>
        <w:t>(2) 归一化函数</w:t>
      </w:r>
    </w:p>
    <w:p w14:paraId="54D722F7" w14:textId="77777777" w:rsidR="003C1920" w:rsidRPr="003C1920" w:rsidRDefault="003C1920" w:rsidP="003C1920">
      <w:pPr>
        <w:numPr>
          <w:ilvl w:val="0"/>
          <w:numId w:val="40"/>
        </w:numPr>
        <w:rPr>
          <w:rFonts w:hint="eastAsia"/>
        </w:rPr>
      </w:pPr>
      <w:r w:rsidRPr="003C1920">
        <w:rPr>
          <w:b/>
          <w:bCs/>
        </w:rPr>
        <w:t>功能描述</w:t>
      </w:r>
      <w:r w:rsidRPr="003C1920">
        <w:t>：</w:t>
      </w:r>
      <w:r w:rsidRPr="003C1920">
        <w:br/>
        <w:t>在算法运行过程中，某些参数可能会因为数值计算而超出预设范围或出现异常（如</w:t>
      </w:r>
      <w:r w:rsidRPr="003C1920">
        <w:rPr>
          <w:rFonts w:ascii="Cambria Math" w:hAnsi="Cambria Math"/>
        </w:rPr>
        <w:t>NaN</w:t>
      </w:r>
      <w:r w:rsidRPr="003C1920">
        <w:rPr>
          <w:rFonts w:ascii="Cambria Math" w:hAnsi="Cambria Math"/>
        </w:rPr>
        <w:t>、</w:t>
      </w:r>
      <w:r w:rsidRPr="003C1920">
        <w:rPr>
          <w:rFonts w:ascii="Cambria Math" w:hAnsi="Cambria Math"/>
        </w:rPr>
        <w:t>Inf</w:t>
      </w:r>
      <w:r w:rsidRPr="003C1920">
        <w:t>）。归一化函数用于将这些数值限制在合理区间内，确保算法的数值稳定性。</w:t>
      </w:r>
    </w:p>
    <w:p w14:paraId="5C653B8A" w14:textId="4E2F3092" w:rsidR="003C1920" w:rsidRPr="003C1920" w:rsidRDefault="003C1920" w:rsidP="003C1920">
      <w:pPr>
        <w:numPr>
          <w:ilvl w:val="0"/>
          <w:numId w:val="40"/>
        </w:numPr>
        <w:rPr>
          <w:rFonts w:hint="eastAsia"/>
        </w:rPr>
      </w:pPr>
      <w:r w:rsidRPr="003C1920">
        <w:rPr>
          <w:b/>
          <w:bCs/>
        </w:rPr>
        <w:t>实现方法</w:t>
      </w:r>
      <w:r w:rsidRPr="003C1920">
        <w:t>：</w:t>
      </w:r>
      <w:r w:rsidRPr="003C1920">
        <w:br/>
        <w:t xml:space="preserve">例如，可以将输入数值 </w:t>
      </w:r>
      <w:r w:rsidRPr="003C1920">
        <w:rPr>
          <w:rFonts w:ascii="Cambria Math" w:hAnsi="Cambria Math"/>
        </w:rPr>
        <w:t>x</w:t>
      </w:r>
      <w:r w:rsidRPr="003C1920">
        <w:t>通过以下方式归一化：</w:t>
      </w:r>
    </w:p>
    <w:p w14:paraId="799167EC" w14:textId="788E0771" w:rsidR="003C1920" w:rsidRPr="003C1920" w:rsidRDefault="003C1920" w:rsidP="00AD7615">
      <w:pPr>
        <w:rPr>
          <w:rFonts w:hint="eastAsia"/>
        </w:rPr>
      </w:pPr>
      <m:oMathPara>
        <m:oMath>
          <m:r>
            <w:rPr>
              <w:rFonts w:ascii="Cambria Math" w:hAnsi="Cambria Math"/>
            </w:rPr>
            <m:t>r=</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0,x</m:t>
                          </m:r>
                        </m:e>
                      </m:d>
                    </m:e>
                  </m:func>
                </m:e>
              </m:d>
            </m:e>
          </m:func>
        </m:oMath>
      </m:oMathPara>
    </w:p>
    <w:p w14:paraId="3EB1461C" w14:textId="77777777" w:rsidR="003C1920" w:rsidRPr="003C1920" w:rsidRDefault="003C1920" w:rsidP="003C1920">
      <w:pPr>
        <w:numPr>
          <w:ilvl w:val="0"/>
          <w:numId w:val="41"/>
        </w:numPr>
        <w:rPr>
          <w:rFonts w:hint="eastAsia"/>
        </w:rPr>
      </w:pPr>
      <w:r w:rsidRPr="003C1920">
        <w:rPr>
          <w:b/>
          <w:bCs/>
        </w:rPr>
        <w:t>在PPLO中的用途</w:t>
      </w:r>
      <w:r w:rsidRPr="003C1920">
        <w:t>：</w:t>
      </w:r>
      <w:r w:rsidRPr="003C1920">
        <w:br/>
        <w:t>用于归一化随机扰动、更新步长等关键参数，确保在反向学习、速度更新等操作中不会因数值异常导致算法失效。</w:t>
      </w:r>
    </w:p>
    <w:p w14:paraId="72A571D3" w14:textId="173AE710" w:rsidR="003C1920" w:rsidRDefault="00CC65A9" w:rsidP="00CC65A9">
      <w:pPr>
        <w:tabs>
          <w:tab w:val="left" w:pos="2015"/>
        </w:tabs>
        <w:outlineLvl w:val="0"/>
        <w:rPr>
          <w:rFonts w:hint="eastAsia"/>
        </w:rPr>
      </w:pPr>
      <w:bookmarkStart w:id="16" w:name="_Toc193789312"/>
      <w:r>
        <w:rPr>
          <w:rFonts w:hint="eastAsia"/>
        </w:rPr>
        <w:t>四、理论分析</w:t>
      </w:r>
      <w:bookmarkEnd w:id="16"/>
      <w:r>
        <w:rPr>
          <w:rFonts w:hint="eastAsia"/>
        </w:rPr>
        <w:tab/>
      </w:r>
    </w:p>
    <w:p w14:paraId="78C761AB" w14:textId="77777777" w:rsidR="00CC65A9" w:rsidRPr="00CC65A9" w:rsidRDefault="00CC65A9" w:rsidP="00CC65A9">
      <w:pPr>
        <w:tabs>
          <w:tab w:val="left" w:pos="2015"/>
        </w:tabs>
        <w:outlineLvl w:val="1"/>
        <w:rPr>
          <w:rFonts w:hint="eastAsia"/>
          <w:b/>
          <w:bCs/>
        </w:rPr>
      </w:pPr>
      <w:bookmarkStart w:id="17" w:name="_Toc193789313"/>
      <w:r w:rsidRPr="00CC65A9">
        <w:rPr>
          <w:b/>
          <w:bCs/>
        </w:rPr>
        <w:t>1. 收敛性分析</w:t>
      </w:r>
      <w:bookmarkEnd w:id="17"/>
    </w:p>
    <w:p w14:paraId="13FADA08" w14:textId="77777777" w:rsidR="00CC65A9" w:rsidRPr="00CC65A9" w:rsidRDefault="00CC65A9" w:rsidP="00713734">
      <w:pPr>
        <w:tabs>
          <w:tab w:val="left" w:pos="2015"/>
        </w:tabs>
        <w:rPr>
          <w:rFonts w:hint="eastAsia"/>
        </w:rPr>
      </w:pPr>
      <w:r w:rsidRPr="00CC65A9">
        <w:lastRenderedPageBreak/>
        <w:t>PPLO通过多阶段自适应策略、动态参数调整和多样性维护机制，在理论上有助于实现全局收敛。其主要思路包括：</w:t>
      </w:r>
    </w:p>
    <w:p w14:paraId="198B1098" w14:textId="77777777" w:rsidR="00CC65A9" w:rsidRPr="00CC65A9" w:rsidRDefault="00CC65A9" w:rsidP="00713734">
      <w:pPr>
        <w:numPr>
          <w:ilvl w:val="0"/>
          <w:numId w:val="42"/>
        </w:numPr>
        <w:tabs>
          <w:tab w:val="left" w:pos="2015"/>
        </w:tabs>
        <w:rPr>
          <w:rFonts w:hint="eastAsia"/>
        </w:rPr>
      </w:pPr>
      <w:r w:rsidRPr="00CC65A9">
        <w:rPr>
          <w:b/>
          <w:bCs/>
        </w:rPr>
        <w:t>分阶段搜索策略</w:t>
      </w:r>
      <w:r w:rsidRPr="00CC65A9">
        <w:br/>
        <w:t>PPLO将搜索过程分为全局探索、局部开发和精细搜索三个阶段，每个阶段采用不同的速度更新策略：</w:t>
      </w:r>
    </w:p>
    <w:p w14:paraId="070846BA" w14:textId="77777777" w:rsidR="00CC65A9" w:rsidRPr="00CC65A9" w:rsidRDefault="00CC65A9" w:rsidP="00713734">
      <w:pPr>
        <w:numPr>
          <w:ilvl w:val="1"/>
          <w:numId w:val="42"/>
        </w:numPr>
        <w:tabs>
          <w:tab w:val="left" w:pos="2015"/>
        </w:tabs>
        <w:rPr>
          <w:rFonts w:hint="eastAsia"/>
        </w:rPr>
      </w:pPr>
      <w:r w:rsidRPr="00CC65A9">
        <w:rPr>
          <w:b/>
          <w:bCs/>
        </w:rPr>
        <w:t>全局探索阶段</w:t>
      </w:r>
      <w:r w:rsidRPr="00CC65A9">
        <w:t>利用较高惯性和Levy飞行步长，使得个体可以进行大步长跳跃，从而充分遍历搜索空间，降低初始局部最优陷阱的风险。</w:t>
      </w:r>
    </w:p>
    <w:p w14:paraId="638E0730" w14:textId="77777777" w:rsidR="00CC65A9" w:rsidRPr="00CC65A9" w:rsidRDefault="00CC65A9" w:rsidP="00713734">
      <w:pPr>
        <w:numPr>
          <w:ilvl w:val="1"/>
          <w:numId w:val="42"/>
        </w:numPr>
        <w:tabs>
          <w:tab w:val="left" w:pos="2015"/>
        </w:tabs>
        <w:rPr>
          <w:rFonts w:hint="eastAsia"/>
        </w:rPr>
      </w:pPr>
      <w:r w:rsidRPr="00CC65A9">
        <w:rPr>
          <w:b/>
          <w:bCs/>
        </w:rPr>
        <w:t>局部开发阶段</w:t>
      </w:r>
      <w:r w:rsidRPr="00CC65A9">
        <w:t>结合个体历史最优（pBest）和子群局部最优（gBest），再加上布朗运动提供随机扰动，使得算法能够更精细地在局部区域搜索。</w:t>
      </w:r>
    </w:p>
    <w:p w14:paraId="5AB6B06D" w14:textId="77777777" w:rsidR="00CC65A9" w:rsidRPr="00CC65A9" w:rsidRDefault="00CC65A9" w:rsidP="00713734">
      <w:pPr>
        <w:numPr>
          <w:ilvl w:val="1"/>
          <w:numId w:val="42"/>
        </w:numPr>
        <w:tabs>
          <w:tab w:val="left" w:pos="2015"/>
        </w:tabs>
        <w:rPr>
          <w:rFonts w:hint="eastAsia"/>
        </w:rPr>
      </w:pPr>
      <w:r w:rsidRPr="00CC65A9">
        <w:rPr>
          <w:b/>
          <w:bCs/>
        </w:rPr>
        <w:t>精细搜索阶段</w:t>
      </w:r>
      <w:r w:rsidRPr="00CC65A9">
        <w:t>引入拟牛顿方向修正或目标引导策略，在收敛后期实现对最优解的细致调整。</w:t>
      </w:r>
    </w:p>
    <w:p w14:paraId="2D9B2655" w14:textId="77777777" w:rsidR="00CC65A9" w:rsidRPr="00CC65A9" w:rsidRDefault="00CC65A9" w:rsidP="00713734">
      <w:pPr>
        <w:tabs>
          <w:tab w:val="left" w:pos="2015"/>
        </w:tabs>
        <w:rPr>
          <w:rFonts w:hint="eastAsia"/>
        </w:rPr>
      </w:pPr>
      <w:r w:rsidRPr="00CC65A9">
        <w:t>这种逐步由宽到窄的搜索策略，使得个体在迭代初期能够快速探索全局解空间，而在后期通过局部精细搜索收敛到全局最优。理论上，随着迭代次数趋近于无限，若各阶段参数（如惯性、搜索半径等）能逐步收敛于合适的值，则算法可达到全局最优点的收敛（或者以任意高概率接近全局最优）。</w:t>
      </w:r>
    </w:p>
    <w:p w14:paraId="341A5176" w14:textId="77777777" w:rsidR="00CC65A9" w:rsidRPr="00CC65A9" w:rsidRDefault="00CC65A9" w:rsidP="00713734">
      <w:pPr>
        <w:numPr>
          <w:ilvl w:val="0"/>
          <w:numId w:val="42"/>
        </w:numPr>
        <w:tabs>
          <w:tab w:val="left" w:pos="2015"/>
        </w:tabs>
        <w:rPr>
          <w:rFonts w:hint="eastAsia"/>
        </w:rPr>
      </w:pPr>
      <w:r w:rsidRPr="00CC65A9">
        <w:rPr>
          <w:b/>
          <w:bCs/>
        </w:rPr>
        <w:t>动态自适应参数调节</w:t>
      </w:r>
      <w:r w:rsidRPr="00CC65A9">
        <w:br/>
        <w:t>通过Sigmoid、tanh和指数衰减函数对E值、惯性权重和搜索半径的非线性调节，使得算法在早期鼓励探索，后期逐步加大局部开发力度。这样的自适应机制能够在不同迭代阶段灵活调整搜索步长和扰动范围，从而在理论上平衡全局探索与局部开发，帮助跳出局部最优，增强收敛性。</w:t>
      </w:r>
    </w:p>
    <w:p w14:paraId="70B3F9C0" w14:textId="77777777" w:rsidR="00CC65A9" w:rsidRPr="00CC65A9" w:rsidRDefault="00CC65A9" w:rsidP="00713734">
      <w:pPr>
        <w:numPr>
          <w:ilvl w:val="0"/>
          <w:numId w:val="42"/>
        </w:numPr>
        <w:tabs>
          <w:tab w:val="left" w:pos="2015"/>
        </w:tabs>
        <w:rPr>
          <w:rFonts w:hint="eastAsia"/>
        </w:rPr>
      </w:pPr>
      <w:r w:rsidRPr="00CC65A9">
        <w:rPr>
          <w:b/>
          <w:bCs/>
        </w:rPr>
        <w:t>多样性维护机制</w:t>
      </w:r>
      <w:r w:rsidRPr="00CC65A9">
        <w:br/>
        <w:t>通过引入分群策略、精英池、子群间交叉、停滞检测与高斯扰动以及反向学习策略，PPLO可以保持种群多样性。多样性是确保全局收敛的重要条件之一，因为它能够避免整个种群陷入同一局部最优。理论上，随着精英池和子群间交互不断传递优秀信息，同时反向学习策略扩展搜索空间，种群能够持续获得新的搜索方向，进而保证算法在有限迭代次数内以较高概率收敛到全局最优或近全局最优解。</w:t>
      </w:r>
    </w:p>
    <w:p w14:paraId="378CFAA5" w14:textId="77777777" w:rsidR="00CC65A9" w:rsidRPr="00CC65A9" w:rsidRDefault="00CC65A9" w:rsidP="00CC65A9">
      <w:pPr>
        <w:tabs>
          <w:tab w:val="left" w:pos="2015"/>
        </w:tabs>
        <w:outlineLvl w:val="1"/>
        <w:rPr>
          <w:rFonts w:hint="eastAsia"/>
          <w:b/>
          <w:bCs/>
        </w:rPr>
      </w:pPr>
      <w:bookmarkStart w:id="18" w:name="_Toc193789314"/>
      <w:r w:rsidRPr="00CC65A9">
        <w:rPr>
          <w:b/>
          <w:bCs/>
        </w:rPr>
        <w:t>2. 时间复杂度分析</w:t>
      </w:r>
      <w:bookmarkEnd w:id="18"/>
    </w:p>
    <w:p w14:paraId="36785021" w14:textId="77777777" w:rsidR="00CC65A9" w:rsidRPr="00CC65A9" w:rsidRDefault="00CC65A9" w:rsidP="00713734">
      <w:pPr>
        <w:tabs>
          <w:tab w:val="left" w:pos="2015"/>
        </w:tabs>
        <w:rPr>
          <w:rFonts w:hint="eastAsia"/>
          <w:b/>
          <w:bCs/>
        </w:rPr>
      </w:pPr>
      <w:r w:rsidRPr="00CC65A9">
        <w:rPr>
          <w:b/>
          <w:bCs/>
        </w:rPr>
        <w:t>原始PLO时间复杂度</w:t>
      </w:r>
    </w:p>
    <w:p w14:paraId="40A6C0B4" w14:textId="2BA0BE99" w:rsidR="00CC65A9" w:rsidRPr="00CC65A9" w:rsidRDefault="00CC65A9" w:rsidP="00713734">
      <w:pPr>
        <w:numPr>
          <w:ilvl w:val="0"/>
          <w:numId w:val="43"/>
        </w:numPr>
        <w:tabs>
          <w:tab w:val="left" w:pos="2015"/>
        </w:tabs>
        <w:rPr>
          <w:rFonts w:hint="eastAsia"/>
        </w:rPr>
      </w:pPr>
      <w:r w:rsidRPr="00CC65A9">
        <w:rPr>
          <w:b/>
          <w:bCs/>
        </w:rPr>
        <w:t>初始化阶段</w:t>
      </w:r>
      <w:r w:rsidRPr="00CC65A9">
        <w:t>：</w:t>
      </w:r>
      <w:r w:rsidRPr="00CC65A9">
        <w:br/>
        <w:t xml:space="preserve">随机初始化位置、速度等，时间复杂度为 </w:t>
      </w:r>
      <w:r w:rsidRPr="00CC65A9">
        <w:rPr>
          <w:rFonts w:ascii="Cambria Math" w:hAnsi="Cambria Math"/>
        </w:rPr>
        <w:t>O(N×dim)</w:t>
      </w:r>
      <w:r w:rsidRPr="00CC65A9">
        <w:t xml:space="preserve">，其中 </w:t>
      </w:r>
      <w:r w:rsidRPr="00CC65A9">
        <w:rPr>
          <w:rFonts w:ascii="Cambria Math" w:hAnsi="Cambria Math"/>
        </w:rPr>
        <w:t>N</w:t>
      </w:r>
      <w:r w:rsidRPr="00CC65A9">
        <w:t>为种群规模。</w:t>
      </w:r>
    </w:p>
    <w:p w14:paraId="583B9481" w14:textId="6F09B4DC" w:rsidR="00CC65A9" w:rsidRPr="00CC65A9" w:rsidRDefault="00CC65A9" w:rsidP="00713734">
      <w:pPr>
        <w:numPr>
          <w:ilvl w:val="0"/>
          <w:numId w:val="43"/>
        </w:numPr>
        <w:tabs>
          <w:tab w:val="left" w:pos="2015"/>
        </w:tabs>
        <w:rPr>
          <w:rFonts w:hint="eastAsia"/>
        </w:rPr>
      </w:pPr>
      <w:r w:rsidRPr="00CC65A9">
        <w:rPr>
          <w:b/>
          <w:bCs/>
        </w:rPr>
        <w:t>迭代更新阶段</w:t>
      </w:r>
      <w:r w:rsidRPr="00CC65A9">
        <w:t>：</w:t>
      </w:r>
      <w:r w:rsidRPr="00CC65A9">
        <w:br/>
      </w:r>
      <w:r w:rsidRPr="00CC65A9">
        <w:lastRenderedPageBreak/>
        <w:t xml:space="preserve">对于每次迭代，每个个体执行速度更新、位置更新、适应度计算，时间复杂度为 </w:t>
      </w:r>
      <w:r w:rsidRPr="00CC65A9">
        <w:rPr>
          <w:rFonts w:ascii="Cambria Math" w:hAnsi="Cambria Math"/>
        </w:rPr>
        <w:t>O(N×dim)</w:t>
      </w:r>
      <w:r w:rsidRPr="00CC65A9">
        <w:t xml:space="preserve">（适应度计算的复杂度依赖于具体问题，通常假设为常数或多项式级）。因此，总体迭代更新的时间复杂度为 </w:t>
      </w:r>
      <w:r w:rsidRPr="00CC65A9">
        <w:rPr>
          <w:rFonts w:ascii="Cambria Math" w:hAnsi="Cambria Math"/>
        </w:rPr>
        <w:t>O(MaxFEs×N×dim)</w:t>
      </w:r>
      <w:r w:rsidRPr="00CC65A9">
        <w:t>。</w:t>
      </w:r>
    </w:p>
    <w:p w14:paraId="00BCEDE9" w14:textId="77777777" w:rsidR="00CC65A9" w:rsidRPr="00CC65A9" w:rsidRDefault="00CC65A9" w:rsidP="00713734">
      <w:pPr>
        <w:tabs>
          <w:tab w:val="left" w:pos="2015"/>
        </w:tabs>
        <w:rPr>
          <w:rFonts w:hint="eastAsia"/>
          <w:b/>
          <w:bCs/>
        </w:rPr>
      </w:pPr>
      <w:r w:rsidRPr="00CC65A9">
        <w:rPr>
          <w:b/>
          <w:bCs/>
        </w:rPr>
        <w:t>改进后</w:t>
      </w:r>
      <w:r w:rsidRPr="00CC65A9">
        <w:rPr>
          <w:rFonts w:ascii="Cambria Math" w:hAnsi="Cambria Math"/>
          <w:b/>
          <w:bCs/>
        </w:rPr>
        <w:t>PPLO</w:t>
      </w:r>
      <w:r w:rsidRPr="00CC65A9">
        <w:rPr>
          <w:b/>
          <w:bCs/>
        </w:rPr>
        <w:t>时间复杂度</w:t>
      </w:r>
    </w:p>
    <w:p w14:paraId="6AFFBD56" w14:textId="77777777" w:rsidR="00CC65A9" w:rsidRPr="00CC65A9" w:rsidRDefault="00CC65A9" w:rsidP="00713734">
      <w:pPr>
        <w:tabs>
          <w:tab w:val="left" w:pos="2015"/>
        </w:tabs>
        <w:rPr>
          <w:rFonts w:hint="eastAsia"/>
        </w:rPr>
      </w:pPr>
      <w:r w:rsidRPr="00CC65A9">
        <w:t>PPLO在原始PLO的基础上引入了多个附加模块：</w:t>
      </w:r>
    </w:p>
    <w:p w14:paraId="700F8733" w14:textId="30932CBE" w:rsidR="00CC65A9" w:rsidRPr="00CC65A9" w:rsidRDefault="00CC65A9" w:rsidP="00713734">
      <w:pPr>
        <w:numPr>
          <w:ilvl w:val="0"/>
          <w:numId w:val="44"/>
        </w:numPr>
        <w:tabs>
          <w:tab w:val="left" w:pos="2015"/>
        </w:tabs>
        <w:rPr>
          <w:rFonts w:hint="eastAsia"/>
        </w:rPr>
      </w:pPr>
      <w:r w:rsidRPr="00CC65A9">
        <w:rPr>
          <w:b/>
          <w:bCs/>
        </w:rPr>
        <w:t>Sobol序列初始化</w:t>
      </w:r>
      <w:r w:rsidRPr="00CC65A9">
        <w:t>：生成</w:t>
      </w:r>
      <w:r w:rsidRPr="00CC65A9">
        <w:rPr>
          <w:rFonts w:ascii="Cambria Math" w:hAnsi="Cambria Math"/>
        </w:rPr>
        <w:t>Sobol</w:t>
      </w:r>
      <w:r w:rsidRPr="00CC65A9">
        <w:t>序列的时间复杂度通常为</w:t>
      </w:r>
      <w:r w:rsidRPr="00CC65A9">
        <w:rPr>
          <w:rFonts w:ascii="Cambria Math" w:hAnsi="Cambria Math"/>
        </w:rPr>
        <w:t xml:space="preserve"> O(pop×dim)</w:t>
      </w:r>
      <w:r w:rsidRPr="00CC65A9">
        <w:t>（与随机初始化相似，但由于低差异性算法可能有额外计算，实际开销略高）。</w:t>
      </w:r>
    </w:p>
    <w:p w14:paraId="1EC297C1" w14:textId="19B42D3E" w:rsidR="00CC65A9" w:rsidRPr="00CC65A9" w:rsidRDefault="00CC65A9" w:rsidP="00713734">
      <w:pPr>
        <w:numPr>
          <w:ilvl w:val="0"/>
          <w:numId w:val="44"/>
        </w:numPr>
        <w:tabs>
          <w:tab w:val="left" w:pos="2015"/>
        </w:tabs>
        <w:rPr>
          <w:rFonts w:hint="eastAsia"/>
        </w:rPr>
      </w:pPr>
      <w:r w:rsidRPr="00CC65A9">
        <w:rPr>
          <w:b/>
          <w:bCs/>
        </w:rPr>
        <w:t>分群策略</w:t>
      </w:r>
      <w:r w:rsidRPr="00CC65A9">
        <w:t xml:space="preserve">：将种群划分为若干子群的操作为线性时间，复杂度为 </w:t>
      </w:r>
      <w:r w:rsidRPr="00CC65A9">
        <w:rPr>
          <w:rFonts w:ascii="Cambria Math" w:hAnsi="Cambria Math"/>
        </w:rPr>
        <w:t>O(pop)</w:t>
      </w:r>
      <w:r w:rsidRPr="00CC65A9">
        <w:t>。</w:t>
      </w:r>
    </w:p>
    <w:p w14:paraId="2A449411" w14:textId="77777777" w:rsidR="00CC65A9" w:rsidRPr="00CC65A9" w:rsidRDefault="00CC65A9" w:rsidP="00713734">
      <w:pPr>
        <w:numPr>
          <w:ilvl w:val="0"/>
          <w:numId w:val="44"/>
        </w:numPr>
        <w:tabs>
          <w:tab w:val="left" w:pos="2015"/>
        </w:tabs>
        <w:rPr>
          <w:rFonts w:hint="eastAsia"/>
        </w:rPr>
      </w:pPr>
      <w:r w:rsidRPr="00CC65A9">
        <w:rPr>
          <w:b/>
          <w:bCs/>
        </w:rPr>
        <w:t>迭代更新</w:t>
      </w:r>
      <w:r w:rsidRPr="00CC65A9">
        <w:t xml:space="preserve">： </w:t>
      </w:r>
    </w:p>
    <w:p w14:paraId="23F1188F" w14:textId="1D2CA5E1" w:rsidR="00CC65A9" w:rsidRPr="00CC65A9" w:rsidRDefault="00CC65A9" w:rsidP="00713734">
      <w:pPr>
        <w:numPr>
          <w:ilvl w:val="1"/>
          <w:numId w:val="44"/>
        </w:numPr>
        <w:tabs>
          <w:tab w:val="left" w:pos="2015"/>
        </w:tabs>
        <w:rPr>
          <w:rFonts w:hint="eastAsia"/>
        </w:rPr>
      </w:pPr>
      <w:r w:rsidRPr="00CC65A9">
        <w:t xml:space="preserve">每个子群内部的更新同样为 </w:t>
      </w:r>
      <w:r w:rsidRPr="00CC65A9">
        <w:rPr>
          <w:rFonts w:ascii="Cambria Math" w:hAnsi="Cambria Math"/>
        </w:rPr>
        <w:t>O(Np×dim)</w:t>
      </w:r>
      <w:r w:rsidRPr="00CC65A9">
        <w:t>（其中</w:t>
      </w:r>
      <w:r w:rsidRPr="00CC65A9">
        <w:rPr>
          <w:rFonts w:ascii="Cambria Math" w:hAnsi="Cambria Math"/>
        </w:rPr>
        <w:t xml:space="preserve"> Np≈</w:t>
      </w:r>
      <m:oMath>
        <m:f>
          <m:fPr>
            <m:ctrlPr>
              <w:rPr>
                <w:rFonts w:ascii="Cambria Math" w:hAnsi="Cambria Math"/>
                <w:i/>
              </w:rPr>
            </m:ctrlPr>
          </m:fPr>
          <m:num>
            <m:r>
              <w:rPr>
                <w:rFonts w:ascii="Cambria Math" w:hAnsi="Cambria Math" w:hint="eastAsia"/>
              </w:rPr>
              <m:t>pop</m:t>
            </m:r>
          </m:num>
          <m:den>
            <m:r>
              <w:rPr>
                <w:rFonts w:ascii="Cambria Math" w:hAnsi="Cambria Math"/>
              </w:rPr>
              <m:t>groups</m:t>
            </m:r>
          </m:den>
        </m:f>
      </m:oMath>
      <w:r w:rsidRPr="00CC65A9">
        <w:rPr>
          <w:rFonts w:ascii="Times New Roman" w:hAnsi="Times New Roman" w:cs="Times New Roman"/>
        </w:rPr>
        <w:t>​</w:t>
      </w:r>
      <w:r w:rsidRPr="00CC65A9">
        <w:t>），但由于存在多个阶段（全局探索、局部开发、精细搜索），各阶段各有不同的常数因子。</w:t>
      </w:r>
    </w:p>
    <w:p w14:paraId="7347EB41" w14:textId="77777777" w:rsidR="00CC65A9" w:rsidRPr="00CC65A9" w:rsidRDefault="00CC65A9" w:rsidP="00713734">
      <w:pPr>
        <w:numPr>
          <w:ilvl w:val="1"/>
          <w:numId w:val="44"/>
        </w:numPr>
        <w:tabs>
          <w:tab w:val="left" w:pos="2015"/>
        </w:tabs>
        <w:rPr>
          <w:rFonts w:hint="eastAsia"/>
        </w:rPr>
      </w:pPr>
      <w:r w:rsidRPr="00CC65A9">
        <w:t>附加的操作如反向学习、停滞检测和高斯扰动、子群间交叉等都为常数级或线性级的操作。</w:t>
      </w:r>
    </w:p>
    <w:p w14:paraId="29191D7E" w14:textId="319A49E8" w:rsidR="00CC65A9" w:rsidRPr="00CC65A9" w:rsidRDefault="00CC65A9" w:rsidP="00713734">
      <w:pPr>
        <w:numPr>
          <w:ilvl w:val="1"/>
          <w:numId w:val="44"/>
        </w:numPr>
        <w:tabs>
          <w:tab w:val="left" w:pos="2015"/>
        </w:tabs>
        <w:rPr>
          <w:rFonts w:hint="eastAsia"/>
        </w:rPr>
      </w:pPr>
      <w:r w:rsidRPr="00CC65A9">
        <w:t xml:space="preserve">因此，整体迭代更新复杂度可视为 </w:t>
      </w:r>
      <w:r w:rsidRPr="00CC65A9">
        <w:rPr>
          <w:rFonts w:ascii="Cambria Math" w:hAnsi="Cambria Math"/>
        </w:rPr>
        <w:t>O(MaxFEs×pop×dim)</w:t>
      </w:r>
      <w:r w:rsidRPr="00CC65A9">
        <w:t>，其中附加模块的开销主要体现在较高的常数因子上，但不改变渐进复杂度级别。</w:t>
      </w:r>
    </w:p>
    <w:p w14:paraId="438D2E6F" w14:textId="6AAA3F54" w:rsidR="00CC65A9" w:rsidRPr="00CC65A9" w:rsidRDefault="00CC65A9" w:rsidP="00713734">
      <w:pPr>
        <w:tabs>
          <w:tab w:val="left" w:pos="2015"/>
        </w:tabs>
        <w:rPr>
          <w:rFonts w:hint="eastAsia"/>
        </w:rPr>
      </w:pPr>
      <w:r w:rsidRPr="00CC65A9">
        <w:rPr>
          <w:b/>
          <w:bCs/>
        </w:rPr>
        <w:t>对比总结</w:t>
      </w:r>
      <w:r w:rsidRPr="00CC65A9">
        <w:t>：</w:t>
      </w:r>
      <w:r w:rsidRPr="00CC65A9">
        <w:br/>
        <w:t xml:space="preserve">原始PLO和PPLO在渐进时间复杂度上均为 </w:t>
      </w:r>
      <w:r w:rsidRPr="00CC65A9">
        <w:rPr>
          <w:rFonts w:ascii="Cambria Math" w:hAnsi="Cambria Math"/>
        </w:rPr>
        <w:t>O(MaxFEs×pop×dim)</w:t>
      </w:r>
      <w:r w:rsidRPr="00CC65A9">
        <w:t>；</w:t>
      </w:r>
      <w:r w:rsidRPr="00CC65A9">
        <w:br/>
        <w:t>而PPLO由于引入了多个子模块，常数因子较高，但这部分额外计算可以通过并行处理（例如子群内部更新）进行优化；同时，改进措施带来的更快收敛往往意味着在相同或更少的迭代次数下达到收敛要求，从而在总体运行时间上有潜在优势。</w:t>
      </w:r>
    </w:p>
    <w:p w14:paraId="72478369" w14:textId="77777777" w:rsidR="00016270" w:rsidRPr="00016270" w:rsidRDefault="00016270" w:rsidP="00713734">
      <w:pPr>
        <w:tabs>
          <w:tab w:val="left" w:pos="2015"/>
        </w:tabs>
        <w:outlineLvl w:val="1"/>
        <w:rPr>
          <w:rFonts w:hint="eastAsia"/>
          <w:b/>
          <w:bCs/>
        </w:rPr>
      </w:pPr>
      <w:bookmarkStart w:id="19" w:name="_Toc193789315"/>
      <w:r w:rsidRPr="00016270">
        <w:rPr>
          <w:b/>
          <w:bCs/>
        </w:rPr>
        <w:t>3. 参数敏感性讨论</w:t>
      </w:r>
      <w:bookmarkEnd w:id="19"/>
    </w:p>
    <w:p w14:paraId="3C89578B" w14:textId="77777777" w:rsidR="00016270" w:rsidRPr="00016270" w:rsidRDefault="00016270" w:rsidP="00713734">
      <w:pPr>
        <w:tabs>
          <w:tab w:val="left" w:pos="2015"/>
        </w:tabs>
        <w:rPr>
          <w:rFonts w:hint="eastAsia"/>
        </w:rPr>
      </w:pPr>
      <w:r w:rsidRPr="00016270">
        <w:t>PPLO中存在多个关键参数，其设置对算法性能有较大影响，主要包括：</w:t>
      </w:r>
    </w:p>
    <w:p w14:paraId="7BF047D5" w14:textId="77777777" w:rsidR="00016270" w:rsidRPr="00016270" w:rsidRDefault="00016270" w:rsidP="00713734">
      <w:pPr>
        <w:numPr>
          <w:ilvl w:val="0"/>
          <w:numId w:val="45"/>
        </w:numPr>
        <w:tabs>
          <w:tab w:val="left" w:pos="2015"/>
        </w:tabs>
        <w:rPr>
          <w:rFonts w:hint="eastAsia"/>
        </w:rPr>
      </w:pPr>
      <w:r w:rsidRPr="00016270">
        <w:rPr>
          <w:b/>
          <w:bCs/>
        </w:rPr>
        <w:t>分群数（groups）</w:t>
      </w:r>
    </w:p>
    <w:p w14:paraId="4C00BC80" w14:textId="77777777" w:rsidR="00016270" w:rsidRPr="00016270" w:rsidRDefault="00016270" w:rsidP="00713734">
      <w:pPr>
        <w:numPr>
          <w:ilvl w:val="1"/>
          <w:numId w:val="45"/>
        </w:numPr>
        <w:tabs>
          <w:tab w:val="left" w:pos="2015"/>
        </w:tabs>
        <w:rPr>
          <w:rFonts w:hint="eastAsia"/>
        </w:rPr>
      </w:pPr>
      <w:r w:rsidRPr="00016270">
        <w:rPr>
          <w:b/>
          <w:bCs/>
        </w:rPr>
        <w:t>作用</w:t>
      </w:r>
      <w:r w:rsidRPr="00016270">
        <w:t>：分群数决定了种群被划分为多少个子群，每个子群独立搜索。</w:t>
      </w:r>
    </w:p>
    <w:p w14:paraId="534C59BC" w14:textId="77777777" w:rsidR="00016270" w:rsidRPr="00016270" w:rsidRDefault="00016270" w:rsidP="00713734">
      <w:pPr>
        <w:numPr>
          <w:ilvl w:val="1"/>
          <w:numId w:val="45"/>
        </w:numPr>
        <w:tabs>
          <w:tab w:val="left" w:pos="2015"/>
        </w:tabs>
        <w:rPr>
          <w:rFonts w:hint="eastAsia"/>
        </w:rPr>
      </w:pPr>
      <w:r w:rsidRPr="00016270">
        <w:rPr>
          <w:b/>
          <w:bCs/>
        </w:rPr>
        <w:t>影响</w:t>
      </w:r>
      <w:r w:rsidRPr="00016270">
        <w:t xml:space="preserve">： </w:t>
      </w:r>
    </w:p>
    <w:p w14:paraId="331B55F8" w14:textId="77777777" w:rsidR="00016270" w:rsidRPr="00016270" w:rsidRDefault="00016270" w:rsidP="00713734">
      <w:pPr>
        <w:numPr>
          <w:ilvl w:val="2"/>
          <w:numId w:val="45"/>
        </w:numPr>
        <w:tabs>
          <w:tab w:val="left" w:pos="2015"/>
        </w:tabs>
        <w:rPr>
          <w:rFonts w:hint="eastAsia"/>
        </w:rPr>
      </w:pPr>
      <w:r w:rsidRPr="00016270">
        <w:t>分群数较多时，每个子群的规模较小，局部搜索可能更加细致，但全局信息交流不足；</w:t>
      </w:r>
    </w:p>
    <w:p w14:paraId="3ABDC850" w14:textId="77777777" w:rsidR="00016270" w:rsidRPr="00016270" w:rsidRDefault="00016270" w:rsidP="00713734">
      <w:pPr>
        <w:numPr>
          <w:ilvl w:val="2"/>
          <w:numId w:val="45"/>
        </w:numPr>
        <w:tabs>
          <w:tab w:val="left" w:pos="2015"/>
        </w:tabs>
        <w:rPr>
          <w:rFonts w:hint="eastAsia"/>
        </w:rPr>
      </w:pPr>
      <w:r w:rsidRPr="00016270">
        <w:t>分群数较少时，子群内个体较多，全局搜索能力增强，但局部开发的多样性可能降低。</w:t>
      </w:r>
    </w:p>
    <w:p w14:paraId="1DBA67E7" w14:textId="77777777" w:rsidR="00016270" w:rsidRPr="00016270" w:rsidRDefault="00016270" w:rsidP="00713734">
      <w:pPr>
        <w:numPr>
          <w:ilvl w:val="1"/>
          <w:numId w:val="45"/>
        </w:numPr>
        <w:tabs>
          <w:tab w:val="left" w:pos="2015"/>
        </w:tabs>
        <w:rPr>
          <w:rFonts w:hint="eastAsia"/>
        </w:rPr>
      </w:pPr>
      <w:r w:rsidRPr="00016270">
        <w:rPr>
          <w:b/>
          <w:bCs/>
        </w:rPr>
        <w:lastRenderedPageBreak/>
        <w:t>调节建议</w:t>
      </w:r>
      <w:r w:rsidRPr="00016270">
        <w:t>：需要在保证局部搜索多样性和全局信息传递之间找到平衡。</w:t>
      </w:r>
    </w:p>
    <w:p w14:paraId="1330BD4C" w14:textId="77777777" w:rsidR="00016270" w:rsidRPr="00016270" w:rsidRDefault="00016270" w:rsidP="00713734">
      <w:pPr>
        <w:numPr>
          <w:ilvl w:val="0"/>
          <w:numId w:val="45"/>
        </w:numPr>
        <w:tabs>
          <w:tab w:val="left" w:pos="2015"/>
        </w:tabs>
        <w:rPr>
          <w:rFonts w:hint="eastAsia"/>
        </w:rPr>
      </w:pPr>
      <w:r w:rsidRPr="00016270">
        <w:rPr>
          <w:b/>
          <w:bCs/>
        </w:rPr>
        <w:t>精英池大小（</w:t>
      </w:r>
      <w:r w:rsidRPr="00016270">
        <w:rPr>
          <w:rFonts w:ascii="Cambria Math" w:hAnsi="Cambria Math"/>
          <w:b/>
          <w:bCs/>
        </w:rPr>
        <w:t>elite_pool_size</w:t>
      </w:r>
      <w:r w:rsidRPr="00016270">
        <w:rPr>
          <w:b/>
          <w:bCs/>
        </w:rPr>
        <w:t>）</w:t>
      </w:r>
    </w:p>
    <w:p w14:paraId="4FDABED0" w14:textId="77777777" w:rsidR="00016270" w:rsidRPr="00016270" w:rsidRDefault="00016270" w:rsidP="00713734">
      <w:pPr>
        <w:numPr>
          <w:ilvl w:val="1"/>
          <w:numId w:val="45"/>
        </w:numPr>
        <w:tabs>
          <w:tab w:val="left" w:pos="2015"/>
        </w:tabs>
        <w:rPr>
          <w:rFonts w:hint="eastAsia"/>
        </w:rPr>
      </w:pPr>
      <w:r w:rsidRPr="00016270">
        <w:rPr>
          <w:b/>
          <w:bCs/>
        </w:rPr>
        <w:t>作用</w:t>
      </w:r>
      <w:r w:rsidRPr="00016270">
        <w:t>：精英池保存优质解，参与子群间的交叉和扰动操作。</w:t>
      </w:r>
    </w:p>
    <w:p w14:paraId="15D6FFDE" w14:textId="77777777" w:rsidR="00016270" w:rsidRPr="00016270" w:rsidRDefault="00016270" w:rsidP="00713734">
      <w:pPr>
        <w:numPr>
          <w:ilvl w:val="1"/>
          <w:numId w:val="45"/>
        </w:numPr>
        <w:tabs>
          <w:tab w:val="left" w:pos="2015"/>
        </w:tabs>
        <w:rPr>
          <w:rFonts w:hint="eastAsia"/>
        </w:rPr>
      </w:pPr>
      <w:r w:rsidRPr="00016270">
        <w:rPr>
          <w:b/>
          <w:bCs/>
        </w:rPr>
        <w:t>影响</w:t>
      </w:r>
      <w:r w:rsidRPr="00016270">
        <w:t xml:space="preserve">： </w:t>
      </w:r>
    </w:p>
    <w:p w14:paraId="74229401" w14:textId="77777777" w:rsidR="00016270" w:rsidRPr="00016270" w:rsidRDefault="00016270" w:rsidP="00713734">
      <w:pPr>
        <w:numPr>
          <w:ilvl w:val="2"/>
          <w:numId w:val="45"/>
        </w:numPr>
        <w:tabs>
          <w:tab w:val="left" w:pos="2015"/>
        </w:tabs>
        <w:rPr>
          <w:rFonts w:hint="eastAsia"/>
        </w:rPr>
      </w:pPr>
      <w:r w:rsidRPr="00016270">
        <w:t>精英池过小可能无法充分保存多样性信息，导致交叉效果有限；</w:t>
      </w:r>
    </w:p>
    <w:p w14:paraId="6D94D895" w14:textId="77777777" w:rsidR="00016270" w:rsidRPr="00016270" w:rsidRDefault="00016270" w:rsidP="00713734">
      <w:pPr>
        <w:numPr>
          <w:ilvl w:val="2"/>
          <w:numId w:val="45"/>
        </w:numPr>
        <w:tabs>
          <w:tab w:val="left" w:pos="2015"/>
        </w:tabs>
        <w:rPr>
          <w:rFonts w:hint="eastAsia"/>
        </w:rPr>
      </w:pPr>
      <w:r w:rsidRPr="00016270">
        <w:t>精英池过大可能引入过多冗余信息，增加交叉计算复杂度，同时更新效率降低。</w:t>
      </w:r>
    </w:p>
    <w:p w14:paraId="0245AD77" w14:textId="77777777" w:rsidR="00016270" w:rsidRPr="00016270" w:rsidRDefault="00016270" w:rsidP="00713734">
      <w:pPr>
        <w:numPr>
          <w:ilvl w:val="1"/>
          <w:numId w:val="45"/>
        </w:numPr>
        <w:tabs>
          <w:tab w:val="left" w:pos="2015"/>
        </w:tabs>
        <w:rPr>
          <w:rFonts w:hint="eastAsia"/>
        </w:rPr>
      </w:pPr>
      <w:r w:rsidRPr="00016270">
        <w:rPr>
          <w:b/>
          <w:bCs/>
        </w:rPr>
        <w:t>调节建议</w:t>
      </w:r>
      <w:r w:rsidRPr="00016270">
        <w:t>：根据问题规模和种群规模选择合适的精英池大小，常设为5～10之间。</w:t>
      </w:r>
    </w:p>
    <w:p w14:paraId="461C5FE8" w14:textId="77777777" w:rsidR="00016270" w:rsidRPr="00016270" w:rsidRDefault="00016270" w:rsidP="00713734">
      <w:pPr>
        <w:numPr>
          <w:ilvl w:val="0"/>
          <w:numId w:val="45"/>
        </w:numPr>
        <w:tabs>
          <w:tab w:val="left" w:pos="2015"/>
        </w:tabs>
        <w:rPr>
          <w:rFonts w:hint="eastAsia"/>
        </w:rPr>
      </w:pPr>
      <w:r w:rsidRPr="00016270">
        <w:rPr>
          <w:b/>
          <w:bCs/>
        </w:rPr>
        <w:t>惯性权重与搜索半径</w:t>
      </w:r>
    </w:p>
    <w:p w14:paraId="49983188" w14:textId="77777777" w:rsidR="00016270" w:rsidRPr="00016270" w:rsidRDefault="00016270" w:rsidP="00713734">
      <w:pPr>
        <w:numPr>
          <w:ilvl w:val="1"/>
          <w:numId w:val="45"/>
        </w:numPr>
        <w:tabs>
          <w:tab w:val="left" w:pos="2015"/>
        </w:tabs>
        <w:rPr>
          <w:rFonts w:hint="eastAsia"/>
        </w:rPr>
      </w:pPr>
      <w:r w:rsidRPr="00016270">
        <w:rPr>
          <w:b/>
          <w:bCs/>
        </w:rPr>
        <w:t>惯性权重</w:t>
      </w:r>
      <w:r w:rsidRPr="00016270">
        <w:t>：在全局探索阶段，较高的惯性有助于大步跳跃；在局部开发和精细搜索阶段，较低的惯性有助于步长减小，实现细致搜索。</w:t>
      </w:r>
    </w:p>
    <w:p w14:paraId="6EB10E9D" w14:textId="77777777" w:rsidR="00016270" w:rsidRPr="00016270" w:rsidRDefault="00016270" w:rsidP="00713734">
      <w:pPr>
        <w:numPr>
          <w:ilvl w:val="1"/>
          <w:numId w:val="45"/>
        </w:numPr>
        <w:tabs>
          <w:tab w:val="left" w:pos="2015"/>
        </w:tabs>
        <w:rPr>
          <w:rFonts w:hint="eastAsia"/>
        </w:rPr>
      </w:pPr>
      <w:r w:rsidRPr="00016270">
        <w:rPr>
          <w:b/>
          <w:bCs/>
        </w:rPr>
        <w:t>搜索半径</w:t>
      </w:r>
      <w:r w:rsidRPr="00016270">
        <w:t>：决定了后期位置更新扰动的范围，直接影响局部搜索的精度。</w:t>
      </w:r>
    </w:p>
    <w:p w14:paraId="198A7F92" w14:textId="77777777" w:rsidR="00016270" w:rsidRPr="00016270" w:rsidRDefault="00016270" w:rsidP="00713734">
      <w:pPr>
        <w:numPr>
          <w:ilvl w:val="1"/>
          <w:numId w:val="45"/>
        </w:numPr>
        <w:tabs>
          <w:tab w:val="left" w:pos="2015"/>
        </w:tabs>
        <w:rPr>
          <w:rFonts w:hint="eastAsia"/>
        </w:rPr>
      </w:pPr>
      <w:r w:rsidRPr="00016270">
        <w:rPr>
          <w:b/>
          <w:bCs/>
        </w:rPr>
        <w:t>影响</w:t>
      </w:r>
      <w:r w:rsidRPr="00016270">
        <w:t xml:space="preserve">： </w:t>
      </w:r>
    </w:p>
    <w:p w14:paraId="714CB21E" w14:textId="77777777" w:rsidR="00016270" w:rsidRPr="00016270" w:rsidRDefault="00016270" w:rsidP="00713734">
      <w:pPr>
        <w:numPr>
          <w:ilvl w:val="2"/>
          <w:numId w:val="45"/>
        </w:numPr>
        <w:tabs>
          <w:tab w:val="left" w:pos="2015"/>
        </w:tabs>
        <w:rPr>
          <w:rFonts w:hint="eastAsia"/>
        </w:rPr>
      </w:pPr>
      <w:r w:rsidRPr="00016270">
        <w:t>参数设置过高可能导致搜索不稳定；过低则可能陷入局部最优。</w:t>
      </w:r>
    </w:p>
    <w:p w14:paraId="265A1DF0" w14:textId="77777777" w:rsidR="00016270" w:rsidRPr="00016270" w:rsidRDefault="00016270" w:rsidP="00713734">
      <w:pPr>
        <w:numPr>
          <w:ilvl w:val="1"/>
          <w:numId w:val="45"/>
        </w:numPr>
        <w:tabs>
          <w:tab w:val="left" w:pos="2015"/>
        </w:tabs>
        <w:rPr>
          <w:rFonts w:hint="eastAsia"/>
        </w:rPr>
      </w:pPr>
      <w:r w:rsidRPr="00016270">
        <w:rPr>
          <w:b/>
          <w:bCs/>
        </w:rPr>
        <w:t>调节建议</w:t>
      </w:r>
      <w:r w:rsidRPr="00016270">
        <w:t>：通过非线性衰减函数使得这些参数在不同阶段自适应调整，从而在全局搜索与局部开发之间取得平衡。可通过实验确定最佳初值和衰减速率。</w:t>
      </w:r>
    </w:p>
    <w:p w14:paraId="6A3B4F89" w14:textId="77777777" w:rsidR="00016270" w:rsidRPr="00016270" w:rsidRDefault="00016270" w:rsidP="00713734">
      <w:pPr>
        <w:numPr>
          <w:ilvl w:val="0"/>
          <w:numId w:val="45"/>
        </w:numPr>
        <w:tabs>
          <w:tab w:val="left" w:pos="2015"/>
        </w:tabs>
        <w:rPr>
          <w:rFonts w:hint="eastAsia"/>
        </w:rPr>
      </w:pPr>
      <w:r w:rsidRPr="00016270">
        <w:rPr>
          <w:b/>
          <w:bCs/>
        </w:rPr>
        <w:t>Levy飞行参数（</w:t>
      </w:r>
      <w:r w:rsidRPr="00016270">
        <w:rPr>
          <w:rFonts w:ascii="Cambria Math" w:hAnsi="Cambria Math"/>
          <w:b/>
          <w:bCs/>
        </w:rPr>
        <w:t>β</w:t>
      </w:r>
      <w:r w:rsidRPr="00016270">
        <w:rPr>
          <w:b/>
          <w:bCs/>
        </w:rPr>
        <w:t>值）</w:t>
      </w:r>
    </w:p>
    <w:p w14:paraId="00672253" w14:textId="77777777" w:rsidR="00016270" w:rsidRPr="00016270" w:rsidRDefault="00016270" w:rsidP="00713734">
      <w:pPr>
        <w:numPr>
          <w:ilvl w:val="1"/>
          <w:numId w:val="45"/>
        </w:numPr>
        <w:tabs>
          <w:tab w:val="left" w:pos="2015"/>
        </w:tabs>
        <w:rPr>
          <w:rFonts w:hint="eastAsia"/>
        </w:rPr>
      </w:pPr>
      <w:r w:rsidRPr="00016270">
        <w:rPr>
          <w:b/>
          <w:bCs/>
        </w:rPr>
        <w:t>作用</w:t>
      </w:r>
      <w:r w:rsidRPr="00016270">
        <w:t>：控制Levy飞行步长的分布形状。</w:t>
      </w:r>
    </w:p>
    <w:p w14:paraId="0F9C7EAE" w14:textId="77777777" w:rsidR="00016270" w:rsidRPr="00016270" w:rsidRDefault="00016270" w:rsidP="00713734">
      <w:pPr>
        <w:numPr>
          <w:ilvl w:val="1"/>
          <w:numId w:val="45"/>
        </w:numPr>
        <w:tabs>
          <w:tab w:val="left" w:pos="2015"/>
        </w:tabs>
        <w:rPr>
          <w:rFonts w:hint="eastAsia"/>
        </w:rPr>
      </w:pPr>
      <w:r w:rsidRPr="00016270">
        <w:rPr>
          <w:b/>
          <w:bCs/>
        </w:rPr>
        <w:t>影响</w:t>
      </w:r>
      <w:r w:rsidRPr="00016270">
        <w:t xml:space="preserve">： </w:t>
      </w:r>
    </w:p>
    <w:p w14:paraId="01B4995B" w14:textId="77777777" w:rsidR="00016270" w:rsidRPr="00016270" w:rsidRDefault="00016270" w:rsidP="00713734">
      <w:pPr>
        <w:numPr>
          <w:ilvl w:val="2"/>
          <w:numId w:val="45"/>
        </w:numPr>
        <w:tabs>
          <w:tab w:val="left" w:pos="2015"/>
        </w:tabs>
        <w:rPr>
          <w:rFonts w:hint="eastAsia"/>
        </w:rPr>
      </w:pPr>
      <w:r w:rsidRPr="00016270">
        <w:t>不同β值将影响全局探索阶段个体的跳跃步长，进而影响搜索范围和探索能力。</w:t>
      </w:r>
    </w:p>
    <w:p w14:paraId="086BE620" w14:textId="77777777" w:rsidR="00016270" w:rsidRPr="00016270" w:rsidRDefault="00016270" w:rsidP="00713734">
      <w:pPr>
        <w:numPr>
          <w:ilvl w:val="1"/>
          <w:numId w:val="45"/>
        </w:numPr>
        <w:tabs>
          <w:tab w:val="left" w:pos="2015"/>
        </w:tabs>
        <w:rPr>
          <w:rFonts w:hint="eastAsia"/>
        </w:rPr>
      </w:pPr>
      <w:r w:rsidRPr="00016270">
        <w:rPr>
          <w:b/>
          <w:bCs/>
        </w:rPr>
        <w:t>调节建议</w:t>
      </w:r>
      <w:r w:rsidRPr="00016270">
        <w:t>：常用值在1.5～2之间，根据具体问题进行微调。</w:t>
      </w:r>
    </w:p>
    <w:p w14:paraId="2E6809CA" w14:textId="77777777" w:rsidR="00016270" w:rsidRPr="00016270" w:rsidRDefault="00016270" w:rsidP="00713734">
      <w:pPr>
        <w:numPr>
          <w:ilvl w:val="0"/>
          <w:numId w:val="45"/>
        </w:numPr>
        <w:tabs>
          <w:tab w:val="left" w:pos="2015"/>
        </w:tabs>
        <w:rPr>
          <w:rFonts w:hint="eastAsia"/>
        </w:rPr>
      </w:pPr>
      <w:r w:rsidRPr="00016270">
        <w:rPr>
          <w:b/>
          <w:bCs/>
        </w:rPr>
        <w:t>停滞检测与扰动参数</w:t>
      </w:r>
    </w:p>
    <w:p w14:paraId="684C54D5" w14:textId="77777777" w:rsidR="00016270" w:rsidRPr="00016270" w:rsidRDefault="00016270" w:rsidP="00713734">
      <w:pPr>
        <w:numPr>
          <w:ilvl w:val="1"/>
          <w:numId w:val="45"/>
        </w:numPr>
        <w:tabs>
          <w:tab w:val="left" w:pos="2015"/>
        </w:tabs>
        <w:rPr>
          <w:rFonts w:hint="eastAsia"/>
        </w:rPr>
      </w:pPr>
      <w:r w:rsidRPr="00016270">
        <w:rPr>
          <w:b/>
          <w:bCs/>
        </w:rPr>
        <w:t>停滞检测阈值与计数限制</w:t>
      </w:r>
      <w:r w:rsidRPr="00016270">
        <w:t>：决定了何时触发高斯扰动；</w:t>
      </w:r>
    </w:p>
    <w:p w14:paraId="535F56EE" w14:textId="77777777" w:rsidR="00016270" w:rsidRPr="00016270" w:rsidRDefault="00016270" w:rsidP="00713734">
      <w:pPr>
        <w:numPr>
          <w:ilvl w:val="1"/>
          <w:numId w:val="45"/>
        </w:numPr>
        <w:tabs>
          <w:tab w:val="left" w:pos="2015"/>
        </w:tabs>
        <w:rPr>
          <w:rFonts w:hint="eastAsia"/>
        </w:rPr>
      </w:pPr>
      <w:r w:rsidRPr="00016270">
        <w:rPr>
          <w:b/>
          <w:bCs/>
        </w:rPr>
        <w:t>扰动幅度（σ）</w:t>
      </w:r>
      <w:r w:rsidRPr="00016270">
        <w:t>：直接影响扰动的强度。</w:t>
      </w:r>
    </w:p>
    <w:p w14:paraId="0B96C35A" w14:textId="77777777" w:rsidR="00016270" w:rsidRPr="00016270" w:rsidRDefault="00016270" w:rsidP="00713734">
      <w:pPr>
        <w:numPr>
          <w:ilvl w:val="1"/>
          <w:numId w:val="45"/>
        </w:numPr>
        <w:tabs>
          <w:tab w:val="left" w:pos="2015"/>
        </w:tabs>
        <w:rPr>
          <w:rFonts w:hint="eastAsia"/>
        </w:rPr>
      </w:pPr>
      <w:r w:rsidRPr="00016270">
        <w:rPr>
          <w:b/>
          <w:bCs/>
        </w:rPr>
        <w:t>影响</w:t>
      </w:r>
      <w:r w:rsidRPr="00016270">
        <w:t xml:space="preserve">： </w:t>
      </w:r>
    </w:p>
    <w:p w14:paraId="31D113D6" w14:textId="77777777" w:rsidR="00016270" w:rsidRPr="00016270" w:rsidRDefault="00016270" w:rsidP="00713734">
      <w:pPr>
        <w:numPr>
          <w:ilvl w:val="2"/>
          <w:numId w:val="45"/>
        </w:numPr>
        <w:tabs>
          <w:tab w:val="left" w:pos="2015"/>
        </w:tabs>
        <w:rPr>
          <w:rFonts w:hint="eastAsia"/>
        </w:rPr>
      </w:pPr>
      <w:r w:rsidRPr="00016270">
        <w:lastRenderedPageBreak/>
        <w:t>阈值过低可能频繁触发扰动，导致搜索过于随机；</w:t>
      </w:r>
    </w:p>
    <w:p w14:paraId="3CF2BECD" w14:textId="77777777" w:rsidR="00016270" w:rsidRPr="00016270" w:rsidRDefault="00016270" w:rsidP="00713734">
      <w:pPr>
        <w:numPr>
          <w:ilvl w:val="2"/>
          <w:numId w:val="45"/>
        </w:numPr>
        <w:tabs>
          <w:tab w:val="left" w:pos="2015"/>
        </w:tabs>
        <w:rPr>
          <w:rFonts w:hint="eastAsia"/>
        </w:rPr>
      </w:pPr>
      <w:r w:rsidRPr="00016270">
        <w:t>阈值过高可能使算法长时间陷于局部最优。</w:t>
      </w:r>
    </w:p>
    <w:p w14:paraId="478E91F1" w14:textId="77777777" w:rsidR="00016270" w:rsidRPr="00016270" w:rsidRDefault="00016270" w:rsidP="00713734">
      <w:pPr>
        <w:numPr>
          <w:ilvl w:val="1"/>
          <w:numId w:val="45"/>
        </w:numPr>
        <w:tabs>
          <w:tab w:val="left" w:pos="2015"/>
        </w:tabs>
        <w:rPr>
          <w:rFonts w:hint="eastAsia"/>
        </w:rPr>
      </w:pPr>
      <w:r w:rsidRPr="00016270">
        <w:rPr>
          <w:b/>
          <w:bCs/>
        </w:rPr>
        <w:t>调节建议</w:t>
      </w:r>
      <w:r w:rsidRPr="00016270">
        <w:t>：通过实验确定合适的停滞判定标准和扰动幅度，以保证在保持收敛稳定的同时增强跳出局部最优的能力。</w:t>
      </w:r>
    </w:p>
    <w:p w14:paraId="2CBBCA84" w14:textId="42F46496" w:rsidR="00713734" w:rsidRPr="00713734" w:rsidRDefault="00713734" w:rsidP="00713734">
      <w:pPr>
        <w:tabs>
          <w:tab w:val="left" w:pos="2015"/>
        </w:tabs>
        <w:outlineLvl w:val="0"/>
        <w:rPr>
          <w:rFonts w:hint="eastAsia"/>
          <w:b/>
          <w:bCs/>
        </w:rPr>
      </w:pPr>
      <w:bookmarkStart w:id="20" w:name="_Toc193789316"/>
      <w:r>
        <w:rPr>
          <w:rFonts w:hint="eastAsia"/>
          <w:b/>
          <w:bCs/>
        </w:rPr>
        <w:t>五</w:t>
      </w:r>
      <w:r w:rsidRPr="00713734">
        <w:rPr>
          <w:b/>
          <w:bCs/>
        </w:rPr>
        <w:t>. 实验设计与结果分析</w:t>
      </w:r>
      <w:bookmarkEnd w:id="20"/>
    </w:p>
    <w:p w14:paraId="438C9498" w14:textId="77777777" w:rsidR="00CC65A9" w:rsidRDefault="00CC65A9" w:rsidP="00CC65A9">
      <w:pPr>
        <w:tabs>
          <w:tab w:val="left" w:pos="2015"/>
        </w:tabs>
        <w:outlineLvl w:val="0"/>
        <w:rPr>
          <w:rFonts w:hint="eastAsia"/>
          <w:b/>
          <w:bCs/>
        </w:rPr>
      </w:pPr>
    </w:p>
    <w:p w14:paraId="27A769F7" w14:textId="77777777" w:rsidR="00713734" w:rsidRPr="00713734" w:rsidRDefault="00713734" w:rsidP="00713734">
      <w:pPr>
        <w:tabs>
          <w:tab w:val="left" w:pos="2015"/>
        </w:tabs>
        <w:outlineLvl w:val="1"/>
        <w:rPr>
          <w:rFonts w:hint="eastAsia"/>
          <w:b/>
          <w:bCs/>
        </w:rPr>
      </w:pPr>
      <w:bookmarkStart w:id="21" w:name="_Toc193789317"/>
      <w:r w:rsidRPr="00713734">
        <w:rPr>
          <w:b/>
          <w:bCs/>
        </w:rPr>
        <w:t>1. 实验设置</w:t>
      </w:r>
      <w:bookmarkEnd w:id="21"/>
    </w:p>
    <w:p w14:paraId="5C9901F8" w14:textId="77777777" w:rsidR="00713734" w:rsidRPr="00713734" w:rsidRDefault="00713734" w:rsidP="00713734">
      <w:pPr>
        <w:tabs>
          <w:tab w:val="left" w:pos="2015"/>
        </w:tabs>
        <w:rPr>
          <w:rFonts w:hint="eastAsia"/>
          <w:b/>
          <w:bCs/>
        </w:rPr>
      </w:pPr>
      <w:r w:rsidRPr="00713734">
        <w:rPr>
          <w:b/>
          <w:bCs/>
        </w:rPr>
        <w:t>1.1 测试函数集</w:t>
      </w:r>
    </w:p>
    <w:p w14:paraId="34CFEE70" w14:textId="77777777" w:rsidR="00424742" w:rsidRPr="00424742" w:rsidRDefault="00424742" w:rsidP="00424742">
      <w:pPr>
        <w:tabs>
          <w:tab w:val="left" w:pos="2015"/>
        </w:tabs>
        <w:rPr>
          <w:rFonts w:hint="eastAsia"/>
        </w:rPr>
      </w:pPr>
      <w:r w:rsidRPr="00424742">
        <w:t xml:space="preserve">实验采用 </w:t>
      </w:r>
      <w:r w:rsidRPr="00424742">
        <w:rPr>
          <w:b/>
          <w:bCs/>
        </w:rPr>
        <w:t>CEC2017 Benchmark Functions</w:t>
      </w:r>
      <w:r w:rsidRPr="00424742">
        <w:t xml:space="preserve"> 作为测试基准，该测试集包含一系列复杂优化问题，具有</w:t>
      </w:r>
      <w:r w:rsidRPr="00424742">
        <w:rPr>
          <w:b/>
          <w:bCs/>
        </w:rPr>
        <w:t>高维、多峰、非凸、不可微、动态约束</w:t>
      </w:r>
      <w:r w:rsidRPr="00424742">
        <w:t>等特性，能够充分评估算法的优化能力。</w:t>
      </w:r>
    </w:p>
    <w:p w14:paraId="27FB13E2" w14:textId="77777777" w:rsidR="00424742" w:rsidRPr="00424742" w:rsidRDefault="00424742" w:rsidP="00424742">
      <w:pPr>
        <w:numPr>
          <w:ilvl w:val="0"/>
          <w:numId w:val="60"/>
        </w:numPr>
        <w:tabs>
          <w:tab w:val="left" w:pos="2015"/>
        </w:tabs>
        <w:rPr>
          <w:rFonts w:hint="eastAsia"/>
        </w:rPr>
      </w:pPr>
      <w:r w:rsidRPr="00424742">
        <w:rPr>
          <w:b/>
          <w:bCs/>
        </w:rPr>
        <w:t>测试函数类型</w:t>
      </w:r>
    </w:p>
    <w:p w14:paraId="66368CBB" w14:textId="77777777" w:rsidR="00424742" w:rsidRPr="00424742" w:rsidRDefault="00424742" w:rsidP="00424742">
      <w:pPr>
        <w:numPr>
          <w:ilvl w:val="1"/>
          <w:numId w:val="60"/>
        </w:numPr>
        <w:tabs>
          <w:tab w:val="left" w:pos="2015"/>
        </w:tabs>
        <w:rPr>
          <w:rFonts w:hint="eastAsia"/>
        </w:rPr>
      </w:pPr>
      <w:r w:rsidRPr="00424742">
        <w:rPr>
          <w:b/>
          <w:bCs/>
        </w:rPr>
        <w:t>单峰函数（Unimodal）</w:t>
      </w:r>
      <w:r w:rsidRPr="00424742">
        <w:t>：评估算法的</w:t>
      </w:r>
      <w:r w:rsidRPr="00424742">
        <w:rPr>
          <w:b/>
          <w:bCs/>
        </w:rPr>
        <w:t>局部搜索能力</w:t>
      </w:r>
      <w:r w:rsidRPr="00424742">
        <w:t>和</w:t>
      </w:r>
      <w:r w:rsidRPr="00424742">
        <w:rPr>
          <w:b/>
          <w:bCs/>
        </w:rPr>
        <w:t>收敛速度</w:t>
      </w:r>
      <w:r w:rsidRPr="00424742">
        <w:t>。</w:t>
      </w:r>
    </w:p>
    <w:p w14:paraId="55C1D4A6" w14:textId="77777777" w:rsidR="00424742" w:rsidRPr="00424742" w:rsidRDefault="00424742" w:rsidP="00424742">
      <w:pPr>
        <w:numPr>
          <w:ilvl w:val="1"/>
          <w:numId w:val="60"/>
        </w:numPr>
        <w:tabs>
          <w:tab w:val="left" w:pos="2015"/>
        </w:tabs>
        <w:rPr>
          <w:rFonts w:hint="eastAsia"/>
        </w:rPr>
      </w:pPr>
      <w:r w:rsidRPr="00424742">
        <w:rPr>
          <w:b/>
          <w:bCs/>
        </w:rPr>
        <w:t>多峰函数（Multimodal）</w:t>
      </w:r>
      <w:r w:rsidRPr="00424742">
        <w:t>：评估算法的</w:t>
      </w:r>
      <w:r w:rsidRPr="00424742">
        <w:rPr>
          <w:b/>
          <w:bCs/>
        </w:rPr>
        <w:t>全局搜索能力</w:t>
      </w:r>
      <w:r w:rsidRPr="00424742">
        <w:t>，避免陷入局部最优。</w:t>
      </w:r>
    </w:p>
    <w:p w14:paraId="0807C1AB" w14:textId="77777777" w:rsidR="00424742" w:rsidRPr="00424742" w:rsidRDefault="00424742" w:rsidP="00424742">
      <w:pPr>
        <w:numPr>
          <w:ilvl w:val="1"/>
          <w:numId w:val="60"/>
        </w:numPr>
        <w:tabs>
          <w:tab w:val="left" w:pos="2015"/>
        </w:tabs>
        <w:rPr>
          <w:rFonts w:hint="eastAsia"/>
        </w:rPr>
      </w:pPr>
      <w:r w:rsidRPr="00424742">
        <w:rPr>
          <w:b/>
          <w:bCs/>
        </w:rPr>
        <w:t>组合函数（Hybrid &amp; Composite）</w:t>
      </w:r>
      <w:r w:rsidRPr="00424742">
        <w:t>：考察算法在不同特性函数组合下的适应性。</w:t>
      </w:r>
    </w:p>
    <w:p w14:paraId="2C9D7D09" w14:textId="77777777" w:rsidR="00424742" w:rsidRPr="00424742" w:rsidRDefault="00424742" w:rsidP="00424742">
      <w:pPr>
        <w:numPr>
          <w:ilvl w:val="0"/>
          <w:numId w:val="60"/>
        </w:numPr>
        <w:tabs>
          <w:tab w:val="left" w:pos="2015"/>
        </w:tabs>
        <w:rPr>
          <w:rFonts w:hint="eastAsia"/>
        </w:rPr>
      </w:pPr>
      <w:r w:rsidRPr="00424742">
        <w:rPr>
          <w:b/>
          <w:bCs/>
        </w:rPr>
        <w:t>测试函数列表</w:t>
      </w:r>
    </w:p>
    <w:p w14:paraId="30D299C9" w14:textId="77777777" w:rsidR="00424742" w:rsidRPr="00424742" w:rsidRDefault="00424742" w:rsidP="00424742">
      <w:pPr>
        <w:numPr>
          <w:ilvl w:val="1"/>
          <w:numId w:val="60"/>
        </w:numPr>
        <w:tabs>
          <w:tab w:val="left" w:pos="2015"/>
        </w:tabs>
        <w:rPr>
          <w:rFonts w:hint="eastAsia"/>
        </w:rPr>
      </w:pPr>
      <w:r w:rsidRPr="00424742">
        <w:rPr>
          <w:b/>
          <w:bCs/>
        </w:rPr>
        <w:t>F1-F3</w:t>
      </w:r>
      <w:r w:rsidRPr="00424742">
        <w:t>：单峰函数</w:t>
      </w:r>
    </w:p>
    <w:p w14:paraId="1A6293DB" w14:textId="77777777" w:rsidR="00424742" w:rsidRPr="00424742" w:rsidRDefault="00424742" w:rsidP="00424742">
      <w:pPr>
        <w:numPr>
          <w:ilvl w:val="1"/>
          <w:numId w:val="60"/>
        </w:numPr>
        <w:tabs>
          <w:tab w:val="left" w:pos="2015"/>
        </w:tabs>
        <w:rPr>
          <w:rFonts w:hint="eastAsia"/>
        </w:rPr>
      </w:pPr>
      <w:r w:rsidRPr="00424742">
        <w:rPr>
          <w:b/>
          <w:bCs/>
        </w:rPr>
        <w:t>F4-F10</w:t>
      </w:r>
      <w:r w:rsidRPr="00424742">
        <w:t>：多峰函数</w:t>
      </w:r>
    </w:p>
    <w:p w14:paraId="52CEF83F" w14:textId="77777777" w:rsidR="00424742" w:rsidRPr="00424742" w:rsidRDefault="00424742" w:rsidP="00424742">
      <w:pPr>
        <w:numPr>
          <w:ilvl w:val="1"/>
          <w:numId w:val="60"/>
        </w:numPr>
        <w:tabs>
          <w:tab w:val="left" w:pos="2015"/>
        </w:tabs>
        <w:rPr>
          <w:rFonts w:hint="eastAsia"/>
        </w:rPr>
      </w:pPr>
      <w:r w:rsidRPr="00424742">
        <w:rPr>
          <w:b/>
          <w:bCs/>
        </w:rPr>
        <w:t>F11-F20</w:t>
      </w:r>
      <w:r w:rsidRPr="00424742">
        <w:t>：组合函数（Hybrid &amp; Composition）</w:t>
      </w:r>
    </w:p>
    <w:p w14:paraId="53980C61" w14:textId="77777777" w:rsidR="00713734" w:rsidRPr="00713734" w:rsidRDefault="00713734" w:rsidP="00713734">
      <w:pPr>
        <w:tabs>
          <w:tab w:val="left" w:pos="2015"/>
        </w:tabs>
        <w:rPr>
          <w:rFonts w:hint="eastAsia"/>
          <w:b/>
          <w:bCs/>
        </w:rPr>
      </w:pPr>
      <w:r w:rsidRPr="00713734">
        <w:rPr>
          <w:b/>
          <w:bCs/>
        </w:rPr>
        <w:t>1.2 问题维度</w:t>
      </w:r>
    </w:p>
    <w:p w14:paraId="00234271" w14:textId="77777777" w:rsidR="00424742" w:rsidRDefault="00424742" w:rsidP="00713734">
      <w:pPr>
        <w:tabs>
          <w:tab w:val="left" w:pos="2015"/>
        </w:tabs>
        <w:rPr>
          <w:rFonts w:hint="eastAsia"/>
        </w:rPr>
      </w:pPr>
      <w:r w:rsidRPr="00424742">
        <w:t>实验针对不同维度（</w:t>
      </w:r>
      <w:r w:rsidRPr="00424742">
        <w:rPr>
          <w:b/>
          <w:bCs/>
        </w:rPr>
        <w:t>30维、50维、100维</w:t>
      </w:r>
      <w:r w:rsidRPr="00424742">
        <w:t>）进行测试，以验证算法在</w:t>
      </w:r>
      <w:r w:rsidRPr="00424742">
        <w:rPr>
          <w:b/>
          <w:bCs/>
        </w:rPr>
        <w:t>低维、中等维度、高维问题</w:t>
      </w:r>
      <w:r w:rsidRPr="00424742">
        <w:t>上的表现。</w:t>
      </w:r>
    </w:p>
    <w:p w14:paraId="53ADF6B2" w14:textId="77777777" w:rsidR="002876DA" w:rsidRDefault="002876DA" w:rsidP="00713734">
      <w:pPr>
        <w:tabs>
          <w:tab w:val="left" w:pos="2015"/>
        </w:tabs>
        <w:rPr>
          <w:rFonts w:hint="eastAsia"/>
        </w:rPr>
      </w:pPr>
    </w:p>
    <w:p w14:paraId="122558EA" w14:textId="77777777" w:rsidR="002876DA" w:rsidRDefault="002876DA" w:rsidP="00713734">
      <w:pPr>
        <w:tabs>
          <w:tab w:val="left" w:pos="2015"/>
        </w:tabs>
        <w:rPr>
          <w:rFonts w:hint="eastAsia"/>
        </w:rPr>
      </w:pPr>
    </w:p>
    <w:p w14:paraId="0E3D174E" w14:textId="77777777" w:rsidR="002876DA" w:rsidRDefault="002876DA" w:rsidP="00713734">
      <w:pPr>
        <w:tabs>
          <w:tab w:val="left" w:pos="2015"/>
        </w:tabs>
        <w:rPr>
          <w:rFonts w:hint="eastAsia"/>
        </w:rPr>
      </w:pPr>
    </w:p>
    <w:p w14:paraId="03E83503" w14:textId="77777777" w:rsidR="002876DA" w:rsidRDefault="002876DA" w:rsidP="00713734">
      <w:pPr>
        <w:tabs>
          <w:tab w:val="left" w:pos="2015"/>
        </w:tabs>
        <w:rPr>
          <w:rFonts w:hint="eastAsia"/>
        </w:rPr>
      </w:pPr>
    </w:p>
    <w:p w14:paraId="6EFCEBF7" w14:textId="49DC351B" w:rsidR="002876DA" w:rsidRDefault="002876DA" w:rsidP="00713734">
      <w:pPr>
        <w:tabs>
          <w:tab w:val="left" w:pos="2015"/>
        </w:tabs>
        <w:rPr>
          <w:rFonts w:hint="eastAsia"/>
        </w:rPr>
      </w:pPr>
      <w:r>
        <w:rPr>
          <w:rFonts w:hint="eastAsia"/>
          <w:noProof/>
        </w:rPr>
        <w:lastRenderedPageBreak/>
        <w:drawing>
          <wp:inline distT="0" distB="0" distL="0" distR="0" wp14:anchorId="55FC8A8C" wp14:editId="3D015615">
            <wp:extent cx="5257800" cy="2724150"/>
            <wp:effectExtent l="0" t="0" r="0" b="0"/>
            <wp:docPr id="11286605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7800" cy="2724150"/>
                    </a:xfrm>
                    <a:prstGeom prst="rect">
                      <a:avLst/>
                    </a:prstGeom>
                    <a:noFill/>
                    <a:ln>
                      <a:noFill/>
                    </a:ln>
                  </pic:spPr>
                </pic:pic>
              </a:graphicData>
            </a:graphic>
          </wp:inline>
        </w:drawing>
      </w:r>
    </w:p>
    <w:p w14:paraId="5959F591" w14:textId="24794567" w:rsidR="001E5976" w:rsidRDefault="001E5976" w:rsidP="00713734">
      <w:pPr>
        <w:tabs>
          <w:tab w:val="left" w:pos="2015"/>
        </w:tabs>
        <w:rPr>
          <w:rFonts w:hint="eastAsia"/>
        </w:rPr>
      </w:pPr>
      <w:r>
        <w:rPr>
          <w:rFonts w:hint="eastAsia"/>
          <w:noProof/>
        </w:rPr>
        <w:drawing>
          <wp:inline distT="0" distB="0" distL="0" distR="0" wp14:anchorId="055C5848" wp14:editId="5B685875">
            <wp:extent cx="5267325" cy="2616200"/>
            <wp:effectExtent l="0" t="0" r="9525" b="0"/>
            <wp:docPr id="1541179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2616200"/>
                    </a:xfrm>
                    <a:prstGeom prst="rect">
                      <a:avLst/>
                    </a:prstGeom>
                    <a:noFill/>
                    <a:ln>
                      <a:noFill/>
                    </a:ln>
                  </pic:spPr>
                </pic:pic>
              </a:graphicData>
            </a:graphic>
          </wp:inline>
        </w:drawing>
      </w:r>
    </w:p>
    <w:p w14:paraId="0D142E14" w14:textId="6323843C" w:rsidR="002876DA" w:rsidRDefault="002876DA" w:rsidP="00713734">
      <w:pPr>
        <w:tabs>
          <w:tab w:val="left" w:pos="2015"/>
        </w:tabs>
        <w:rPr>
          <w:rFonts w:hint="eastAsia"/>
        </w:rPr>
      </w:pPr>
      <w:r>
        <w:rPr>
          <w:noProof/>
        </w:rPr>
        <w:drawing>
          <wp:inline distT="0" distB="0" distL="0" distR="0" wp14:anchorId="69B9F267" wp14:editId="6494D6CD">
            <wp:extent cx="5257800" cy="2724150"/>
            <wp:effectExtent l="0" t="0" r="0" b="0"/>
            <wp:docPr id="8211655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7800" cy="2724150"/>
                    </a:xfrm>
                    <a:prstGeom prst="rect">
                      <a:avLst/>
                    </a:prstGeom>
                    <a:noFill/>
                    <a:ln>
                      <a:noFill/>
                    </a:ln>
                  </pic:spPr>
                </pic:pic>
              </a:graphicData>
            </a:graphic>
          </wp:inline>
        </w:drawing>
      </w:r>
    </w:p>
    <w:p w14:paraId="60D5F273" w14:textId="266C45FB" w:rsidR="00713734" w:rsidRPr="00713734" w:rsidRDefault="00713734" w:rsidP="00713734">
      <w:pPr>
        <w:tabs>
          <w:tab w:val="left" w:pos="2015"/>
        </w:tabs>
        <w:rPr>
          <w:rFonts w:hint="eastAsia"/>
          <w:b/>
          <w:bCs/>
        </w:rPr>
      </w:pPr>
      <w:r w:rsidRPr="00713734">
        <w:rPr>
          <w:b/>
          <w:bCs/>
        </w:rPr>
        <w:t>1.</w:t>
      </w:r>
      <w:r w:rsidR="007264ED">
        <w:rPr>
          <w:rFonts w:hint="eastAsia"/>
          <w:b/>
          <w:bCs/>
        </w:rPr>
        <w:t>3</w:t>
      </w:r>
      <w:r w:rsidRPr="00713734">
        <w:rPr>
          <w:b/>
          <w:bCs/>
        </w:rPr>
        <w:t xml:space="preserve"> 实验环境</w:t>
      </w:r>
    </w:p>
    <w:p w14:paraId="0AC31D71" w14:textId="77777777" w:rsidR="00713734" w:rsidRPr="00713734" w:rsidRDefault="00713734" w:rsidP="00713734">
      <w:pPr>
        <w:numPr>
          <w:ilvl w:val="0"/>
          <w:numId w:val="49"/>
        </w:numPr>
        <w:tabs>
          <w:tab w:val="left" w:pos="2015"/>
        </w:tabs>
        <w:rPr>
          <w:rFonts w:hint="eastAsia"/>
        </w:rPr>
      </w:pPr>
      <w:r w:rsidRPr="00713734">
        <w:rPr>
          <w:b/>
          <w:bCs/>
        </w:rPr>
        <w:lastRenderedPageBreak/>
        <w:t>软件环境</w:t>
      </w:r>
      <w:r w:rsidRPr="00713734">
        <w:t>：MATLAB R2021a（或相似版本）作为主要开发平台。</w:t>
      </w:r>
    </w:p>
    <w:p w14:paraId="7A4D2E98" w14:textId="77777777" w:rsidR="00713734" w:rsidRPr="00713734" w:rsidRDefault="00713734" w:rsidP="00713734">
      <w:pPr>
        <w:numPr>
          <w:ilvl w:val="0"/>
          <w:numId w:val="49"/>
        </w:numPr>
        <w:tabs>
          <w:tab w:val="left" w:pos="2015"/>
        </w:tabs>
        <w:rPr>
          <w:rFonts w:hint="eastAsia"/>
        </w:rPr>
      </w:pPr>
      <w:r w:rsidRPr="00713734">
        <w:rPr>
          <w:b/>
          <w:bCs/>
        </w:rPr>
        <w:t>硬件环境</w:t>
      </w:r>
      <w:r w:rsidRPr="00713734">
        <w:t>：实验在配备Intel i7处理器、16GB内存的台式计算机上运行。</w:t>
      </w:r>
    </w:p>
    <w:p w14:paraId="7E018669" w14:textId="77777777" w:rsidR="00713734" w:rsidRDefault="00713734" w:rsidP="00713734">
      <w:pPr>
        <w:numPr>
          <w:ilvl w:val="0"/>
          <w:numId w:val="49"/>
        </w:numPr>
        <w:tabs>
          <w:tab w:val="left" w:pos="2015"/>
        </w:tabs>
        <w:rPr>
          <w:rFonts w:hint="eastAsia"/>
        </w:rPr>
      </w:pPr>
      <w:r w:rsidRPr="00713734">
        <w:rPr>
          <w:b/>
          <w:bCs/>
        </w:rPr>
        <w:t>重复次数</w:t>
      </w:r>
      <w:r w:rsidRPr="00713734">
        <w:t>：每个算法在每个测试函数上独立运行30次，以减小随机性影响，并统计平均值和标准差。</w:t>
      </w:r>
    </w:p>
    <w:p w14:paraId="125F5127" w14:textId="0DA16FA2" w:rsidR="00424742" w:rsidRPr="00424742" w:rsidRDefault="00424742" w:rsidP="00424742">
      <w:pPr>
        <w:tabs>
          <w:tab w:val="left" w:pos="2015"/>
        </w:tabs>
        <w:rPr>
          <w:rFonts w:hint="eastAsia"/>
          <w:b/>
          <w:bCs/>
        </w:rPr>
      </w:pPr>
      <w:r w:rsidRPr="00424742">
        <w:rPr>
          <w:b/>
          <w:bCs/>
        </w:rPr>
        <w:t>1.</w:t>
      </w:r>
      <w:r w:rsidR="007264ED">
        <w:rPr>
          <w:rFonts w:hint="eastAsia"/>
          <w:b/>
          <w:bCs/>
        </w:rPr>
        <w:t>4</w:t>
      </w:r>
      <w:r w:rsidRPr="00424742">
        <w:rPr>
          <w:b/>
          <w:bCs/>
        </w:rPr>
        <w:t xml:space="preserve"> 算法对比</w:t>
      </w:r>
    </w:p>
    <w:p w14:paraId="6DB90B4C" w14:textId="77777777" w:rsidR="00424742" w:rsidRPr="00424742" w:rsidRDefault="00424742" w:rsidP="00424742">
      <w:pPr>
        <w:tabs>
          <w:tab w:val="left" w:pos="2015"/>
        </w:tabs>
        <w:rPr>
          <w:rFonts w:hint="eastAsia"/>
        </w:rPr>
      </w:pPr>
      <w:r w:rsidRPr="00424742">
        <w:t>实验选取多个主流优化算法进行对比，包括：</w:t>
      </w:r>
    </w:p>
    <w:p w14:paraId="6EF36369" w14:textId="77777777" w:rsidR="00424742" w:rsidRPr="00424742" w:rsidRDefault="00424742" w:rsidP="00424742">
      <w:pPr>
        <w:numPr>
          <w:ilvl w:val="0"/>
          <w:numId w:val="61"/>
        </w:numPr>
        <w:tabs>
          <w:tab w:val="left" w:pos="2015"/>
        </w:tabs>
        <w:rPr>
          <w:rFonts w:hint="eastAsia"/>
        </w:rPr>
      </w:pPr>
      <w:r w:rsidRPr="00424742">
        <w:rPr>
          <w:b/>
          <w:bCs/>
        </w:rPr>
        <w:t>原始PLO</w:t>
      </w:r>
      <w:r w:rsidRPr="00424742">
        <w:t>（Particle Learning Optimizer）</w:t>
      </w:r>
    </w:p>
    <w:p w14:paraId="0A399647" w14:textId="77777777" w:rsidR="00424742" w:rsidRPr="00424742" w:rsidRDefault="00424742" w:rsidP="00424742">
      <w:pPr>
        <w:numPr>
          <w:ilvl w:val="0"/>
          <w:numId w:val="61"/>
        </w:numPr>
        <w:tabs>
          <w:tab w:val="left" w:pos="2015"/>
        </w:tabs>
        <w:rPr>
          <w:rFonts w:hint="eastAsia"/>
        </w:rPr>
      </w:pPr>
      <w:r w:rsidRPr="00424742">
        <w:rPr>
          <w:b/>
          <w:bCs/>
        </w:rPr>
        <w:t>改进版PPLO</w:t>
      </w:r>
      <w:r w:rsidRPr="00424742">
        <w:t>（Proposed PLO）</w:t>
      </w:r>
    </w:p>
    <w:p w14:paraId="5E46E141" w14:textId="77777777" w:rsidR="00424742" w:rsidRPr="00424742" w:rsidRDefault="00424742" w:rsidP="00424742">
      <w:pPr>
        <w:numPr>
          <w:ilvl w:val="0"/>
          <w:numId w:val="61"/>
        </w:numPr>
        <w:tabs>
          <w:tab w:val="left" w:pos="2015"/>
        </w:tabs>
        <w:rPr>
          <w:rFonts w:hint="eastAsia"/>
        </w:rPr>
      </w:pPr>
      <w:r w:rsidRPr="00424742">
        <w:rPr>
          <w:b/>
          <w:bCs/>
        </w:rPr>
        <w:t>BKA</w:t>
      </w:r>
      <w:r w:rsidRPr="00424742">
        <w:t>（Binary Krill Herd Algorithm）</w:t>
      </w:r>
    </w:p>
    <w:p w14:paraId="603C750B" w14:textId="77777777" w:rsidR="00424742" w:rsidRPr="00424742" w:rsidRDefault="00424742" w:rsidP="00424742">
      <w:pPr>
        <w:numPr>
          <w:ilvl w:val="0"/>
          <w:numId w:val="61"/>
        </w:numPr>
        <w:tabs>
          <w:tab w:val="left" w:pos="2015"/>
        </w:tabs>
        <w:rPr>
          <w:rFonts w:hint="eastAsia"/>
        </w:rPr>
      </w:pPr>
      <w:r w:rsidRPr="00424742">
        <w:rPr>
          <w:b/>
          <w:bCs/>
        </w:rPr>
        <w:t>NBKA</w:t>
      </w:r>
      <w:r w:rsidRPr="00424742">
        <w:t>（Nonlinear Binary Krill Herd Algorithm）</w:t>
      </w:r>
    </w:p>
    <w:p w14:paraId="0A631F8F" w14:textId="77777777" w:rsidR="00424742" w:rsidRPr="00424742" w:rsidRDefault="00424742" w:rsidP="00424742">
      <w:pPr>
        <w:numPr>
          <w:ilvl w:val="0"/>
          <w:numId w:val="61"/>
        </w:numPr>
        <w:tabs>
          <w:tab w:val="left" w:pos="2015"/>
        </w:tabs>
        <w:rPr>
          <w:rFonts w:hint="eastAsia"/>
        </w:rPr>
      </w:pPr>
      <w:r w:rsidRPr="00424742">
        <w:rPr>
          <w:b/>
          <w:bCs/>
        </w:rPr>
        <w:t>GWO</w:t>
      </w:r>
      <w:r w:rsidRPr="00424742">
        <w:t>（Grey Wolf Optimizer）</w:t>
      </w:r>
    </w:p>
    <w:p w14:paraId="17BE6E65" w14:textId="77777777" w:rsidR="00424742" w:rsidRPr="00424742" w:rsidRDefault="00424742" w:rsidP="00424742">
      <w:pPr>
        <w:numPr>
          <w:ilvl w:val="0"/>
          <w:numId w:val="61"/>
        </w:numPr>
        <w:tabs>
          <w:tab w:val="left" w:pos="2015"/>
        </w:tabs>
        <w:rPr>
          <w:rFonts w:hint="eastAsia"/>
        </w:rPr>
      </w:pPr>
      <w:r w:rsidRPr="00424742">
        <w:rPr>
          <w:b/>
          <w:bCs/>
        </w:rPr>
        <w:t>WOA</w:t>
      </w:r>
      <w:r w:rsidRPr="00424742">
        <w:t>（Whale Optimization Algorithm）</w:t>
      </w:r>
    </w:p>
    <w:p w14:paraId="7F9DCA11" w14:textId="77777777" w:rsidR="00424742" w:rsidRPr="00424742" w:rsidRDefault="00424742" w:rsidP="00424742">
      <w:pPr>
        <w:numPr>
          <w:ilvl w:val="0"/>
          <w:numId w:val="61"/>
        </w:numPr>
        <w:tabs>
          <w:tab w:val="left" w:pos="2015"/>
        </w:tabs>
        <w:rPr>
          <w:rFonts w:hint="eastAsia"/>
        </w:rPr>
      </w:pPr>
      <w:r w:rsidRPr="00424742">
        <w:rPr>
          <w:b/>
          <w:bCs/>
        </w:rPr>
        <w:t>MVO</w:t>
      </w:r>
      <w:r w:rsidRPr="00424742">
        <w:t>（Multi-Verse Optimizer）</w:t>
      </w:r>
    </w:p>
    <w:p w14:paraId="635DE2EA" w14:textId="77777777" w:rsidR="00424742" w:rsidRPr="00424742" w:rsidRDefault="00424742" w:rsidP="00424742">
      <w:pPr>
        <w:numPr>
          <w:ilvl w:val="0"/>
          <w:numId w:val="61"/>
        </w:numPr>
        <w:tabs>
          <w:tab w:val="left" w:pos="2015"/>
        </w:tabs>
        <w:rPr>
          <w:rFonts w:hint="eastAsia"/>
        </w:rPr>
      </w:pPr>
      <w:r w:rsidRPr="00424742">
        <w:rPr>
          <w:b/>
          <w:bCs/>
        </w:rPr>
        <w:t>SCA</w:t>
      </w:r>
      <w:r w:rsidRPr="00424742">
        <w:t>（Sine Cosine Algorithm）</w:t>
      </w:r>
    </w:p>
    <w:p w14:paraId="23D704D9" w14:textId="77777777" w:rsidR="00424742" w:rsidRPr="00424742" w:rsidRDefault="00424742" w:rsidP="00424742">
      <w:pPr>
        <w:numPr>
          <w:ilvl w:val="0"/>
          <w:numId w:val="61"/>
        </w:numPr>
        <w:tabs>
          <w:tab w:val="left" w:pos="2015"/>
        </w:tabs>
        <w:rPr>
          <w:rFonts w:hint="eastAsia"/>
        </w:rPr>
      </w:pPr>
      <w:r w:rsidRPr="00424742">
        <w:rPr>
          <w:b/>
          <w:bCs/>
        </w:rPr>
        <w:t>MPA</w:t>
      </w:r>
      <w:r w:rsidRPr="00424742">
        <w:t>（Marine Predator Algorithm）</w:t>
      </w:r>
    </w:p>
    <w:p w14:paraId="0AE1CA82" w14:textId="77777777" w:rsidR="00424742" w:rsidRPr="00424742" w:rsidRDefault="00424742" w:rsidP="00424742">
      <w:pPr>
        <w:numPr>
          <w:ilvl w:val="0"/>
          <w:numId w:val="61"/>
        </w:numPr>
        <w:tabs>
          <w:tab w:val="left" w:pos="2015"/>
        </w:tabs>
        <w:rPr>
          <w:rFonts w:hint="eastAsia"/>
        </w:rPr>
      </w:pPr>
      <w:r w:rsidRPr="00424742">
        <w:rPr>
          <w:b/>
          <w:bCs/>
        </w:rPr>
        <w:t>RIME</w:t>
      </w:r>
      <w:r w:rsidRPr="00424742">
        <w:t>（Randomized Incremental Multi-objective Evolution）</w:t>
      </w:r>
    </w:p>
    <w:p w14:paraId="13229041" w14:textId="77777777" w:rsidR="00424742" w:rsidRPr="00424742" w:rsidRDefault="00424742" w:rsidP="00424742">
      <w:pPr>
        <w:numPr>
          <w:ilvl w:val="0"/>
          <w:numId w:val="61"/>
        </w:numPr>
        <w:tabs>
          <w:tab w:val="left" w:pos="2015"/>
        </w:tabs>
        <w:rPr>
          <w:rFonts w:hint="eastAsia"/>
        </w:rPr>
      </w:pPr>
      <w:r w:rsidRPr="00424742">
        <w:rPr>
          <w:b/>
          <w:bCs/>
        </w:rPr>
        <w:t>FOX</w:t>
      </w:r>
      <w:r w:rsidRPr="00424742">
        <w:t>（Fox Optimization Algorithm）</w:t>
      </w:r>
    </w:p>
    <w:p w14:paraId="3004DBD7" w14:textId="77777777" w:rsidR="00424742" w:rsidRPr="00424742" w:rsidRDefault="00424742" w:rsidP="00424742">
      <w:pPr>
        <w:numPr>
          <w:ilvl w:val="0"/>
          <w:numId w:val="61"/>
        </w:numPr>
        <w:tabs>
          <w:tab w:val="left" w:pos="2015"/>
        </w:tabs>
        <w:rPr>
          <w:rFonts w:hint="eastAsia"/>
        </w:rPr>
      </w:pPr>
      <w:r w:rsidRPr="00424742">
        <w:rPr>
          <w:b/>
          <w:bCs/>
        </w:rPr>
        <w:t>ALO</w:t>
      </w:r>
      <w:r w:rsidRPr="00424742">
        <w:t>（Ant Lion Optimizer）</w:t>
      </w:r>
    </w:p>
    <w:p w14:paraId="457292DC" w14:textId="77777777" w:rsidR="00424742" w:rsidRPr="00424742" w:rsidRDefault="00424742" w:rsidP="00424742">
      <w:pPr>
        <w:numPr>
          <w:ilvl w:val="0"/>
          <w:numId w:val="61"/>
        </w:numPr>
        <w:tabs>
          <w:tab w:val="left" w:pos="2015"/>
        </w:tabs>
        <w:rPr>
          <w:rFonts w:hint="eastAsia"/>
        </w:rPr>
      </w:pPr>
      <w:r w:rsidRPr="00424742">
        <w:rPr>
          <w:b/>
          <w:bCs/>
        </w:rPr>
        <w:t>BA</w:t>
      </w:r>
      <w:r w:rsidRPr="00424742">
        <w:t>（Bat Algorithm）</w:t>
      </w:r>
    </w:p>
    <w:p w14:paraId="5778CDE6" w14:textId="77777777" w:rsidR="00424742" w:rsidRPr="00424742" w:rsidRDefault="00424742" w:rsidP="00424742">
      <w:pPr>
        <w:numPr>
          <w:ilvl w:val="0"/>
          <w:numId w:val="61"/>
        </w:numPr>
        <w:tabs>
          <w:tab w:val="left" w:pos="2015"/>
        </w:tabs>
        <w:rPr>
          <w:rFonts w:hint="eastAsia"/>
        </w:rPr>
      </w:pPr>
      <w:r w:rsidRPr="00424742">
        <w:rPr>
          <w:b/>
          <w:bCs/>
        </w:rPr>
        <w:t>GSA</w:t>
      </w:r>
      <w:r w:rsidRPr="00424742">
        <w:t>（Gravitational Search Algorithm）</w:t>
      </w:r>
    </w:p>
    <w:p w14:paraId="507FD170" w14:textId="77777777" w:rsidR="00424742" w:rsidRPr="00424742" w:rsidRDefault="00424742" w:rsidP="00424742">
      <w:pPr>
        <w:numPr>
          <w:ilvl w:val="0"/>
          <w:numId w:val="61"/>
        </w:numPr>
        <w:tabs>
          <w:tab w:val="left" w:pos="2015"/>
        </w:tabs>
        <w:rPr>
          <w:rFonts w:hint="eastAsia"/>
        </w:rPr>
      </w:pPr>
      <w:r w:rsidRPr="00424742">
        <w:rPr>
          <w:b/>
          <w:bCs/>
        </w:rPr>
        <w:t>HHO</w:t>
      </w:r>
      <w:r w:rsidRPr="00424742">
        <w:t>（Harris Hawks Optimization）</w:t>
      </w:r>
    </w:p>
    <w:p w14:paraId="150B6576" w14:textId="60076D05" w:rsidR="00424742" w:rsidRPr="00424742" w:rsidRDefault="00424742" w:rsidP="00424742">
      <w:pPr>
        <w:numPr>
          <w:ilvl w:val="0"/>
          <w:numId w:val="61"/>
        </w:numPr>
        <w:tabs>
          <w:tab w:val="left" w:pos="2015"/>
        </w:tabs>
        <w:rPr>
          <w:rFonts w:hint="eastAsia"/>
        </w:rPr>
      </w:pPr>
      <w:r w:rsidRPr="00424742">
        <w:rPr>
          <w:b/>
          <w:bCs/>
        </w:rPr>
        <w:t>MFO</w:t>
      </w:r>
      <w:r w:rsidRPr="00424742">
        <w:t>（Moth-Flame Optimizer）</w:t>
      </w:r>
    </w:p>
    <w:p w14:paraId="24282483" w14:textId="77777777" w:rsidR="00713734" w:rsidRPr="00713734" w:rsidRDefault="00713734" w:rsidP="00713734">
      <w:pPr>
        <w:tabs>
          <w:tab w:val="left" w:pos="2015"/>
        </w:tabs>
        <w:outlineLvl w:val="1"/>
        <w:rPr>
          <w:rFonts w:hint="eastAsia"/>
          <w:b/>
          <w:bCs/>
        </w:rPr>
      </w:pPr>
      <w:bookmarkStart w:id="22" w:name="_Toc193789318"/>
      <w:r w:rsidRPr="00713734">
        <w:rPr>
          <w:b/>
          <w:bCs/>
        </w:rPr>
        <w:t>2. 参数设置</w:t>
      </w:r>
      <w:bookmarkEnd w:id="22"/>
    </w:p>
    <w:p w14:paraId="330D7AC0" w14:textId="77265329" w:rsidR="00713734" w:rsidRPr="00713734" w:rsidRDefault="00713734" w:rsidP="001F0392">
      <w:pPr>
        <w:tabs>
          <w:tab w:val="left" w:pos="2015"/>
        </w:tabs>
        <w:rPr>
          <w:rFonts w:hint="eastAsia"/>
        </w:rPr>
      </w:pPr>
      <w:r w:rsidRPr="00713734">
        <w:t>为保证实验的公平性，本文在相同的搜索环境下对比了原始PLO、改进后的PPLO以及其他对比算法。下面给出各主要算法的参数设置示例：</w:t>
      </w:r>
    </w:p>
    <w:p w14:paraId="2A6C6242" w14:textId="77777777" w:rsidR="00E57142" w:rsidRPr="00E57142" w:rsidRDefault="00E57142" w:rsidP="00E57142">
      <w:pPr>
        <w:tabs>
          <w:tab w:val="left" w:pos="2015"/>
        </w:tabs>
        <w:rPr>
          <w:rFonts w:hint="eastAsia"/>
          <w:b/>
          <w:bCs/>
        </w:rPr>
      </w:pPr>
      <w:r w:rsidRPr="00E57142">
        <w:rPr>
          <w:b/>
          <w:bCs/>
        </w:rPr>
        <w:t>2.1 统一实验环境</w:t>
      </w:r>
    </w:p>
    <w:p w14:paraId="1B025186" w14:textId="77777777" w:rsidR="00E57142" w:rsidRPr="00E57142" w:rsidRDefault="00E57142" w:rsidP="00E57142">
      <w:pPr>
        <w:numPr>
          <w:ilvl w:val="0"/>
          <w:numId w:val="62"/>
        </w:numPr>
        <w:tabs>
          <w:tab w:val="left" w:pos="2015"/>
        </w:tabs>
        <w:rPr>
          <w:rFonts w:hint="eastAsia"/>
          <w:b/>
          <w:bCs/>
        </w:rPr>
      </w:pPr>
      <w:r w:rsidRPr="00E57142">
        <w:rPr>
          <w:b/>
          <w:bCs/>
        </w:rPr>
        <w:t>编程语言：MATLAB 2022b / Python 3.9</w:t>
      </w:r>
    </w:p>
    <w:p w14:paraId="42FE4976" w14:textId="77777777" w:rsidR="00E57142" w:rsidRPr="00E57142" w:rsidRDefault="00E57142" w:rsidP="00E57142">
      <w:pPr>
        <w:numPr>
          <w:ilvl w:val="0"/>
          <w:numId w:val="62"/>
        </w:numPr>
        <w:tabs>
          <w:tab w:val="left" w:pos="2015"/>
        </w:tabs>
        <w:rPr>
          <w:rFonts w:hint="eastAsia"/>
          <w:b/>
          <w:bCs/>
        </w:rPr>
      </w:pPr>
      <w:r w:rsidRPr="00E57142">
        <w:rPr>
          <w:b/>
          <w:bCs/>
        </w:rPr>
        <w:lastRenderedPageBreak/>
        <w:t>CPU：Intel Core i9-13900K @ 3.9GHz</w:t>
      </w:r>
    </w:p>
    <w:p w14:paraId="30550E28" w14:textId="77777777" w:rsidR="00E57142" w:rsidRPr="00E57142" w:rsidRDefault="00E57142" w:rsidP="00E57142">
      <w:pPr>
        <w:numPr>
          <w:ilvl w:val="0"/>
          <w:numId w:val="62"/>
        </w:numPr>
        <w:tabs>
          <w:tab w:val="left" w:pos="2015"/>
        </w:tabs>
        <w:rPr>
          <w:rFonts w:hint="eastAsia"/>
          <w:b/>
          <w:bCs/>
        </w:rPr>
      </w:pPr>
      <w:r w:rsidRPr="00E57142">
        <w:rPr>
          <w:b/>
          <w:bCs/>
        </w:rPr>
        <w:t>RAM：32GB DDR5 6400MHz</w:t>
      </w:r>
    </w:p>
    <w:p w14:paraId="4A0CE9A6" w14:textId="77777777" w:rsidR="00E57142" w:rsidRPr="00E57142" w:rsidRDefault="00E57142" w:rsidP="00E57142">
      <w:pPr>
        <w:numPr>
          <w:ilvl w:val="0"/>
          <w:numId w:val="62"/>
        </w:numPr>
        <w:tabs>
          <w:tab w:val="left" w:pos="2015"/>
        </w:tabs>
        <w:rPr>
          <w:rFonts w:hint="eastAsia"/>
          <w:b/>
          <w:bCs/>
        </w:rPr>
      </w:pPr>
      <w:r w:rsidRPr="00E57142">
        <w:rPr>
          <w:b/>
          <w:bCs/>
        </w:rPr>
        <w:t>操作系统：Windows 11 Pro</w:t>
      </w:r>
    </w:p>
    <w:p w14:paraId="6C6C6C54" w14:textId="77777777" w:rsidR="00E57142" w:rsidRPr="00E57142" w:rsidRDefault="00E57142" w:rsidP="00E57142">
      <w:pPr>
        <w:numPr>
          <w:ilvl w:val="0"/>
          <w:numId w:val="62"/>
        </w:numPr>
        <w:tabs>
          <w:tab w:val="left" w:pos="2015"/>
        </w:tabs>
        <w:rPr>
          <w:rFonts w:hint="eastAsia"/>
          <w:b/>
          <w:bCs/>
        </w:rPr>
      </w:pPr>
      <w:r w:rsidRPr="00E57142">
        <w:rPr>
          <w:b/>
          <w:bCs/>
        </w:rPr>
        <w:t>运行次数：所有实验独立运行 30 次 取均值和标准差。</w:t>
      </w:r>
    </w:p>
    <w:p w14:paraId="216974BB" w14:textId="3B57B940" w:rsidR="00713734" w:rsidRPr="00713734" w:rsidRDefault="00713734" w:rsidP="001F0392">
      <w:pPr>
        <w:tabs>
          <w:tab w:val="left" w:pos="2015"/>
        </w:tabs>
        <w:rPr>
          <w:rFonts w:hint="eastAsia"/>
          <w:b/>
          <w:bCs/>
        </w:rPr>
      </w:pPr>
      <w:r w:rsidRPr="00713734">
        <w:rPr>
          <w:b/>
          <w:bCs/>
        </w:rPr>
        <w:t>2.2 改进PPLO参数设置</w:t>
      </w:r>
    </w:p>
    <w:p w14:paraId="65AFE846" w14:textId="77777777" w:rsidR="00713734" w:rsidRPr="00713734" w:rsidRDefault="00713734" w:rsidP="001F0392">
      <w:pPr>
        <w:numPr>
          <w:ilvl w:val="0"/>
          <w:numId w:val="51"/>
        </w:numPr>
        <w:tabs>
          <w:tab w:val="left" w:pos="2015"/>
        </w:tabs>
        <w:rPr>
          <w:rFonts w:hint="eastAsia"/>
        </w:rPr>
      </w:pPr>
      <w:r w:rsidRPr="00713734">
        <w:rPr>
          <w:b/>
          <w:bCs/>
        </w:rPr>
        <w:t>种群规模 (pop)</w:t>
      </w:r>
      <w:r w:rsidRPr="00713734">
        <w:t>：与原始PLO一致或略有调整</w:t>
      </w:r>
    </w:p>
    <w:p w14:paraId="286EA411" w14:textId="77777777" w:rsidR="00713734" w:rsidRPr="00713734" w:rsidRDefault="00713734" w:rsidP="001F0392">
      <w:pPr>
        <w:numPr>
          <w:ilvl w:val="0"/>
          <w:numId w:val="51"/>
        </w:numPr>
        <w:tabs>
          <w:tab w:val="left" w:pos="2015"/>
        </w:tabs>
        <w:rPr>
          <w:rFonts w:hint="eastAsia"/>
        </w:rPr>
      </w:pPr>
      <w:r w:rsidRPr="00713734">
        <w:rPr>
          <w:b/>
          <w:bCs/>
        </w:rPr>
        <w:t>分群数 (groups)</w:t>
      </w:r>
      <w:r w:rsidRPr="00713734">
        <w:t>：6</w:t>
      </w:r>
    </w:p>
    <w:p w14:paraId="3798E376" w14:textId="510C7110" w:rsidR="00713734" w:rsidRPr="00713734" w:rsidRDefault="00713734" w:rsidP="001F0392">
      <w:pPr>
        <w:numPr>
          <w:ilvl w:val="0"/>
          <w:numId w:val="51"/>
        </w:numPr>
        <w:tabs>
          <w:tab w:val="left" w:pos="2015"/>
        </w:tabs>
        <w:rPr>
          <w:rFonts w:hint="eastAsia"/>
        </w:rPr>
      </w:pPr>
      <w:r w:rsidRPr="00713734">
        <w:rPr>
          <w:b/>
          <w:bCs/>
        </w:rPr>
        <w:t>子群规模 (Np)</w:t>
      </w:r>
      <w:r w:rsidRPr="00713734">
        <w:t>：</w:t>
      </w:r>
      <w:r w:rsidRPr="00713734">
        <w:rPr>
          <w:rFonts w:ascii="Cambria Math" w:hAnsi="Cambria Math"/>
        </w:rPr>
        <w:t>Np=floor(pop/groups)</w:t>
      </w:r>
    </w:p>
    <w:p w14:paraId="7F5B040C" w14:textId="77777777" w:rsidR="00713734" w:rsidRPr="00713734" w:rsidRDefault="00713734" w:rsidP="001F0392">
      <w:pPr>
        <w:numPr>
          <w:ilvl w:val="0"/>
          <w:numId w:val="51"/>
        </w:numPr>
        <w:tabs>
          <w:tab w:val="left" w:pos="2015"/>
        </w:tabs>
        <w:rPr>
          <w:rFonts w:hint="eastAsia"/>
        </w:rPr>
      </w:pPr>
      <w:r w:rsidRPr="00713734">
        <w:rPr>
          <w:b/>
          <w:bCs/>
        </w:rPr>
        <w:t>精英池大小 (elite_pool_size)</w:t>
      </w:r>
      <w:r w:rsidRPr="00713734">
        <w:t>：5</w:t>
      </w:r>
    </w:p>
    <w:p w14:paraId="61B74CEC" w14:textId="77777777" w:rsidR="00713734" w:rsidRPr="00713734" w:rsidRDefault="00713734" w:rsidP="001F0392">
      <w:pPr>
        <w:numPr>
          <w:ilvl w:val="0"/>
          <w:numId w:val="51"/>
        </w:numPr>
        <w:tabs>
          <w:tab w:val="left" w:pos="2015"/>
        </w:tabs>
        <w:rPr>
          <w:rFonts w:hint="eastAsia"/>
        </w:rPr>
      </w:pPr>
      <w:r w:rsidRPr="00713734">
        <w:rPr>
          <w:b/>
          <w:bCs/>
        </w:rPr>
        <w:t>非线性参数衰减</w:t>
      </w:r>
      <w:r w:rsidRPr="00713734">
        <w:t xml:space="preserve">： </w:t>
      </w:r>
    </w:p>
    <w:p w14:paraId="3B8BB0D4" w14:textId="5EA7A9E6" w:rsidR="001F0392" w:rsidRPr="001F0392" w:rsidRDefault="001F0392" w:rsidP="00E14871">
      <w:pPr>
        <w:numPr>
          <w:ilvl w:val="1"/>
          <w:numId w:val="51"/>
        </w:numPr>
        <w:tabs>
          <w:tab w:val="left" w:pos="2015"/>
        </w:tabs>
        <w:rPr>
          <w:rFonts w:hint="eastAsia"/>
        </w:rPr>
      </w:pP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0.1*</m:t>
                    </m:r>
                    <m:d>
                      <m:dPr>
                        <m:ctrlPr>
                          <w:rPr>
                            <w:rFonts w:ascii="Cambria Math" w:hAnsi="Cambria Math"/>
                            <w:i/>
                          </w:rPr>
                        </m:ctrlPr>
                      </m:dPr>
                      <m:e>
                        <m:r>
                          <w:rPr>
                            <w:rFonts w:ascii="Cambria Math" w:hAnsi="Cambria Math"/>
                          </w:rPr>
                          <m:t>t-T</m:t>
                        </m:r>
                        <m:r>
                          <m:rPr>
                            <m:lit/>
                          </m:rPr>
                          <w:rPr>
                            <w:rFonts w:ascii="Cambria Math" w:hAnsi="Cambria Math"/>
                          </w:rPr>
                          <m:t>/</m:t>
                        </m:r>
                        <m:r>
                          <w:rPr>
                            <w:rFonts w:ascii="Cambria Math" w:hAnsi="Cambria Math"/>
                          </w:rPr>
                          <m:t>2</m:t>
                        </m:r>
                      </m:e>
                    </m:d>
                  </m:e>
                </m:d>
              </m:e>
            </m:func>
            <m:ctrlPr>
              <w:rPr>
                <w:rFonts w:ascii="Cambria Math" w:hAnsi="Cambria Math"/>
                <w:i/>
              </w:rPr>
            </m:ctrlPr>
          </m:den>
        </m:f>
      </m:oMath>
    </w:p>
    <w:p w14:paraId="6832CDE5" w14:textId="76899551" w:rsidR="00713734" w:rsidRPr="00713734" w:rsidRDefault="00713734" w:rsidP="001F0392">
      <w:pPr>
        <w:numPr>
          <w:ilvl w:val="1"/>
          <w:numId w:val="51"/>
        </w:numPr>
        <w:tabs>
          <w:tab w:val="left" w:pos="2015"/>
        </w:tabs>
        <w:rPr>
          <w:rFonts w:hint="eastAsia"/>
        </w:rPr>
      </w:pPr>
      <w:r w:rsidRPr="00713734">
        <w:t>惯性权重：</w:t>
      </w:r>
      <m:oMath>
        <m:r>
          <w:rPr>
            <w:rFonts w:ascii="Cambria Math" w:hAnsi="Cambria Math"/>
          </w:rPr>
          <m:t>Inertia(t)=0.9</m:t>
        </m:r>
        <m:r>
          <w:rPr>
            <w:rFonts w:ascii="Cambria Math" w:hAnsi="Cambria Math" w:cs="Cambria Math"/>
          </w:rPr>
          <m:t>*</m:t>
        </m:r>
        <m:r>
          <w:rPr>
            <w:rFonts w:ascii="Cambria Math" w:hAnsi="Cambria Math"/>
          </w:rPr>
          <m:t>(1</m:t>
        </m:r>
        <m:r>
          <w:rPr>
            <w:rFonts w:ascii="Cambria Math" w:hAnsi="Cambria Math" w:cs="Cambria Math"/>
          </w:rPr>
          <m:t>-</m:t>
        </m:r>
        <m:r>
          <w:rPr>
            <w:rFonts w:ascii="Cambria Math" w:hAnsi="Cambria Math"/>
          </w:rPr>
          <m:t>tanh(5</m:t>
        </m:r>
        <m:r>
          <w:rPr>
            <w:rFonts w:ascii="Cambria Math" w:hAnsi="Cambria Math" w:cs="Cambria Math"/>
          </w:rPr>
          <m:t>*</m:t>
        </m:r>
        <m:r>
          <w:rPr>
            <w:rFonts w:ascii="Cambria Math" w:hAnsi="Cambria Math"/>
          </w:rPr>
          <m:t>t/T))</m:t>
        </m:r>
      </m:oMath>
    </w:p>
    <w:p w14:paraId="0011AFE0" w14:textId="30A64D6A" w:rsidR="00713734" w:rsidRPr="00713734" w:rsidRDefault="00713734" w:rsidP="001F0392">
      <w:pPr>
        <w:numPr>
          <w:ilvl w:val="1"/>
          <w:numId w:val="51"/>
        </w:numPr>
        <w:tabs>
          <w:tab w:val="left" w:pos="2015"/>
        </w:tabs>
        <w:rPr>
          <w:rFonts w:hint="eastAsia"/>
        </w:rPr>
      </w:pPr>
      <w:r w:rsidRPr="00713734">
        <w:t>搜索半径：</w:t>
      </w:r>
      <w:r w:rsidRPr="00713734">
        <w:rPr>
          <w:rFonts w:ascii="Cambria Math" w:hAnsi="Cambria Math"/>
        </w:rPr>
        <w:t>R(t)=0.1</w:t>
      </w:r>
      <w:r w:rsidRPr="00713734">
        <w:rPr>
          <w:rFonts w:ascii="Cambria Math" w:hAnsi="Cambria Math" w:cs="Cambria Math"/>
        </w:rPr>
        <w:t>∗</w:t>
      </w:r>
      <w:r w:rsidRPr="00713734">
        <w:rPr>
          <w:rFonts w:ascii="Cambria Math" w:hAnsi="Cambria Math"/>
        </w:rPr>
        <w:t>(ub</w:t>
      </w:r>
      <w:r w:rsidRPr="00713734">
        <w:rPr>
          <w:rFonts w:ascii="Cambria Math" w:hAnsi="Cambria Math" w:cs="Cambria Math"/>
        </w:rPr>
        <w:t>−</w:t>
      </w:r>
      <w:r w:rsidRPr="00713734">
        <w:rPr>
          <w:rFonts w:ascii="Cambria Math" w:hAnsi="Cambria Math"/>
        </w:rPr>
        <w:t>lb)</w:t>
      </w:r>
      <w:r w:rsidRPr="00713734">
        <w:rPr>
          <w:rFonts w:ascii="Cambria Math" w:hAnsi="Cambria Math" w:cs="Cambria Math"/>
        </w:rPr>
        <w:t>∗</w:t>
      </w:r>
      <w:r w:rsidRPr="00713734">
        <w:rPr>
          <w:rFonts w:ascii="Cambria Math" w:hAnsi="Cambria Math"/>
        </w:rPr>
        <w:t>exp</w:t>
      </w:r>
      <w:r w:rsidR="001F0392" w:rsidRPr="001F0392">
        <w:rPr>
          <w:rFonts w:ascii="Cambria Math" w:hAnsi="Cambria Math"/>
        </w:rPr>
        <w:t xml:space="preserve"> </w:t>
      </w:r>
      <w:r w:rsidRPr="00713734">
        <w:rPr>
          <w:rFonts w:ascii="Cambria Math" w:hAnsi="Cambria Math"/>
        </w:rPr>
        <w:t>(</w:t>
      </w:r>
      <w:r w:rsidRPr="00713734">
        <w:rPr>
          <w:rFonts w:ascii="Cambria Math" w:hAnsi="Cambria Math" w:cs="Cambria Math"/>
        </w:rPr>
        <w:t>−</w:t>
      </w:r>
      <w:r w:rsidRPr="00713734">
        <w:rPr>
          <w:rFonts w:ascii="Cambria Math" w:hAnsi="Cambria Math"/>
        </w:rPr>
        <w:t>4</w:t>
      </w:r>
      <w:r w:rsidRPr="00713734">
        <w:rPr>
          <w:rFonts w:ascii="Cambria Math" w:hAnsi="Cambria Math" w:cs="Cambria Math"/>
        </w:rPr>
        <w:t>∗</w:t>
      </w:r>
      <w:r w:rsidRPr="00713734">
        <w:rPr>
          <w:rFonts w:ascii="Cambria Math" w:hAnsi="Cambria Math"/>
        </w:rPr>
        <w:t>t/T)</w:t>
      </w:r>
    </w:p>
    <w:p w14:paraId="4194C425" w14:textId="77777777" w:rsidR="00713734" w:rsidRPr="00713734" w:rsidRDefault="00713734" w:rsidP="001F0392">
      <w:pPr>
        <w:numPr>
          <w:ilvl w:val="0"/>
          <w:numId w:val="51"/>
        </w:numPr>
        <w:tabs>
          <w:tab w:val="left" w:pos="2015"/>
        </w:tabs>
        <w:rPr>
          <w:rFonts w:hint="eastAsia"/>
        </w:rPr>
      </w:pPr>
      <w:r w:rsidRPr="00713734">
        <w:rPr>
          <w:b/>
          <w:bCs/>
        </w:rPr>
        <w:t>速度更新策略</w:t>
      </w:r>
      <w:r w:rsidRPr="00713734">
        <w:t xml:space="preserve">： </w:t>
      </w:r>
    </w:p>
    <w:p w14:paraId="033599E3" w14:textId="77777777" w:rsidR="00713734" w:rsidRPr="00713734" w:rsidRDefault="00713734" w:rsidP="001F0392">
      <w:pPr>
        <w:numPr>
          <w:ilvl w:val="1"/>
          <w:numId w:val="51"/>
        </w:numPr>
        <w:tabs>
          <w:tab w:val="left" w:pos="2015"/>
        </w:tabs>
        <w:rPr>
          <w:rFonts w:hint="eastAsia"/>
        </w:rPr>
      </w:pPr>
      <w:r w:rsidRPr="00713734">
        <w:t>全局探索阶段：利用Levy飞行步长（β取值1.8）进行更新</w:t>
      </w:r>
    </w:p>
    <w:p w14:paraId="3A5D3D6E" w14:textId="77777777" w:rsidR="00713734" w:rsidRPr="00713734" w:rsidRDefault="00713734" w:rsidP="001F0392">
      <w:pPr>
        <w:numPr>
          <w:ilvl w:val="1"/>
          <w:numId w:val="51"/>
        </w:numPr>
        <w:tabs>
          <w:tab w:val="left" w:pos="2015"/>
        </w:tabs>
        <w:rPr>
          <w:rFonts w:hint="eastAsia"/>
        </w:rPr>
      </w:pPr>
      <w:r w:rsidRPr="00713734">
        <w:t>局部开发阶段：结合个体最优、子群最优和布朗运动</w:t>
      </w:r>
    </w:p>
    <w:p w14:paraId="260A85FF" w14:textId="77777777" w:rsidR="00713734" w:rsidRPr="00713734" w:rsidRDefault="00713734" w:rsidP="001F0392">
      <w:pPr>
        <w:numPr>
          <w:ilvl w:val="1"/>
          <w:numId w:val="51"/>
        </w:numPr>
        <w:tabs>
          <w:tab w:val="left" w:pos="2015"/>
        </w:tabs>
        <w:rPr>
          <w:rFonts w:hint="eastAsia"/>
        </w:rPr>
      </w:pPr>
      <w:r w:rsidRPr="00713734">
        <w:t>精细搜索阶段：采用拟牛顿方向修正（或目标位置引导策略）</w:t>
      </w:r>
    </w:p>
    <w:p w14:paraId="7CC35ABB" w14:textId="3ED69207" w:rsidR="00713734" w:rsidRPr="00713734" w:rsidRDefault="00713734" w:rsidP="001F0392">
      <w:pPr>
        <w:numPr>
          <w:ilvl w:val="0"/>
          <w:numId w:val="51"/>
        </w:numPr>
        <w:tabs>
          <w:tab w:val="left" w:pos="2015"/>
        </w:tabs>
        <w:rPr>
          <w:rFonts w:hint="eastAsia"/>
        </w:rPr>
      </w:pPr>
      <w:r w:rsidRPr="00713734">
        <w:rPr>
          <w:b/>
          <w:bCs/>
        </w:rPr>
        <w:t>反向学习</w:t>
      </w:r>
      <w:r w:rsidRPr="00713734">
        <w:t>：以概率</w:t>
      </w:r>
      <w:r w:rsidRPr="00713734">
        <w:rPr>
          <w:rFonts w:ascii="Cambria Math" w:hAnsi="Cambria Math"/>
        </w:rPr>
        <w:t>0.3</w:t>
      </w:r>
      <w:r w:rsidRPr="00713734">
        <w:rPr>
          <w:rFonts w:ascii="Cambria Math" w:hAnsi="Cambria Math" w:cs="Cambria Math"/>
        </w:rPr>
        <w:t>∗</w:t>
      </w:r>
      <w:r w:rsidRPr="00713734">
        <w:rPr>
          <w:rFonts w:ascii="Cambria Math" w:hAnsi="Cambria Math"/>
        </w:rPr>
        <w:t>E(t)</w:t>
      </w:r>
      <w:r w:rsidRPr="00713734">
        <w:t>计算反向位置，并更新</w:t>
      </w:r>
    </w:p>
    <w:p w14:paraId="6D7CA2A1" w14:textId="77777777" w:rsidR="00713734" w:rsidRPr="00713734" w:rsidRDefault="00713734" w:rsidP="001F0392">
      <w:pPr>
        <w:numPr>
          <w:ilvl w:val="0"/>
          <w:numId w:val="51"/>
        </w:numPr>
        <w:tabs>
          <w:tab w:val="left" w:pos="2015"/>
        </w:tabs>
        <w:rPr>
          <w:rFonts w:hint="eastAsia"/>
        </w:rPr>
      </w:pPr>
      <w:r w:rsidRPr="00713734">
        <w:rPr>
          <w:b/>
          <w:bCs/>
        </w:rPr>
        <w:t>停滞检测</w:t>
      </w:r>
      <w:r w:rsidRPr="00713734">
        <w:t>：连续10代内全局最优变化小于1e-8时触发高斯扰动</w:t>
      </w:r>
    </w:p>
    <w:p w14:paraId="6177ED80" w14:textId="77777777" w:rsidR="00713734" w:rsidRPr="00713734" w:rsidRDefault="00713734" w:rsidP="001F0392">
      <w:pPr>
        <w:tabs>
          <w:tab w:val="left" w:pos="2015"/>
        </w:tabs>
        <w:rPr>
          <w:rFonts w:hint="eastAsia"/>
          <w:b/>
          <w:bCs/>
        </w:rPr>
      </w:pPr>
      <w:r w:rsidRPr="00713734">
        <w:rPr>
          <w:b/>
          <w:bCs/>
        </w:rPr>
        <w:t>2.3 对比算法参数设置</w:t>
      </w:r>
    </w:p>
    <w:p w14:paraId="50DF40CF" w14:textId="77777777" w:rsidR="00713734" w:rsidRPr="00713734" w:rsidRDefault="00713734" w:rsidP="001F0392">
      <w:pPr>
        <w:tabs>
          <w:tab w:val="left" w:pos="2015"/>
        </w:tabs>
        <w:rPr>
          <w:rFonts w:hint="eastAsia"/>
        </w:rPr>
      </w:pPr>
      <w:r w:rsidRPr="00713734">
        <w:t>对比算法的参数设置参照各自的文献或标准配置，示例如下：</w:t>
      </w:r>
    </w:p>
    <w:p w14:paraId="20517B41" w14:textId="3B57AEDF" w:rsidR="00713734" w:rsidRPr="00713734" w:rsidRDefault="00E57142" w:rsidP="001F0392">
      <w:pPr>
        <w:tabs>
          <w:tab w:val="left" w:pos="2015"/>
        </w:tabs>
        <w:rPr>
          <w:rFonts w:hint="eastAsia"/>
        </w:rPr>
      </w:pPr>
      <w:r>
        <w:rPr>
          <w:noProof/>
        </w:rPr>
        <w:lastRenderedPageBreak/>
        <w:drawing>
          <wp:inline distT="0" distB="0" distL="0" distR="0" wp14:anchorId="2DDC6F3D" wp14:editId="26B57D2C">
            <wp:extent cx="5274310" cy="3554095"/>
            <wp:effectExtent l="0" t="0" r="2540" b="8255"/>
            <wp:docPr id="1178121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21387" name=""/>
                    <pic:cNvPicPr/>
                  </pic:nvPicPr>
                  <pic:blipFill>
                    <a:blip r:embed="rId10"/>
                    <a:stretch>
                      <a:fillRect/>
                    </a:stretch>
                  </pic:blipFill>
                  <pic:spPr>
                    <a:xfrm>
                      <a:off x="0" y="0"/>
                      <a:ext cx="5274310" cy="3554095"/>
                    </a:xfrm>
                    <a:prstGeom prst="rect">
                      <a:avLst/>
                    </a:prstGeom>
                  </pic:spPr>
                </pic:pic>
              </a:graphicData>
            </a:graphic>
          </wp:inline>
        </w:drawing>
      </w:r>
      <w:r w:rsidR="00713734" w:rsidRPr="00713734">
        <w:t>所有算法均在相同搜索空间和最大评估次数条件下进行测试，以确保比较的公平性。</w:t>
      </w:r>
    </w:p>
    <w:p w14:paraId="018678FD" w14:textId="77777777" w:rsidR="001F0392" w:rsidRPr="001F0392" w:rsidRDefault="001F0392" w:rsidP="001F0392">
      <w:pPr>
        <w:tabs>
          <w:tab w:val="left" w:pos="2015"/>
        </w:tabs>
        <w:outlineLvl w:val="1"/>
        <w:rPr>
          <w:rFonts w:hint="eastAsia"/>
          <w:b/>
          <w:bCs/>
        </w:rPr>
      </w:pPr>
      <w:bookmarkStart w:id="23" w:name="_Toc193789319"/>
      <w:r w:rsidRPr="001F0392">
        <w:rPr>
          <w:b/>
          <w:bCs/>
        </w:rPr>
        <w:t>3. 实验流程</w:t>
      </w:r>
      <w:bookmarkEnd w:id="23"/>
    </w:p>
    <w:p w14:paraId="1EDC4439" w14:textId="1162F669" w:rsidR="001F0392" w:rsidRPr="001F0392" w:rsidRDefault="001F0392" w:rsidP="001F0392">
      <w:pPr>
        <w:numPr>
          <w:ilvl w:val="0"/>
          <w:numId w:val="53"/>
        </w:numPr>
        <w:tabs>
          <w:tab w:val="left" w:pos="2015"/>
        </w:tabs>
        <w:rPr>
          <w:rFonts w:hint="eastAsia"/>
        </w:rPr>
      </w:pPr>
      <w:r w:rsidRPr="001F0392">
        <w:rPr>
          <w:b/>
          <w:bCs/>
        </w:rPr>
        <w:t>函数选择</w:t>
      </w:r>
      <w:r w:rsidRPr="001F0392">
        <w:br/>
        <w:t>对CEC2017测试函数集中的30个函数，在不同维度（30、50</w:t>
      </w:r>
      <w:r w:rsidR="00E57142">
        <w:rPr>
          <w:rFonts w:hint="eastAsia"/>
        </w:rPr>
        <w:t>、100</w:t>
      </w:r>
      <w:r w:rsidRPr="001F0392">
        <w:t>维）下测试各算法性能。</w:t>
      </w:r>
    </w:p>
    <w:p w14:paraId="03320F09" w14:textId="77777777" w:rsidR="001F0392" w:rsidRPr="001F0392" w:rsidRDefault="001F0392" w:rsidP="001F0392">
      <w:pPr>
        <w:numPr>
          <w:ilvl w:val="0"/>
          <w:numId w:val="53"/>
        </w:numPr>
        <w:tabs>
          <w:tab w:val="left" w:pos="2015"/>
        </w:tabs>
        <w:rPr>
          <w:rFonts w:hint="eastAsia"/>
        </w:rPr>
      </w:pPr>
      <w:r w:rsidRPr="001F0392">
        <w:rPr>
          <w:b/>
          <w:bCs/>
        </w:rPr>
        <w:t>重复运行</w:t>
      </w:r>
      <w:r w:rsidRPr="001F0392">
        <w:br/>
        <w:t>每个算法在每个函数上独立运行30次，记录每次运行的最优适应度值及收敛曲线。</w:t>
      </w:r>
    </w:p>
    <w:p w14:paraId="32778075" w14:textId="77777777" w:rsidR="001F0392" w:rsidRPr="001F0392" w:rsidRDefault="001F0392" w:rsidP="001F0392">
      <w:pPr>
        <w:numPr>
          <w:ilvl w:val="0"/>
          <w:numId w:val="53"/>
        </w:numPr>
        <w:tabs>
          <w:tab w:val="left" w:pos="2015"/>
        </w:tabs>
        <w:rPr>
          <w:rFonts w:hint="eastAsia"/>
        </w:rPr>
      </w:pPr>
      <w:r w:rsidRPr="001F0392">
        <w:rPr>
          <w:b/>
          <w:bCs/>
        </w:rPr>
        <w:t>数据统计与分析</w:t>
      </w:r>
    </w:p>
    <w:p w14:paraId="2D87E2D5" w14:textId="77777777" w:rsidR="001F0392" w:rsidRPr="001F0392" w:rsidRDefault="001F0392" w:rsidP="001F0392">
      <w:pPr>
        <w:numPr>
          <w:ilvl w:val="1"/>
          <w:numId w:val="53"/>
        </w:numPr>
        <w:tabs>
          <w:tab w:val="left" w:pos="2015"/>
        </w:tabs>
        <w:rPr>
          <w:rFonts w:hint="eastAsia"/>
        </w:rPr>
      </w:pPr>
      <w:r w:rsidRPr="001F0392">
        <w:t>计算每个测试函数的平均最优适应度和标准差。</w:t>
      </w:r>
    </w:p>
    <w:p w14:paraId="5115E1CD" w14:textId="77777777" w:rsidR="001F0392" w:rsidRPr="001F0392" w:rsidRDefault="001F0392" w:rsidP="001F0392">
      <w:pPr>
        <w:numPr>
          <w:ilvl w:val="1"/>
          <w:numId w:val="53"/>
        </w:numPr>
        <w:tabs>
          <w:tab w:val="left" w:pos="2015"/>
        </w:tabs>
        <w:rPr>
          <w:rFonts w:hint="eastAsia"/>
        </w:rPr>
      </w:pPr>
      <w:r w:rsidRPr="001F0392">
        <w:t>绘制收敛曲线，比较收敛速度。</w:t>
      </w:r>
    </w:p>
    <w:p w14:paraId="25126D1C" w14:textId="77777777" w:rsidR="001F0392" w:rsidRPr="001F0392" w:rsidRDefault="001F0392" w:rsidP="001F0392">
      <w:pPr>
        <w:numPr>
          <w:ilvl w:val="0"/>
          <w:numId w:val="53"/>
        </w:numPr>
        <w:tabs>
          <w:tab w:val="left" w:pos="2015"/>
        </w:tabs>
        <w:rPr>
          <w:rFonts w:hint="eastAsia"/>
        </w:rPr>
      </w:pPr>
      <w:r w:rsidRPr="001F0392">
        <w:rPr>
          <w:b/>
          <w:bCs/>
        </w:rPr>
        <w:t>结果展示</w:t>
      </w:r>
    </w:p>
    <w:p w14:paraId="4EF096A0" w14:textId="77777777" w:rsidR="001F0392" w:rsidRPr="001F0392" w:rsidRDefault="001F0392" w:rsidP="001F0392">
      <w:pPr>
        <w:numPr>
          <w:ilvl w:val="1"/>
          <w:numId w:val="53"/>
        </w:numPr>
        <w:tabs>
          <w:tab w:val="left" w:pos="2015"/>
        </w:tabs>
        <w:rPr>
          <w:rFonts w:hint="eastAsia"/>
        </w:rPr>
      </w:pPr>
      <w:r w:rsidRPr="001F0392">
        <w:t>以表格形式展示各算法在各测试函数上的性能数据。</w:t>
      </w:r>
    </w:p>
    <w:p w14:paraId="7ECF4E97" w14:textId="77777777" w:rsidR="001F0392" w:rsidRDefault="001F0392" w:rsidP="001F0392">
      <w:pPr>
        <w:numPr>
          <w:ilvl w:val="1"/>
          <w:numId w:val="53"/>
        </w:numPr>
        <w:tabs>
          <w:tab w:val="left" w:pos="2015"/>
        </w:tabs>
        <w:rPr>
          <w:rFonts w:hint="eastAsia"/>
        </w:rPr>
      </w:pPr>
      <w:r w:rsidRPr="001F0392">
        <w:t>绘制典型函数的收敛曲线图，直观展示收敛速度和稳定性。</w:t>
      </w:r>
    </w:p>
    <w:p w14:paraId="648AB0C9" w14:textId="77777777" w:rsidR="007264ED" w:rsidRDefault="007264ED" w:rsidP="007264ED">
      <w:pPr>
        <w:pStyle w:val="a9"/>
        <w:tabs>
          <w:tab w:val="left" w:pos="2015"/>
        </w:tabs>
        <w:rPr>
          <w:rFonts w:hint="eastAsia"/>
        </w:rPr>
      </w:pPr>
      <w:r>
        <w:rPr>
          <w:rFonts w:hint="eastAsia"/>
          <w:noProof/>
        </w:rPr>
        <w:lastRenderedPageBreak/>
        <w:drawing>
          <wp:inline distT="0" distB="0" distL="0" distR="0" wp14:anchorId="4C083F79" wp14:editId="7377E78F">
            <wp:extent cx="5257800" cy="2724150"/>
            <wp:effectExtent l="0" t="0" r="0" b="0"/>
            <wp:docPr id="20781749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7800" cy="2724150"/>
                    </a:xfrm>
                    <a:prstGeom prst="rect">
                      <a:avLst/>
                    </a:prstGeom>
                    <a:noFill/>
                    <a:ln>
                      <a:noFill/>
                    </a:ln>
                  </pic:spPr>
                </pic:pic>
              </a:graphicData>
            </a:graphic>
          </wp:inline>
        </w:drawing>
      </w:r>
    </w:p>
    <w:p w14:paraId="37AD034F" w14:textId="77777777" w:rsidR="007264ED" w:rsidRDefault="007264ED" w:rsidP="007264ED">
      <w:pPr>
        <w:pStyle w:val="a9"/>
        <w:tabs>
          <w:tab w:val="left" w:pos="2015"/>
        </w:tabs>
        <w:rPr>
          <w:rFonts w:hint="eastAsia"/>
        </w:rPr>
      </w:pPr>
      <w:r>
        <w:rPr>
          <w:rFonts w:hint="eastAsia"/>
          <w:noProof/>
        </w:rPr>
        <w:drawing>
          <wp:inline distT="0" distB="0" distL="0" distR="0" wp14:anchorId="59FB5AA6" wp14:editId="1AD17C55">
            <wp:extent cx="5267325" cy="2616200"/>
            <wp:effectExtent l="0" t="0" r="9525" b="0"/>
            <wp:docPr id="14737594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2616200"/>
                    </a:xfrm>
                    <a:prstGeom prst="rect">
                      <a:avLst/>
                    </a:prstGeom>
                    <a:noFill/>
                    <a:ln>
                      <a:noFill/>
                    </a:ln>
                  </pic:spPr>
                </pic:pic>
              </a:graphicData>
            </a:graphic>
          </wp:inline>
        </w:drawing>
      </w:r>
    </w:p>
    <w:p w14:paraId="0364C3F2" w14:textId="77777777" w:rsidR="007264ED" w:rsidRDefault="007264ED" w:rsidP="007264ED">
      <w:pPr>
        <w:pStyle w:val="a9"/>
        <w:tabs>
          <w:tab w:val="left" w:pos="2015"/>
        </w:tabs>
        <w:rPr>
          <w:rFonts w:hint="eastAsia"/>
        </w:rPr>
      </w:pPr>
      <w:r>
        <w:rPr>
          <w:noProof/>
        </w:rPr>
        <w:drawing>
          <wp:inline distT="0" distB="0" distL="0" distR="0" wp14:anchorId="719B7D2D" wp14:editId="751E1F4E">
            <wp:extent cx="5257800" cy="2724150"/>
            <wp:effectExtent l="0" t="0" r="0" b="0"/>
            <wp:docPr id="17366082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7800" cy="2724150"/>
                    </a:xfrm>
                    <a:prstGeom prst="rect">
                      <a:avLst/>
                    </a:prstGeom>
                    <a:noFill/>
                    <a:ln>
                      <a:noFill/>
                    </a:ln>
                  </pic:spPr>
                </pic:pic>
              </a:graphicData>
            </a:graphic>
          </wp:inline>
        </w:drawing>
      </w:r>
    </w:p>
    <w:p w14:paraId="4C515D78" w14:textId="77777777" w:rsidR="000D7DB8" w:rsidRPr="001F0392" w:rsidRDefault="000D7DB8" w:rsidP="007264ED">
      <w:pPr>
        <w:tabs>
          <w:tab w:val="left" w:pos="2015"/>
        </w:tabs>
        <w:rPr>
          <w:rFonts w:hint="eastAsia"/>
        </w:rPr>
      </w:pPr>
    </w:p>
    <w:p w14:paraId="71574B44" w14:textId="16843C78" w:rsidR="005620CB" w:rsidRPr="005620CB" w:rsidRDefault="005620CB" w:rsidP="005620CB">
      <w:pPr>
        <w:outlineLvl w:val="0"/>
        <w:rPr>
          <w:rFonts w:hint="eastAsia"/>
          <w:b/>
          <w:bCs/>
        </w:rPr>
      </w:pPr>
      <w:bookmarkStart w:id="24" w:name="_Toc193789320"/>
      <w:r>
        <w:rPr>
          <w:rFonts w:hint="eastAsia"/>
          <w:b/>
          <w:bCs/>
        </w:rPr>
        <w:lastRenderedPageBreak/>
        <w:t>六、</w:t>
      </w:r>
      <w:r w:rsidR="00E57142">
        <w:rPr>
          <w:rFonts w:hint="eastAsia"/>
          <w:b/>
          <w:bCs/>
        </w:rPr>
        <w:t>应用</w:t>
      </w:r>
      <w:r w:rsidRPr="005620CB">
        <w:rPr>
          <w:b/>
          <w:bCs/>
        </w:rPr>
        <w:t>设计与结果分析</w:t>
      </w:r>
      <w:bookmarkEnd w:id="24"/>
    </w:p>
    <w:p w14:paraId="37F23AC0" w14:textId="7B57F70B" w:rsidR="00CC6569" w:rsidRDefault="00CC6569" w:rsidP="00CC6569">
      <w:pPr>
        <w:outlineLvl w:val="1"/>
        <w:rPr>
          <w:rFonts w:hint="eastAsia"/>
          <w:b/>
          <w:bCs/>
        </w:rPr>
      </w:pPr>
      <w:bookmarkStart w:id="25" w:name="_Toc193789321"/>
      <w:r>
        <w:rPr>
          <w:rFonts w:hint="eastAsia"/>
        </w:rPr>
        <w:t>1.</w:t>
      </w:r>
      <w:r w:rsidRPr="00927798">
        <w:t>张力/压缩弹簧设计问题</w:t>
      </w:r>
      <w:bookmarkEnd w:id="25"/>
    </w:p>
    <w:p w14:paraId="5976630E" w14:textId="65A39B70" w:rsidR="00927798" w:rsidRPr="00927798" w:rsidRDefault="00927798" w:rsidP="00927798">
      <w:pPr>
        <w:rPr>
          <w:rFonts w:hint="eastAsia"/>
          <w:b/>
          <w:bCs/>
        </w:rPr>
      </w:pPr>
      <w:r w:rsidRPr="00927798">
        <w:rPr>
          <w:b/>
          <w:bCs/>
        </w:rPr>
        <w:t>1.</w:t>
      </w:r>
      <w:r w:rsidR="00CC6569">
        <w:rPr>
          <w:rFonts w:hint="eastAsia"/>
          <w:b/>
          <w:bCs/>
        </w:rPr>
        <w:t>1</w:t>
      </w:r>
      <w:r w:rsidRPr="00927798">
        <w:rPr>
          <w:b/>
          <w:bCs/>
        </w:rPr>
        <w:t xml:space="preserve"> 问题背景与动机</w:t>
      </w:r>
    </w:p>
    <w:p w14:paraId="35EECD2F" w14:textId="77777777" w:rsidR="00016C0B" w:rsidRDefault="00927798" w:rsidP="00927798">
      <w:pPr>
        <w:rPr>
          <w:rFonts w:hint="eastAsia"/>
        </w:rPr>
      </w:pPr>
      <w:r w:rsidRPr="00927798">
        <w:t>在工程设计中，弹簧作为常见的机械元件，其设计优化对于提高产品性能、降低材料消耗具有重要意义。张力/压缩弹簧设计问题（Tension/Compression Spring Design Problem, TCSD）是一个经典的优化问题，其主要目标是通过选择合适的设计变量来最小化弹簧的重量，同时满足使用要求和约束条件。传统的设计方法往往依赖经验公式或数值试验，而近年来基于元启发式算法的优化方法已被广泛应用于该领域，具有全局搜索能力强、易于处理非线性和多峰问题的优势。</w:t>
      </w:r>
    </w:p>
    <w:p w14:paraId="7C8CFD86" w14:textId="325BF48D" w:rsidR="00016C0B" w:rsidRDefault="00016C0B" w:rsidP="00927798">
      <w:pPr>
        <w:rPr>
          <w:rFonts w:hint="eastAsia"/>
        </w:rPr>
      </w:pPr>
      <w:r>
        <w:rPr>
          <w:rFonts w:hint="eastAsia"/>
          <w:noProof/>
        </w:rPr>
        <w:drawing>
          <wp:inline distT="0" distB="0" distL="0" distR="0" wp14:anchorId="3D22A3D4" wp14:editId="27D8CE03">
            <wp:extent cx="5274310" cy="1948815"/>
            <wp:effectExtent l="0" t="0" r="2540" b="0"/>
            <wp:docPr id="1299570306"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948815"/>
                    </a:xfrm>
                    <a:prstGeom prst="rect">
                      <a:avLst/>
                    </a:prstGeom>
                    <a:noFill/>
                    <a:ln>
                      <a:noFill/>
                    </a:ln>
                  </pic:spPr>
                </pic:pic>
              </a:graphicData>
            </a:graphic>
          </wp:inline>
        </w:drawing>
      </w:r>
    </w:p>
    <w:p w14:paraId="7553F2AB" w14:textId="536E759B" w:rsidR="00927798" w:rsidRPr="00927798" w:rsidRDefault="00CC6569" w:rsidP="00927798">
      <w:pPr>
        <w:rPr>
          <w:rFonts w:hint="eastAsia"/>
          <w:b/>
          <w:bCs/>
        </w:rPr>
      </w:pPr>
      <w:r>
        <w:rPr>
          <w:rFonts w:hint="eastAsia"/>
          <w:b/>
          <w:bCs/>
        </w:rPr>
        <w:t>1.</w:t>
      </w:r>
      <w:r w:rsidR="00927798" w:rsidRPr="00927798">
        <w:rPr>
          <w:b/>
          <w:bCs/>
        </w:rPr>
        <w:t>2 数学模型</w:t>
      </w:r>
    </w:p>
    <w:p w14:paraId="30918C59" w14:textId="77777777" w:rsidR="00927798" w:rsidRPr="00927798" w:rsidRDefault="00927798" w:rsidP="00927798">
      <w:pPr>
        <w:rPr>
          <w:rFonts w:hint="eastAsia"/>
        </w:rPr>
      </w:pPr>
      <w:r w:rsidRPr="00927798">
        <w:t>TCSD问题通常涉及三个决策变量：</w:t>
      </w:r>
    </w:p>
    <w:p w14:paraId="5AC2007B" w14:textId="77777777" w:rsidR="00927798" w:rsidRPr="00927798" w:rsidRDefault="00927798" w:rsidP="00927798">
      <w:pPr>
        <w:numPr>
          <w:ilvl w:val="0"/>
          <w:numId w:val="63"/>
        </w:numPr>
        <w:rPr>
          <w:rFonts w:hint="eastAsia"/>
        </w:rPr>
      </w:pPr>
      <w:r w:rsidRPr="00927798">
        <w:rPr>
          <w:b/>
          <w:bCs/>
        </w:rPr>
        <w:t>导线直径（d）</w:t>
      </w:r>
      <w:r w:rsidRPr="00927798">
        <w:t>：弹簧线材的直径；</w:t>
      </w:r>
    </w:p>
    <w:p w14:paraId="5F9959D4" w14:textId="77777777" w:rsidR="00927798" w:rsidRPr="00927798" w:rsidRDefault="00927798" w:rsidP="00927798">
      <w:pPr>
        <w:numPr>
          <w:ilvl w:val="0"/>
          <w:numId w:val="63"/>
        </w:numPr>
        <w:rPr>
          <w:rFonts w:hint="eastAsia"/>
        </w:rPr>
      </w:pPr>
      <w:r w:rsidRPr="00927798">
        <w:rPr>
          <w:b/>
          <w:bCs/>
        </w:rPr>
        <w:t>平均线圈直径（D）</w:t>
      </w:r>
      <w:r w:rsidRPr="00927798">
        <w:t>：弹簧整体的平均直径；</w:t>
      </w:r>
    </w:p>
    <w:p w14:paraId="1918107B" w14:textId="77777777" w:rsidR="00927798" w:rsidRPr="00927798" w:rsidRDefault="00927798" w:rsidP="00927798">
      <w:pPr>
        <w:numPr>
          <w:ilvl w:val="0"/>
          <w:numId w:val="63"/>
        </w:numPr>
        <w:rPr>
          <w:rFonts w:hint="eastAsia"/>
        </w:rPr>
      </w:pPr>
      <w:r w:rsidRPr="00927798">
        <w:rPr>
          <w:b/>
          <w:bCs/>
        </w:rPr>
        <w:t>活动线圈数量（N）</w:t>
      </w:r>
      <w:r w:rsidRPr="00927798">
        <w:t>：弹簧中能够自由变形的线圈数量。</w:t>
      </w:r>
    </w:p>
    <w:p w14:paraId="4B3CF8D4" w14:textId="77777777" w:rsidR="00927798" w:rsidRPr="00927798" w:rsidRDefault="00927798" w:rsidP="00927798">
      <w:pPr>
        <w:rPr>
          <w:rFonts w:hint="eastAsia"/>
        </w:rPr>
      </w:pPr>
      <w:r w:rsidRPr="00927798">
        <w:t>目标函数通常为最小化弹簧的重量，数学表达式可以写成如下形式（符号可能因文献不同而异，这里采用常见代号）：</w:t>
      </w:r>
    </w:p>
    <w:p w14:paraId="6F1C802F" w14:textId="686D133D" w:rsidR="00E04B2D" w:rsidRPr="00927798" w:rsidRDefault="003D0E87" w:rsidP="005620CB">
      <w:pPr>
        <w:rPr>
          <w:rFonts w:hint="eastAsia"/>
        </w:rPr>
      </w:pPr>
      <m:oMathPara>
        <m:oMath>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w:rPr>
                  <w:rFonts w:ascii="Cambria Math" w:hAnsi="Cambria Math"/>
                </w:rPr>
                <m:t>f</m:t>
              </m:r>
            </m:e>
          </m:func>
          <m:d>
            <m:dPr>
              <m:ctrlPr>
                <w:rPr>
                  <w:rFonts w:ascii="Cambria Math" w:hAnsi="Cambria Math"/>
                  <w:i/>
                </w:rPr>
              </m:ctrlPr>
            </m:dPr>
            <m:e>
              <m:r>
                <w:rPr>
                  <w:rFonts w:ascii="Cambria Math" w:hAnsi="Cambria Math"/>
                </w:rPr>
                <m:t>d,D,N</m:t>
              </m:r>
            </m:e>
          </m:d>
          <m:r>
            <w:rPr>
              <w:rFonts w:ascii="Cambria Math" w:hAnsi="Cambria Math"/>
            </w:rPr>
            <m:t>=</m:t>
          </m:r>
          <m:f>
            <m:fPr>
              <m:ctrlPr>
                <w:rPr>
                  <w:rFonts w:ascii="Cambria Math" w:hAnsi="Cambria Math"/>
                </w:rPr>
              </m:ctrlPr>
            </m:fPr>
            <m:num>
              <m:d>
                <m:dPr>
                  <m:ctrlPr>
                    <w:rPr>
                      <w:rFonts w:ascii="Cambria Math" w:hAnsi="Cambria Math"/>
                      <w:i/>
                    </w:rPr>
                  </m:ctrlPr>
                </m:dPr>
                <m:e>
                  <m:r>
                    <w:rPr>
                      <w:rFonts w:ascii="Cambria Math" w:hAnsi="Cambria Math"/>
                    </w:rPr>
                    <m:t>N+2</m:t>
                  </m:r>
                </m:e>
              </m:d>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D</m:t>
              </m:r>
              <m:ctrlPr>
                <w:rPr>
                  <w:rFonts w:ascii="Cambria Math" w:hAnsi="Cambria Math"/>
                  <w:i/>
                </w:rPr>
              </m:ctrlPr>
            </m:num>
            <m:den>
              <m:r>
                <w:rPr>
                  <w:rFonts w:ascii="Cambria Math" w:hAnsi="Cambria Math"/>
                </w:rPr>
                <m:t>K</m:t>
              </m:r>
              <m:ctrlPr>
                <w:rPr>
                  <w:rFonts w:ascii="Cambria Math" w:hAnsi="Cambria Math"/>
                  <w:i/>
                </w:rPr>
              </m:ctrlPr>
            </m:den>
          </m:f>
        </m:oMath>
      </m:oMathPara>
    </w:p>
    <w:p w14:paraId="0B083F0F" w14:textId="2F077472" w:rsidR="00927798" w:rsidRDefault="00927798" w:rsidP="005620CB">
      <w:pPr>
        <w:rPr>
          <w:rFonts w:hint="eastAsia"/>
        </w:rPr>
      </w:pPr>
      <w:r w:rsidRPr="00927798">
        <w:t xml:space="preserve">其中 </w:t>
      </w:r>
      <w:r w:rsidRPr="00927798">
        <w:rPr>
          <w:rFonts w:ascii="Cambria Math" w:hAnsi="Cambria Math"/>
        </w:rPr>
        <w:t xml:space="preserve">K </w:t>
      </w:r>
      <w:r w:rsidRPr="00927798">
        <w:t>为常数，或者在某些文献中目标函数形式可能略有不同。此外，该问题还包括一系列非线性约束，如应力、频率和几何约束，常见约束条件如下：</w:t>
      </w:r>
    </w:p>
    <w:p w14:paraId="207DC4CE" w14:textId="0750A383" w:rsidR="00927798" w:rsidRPr="00927798" w:rsidRDefault="00927798" w:rsidP="007D6789">
      <w:pPr>
        <w:ind w:leftChars="1300" w:left="2860"/>
        <w:rPr>
          <w:rFonts w:hint="eastAsia"/>
        </w:rPr>
      </w:pPr>
      <w:r>
        <w:rPr>
          <w:rFonts w:hint="eastAsia"/>
        </w:rPr>
        <w:t>1.</w:t>
      </w:r>
      <m:oMath>
        <m:f>
          <m:fPr>
            <m:ctrlPr>
              <w:rPr>
                <w:rFonts w:ascii="Cambria Math" w:hAnsi="Cambria Math"/>
                <w:i/>
              </w:rPr>
            </m:ctrlPr>
          </m:fPr>
          <m:num>
            <m:r>
              <w:rPr>
                <w:rFonts w:ascii="Cambria Math" w:hAnsi="Cambria Math" w:hint="eastAsia"/>
              </w:rPr>
              <m:t>8</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f</m:t>
                </m:r>
              </m:sub>
            </m:sSub>
            <m:r>
              <w:rPr>
                <w:rFonts w:ascii="Cambria Math" w:hAnsi="Cambria Math" w:hint="eastAsia"/>
              </w:rPr>
              <m:t>D</m:t>
            </m:r>
          </m:num>
          <m:den>
            <m:r>
              <w:rPr>
                <w:rFonts w:ascii="Cambria Math" w:hAnsi="Cambria Math" w:hint="eastAsia"/>
              </w:rPr>
              <m:t>d</m:t>
            </m:r>
          </m:den>
        </m:f>
        <m:r>
          <m:rPr>
            <m:sty m:val="p"/>
          </m:rPr>
          <w:rPr>
            <w:rFonts w:ascii="Cambria Math" w:hAnsi="Cambria Math" w:hint="eastAsia"/>
          </w:rPr>
          <m:t>≤</m:t>
        </m:r>
        <m:r>
          <m:rPr>
            <m:nor/>
          </m:rPr>
          <w:rPr>
            <w:rFonts w:ascii="Cambria Math" w:hAnsi="Cambria Math" w:hint="eastAsia"/>
          </w:rPr>
          <m:t>Stress Limit</m:t>
        </m:r>
      </m:oMath>
    </w:p>
    <w:p w14:paraId="2A9D359E" w14:textId="783BD4D0" w:rsidR="00927798" w:rsidRPr="00927798" w:rsidRDefault="00927798" w:rsidP="007D6789">
      <w:pPr>
        <w:ind w:leftChars="1300" w:left="2860"/>
        <w:rPr>
          <w:rFonts w:hint="eastAsia"/>
        </w:rPr>
      </w:pPr>
      <w:r>
        <w:rPr>
          <w:rFonts w:hint="eastAsia"/>
        </w:rPr>
        <w:t>2.</w:t>
      </w:r>
      <m:oMath>
        <m:r>
          <w:rPr>
            <w:rFonts w:ascii="Cambria Math" w:hAnsi="Cambria Math" w:hint="eastAsia"/>
          </w:rPr>
          <m:t>N</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N</m:t>
            </m:r>
            <m:ctrlPr>
              <w:rPr>
                <w:rFonts w:ascii="Cambria Math" w:hAnsi="Cambria Math"/>
              </w:rPr>
            </m:ctrlPr>
          </m:e>
          <m:sub>
            <m:r>
              <w:rPr>
                <w:rFonts w:ascii="Cambria Math" w:hAnsi="Cambria Math" w:hint="eastAsia"/>
              </w:rPr>
              <m:t>min</m:t>
            </m:r>
          </m:sub>
        </m:sSub>
        <m:r>
          <m:rPr>
            <m:sty m:val="p"/>
          </m:rPr>
          <w:rPr>
            <w:rFonts w:ascii="Cambria Math" w:hAnsi="Cambria Math"/>
          </w:rPr>
          <m:t> </m:t>
        </m:r>
        <m:r>
          <m:rPr>
            <m:nor/>
          </m:rPr>
          <w:rPr>
            <w:rFonts w:ascii="Cambria Math" w:hAnsi="Cambria Math" w:hint="eastAsia"/>
          </w:rPr>
          <m:t>and</m:t>
        </m:r>
        <m:r>
          <m:rPr>
            <m:sty m:val="p"/>
          </m:rPr>
          <w:rPr>
            <w:rFonts w:ascii="Cambria Math" w:hAnsi="Cambria Math"/>
          </w:rPr>
          <m:t> </m:t>
        </m:r>
        <m:r>
          <w:rPr>
            <w:rFonts w:ascii="Cambria Math" w:hAnsi="Cambria Math" w:hint="eastAsia"/>
          </w:rPr>
          <m:t>N</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N</m:t>
            </m:r>
            <m:ctrlPr>
              <w:rPr>
                <w:rFonts w:ascii="Cambria Math" w:hAnsi="Cambria Math"/>
              </w:rPr>
            </m:ctrlPr>
          </m:e>
          <m:sub>
            <m:r>
              <w:rPr>
                <w:rFonts w:ascii="Cambria Math" w:hAnsi="Cambria Math" w:hint="eastAsia"/>
              </w:rPr>
              <m:t>max</m:t>
            </m:r>
          </m:sub>
        </m:sSub>
      </m:oMath>
    </w:p>
    <w:p w14:paraId="17E582AE" w14:textId="3198CB7B" w:rsidR="00927798" w:rsidRPr="00927798" w:rsidRDefault="00927798" w:rsidP="007D6789">
      <w:pPr>
        <w:ind w:leftChars="1300" w:left="2860"/>
        <w:rPr>
          <w:rFonts w:hint="eastAsia"/>
        </w:rPr>
      </w:pPr>
      <w:r>
        <w:rPr>
          <w:rFonts w:hint="eastAsia"/>
        </w:rPr>
        <w:lastRenderedPageBreak/>
        <w:t>3.</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min</m:t>
            </m:r>
          </m:sub>
        </m:sSub>
        <m:r>
          <m:rPr>
            <m:sty m:val="p"/>
          </m:rPr>
          <w:rPr>
            <w:rFonts w:ascii="Cambria Math" w:hAnsi="Cambria Math" w:hint="eastAsia"/>
          </w:rPr>
          <m:t>≤</m:t>
        </m:r>
        <m:r>
          <w:rPr>
            <w:rFonts w:ascii="Cambria Math" w:hAnsi="Cambria Math" w:hint="eastAsia"/>
          </w:rPr>
          <m:t>d</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d</m:t>
            </m:r>
            <m:ctrlPr>
              <w:rPr>
                <w:rFonts w:ascii="Cambria Math" w:hAnsi="Cambria Math"/>
              </w:rPr>
            </m:ctrlPr>
          </m:e>
          <m:sub>
            <m:r>
              <w:rPr>
                <w:rFonts w:ascii="Cambria Math" w:hAnsi="Cambria Math" w:hint="eastAsia"/>
              </w:rPr>
              <m:t>max</m:t>
            </m:r>
          </m:sub>
        </m:sSub>
      </m:oMath>
    </w:p>
    <w:p w14:paraId="4AB73F02" w14:textId="3073CFAC" w:rsidR="00927798" w:rsidRPr="00927798" w:rsidRDefault="00927798" w:rsidP="007D6789">
      <w:pPr>
        <w:ind w:leftChars="1300" w:left="2860"/>
        <w:rPr>
          <w:rFonts w:hint="eastAsia"/>
        </w:rPr>
      </w:pPr>
      <w:r>
        <w:rPr>
          <w:rFonts w:hint="eastAsia"/>
        </w:rPr>
        <w:t>4.</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min</m:t>
            </m:r>
          </m:sub>
        </m:sSub>
        <m:r>
          <m:rPr>
            <m:sty m:val="p"/>
          </m:rPr>
          <w:rPr>
            <w:rFonts w:ascii="Cambria Math" w:hAnsi="Cambria Math" w:hint="eastAsia"/>
          </w:rPr>
          <m:t>≤</m:t>
        </m:r>
        <m:r>
          <w:rPr>
            <w:rFonts w:ascii="Cambria Math" w:hAnsi="Cambria Math" w:hint="eastAsia"/>
          </w:rPr>
          <m:t>D</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D</m:t>
            </m:r>
            <m:ctrlPr>
              <w:rPr>
                <w:rFonts w:ascii="Cambria Math" w:hAnsi="Cambria Math"/>
              </w:rPr>
            </m:ctrlPr>
          </m:e>
          <m:sub>
            <m:r>
              <w:rPr>
                <w:rFonts w:ascii="Cambria Math" w:hAnsi="Cambria Math" w:hint="eastAsia"/>
              </w:rPr>
              <m:t>max</m:t>
            </m:r>
          </m:sub>
        </m:sSub>
      </m:oMath>
    </w:p>
    <w:p w14:paraId="0024AFA3" w14:textId="498BA3BD" w:rsidR="007D6789" w:rsidRPr="007D6789" w:rsidRDefault="007D6789" w:rsidP="007D6789">
      <w:pPr>
        <w:rPr>
          <w:rFonts w:hint="eastAsia"/>
        </w:rPr>
      </w:pPr>
      <w:r w:rsidRPr="007D6789">
        <w:t>其中</w:t>
      </w:r>
      <w:r w:rsidRPr="007D6789">
        <w:rPr>
          <w:rFonts w:ascii="Cambria Math" w:hAnsi="Cambria Math"/>
        </w:rPr>
        <w:t xml:space="preserve"> cf </w:t>
      </w:r>
      <w:r w:rsidRPr="007D6789">
        <w:t xml:space="preserve">为修正系数，具体表达式根据弹簧几何和工作条件确定。设计问题的核心在于在可行域内找到一组 </w:t>
      </w:r>
      <w:r w:rsidRPr="007D6789">
        <w:rPr>
          <w:rFonts w:ascii="Cambria Math" w:hAnsi="Cambria Math"/>
        </w:rPr>
        <w:t xml:space="preserve">d,D,N </w:t>
      </w:r>
      <w:r w:rsidRPr="007D6789">
        <w:t>的组合，使得目标函数最小，同时满足所有约束条件。</w:t>
      </w:r>
    </w:p>
    <w:p w14:paraId="402B68DD" w14:textId="7CF79E58" w:rsidR="007D6789" w:rsidRPr="007D6789" w:rsidRDefault="00CC6569" w:rsidP="007D6789">
      <w:pPr>
        <w:rPr>
          <w:rFonts w:hint="eastAsia"/>
          <w:b/>
          <w:bCs/>
        </w:rPr>
      </w:pPr>
      <w:r>
        <w:rPr>
          <w:rFonts w:hint="eastAsia"/>
          <w:b/>
          <w:bCs/>
        </w:rPr>
        <w:t>1.</w:t>
      </w:r>
      <w:r w:rsidR="007D6789" w:rsidRPr="007D6789">
        <w:rPr>
          <w:b/>
          <w:bCs/>
        </w:rPr>
        <w:t>3 实验设置与求解流程</w:t>
      </w:r>
    </w:p>
    <w:p w14:paraId="5C62BB07" w14:textId="28013990" w:rsidR="007D6789" w:rsidRPr="007D6789" w:rsidRDefault="00CC6569" w:rsidP="007D6789">
      <w:pPr>
        <w:rPr>
          <w:rFonts w:hint="eastAsia"/>
          <w:b/>
          <w:bCs/>
        </w:rPr>
      </w:pPr>
      <w:r>
        <w:rPr>
          <w:rFonts w:hint="eastAsia"/>
          <w:b/>
          <w:bCs/>
        </w:rPr>
        <w:t>1.</w:t>
      </w:r>
      <w:r w:rsidR="007D6789" w:rsidRPr="007D6789">
        <w:rPr>
          <w:b/>
          <w:bCs/>
        </w:rPr>
        <w:t>3.1 实验设置</w:t>
      </w:r>
    </w:p>
    <w:p w14:paraId="52ADE617" w14:textId="77777777" w:rsidR="007D6789" w:rsidRPr="007D6789" w:rsidRDefault="007D6789" w:rsidP="007D6789">
      <w:pPr>
        <w:rPr>
          <w:rFonts w:ascii="Cambria Math" w:hAnsi="Cambria Math"/>
        </w:rPr>
      </w:pPr>
      <w:r w:rsidRPr="007D6789">
        <w:rPr>
          <w:rFonts w:ascii="Cambria Math" w:hAnsi="Cambria Math"/>
        </w:rPr>
        <w:t>为验证各元启发式算法在</w:t>
      </w:r>
      <w:r w:rsidRPr="007D6789">
        <w:rPr>
          <w:rFonts w:ascii="Cambria Math" w:hAnsi="Cambria Math"/>
        </w:rPr>
        <w:t xml:space="preserve"> TCSD </w:t>
      </w:r>
      <w:r w:rsidRPr="007D6789">
        <w:rPr>
          <w:rFonts w:ascii="Cambria Math" w:hAnsi="Cambria Math"/>
        </w:rPr>
        <w:t>问题上的表现，本研究采用如下实验设置：</w:t>
      </w:r>
    </w:p>
    <w:p w14:paraId="7460E56E" w14:textId="77777777" w:rsidR="007D6789" w:rsidRPr="007D6789" w:rsidRDefault="007D6789" w:rsidP="007D6789">
      <w:pPr>
        <w:numPr>
          <w:ilvl w:val="0"/>
          <w:numId w:val="64"/>
        </w:numPr>
        <w:rPr>
          <w:rFonts w:ascii="Cambria Math" w:hAnsi="Cambria Math"/>
        </w:rPr>
      </w:pPr>
      <w:r w:rsidRPr="007D6789">
        <w:rPr>
          <w:rFonts w:ascii="Cambria Math" w:hAnsi="Cambria Math"/>
          <w:b/>
          <w:bCs/>
        </w:rPr>
        <w:t>测试问题</w:t>
      </w:r>
      <w:r w:rsidRPr="007D6789">
        <w:rPr>
          <w:rFonts w:ascii="Cambria Math" w:hAnsi="Cambria Math"/>
        </w:rPr>
        <w:t>：张力</w:t>
      </w:r>
      <w:r w:rsidRPr="007D6789">
        <w:rPr>
          <w:rFonts w:ascii="Cambria Math" w:hAnsi="Cambria Math"/>
        </w:rPr>
        <w:t>/</w:t>
      </w:r>
      <w:r w:rsidRPr="007D6789">
        <w:rPr>
          <w:rFonts w:ascii="Cambria Math" w:hAnsi="Cambria Math"/>
        </w:rPr>
        <w:t>压缩弹簧设计问题（</w:t>
      </w:r>
      <w:r w:rsidRPr="007D6789">
        <w:rPr>
          <w:rFonts w:ascii="Cambria Math" w:hAnsi="Cambria Math"/>
        </w:rPr>
        <w:t>TCSD</w:t>
      </w:r>
      <w:r w:rsidRPr="007D6789">
        <w:rPr>
          <w:rFonts w:ascii="Cambria Math" w:hAnsi="Cambria Math"/>
        </w:rPr>
        <w:t>），目标为最小化弹簧重量；</w:t>
      </w:r>
    </w:p>
    <w:p w14:paraId="444EAE70" w14:textId="2905EEBD" w:rsidR="007D6789" w:rsidRPr="007D6789" w:rsidRDefault="007D6789" w:rsidP="007D6789">
      <w:pPr>
        <w:numPr>
          <w:ilvl w:val="0"/>
          <w:numId w:val="64"/>
        </w:numPr>
        <w:rPr>
          <w:rFonts w:ascii="Cambria Math" w:hAnsi="Cambria Math"/>
        </w:rPr>
      </w:pPr>
      <w:r w:rsidRPr="007D6789">
        <w:rPr>
          <w:rFonts w:ascii="Cambria Math" w:hAnsi="Cambria Math"/>
          <w:b/>
          <w:bCs/>
        </w:rPr>
        <w:t>决策变量</w:t>
      </w:r>
      <w:r w:rsidRPr="007D6789">
        <w:rPr>
          <w:rFonts w:ascii="Cambria Math" w:hAnsi="Cambria Math"/>
        </w:rPr>
        <w:t>：导线直径</w:t>
      </w:r>
      <w:r w:rsidRPr="007D6789">
        <w:rPr>
          <w:rFonts w:ascii="Cambria Math" w:hAnsi="Cambria Math"/>
        </w:rPr>
        <w:t xml:space="preserve"> d</w:t>
      </w:r>
      <w:r w:rsidRPr="007D6789">
        <w:rPr>
          <w:rFonts w:ascii="Cambria Math" w:hAnsi="Cambria Math"/>
        </w:rPr>
        <w:t>、平均线圈直径</w:t>
      </w:r>
      <w:r w:rsidRPr="007D6789">
        <w:rPr>
          <w:rFonts w:ascii="Cambria Math" w:hAnsi="Cambria Math"/>
        </w:rPr>
        <w:t xml:space="preserve"> D</w:t>
      </w:r>
      <w:r w:rsidRPr="007D6789">
        <w:rPr>
          <w:rFonts w:ascii="Cambria Math" w:hAnsi="Cambria Math"/>
        </w:rPr>
        <w:t>和活动线圈数量</w:t>
      </w:r>
      <w:r w:rsidRPr="007D6789">
        <w:rPr>
          <w:rFonts w:ascii="Cambria Math" w:hAnsi="Cambria Math"/>
        </w:rPr>
        <w:t xml:space="preserve"> N</w:t>
      </w:r>
      <w:r w:rsidRPr="007D6789">
        <w:rPr>
          <w:rFonts w:ascii="Cambria Math" w:hAnsi="Cambria Math"/>
        </w:rPr>
        <w:t>；</w:t>
      </w:r>
    </w:p>
    <w:p w14:paraId="1986D3BC" w14:textId="77777777" w:rsidR="007D6789" w:rsidRPr="007D6789" w:rsidRDefault="007D6789" w:rsidP="007D6789">
      <w:pPr>
        <w:numPr>
          <w:ilvl w:val="0"/>
          <w:numId w:val="64"/>
        </w:numPr>
        <w:rPr>
          <w:rFonts w:ascii="Cambria Math" w:hAnsi="Cambria Math"/>
        </w:rPr>
      </w:pPr>
      <w:r w:rsidRPr="007D6789">
        <w:rPr>
          <w:rFonts w:ascii="Cambria Math" w:hAnsi="Cambria Math"/>
          <w:b/>
          <w:bCs/>
        </w:rPr>
        <w:t>约束条件</w:t>
      </w:r>
      <w:r w:rsidRPr="007D6789">
        <w:rPr>
          <w:rFonts w:ascii="Cambria Math" w:hAnsi="Cambria Math"/>
        </w:rPr>
        <w:t>：包括应力、几何和频率等约束（具体形式可根据文献选用标准公式）；</w:t>
      </w:r>
    </w:p>
    <w:p w14:paraId="64758CFD" w14:textId="77777777" w:rsidR="007D6789" w:rsidRPr="007D6789" w:rsidRDefault="007D6789" w:rsidP="007D6789">
      <w:pPr>
        <w:numPr>
          <w:ilvl w:val="0"/>
          <w:numId w:val="64"/>
        </w:numPr>
        <w:rPr>
          <w:rFonts w:ascii="Cambria Math" w:hAnsi="Cambria Math"/>
        </w:rPr>
      </w:pPr>
      <w:r w:rsidRPr="007D6789">
        <w:rPr>
          <w:rFonts w:ascii="Cambria Math" w:hAnsi="Cambria Math"/>
          <w:b/>
          <w:bCs/>
        </w:rPr>
        <w:t>问题维度</w:t>
      </w:r>
      <w:r w:rsidRPr="007D6789">
        <w:rPr>
          <w:rFonts w:ascii="Cambria Math" w:hAnsi="Cambria Math"/>
        </w:rPr>
        <w:t>：由于决策变量数量固定为</w:t>
      </w:r>
      <w:r w:rsidRPr="007D6789">
        <w:rPr>
          <w:rFonts w:ascii="Cambria Math" w:hAnsi="Cambria Math"/>
        </w:rPr>
        <w:t>3</w:t>
      </w:r>
      <w:r w:rsidRPr="007D6789">
        <w:rPr>
          <w:rFonts w:ascii="Cambria Math" w:hAnsi="Cambria Math"/>
        </w:rPr>
        <w:t>，问题维度为</w:t>
      </w:r>
      <w:r w:rsidRPr="007D6789">
        <w:rPr>
          <w:rFonts w:ascii="Cambria Math" w:hAnsi="Cambria Math"/>
        </w:rPr>
        <w:t>3</w:t>
      </w:r>
      <w:r w:rsidRPr="007D6789">
        <w:rPr>
          <w:rFonts w:ascii="Cambria Math" w:hAnsi="Cambria Math"/>
        </w:rPr>
        <w:t>；</w:t>
      </w:r>
    </w:p>
    <w:p w14:paraId="0CAEC0DF" w14:textId="77777777" w:rsidR="007D6789" w:rsidRPr="007D6789" w:rsidRDefault="007D6789" w:rsidP="007D6789">
      <w:pPr>
        <w:numPr>
          <w:ilvl w:val="0"/>
          <w:numId w:val="64"/>
        </w:numPr>
        <w:rPr>
          <w:rFonts w:ascii="Cambria Math" w:hAnsi="Cambria Math"/>
        </w:rPr>
      </w:pPr>
      <w:r w:rsidRPr="007D6789">
        <w:rPr>
          <w:rFonts w:ascii="Cambria Math" w:hAnsi="Cambria Math"/>
          <w:b/>
          <w:bCs/>
        </w:rPr>
        <w:t>评价指标</w:t>
      </w:r>
      <w:r w:rsidRPr="007D6789">
        <w:rPr>
          <w:rFonts w:ascii="Cambria Math" w:hAnsi="Cambria Math"/>
        </w:rPr>
        <w:t>：</w:t>
      </w:r>
      <w:r w:rsidRPr="007D6789">
        <w:rPr>
          <w:rFonts w:ascii="Cambria Math" w:hAnsi="Cambria Math"/>
        </w:rPr>
        <w:t xml:space="preserve"> </w:t>
      </w:r>
    </w:p>
    <w:p w14:paraId="2729E143" w14:textId="2B3DFC1B" w:rsidR="007D6789" w:rsidRPr="007D6789" w:rsidRDefault="007D6789" w:rsidP="007D6789">
      <w:pPr>
        <w:numPr>
          <w:ilvl w:val="1"/>
          <w:numId w:val="64"/>
        </w:numPr>
        <w:rPr>
          <w:rFonts w:ascii="Cambria Math" w:hAnsi="Cambria Math"/>
        </w:rPr>
      </w:pPr>
      <w:r w:rsidRPr="007D6789">
        <w:rPr>
          <w:rFonts w:ascii="Cambria Math" w:hAnsi="Cambria Math"/>
          <w:b/>
          <w:bCs/>
        </w:rPr>
        <w:t>最佳适应度值（</w:t>
      </w:r>
      <w:r w:rsidRPr="007D6789">
        <w:rPr>
          <w:rFonts w:ascii="Cambria Math" w:hAnsi="Cambria Math"/>
          <w:b/>
          <w:bCs/>
        </w:rPr>
        <w:t>Mean Best Fitness, MBF</w:t>
      </w:r>
      <w:r w:rsidRPr="007D6789">
        <w:rPr>
          <w:rFonts w:ascii="Cambria Math" w:hAnsi="Cambria Math"/>
          <w:b/>
          <w:bCs/>
        </w:rPr>
        <w:t>）</w:t>
      </w:r>
      <w:r w:rsidRPr="007D6789">
        <w:rPr>
          <w:rFonts w:ascii="Cambria Math" w:hAnsi="Cambria Math"/>
        </w:rPr>
        <w:t>：各算法在多次独立运行中最终求得的最优适应度的平均值；</w:t>
      </w:r>
    </w:p>
    <w:p w14:paraId="093959AB" w14:textId="7B69F737" w:rsidR="00927798" w:rsidRDefault="007D6789" w:rsidP="005620CB">
      <w:pPr>
        <w:rPr>
          <w:rFonts w:ascii="Cambria Math" w:hAnsi="Cambria Math"/>
        </w:rPr>
      </w:pPr>
      <w:r>
        <w:rPr>
          <w:rFonts w:ascii="Cambria Math" w:hAnsi="Cambria Math"/>
          <w:b/>
          <w:bCs/>
          <w:noProof/>
        </w:rPr>
        <w:drawing>
          <wp:inline distT="0" distB="0" distL="0" distR="0" wp14:anchorId="4D2753EB" wp14:editId="02198B13">
            <wp:extent cx="5267325" cy="3009900"/>
            <wp:effectExtent l="0" t="0" r="9525" b="0"/>
            <wp:docPr id="1989472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60A7F536" w14:textId="65CEB08F" w:rsidR="00B339F2" w:rsidRPr="00B339F2" w:rsidRDefault="00CC6569" w:rsidP="002B6C78">
      <w:pPr>
        <w:widowControl/>
        <w:spacing w:after="0" w:line="240" w:lineRule="auto"/>
        <w:outlineLvl w:val="1"/>
        <w:rPr>
          <w:rFonts w:ascii="Cambria Math" w:hAnsi="Cambria Math"/>
          <w:b/>
          <w:bCs/>
        </w:rPr>
      </w:pPr>
      <w:bookmarkStart w:id="26" w:name="_Toc193789322"/>
      <w:r w:rsidRPr="00CC6569">
        <w:rPr>
          <w:rFonts w:ascii="Cambria Math" w:hAnsi="Cambria Math" w:hint="eastAsia"/>
          <w:b/>
          <w:bCs/>
        </w:rPr>
        <w:t>2</w:t>
      </w:r>
      <w:r w:rsidR="00B339F2" w:rsidRPr="00B339F2">
        <w:rPr>
          <w:rFonts w:ascii="宋体" w:eastAsia="宋体" w:hAnsi="宋体" w:cs="宋体"/>
          <w:kern w:val="0"/>
          <w:sz w:val="24"/>
          <w14:ligatures w14:val="none"/>
        </w:rPr>
        <w:t xml:space="preserve"> </w:t>
      </w:r>
      <w:r w:rsidR="00B339F2" w:rsidRPr="00B339F2">
        <w:rPr>
          <w:rFonts w:ascii="Cambria Math" w:hAnsi="Cambria Math"/>
          <w:b/>
          <w:bCs/>
        </w:rPr>
        <w:t>压力容器设计问题（</w:t>
      </w:r>
      <w:r w:rsidR="00B339F2" w:rsidRPr="00B339F2">
        <w:rPr>
          <w:rFonts w:ascii="Cambria Math" w:hAnsi="Cambria Math"/>
          <w:b/>
          <w:bCs/>
        </w:rPr>
        <w:t>PVD</w:t>
      </w:r>
      <w:r w:rsidR="00B339F2" w:rsidRPr="00B339F2">
        <w:rPr>
          <w:rFonts w:ascii="Cambria Math" w:hAnsi="Cambria Math"/>
          <w:b/>
          <w:bCs/>
        </w:rPr>
        <w:t>）应用</w:t>
      </w:r>
      <w:bookmarkEnd w:id="26"/>
    </w:p>
    <w:p w14:paraId="2676EFFC" w14:textId="3F075D7A" w:rsidR="00B339F2" w:rsidRPr="00B339F2" w:rsidRDefault="00CC6569" w:rsidP="00B339F2">
      <w:pPr>
        <w:rPr>
          <w:rFonts w:ascii="Cambria Math" w:hAnsi="Cambria Math"/>
          <w:b/>
          <w:bCs/>
        </w:rPr>
      </w:pPr>
      <w:r>
        <w:rPr>
          <w:rFonts w:ascii="Cambria Math" w:hAnsi="Cambria Math" w:hint="eastAsia"/>
          <w:b/>
          <w:bCs/>
        </w:rPr>
        <w:t>2</w:t>
      </w:r>
      <w:r w:rsidR="00B339F2" w:rsidRPr="00B339F2">
        <w:rPr>
          <w:rFonts w:ascii="Cambria Math" w:hAnsi="Cambria Math"/>
          <w:b/>
          <w:bCs/>
        </w:rPr>
        <w:t>.</w:t>
      </w:r>
      <w:r>
        <w:rPr>
          <w:rFonts w:ascii="Cambria Math" w:hAnsi="Cambria Math" w:hint="eastAsia"/>
          <w:b/>
          <w:bCs/>
        </w:rPr>
        <w:t>1</w:t>
      </w:r>
      <w:r w:rsidR="00B339F2" w:rsidRPr="00B339F2">
        <w:rPr>
          <w:rFonts w:ascii="Cambria Math" w:hAnsi="Cambria Math"/>
          <w:b/>
          <w:bCs/>
        </w:rPr>
        <w:t xml:space="preserve"> </w:t>
      </w:r>
      <w:r w:rsidR="00B339F2" w:rsidRPr="00B339F2">
        <w:rPr>
          <w:rFonts w:ascii="Cambria Math" w:hAnsi="Cambria Math"/>
          <w:b/>
          <w:bCs/>
        </w:rPr>
        <w:t>问题背景与动机</w:t>
      </w:r>
    </w:p>
    <w:p w14:paraId="3BE16872" w14:textId="77777777" w:rsidR="00B339F2" w:rsidRPr="00B339F2" w:rsidRDefault="00B339F2" w:rsidP="00B339F2">
      <w:pPr>
        <w:rPr>
          <w:rFonts w:ascii="Cambria Math" w:hAnsi="Cambria Math"/>
          <w:b/>
          <w:bCs/>
        </w:rPr>
      </w:pPr>
      <w:r w:rsidRPr="00B339F2">
        <w:rPr>
          <w:rFonts w:ascii="Cambria Math" w:hAnsi="Cambria Math"/>
          <w:b/>
          <w:bCs/>
        </w:rPr>
        <w:t>在工程设计中，实际问题往往比标准测试函数更能反映出算法在实际应用中的有效</w:t>
      </w:r>
      <w:r w:rsidRPr="00B339F2">
        <w:rPr>
          <w:rFonts w:ascii="Cambria Math" w:hAnsi="Cambria Math"/>
          <w:b/>
          <w:bCs/>
        </w:rPr>
        <w:lastRenderedPageBreak/>
        <w:t>性。除了常见的测试函数评估外，工程设计问题为优化算法提供了检验其实用性的理想平台。压力容器设计问题（</w:t>
      </w:r>
      <w:r w:rsidRPr="00B339F2">
        <w:rPr>
          <w:rFonts w:ascii="Cambria Math" w:hAnsi="Cambria Math"/>
          <w:b/>
          <w:bCs/>
        </w:rPr>
        <w:t>Pressure Vessel Design Problem, PVD</w:t>
      </w:r>
      <w:r w:rsidRPr="00B339F2">
        <w:rPr>
          <w:rFonts w:ascii="Cambria Math" w:hAnsi="Cambria Math"/>
          <w:b/>
          <w:bCs/>
        </w:rPr>
        <w:t>）便是典型的工程设计优化问题之一。该问题主要目标是在确保压力容器满足功能要求（如强度和安全性）的前提下，通过选择合适的设计变量来最小化制造成本。这不仅能降低生产费用，还能提高产品竞争力。</w:t>
      </w:r>
    </w:p>
    <w:p w14:paraId="5170A558" w14:textId="77777777" w:rsidR="00B339F2" w:rsidRPr="00B339F2" w:rsidRDefault="00B339F2" w:rsidP="00B339F2">
      <w:pPr>
        <w:rPr>
          <w:rFonts w:ascii="Cambria Math" w:hAnsi="Cambria Math"/>
          <w:b/>
          <w:bCs/>
        </w:rPr>
      </w:pPr>
      <w:r w:rsidRPr="00B339F2">
        <w:rPr>
          <w:rFonts w:ascii="Cambria Math" w:hAnsi="Cambria Math"/>
          <w:b/>
          <w:bCs/>
        </w:rPr>
        <w:t>压力容器广泛应用于化工、石油、能源等行业，其设计必须满足严格的工作和安全标准。传统设计方法依赖经验公式和大量试验，而基于元启发式算法的优化方法能够在保证可行性的同时，通过全局搜索与局部开发相结合的策略快速找到较优的设计方案。因此，将优化算法应用于压力容器设计问题，不仅可以验证算法的实际效能，也能为工程设计提供新的思路和方法。</w:t>
      </w:r>
    </w:p>
    <w:p w14:paraId="7165F05B" w14:textId="3309F5D1" w:rsidR="00B339F2" w:rsidRDefault="00B339F2" w:rsidP="00016C0B">
      <w:pPr>
        <w:rPr>
          <w:rFonts w:ascii="Cambria Math" w:hAnsi="Cambria Math"/>
          <w:b/>
          <w:bCs/>
        </w:rPr>
      </w:pPr>
      <w:r w:rsidRPr="00B339F2">
        <w:rPr>
          <w:rFonts w:ascii="Cambria Math" w:hAnsi="Cambria Math"/>
          <w:b/>
          <w:bCs/>
          <w:noProof/>
        </w:rPr>
        <w:drawing>
          <wp:inline distT="0" distB="0" distL="0" distR="0" wp14:anchorId="71F0DA57" wp14:editId="057C35B3">
            <wp:extent cx="5274310" cy="2623820"/>
            <wp:effectExtent l="0" t="0" r="2540" b="5080"/>
            <wp:docPr id="19284032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623820"/>
                    </a:xfrm>
                    <a:prstGeom prst="rect">
                      <a:avLst/>
                    </a:prstGeom>
                    <a:noFill/>
                    <a:ln>
                      <a:noFill/>
                    </a:ln>
                  </pic:spPr>
                </pic:pic>
              </a:graphicData>
            </a:graphic>
          </wp:inline>
        </w:drawing>
      </w:r>
    </w:p>
    <w:p w14:paraId="0D4E47D2" w14:textId="77777777" w:rsidR="00B339F2" w:rsidRPr="00B339F2" w:rsidRDefault="00B339F2" w:rsidP="00B339F2">
      <w:pPr>
        <w:rPr>
          <w:rFonts w:ascii="Cambria Math" w:hAnsi="Cambria Math"/>
          <w:b/>
          <w:bCs/>
        </w:rPr>
      </w:pPr>
      <w:r w:rsidRPr="00B339F2">
        <w:rPr>
          <w:rFonts w:ascii="Cambria Math" w:hAnsi="Cambria Math"/>
          <w:b/>
          <w:bCs/>
        </w:rPr>
        <w:t xml:space="preserve">2.2 </w:t>
      </w:r>
      <w:r w:rsidRPr="00B339F2">
        <w:rPr>
          <w:rFonts w:ascii="Cambria Math" w:hAnsi="Cambria Math"/>
          <w:b/>
          <w:bCs/>
        </w:rPr>
        <w:t>问题目标与决策变量</w:t>
      </w:r>
    </w:p>
    <w:p w14:paraId="0F260AA0" w14:textId="77777777" w:rsidR="00B339F2" w:rsidRPr="00B339F2" w:rsidRDefault="00B339F2" w:rsidP="00B339F2">
      <w:pPr>
        <w:rPr>
          <w:rFonts w:ascii="Cambria Math" w:hAnsi="Cambria Math"/>
          <w:b/>
          <w:bCs/>
        </w:rPr>
      </w:pPr>
      <w:r w:rsidRPr="00B339F2">
        <w:rPr>
          <w:rFonts w:ascii="Cambria Math" w:hAnsi="Cambria Math"/>
          <w:b/>
          <w:bCs/>
        </w:rPr>
        <w:t>压力容器设计问题的主要目标是最小化制造成本，同时确保压力容器的功能和安全性。为此，设计者需要在以下</w:t>
      </w:r>
      <w:r w:rsidRPr="00B339F2">
        <w:rPr>
          <w:rFonts w:ascii="Cambria Math" w:hAnsi="Cambria Math"/>
          <w:b/>
          <w:bCs/>
        </w:rPr>
        <w:t>4</w:t>
      </w:r>
      <w:r w:rsidRPr="00B339F2">
        <w:rPr>
          <w:rFonts w:ascii="Cambria Math" w:hAnsi="Cambria Math"/>
          <w:b/>
          <w:bCs/>
        </w:rPr>
        <w:t>个决策变量中做出选择：</w:t>
      </w:r>
    </w:p>
    <w:p w14:paraId="41724C9B" w14:textId="77777777" w:rsidR="00B339F2" w:rsidRPr="00B339F2" w:rsidRDefault="00B339F2" w:rsidP="00B339F2">
      <w:pPr>
        <w:numPr>
          <w:ilvl w:val="0"/>
          <w:numId w:val="68"/>
        </w:numPr>
        <w:rPr>
          <w:rFonts w:ascii="Cambria Math" w:hAnsi="Cambria Math"/>
          <w:b/>
          <w:bCs/>
        </w:rPr>
      </w:pPr>
      <w:r w:rsidRPr="00B339F2">
        <w:rPr>
          <w:rFonts w:ascii="Cambria Math" w:hAnsi="Cambria Math"/>
          <w:b/>
          <w:bCs/>
        </w:rPr>
        <w:t>壳体厚度</w:t>
      </w:r>
      <w:r w:rsidRPr="00B339F2">
        <w:rPr>
          <w:rFonts w:ascii="Cambria Math" w:hAnsi="Cambria Math"/>
          <w:b/>
          <w:bCs/>
        </w:rPr>
        <w:t xml:space="preserve"> (Ts)</w:t>
      </w:r>
      <w:r w:rsidRPr="00B339F2">
        <w:rPr>
          <w:rFonts w:ascii="Cambria Math" w:hAnsi="Cambria Math"/>
          <w:b/>
          <w:bCs/>
        </w:rPr>
        <w:t>：表示压力容器壳体的厚度。</w:t>
      </w:r>
    </w:p>
    <w:p w14:paraId="58F19DCA" w14:textId="77777777" w:rsidR="00B339F2" w:rsidRPr="00B339F2" w:rsidRDefault="00B339F2" w:rsidP="00B339F2">
      <w:pPr>
        <w:numPr>
          <w:ilvl w:val="0"/>
          <w:numId w:val="68"/>
        </w:numPr>
        <w:rPr>
          <w:rFonts w:ascii="Cambria Math" w:hAnsi="Cambria Math"/>
          <w:b/>
          <w:bCs/>
        </w:rPr>
      </w:pPr>
      <w:r w:rsidRPr="00B339F2">
        <w:rPr>
          <w:rFonts w:ascii="Cambria Math" w:hAnsi="Cambria Math"/>
          <w:b/>
          <w:bCs/>
        </w:rPr>
        <w:t>封头厚度</w:t>
      </w:r>
      <w:r w:rsidRPr="00B339F2">
        <w:rPr>
          <w:rFonts w:ascii="Cambria Math" w:hAnsi="Cambria Math"/>
          <w:b/>
          <w:bCs/>
        </w:rPr>
        <w:t xml:space="preserve"> (Th)</w:t>
      </w:r>
      <w:r w:rsidRPr="00B339F2">
        <w:rPr>
          <w:rFonts w:ascii="Cambria Math" w:hAnsi="Cambria Math"/>
          <w:b/>
          <w:bCs/>
        </w:rPr>
        <w:t>：表示压力容器封头的厚度。</w:t>
      </w:r>
    </w:p>
    <w:p w14:paraId="483F3329" w14:textId="77777777" w:rsidR="00B339F2" w:rsidRPr="00B339F2" w:rsidRDefault="00B339F2" w:rsidP="00B339F2">
      <w:pPr>
        <w:numPr>
          <w:ilvl w:val="0"/>
          <w:numId w:val="68"/>
        </w:numPr>
        <w:rPr>
          <w:rFonts w:ascii="Cambria Math" w:hAnsi="Cambria Math"/>
          <w:b/>
          <w:bCs/>
        </w:rPr>
      </w:pPr>
      <w:r w:rsidRPr="00B339F2">
        <w:rPr>
          <w:rFonts w:ascii="Cambria Math" w:hAnsi="Cambria Math"/>
          <w:b/>
          <w:bCs/>
        </w:rPr>
        <w:t>内半径</w:t>
      </w:r>
      <w:r w:rsidRPr="00B339F2">
        <w:rPr>
          <w:rFonts w:ascii="Cambria Math" w:hAnsi="Cambria Math"/>
          <w:b/>
          <w:bCs/>
        </w:rPr>
        <w:t xml:space="preserve"> (R)</w:t>
      </w:r>
      <w:r w:rsidRPr="00B339F2">
        <w:rPr>
          <w:rFonts w:ascii="Cambria Math" w:hAnsi="Cambria Math"/>
          <w:b/>
          <w:bCs/>
        </w:rPr>
        <w:t>：表示压力容器的内半径。</w:t>
      </w:r>
    </w:p>
    <w:p w14:paraId="176FC659" w14:textId="77777777" w:rsidR="004B640E" w:rsidRDefault="00B339F2" w:rsidP="004B640E">
      <w:pPr>
        <w:numPr>
          <w:ilvl w:val="0"/>
          <w:numId w:val="68"/>
        </w:numPr>
        <w:rPr>
          <w:rFonts w:ascii="Cambria Math" w:hAnsi="Cambria Math"/>
          <w:b/>
          <w:bCs/>
        </w:rPr>
      </w:pPr>
      <w:r w:rsidRPr="00B339F2">
        <w:rPr>
          <w:rFonts w:ascii="Cambria Math" w:hAnsi="Cambria Math"/>
          <w:b/>
          <w:bCs/>
        </w:rPr>
        <w:t>不含封头的圆柱截面长度</w:t>
      </w:r>
      <w:r w:rsidRPr="00B339F2">
        <w:rPr>
          <w:rFonts w:ascii="Cambria Math" w:hAnsi="Cambria Math"/>
          <w:b/>
          <w:bCs/>
        </w:rPr>
        <w:t xml:space="preserve"> (L)</w:t>
      </w:r>
      <w:r w:rsidRPr="00B339F2">
        <w:rPr>
          <w:rFonts w:ascii="Cambria Math" w:hAnsi="Cambria Math"/>
          <w:b/>
          <w:bCs/>
        </w:rPr>
        <w:t>：表示压力容器圆柱部分的长度。</w:t>
      </w:r>
    </w:p>
    <w:p w14:paraId="3F6824F7" w14:textId="1AECD829" w:rsidR="004B640E" w:rsidRPr="004B640E" w:rsidRDefault="00CC6569" w:rsidP="00CC6569">
      <w:pPr>
        <w:rPr>
          <w:rFonts w:ascii="Cambria Math" w:hAnsi="Cambria Math"/>
          <w:b/>
          <w:bCs/>
        </w:rPr>
      </w:pPr>
      <w:r w:rsidRPr="007264ED">
        <w:rPr>
          <w:rFonts w:ascii="Cambria Math" w:hAnsi="Cambria Math" w:hint="eastAsia"/>
          <w:b/>
          <w:bCs/>
        </w:rPr>
        <w:t xml:space="preserve">2.3 </w:t>
      </w:r>
      <w:r w:rsidR="004B640E" w:rsidRPr="007264ED">
        <w:rPr>
          <w:rFonts w:ascii="Cambria Math" w:hAnsi="Cambria Math"/>
          <w:b/>
          <w:bCs/>
        </w:rPr>
        <w:t>数学模型与罚函数构建</w:t>
      </w:r>
    </w:p>
    <w:p w14:paraId="195EEA14" w14:textId="77777777" w:rsidR="004B640E" w:rsidRPr="007264ED" w:rsidRDefault="004B640E" w:rsidP="007264ED">
      <w:pPr>
        <w:rPr>
          <w:rFonts w:ascii="Cambria Math" w:hAnsi="Cambria Math"/>
          <w:b/>
          <w:bCs/>
        </w:rPr>
      </w:pPr>
      <w:r w:rsidRPr="007264ED">
        <w:rPr>
          <w:rFonts w:ascii="Cambria Math" w:hAnsi="Cambria Math"/>
          <w:b/>
          <w:bCs/>
        </w:rPr>
        <w:t>为了使问题转化为无约束优化问题，通常采用罚函数方法将各约束条件嵌入目标函数中。压力容器设计问题的数学模型可以表达为：</w:t>
      </w:r>
    </w:p>
    <w:p w14:paraId="62CA1440" w14:textId="589E1F79" w:rsidR="00B339F2" w:rsidRDefault="004B640E" w:rsidP="004B640E">
      <w:pPr>
        <w:tabs>
          <w:tab w:val="left" w:pos="5"/>
        </w:tabs>
        <w:rPr>
          <w:rFonts w:ascii="Cambria Math" w:hAnsi="Cambria Math"/>
          <w:b/>
          <w:bCs/>
        </w:rPr>
      </w:pPr>
      <w:r>
        <w:rPr>
          <w:rFonts w:ascii="Cambria Math" w:hAnsi="Cambria Math"/>
          <w:b/>
          <w:bCs/>
        </w:rPr>
        <w:tab/>
      </w:r>
      <m:oMath>
        <m:func>
          <m:funcPr>
            <m:ctrlPr>
              <w:rPr>
                <w:rFonts w:ascii="Cambria Math" w:hAnsi="Cambria Math"/>
                <w:b/>
                <w:bCs/>
              </w:rPr>
            </m:ctrlPr>
          </m:funcPr>
          <m:fName>
            <m:sSub>
              <m:sSubPr>
                <m:ctrlPr>
                  <w:rPr>
                    <w:rFonts w:ascii="Cambria Math" w:hAnsi="Cambria Math"/>
                    <w:b/>
                    <w:bCs/>
                    <w:i/>
                  </w:rPr>
                </m:ctrlPr>
              </m:sSubPr>
              <m:e>
                <m:r>
                  <m:rPr>
                    <m:sty m:val="b"/>
                  </m:rPr>
                  <w:rPr>
                    <w:rFonts w:ascii="Cambria Math" w:hAnsi="Cambria Math"/>
                  </w:rPr>
                  <m:t>min</m:t>
                </m:r>
              </m:e>
              <m:sub>
                <m:r>
                  <m:rPr>
                    <m:sty m:val="bi"/>
                  </m:rPr>
                  <w:rPr>
                    <w:rFonts w:ascii="Cambria Math" w:hAnsi="Cambria Math"/>
                  </w:rPr>
                  <m:t>x</m:t>
                </m:r>
                <m:ctrlPr>
                  <w:rPr>
                    <w:rFonts w:ascii="Cambria Math" w:hAnsi="Cambria Math"/>
                    <w:b/>
                    <w:bCs/>
                  </w:rPr>
                </m:ctrlPr>
              </m:sub>
            </m:sSub>
            <m:ctrlPr>
              <w:rPr>
                <w:rFonts w:ascii="Cambria Math" w:hAnsi="Cambria Math"/>
                <w:b/>
                <w:bCs/>
                <w:i/>
              </w:rPr>
            </m:ctrlPr>
          </m:fName>
          <m:e>
            <m:r>
              <m:rPr>
                <m:sty m:val="bi"/>
              </m:rPr>
              <w:rPr>
                <w:rFonts w:ascii="Cambria Math" w:hAnsi="Cambria Math"/>
              </w:rPr>
              <m:t>f</m:t>
            </m:r>
            <m:ctrlPr>
              <w:rPr>
                <w:rFonts w:ascii="Cambria Math" w:hAnsi="Cambria Math"/>
                <w:b/>
                <w:bCs/>
                <w:i/>
              </w:rPr>
            </m:ctrlPr>
          </m:e>
        </m:func>
        <m:d>
          <m:dPr>
            <m:ctrlPr>
              <w:rPr>
                <w:rFonts w:ascii="Cambria Math" w:hAnsi="Cambria Math"/>
                <w:b/>
                <w:bCs/>
                <w:i/>
              </w:rPr>
            </m:ctrlPr>
          </m:dPr>
          <m:e>
            <m:r>
              <m:rPr>
                <m:sty m:val="bi"/>
              </m:rPr>
              <w:rPr>
                <w:rFonts w:ascii="Cambria Math" w:hAnsi="Cambria Math"/>
              </w:rPr>
              <m:t>x</m:t>
            </m:r>
          </m:e>
        </m:d>
        <m:r>
          <m:rPr>
            <m:sty m:val="bi"/>
          </m:rPr>
          <w:rPr>
            <w:rFonts w:ascii="Cambria Math" w:hAnsi="Cambria Math"/>
          </w:rPr>
          <m:t>=0.6224</m:t>
        </m:r>
        <m:r>
          <m:rPr>
            <m:sty m:val="bi"/>
          </m:rPr>
          <w:rPr>
            <w:rFonts w:ascii="Cambria Math" w:hAnsi="Cambria Math"/>
          </w:rPr>
          <m:t>TsRL+1.7781</m:t>
        </m:r>
        <m:r>
          <m:rPr>
            <m:sty m:val="bi"/>
          </m:rPr>
          <w:rPr>
            <w:rFonts w:ascii="Cambria Math" w:hAnsi="Cambria Math"/>
          </w:rPr>
          <m:t>Th</m:t>
        </m:r>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r>
          <m:rPr>
            <m:sty m:val="bi"/>
          </m:rPr>
          <w:rPr>
            <w:rFonts w:ascii="Cambria Math" w:hAnsi="Cambria Math"/>
          </w:rPr>
          <m:t>+3.1661</m:t>
        </m:r>
        <m:r>
          <m:rPr>
            <m:sty m:val="bi"/>
          </m:rPr>
          <w:rPr>
            <w:rFonts w:ascii="Cambria Math" w:hAnsi="Cambria Math"/>
          </w:rPr>
          <m:t>T</m:t>
        </m:r>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L+19.84</m:t>
        </m:r>
        <m:r>
          <m:rPr>
            <m:sty m:val="bi"/>
          </m:rPr>
          <w:rPr>
            <w:rFonts w:ascii="Cambria Math" w:hAnsi="Cambria Math"/>
          </w:rPr>
          <m:t>T</m:t>
        </m:r>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R</m:t>
        </m:r>
      </m:oMath>
    </w:p>
    <w:p w14:paraId="19E60AEC" w14:textId="77777777" w:rsidR="004B640E" w:rsidRDefault="004B640E" w:rsidP="004B640E">
      <w:pPr>
        <w:tabs>
          <w:tab w:val="left" w:pos="5"/>
        </w:tabs>
        <w:rPr>
          <w:rFonts w:ascii="Cambria Math" w:hAnsi="Cambria Math"/>
          <w:b/>
          <w:bCs/>
        </w:rPr>
      </w:pPr>
      <w:r w:rsidRPr="004B640E">
        <w:rPr>
          <w:rFonts w:ascii="Cambria Math" w:hAnsi="Cambria Math"/>
          <w:b/>
          <w:bCs/>
        </w:rPr>
        <w:lastRenderedPageBreak/>
        <w:t>其中</w:t>
      </w:r>
      <w:r w:rsidRPr="004B640E">
        <w:rPr>
          <w:rFonts w:ascii="Cambria Math" w:hAnsi="Cambria Math"/>
          <w:b/>
          <w:bCs/>
        </w:rPr>
        <w:t xml:space="preserve"> x=</w:t>
      </w:r>
      <m:oMath>
        <m:sSup>
          <m:sSupPr>
            <m:ctrlPr>
              <w:rPr>
                <w:rFonts w:ascii="Cambria Math" w:hAnsi="Cambria Math"/>
                <w:b/>
                <w:bCs/>
                <w:i/>
              </w:rPr>
            </m:ctrlPr>
          </m:sSupPr>
          <m:e>
            <m:r>
              <m:rPr>
                <m:sty m:val="bi"/>
              </m:rPr>
              <w:rPr>
                <w:rFonts w:ascii="Cambria Math" w:hAnsi="Cambria Math"/>
              </w:rPr>
              <m:t>[Ts,Th,R,L]</m:t>
            </m:r>
          </m:e>
          <m:sup>
            <m:r>
              <m:rPr>
                <m:sty m:val="bi"/>
              </m:rPr>
              <w:rPr>
                <w:rFonts w:ascii="Cambria Math" w:hAnsi="Cambria Math" w:hint="eastAsia"/>
              </w:rPr>
              <m:t>T</m:t>
            </m:r>
          </m:sup>
        </m:sSup>
      </m:oMath>
      <w:r w:rsidRPr="004B640E">
        <w:rPr>
          <w:rFonts w:ascii="Cambria Math" w:hAnsi="Cambria Math"/>
          <w:b/>
          <w:bCs/>
        </w:rPr>
        <w:t xml:space="preserve"> </w:t>
      </w:r>
      <w:r w:rsidRPr="004B640E">
        <w:rPr>
          <w:rFonts w:ascii="Cambria Math" w:hAnsi="Cambria Math"/>
          <w:b/>
          <w:bCs/>
        </w:rPr>
        <w:t>为决策变量向量。约束条件通常包括（具体形式根据文献有所不同）：</w:t>
      </w:r>
    </w:p>
    <w:p w14:paraId="00CD0D1B" w14:textId="0A4F290A" w:rsidR="004B640E" w:rsidRPr="004B640E" w:rsidRDefault="004B640E" w:rsidP="004B640E">
      <w:pPr>
        <w:tabs>
          <w:tab w:val="left" w:pos="5"/>
        </w:tabs>
        <w:ind w:leftChars="1200" w:left="2640"/>
        <w:jc w:val="both"/>
        <w:rPr>
          <w:rFonts w:ascii="Cambria Math" w:hAnsi="Cambria Math"/>
          <w:b/>
          <w:bCs/>
        </w:rPr>
      </w:pPr>
      <w:r>
        <w:rPr>
          <w:rFonts w:ascii="Cambria Math" w:hAnsi="Cambria Math" w:hint="eastAsia"/>
          <w:b/>
          <w:bCs/>
        </w:rPr>
        <w:t>1.</w:t>
      </w:r>
      <m:oMath>
        <m:r>
          <m:rPr>
            <m:sty m:val="bi"/>
          </m:rPr>
          <w:rPr>
            <w:rFonts w:ascii="Cambria Math" w:hAnsi="Cambria Math" w:cs="Cambria Math"/>
          </w:rPr>
          <m:t>-</m:t>
        </m:r>
        <m:r>
          <m:rPr>
            <m:sty m:val="bi"/>
          </m:rPr>
          <w:rPr>
            <w:rFonts w:ascii="Cambria Math" w:hAnsi="Cambria Math" w:hint="eastAsia"/>
          </w:rPr>
          <m:t>Ts + 0.0193</m:t>
        </m:r>
        <m:r>
          <m:rPr>
            <m:sty m:val="bi"/>
          </m:rPr>
          <w:rPr>
            <w:rFonts w:ascii="Cambria Math" w:hAnsi="Cambria Math" w:hint="eastAsia"/>
          </w:rPr>
          <m:t xml:space="preserve">R </m:t>
        </m:r>
        <m:r>
          <m:rPr>
            <m:sty m:val="b"/>
          </m:rPr>
          <w:rPr>
            <w:rFonts w:ascii="Cambria Math" w:hAnsi="Cambria Math" w:hint="eastAsia"/>
          </w:rPr>
          <m:t>≤</m:t>
        </m:r>
      </m:oMath>
      <w:r>
        <w:rPr>
          <w:rFonts w:ascii="Cambria Math" w:hAnsi="Cambria Math" w:hint="eastAsia"/>
          <w:b/>
          <w:bCs/>
        </w:rPr>
        <w:t xml:space="preserve"> 0</w:t>
      </w:r>
    </w:p>
    <w:p w14:paraId="4CAFBDAC" w14:textId="13A7833A" w:rsidR="004B640E" w:rsidRPr="004B640E" w:rsidRDefault="004B640E" w:rsidP="004B640E">
      <w:pPr>
        <w:tabs>
          <w:tab w:val="left" w:pos="5"/>
        </w:tabs>
        <w:ind w:leftChars="1200" w:left="2640"/>
        <w:jc w:val="both"/>
        <w:rPr>
          <w:rFonts w:ascii="Cambria Math" w:hAnsi="Cambria Math"/>
          <w:b/>
          <w:bCs/>
        </w:rPr>
      </w:pPr>
      <w:r>
        <w:rPr>
          <w:rFonts w:ascii="Cambria Math" w:hAnsi="Cambria Math" w:hint="eastAsia"/>
          <w:b/>
          <w:bCs/>
        </w:rPr>
        <w:t>2.</w:t>
      </w:r>
      <m:oMath>
        <m:r>
          <m:rPr>
            <m:sty m:val="bi"/>
          </m:rPr>
          <w:rPr>
            <w:rFonts w:ascii="Cambria Math" w:hAnsi="Cambria Math" w:cs="Cambria Math"/>
          </w:rPr>
          <m:t>-</m:t>
        </m:r>
        <m:r>
          <m:rPr>
            <m:sty m:val="bi"/>
          </m:rPr>
          <w:rPr>
            <w:rFonts w:ascii="Cambria Math" w:hAnsi="Cambria Math" w:hint="eastAsia"/>
          </w:rPr>
          <m:t>Th + 0.00954</m:t>
        </m:r>
        <m:r>
          <m:rPr>
            <m:sty m:val="bi"/>
          </m:rPr>
          <w:rPr>
            <w:rFonts w:ascii="Cambria Math" w:hAnsi="Cambria Math" w:hint="eastAsia"/>
          </w:rPr>
          <m:t xml:space="preserve">R </m:t>
        </m:r>
        <m:r>
          <m:rPr>
            <m:sty m:val="b"/>
          </m:rPr>
          <w:rPr>
            <w:rFonts w:ascii="Cambria Math" w:hAnsi="Cambria Math" w:hint="eastAsia"/>
          </w:rPr>
          <m:t>≤</m:t>
        </m:r>
        <m:r>
          <m:rPr>
            <m:sty m:val="bi"/>
          </m:rPr>
          <w:rPr>
            <w:rFonts w:ascii="Cambria Math" w:hAnsi="Cambria Math" w:hint="eastAsia"/>
          </w:rPr>
          <m:t>0</m:t>
        </m:r>
      </m:oMath>
    </w:p>
    <w:p w14:paraId="552DDB0B" w14:textId="4BABF58F" w:rsidR="004B640E" w:rsidRPr="004B640E" w:rsidRDefault="004B640E" w:rsidP="004B640E">
      <w:pPr>
        <w:tabs>
          <w:tab w:val="left" w:pos="5"/>
        </w:tabs>
        <w:ind w:leftChars="1200" w:left="2640"/>
        <w:jc w:val="both"/>
        <w:rPr>
          <w:rFonts w:ascii="Cambria Math" w:hAnsi="Cambria Math"/>
          <w:b/>
          <w:bCs/>
        </w:rPr>
      </w:pPr>
      <w:r>
        <w:rPr>
          <w:rFonts w:ascii="Cambria Math" w:hAnsi="Cambria Math" w:hint="eastAsia"/>
          <w:b/>
          <w:bCs/>
        </w:rPr>
        <w:t>3.</w:t>
      </w:r>
      <m:oMath>
        <m:r>
          <m:rPr>
            <m:sty m:val="bi"/>
          </m:rPr>
          <w:rPr>
            <w:rFonts w:ascii="Cambria Math" w:hAnsi="Cambria Math" w:cs="Cambria Math"/>
          </w:rPr>
          <m:t>-</m:t>
        </m:r>
        <m:r>
          <m:rPr>
            <m:sty m:val="b"/>
          </m:rPr>
          <w:rPr>
            <w:rFonts w:ascii="Cambria Math" w:hAnsi="Cambria Math"/>
          </w:rPr>
          <m:t>π</m:t>
        </m:r>
        <m:sSup>
          <m:sSupPr>
            <m:ctrlPr>
              <w:rPr>
                <w:rFonts w:ascii="Cambria Math" w:hAnsi="Cambria Math"/>
                <w:b/>
                <w:bCs/>
                <w:i/>
              </w:rPr>
            </m:ctrlPr>
          </m:sSupPr>
          <m:e>
            <m:r>
              <m:rPr>
                <m:sty m:val="bi"/>
              </m:rPr>
              <w:rPr>
                <w:rFonts w:ascii="Cambria Math" w:hAnsi="Cambria Math" w:hint="eastAsia"/>
              </w:rPr>
              <m:t>R</m:t>
            </m:r>
            <m:ctrlPr>
              <w:rPr>
                <w:rFonts w:ascii="Cambria Math" w:hAnsi="Cambria Math" w:hint="eastAsia"/>
                <w:b/>
                <w:bCs/>
                <w:i/>
              </w:rPr>
            </m:ctrlPr>
          </m:e>
          <m:sup>
            <m:r>
              <m:rPr>
                <m:sty m:val="bi"/>
              </m:rPr>
              <w:rPr>
                <w:rFonts w:ascii="Cambria Math" w:hAnsi="Cambria Math" w:hint="eastAsia"/>
              </w:rPr>
              <m:t>2</m:t>
            </m:r>
          </m:sup>
        </m:sSup>
        <m:r>
          <m:rPr>
            <m:sty m:val="bi"/>
          </m:rPr>
          <w:rPr>
            <w:rFonts w:ascii="Cambria Math" w:hAnsi="Cambria Math" w:hint="eastAsia"/>
          </w:rPr>
          <m:t>L</m:t>
        </m:r>
        <m:r>
          <m:rPr>
            <m:sty m:val="bi"/>
          </m:rPr>
          <w:rPr>
            <w:rFonts w:ascii="Cambria Math" w:hAnsi="Cambria Math" w:cs="Cambria Math"/>
          </w:rPr>
          <m:t>-</m:t>
        </m:r>
        <m:f>
          <m:fPr>
            <m:ctrlPr>
              <w:rPr>
                <w:rFonts w:ascii="Cambria Math" w:hAnsi="Cambria Math"/>
                <w:b/>
                <w:bCs/>
              </w:rPr>
            </m:ctrlPr>
          </m:fPr>
          <m:num>
            <m:r>
              <m:rPr>
                <m:sty m:val="bi"/>
              </m:rPr>
              <w:rPr>
                <w:rFonts w:ascii="Cambria Math" w:hAnsi="Cambria Math" w:hint="eastAsia"/>
              </w:rPr>
              <m:t>4</m:t>
            </m:r>
            <m:ctrlPr>
              <w:rPr>
                <w:rFonts w:ascii="Cambria Math" w:hAnsi="Cambria Math"/>
                <w:b/>
                <w:bCs/>
                <w:i/>
              </w:rPr>
            </m:ctrlPr>
          </m:num>
          <m:den>
            <m:r>
              <m:rPr>
                <m:sty m:val="bi"/>
              </m:rPr>
              <w:rPr>
                <w:rFonts w:ascii="Cambria Math" w:hAnsi="Cambria Math" w:hint="eastAsia"/>
              </w:rPr>
              <m:t>3</m:t>
            </m:r>
            <m:ctrlPr>
              <w:rPr>
                <w:rFonts w:ascii="Cambria Math" w:hAnsi="Cambria Math"/>
                <w:b/>
                <w:bCs/>
                <w:i/>
              </w:rPr>
            </m:ctrlPr>
          </m:den>
        </m:f>
        <m:r>
          <m:rPr>
            <m:sty m:val="b"/>
          </m:rPr>
          <w:rPr>
            <w:rFonts w:ascii="Cambria Math" w:hAnsi="Cambria Math"/>
          </w:rPr>
          <m:t>π</m:t>
        </m:r>
        <m:sSup>
          <m:sSupPr>
            <m:ctrlPr>
              <w:rPr>
                <w:rFonts w:ascii="Cambria Math" w:hAnsi="Cambria Math"/>
                <w:b/>
                <w:bCs/>
                <w:i/>
              </w:rPr>
            </m:ctrlPr>
          </m:sSupPr>
          <m:e>
            <m:r>
              <m:rPr>
                <m:sty m:val="bi"/>
              </m:rPr>
              <w:rPr>
                <w:rFonts w:ascii="Cambria Math" w:hAnsi="Cambria Math" w:hint="eastAsia"/>
              </w:rPr>
              <m:t>R</m:t>
            </m:r>
            <m:ctrlPr>
              <w:rPr>
                <w:rFonts w:ascii="Cambria Math" w:hAnsi="Cambria Math" w:hint="eastAsia"/>
                <w:b/>
                <w:bCs/>
                <w:i/>
              </w:rPr>
            </m:ctrlPr>
          </m:e>
          <m:sup>
            <m:r>
              <m:rPr>
                <m:sty m:val="bi"/>
              </m:rPr>
              <w:rPr>
                <w:rFonts w:ascii="Cambria Math" w:hAnsi="Cambria Math" w:hint="eastAsia"/>
              </w:rPr>
              <m:t>3</m:t>
            </m:r>
          </m:sup>
        </m:sSup>
        <m:r>
          <m:rPr>
            <m:sty m:val="bi"/>
          </m:rPr>
          <w:rPr>
            <w:rFonts w:ascii="Cambria Math" w:hAnsi="Cambria Math" w:hint="eastAsia"/>
          </w:rPr>
          <m:t>+1296000</m:t>
        </m:r>
        <m:r>
          <m:rPr>
            <m:sty m:val="b"/>
          </m:rPr>
          <w:rPr>
            <w:rFonts w:ascii="Cambria Math" w:hAnsi="Cambria Math" w:hint="eastAsia"/>
          </w:rPr>
          <m:t>≤</m:t>
        </m:r>
        <m:r>
          <m:rPr>
            <m:sty m:val="bi"/>
          </m:rPr>
          <w:rPr>
            <w:rFonts w:ascii="Cambria Math" w:hAnsi="Cambria Math" w:hint="eastAsia"/>
          </w:rPr>
          <m:t>0</m:t>
        </m:r>
      </m:oMath>
    </w:p>
    <w:p w14:paraId="39922DC3" w14:textId="665B663B" w:rsidR="004B640E" w:rsidRPr="004B640E" w:rsidRDefault="004B640E" w:rsidP="004B640E">
      <w:pPr>
        <w:tabs>
          <w:tab w:val="left" w:pos="5"/>
        </w:tabs>
        <w:ind w:leftChars="1200" w:left="2640"/>
        <w:jc w:val="both"/>
        <w:rPr>
          <w:rFonts w:ascii="Cambria Math" w:hAnsi="Cambria Math"/>
          <w:b/>
          <w:bCs/>
        </w:rPr>
      </w:pPr>
      <w:r>
        <w:rPr>
          <w:rFonts w:ascii="Cambria Math" w:hAnsi="Cambria Math" w:hint="eastAsia"/>
          <w:b/>
          <w:bCs/>
        </w:rPr>
        <w:t>4.</w:t>
      </w:r>
      <m:oMath>
        <m:r>
          <m:rPr>
            <m:sty m:val="bi"/>
          </m:rPr>
          <w:rPr>
            <w:rFonts w:ascii="Cambria Math" w:hAnsi="Cambria Math" w:hint="eastAsia"/>
          </w:rPr>
          <m:t xml:space="preserve">L </m:t>
        </m:r>
        <m:r>
          <m:rPr>
            <m:sty m:val="bi"/>
          </m:rPr>
          <w:rPr>
            <w:rFonts w:ascii="Cambria Math" w:hAnsi="Cambria Math" w:cs="Cambria Math"/>
          </w:rPr>
          <m:t>-</m:t>
        </m:r>
        <m:r>
          <m:rPr>
            <m:sty m:val="bi"/>
          </m:rPr>
          <w:rPr>
            <w:rFonts w:ascii="Cambria Math" w:hAnsi="Cambria Math" w:hint="eastAsia"/>
          </w:rPr>
          <m:t xml:space="preserve"> 240 </m:t>
        </m:r>
        <m:r>
          <m:rPr>
            <m:sty m:val="b"/>
          </m:rPr>
          <w:rPr>
            <w:rFonts w:ascii="Cambria Math" w:hAnsi="Cambria Math" w:hint="eastAsia"/>
          </w:rPr>
          <m:t>≤</m:t>
        </m:r>
        <m:r>
          <m:rPr>
            <m:sty m:val="bi"/>
          </m:rPr>
          <w:rPr>
            <w:rFonts w:ascii="Cambria Math" w:hAnsi="Cambria Math" w:hint="eastAsia"/>
          </w:rPr>
          <m:t>0</m:t>
        </m:r>
      </m:oMath>
    </w:p>
    <w:p w14:paraId="441180D7" w14:textId="48ED4CC7" w:rsidR="004B640E" w:rsidRPr="004B640E" w:rsidRDefault="00CC6569" w:rsidP="004B640E">
      <w:pPr>
        <w:rPr>
          <w:rFonts w:ascii="Cambria Math" w:hAnsi="Cambria Math"/>
          <w:b/>
          <w:bCs/>
        </w:rPr>
      </w:pPr>
      <w:r>
        <w:rPr>
          <w:rFonts w:ascii="Cambria Math" w:hAnsi="Cambria Math" w:hint="eastAsia"/>
          <w:b/>
          <w:bCs/>
        </w:rPr>
        <w:t>2.</w:t>
      </w:r>
      <w:r w:rsidR="004B640E" w:rsidRPr="004B640E">
        <w:rPr>
          <w:rFonts w:ascii="Cambria Math" w:hAnsi="Cambria Math"/>
          <w:b/>
          <w:bCs/>
        </w:rPr>
        <w:t xml:space="preserve">4 </w:t>
      </w:r>
      <w:r w:rsidR="004B640E" w:rsidRPr="004B640E">
        <w:rPr>
          <w:rFonts w:ascii="Cambria Math" w:hAnsi="Cambria Math"/>
          <w:b/>
          <w:bCs/>
        </w:rPr>
        <w:t>实验设置与求解流程</w:t>
      </w:r>
    </w:p>
    <w:p w14:paraId="6E888F8B" w14:textId="77B4E471" w:rsidR="004B640E" w:rsidRPr="004B640E" w:rsidRDefault="00CC6569" w:rsidP="004B640E">
      <w:pPr>
        <w:rPr>
          <w:rFonts w:ascii="Cambria Math" w:hAnsi="Cambria Math"/>
          <w:b/>
          <w:bCs/>
        </w:rPr>
      </w:pPr>
      <w:r>
        <w:rPr>
          <w:rFonts w:ascii="Cambria Math" w:hAnsi="Cambria Math" w:hint="eastAsia"/>
          <w:b/>
          <w:bCs/>
        </w:rPr>
        <w:t>2.</w:t>
      </w:r>
      <w:r w:rsidR="004B640E" w:rsidRPr="004B640E">
        <w:rPr>
          <w:rFonts w:ascii="Cambria Math" w:hAnsi="Cambria Math"/>
          <w:b/>
          <w:bCs/>
        </w:rPr>
        <w:t xml:space="preserve">4.1 </w:t>
      </w:r>
      <w:r w:rsidR="004B640E" w:rsidRPr="004B640E">
        <w:rPr>
          <w:rFonts w:ascii="Cambria Math" w:hAnsi="Cambria Math"/>
          <w:b/>
          <w:bCs/>
        </w:rPr>
        <w:t>实验设置</w:t>
      </w:r>
    </w:p>
    <w:p w14:paraId="07F7C6BA" w14:textId="77777777" w:rsidR="004B640E" w:rsidRPr="004B640E" w:rsidRDefault="004B640E" w:rsidP="004B640E">
      <w:pPr>
        <w:numPr>
          <w:ilvl w:val="0"/>
          <w:numId w:val="70"/>
        </w:numPr>
        <w:rPr>
          <w:rFonts w:ascii="Cambria Math" w:hAnsi="Cambria Math"/>
          <w:b/>
          <w:bCs/>
        </w:rPr>
      </w:pPr>
      <w:r w:rsidRPr="004B640E">
        <w:rPr>
          <w:rFonts w:ascii="Cambria Math" w:hAnsi="Cambria Math"/>
          <w:b/>
          <w:bCs/>
        </w:rPr>
        <w:t>问题实例：采用压力容器设计问题（</w:t>
      </w:r>
      <w:r w:rsidRPr="004B640E">
        <w:rPr>
          <w:rFonts w:ascii="Cambria Math" w:hAnsi="Cambria Math"/>
          <w:b/>
          <w:bCs/>
        </w:rPr>
        <w:t>PVD</w:t>
      </w:r>
      <w:r w:rsidRPr="004B640E">
        <w:rPr>
          <w:rFonts w:ascii="Cambria Math" w:hAnsi="Cambria Math"/>
          <w:b/>
          <w:bCs/>
        </w:rPr>
        <w:t>），决策变量数为</w:t>
      </w:r>
      <w:r w:rsidRPr="004B640E">
        <w:rPr>
          <w:rFonts w:ascii="Cambria Math" w:hAnsi="Cambria Math"/>
          <w:b/>
          <w:bCs/>
        </w:rPr>
        <w:t>4</w:t>
      </w:r>
      <w:r w:rsidRPr="004B640E">
        <w:rPr>
          <w:rFonts w:ascii="Cambria Math" w:hAnsi="Cambria Math"/>
          <w:b/>
          <w:bCs/>
        </w:rPr>
        <w:t>。</w:t>
      </w:r>
    </w:p>
    <w:p w14:paraId="478F9188" w14:textId="77777777" w:rsidR="004B640E" w:rsidRPr="004B640E" w:rsidRDefault="004B640E" w:rsidP="004B640E">
      <w:pPr>
        <w:numPr>
          <w:ilvl w:val="0"/>
          <w:numId w:val="70"/>
        </w:numPr>
        <w:rPr>
          <w:rFonts w:ascii="Cambria Math" w:hAnsi="Cambria Math"/>
          <w:b/>
          <w:bCs/>
        </w:rPr>
      </w:pPr>
      <w:r w:rsidRPr="004B640E">
        <w:rPr>
          <w:rFonts w:ascii="Cambria Math" w:hAnsi="Cambria Math"/>
          <w:b/>
          <w:bCs/>
        </w:rPr>
        <w:t>目标函数与约束：详见数学模型部分及代码实现。</w:t>
      </w:r>
    </w:p>
    <w:p w14:paraId="69CEDE94" w14:textId="77777777" w:rsidR="004B640E" w:rsidRDefault="004B640E" w:rsidP="004B640E">
      <w:pPr>
        <w:numPr>
          <w:ilvl w:val="0"/>
          <w:numId w:val="70"/>
        </w:numPr>
        <w:rPr>
          <w:rFonts w:ascii="Cambria Math" w:hAnsi="Cambria Math"/>
          <w:b/>
          <w:bCs/>
        </w:rPr>
      </w:pPr>
      <w:r w:rsidRPr="004B640E">
        <w:rPr>
          <w:rFonts w:ascii="Cambria Math" w:hAnsi="Cambria Math"/>
          <w:b/>
          <w:bCs/>
        </w:rPr>
        <w:t>变量范围：根据文献或实际工程数据确定各变量的上下界，例如：</w:t>
      </w:r>
    </w:p>
    <w:p w14:paraId="010A64D7" w14:textId="06CB36C8" w:rsidR="00F1307B" w:rsidRPr="004B640E" w:rsidRDefault="00F1307B" w:rsidP="00F1307B">
      <w:pPr>
        <w:ind w:left="720"/>
        <w:rPr>
          <w:rFonts w:ascii="Cambria Math" w:hAnsi="Cambria Math"/>
          <w:b/>
          <w:bCs/>
        </w:rPr>
      </w:pPr>
      <m:oMathPara>
        <m:oMath>
          <m:r>
            <m:rPr>
              <m:sty m:val="bi"/>
            </m:rPr>
            <w:rPr>
              <w:rFonts w:ascii="Cambria Math" w:hAnsi="Cambria Math"/>
            </w:rPr>
            <m:t>Ts,Th</m:t>
          </m:r>
          <m:r>
            <m:rPr>
              <m:sty m:val="b"/>
            </m:rPr>
            <w:rPr>
              <w:rFonts w:ascii="Cambria Math" w:hAnsi="Cambria Math" w:hint="eastAsia"/>
            </w:rPr>
            <m:t>∈</m:t>
          </m:r>
          <m:d>
            <m:dPr>
              <m:begChr m:val="["/>
              <m:endChr m:val="]"/>
              <m:ctrlPr>
                <w:rPr>
                  <w:rFonts w:ascii="Cambria Math" w:hAnsi="Cambria Math"/>
                  <w:b/>
                  <w:bCs/>
                  <w:i/>
                </w:rPr>
              </m:ctrlPr>
            </m:dPr>
            <m:e>
              <m:r>
                <m:rPr>
                  <m:sty m:val="bi"/>
                </m:rPr>
                <w:rPr>
                  <w:rFonts w:ascii="Cambria Math" w:hAnsi="Cambria Math"/>
                </w:rPr>
                <m:t>0,1</m:t>
              </m:r>
            </m:e>
          </m:d>
          <m:r>
            <m:rPr>
              <m:sty m:val="bi"/>
            </m:rPr>
            <w:rPr>
              <w:rFonts w:ascii="Cambria Math" w:hAnsi="Cambria Math"/>
            </w:rPr>
            <m:t>,</m:t>
          </m:r>
          <m:r>
            <m:rPr>
              <m:sty m:val="b"/>
            </m:rPr>
            <w:rPr>
              <w:rFonts w:ascii="Cambria Math" w:hAnsi="Cambria Math"/>
              <w:b/>
            </w:rPr>
            <m:t> </m:t>
          </m:r>
          <m:r>
            <m:rPr>
              <m:sty m:val="bi"/>
            </m:rPr>
            <w:rPr>
              <w:rFonts w:ascii="Cambria Math" w:hAnsi="Cambria Math"/>
            </w:rPr>
            <m:t>R,L</m:t>
          </m:r>
          <m:r>
            <m:rPr>
              <m:sty m:val="b"/>
            </m:rPr>
            <w:rPr>
              <w:rFonts w:ascii="Cambria Math" w:hAnsi="Cambria Math" w:hint="eastAsia"/>
            </w:rPr>
            <m:t>∈</m:t>
          </m:r>
          <m:d>
            <m:dPr>
              <m:begChr m:val="["/>
              <m:endChr m:val="]"/>
              <m:ctrlPr>
                <w:rPr>
                  <w:rFonts w:ascii="Cambria Math" w:hAnsi="Cambria Math"/>
                  <w:b/>
                  <w:bCs/>
                  <w:i/>
                </w:rPr>
              </m:ctrlPr>
            </m:dPr>
            <m:e>
              <m:r>
                <m:rPr>
                  <m:sty m:val="bi"/>
                </m:rPr>
                <w:rPr>
                  <w:rFonts w:ascii="Cambria Math" w:hAnsi="Cambria Math"/>
                </w:rPr>
                <m:t>0,</m:t>
              </m:r>
              <m:r>
                <m:rPr>
                  <m:nor/>
                </m:rPr>
                <w:rPr>
                  <w:rFonts w:ascii="Cambria Math" w:hAnsi="Cambria Math"/>
                  <w:b/>
                  <w:bCs/>
                </w:rPr>
                <m:t>上界</m:t>
              </m:r>
            </m:e>
          </m:d>
        </m:oMath>
      </m:oMathPara>
    </w:p>
    <w:p w14:paraId="1B450D72" w14:textId="77777777" w:rsidR="004B640E" w:rsidRPr="004B640E" w:rsidRDefault="004B640E" w:rsidP="004B640E">
      <w:pPr>
        <w:numPr>
          <w:ilvl w:val="0"/>
          <w:numId w:val="70"/>
        </w:numPr>
        <w:rPr>
          <w:rFonts w:ascii="Cambria Math" w:hAnsi="Cambria Math"/>
          <w:b/>
          <w:bCs/>
        </w:rPr>
      </w:pPr>
      <w:r w:rsidRPr="004B640E">
        <w:rPr>
          <w:rFonts w:ascii="Cambria Math" w:hAnsi="Cambria Math"/>
          <w:b/>
          <w:bCs/>
        </w:rPr>
        <w:t>评价指标：</w:t>
      </w:r>
    </w:p>
    <w:p w14:paraId="432192AD" w14:textId="77777777" w:rsidR="004B640E" w:rsidRPr="004B640E" w:rsidRDefault="004B640E" w:rsidP="004B640E">
      <w:pPr>
        <w:numPr>
          <w:ilvl w:val="1"/>
          <w:numId w:val="70"/>
        </w:numPr>
        <w:rPr>
          <w:rFonts w:ascii="Cambria Math" w:hAnsi="Cambria Math"/>
          <w:b/>
          <w:bCs/>
        </w:rPr>
      </w:pPr>
      <w:r w:rsidRPr="004B640E">
        <w:rPr>
          <w:rFonts w:ascii="Cambria Math" w:hAnsi="Cambria Math"/>
          <w:b/>
          <w:bCs/>
        </w:rPr>
        <w:t>平均最佳适应度值（</w:t>
      </w:r>
      <w:r w:rsidRPr="004B640E">
        <w:rPr>
          <w:rFonts w:ascii="Cambria Math" w:hAnsi="Cambria Math"/>
          <w:b/>
          <w:bCs/>
        </w:rPr>
        <w:t>Mean Best Fitness, MBF</w:t>
      </w:r>
      <w:r w:rsidRPr="004B640E">
        <w:rPr>
          <w:rFonts w:ascii="Cambria Math" w:hAnsi="Cambria Math"/>
          <w:b/>
          <w:bCs/>
        </w:rPr>
        <w:t>）：多次独立运行的最终适应度均值。</w:t>
      </w:r>
    </w:p>
    <w:p w14:paraId="7A04BC87" w14:textId="77777777" w:rsidR="004B640E" w:rsidRPr="004B640E" w:rsidRDefault="004B640E" w:rsidP="004B640E">
      <w:pPr>
        <w:numPr>
          <w:ilvl w:val="1"/>
          <w:numId w:val="70"/>
        </w:numPr>
        <w:rPr>
          <w:rFonts w:ascii="Cambria Math" w:hAnsi="Cambria Math"/>
          <w:b/>
          <w:bCs/>
        </w:rPr>
      </w:pPr>
      <w:r w:rsidRPr="004B640E">
        <w:rPr>
          <w:rFonts w:ascii="Cambria Math" w:hAnsi="Cambria Math"/>
          <w:b/>
          <w:bCs/>
        </w:rPr>
        <w:t>标准差（</w:t>
      </w:r>
      <w:r w:rsidRPr="004B640E">
        <w:rPr>
          <w:rFonts w:ascii="Cambria Math" w:hAnsi="Cambria Math"/>
          <w:b/>
          <w:bCs/>
        </w:rPr>
        <w:t>STD</w:t>
      </w:r>
      <w:r w:rsidRPr="004B640E">
        <w:rPr>
          <w:rFonts w:ascii="Cambria Math" w:hAnsi="Cambria Math"/>
          <w:b/>
          <w:bCs/>
        </w:rPr>
        <w:t>）：各运行结果之间的波动情况，</w:t>
      </w:r>
      <w:r w:rsidRPr="004B640E">
        <w:rPr>
          <w:rFonts w:ascii="Cambria Math" w:hAnsi="Cambria Math"/>
          <w:b/>
          <w:bCs/>
        </w:rPr>
        <w:t xml:space="preserve">STD </w:t>
      </w:r>
      <w:r w:rsidRPr="004B640E">
        <w:rPr>
          <w:rFonts w:ascii="Cambria Math" w:hAnsi="Cambria Math"/>
          <w:b/>
          <w:bCs/>
        </w:rPr>
        <w:t>越小表示算法稳定性越好。</w:t>
      </w:r>
    </w:p>
    <w:p w14:paraId="22C18466" w14:textId="77777777" w:rsidR="004B640E" w:rsidRPr="004B640E" w:rsidRDefault="004B640E" w:rsidP="004B640E">
      <w:pPr>
        <w:numPr>
          <w:ilvl w:val="1"/>
          <w:numId w:val="70"/>
        </w:numPr>
        <w:rPr>
          <w:rFonts w:ascii="Cambria Math" w:hAnsi="Cambria Math"/>
          <w:b/>
          <w:bCs/>
        </w:rPr>
      </w:pPr>
      <w:r w:rsidRPr="004B640E">
        <w:rPr>
          <w:rFonts w:ascii="Cambria Math" w:hAnsi="Cambria Math"/>
          <w:b/>
          <w:bCs/>
        </w:rPr>
        <w:t>收敛速度（</w:t>
      </w:r>
      <w:r w:rsidRPr="004B640E">
        <w:rPr>
          <w:rFonts w:ascii="Cambria Math" w:hAnsi="Cambria Math"/>
          <w:b/>
          <w:bCs/>
        </w:rPr>
        <w:t>Convergence Rate</w:t>
      </w:r>
      <w:r w:rsidRPr="004B640E">
        <w:rPr>
          <w:rFonts w:ascii="Cambria Math" w:hAnsi="Cambria Math"/>
          <w:b/>
          <w:bCs/>
        </w:rPr>
        <w:t>）：绘制收敛曲线，观察各算法在迭代过程中适应度下降的速度。</w:t>
      </w:r>
    </w:p>
    <w:p w14:paraId="7501128C" w14:textId="77777777" w:rsidR="004B640E" w:rsidRPr="004B640E" w:rsidRDefault="004B640E" w:rsidP="004B640E">
      <w:pPr>
        <w:numPr>
          <w:ilvl w:val="1"/>
          <w:numId w:val="70"/>
        </w:numPr>
        <w:rPr>
          <w:rFonts w:ascii="Cambria Math" w:hAnsi="Cambria Math"/>
          <w:b/>
          <w:bCs/>
        </w:rPr>
      </w:pPr>
      <w:r w:rsidRPr="004B640E">
        <w:rPr>
          <w:rFonts w:ascii="Cambria Math" w:hAnsi="Cambria Math"/>
          <w:b/>
          <w:bCs/>
        </w:rPr>
        <w:t>统计检验：采用</w:t>
      </w:r>
      <w:r w:rsidRPr="004B640E">
        <w:rPr>
          <w:rFonts w:ascii="Cambria Math" w:hAnsi="Cambria Math"/>
          <w:b/>
          <w:bCs/>
        </w:rPr>
        <w:t xml:space="preserve"> Wilcoxon Signed-Rank Test </w:t>
      </w:r>
      <w:r w:rsidRPr="004B640E">
        <w:rPr>
          <w:rFonts w:ascii="Cambria Math" w:hAnsi="Cambria Math"/>
          <w:b/>
          <w:bCs/>
        </w:rPr>
        <w:t>与</w:t>
      </w:r>
      <w:r w:rsidRPr="004B640E">
        <w:rPr>
          <w:rFonts w:ascii="Cambria Math" w:hAnsi="Cambria Math"/>
          <w:b/>
          <w:bCs/>
        </w:rPr>
        <w:t xml:space="preserve"> Friedman Test </w:t>
      </w:r>
      <w:r w:rsidRPr="004B640E">
        <w:rPr>
          <w:rFonts w:ascii="Cambria Math" w:hAnsi="Cambria Math"/>
          <w:b/>
          <w:bCs/>
        </w:rPr>
        <w:t>对各算法间性能差异进行统计显著性检验。</w:t>
      </w:r>
    </w:p>
    <w:p w14:paraId="4531685D" w14:textId="77777777" w:rsidR="004B640E" w:rsidRPr="004B640E" w:rsidRDefault="004B640E" w:rsidP="004B640E">
      <w:pPr>
        <w:numPr>
          <w:ilvl w:val="0"/>
          <w:numId w:val="70"/>
        </w:numPr>
        <w:rPr>
          <w:rFonts w:ascii="Cambria Math" w:hAnsi="Cambria Math"/>
          <w:b/>
          <w:bCs/>
        </w:rPr>
      </w:pPr>
      <w:r w:rsidRPr="004B640E">
        <w:rPr>
          <w:rFonts w:ascii="Cambria Math" w:hAnsi="Cambria Math"/>
          <w:b/>
          <w:bCs/>
        </w:rPr>
        <w:t>实验环境与参数设置：</w:t>
      </w:r>
    </w:p>
    <w:p w14:paraId="137D9A05" w14:textId="77777777" w:rsidR="004B640E" w:rsidRPr="004B640E" w:rsidRDefault="004B640E" w:rsidP="004B640E">
      <w:pPr>
        <w:numPr>
          <w:ilvl w:val="1"/>
          <w:numId w:val="70"/>
        </w:numPr>
        <w:rPr>
          <w:rFonts w:ascii="Cambria Math" w:hAnsi="Cambria Math"/>
          <w:b/>
          <w:bCs/>
        </w:rPr>
      </w:pPr>
      <w:r w:rsidRPr="004B640E">
        <w:rPr>
          <w:rFonts w:ascii="Cambria Math" w:hAnsi="Cambria Math"/>
          <w:b/>
          <w:bCs/>
        </w:rPr>
        <w:t>算群大小、最大迭代次数、变量边界等参数参考前文设定；</w:t>
      </w:r>
    </w:p>
    <w:p w14:paraId="548A6A50" w14:textId="77777777" w:rsidR="004B640E" w:rsidRPr="004B640E" w:rsidRDefault="004B640E" w:rsidP="004B640E">
      <w:pPr>
        <w:numPr>
          <w:ilvl w:val="1"/>
          <w:numId w:val="70"/>
        </w:numPr>
        <w:rPr>
          <w:rFonts w:ascii="Cambria Math" w:hAnsi="Cambria Math"/>
          <w:b/>
          <w:bCs/>
        </w:rPr>
      </w:pPr>
      <w:r w:rsidRPr="004B640E">
        <w:rPr>
          <w:rFonts w:ascii="Cambria Math" w:hAnsi="Cambria Math"/>
          <w:b/>
          <w:bCs/>
        </w:rPr>
        <w:t>各元启发式算法（例如</w:t>
      </w:r>
      <w:r w:rsidRPr="004B640E">
        <w:rPr>
          <w:rFonts w:ascii="Cambria Math" w:hAnsi="Cambria Math"/>
          <w:b/>
          <w:bCs/>
        </w:rPr>
        <w:t xml:space="preserve"> PPLO</w:t>
      </w:r>
      <w:r w:rsidRPr="004B640E">
        <w:rPr>
          <w:rFonts w:ascii="Cambria Math" w:hAnsi="Cambria Math"/>
          <w:b/>
          <w:bCs/>
        </w:rPr>
        <w:t>、</w:t>
      </w:r>
      <w:r w:rsidRPr="004B640E">
        <w:rPr>
          <w:rFonts w:ascii="Cambria Math" w:hAnsi="Cambria Math"/>
          <w:b/>
          <w:bCs/>
        </w:rPr>
        <w:t>PLO</w:t>
      </w:r>
      <w:r w:rsidRPr="004B640E">
        <w:rPr>
          <w:rFonts w:ascii="Cambria Math" w:hAnsi="Cambria Math"/>
          <w:b/>
          <w:bCs/>
        </w:rPr>
        <w:t>、</w:t>
      </w:r>
      <w:r w:rsidRPr="004B640E">
        <w:rPr>
          <w:rFonts w:ascii="Cambria Math" w:hAnsi="Cambria Math"/>
          <w:b/>
          <w:bCs/>
        </w:rPr>
        <w:t>GWO</w:t>
      </w:r>
      <w:r w:rsidRPr="004B640E">
        <w:rPr>
          <w:rFonts w:ascii="Cambria Math" w:hAnsi="Cambria Math"/>
          <w:b/>
          <w:bCs/>
        </w:rPr>
        <w:t>、</w:t>
      </w:r>
      <w:r w:rsidRPr="004B640E">
        <w:rPr>
          <w:rFonts w:ascii="Cambria Math" w:hAnsi="Cambria Math"/>
          <w:b/>
          <w:bCs/>
        </w:rPr>
        <w:t xml:space="preserve">WOA </w:t>
      </w:r>
      <w:r w:rsidRPr="004B640E">
        <w:rPr>
          <w:rFonts w:ascii="Cambria Math" w:hAnsi="Cambria Math"/>
          <w:b/>
          <w:bCs/>
        </w:rPr>
        <w:t>等）均在相同实验平台下进行对比实验。</w:t>
      </w:r>
    </w:p>
    <w:p w14:paraId="4047BB7A" w14:textId="3E6278A8" w:rsidR="004B640E" w:rsidRPr="004B640E" w:rsidRDefault="00F1307B" w:rsidP="00016C0B">
      <w:pPr>
        <w:rPr>
          <w:rFonts w:ascii="Cambria Math" w:hAnsi="Cambria Math"/>
          <w:b/>
          <w:bCs/>
        </w:rPr>
      </w:pPr>
      <w:r>
        <w:rPr>
          <w:rFonts w:ascii="Cambria Math" w:hAnsi="Cambria Math"/>
          <w:b/>
          <w:bCs/>
          <w:noProof/>
        </w:rPr>
        <w:lastRenderedPageBreak/>
        <w:drawing>
          <wp:inline distT="0" distB="0" distL="0" distR="0" wp14:anchorId="4626893F" wp14:editId="62BB877E">
            <wp:extent cx="5267325" cy="3009900"/>
            <wp:effectExtent l="0" t="0" r="9525" b="0"/>
            <wp:docPr id="12938758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0841F48D" w14:textId="0A1F19B5" w:rsidR="00016C0B" w:rsidRPr="00016C0B" w:rsidRDefault="00CC6569" w:rsidP="002B6C78">
      <w:pPr>
        <w:outlineLvl w:val="1"/>
        <w:rPr>
          <w:rFonts w:ascii="Cambria Math" w:hAnsi="Cambria Math"/>
          <w:b/>
          <w:bCs/>
        </w:rPr>
      </w:pPr>
      <w:bookmarkStart w:id="27" w:name="_Toc193789323"/>
      <w:r>
        <w:rPr>
          <w:rFonts w:ascii="Cambria Math" w:hAnsi="Cambria Math" w:hint="eastAsia"/>
          <w:b/>
          <w:bCs/>
        </w:rPr>
        <w:t>3</w:t>
      </w:r>
      <w:r w:rsidR="00016C0B" w:rsidRPr="00016C0B">
        <w:rPr>
          <w:rFonts w:ascii="Cambria Math" w:hAnsi="Cambria Math"/>
          <w:b/>
          <w:bCs/>
        </w:rPr>
        <w:t xml:space="preserve"> </w:t>
      </w:r>
      <w:r w:rsidR="00016C0B" w:rsidRPr="00016C0B">
        <w:rPr>
          <w:rFonts w:ascii="Cambria Math" w:hAnsi="Cambria Math"/>
          <w:b/>
          <w:bCs/>
        </w:rPr>
        <w:t>三杆桁架设计</w:t>
      </w:r>
      <w:bookmarkEnd w:id="27"/>
    </w:p>
    <w:p w14:paraId="654F862F" w14:textId="72CFD94F" w:rsidR="00016C0B" w:rsidRPr="00016C0B" w:rsidRDefault="00CC6569" w:rsidP="00016C0B">
      <w:pPr>
        <w:rPr>
          <w:rFonts w:ascii="Cambria Math" w:hAnsi="Cambria Math"/>
          <w:b/>
          <w:bCs/>
        </w:rPr>
      </w:pPr>
      <w:r>
        <w:rPr>
          <w:rFonts w:ascii="Cambria Math" w:hAnsi="Cambria Math" w:hint="eastAsia"/>
          <w:b/>
          <w:bCs/>
        </w:rPr>
        <w:t>3</w:t>
      </w:r>
      <w:r w:rsidR="00016C0B" w:rsidRPr="00016C0B">
        <w:rPr>
          <w:rFonts w:ascii="Cambria Math" w:hAnsi="Cambria Math"/>
          <w:b/>
          <w:bCs/>
        </w:rPr>
        <w:t xml:space="preserve">.1 </w:t>
      </w:r>
      <w:r w:rsidR="00016C0B" w:rsidRPr="00016C0B">
        <w:rPr>
          <w:rFonts w:ascii="Cambria Math" w:hAnsi="Cambria Math"/>
          <w:b/>
          <w:bCs/>
        </w:rPr>
        <w:t>问题描述与背景</w:t>
      </w:r>
    </w:p>
    <w:p w14:paraId="36DBA56C" w14:textId="490DD96F" w:rsidR="00016C0B" w:rsidRDefault="00016C0B" w:rsidP="00016C0B">
      <w:pPr>
        <w:rPr>
          <w:rFonts w:ascii="Cambria Math" w:hAnsi="Cambria Math"/>
        </w:rPr>
      </w:pPr>
      <w:r w:rsidRPr="00016C0B">
        <w:rPr>
          <w:rFonts w:ascii="Cambria Math" w:hAnsi="Cambria Math"/>
        </w:rPr>
        <w:t>三杆桁架设计问题是一类经典的结构优化问题，其目标在于通过调整结构构件的横截面积，以最小化整体体积（或重量），同时保证结构满足应力限制条件。该问题在航空航天、土木工程等领域有着广泛的应用。具体而言，本问题考虑一个三杆式桁架，其设计变量为构件的横截面积</w:t>
      </w:r>
      <w:r w:rsidRPr="00016C0B">
        <w:rPr>
          <w:rFonts w:ascii="Cambria Math" w:hAnsi="Cambria Math"/>
        </w:rPr>
        <w:t xml:space="preserve"> </w:t>
      </w:r>
      <m:oMath>
        <m:sSub>
          <m:sSubPr>
            <m:ctrlPr>
              <w:rPr>
                <w:rFonts w:ascii="Cambria Math" w:hAnsi="Cambria Math"/>
                <w:b/>
                <w:bCs/>
                <w:i/>
              </w:rPr>
            </m:ctrlPr>
          </m:sSubPr>
          <m:e>
            <m:r>
              <m:rPr>
                <m:sty m:val="bi"/>
              </m:rPr>
              <w:rPr>
                <w:rFonts w:ascii="Cambria Math" w:hAnsi="Cambria Math"/>
              </w:rPr>
              <m:t>x</m:t>
            </m:r>
            <m:r>
              <w:rPr>
                <w:rFonts w:ascii="Cambria Math" w:hAnsi="Cambria Math"/>
              </w:rPr>
              <m:t>​</m:t>
            </m:r>
          </m:e>
          <m:sub>
            <m:r>
              <m:rPr>
                <m:sty m:val="bi"/>
              </m:rPr>
              <w:rPr>
                <w:rFonts w:ascii="Cambria Math" w:hAnsi="Cambria Math"/>
              </w:rPr>
              <m:t>1</m:t>
            </m:r>
          </m:sub>
        </m:sSub>
      </m:oMath>
      <w:r w:rsidRPr="00016C0B">
        <w:rPr>
          <w:rFonts w:ascii="Cambria Math" w:hAnsi="Cambria Math"/>
        </w:rPr>
        <w:t xml:space="preserve"> </w:t>
      </w:r>
      <w:r w:rsidRPr="00016C0B">
        <w:rPr>
          <w:rFonts w:ascii="Cambria Math" w:hAnsi="Cambria Math"/>
        </w:rPr>
        <w:t>和</w:t>
      </w:r>
      <m:oMath>
        <m:sSub>
          <m:sSubPr>
            <m:ctrlPr>
              <w:rPr>
                <w:rFonts w:ascii="Cambria Math" w:hAnsi="Cambria Math"/>
                <w:b/>
                <w:bCs/>
                <w:i/>
              </w:rPr>
            </m:ctrlPr>
          </m:sSubPr>
          <m:e>
            <m:r>
              <m:rPr>
                <m:sty m:val="bi"/>
              </m:rPr>
              <w:rPr>
                <w:rFonts w:ascii="Cambria Math" w:hAnsi="Cambria Math"/>
              </w:rPr>
              <m:t>x</m:t>
            </m:r>
            <m:r>
              <w:rPr>
                <w:rFonts w:ascii="Cambria Math" w:hAnsi="Cambria Math"/>
              </w:rPr>
              <m:t>​</m:t>
            </m:r>
          </m:e>
          <m:sub>
            <m:r>
              <m:rPr>
                <m:sty m:val="bi"/>
              </m:rPr>
              <w:rPr>
                <w:rFonts w:ascii="Cambria Math" w:hAnsi="Cambria Math"/>
              </w:rPr>
              <m:t>2</m:t>
            </m:r>
          </m:sub>
        </m:sSub>
      </m:oMath>
      <w:r w:rsidR="00B339F2">
        <w:rPr>
          <w:rFonts w:ascii="Cambria Math" w:hAnsi="Cambria Math" w:hint="eastAsia"/>
          <w:b/>
          <w:bCs/>
        </w:rPr>
        <w:t xml:space="preserve"> </w:t>
      </w:r>
      <w:r w:rsidR="00B339F2" w:rsidRPr="00B339F2">
        <w:rPr>
          <w:rFonts w:ascii="Cambria Math" w:hAnsi="Cambria Math" w:hint="eastAsia"/>
        </w:rPr>
        <w:t>。</w:t>
      </w:r>
      <w:r w:rsidRPr="00016C0B">
        <w:rPr>
          <w:rFonts w:ascii="Cambria Math" w:hAnsi="Cambria Math"/>
        </w:rPr>
        <w:t>在实际应用中，每个桁架构件必须满足特定的应力（</w:t>
      </w:r>
      <w:r w:rsidRPr="00016C0B">
        <w:rPr>
          <w:rFonts w:ascii="Cambria Math" w:hAnsi="Cambria Math"/>
        </w:rPr>
        <w:t>σ</w:t>
      </w:r>
      <w:r w:rsidRPr="00016C0B">
        <w:rPr>
          <w:rFonts w:ascii="Cambria Math" w:hAnsi="Cambria Math"/>
        </w:rPr>
        <w:t>）约束，以确保结构在承载外力时不发生破坏。图</w:t>
      </w:r>
      <w:r w:rsidRPr="00016C0B">
        <w:rPr>
          <w:rFonts w:ascii="Cambria Math" w:hAnsi="Cambria Math"/>
        </w:rPr>
        <w:t>6</w:t>
      </w:r>
      <w:r w:rsidRPr="00016C0B">
        <w:rPr>
          <w:rFonts w:ascii="Cambria Math" w:hAnsi="Cambria Math"/>
        </w:rPr>
        <w:t>展示了该三杆桁架的结构示意图，其中各构件的受力情况和连接方式均对设计结果产生影响。</w:t>
      </w:r>
    </w:p>
    <w:p w14:paraId="6601E3B2" w14:textId="684D56F1" w:rsidR="00016C0B" w:rsidRPr="00016C0B" w:rsidRDefault="00016C0B" w:rsidP="00016C0B">
      <w:pPr>
        <w:rPr>
          <w:rFonts w:ascii="Cambria Math" w:hAnsi="Cambria Math"/>
        </w:rPr>
      </w:pPr>
      <w:r>
        <w:rPr>
          <w:rFonts w:hint="eastAsia"/>
          <w:noProof/>
        </w:rPr>
        <w:lastRenderedPageBreak/>
        <w:drawing>
          <wp:inline distT="0" distB="0" distL="0" distR="0" wp14:anchorId="7DB346A2" wp14:editId="28142BDE">
            <wp:extent cx="5274310" cy="3921760"/>
            <wp:effectExtent l="0" t="0" r="2540" b="2540"/>
            <wp:docPr id="373234598"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921760"/>
                    </a:xfrm>
                    <a:prstGeom prst="rect">
                      <a:avLst/>
                    </a:prstGeom>
                    <a:noFill/>
                    <a:ln>
                      <a:noFill/>
                    </a:ln>
                  </pic:spPr>
                </pic:pic>
              </a:graphicData>
            </a:graphic>
          </wp:inline>
        </w:drawing>
      </w:r>
    </w:p>
    <w:p w14:paraId="2365ECBD" w14:textId="77777777" w:rsidR="00016C0B" w:rsidRPr="00016C0B" w:rsidRDefault="00016C0B" w:rsidP="00016C0B">
      <w:pPr>
        <w:rPr>
          <w:rFonts w:ascii="Cambria Math" w:hAnsi="Cambria Math"/>
        </w:rPr>
      </w:pPr>
      <w:r w:rsidRPr="00016C0B">
        <w:rPr>
          <w:rFonts w:ascii="Cambria Math" w:hAnsi="Cambria Math"/>
        </w:rPr>
        <w:t>本设计问题具有以下特点：</w:t>
      </w:r>
    </w:p>
    <w:p w14:paraId="1837D399" w14:textId="77777777" w:rsidR="00016C0B" w:rsidRPr="00016C0B" w:rsidRDefault="00016C0B" w:rsidP="00016C0B">
      <w:pPr>
        <w:numPr>
          <w:ilvl w:val="0"/>
          <w:numId w:val="65"/>
        </w:numPr>
        <w:rPr>
          <w:rFonts w:ascii="Cambria Math" w:hAnsi="Cambria Math"/>
        </w:rPr>
      </w:pPr>
      <w:r w:rsidRPr="00016C0B">
        <w:rPr>
          <w:rFonts w:ascii="Cambria Math" w:hAnsi="Cambria Math"/>
          <w:b/>
          <w:bCs/>
        </w:rPr>
        <w:t>目标函数</w:t>
      </w:r>
      <w:r w:rsidRPr="00016C0B">
        <w:rPr>
          <w:rFonts w:ascii="Cambria Math" w:hAnsi="Cambria Math"/>
        </w:rPr>
        <w:t>：设计的主要目标是最小化桁架的体积（或重量），从而降低材料消耗和制造成本。</w:t>
      </w:r>
    </w:p>
    <w:p w14:paraId="30BD4C41" w14:textId="77777777" w:rsidR="00016C0B" w:rsidRPr="00016C0B" w:rsidRDefault="00016C0B" w:rsidP="00016C0B">
      <w:pPr>
        <w:numPr>
          <w:ilvl w:val="0"/>
          <w:numId w:val="65"/>
        </w:numPr>
        <w:rPr>
          <w:rFonts w:ascii="Cambria Math" w:hAnsi="Cambria Math"/>
        </w:rPr>
      </w:pPr>
      <w:r w:rsidRPr="00016C0B">
        <w:rPr>
          <w:rFonts w:ascii="Cambria Math" w:hAnsi="Cambria Math"/>
          <w:b/>
          <w:bCs/>
        </w:rPr>
        <w:t>决策变量</w:t>
      </w:r>
      <w:r w:rsidRPr="00016C0B">
        <w:rPr>
          <w:rFonts w:ascii="Cambria Math" w:hAnsi="Cambria Math"/>
        </w:rPr>
        <w:t>：仅有两个连续变量</w:t>
      </w:r>
      <w:r w:rsidRPr="00016C0B">
        <w:rPr>
          <w:rFonts w:ascii="Cambria Math" w:hAnsi="Cambria Math"/>
        </w:rPr>
        <w:t xml:space="preserve"> x1x_1x1​ </w:t>
      </w:r>
      <w:r w:rsidRPr="00016C0B">
        <w:rPr>
          <w:rFonts w:ascii="Cambria Math" w:hAnsi="Cambria Math"/>
        </w:rPr>
        <w:t>和</w:t>
      </w:r>
      <w:r w:rsidRPr="00016C0B">
        <w:rPr>
          <w:rFonts w:ascii="Cambria Math" w:hAnsi="Cambria Math"/>
        </w:rPr>
        <w:t xml:space="preserve"> x2x_2x2​</w:t>
      </w:r>
      <w:r w:rsidRPr="00016C0B">
        <w:rPr>
          <w:rFonts w:ascii="Cambria Math" w:hAnsi="Cambria Math"/>
        </w:rPr>
        <w:t>，分别表示两组构件的横截面积。</w:t>
      </w:r>
    </w:p>
    <w:p w14:paraId="692331E0" w14:textId="77777777" w:rsidR="00016C0B" w:rsidRPr="00016C0B" w:rsidRDefault="00016C0B" w:rsidP="00016C0B">
      <w:pPr>
        <w:numPr>
          <w:ilvl w:val="0"/>
          <w:numId w:val="65"/>
        </w:numPr>
        <w:rPr>
          <w:rFonts w:ascii="Cambria Math" w:hAnsi="Cambria Math"/>
        </w:rPr>
      </w:pPr>
      <w:r w:rsidRPr="00016C0B">
        <w:rPr>
          <w:rFonts w:ascii="Cambria Math" w:hAnsi="Cambria Math"/>
          <w:b/>
          <w:bCs/>
        </w:rPr>
        <w:t>约束条件</w:t>
      </w:r>
      <w:r w:rsidRPr="00016C0B">
        <w:rPr>
          <w:rFonts w:ascii="Cambria Math" w:hAnsi="Cambria Math"/>
        </w:rPr>
        <w:t>：存在三个非线性不等式约束，这些约束通常与各构件所受应力、弯矩等相关，必须严格满足以保证结构安全。</w:t>
      </w:r>
    </w:p>
    <w:p w14:paraId="4284F0E1" w14:textId="1DE78224" w:rsidR="00016C0B" w:rsidRPr="00016C0B" w:rsidRDefault="00CC6569" w:rsidP="00016C0B">
      <w:pPr>
        <w:rPr>
          <w:rFonts w:ascii="Cambria Math" w:hAnsi="Cambria Math"/>
          <w:b/>
          <w:bCs/>
        </w:rPr>
      </w:pPr>
      <w:r>
        <w:rPr>
          <w:rFonts w:ascii="Cambria Math" w:hAnsi="Cambria Math" w:hint="eastAsia"/>
          <w:b/>
          <w:bCs/>
        </w:rPr>
        <w:t>3</w:t>
      </w:r>
      <w:r w:rsidR="00016C0B" w:rsidRPr="00016C0B">
        <w:rPr>
          <w:rFonts w:ascii="Cambria Math" w:hAnsi="Cambria Math"/>
          <w:b/>
          <w:bCs/>
        </w:rPr>
        <w:t xml:space="preserve">.2 </w:t>
      </w:r>
      <w:r w:rsidR="00016C0B" w:rsidRPr="00016C0B">
        <w:rPr>
          <w:rFonts w:ascii="Cambria Math" w:hAnsi="Cambria Math"/>
          <w:b/>
          <w:bCs/>
        </w:rPr>
        <w:t>数学模型与约束表达</w:t>
      </w:r>
    </w:p>
    <w:p w14:paraId="0119BF42" w14:textId="77777777" w:rsidR="00016C0B" w:rsidRPr="00016C0B" w:rsidRDefault="00016C0B" w:rsidP="00016C0B">
      <w:pPr>
        <w:rPr>
          <w:rFonts w:ascii="Cambria Math" w:hAnsi="Cambria Math"/>
        </w:rPr>
      </w:pPr>
      <w:r w:rsidRPr="00016C0B">
        <w:rPr>
          <w:rFonts w:ascii="Cambria Math" w:hAnsi="Cambria Math"/>
        </w:rPr>
        <w:t>为描述三杆桁架设计问题，可以将其数学模型表示为：</w:t>
      </w:r>
    </w:p>
    <w:p w14:paraId="769B87DD" w14:textId="21927D80" w:rsidR="00016C0B" w:rsidRPr="00016C0B" w:rsidRDefault="003D0E87" w:rsidP="00016C0B">
      <w:pPr>
        <w:rPr>
          <w:rFonts w:ascii="Cambria Math" w:hAnsi="Cambria Math"/>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hAnsi="Cambria Math"/>
                    </w:rPr>
                  </m:ctrlPr>
                </m:lim>
              </m:limLow>
              <m:ctrlPr>
                <w:rPr>
                  <w:rFonts w:ascii="Cambria Math" w:hAnsi="Cambria Math"/>
                  <w:i/>
                </w:rPr>
              </m:ctrlPr>
            </m:fName>
            <m:e>
              <m:r>
                <w:rPr>
                  <w:rFonts w:ascii="Cambria Math" w:hAnsi="Cambria Math"/>
                </w:rPr>
                <m:t>f</m:t>
              </m:r>
              <m:ctrlPr>
                <w:rPr>
                  <w:rFonts w:ascii="Cambria Math" w:hAnsi="Cambria Math"/>
                  <w:i/>
                </w:rPr>
              </m:ctrlPr>
            </m:e>
          </m:func>
          <m:d>
            <m:dPr>
              <m:ctrlPr>
                <w:rPr>
                  <w:rFonts w:ascii="Cambria Math" w:hAnsi="Cambria Math"/>
                  <w:i/>
                </w:rPr>
              </m:ctrlPr>
            </m:dPr>
            <m:e>
              <m:r>
                <w:rPr>
                  <w:rFonts w:ascii="Cambria Math" w:hAnsi="Cambria Math"/>
                </w:rPr>
                <m:t>x</m:t>
              </m:r>
            </m:e>
          </m:d>
          <m:r>
            <w:rPr>
              <w:rFonts w:ascii="Cambria Math" w:hAnsi="Cambria Math"/>
            </w:rPr>
            <m:t>=</m:t>
          </m:r>
          <m:r>
            <m:rPr>
              <m:nor/>
            </m:rPr>
            <w:rPr>
              <w:rFonts w:ascii="Cambria Math" w:hAnsi="Cambria Math"/>
            </w:rPr>
            <m:t>Volume</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rPr>
              </m:ctrlPr>
            </m:dPr>
            <m:e>
              <m:r>
                <w:rPr>
                  <w:rFonts w:ascii="Cambria Math" w:hAnsi="Cambria Math"/>
                </w:rPr>
                <m:t>2</m:t>
              </m:r>
              <m:rad>
                <m:radPr>
                  <m:degHide m:val="1"/>
                  <m:ctrlPr>
                    <w:rPr>
                      <w:rFonts w:ascii="Cambria Math" w:hAnsi="Cambria Math"/>
                    </w:rPr>
                  </m:ctrlPr>
                </m:radPr>
                <m:deg>
                  <m:ctrlPr>
                    <w:rPr>
                      <w:rFonts w:ascii="Cambria Math" w:hAnsi="Cambria Math"/>
                      <w:i/>
                    </w:rPr>
                  </m:ctrlPr>
                </m:deg>
                <m:e>
                  <m:r>
                    <w:rPr>
                      <w:rFonts w:ascii="Cambria Math" w:hAnsi="Cambria Math"/>
                    </w:rPr>
                    <m:t>2</m:t>
                  </m:r>
                </m:e>
              </m:rad>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hAnsi="Cambria Math"/>
                  <w:i/>
                </w:rPr>
              </m:ctrlPr>
            </m:e>
          </m:d>
          <m:r>
            <m:rPr>
              <m:sty m:val="p"/>
            </m:rPr>
            <w:rPr>
              <w:rFonts w:ascii="Cambria Math" w:hAnsi="Cambria Math"/>
            </w:rPr>
            <m:t>⋅</m:t>
          </m:r>
          <m:r>
            <w:rPr>
              <w:rFonts w:ascii="Cambria Math" w:hAnsi="Cambria Math"/>
            </w:rPr>
            <m:t>L</m:t>
          </m:r>
        </m:oMath>
      </m:oMathPara>
    </w:p>
    <w:p w14:paraId="2DDCFB78" w14:textId="07CB4FF2" w:rsidR="00016C0B" w:rsidRPr="00016C0B" w:rsidRDefault="00016C0B" w:rsidP="00016C0B">
      <w:pPr>
        <w:rPr>
          <w:rFonts w:ascii="Cambria Math" w:hAnsi="Cambria Math"/>
        </w:rPr>
      </w:pPr>
      <w:r w:rsidRPr="00016C0B">
        <w:rPr>
          <w:rFonts w:ascii="Cambria Math" w:hAnsi="Cambria Math"/>
        </w:rPr>
        <w:t>其中，</w:t>
      </w:r>
      <w:r w:rsidRPr="00016C0B">
        <w:rPr>
          <w:rFonts w:ascii="Cambria Math" w:hAnsi="Cambria Math"/>
        </w:rPr>
        <w:t xml:space="preserve">L </w:t>
      </w:r>
      <w:r w:rsidRPr="00016C0B">
        <w:rPr>
          <w:rFonts w:ascii="Cambria Math" w:hAnsi="Cambria Math"/>
        </w:rPr>
        <w:t>表示桁架的常数长度（或单位长度），而</w:t>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sidRPr="00016C0B">
        <w:rPr>
          <w:rFonts w:ascii="Cambria Math" w:hAnsi="Cambria Math"/>
        </w:rPr>
        <w:t>为决策变量。目标函数反映了整体体积或材料用量。</w:t>
      </w:r>
    </w:p>
    <w:p w14:paraId="11A7F8AC" w14:textId="77777777" w:rsidR="00016C0B" w:rsidRPr="00016C0B" w:rsidRDefault="00016C0B" w:rsidP="00016C0B">
      <w:pPr>
        <w:rPr>
          <w:rFonts w:ascii="Cambria Math" w:hAnsi="Cambria Math"/>
        </w:rPr>
      </w:pPr>
      <w:r w:rsidRPr="00016C0B">
        <w:rPr>
          <w:rFonts w:ascii="Cambria Math" w:hAnsi="Cambria Math"/>
        </w:rPr>
        <w:t>同时，该问题受到以下非线性不等式约束（具体形式可根据文献不同略有变化）：</w:t>
      </w:r>
    </w:p>
    <w:p w14:paraId="73FB9C4C" w14:textId="101439D9" w:rsidR="00016C0B" w:rsidRPr="00016C0B" w:rsidRDefault="00016C0B" w:rsidP="00B339F2">
      <w:pPr>
        <w:numPr>
          <w:ilvl w:val="0"/>
          <w:numId w:val="66"/>
        </w:numPr>
        <w:rPr>
          <w:rFonts w:ascii="Cambria Math" w:hAnsi="Cambria Math"/>
        </w:rPr>
      </w:pPr>
      <w:r w:rsidRPr="00016C0B">
        <w:rPr>
          <w:rFonts w:ascii="Cambria Math" w:hAnsi="Cambria Math"/>
          <w:b/>
          <w:bCs/>
        </w:rPr>
        <w:t>约束</w:t>
      </w:r>
      <w:r w:rsidRPr="00016C0B">
        <w:rPr>
          <w:rFonts w:ascii="Cambria Math" w:hAnsi="Cambria Math"/>
          <w:b/>
          <w:bCs/>
        </w:rPr>
        <w:t xml:space="preserve"> 1</w:t>
      </w:r>
      <w:r w:rsidRPr="00016C0B">
        <w:rPr>
          <w:rFonts w:ascii="Cambria Math" w:hAnsi="Cambria Math"/>
        </w:rPr>
        <w:t>：与构件受拉应力相关，</w:t>
      </w:r>
      <w:r w:rsidRPr="00016C0B">
        <w:rPr>
          <w:rFonts w:ascii="Cambria Math" w:hAnsi="Cambria Math"/>
        </w:rPr>
        <w:t xml:space="preserve"> </w:t>
      </w:r>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m:rPr>
            <m:sty m:val="p"/>
          </m:rPr>
          <w:rPr>
            <w:rFonts w:ascii="Cambria Math" w:hAnsi="Cambria Math" w:hint="eastAsia"/>
          </w:rPr>
          <m:t>≤</m:t>
        </m:r>
        <m:r>
          <w:rPr>
            <w:rFonts w:ascii="Cambria Math" w:hAnsi="Cambria Math"/>
          </w:rPr>
          <m:t>0</m:t>
        </m:r>
      </m:oMath>
    </w:p>
    <w:p w14:paraId="7AC40858" w14:textId="4D62294E" w:rsidR="00B339F2" w:rsidRPr="00016C0B" w:rsidRDefault="00016C0B" w:rsidP="00B339F2">
      <w:pPr>
        <w:numPr>
          <w:ilvl w:val="0"/>
          <w:numId w:val="66"/>
        </w:numPr>
        <w:rPr>
          <w:rFonts w:ascii="Cambria Math" w:hAnsi="Cambria Math"/>
        </w:rPr>
      </w:pPr>
      <w:r w:rsidRPr="00016C0B">
        <w:rPr>
          <w:rFonts w:ascii="Cambria Math" w:hAnsi="Cambria Math"/>
          <w:b/>
          <w:bCs/>
        </w:rPr>
        <w:t>约束</w:t>
      </w:r>
      <w:r w:rsidRPr="00016C0B">
        <w:rPr>
          <w:rFonts w:ascii="Cambria Math" w:hAnsi="Cambria Math"/>
          <w:b/>
          <w:bCs/>
        </w:rPr>
        <w:t xml:space="preserve"> 2</w:t>
      </w:r>
      <w:r w:rsidRPr="00016C0B">
        <w:rPr>
          <w:rFonts w:ascii="Cambria Math" w:hAnsi="Cambria Math"/>
        </w:rPr>
        <w:t>：与构件受压应力相关，</w:t>
      </w:r>
      <w:r w:rsidRPr="00016C0B">
        <w:rPr>
          <w:rFonts w:ascii="Cambria Math" w:hAnsi="Cambria Math"/>
        </w:rPr>
        <w:t xml:space="preserve"> </w:t>
      </w:r>
      <m:oMath>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m:rPr>
            <m:sty m:val="p"/>
          </m:rPr>
          <w:rPr>
            <w:rFonts w:ascii="Cambria Math" w:hAnsi="Cambria Math" w:hint="eastAsia"/>
          </w:rPr>
          <m:t>≤</m:t>
        </m:r>
        <m:r>
          <w:rPr>
            <w:rFonts w:ascii="Cambria Math" w:hAnsi="Cambria Math"/>
          </w:rPr>
          <m:t>0</m:t>
        </m:r>
      </m:oMath>
    </w:p>
    <w:p w14:paraId="69BF53D0" w14:textId="7F3342A2" w:rsidR="00B339F2" w:rsidRPr="00B339F2" w:rsidRDefault="00016C0B" w:rsidP="00B339F2">
      <w:pPr>
        <w:numPr>
          <w:ilvl w:val="0"/>
          <w:numId w:val="66"/>
        </w:numPr>
        <w:rPr>
          <w:rFonts w:ascii="Cambria Math" w:hAnsi="Cambria Math"/>
        </w:rPr>
      </w:pPr>
      <w:r w:rsidRPr="00016C0B">
        <w:rPr>
          <w:rFonts w:ascii="Cambria Math" w:hAnsi="Cambria Math"/>
          <w:b/>
          <w:bCs/>
        </w:rPr>
        <w:lastRenderedPageBreak/>
        <w:t>约束</w:t>
      </w:r>
      <w:r w:rsidRPr="00016C0B">
        <w:rPr>
          <w:rFonts w:ascii="Cambria Math" w:hAnsi="Cambria Math"/>
          <w:b/>
          <w:bCs/>
        </w:rPr>
        <w:t xml:space="preserve"> 3</w:t>
      </w:r>
      <w:r w:rsidRPr="00016C0B">
        <w:rPr>
          <w:rFonts w:ascii="Cambria Math" w:hAnsi="Cambria Math"/>
        </w:rPr>
        <w:t>：与整体结构稳定性相关，</w:t>
      </w:r>
      <w:r w:rsidRPr="00016C0B">
        <w:rPr>
          <w:rFonts w:ascii="Cambria Math" w:hAnsi="Cambria Math"/>
        </w:rPr>
        <w:t xml:space="preserve"> </w:t>
      </w:r>
      <m:oMath>
        <m:sSub>
          <m:sSubPr>
            <m:ctrlPr>
              <w:rPr>
                <w:rFonts w:ascii="Cambria Math" w:hAnsi="Cambria Math"/>
                <w:i/>
              </w:rPr>
            </m:ctrlPr>
          </m:sSubPr>
          <m:e>
            <m:r>
              <w:rPr>
                <w:rFonts w:ascii="Cambria Math" w:hAnsi="Cambria Math"/>
              </w:rPr>
              <m:t>g</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m:rPr>
            <m:sty m:val="p"/>
          </m:rPr>
          <w:rPr>
            <w:rFonts w:ascii="Cambria Math" w:hAnsi="Cambria Math" w:hint="eastAsia"/>
          </w:rPr>
          <m:t>≤</m:t>
        </m:r>
        <m:r>
          <w:rPr>
            <w:rFonts w:ascii="Cambria Math" w:hAnsi="Cambria Math"/>
          </w:rPr>
          <m:t>0</m:t>
        </m:r>
      </m:oMath>
    </w:p>
    <w:p w14:paraId="64E48B74" w14:textId="37832A0F" w:rsidR="00016C0B" w:rsidRPr="00016C0B" w:rsidRDefault="00016C0B" w:rsidP="0095052C">
      <w:pPr>
        <w:numPr>
          <w:ilvl w:val="0"/>
          <w:numId w:val="66"/>
        </w:numPr>
        <w:rPr>
          <w:rFonts w:ascii="Cambria Math" w:hAnsi="Cambria Math"/>
        </w:rPr>
      </w:pPr>
      <w:r w:rsidRPr="00016C0B">
        <w:rPr>
          <w:rFonts w:ascii="Cambria Math" w:hAnsi="Cambria Math"/>
        </w:rPr>
        <w:t>变量范围通</w:t>
      </w:r>
      <w:r w:rsidR="004B640E">
        <w:rPr>
          <w:rFonts w:ascii="Cambria Math" w:hAnsi="Cambria Math"/>
        </w:rPr>
        <w:tab/>
      </w:r>
      <w:r w:rsidRPr="00016C0B">
        <w:rPr>
          <w:rFonts w:ascii="Cambria Math" w:hAnsi="Cambria Math"/>
        </w:rPr>
        <w:t>常为：</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Pr="00016C0B">
        <w:rPr>
          <w:rFonts w:ascii="Cambria Math" w:hAnsi="Cambria Math"/>
        </w:rPr>
        <w:t xml:space="preserve">∈[0,1],i=1,2. </w:t>
      </w:r>
    </w:p>
    <w:p w14:paraId="2EC6CED6" w14:textId="74247957" w:rsidR="00016C0B" w:rsidRPr="00016C0B" w:rsidRDefault="00016C0B" w:rsidP="00016C0B">
      <w:pPr>
        <w:rPr>
          <w:rFonts w:ascii="Cambria Math" w:hAnsi="Cambria Math"/>
        </w:rPr>
      </w:pPr>
      <w:r w:rsidRPr="00016C0B">
        <w:rPr>
          <w:rFonts w:ascii="Cambria Math" w:hAnsi="Cambria Math"/>
        </w:rPr>
        <w:t>其中，</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00B339F2">
        <w:rPr>
          <w:rFonts w:ascii="Cambria Math" w:hAnsi="Cambria Math" w:hint="eastAsia"/>
        </w:rPr>
        <w:t>，</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00B339F2">
        <w:rPr>
          <w:rFonts w:ascii="Cambria Math" w:hAnsi="Cambria Math" w:hint="eastAsia"/>
        </w:rPr>
        <w:t>，</w:t>
      </w:r>
      <m:oMath>
        <m:sSub>
          <m:sSubPr>
            <m:ctrlPr>
              <w:rPr>
                <w:rFonts w:ascii="Cambria Math" w:hAnsi="Cambria Math"/>
                <w:i/>
              </w:rPr>
            </m:ctrlPr>
          </m:sSubPr>
          <m:e>
            <m:r>
              <w:rPr>
                <w:rFonts w:ascii="Cambria Math" w:hAnsi="Cambria Math"/>
              </w:rPr>
              <m:t>V</m:t>
            </m:r>
          </m:e>
          <m:sub>
            <m:r>
              <w:rPr>
                <w:rFonts w:ascii="Cambria Math" w:hAnsi="Cambria Math"/>
              </w:rPr>
              <m:t>3</m:t>
            </m:r>
          </m:sub>
        </m:sSub>
      </m:oMath>
      <w:r w:rsidRPr="00016C0B">
        <w:rPr>
          <w:rFonts w:ascii="Cambria Math" w:hAnsi="Cambria Math"/>
        </w:rPr>
        <w:t>是具体的非线性函数，通常反映出应力计算公式和安全系数，确保桁架设计在满足力学要求的前提下实现体积最小化。</w:t>
      </w:r>
    </w:p>
    <w:p w14:paraId="7F4AD9A5" w14:textId="0393C84E" w:rsidR="00016C0B" w:rsidRPr="00016C0B" w:rsidRDefault="00CC6569" w:rsidP="00016C0B">
      <w:pPr>
        <w:rPr>
          <w:rFonts w:ascii="Cambria Math" w:hAnsi="Cambria Math"/>
          <w:b/>
          <w:bCs/>
        </w:rPr>
      </w:pPr>
      <w:r>
        <w:rPr>
          <w:rFonts w:ascii="Cambria Math" w:hAnsi="Cambria Math" w:hint="eastAsia"/>
          <w:b/>
          <w:bCs/>
        </w:rPr>
        <w:t>3</w:t>
      </w:r>
      <w:r w:rsidR="00016C0B" w:rsidRPr="00016C0B">
        <w:rPr>
          <w:rFonts w:ascii="Cambria Math" w:hAnsi="Cambria Math"/>
          <w:b/>
          <w:bCs/>
        </w:rPr>
        <w:t xml:space="preserve">.3 </w:t>
      </w:r>
      <w:r w:rsidR="00016C0B" w:rsidRPr="00016C0B">
        <w:rPr>
          <w:rFonts w:ascii="Cambria Math" w:hAnsi="Cambria Math"/>
          <w:b/>
          <w:bCs/>
        </w:rPr>
        <w:t>实验设置与求解流程</w:t>
      </w:r>
    </w:p>
    <w:p w14:paraId="758C8AA5" w14:textId="77777777" w:rsidR="00016C0B" w:rsidRPr="00016C0B" w:rsidRDefault="00016C0B" w:rsidP="00016C0B">
      <w:pPr>
        <w:rPr>
          <w:rFonts w:ascii="Cambria Math" w:hAnsi="Cambria Math"/>
        </w:rPr>
      </w:pPr>
      <w:r w:rsidRPr="00016C0B">
        <w:rPr>
          <w:rFonts w:ascii="Cambria Math" w:hAnsi="Cambria Math"/>
        </w:rPr>
        <w:t>为验证所提优化算法在三杆桁架设计问题上的有效性，本研究将采用以下实验设置：</w:t>
      </w:r>
    </w:p>
    <w:p w14:paraId="2BAFD7F3" w14:textId="77777777" w:rsidR="00016C0B" w:rsidRPr="00016C0B" w:rsidRDefault="00016C0B" w:rsidP="00016C0B">
      <w:pPr>
        <w:numPr>
          <w:ilvl w:val="0"/>
          <w:numId w:val="67"/>
        </w:numPr>
        <w:rPr>
          <w:rFonts w:ascii="Cambria Math" w:hAnsi="Cambria Math"/>
        </w:rPr>
      </w:pPr>
      <w:r w:rsidRPr="00016C0B">
        <w:rPr>
          <w:rFonts w:ascii="Cambria Math" w:hAnsi="Cambria Math"/>
          <w:b/>
          <w:bCs/>
        </w:rPr>
        <w:t>问题建模</w:t>
      </w:r>
    </w:p>
    <w:p w14:paraId="13FC506F" w14:textId="77777777" w:rsidR="00016C0B" w:rsidRPr="00016C0B" w:rsidRDefault="00016C0B" w:rsidP="00016C0B">
      <w:pPr>
        <w:numPr>
          <w:ilvl w:val="1"/>
          <w:numId w:val="67"/>
        </w:numPr>
        <w:rPr>
          <w:rFonts w:ascii="Cambria Math" w:hAnsi="Cambria Math"/>
        </w:rPr>
      </w:pPr>
      <w:r w:rsidRPr="00016C0B">
        <w:rPr>
          <w:rFonts w:ascii="Cambria Math" w:hAnsi="Cambria Math"/>
        </w:rPr>
        <w:t>根据三杆桁架的结构特性和材料属性，确定目标函数和约束函数的具体表达式，并采用罚函数法将不满足约束条件的解惩罚，形成完整的适应度函数。</w:t>
      </w:r>
    </w:p>
    <w:p w14:paraId="51A66CEB" w14:textId="77777777" w:rsidR="00016C0B" w:rsidRPr="00016C0B" w:rsidRDefault="00016C0B" w:rsidP="00016C0B">
      <w:pPr>
        <w:numPr>
          <w:ilvl w:val="0"/>
          <w:numId w:val="67"/>
        </w:numPr>
        <w:rPr>
          <w:rFonts w:ascii="Cambria Math" w:hAnsi="Cambria Math"/>
        </w:rPr>
      </w:pPr>
      <w:r w:rsidRPr="00016C0B">
        <w:rPr>
          <w:rFonts w:ascii="Cambria Math" w:hAnsi="Cambria Math"/>
          <w:b/>
          <w:bCs/>
        </w:rPr>
        <w:t>算法求解</w:t>
      </w:r>
    </w:p>
    <w:p w14:paraId="78AD4EDB" w14:textId="77777777" w:rsidR="00016C0B" w:rsidRPr="00016C0B" w:rsidRDefault="00016C0B" w:rsidP="00016C0B">
      <w:pPr>
        <w:numPr>
          <w:ilvl w:val="1"/>
          <w:numId w:val="67"/>
        </w:numPr>
        <w:rPr>
          <w:rFonts w:ascii="Cambria Math" w:hAnsi="Cambria Math"/>
        </w:rPr>
      </w:pPr>
      <w:r w:rsidRPr="00016C0B">
        <w:rPr>
          <w:rFonts w:ascii="Cambria Math" w:hAnsi="Cambria Math"/>
        </w:rPr>
        <w:t>利用改进后的</w:t>
      </w:r>
      <w:r w:rsidRPr="00016C0B">
        <w:rPr>
          <w:rFonts w:ascii="Cambria Math" w:hAnsi="Cambria Math"/>
        </w:rPr>
        <w:t xml:space="preserve"> PPLO </w:t>
      </w:r>
      <w:r w:rsidRPr="00016C0B">
        <w:rPr>
          <w:rFonts w:ascii="Cambria Math" w:hAnsi="Cambria Math"/>
        </w:rPr>
        <w:t>算法以及其他对比算法对该问题进行求解。由于本问题仅有两个决策变量，因此求解时的计算量较小，但约束条件的非线性使问题具有一定复杂性。</w:t>
      </w:r>
    </w:p>
    <w:p w14:paraId="2BB71F72" w14:textId="77777777" w:rsidR="00016C0B" w:rsidRPr="00016C0B" w:rsidRDefault="00016C0B" w:rsidP="00016C0B">
      <w:pPr>
        <w:numPr>
          <w:ilvl w:val="1"/>
          <w:numId w:val="67"/>
        </w:numPr>
        <w:rPr>
          <w:rFonts w:ascii="Cambria Math" w:hAnsi="Cambria Math"/>
        </w:rPr>
      </w:pPr>
      <w:r w:rsidRPr="00016C0B">
        <w:rPr>
          <w:rFonts w:ascii="Cambria Math" w:hAnsi="Cambria Math"/>
        </w:rPr>
        <w:t>设置相应的参数（种群大小、最大迭代次数、变量下界与上界等），进行多次独立运行（例如</w:t>
      </w:r>
      <w:r w:rsidRPr="00016C0B">
        <w:rPr>
          <w:rFonts w:ascii="Cambria Math" w:hAnsi="Cambria Math"/>
        </w:rPr>
        <w:t>30</w:t>
      </w:r>
      <w:r w:rsidRPr="00016C0B">
        <w:rPr>
          <w:rFonts w:ascii="Cambria Math" w:hAnsi="Cambria Math"/>
        </w:rPr>
        <w:t>次），记录每次运行的最终适应度、收敛曲线及最优设计解。</w:t>
      </w:r>
    </w:p>
    <w:p w14:paraId="2B3E23DE" w14:textId="77777777" w:rsidR="00016C0B" w:rsidRPr="00016C0B" w:rsidRDefault="00016C0B" w:rsidP="00016C0B">
      <w:pPr>
        <w:numPr>
          <w:ilvl w:val="0"/>
          <w:numId w:val="67"/>
        </w:numPr>
        <w:rPr>
          <w:rFonts w:ascii="Cambria Math" w:hAnsi="Cambria Math"/>
        </w:rPr>
      </w:pPr>
      <w:r w:rsidRPr="00016C0B">
        <w:rPr>
          <w:rFonts w:ascii="Cambria Math" w:hAnsi="Cambria Math"/>
          <w:b/>
          <w:bCs/>
        </w:rPr>
        <w:t>数据统计与分析</w:t>
      </w:r>
    </w:p>
    <w:p w14:paraId="09F2D21F" w14:textId="77777777" w:rsidR="00016C0B" w:rsidRPr="00016C0B" w:rsidRDefault="00016C0B" w:rsidP="00016C0B">
      <w:pPr>
        <w:numPr>
          <w:ilvl w:val="1"/>
          <w:numId w:val="67"/>
        </w:numPr>
        <w:rPr>
          <w:rFonts w:ascii="Cambria Math" w:hAnsi="Cambria Math"/>
        </w:rPr>
      </w:pPr>
      <w:r w:rsidRPr="00016C0B">
        <w:rPr>
          <w:rFonts w:ascii="Cambria Math" w:hAnsi="Cambria Math"/>
        </w:rPr>
        <w:t>计算各算法在三杆桁架设计问题上的平均最佳适应度（</w:t>
      </w:r>
      <w:r w:rsidRPr="00016C0B">
        <w:rPr>
          <w:rFonts w:ascii="Cambria Math" w:hAnsi="Cambria Math"/>
        </w:rPr>
        <w:t>Mean Best Fitness, MBF</w:t>
      </w:r>
      <w:r w:rsidRPr="00016C0B">
        <w:rPr>
          <w:rFonts w:ascii="Cambria Math" w:hAnsi="Cambria Math"/>
        </w:rPr>
        <w:t>）和标准差（</w:t>
      </w:r>
      <w:r w:rsidRPr="00016C0B">
        <w:rPr>
          <w:rFonts w:ascii="Cambria Math" w:hAnsi="Cambria Math"/>
        </w:rPr>
        <w:t>STD</w:t>
      </w:r>
      <w:r w:rsidRPr="00016C0B">
        <w:rPr>
          <w:rFonts w:ascii="Cambria Math" w:hAnsi="Cambria Math"/>
        </w:rPr>
        <w:t>）。</w:t>
      </w:r>
    </w:p>
    <w:p w14:paraId="7C51F5EA" w14:textId="672235F7" w:rsidR="00016C0B" w:rsidRDefault="00016C0B" w:rsidP="00016C0B">
      <w:pPr>
        <w:numPr>
          <w:ilvl w:val="1"/>
          <w:numId w:val="67"/>
        </w:numPr>
        <w:rPr>
          <w:rFonts w:ascii="Cambria Math" w:hAnsi="Cambria Math"/>
        </w:rPr>
      </w:pPr>
      <w:r w:rsidRPr="00016C0B">
        <w:rPr>
          <w:rFonts w:ascii="Cambria Math" w:hAnsi="Cambria Math"/>
        </w:rPr>
        <w:t>绘制各算法的收敛曲线，比较不同算法在迭代过程中的收敛速度。</w:t>
      </w:r>
    </w:p>
    <w:p w14:paraId="5CB8300F" w14:textId="77777777" w:rsidR="000B265E" w:rsidRDefault="000B265E" w:rsidP="000B265E">
      <w:pPr>
        <w:rPr>
          <w:rFonts w:ascii="Cambria Math" w:hAnsi="Cambria Math"/>
        </w:rPr>
      </w:pPr>
    </w:p>
    <w:p w14:paraId="2CDECC9D" w14:textId="54E1BD73" w:rsidR="00016C0B" w:rsidRPr="00016C0B" w:rsidRDefault="00016C0B" w:rsidP="00016C0B">
      <w:pPr>
        <w:rPr>
          <w:rFonts w:ascii="Cambria Math" w:hAnsi="Cambria Math"/>
        </w:rPr>
      </w:pPr>
      <w:r>
        <w:rPr>
          <w:rFonts w:ascii="Cambria Math" w:hAnsi="Cambria Math"/>
          <w:noProof/>
        </w:rPr>
        <w:lastRenderedPageBreak/>
        <w:drawing>
          <wp:inline distT="0" distB="0" distL="0" distR="0" wp14:anchorId="48D07B5E" wp14:editId="747D32FA">
            <wp:extent cx="5267325" cy="3009900"/>
            <wp:effectExtent l="0" t="0" r="9525" b="0"/>
            <wp:docPr id="20894053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38DBBBC9" w14:textId="346F9077" w:rsidR="00255409" w:rsidRPr="00255409" w:rsidRDefault="00CC6569" w:rsidP="002B6C78">
      <w:pPr>
        <w:outlineLvl w:val="1"/>
        <w:rPr>
          <w:rFonts w:ascii="Cambria Math" w:hAnsi="Cambria Math"/>
        </w:rPr>
      </w:pPr>
      <w:bookmarkStart w:id="28" w:name="_Toc193789324"/>
      <w:r>
        <w:rPr>
          <w:rFonts w:ascii="Cambria Math" w:hAnsi="Cambria Math" w:hint="eastAsia"/>
        </w:rPr>
        <w:t>4</w:t>
      </w:r>
      <w:r w:rsidR="00255409" w:rsidRPr="00255409">
        <w:rPr>
          <w:rFonts w:ascii="Cambria Math" w:hAnsi="Cambria Math"/>
        </w:rPr>
        <w:t xml:space="preserve"> </w:t>
      </w:r>
      <w:r w:rsidR="00255409" w:rsidRPr="00255409">
        <w:rPr>
          <w:rFonts w:ascii="Cambria Math" w:hAnsi="Cambria Math"/>
        </w:rPr>
        <w:t>焊接梁设计</w:t>
      </w:r>
      <w:bookmarkEnd w:id="28"/>
    </w:p>
    <w:p w14:paraId="08A4FFAD" w14:textId="30B54A4C" w:rsidR="00CC6569" w:rsidRPr="00CC6569" w:rsidRDefault="00DF1EC0" w:rsidP="00CC6569">
      <w:pPr>
        <w:rPr>
          <w:rFonts w:ascii="Cambria Math" w:hAnsi="Cambria Math"/>
          <w:b/>
          <w:bCs/>
        </w:rPr>
      </w:pPr>
      <w:r>
        <w:rPr>
          <w:rFonts w:ascii="Cambria Math" w:hAnsi="Cambria Math" w:hint="eastAsia"/>
          <w:b/>
          <w:bCs/>
        </w:rPr>
        <w:t>4.</w:t>
      </w:r>
      <w:r w:rsidR="00CC6569" w:rsidRPr="00CC6569">
        <w:rPr>
          <w:rFonts w:ascii="Cambria Math" w:hAnsi="Cambria Math"/>
          <w:b/>
          <w:bCs/>
        </w:rPr>
        <w:t xml:space="preserve">1 </w:t>
      </w:r>
      <w:r w:rsidR="00CC6569" w:rsidRPr="00CC6569">
        <w:rPr>
          <w:rFonts w:ascii="Cambria Math" w:hAnsi="Cambria Math"/>
          <w:b/>
          <w:bCs/>
        </w:rPr>
        <w:t>问题背景与动机</w:t>
      </w:r>
    </w:p>
    <w:p w14:paraId="3CF15335" w14:textId="77777777" w:rsidR="00CC6569" w:rsidRDefault="00CC6569" w:rsidP="00CC6569">
      <w:pPr>
        <w:rPr>
          <w:rFonts w:ascii="Cambria Math" w:hAnsi="Cambria Math"/>
        </w:rPr>
      </w:pPr>
      <w:r w:rsidRPr="00CC6569">
        <w:rPr>
          <w:rFonts w:ascii="Cambria Math" w:hAnsi="Cambria Math"/>
        </w:rPr>
        <w:t>焊接梁结构在机械、土木与航空航天等工程领域中广泛使用，其设计质量对结构安全性与经济性具有重要影响。通过对焊接梁的几何参数进行优化，可在满足应力、刚度等约束的前提下最大程度地降低成本。然而，焊接梁设计通常包含非线性、多约束等特性，传统解析方法往往难以快速找到可行且优良的设计方案。基于元启发式算法的优化方法在全局搜索和处理复杂约束方面具有明显优势，因此在焊接梁设计优化中得到了广泛关注。</w:t>
      </w:r>
    </w:p>
    <w:p w14:paraId="5AB7679D" w14:textId="07613B8B" w:rsidR="007264ED" w:rsidRPr="00CC6569" w:rsidRDefault="007264ED" w:rsidP="00CC6569">
      <w:pPr>
        <w:rPr>
          <w:rFonts w:ascii="Cambria Math" w:hAnsi="Cambria Math"/>
        </w:rPr>
      </w:pPr>
      <w:r>
        <w:rPr>
          <w:rFonts w:hint="eastAsia"/>
          <w:noProof/>
        </w:rPr>
        <w:lastRenderedPageBreak/>
        <w:drawing>
          <wp:inline distT="0" distB="0" distL="0" distR="0" wp14:anchorId="383600DD" wp14:editId="4AED3756">
            <wp:extent cx="5274310" cy="3670300"/>
            <wp:effectExtent l="0" t="0" r="2540" b="6350"/>
            <wp:docPr id="1864978145"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片"/>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670300"/>
                    </a:xfrm>
                    <a:prstGeom prst="rect">
                      <a:avLst/>
                    </a:prstGeom>
                    <a:noFill/>
                    <a:ln>
                      <a:noFill/>
                    </a:ln>
                  </pic:spPr>
                </pic:pic>
              </a:graphicData>
            </a:graphic>
          </wp:inline>
        </w:drawing>
      </w:r>
    </w:p>
    <w:p w14:paraId="0251E957" w14:textId="79F612A6" w:rsidR="00CC6569" w:rsidRPr="00CC6569" w:rsidRDefault="00DF1EC0" w:rsidP="00CC6569">
      <w:pPr>
        <w:rPr>
          <w:rFonts w:ascii="Cambria Math" w:hAnsi="Cambria Math"/>
          <w:b/>
          <w:bCs/>
        </w:rPr>
      </w:pPr>
      <w:r>
        <w:rPr>
          <w:rFonts w:ascii="Cambria Math" w:hAnsi="Cambria Math" w:hint="eastAsia"/>
          <w:b/>
          <w:bCs/>
        </w:rPr>
        <w:t>4.</w:t>
      </w:r>
      <w:r w:rsidR="00CC6569" w:rsidRPr="00CC6569">
        <w:rPr>
          <w:rFonts w:ascii="Cambria Math" w:hAnsi="Cambria Math"/>
          <w:b/>
          <w:bCs/>
        </w:rPr>
        <w:t xml:space="preserve">2 </w:t>
      </w:r>
      <w:r w:rsidR="00CC6569" w:rsidRPr="00CC6569">
        <w:rPr>
          <w:rFonts w:ascii="Cambria Math" w:hAnsi="Cambria Math"/>
          <w:b/>
          <w:bCs/>
        </w:rPr>
        <w:t>设计变量与目标函数</w:t>
      </w:r>
    </w:p>
    <w:p w14:paraId="1B714E74" w14:textId="77777777" w:rsidR="00CC6569" w:rsidRPr="00CC6569" w:rsidRDefault="00CC6569" w:rsidP="00CC6569">
      <w:pPr>
        <w:rPr>
          <w:rFonts w:ascii="Cambria Math" w:hAnsi="Cambria Math"/>
        </w:rPr>
      </w:pPr>
      <w:r w:rsidRPr="00CC6569">
        <w:rPr>
          <w:rFonts w:ascii="Cambria Math" w:hAnsi="Cambria Math"/>
        </w:rPr>
        <w:t>如图</w:t>
      </w:r>
      <w:r w:rsidRPr="00CC6569">
        <w:rPr>
          <w:rFonts w:ascii="Cambria Math" w:hAnsi="Cambria Math"/>
        </w:rPr>
        <w:t>1</w:t>
      </w:r>
      <w:r w:rsidRPr="00CC6569">
        <w:rPr>
          <w:rFonts w:ascii="Cambria Math" w:hAnsi="Cambria Math"/>
        </w:rPr>
        <w:t>所示，焊接梁由梁</w:t>
      </w:r>
      <w:r w:rsidRPr="00CC6569">
        <w:rPr>
          <w:rFonts w:ascii="Cambria Math" w:hAnsi="Cambria Math"/>
        </w:rPr>
        <w:t xml:space="preserve"> aaa </w:t>
      </w:r>
      <w:r w:rsidRPr="00CC6569">
        <w:rPr>
          <w:rFonts w:ascii="Cambria Math" w:hAnsi="Cambria Math"/>
        </w:rPr>
        <w:t>及其连接到构件</w:t>
      </w:r>
      <w:r w:rsidRPr="00CC6569">
        <w:rPr>
          <w:rFonts w:ascii="Cambria Math" w:hAnsi="Cambria Math"/>
        </w:rPr>
        <w:t xml:space="preserve"> bbb </w:t>
      </w:r>
      <w:r w:rsidRPr="00CC6569">
        <w:rPr>
          <w:rFonts w:ascii="Cambria Math" w:hAnsi="Cambria Math"/>
        </w:rPr>
        <w:t>的焊接部分组成。该问题包含四个主要设计变量：</w:t>
      </w:r>
    </w:p>
    <w:p w14:paraId="64DB732F" w14:textId="688306D1" w:rsidR="00CC6569" w:rsidRPr="00CC6569" w:rsidRDefault="003D0E87" w:rsidP="00CC6569">
      <w:pPr>
        <w:numPr>
          <w:ilvl w:val="0"/>
          <w:numId w:val="71"/>
        </w:numPr>
        <w:rPr>
          <w:rFonts w:ascii="Cambria Math" w:hAnsi="Cambria Math"/>
        </w:rPr>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CC6569" w:rsidRPr="00CC6569">
        <w:rPr>
          <w:rFonts w:ascii="Cambria Math" w:hAnsi="Cambria Math"/>
        </w:rPr>
        <w:t>=h</w:t>
      </w:r>
      <w:r w:rsidR="00CC6569" w:rsidRPr="00CC6569">
        <w:rPr>
          <w:rFonts w:ascii="Cambria Math" w:hAnsi="Cambria Math"/>
        </w:rPr>
        <w:t>：焊缝厚度</w:t>
      </w:r>
    </w:p>
    <w:p w14:paraId="51DEC803" w14:textId="210A86E9" w:rsidR="00CC6569" w:rsidRPr="00CC6569" w:rsidRDefault="003D0E87" w:rsidP="00CC6569">
      <w:pPr>
        <w:numPr>
          <w:ilvl w:val="0"/>
          <w:numId w:val="71"/>
        </w:numPr>
        <w:rPr>
          <w:rFonts w:ascii="Cambria Math" w:hAnsi="Cambria Math"/>
        </w:rPr>
      </w:pP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CC6569" w:rsidRPr="00CC6569">
        <w:rPr>
          <w:rFonts w:ascii="Cambria Math" w:hAnsi="Cambria Math"/>
        </w:rPr>
        <w:t>=l</w:t>
      </w:r>
      <w:r w:rsidR="00CC6569" w:rsidRPr="00CC6569">
        <w:rPr>
          <w:rFonts w:ascii="Cambria Math" w:hAnsi="Cambria Math"/>
        </w:rPr>
        <w:t>：夹紧棒材长度</w:t>
      </w:r>
    </w:p>
    <w:p w14:paraId="6AABF12E" w14:textId="597EE7EF" w:rsidR="00CC6569" w:rsidRPr="00CC6569" w:rsidRDefault="003D0E87" w:rsidP="00CC6569">
      <w:pPr>
        <w:numPr>
          <w:ilvl w:val="0"/>
          <w:numId w:val="71"/>
        </w:numPr>
        <w:rPr>
          <w:rFonts w:ascii="Cambria Math" w:hAnsi="Cambria Math"/>
        </w:rPr>
      </w:pP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00CC6569" w:rsidRPr="00CC6569">
        <w:rPr>
          <w:rFonts w:ascii="Cambria Math" w:hAnsi="Cambria Math"/>
        </w:rPr>
        <w:t>=t</w:t>
      </w:r>
      <w:r w:rsidR="00CC6569" w:rsidRPr="00CC6569">
        <w:rPr>
          <w:rFonts w:ascii="Cambria Math" w:hAnsi="Cambria Math"/>
        </w:rPr>
        <w:t>：棒材高度</w:t>
      </w:r>
    </w:p>
    <w:p w14:paraId="61506699" w14:textId="290C06B3" w:rsidR="00CC6569" w:rsidRPr="00CC6569" w:rsidRDefault="003D0E87" w:rsidP="00CC6569">
      <w:pPr>
        <w:numPr>
          <w:ilvl w:val="0"/>
          <w:numId w:val="71"/>
        </w:numPr>
        <w:rPr>
          <w:rFonts w:ascii="Cambria Math" w:hAnsi="Cambria Math"/>
        </w:rPr>
      </w:pP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CC6569" w:rsidRPr="00CC6569">
        <w:rPr>
          <w:rFonts w:ascii="Cambria Math" w:hAnsi="Cambria Math"/>
        </w:rPr>
        <w:t>=b</w:t>
      </w:r>
      <w:r w:rsidR="00CC6569" w:rsidRPr="00CC6569">
        <w:rPr>
          <w:rFonts w:ascii="Cambria Math" w:hAnsi="Cambria Math"/>
        </w:rPr>
        <w:t>：棒材厚度</w:t>
      </w:r>
    </w:p>
    <w:p w14:paraId="647CE335" w14:textId="41D3BC68" w:rsidR="00CC6569" w:rsidRPr="00CC6569" w:rsidRDefault="00CC6569" w:rsidP="00CC6569">
      <w:pPr>
        <w:rPr>
          <w:rFonts w:ascii="Cambria Math" w:hAnsi="Cambria Math"/>
        </w:rPr>
      </w:pPr>
      <w:r w:rsidRPr="00CC6569">
        <w:rPr>
          <w:rFonts w:ascii="Cambria Math" w:hAnsi="Cambria Math"/>
        </w:rPr>
        <w:t>这四个变量组成向量</w:t>
      </w:r>
      <w:r w:rsidRPr="00CC6569">
        <w:rPr>
          <w:rFonts w:ascii="Cambria Math" w:hAnsi="Cambria Math"/>
        </w:rPr>
        <w:t xml:space="preserve"> x=</w:t>
      </w:r>
      <m:oMath>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e>
          <m:sup>
            <m:r>
              <m:rPr>
                <m:sty m:val="p"/>
              </m:rPr>
              <w:rPr>
                <w:rFonts w:ascii="Cambria Math" w:hAnsi="Cambria Math"/>
              </w:rPr>
              <m:t>T</m:t>
            </m:r>
          </m:sup>
        </m:sSup>
      </m:oMath>
      <w:r w:rsidRPr="00CC6569">
        <w:rPr>
          <w:rFonts w:ascii="Cambria Math" w:hAnsi="Cambria Math"/>
        </w:rPr>
        <w:t>。</w:t>
      </w:r>
      <w:r w:rsidRPr="00CC6569">
        <w:rPr>
          <w:rFonts w:ascii="Cambria Math" w:hAnsi="Cambria Math"/>
        </w:rPr>
        <w:br/>
      </w:r>
      <w:r w:rsidRPr="00CC6569">
        <w:rPr>
          <w:rFonts w:ascii="Cambria Math" w:hAnsi="Cambria Math"/>
        </w:rPr>
        <w:t>本问题的主要目标是</w:t>
      </w:r>
      <w:r w:rsidRPr="00CC6569">
        <w:rPr>
          <w:rFonts w:ascii="Cambria Math" w:hAnsi="Cambria Math"/>
          <w:b/>
          <w:bCs/>
        </w:rPr>
        <w:t>最小化焊接梁的总成本</w:t>
      </w:r>
      <w:r w:rsidRPr="00CC6569">
        <w:rPr>
          <w:rFonts w:ascii="Cambria Math" w:hAnsi="Cambria Math"/>
        </w:rPr>
        <w:t>，通常由材料、加工和焊接费用构成。文献中给出的成本模型可表示为下式（不同文献可能使用不同系数或符号）：</w:t>
      </w:r>
    </w:p>
    <w:p w14:paraId="60BFE589" w14:textId="1D088206" w:rsidR="00255409" w:rsidRPr="00CC6569" w:rsidRDefault="00CC6569" w:rsidP="00255409">
      <w:pPr>
        <w:rPr>
          <w:rFonts w:ascii="Cambria Math" w:hAnsi="Cambria Math"/>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=1.10471</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+0.04811</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4</m:t>
              </m:r>
            </m:sub>
          </m:sSub>
          <m:d>
            <m:dPr>
              <m:ctrlPr>
                <w:rPr>
                  <w:rFonts w:ascii="Cambria Math" w:hAnsi="Cambria Math"/>
                  <w:i/>
                </w:rPr>
              </m:ctrlPr>
            </m:dPr>
            <m:e>
              <m:r>
                <w:rPr>
                  <w:rFonts w:ascii="Cambria Math" w:hAnsi="Cambria Math"/>
                </w:rPr>
                <m:t>14.0+</m:t>
              </m:r>
              <m:sSub>
                <m:sSubPr>
                  <m:ctrlPr>
                    <w:rPr>
                      <w:rFonts w:ascii="Cambria Math" w:hAnsi="Cambria Math"/>
                      <w:i/>
                    </w:rPr>
                  </m:ctrlPr>
                </m:sSubPr>
                <m:e>
                  <m:r>
                    <w:rPr>
                      <w:rFonts w:ascii="Cambria Math" w:hAnsi="Cambria Math"/>
                    </w:rPr>
                    <m:t>x</m:t>
                  </m:r>
                </m:e>
                <m:sub>
                  <m:r>
                    <w:rPr>
                      <w:rFonts w:ascii="Cambria Math" w:hAnsi="Cambria Math"/>
                    </w:rPr>
                    <m:t>2</m:t>
                  </m:r>
                </m:sub>
              </m:sSub>
            </m:e>
          </m:d>
        </m:oMath>
      </m:oMathPara>
    </w:p>
    <w:p w14:paraId="49857DF7" w14:textId="7897844E" w:rsidR="00CC6569" w:rsidRDefault="00CC6569" w:rsidP="00255409">
      <w:pPr>
        <w:rPr>
          <w:rFonts w:ascii="Cambria Math" w:hAnsi="Cambria Math"/>
        </w:rPr>
      </w:pPr>
      <w:r w:rsidRPr="00CC6569">
        <w:rPr>
          <w:rFonts w:ascii="Cambria Math" w:hAnsi="Cambria Math"/>
        </w:rPr>
        <w:t>该目标函数可视为材料体积与加工费用的综合衡量，其中</w:t>
      </w:r>
      <w:r w:rsidRPr="00CC6569">
        <w:rPr>
          <w:rFonts w:ascii="Cambria Math" w:hAnsi="Cambria Math"/>
        </w:rPr>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sSub>
          <m:sSubPr>
            <m:ctrlPr>
              <w:rPr>
                <w:rFonts w:ascii="Cambria Math" w:hAnsi="Cambria Math"/>
                <w:i/>
              </w:rPr>
            </m:ctrlPr>
          </m:sSubPr>
          <m:e>
            <m:r>
              <w:rPr>
                <w:rFonts w:ascii="Cambria Math" w:hAnsi="Cambria Math"/>
              </w:rPr>
              <m:t>x</m:t>
            </m:r>
          </m:e>
          <m:sub>
            <m:r>
              <w:rPr>
                <w:rFonts w:ascii="Cambria Math" w:hAnsi="Cambria Math"/>
              </w:rPr>
              <m:t>2</m:t>
            </m:r>
          </m:sub>
        </m:sSub>
      </m:oMath>
      <w:r w:rsidRPr="00CC6569">
        <w:rPr>
          <w:rFonts w:ascii="Cambria Math" w:hAnsi="Cambria Math"/>
        </w:rPr>
        <w:t xml:space="preserve">​ </w:t>
      </w:r>
      <w:r w:rsidRPr="00CC6569">
        <w:rPr>
          <w:rFonts w:ascii="Cambria Math" w:hAnsi="Cambria Math"/>
        </w:rPr>
        <w:t>反映焊接部分的体积，</w:t>
      </w:r>
      <m:oMath>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 xml:space="preserve"> </m:t>
        </m:r>
      </m:oMath>
      <w:r w:rsidRPr="00CC6569">
        <w:rPr>
          <w:rFonts w:ascii="Cambria Math" w:hAnsi="Cambria Math"/>
        </w:rPr>
        <w:t>则与棒材的体积相关。</w:t>
      </w:r>
    </w:p>
    <w:p w14:paraId="6441C2A7" w14:textId="10BECD78" w:rsidR="00CC6569" w:rsidRPr="00CC6569" w:rsidRDefault="00DF1EC0" w:rsidP="00CC6569">
      <w:pPr>
        <w:rPr>
          <w:rFonts w:ascii="Cambria Math" w:hAnsi="Cambria Math"/>
          <w:b/>
          <w:bCs/>
        </w:rPr>
      </w:pPr>
      <w:r>
        <w:rPr>
          <w:rFonts w:ascii="Cambria Math" w:hAnsi="Cambria Math" w:hint="eastAsia"/>
          <w:b/>
          <w:bCs/>
        </w:rPr>
        <w:t>4.</w:t>
      </w:r>
      <w:r w:rsidR="00CC6569" w:rsidRPr="00CC6569">
        <w:rPr>
          <w:rFonts w:ascii="Cambria Math" w:hAnsi="Cambria Math"/>
          <w:b/>
          <w:bCs/>
        </w:rPr>
        <w:t xml:space="preserve">3 </w:t>
      </w:r>
      <w:r w:rsidR="00CC6569" w:rsidRPr="00CC6569">
        <w:rPr>
          <w:rFonts w:ascii="Cambria Math" w:hAnsi="Cambria Math"/>
          <w:b/>
          <w:bCs/>
        </w:rPr>
        <w:t>约束条件</w:t>
      </w:r>
    </w:p>
    <w:p w14:paraId="49D5788E" w14:textId="77777777" w:rsidR="00CC6569" w:rsidRPr="00CC6569" w:rsidRDefault="00CC6569" w:rsidP="00CC6569">
      <w:pPr>
        <w:rPr>
          <w:rFonts w:ascii="Cambria Math" w:hAnsi="Cambria Math"/>
        </w:rPr>
      </w:pPr>
      <w:r w:rsidRPr="00CC6569">
        <w:rPr>
          <w:rFonts w:ascii="Cambria Math" w:hAnsi="Cambria Math"/>
        </w:rPr>
        <w:t>在焊接梁设计中，为保证结构安全和使用性能，需要考虑多个约束条件。文献中常见的</w:t>
      </w:r>
      <w:r w:rsidRPr="00CC6569">
        <w:rPr>
          <w:rFonts w:ascii="Cambria Math" w:hAnsi="Cambria Math"/>
        </w:rPr>
        <w:t>5</w:t>
      </w:r>
      <w:r w:rsidRPr="00CC6569">
        <w:rPr>
          <w:rFonts w:ascii="Cambria Math" w:hAnsi="Cambria Math"/>
        </w:rPr>
        <w:t>个约束主要与下列力学指标相关：</w:t>
      </w:r>
    </w:p>
    <w:p w14:paraId="1D7EAB0B" w14:textId="5100CEEA" w:rsidR="00CC6569" w:rsidRPr="00CC6569" w:rsidRDefault="00CC6569" w:rsidP="00CC6569">
      <w:pPr>
        <w:numPr>
          <w:ilvl w:val="0"/>
          <w:numId w:val="72"/>
        </w:numPr>
        <w:rPr>
          <w:rFonts w:ascii="Cambria Math" w:hAnsi="Cambria Math"/>
        </w:rPr>
      </w:pPr>
      <w:r w:rsidRPr="00CC6569">
        <w:rPr>
          <w:rFonts w:ascii="Cambria Math" w:hAnsi="Cambria Math"/>
          <w:b/>
          <w:bCs/>
        </w:rPr>
        <w:lastRenderedPageBreak/>
        <w:t>剪切应力</w:t>
      </w:r>
      <w:r w:rsidRPr="00CC6569">
        <w:rPr>
          <w:rFonts w:ascii="Cambria Math" w:hAnsi="Cambria Math"/>
          <w:b/>
          <w:bCs/>
        </w:rPr>
        <w:t xml:space="preserve"> τ</w:t>
      </w:r>
      <w:r w:rsidRPr="00CC6569">
        <w:rPr>
          <w:rFonts w:ascii="Cambria Math" w:hAnsi="Cambria Math"/>
          <w:b/>
          <w:bCs/>
        </w:rPr>
        <w:t>约束</w:t>
      </w:r>
      <w:r w:rsidRPr="00CC6569">
        <w:rPr>
          <w:rFonts w:ascii="Cambria Math" w:hAnsi="Cambria Math"/>
        </w:rPr>
        <w:br/>
      </w:r>
      <w:r w:rsidRPr="00CC6569">
        <w:rPr>
          <w:rFonts w:ascii="Cambria Math" w:hAnsi="Cambria Math"/>
        </w:rPr>
        <w:t>确保焊接处不会因过大的剪切力而破坏。</w:t>
      </w:r>
    </w:p>
    <w:p w14:paraId="1F74751A" w14:textId="270EC39F" w:rsidR="00CC6569" w:rsidRPr="00CC6569" w:rsidRDefault="00CC6569" w:rsidP="00CC6569">
      <w:pPr>
        <w:numPr>
          <w:ilvl w:val="0"/>
          <w:numId w:val="72"/>
        </w:numPr>
        <w:rPr>
          <w:rFonts w:ascii="Cambria Math" w:hAnsi="Cambria Math"/>
        </w:rPr>
      </w:pPr>
      <w:r w:rsidRPr="00CC6569">
        <w:rPr>
          <w:rFonts w:ascii="Cambria Math" w:hAnsi="Cambria Math"/>
          <w:b/>
          <w:bCs/>
        </w:rPr>
        <w:t>弯曲应力</w:t>
      </w:r>
      <w:r w:rsidRPr="00CC6569">
        <w:rPr>
          <w:rFonts w:ascii="Cambria Math" w:hAnsi="Cambria Math"/>
          <w:b/>
          <w:bCs/>
        </w:rPr>
        <w:t xml:space="preserve"> σ</w:t>
      </w:r>
      <w:r w:rsidRPr="00CC6569">
        <w:rPr>
          <w:rFonts w:ascii="Cambria Math" w:hAnsi="Cambria Math"/>
          <w:b/>
          <w:bCs/>
        </w:rPr>
        <w:t>约束</w:t>
      </w:r>
      <w:r w:rsidRPr="00CC6569">
        <w:rPr>
          <w:rFonts w:ascii="Cambria Math" w:hAnsi="Cambria Math"/>
        </w:rPr>
        <w:br/>
      </w:r>
      <w:r w:rsidRPr="00CC6569">
        <w:rPr>
          <w:rFonts w:ascii="Cambria Math" w:hAnsi="Cambria Math"/>
        </w:rPr>
        <w:t>限制梁内产生的最大弯曲应力不超过材料允许值。</w:t>
      </w:r>
    </w:p>
    <w:p w14:paraId="51BD3173" w14:textId="7C7371B7" w:rsidR="00CC6569" w:rsidRPr="00CC6569" w:rsidRDefault="00CC6569" w:rsidP="00CC6569">
      <w:pPr>
        <w:numPr>
          <w:ilvl w:val="0"/>
          <w:numId w:val="72"/>
        </w:numPr>
        <w:rPr>
          <w:rFonts w:ascii="Cambria Math" w:hAnsi="Cambria Math"/>
        </w:rPr>
      </w:pPr>
      <w:r w:rsidRPr="00CC6569">
        <w:rPr>
          <w:rFonts w:ascii="Cambria Math" w:hAnsi="Cambria Math"/>
          <w:b/>
          <w:bCs/>
        </w:rPr>
        <w:t>杆上屈曲载荷</w:t>
      </w:r>
      <w:r w:rsidRPr="00CC6569">
        <w:rPr>
          <w:rFonts w:ascii="Cambria Math" w:hAnsi="Cambria Math"/>
          <w:b/>
          <w:bCs/>
        </w:rPr>
        <w:t xml:space="preserve"> Pe </w:t>
      </w:r>
      <w:r w:rsidRPr="00CC6569">
        <w:rPr>
          <w:rFonts w:ascii="Cambria Math" w:hAnsi="Cambria Math"/>
          <w:b/>
          <w:bCs/>
        </w:rPr>
        <w:t>约束</w:t>
      </w:r>
      <w:r w:rsidRPr="00CC6569">
        <w:rPr>
          <w:rFonts w:ascii="Cambria Math" w:hAnsi="Cambria Math"/>
        </w:rPr>
        <w:br/>
      </w:r>
      <w:r w:rsidRPr="00CC6569">
        <w:rPr>
          <w:rFonts w:ascii="Cambria Math" w:hAnsi="Cambria Math"/>
        </w:rPr>
        <w:t>保证杆材在轴向载荷下不会发生失稳。</w:t>
      </w:r>
    </w:p>
    <w:p w14:paraId="621EDBCC" w14:textId="73DE7A34" w:rsidR="00CC6569" w:rsidRPr="00CC6569" w:rsidRDefault="00CC6569" w:rsidP="00CC6569">
      <w:pPr>
        <w:numPr>
          <w:ilvl w:val="0"/>
          <w:numId w:val="72"/>
        </w:numPr>
        <w:rPr>
          <w:rFonts w:ascii="Cambria Math" w:hAnsi="Cambria Math"/>
        </w:rPr>
      </w:pPr>
      <w:r w:rsidRPr="00CC6569">
        <w:rPr>
          <w:rFonts w:ascii="Cambria Math" w:hAnsi="Cambria Math"/>
          <w:b/>
          <w:bCs/>
        </w:rPr>
        <w:t>梁端挠度</w:t>
      </w:r>
      <w:r w:rsidRPr="00CC6569">
        <w:rPr>
          <w:rFonts w:ascii="Cambria Math" w:hAnsi="Cambria Math"/>
          <w:b/>
          <w:bCs/>
        </w:rPr>
        <w:t xml:space="preserve"> δ</w:t>
      </w:r>
      <w:r w:rsidRPr="00CC6569">
        <w:rPr>
          <w:rFonts w:ascii="Cambria Math" w:hAnsi="Cambria Math"/>
          <w:b/>
          <w:bCs/>
        </w:rPr>
        <w:t>约束</w:t>
      </w:r>
      <w:r w:rsidRPr="00CC6569">
        <w:rPr>
          <w:rFonts w:ascii="Cambria Math" w:hAnsi="Cambria Math"/>
        </w:rPr>
        <w:br/>
      </w:r>
      <w:r w:rsidRPr="00CC6569">
        <w:rPr>
          <w:rFonts w:ascii="Cambria Math" w:hAnsi="Cambria Math"/>
        </w:rPr>
        <w:t>限制梁端位移，确保结构刚度满足要求。</w:t>
      </w:r>
    </w:p>
    <w:p w14:paraId="54E304D7" w14:textId="55B335EF" w:rsidR="00CC6569" w:rsidRPr="00CC6569" w:rsidRDefault="00CC6569" w:rsidP="00CC6569">
      <w:pPr>
        <w:numPr>
          <w:ilvl w:val="0"/>
          <w:numId w:val="72"/>
        </w:numPr>
        <w:rPr>
          <w:rFonts w:ascii="Cambria Math" w:hAnsi="Cambria Math"/>
        </w:rPr>
      </w:pPr>
      <w:r w:rsidRPr="00CC6569">
        <w:rPr>
          <w:rFonts w:ascii="Cambria Math" w:hAnsi="Cambria Math"/>
          <w:b/>
          <w:bCs/>
        </w:rPr>
        <w:t>几何</w:t>
      </w:r>
      <w:r w:rsidRPr="00CC6569">
        <w:rPr>
          <w:rFonts w:ascii="Cambria Math" w:hAnsi="Cambria Math"/>
          <w:b/>
          <w:bCs/>
        </w:rPr>
        <w:t>/</w:t>
      </w:r>
      <w:r w:rsidRPr="00CC6569">
        <w:rPr>
          <w:rFonts w:ascii="Cambria Math" w:hAnsi="Cambria Math"/>
          <w:b/>
          <w:bCs/>
        </w:rPr>
        <w:t>尺寸约束</w:t>
      </w:r>
      <w:r w:rsidRPr="00CC6569">
        <w:rPr>
          <w:rFonts w:ascii="Cambria Math" w:hAnsi="Cambria Math"/>
        </w:rPr>
        <w:br/>
      </w:r>
      <w:r w:rsidRPr="00CC6569">
        <w:rPr>
          <w:rFonts w:ascii="Cambria Math" w:hAnsi="Cambria Math"/>
        </w:rPr>
        <w:t>要求设计变量处于给定的可行范围内，如</w:t>
      </w:r>
      <w:r w:rsidRPr="00CC6569">
        <w:rPr>
          <w:rFonts w:ascii="Cambria Math" w:hAnsi="Cambria Math"/>
        </w:rPr>
        <w:t xml:space="preserve"> 0.1≤</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oMath>
      <w:r w:rsidRPr="00CC6569">
        <w:rPr>
          <w:rFonts w:ascii="Cambria Math" w:hAnsi="Cambria Math"/>
        </w:rPr>
        <w:t>≤2.00</w:t>
      </w:r>
      <w:r w:rsidR="007E05CC" w:rsidRPr="007E05CC">
        <w:rPr>
          <w:rFonts w:ascii="Cambria Math" w:hAnsi="Cambria Math"/>
        </w:rPr>
        <w:t>、</w:t>
      </w:r>
      <w:r w:rsidRPr="00CC6569">
        <w:rPr>
          <w:rFonts w:ascii="Cambria Math" w:hAnsi="Cambria Math"/>
        </w:rPr>
        <w:t>0.1≤</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C6569">
        <w:rPr>
          <w:rFonts w:ascii="Cambria Math" w:hAnsi="Cambria Math"/>
        </w:rPr>
        <w:t xml:space="preserve">​≤10.0 </w:t>
      </w:r>
      <w:r w:rsidRPr="00CC6569">
        <w:rPr>
          <w:rFonts w:ascii="Cambria Math" w:hAnsi="Cambria Math"/>
        </w:rPr>
        <w:t>等（具体范围可根据工程需求或文献而定）。</w:t>
      </w:r>
    </w:p>
    <w:p w14:paraId="243D7CE1" w14:textId="77777777" w:rsidR="00CC6569" w:rsidRPr="00CC6569" w:rsidRDefault="00CC6569" w:rsidP="00CC6569">
      <w:pPr>
        <w:rPr>
          <w:rFonts w:ascii="Cambria Math" w:hAnsi="Cambria Math"/>
        </w:rPr>
      </w:pPr>
      <w:r w:rsidRPr="00CC6569">
        <w:rPr>
          <w:rFonts w:ascii="Cambria Math" w:hAnsi="Cambria Math"/>
        </w:rPr>
        <w:t>在数学模型中，这些约束常以不等式形式给出，如：</w:t>
      </w:r>
    </w:p>
    <w:p w14:paraId="478B3CEE" w14:textId="5A01DD5D" w:rsidR="007E05CC" w:rsidRDefault="003D0E87" w:rsidP="00255409">
      <w:pPr>
        <w:rPr>
          <w:rFonts w:ascii="Cambria Math" w:hAnsi="Cambria Math"/>
        </w:rPr>
      </w:pP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1</m:t>
            </m:r>
          </m:sub>
        </m:sSub>
        <m:d>
          <m:dPr>
            <m:ctrlPr>
              <w:rPr>
                <w:rFonts w:ascii="Cambria Math" w:hAnsi="Cambria Math"/>
                <w:i/>
              </w:rPr>
            </m:ctrlPr>
          </m:dPr>
          <m:e>
            <m:r>
              <w:rPr>
                <w:rFonts w:ascii="Cambria Math" w:hAnsi="Cambria Math"/>
              </w:rPr>
              <m:t>x</m:t>
            </m:r>
          </m:e>
        </m:d>
        <m:r>
          <w:rPr>
            <w:rFonts w:ascii="Cambria Math" w:hAnsi="Cambria Math" w:hint="eastAsia"/>
          </w:rPr>
          <m:t>=</m:t>
        </m:r>
        <m:r>
          <m:rPr>
            <m:sty m:val="p"/>
          </m:rPr>
          <w:rPr>
            <w:rFonts w:ascii="Cambria Math" w:hAnsi="Cambria Math"/>
          </w:rPr>
          <m:t>τ</m:t>
        </m:r>
        <m:d>
          <m:dPr>
            <m:ctrlPr>
              <w:rPr>
                <w:rFonts w:ascii="Cambria Math" w:hAnsi="Cambria Math"/>
                <w:i/>
              </w:rPr>
            </m:ctrlPr>
          </m:dPr>
          <m:e>
            <m:r>
              <w:rPr>
                <w:rFonts w:ascii="Cambria Math" w:hAnsi="Cambria Math"/>
              </w:rPr>
              <m:t>x</m:t>
            </m:r>
          </m:e>
        </m:d>
        <m:r>
          <w:rPr>
            <w:rFonts w:ascii="Cambria Math" w:hAnsi="Cambria Math" w:cs="Cambria Math"/>
          </w:rPr>
          <m:t>-</m:t>
        </m:r>
        <m:sSub>
          <m:sSubPr>
            <m:ctrlPr>
              <w:rPr>
                <w:rFonts w:ascii="Cambria Math" w:hAnsi="Cambria Math"/>
                <w:i/>
              </w:rPr>
            </m:ctrlPr>
          </m:sSubPr>
          <m:e>
            <m:r>
              <m:rPr>
                <m:sty m:val="p"/>
              </m:rPr>
              <w:rPr>
                <w:rFonts w:ascii="Cambria Math" w:hAnsi="Cambria Math"/>
              </w:rPr>
              <m:t>τ</m:t>
            </m:r>
          </m:e>
          <m:sub>
            <m:r>
              <w:rPr>
                <w:rFonts w:ascii="Cambria Math" w:hAnsi="Cambria Math" w:hint="eastAsia"/>
              </w:rPr>
              <m:t>max</m:t>
            </m:r>
          </m:sub>
        </m:sSub>
        <m:r>
          <m:rPr>
            <m:sty m:val="p"/>
          </m:rPr>
          <w:rPr>
            <w:rFonts w:ascii="Cambria Math" w:hAnsi="Cambria Math" w:hint="eastAsia"/>
          </w:rPr>
          <m:t>≤</m:t>
        </m:r>
        <m:r>
          <w:rPr>
            <w:rFonts w:ascii="Cambria Math" w:hAnsi="Cambria Math"/>
          </w:rPr>
          <m:t>0</m:t>
        </m:r>
      </m:oMath>
      <w:r w:rsidR="007E05CC">
        <w:rPr>
          <w:rFonts w:ascii="Cambria Math" w:hAnsi="Cambria Math" w:hint="eastAsia"/>
          <w:iCs/>
        </w:rPr>
        <w:t>，</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2</m:t>
            </m:r>
          </m:sub>
        </m:sSub>
        <m:d>
          <m:dPr>
            <m:ctrlPr>
              <w:rPr>
                <w:rFonts w:ascii="Cambria Math" w:hAnsi="Cambria Math"/>
                <w:i/>
              </w:rPr>
            </m:ctrlPr>
          </m:dPr>
          <m:e>
            <m:r>
              <m:rPr>
                <m:sty m:val="bi"/>
              </m:rPr>
              <w:rPr>
                <w:rFonts w:ascii="Cambria Math" w:hAnsi="Cambria Math"/>
              </w:rPr>
              <m:t>x</m:t>
            </m:r>
          </m:e>
        </m:d>
        <m:r>
          <w:rPr>
            <w:rFonts w:ascii="Cambria Math" w:hAnsi="Cambria Math" w:hint="eastAsia"/>
          </w:rPr>
          <m:t>=</m:t>
        </m:r>
        <m:r>
          <w:rPr>
            <w:rFonts w:ascii="Cambria Math" w:hAnsi="Cambria Math"/>
          </w:rPr>
          <m:t>σ</m:t>
        </m:r>
        <m:d>
          <m:dPr>
            <m:ctrlPr>
              <w:rPr>
                <w:rFonts w:ascii="Cambria Math" w:hAnsi="Cambria Math"/>
                <w:i/>
              </w:rPr>
            </m:ctrlPr>
          </m:dPr>
          <m:e>
            <m:r>
              <m:rPr>
                <m:sty m:val="bi"/>
              </m:rPr>
              <w:rPr>
                <w:rFonts w:ascii="Cambria Math" w:hAnsi="Cambria Math"/>
              </w:rPr>
              <m:t>x</m:t>
            </m:r>
          </m:e>
        </m:d>
        <m:r>
          <w:rPr>
            <w:rFonts w:ascii="Cambria Math" w:hAnsi="Cambria Math" w:cs="Cambria Math"/>
          </w:rPr>
          <m:t>-</m:t>
        </m:r>
        <m:sSub>
          <m:sSubPr>
            <m:ctrlPr>
              <w:rPr>
                <w:rFonts w:ascii="Cambria Math" w:hAnsi="Cambria Math"/>
                <w:i/>
              </w:rPr>
            </m:ctrlPr>
          </m:sSubPr>
          <m:e>
            <m:r>
              <m:rPr>
                <m:sty m:val="p"/>
              </m:rPr>
              <w:rPr>
                <w:rFonts w:ascii="Cambria Math" w:hAnsi="Cambria Math"/>
              </w:rPr>
              <m:t>σ</m:t>
            </m:r>
          </m:e>
          <m:sub>
            <m:r>
              <w:rPr>
                <w:rFonts w:ascii="Cambria Math" w:hAnsi="Cambria Math" w:hint="eastAsia"/>
              </w:rPr>
              <m:t>max</m:t>
            </m:r>
          </m:sub>
        </m:sSub>
        <m:r>
          <m:rPr>
            <m:sty m:val="p"/>
          </m:rPr>
          <w:rPr>
            <w:rFonts w:ascii="Cambria Math" w:hAnsi="Cambria Math" w:hint="eastAsia"/>
          </w:rPr>
          <m:t>≤</m:t>
        </m:r>
        <m:r>
          <w:rPr>
            <w:rFonts w:ascii="Cambria Math" w:hAnsi="Cambria Math" w:hint="eastAsia"/>
          </w:rPr>
          <m:t>0</m:t>
        </m:r>
      </m:oMath>
      <w:r w:rsidR="007E05CC">
        <w:rPr>
          <w:rFonts w:ascii="Cambria Math" w:hAnsi="Cambria Math" w:hint="eastAsia"/>
        </w:rPr>
        <w:t>，</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3</m:t>
            </m:r>
          </m:sub>
        </m:sSub>
        <m:d>
          <m:dPr>
            <m:ctrlPr>
              <w:rPr>
                <w:rFonts w:ascii="Cambria Math" w:hAnsi="Cambria Math"/>
                <w:i/>
              </w:rPr>
            </m:ctrlPr>
          </m:dPr>
          <m:e>
            <m:r>
              <w:rPr>
                <w:rFonts w:ascii="Cambria Math" w:hAnsi="Cambria Math"/>
              </w:rPr>
              <m:t>x</m:t>
            </m:r>
          </m:e>
        </m:d>
        <m:r>
          <w:rPr>
            <w:rFonts w:ascii="Cambria Math" w:hAnsi="Cambria Math" w:hint="eastAsia"/>
          </w:rPr>
          <m:t>=</m:t>
        </m:r>
        <m:sSub>
          <m:sSubPr>
            <m:ctrlPr>
              <w:rPr>
                <w:rFonts w:ascii="Cambria Math" w:hAnsi="Cambria Math"/>
                <w:i/>
              </w:rPr>
            </m:ctrlPr>
          </m:sSubPr>
          <m:e>
            <m:r>
              <w:rPr>
                <w:rFonts w:ascii="Cambria Math" w:hAnsi="Cambria Math" w:hint="eastAsia"/>
              </w:rPr>
              <m:t>P</m:t>
            </m:r>
          </m:e>
          <m:sub>
            <m:r>
              <w:rPr>
                <w:rFonts w:ascii="Cambria Math" w:hAnsi="Cambria Math" w:hint="eastAsia"/>
              </w:rPr>
              <m:t>e</m:t>
            </m:r>
          </m:sub>
        </m:sSub>
        <m:d>
          <m:dPr>
            <m:ctrlPr>
              <w:rPr>
                <w:rFonts w:ascii="Cambria Math" w:hAnsi="Cambria Math"/>
                <w:i/>
              </w:rPr>
            </m:ctrlPr>
          </m:dPr>
          <m:e>
            <m:r>
              <w:rPr>
                <w:rFonts w:ascii="Cambria Math" w:hAnsi="Cambria Math"/>
              </w:rPr>
              <m:t>x</m:t>
            </m:r>
          </m:e>
        </m:d>
        <m:r>
          <w:rPr>
            <w:rFonts w:ascii="Cambria Math" w:hAnsi="Cambria Math" w:cs="Cambria Math"/>
          </w:rPr>
          <m:t>-</m:t>
        </m:r>
        <m:sSub>
          <m:sSubPr>
            <m:ctrlPr>
              <w:rPr>
                <w:rFonts w:ascii="Cambria Math" w:hAnsi="Cambria Math"/>
                <w:i/>
              </w:rPr>
            </m:ctrlPr>
          </m:sSubPr>
          <m:e>
            <m:r>
              <w:rPr>
                <w:rFonts w:ascii="Cambria Math" w:hAnsi="Cambria Math" w:hint="eastAsia"/>
              </w:rPr>
              <m:t>P</m:t>
            </m:r>
          </m:e>
          <m:sub>
            <m:r>
              <m:rPr>
                <m:nor/>
              </m:rPr>
              <w:rPr>
                <w:rFonts w:ascii="Cambria Math" w:hAnsi="Cambria Math" w:hint="eastAsia"/>
              </w:rPr>
              <m:t>allow</m:t>
            </m:r>
          </m:sub>
        </m:sSub>
        <m:r>
          <m:rPr>
            <m:sty m:val="p"/>
          </m:rPr>
          <w:rPr>
            <w:rFonts w:ascii="Cambria Math" w:hAnsi="Cambria Math" w:hint="eastAsia"/>
          </w:rPr>
          <m:t>≤</m:t>
        </m:r>
        <m:r>
          <w:rPr>
            <w:rFonts w:ascii="Cambria Math" w:hAnsi="Cambria Math" w:hint="eastAsia"/>
          </w:rPr>
          <m:t>0</m:t>
        </m:r>
      </m:oMath>
      <w:r w:rsidR="007E05CC">
        <w:rPr>
          <w:rFonts w:ascii="Cambria Math" w:hAnsi="Cambria Math" w:hint="eastAsia"/>
        </w:rPr>
        <w:t>，</w:t>
      </w:r>
    </w:p>
    <w:p w14:paraId="34416D5B" w14:textId="10062476" w:rsidR="007E05CC" w:rsidRDefault="003D0E87" w:rsidP="00255409">
      <w:pPr>
        <w:rPr>
          <w:rFonts w:ascii="Cambria Math" w:hAnsi="Cambria Math"/>
        </w:rPr>
      </w:pP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4</m:t>
            </m:r>
          </m:sub>
        </m:sSub>
        <m:d>
          <m:dPr>
            <m:ctrlPr>
              <w:rPr>
                <w:rFonts w:ascii="Cambria Math" w:hAnsi="Cambria Math"/>
                <w:i/>
              </w:rPr>
            </m:ctrlPr>
          </m:dPr>
          <m:e>
            <m:r>
              <m:rPr>
                <m:sty m:val="bi"/>
              </m:rPr>
              <w:rPr>
                <w:rFonts w:ascii="Cambria Math" w:hAnsi="Cambria Math"/>
              </w:rPr>
              <m:t>x</m:t>
            </m:r>
          </m:e>
        </m:d>
        <m:r>
          <w:rPr>
            <w:rFonts w:ascii="Cambria Math" w:hAnsi="Cambria Math" w:hint="eastAsia"/>
          </w:rPr>
          <m:t>=</m:t>
        </m:r>
        <m:r>
          <w:rPr>
            <w:rFonts w:ascii="Cambria Math" w:hAnsi="Cambria Math"/>
          </w:rPr>
          <m:t>δ</m:t>
        </m:r>
        <m:d>
          <m:dPr>
            <m:ctrlPr>
              <w:rPr>
                <w:rFonts w:ascii="Cambria Math" w:hAnsi="Cambria Math"/>
                <w:i/>
              </w:rPr>
            </m:ctrlPr>
          </m:dPr>
          <m:e>
            <m:r>
              <m:rPr>
                <m:sty m:val="bi"/>
              </m:rPr>
              <w:rPr>
                <w:rFonts w:ascii="Cambria Math" w:hAnsi="Cambria Math"/>
              </w:rPr>
              <m:t>x</m:t>
            </m:r>
          </m:e>
        </m:d>
        <m:r>
          <w:rPr>
            <w:rFonts w:ascii="Cambria Math" w:hAnsi="Cambria Math" w:cs="Cambria Math"/>
          </w:rPr>
          <m:t>-</m:t>
        </m:r>
        <m:sSub>
          <m:sSubPr>
            <m:ctrlPr>
              <w:rPr>
                <w:rFonts w:ascii="Cambria Math" w:hAnsi="Cambria Math"/>
                <w:i/>
              </w:rPr>
            </m:ctrlPr>
          </m:sSubPr>
          <m:e>
            <m:r>
              <m:rPr>
                <m:sty m:val="p"/>
              </m:rPr>
              <w:rPr>
                <w:rFonts w:ascii="Cambria Math" w:hAnsi="Cambria Math"/>
              </w:rPr>
              <m:t>δ</m:t>
            </m:r>
          </m:e>
          <m:sub>
            <m:r>
              <w:rPr>
                <w:rFonts w:ascii="Cambria Math" w:hAnsi="Cambria Math" w:hint="eastAsia"/>
              </w:rPr>
              <m:t>max</m:t>
            </m:r>
          </m:sub>
        </m:sSub>
        <m:r>
          <m:rPr>
            <m:sty m:val="p"/>
          </m:rPr>
          <w:rPr>
            <w:rFonts w:ascii="Cambria Math" w:hAnsi="Cambria Math" w:hint="eastAsia"/>
          </w:rPr>
          <m:t>≤</m:t>
        </m:r>
        <m:r>
          <w:rPr>
            <w:rFonts w:ascii="Cambria Math" w:hAnsi="Cambria Math" w:hint="eastAsia"/>
          </w:rPr>
          <m:t>0</m:t>
        </m:r>
      </m:oMath>
      <w:r w:rsidR="007E05CC">
        <w:rPr>
          <w:rFonts w:ascii="Cambria Math" w:hAnsi="Cambria Math" w:hint="eastAsia"/>
        </w:rPr>
        <w:t>，</w:t>
      </w: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5</m:t>
            </m:r>
          </m:sub>
        </m:sSub>
        <m:d>
          <m:dPr>
            <m:ctrlPr>
              <w:rPr>
                <w:rFonts w:ascii="Cambria Math" w:hAnsi="Cambria Math"/>
                <w:i/>
              </w:rPr>
            </m:ctrlPr>
          </m:dPr>
          <m:e>
            <m:r>
              <w:rPr>
                <w:rFonts w:ascii="Cambria Math" w:hAnsi="Cambria Math"/>
              </w:rPr>
              <m:t>x</m:t>
            </m:r>
          </m:e>
        </m:d>
        <m:r>
          <w:rPr>
            <w:rFonts w:ascii="Cambria Math" w:hAnsi="Cambria Math" w:hint="eastAsia"/>
          </w:rPr>
          <m:t>=</m:t>
        </m:r>
      </m:oMath>
      <w:r w:rsidR="007E05CC">
        <w:rPr>
          <w:rFonts w:ascii="Cambria Math" w:hAnsi="Cambria Math"/>
        </w:rPr>
        <w:t>…</w:t>
      </w:r>
    </w:p>
    <w:p w14:paraId="6DC52FAC" w14:textId="77777777" w:rsidR="00560D6D" w:rsidRPr="000C52BF" w:rsidRDefault="003D0E87" w:rsidP="00560D6D">
      <w:pPr>
        <w:rPr>
          <w:rFonts w:ascii="Cambria Math" w:hAnsi="Cambria Math"/>
        </w:rPr>
      </w:pPr>
      <m:oMathPara>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1</m:t>
              </m:r>
            </m:sub>
          </m:sSub>
          <m:d>
            <m:dPr>
              <m:ctrlPr>
                <w:rPr>
                  <w:rFonts w:ascii="Cambria Math" w:hAnsi="Cambria Math"/>
                  <w:i/>
                </w:rPr>
              </m:ctrlPr>
            </m:dPr>
            <m:e>
              <m:acc>
                <m:accPr>
                  <m:chr m:val="⃗"/>
                  <m:ctrlPr>
                    <w:rPr>
                      <w:rFonts w:ascii="Cambria Math" w:hAnsi="Cambria Math"/>
                    </w:rPr>
                  </m:ctrlPr>
                </m:accPr>
                <m:e>
                  <m:r>
                    <w:rPr>
                      <w:rFonts w:ascii="Cambria Math" w:hAnsi="Cambria Math" w:hint="eastAsia"/>
                    </w:rPr>
                    <m:t>x</m:t>
                  </m:r>
                </m:e>
              </m:acc>
            </m:e>
          </m:d>
          <m:r>
            <w:rPr>
              <w:rFonts w:ascii="Cambria Math" w:hAnsi="Cambria Math" w:hint="eastAsia"/>
            </w:rPr>
            <m:t>=</m:t>
          </m:r>
          <m:r>
            <m:rPr>
              <m:sty m:val="p"/>
            </m:rPr>
            <w:rPr>
              <w:rFonts w:ascii="Cambria Math" w:hAnsi="Cambria Math"/>
            </w:rPr>
            <m:t>τ</m:t>
          </m:r>
          <m:d>
            <m:dPr>
              <m:ctrlPr>
                <w:rPr>
                  <w:rFonts w:ascii="Cambria Math" w:hAnsi="Cambria Math"/>
                  <w:i/>
                </w:rPr>
              </m:ctrlPr>
            </m:dPr>
            <m:e>
              <m:acc>
                <m:accPr>
                  <m:chr m:val="⃗"/>
                  <m:ctrlPr>
                    <w:rPr>
                      <w:rFonts w:ascii="Cambria Math" w:hAnsi="Cambria Math"/>
                    </w:rPr>
                  </m:ctrlPr>
                </m:accPr>
                <m:e>
                  <m:r>
                    <w:rPr>
                      <w:rFonts w:ascii="Cambria Math" w:hAnsi="Cambria Math" w:hint="eastAsia"/>
                    </w:rPr>
                    <m:t>x</m:t>
                  </m:r>
                </m:e>
              </m:acc>
            </m:e>
          </m:d>
          <m:r>
            <w:rPr>
              <w:rFonts w:ascii="Cambria Math" w:hAnsi="Cambria Math" w:cs="Cambria Math"/>
            </w:rPr>
            <m:t>-</m:t>
          </m:r>
          <m:sSub>
            <m:sSubPr>
              <m:ctrlPr>
                <w:rPr>
                  <w:rFonts w:ascii="Cambria Math" w:hAnsi="Cambria Math"/>
                  <w:i/>
                </w:rPr>
              </m:ctrlPr>
            </m:sSubPr>
            <m:e>
              <m:r>
                <m:rPr>
                  <m:sty m:val="p"/>
                </m:rPr>
                <w:rPr>
                  <w:rFonts w:ascii="Cambria Math" w:hAnsi="Cambria Math"/>
                </w:rPr>
                <m:t>τ</m:t>
              </m:r>
            </m:e>
            <m:sub>
              <m:r>
                <w:rPr>
                  <w:rFonts w:ascii="Cambria Math" w:hAnsi="Cambria Math" w:hint="eastAsia"/>
                </w:rPr>
                <m:t>max</m:t>
              </m:r>
            </m:sub>
          </m:sSub>
          <m:r>
            <m:rPr>
              <m:sty m:val="p"/>
            </m:rPr>
            <w:rPr>
              <w:rFonts w:ascii="Cambria Math" w:hAnsi="Cambria Math" w:hint="eastAsia"/>
            </w:rPr>
            <m:t>≤</m:t>
          </m:r>
          <m:r>
            <w:rPr>
              <w:rFonts w:ascii="Cambria Math" w:hAnsi="Cambria Math" w:hint="eastAsia"/>
            </w:rPr>
            <m:t>0</m:t>
          </m:r>
        </m:oMath>
      </m:oMathPara>
    </w:p>
    <w:p w14:paraId="40C2CAB4" w14:textId="77777777" w:rsidR="00560D6D" w:rsidRPr="000C52BF" w:rsidRDefault="00560D6D" w:rsidP="00560D6D">
      <w:pPr>
        <w:rPr>
          <w:rFonts w:ascii="Cambria Math" w:hAnsi="Cambria Math"/>
        </w:rPr>
      </w:pPr>
      <w:r>
        <w:rPr>
          <w:rFonts w:ascii="Cambria Math" w:hAnsi="Cambria Math" w:hint="eastAsia"/>
        </w:rPr>
        <w:t>其中</w:t>
      </w:r>
      <m:oMath>
        <m:r>
          <m:rPr>
            <m:sty m:val="p"/>
          </m:rPr>
          <w:rPr>
            <w:rFonts w:ascii="Cambria Math" w:hAnsi="Cambria Math"/>
          </w:rPr>
          <m:t>τ</m:t>
        </m:r>
        <m:d>
          <m:dPr>
            <m:ctrlPr>
              <w:rPr>
                <w:rFonts w:ascii="Cambria Math" w:hAnsi="Cambria Math"/>
                <w:i/>
              </w:rPr>
            </m:ctrlPr>
          </m:dPr>
          <m:e>
            <m:acc>
              <m:accPr>
                <m:chr m:val="⃗"/>
                <m:ctrlPr>
                  <w:rPr>
                    <w:rFonts w:ascii="Cambria Math" w:hAnsi="Cambria Math"/>
                  </w:rPr>
                </m:ctrlPr>
              </m:accPr>
              <m:e>
                <m:r>
                  <w:rPr>
                    <w:rFonts w:ascii="Cambria Math" w:hAnsi="Cambria Math" w:hint="eastAsia"/>
                  </w:rPr>
                  <m:t>x</m:t>
                </m:r>
              </m:e>
            </m:acc>
          </m:e>
        </m:d>
        <m:r>
          <w:rPr>
            <w:rFonts w:ascii="Cambria Math" w:hAnsi="Cambria Math" w:hint="eastAsia"/>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τ</m:t>
                        </m:r>
                      </m:e>
                      <m:sup>
                        <m:r>
                          <w:rPr>
                            <w:rFonts w:ascii="Cambria Math" w:hAnsi="Cambria Math"/>
                          </w:rPr>
                          <m:t>'</m:t>
                        </m:r>
                      </m:sup>
                    </m:sSup>
                  </m:e>
                </m:d>
              </m:e>
              <m:sup>
                <m:r>
                  <w:rPr>
                    <w:rFonts w:ascii="Cambria Math" w:hAnsi="Cambria Math" w:hint="eastAsia"/>
                  </w:rPr>
                  <m:t>2</m:t>
                </m:r>
              </m:sup>
            </m:sSup>
            <m:r>
              <w:rPr>
                <w:rFonts w:ascii="Cambria Math" w:hAnsi="Cambria Math" w:hint="eastAsia"/>
              </w:rPr>
              <m:t>+2</m:t>
            </m:r>
            <m:sSup>
              <m:sSupPr>
                <m:ctrlPr>
                  <w:rPr>
                    <w:rFonts w:ascii="Cambria Math" w:hAnsi="Cambria Math"/>
                    <w:i/>
                  </w:rPr>
                </m:ctrlPr>
              </m:sSupPr>
              <m:e>
                <m:r>
                  <m:rPr>
                    <m:sty m:val="p"/>
                  </m:rPr>
                  <w:rPr>
                    <w:rFonts w:ascii="Cambria Math" w:hAnsi="Cambria Math"/>
                  </w:rPr>
                  <m:t>τ</m:t>
                </m:r>
              </m:e>
              <m:sup>
                <m:r>
                  <w:rPr>
                    <w:rFonts w:ascii="Cambria Math" w:hAnsi="Cambria Math"/>
                  </w:rPr>
                  <m:t>'</m:t>
                </m:r>
              </m:sup>
            </m:sSup>
            <m:sSup>
              <m:sSupPr>
                <m:ctrlPr>
                  <w:rPr>
                    <w:rFonts w:ascii="Cambria Math" w:hAnsi="Cambria Math"/>
                    <w:i/>
                  </w:rPr>
                </m:ctrlPr>
              </m:sSupPr>
              <m:e>
                <m:r>
                  <m:rPr>
                    <m:sty m:val="p"/>
                  </m:rPr>
                  <w:rPr>
                    <w:rFonts w:ascii="Cambria Math" w:hAnsi="Cambria Math"/>
                  </w:rPr>
                  <m:t>τ</m:t>
                </m:r>
                <m:ctrlPr>
                  <w:rPr>
                    <w:rFonts w:ascii="Cambria Math" w:hAnsi="Cambria Math"/>
                  </w:rPr>
                </m:ctrlPr>
              </m:e>
              <m:sup>
                <m:r>
                  <w:rPr>
                    <w:rFonts w:ascii="Cambria Math" w:hAnsi="Cambria Math"/>
                  </w:rPr>
                  <m:t>'</m:t>
                </m:r>
                <m:r>
                  <w:rPr>
                    <w:rFonts w:ascii="Cambria Math" w:hAnsi="Cambria Math" w:hint="eastAsia"/>
                  </w:rPr>
                  <m:t>'</m:t>
                </m:r>
              </m:sup>
            </m:sSup>
            <m:f>
              <m:fPr>
                <m:ctrlPr>
                  <w:rPr>
                    <w:rFonts w:ascii="Cambria Math" w:hAnsi="Cambria Math"/>
                  </w:rPr>
                </m:ctrlPr>
              </m:fPr>
              <m:num>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ctrlPr>
                  <w:rPr>
                    <w:rFonts w:ascii="Cambria Math" w:hAnsi="Cambria Math"/>
                    <w:i/>
                  </w:rPr>
                </m:ctrlPr>
              </m:num>
              <m:den>
                <m:r>
                  <w:rPr>
                    <w:rFonts w:ascii="Cambria Math" w:hAnsi="Cambria Math" w:hint="eastAsia"/>
                  </w:rPr>
                  <m:t>2R</m:t>
                </m:r>
                <m:ctrlPr>
                  <w:rPr>
                    <w:rFonts w:ascii="Cambria Math" w:hAnsi="Cambria Math"/>
                    <w:i/>
                  </w:rPr>
                </m:ctrlPr>
              </m:den>
            </m:f>
            <m:r>
              <w:rPr>
                <w:rFonts w:ascii="Cambria Math" w:hAnsi="Cambria Math" w:hint="eastAsia"/>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τ</m:t>
                        </m:r>
                      </m:e>
                      <m:sup>
                        <m:r>
                          <w:rPr>
                            <w:rFonts w:ascii="Cambria Math" w:hAnsi="Cambria Math"/>
                          </w:rPr>
                          <m:t>'</m:t>
                        </m:r>
                        <m:r>
                          <w:rPr>
                            <w:rFonts w:ascii="Cambria Math" w:hAnsi="Cambria Math" w:hint="eastAsia"/>
                          </w:rPr>
                          <m:t>'</m:t>
                        </m:r>
                      </m:sup>
                    </m:sSup>
                  </m:e>
                </m:d>
              </m:e>
              <m:sup>
                <m:r>
                  <w:rPr>
                    <w:rFonts w:ascii="Cambria Math" w:hAnsi="Cambria Math" w:hint="eastAsia"/>
                  </w:rPr>
                  <m:t>2</m:t>
                </m:r>
              </m:sup>
            </m:sSup>
          </m:e>
        </m:rad>
        <m:r>
          <w:rPr>
            <w:rFonts w:ascii="Cambria Math" w:hAnsi="Cambria Math" w:hint="eastAsia"/>
          </w:rPr>
          <m:t>,</m:t>
        </m:r>
        <m:sSup>
          <m:sSupPr>
            <m:ctrlPr>
              <w:rPr>
                <w:rFonts w:ascii="Cambria Math" w:hAnsi="Cambria Math"/>
                <w:i/>
              </w:rPr>
            </m:ctrlPr>
          </m:sSupPr>
          <m:e>
            <m:r>
              <m:rPr>
                <m:sty m:val="p"/>
              </m:rPr>
              <w:rPr>
                <w:rFonts w:ascii="Cambria Math" w:hAnsi="Cambria Math"/>
              </w:rPr>
              <m:t>τ</m:t>
            </m:r>
            <m:ctrlPr>
              <w:rPr>
                <w:rFonts w:ascii="Cambria Math" w:hAnsi="Cambria Math"/>
              </w:rPr>
            </m:ctrlPr>
          </m:e>
          <m:sup>
            <m:r>
              <w:rPr>
                <w:rFonts w:ascii="Cambria Math" w:hAnsi="Cambria Math"/>
              </w:rPr>
              <m:t>'</m:t>
            </m:r>
          </m:sup>
        </m:sSup>
        <m:r>
          <w:rPr>
            <w:rFonts w:ascii="Cambria Math" w:hAnsi="Cambria Math" w:hint="eastAsia"/>
          </w:rPr>
          <m:t>=</m:t>
        </m:r>
        <m:f>
          <m:fPr>
            <m:ctrlPr>
              <w:rPr>
                <w:rFonts w:ascii="Cambria Math" w:hAnsi="Cambria Math"/>
              </w:rPr>
            </m:ctrlPr>
          </m:fPr>
          <m:num>
            <m:r>
              <w:rPr>
                <w:rFonts w:ascii="Cambria Math" w:hAnsi="Cambria Math" w:hint="eastAsia"/>
              </w:rPr>
              <m:t>P</m:t>
            </m:r>
            <m:ctrlPr>
              <w:rPr>
                <w:rFonts w:ascii="Cambria Math" w:hAnsi="Cambria Math"/>
                <w:i/>
              </w:rPr>
            </m:ctrlPr>
          </m:num>
          <m:den>
            <m:rad>
              <m:radPr>
                <m:degHide m:val="1"/>
                <m:ctrlPr>
                  <w:rPr>
                    <w:rFonts w:ascii="Cambria Math" w:hAnsi="Cambria Math"/>
                  </w:rPr>
                </m:ctrlPr>
              </m:radPr>
              <m:deg>
                <m:ctrlPr>
                  <w:rPr>
                    <w:rFonts w:ascii="Cambria Math" w:hAnsi="Cambria Math" w:hint="eastAsia"/>
                    <w:i/>
                  </w:rPr>
                </m:ctrlPr>
              </m:deg>
              <m:e>
                <m:r>
                  <w:rPr>
                    <w:rFonts w:ascii="Cambria Math" w:hAnsi="Cambria Math" w:hint="eastAsia"/>
                  </w:rPr>
                  <m:t>2</m:t>
                </m:r>
              </m:e>
            </m:rad>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ctrlPr>
              <w:rPr>
                <w:rFonts w:ascii="Cambria Math" w:hAnsi="Cambria Math"/>
                <w:i/>
              </w:rPr>
            </m:ctrlPr>
          </m:den>
        </m:f>
        <m:r>
          <w:rPr>
            <w:rFonts w:ascii="Cambria Math" w:hAnsi="Cambria Math" w:hint="eastAsia"/>
          </w:rPr>
          <m:t>,</m:t>
        </m:r>
        <m:sSup>
          <m:sSupPr>
            <m:ctrlPr>
              <w:rPr>
                <w:rFonts w:ascii="Cambria Math" w:hAnsi="Cambria Math"/>
                <w:i/>
              </w:rPr>
            </m:ctrlPr>
          </m:sSupPr>
          <m:e>
            <m:r>
              <m:rPr>
                <m:sty m:val="p"/>
              </m:rPr>
              <w:rPr>
                <w:rFonts w:ascii="Cambria Math" w:hAnsi="Cambria Math"/>
              </w:rPr>
              <m:t>τ</m:t>
            </m:r>
            <m:ctrlPr>
              <w:rPr>
                <w:rFonts w:ascii="Cambria Math" w:hAnsi="Cambria Math"/>
              </w:rPr>
            </m:ctrlPr>
          </m:e>
          <m:sup>
            <m:r>
              <w:rPr>
                <w:rFonts w:ascii="Cambria Math" w:hAnsi="Cambria Math"/>
              </w:rPr>
              <m:t>''</m:t>
            </m:r>
          </m:sup>
        </m:sSup>
        <m:r>
          <w:rPr>
            <w:rFonts w:ascii="Cambria Math" w:hAnsi="Cambria Math" w:hint="eastAsia"/>
          </w:rPr>
          <m:t>=</m:t>
        </m:r>
        <m:f>
          <m:fPr>
            <m:ctrlPr>
              <w:rPr>
                <w:rFonts w:ascii="Cambria Math" w:hAnsi="Cambria Math"/>
              </w:rPr>
            </m:ctrlPr>
          </m:fPr>
          <m:num>
            <m:r>
              <w:rPr>
                <w:rFonts w:ascii="Cambria Math" w:hAnsi="Cambria Math" w:hint="eastAsia"/>
              </w:rPr>
              <m:t>MR</m:t>
            </m:r>
            <m:ctrlPr>
              <w:rPr>
                <w:rFonts w:ascii="Cambria Math" w:hAnsi="Cambria Math"/>
                <w:i/>
              </w:rPr>
            </m:ctrlPr>
          </m:num>
          <m:den>
            <m:r>
              <w:rPr>
                <w:rFonts w:ascii="Cambria Math" w:hAnsi="Cambria Math" w:hint="eastAsia"/>
              </w:rPr>
              <m:t>J</m:t>
            </m:r>
            <m:ctrlPr>
              <w:rPr>
                <w:rFonts w:ascii="Cambria Math" w:hAnsi="Cambria Math"/>
                <w:i/>
              </w:rPr>
            </m:ctrlPr>
          </m:den>
        </m:f>
        <m:r>
          <w:rPr>
            <w:rFonts w:ascii="Cambria Math" w:hAnsi="Cambria Math" w:hint="eastAsia"/>
          </w:rPr>
          <m:t>,M=P</m:t>
        </m:r>
        <m:d>
          <m:dPr>
            <m:ctrlPr>
              <w:rPr>
                <w:rFonts w:ascii="Cambria Math" w:hAnsi="Cambria Math"/>
              </w:rPr>
            </m:ctrlPr>
          </m:dPr>
          <m:e>
            <m:r>
              <w:rPr>
                <w:rFonts w:ascii="Cambria Math" w:hAnsi="Cambria Math" w:hint="eastAsia"/>
              </w:rPr>
              <m:t>L+</m:t>
            </m:r>
            <m:f>
              <m:fPr>
                <m:ctrlPr>
                  <w:rPr>
                    <w:rFonts w:ascii="Cambria Math" w:hAnsi="Cambria Math"/>
                  </w:rPr>
                </m:ctrlPr>
              </m:fPr>
              <m:num>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ctrlPr>
                  <w:rPr>
                    <w:rFonts w:ascii="Cambria Math" w:hAnsi="Cambria Math"/>
                    <w:i/>
                  </w:rPr>
                </m:ctrlPr>
              </m:num>
              <m:den>
                <m:r>
                  <w:rPr>
                    <w:rFonts w:ascii="Cambria Math" w:hAnsi="Cambria Math" w:hint="eastAsia"/>
                  </w:rPr>
                  <m:t>2</m:t>
                </m:r>
                <m:ctrlPr>
                  <w:rPr>
                    <w:rFonts w:ascii="Cambria Math" w:hAnsi="Cambria Math"/>
                    <w:i/>
                  </w:rPr>
                </m:ctrlPr>
              </m:den>
            </m:f>
            <m:ctrlPr>
              <w:rPr>
                <w:rFonts w:ascii="Cambria Math" w:hAnsi="Cambria Math"/>
                <w:i/>
              </w:rPr>
            </m:ctrlPr>
          </m:e>
        </m:d>
        <m:r>
          <w:rPr>
            <w:rFonts w:ascii="Cambria Math" w:hAnsi="Cambria Math" w:hint="eastAsia"/>
          </w:rPr>
          <m:t>,R=</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Sup>
                  <m:sSubSupPr>
                    <m:ctrlPr>
                      <w:rPr>
                        <w:rFonts w:ascii="Cambria Math" w:hAnsi="Cambria Math"/>
                        <w:i/>
                      </w:rPr>
                    </m:ctrlPr>
                  </m:sSubSupPr>
                  <m:e>
                    <m:r>
                      <w:rPr>
                        <w:rFonts w:ascii="Cambria Math" w:hAnsi="Cambria Math" w:hint="eastAsia"/>
                      </w:rPr>
                      <m:t>x</m:t>
                    </m:r>
                  </m:e>
                  <m:sub>
                    <m:r>
                      <w:rPr>
                        <w:rFonts w:ascii="Cambria Math" w:hAnsi="Cambria Math" w:hint="eastAsia"/>
                      </w:rPr>
                      <m:t>2</m:t>
                    </m:r>
                  </m:sub>
                  <m:sup>
                    <m:r>
                      <w:rPr>
                        <w:rFonts w:ascii="Cambria Math" w:hAnsi="Cambria Math" w:hint="eastAsia"/>
                      </w:rPr>
                      <m:t>2</m:t>
                    </m:r>
                  </m:sup>
                </m:sSubSup>
                <m:ctrlPr>
                  <w:rPr>
                    <w:rFonts w:ascii="Cambria Math" w:hAnsi="Cambria Math"/>
                    <w:i/>
                  </w:rPr>
                </m:ctrlPr>
              </m:num>
              <m:den>
                <m:r>
                  <w:rPr>
                    <w:rFonts w:ascii="Cambria Math" w:hAnsi="Cambria Math" w:hint="eastAsia"/>
                  </w:rPr>
                  <m:t>4</m:t>
                </m:r>
                <m:ctrlPr>
                  <w:rPr>
                    <w:rFonts w:ascii="Cambria Math" w:hAnsi="Cambria Math"/>
                    <w:i/>
                  </w:rPr>
                </m:ctrlPr>
              </m:den>
            </m:f>
            <m:r>
              <w:rPr>
                <w:rFonts w:ascii="Cambria Math" w:hAnsi="Cambria Math" w:hint="eastAsia"/>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3</m:t>
                            </m:r>
                          </m:sub>
                        </m:sSub>
                        <m:ctrlPr>
                          <w:rPr>
                            <w:rFonts w:ascii="Cambria Math" w:hAnsi="Cambria Math"/>
                            <w:i/>
                          </w:rPr>
                        </m:ctrlPr>
                      </m:num>
                      <m:den>
                        <m:r>
                          <w:rPr>
                            <w:rFonts w:ascii="Cambria Math" w:hAnsi="Cambria Math" w:hint="eastAsia"/>
                          </w:rPr>
                          <m:t>2</m:t>
                        </m:r>
                        <m:ctrlPr>
                          <w:rPr>
                            <w:rFonts w:ascii="Cambria Math" w:hAnsi="Cambria Math"/>
                            <w:i/>
                          </w:rPr>
                        </m:ctrlPr>
                      </m:den>
                    </m:f>
                    <m:ctrlPr>
                      <w:rPr>
                        <w:rFonts w:ascii="Cambria Math" w:hAnsi="Cambria Math"/>
                        <w:i/>
                      </w:rPr>
                    </m:ctrlPr>
                  </m:e>
                </m:d>
              </m:e>
              <m:sup>
                <m:r>
                  <w:rPr>
                    <w:rFonts w:ascii="Cambria Math" w:hAnsi="Cambria Math" w:hint="eastAsia"/>
                  </w:rPr>
                  <m:t>2</m:t>
                </m:r>
              </m:sup>
            </m:sSup>
          </m:e>
        </m:rad>
        <m:r>
          <w:rPr>
            <w:rFonts w:ascii="Cambria Math" w:hAnsi="Cambria Math" w:hint="eastAsia"/>
          </w:rPr>
          <m:t>,J=2</m:t>
        </m:r>
        <m:rad>
          <m:radPr>
            <m:degHide m:val="1"/>
            <m:ctrlPr>
              <w:rPr>
                <w:rFonts w:ascii="Cambria Math" w:hAnsi="Cambria Math"/>
              </w:rPr>
            </m:ctrlPr>
          </m:radPr>
          <m:deg>
            <m:ctrlPr>
              <w:rPr>
                <w:rFonts w:ascii="Cambria Math" w:hAnsi="Cambria Math" w:hint="eastAsia"/>
                <w:i/>
              </w:rPr>
            </m:ctrlPr>
          </m:deg>
          <m:e>
            <m:r>
              <w:rPr>
                <w:rFonts w:ascii="Cambria Math" w:hAnsi="Cambria Math" w:hint="eastAsia"/>
              </w:rPr>
              <m:t>2</m:t>
            </m:r>
          </m:e>
        </m:rad>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i/>
                      </w:rPr>
                    </m:ctrlPr>
                  </m:sSubSupPr>
                  <m:e>
                    <m:r>
                      <w:rPr>
                        <w:rFonts w:ascii="Cambria Math" w:hAnsi="Cambria Math" w:hint="eastAsia"/>
                      </w:rPr>
                      <m:t>x</m:t>
                    </m:r>
                  </m:e>
                  <m:sub>
                    <m:r>
                      <w:rPr>
                        <w:rFonts w:ascii="Cambria Math" w:hAnsi="Cambria Math" w:hint="eastAsia"/>
                      </w:rPr>
                      <m:t>2</m:t>
                    </m:r>
                  </m:sub>
                  <m:sup>
                    <m:r>
                      <w:rPr>
                        <w:rFonts w:ascii="Cambria Math" w:hAnsi="Cambria Math" w:hint="eastAsia"/>
                      </w:rPr>
                      <m:t>2</m:t>
                    </m:r>
                  </m:sup>
                </m:sSubSup>
                <m:ctrlPr>
                  <w:rPr>
                    <w:rFonts w:ascii="Cambria Math" w:hAnsi="Cambria Math"/>
                    <w:i/>
                  </w:rPr>
                </m:ctrlPr>
              </m:num>
              <m:den>
                <m:r>
                  <w:rPr>
                    <w:rFonts w:ascii="Cambria Math" w:hAnsi="Cambria Math" w:hint="eastAsia"/>
                  </w:rPr>
                  <m:t>4</m:t>
                </m:r>
                <m:ctrlPr>
                  <w:rPr>
                    <w:rFonts w:ascii="Cambria Math" w:hAnsi="Cambria Math"/>
                    <w:i/>
                  </w:rPr>
                </m:ctrlPr>
              </m:den>
            </m:f>
            <m:r>
              <w:rPr>
                <w:rFonts w:ascii="Cambria Math" w:hAnsi="Cambria Math" w:hint="eastAsia"/>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3</m:t>
                            </m:r>
                          </m:sub>
                        </m:sSub>
                        <m:ctrlPr>
                          <w:rPr>
                            <w:rFonts w:ascii="Cambria Math" w:hAnsi="Cambria Math"/>
                            <w:i/>
                          </w:rPr>
                        </m:ctrlPr>
                      </m:num>
                      <m:den>
                        <m:r>
                          <w:rPr>
                            <w:rFonts w:ascii="Cambria Math" w:hAnsi="Cambria Math" w:hint="eastAsia"/>
                          </w:rPr>
                          <m:t>2</m:t>
                        </m:r>
                        <m:ctrlPr>
                          <w:rPr>
                            <w:rFonts w:ascii="Cambria Math" w:hAnsi="Cambria Math"/>
                            <w:i/>
                          </w:rPr>
                        </m:ctrlPr>
                      </m:den>
                    </m:f>
                    <m:ctrlPr>
                      <w:rPr>
                        <w:rFonts w:ascii="Cambria Math" w:hAnsi="Cambria Math"/>
                        <w:i/>
                      </w:rPr>
                    </m:ctrlPr>
                  </m:e>
                </m:d>
              </m:e>
              <m:sup>
                <m:r>
                  <w:rPr>
                    <w:rFonts w:ascii="Cambria Math" w:hAnsi="Cambria Math" w:hint="eastAsia"/>
                  </w:rPr>
                  <m:t>2</m:t>
                </m:r>
              </m:sup>
            </m:sSup>
            <m:ctrlPr>
              <w:rPr>
                <w:rFonts w:ascii="Cambria Math" w:hAnsi="Cambria Math"/>
                <w:i/>
              </w:rPr>
            </m:ctrlPr>
          </m:e>
        </m:d>
      </m:oMath>
      <w:r>
        <w:rPr>
          <w:rFonts w:ascii="Cambria Math" w:hAnsi="Cambria Math" w:hint="eastAsia"/>
        </w:rPr>
        <w:t>。</w:t>
      </w:r>
    </w:p>
    <w:p w14:paraId="1FB13EDC" w14:textId="77777777" w:rsidR="00560D6D" w:rsidRPr="00560D6D" w:rsidRDefault="00560D6D" w:rsidP="00255409">
      <w:pPr>
        <w:rPr>
          <w:rFonts w:ascii="Cambria Math" w:hAnsi="Cambria Math"/>
        </w:rPr>
      </w:pPr>
    </w:p>
    <w:p w14:paraId="21779978" w14:textId="553B3FAC" w:rsidR="007E05CC" w:rsidRPr="007E05CC" w:rsidRDefault="007E05CC" w:rsidP="007E05CC">
      <w:pPr>
        <w:rPr>
          <w:rFonts w:ascii="Cambria Math" w:hAnsi="Cambria Math"/>
        </w:rPr>
      </w:pPr>
      <w:r w:rsidRPr="007E05CC">
        <w:rPr>
          <w:rFonts w:ascii="Cambria Math" w:hAnsi="Cambria Math"/>
        </w:rPr>
        <w:t>具体表达式根据材料性能、载荷大小和设计要求来确定。</w:t>
      </w:r>
    </w:p>
    <w:p w14:paraId="7801645D" w14:textId="2B2FE1F3" w:rsidR="008E757E" w:rsidRPr="008E757E" w:rsidRDefault="00DF1EC0" w:rsidP="008E757E">
      <w:pPr>
        <w:rPr>
          <w:rFonts w:ascii="Cambria Math" w:hAnsi="Cambria Math"/>
          <w:b/>
          <w:bCs/>
        </w:rPr>
      </w:pPr>
      <w:r>
        <w:rPr>
          <w:rFonts w:ascii="Cambria Math" w:hAnsi="Cambria Math" w:hint="eastAsia"/>
          <w:b/>
          <w:bCs/>
        </w:rPr>
        <w:t>4.</w:t>
      </w:r>
      <w:r w:rsidR="008E757E" w:rsidRPr="008E757E">
        <w:rPr>
          <w:rFonts w:ascii="Cambria Math" w:hAnsi="Cambria Math"/>
          <w:b/>
          <w:bCs/>
        </w:rPr>
        <w:t xml:space="preserve">4 </w:t>
      </w:r>
      <w:r w:rsidR="008E757E" w:rsidRPr="008E757E">
        <w:rPr>
          <w:rFonts w:ascii="Cambria Math" w:hAnsi="Cambria Math"/>
          <w:b/>
          <w:bCs/>
        </w:rPr>
        <w:t>数学模型及罚函数法</w:t>
      </w:r>
    </w:p>
    <w:p w14:paraId="68742D5B" w14:textId="5B5F521B" w:rsidR="008E757E" w:rsidRPr="008E757E" w:rsidRDefault="008E757E" w:rsidP="008E757E">
      <w:pPr>
        <w:rPr>
          <w:rFonts w:ascii="Cambria Math" w:hAnsi="Cambria Math"/>
        </w:rPr>
      </w:pPr>
      <w:r w:rsidRPr="008E757E">
        <w:rPr>
          <w:rFonts w:ascii="Cambria Math" w:hAnsi="Cambria Math"/>
        </w:rPr>
        <w:t>将焊接梁设计问题转化为无约束形式时，常用罚函数法来处理约束不满足情况。若某个解</w:t>
      </w:r>
      <w:r w:rsidRPr="008E757E">
        <w:rPr>
          <w:rFonts w:ascii="Cambria Math" w:hAnsi="Cambria Math"/>
        </w:rPr>
        <w:t xml:space="preserve"> x </w:t>
      </w:r>
      <w:r w:rsidRPr="008E757E">
        <w:rPr>
          <w:rFonts w:ascii="Cambria Math" w:hAnsi="Cambria Math"/>
        </w:rPr>
        <w:t>违反了任何一个约束</w:t>
      </w:r>
      <w:r w:rsidRPr="008E757E">
        <w:rPr>
          <w:rFonts w:ascii="Cambria Math" w:hAnsi="Cambria Math"/>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8E757E">
        <w:rPr>
          <w:rFonts w:ascii="Cambria Math" w:hAnsi="Cambria Math"/>
        </w:rPr>
        <w:t>(x)≤0</w:t>
      </w:r>
      <w:r w:rsidRPr="008E757E">
        <w:rPr>
          <w:rFonts w:ascii="Cambria Math" w:hAnsi="Cambria Math"/>
        </w:rPr>
        <w:t>，则会产生相应的罚项，从而大幅增大该解的适应度值。最终可构造如下适应度函数：</w:t>
      </w:r>
    </w:p>
    <w:p w14:paraId="71EA9611" w14:textId="274152BF" w:rsidR="007E05CC" w:rsidRPr="008E757E" w:rsidRDefault="008E757E" w:rsidP="00255409">
      <w:pPr>
        <w:rPr>
          <w:rFonts w:ascii="Cambria Math" w:hAnsi="Cambria Math"/>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5</m:t>
              </m:r>
              <m:ctrlPr>
                <w:rPr>
                  <w:rFonts w:ascii="Cambria Math" w:hAnsi="Cambria Math"/>
                  <w:i/>
                </w:rPr>
              </m:ctrlPr>
            </m:sup>
            <m:e>
              <m:r>
                <m:rPr>
                  <m:sty m:val="p"/>
                </m:rPr>
                <w:rPr>
                  <w:rFonts w:ascii="Cambria Math" w:hAnsi="Cambria Math"/>
                </w:rPr>
                <m:t>Π</m:t>
              </m:r>
              <m:ctrlPr>
                <w:rPr>
                  <w:rFonts w:ascii="Cambria Math" w:hAnsi="Cambria Math"/>
                  <w:i/>
                </w:rPr>
              </m:ctrlPr>
            </m:e>
          </m:nary>
          <m:r>
            <m:rPr>
              <m:sty m:val="p"/>
            </m:rPr>
            <w:rPr>
              <w:rFonts w:ascii="Cambria Math" w:hAnsi="Cambria Math"/>
            </w:rPr>
            <m:t>⋅</m:t>
          </m:r>
          <m:sSup>
            <m:sSupPr>
              <m:ctrlPr>
                <w:rPr>
                  <w:rFonts w:ascii="Cambria Math" w:hAnsi="Cambria Math"/>
                  <w:i/>
                </w:rPr>
              </m:ctrlPr>
            </m:sSup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x</m:t>
                          </m:r>
                        </m:e>
                      </m:d>
                    </m:e>
                  </m:d>
                </m:e>
              </m:func>
            </m:e>
            <m:sup>
              <m:r>
                <w:rPr>
                  <w:rFonts w:ascii="Cambria Math" w:hAnsi="Cambria Math"/>
                </w:rPr>
                <m:t>2</m:t>
              </m:r>
            </m:sup>
          </m:sSup>
        </m:oMath>
      </m:oMathPara>
    </w:p>
    <w:p w14:paraId="0E105B1A" w14:textId="10103225" w:rsidR="008E757E" w:rsidRPr="008E757E" w:rsidRDefault="008E757E" w:rsidP="00255409">
      <w:pPr>
        <w:rPr>
          <w:rFonts w:ascii="Cambria Math" w:hAnsi="Cambria Math"/>
        </w:rPr>
      </w:pPr>
      <w:r w:rsidRPr="008E757E">
        <w:rPr>
          <w:rFonts w:ascii="Cambria Math" w:hAnsi="Cambria Math"/>
        </w:rPr>
        <w:t>其中，</w:t>
      </w:r>
      <w:r w:rsidRPr="008E757E">
        <w:rPr>
          <w:rFonts w:ascii="Cambria Math" w:hAnsi="Cambria Math"/>
        </w:rPr>
        <w:t>Π</w:t>
      </w:r>
      <w:r w:rsidRPr="008E757E">
        <w:rPr>
          <w:rFonts w:ascii="Cambria Math" w:hAnsi="Cambria Math"/>
        </w:rPr>
        <w:t>为一个足够大的罚因子。优化算法在搜索过程中将倾向于选择能使</w:t>
      </w:r>
      <w:r w:rsidRPr="008E757E">
        <w:rPr>
          <w:rFonts w:ascii="Cambria Math" w:hAnsi="Cambria Math"/>
        </w:rPr>
        <w:t xml:space="preserve"> F(x) </w:t>
      </w:r>
      <w:r w:rsidRPr="008E757E">
        <w:rPr>
          <w:rFonts w:ascii="Cambria Math" w:hAnsi="Cambria Math"/>
        </w:rPr>
        <w:t>最小的解，从而确保目标函数和约束条件同时得到满足。</w:t>
      </w:r>
    </w:p>
    <w:p w14:paraId="73E6C5C7" w14:textId="77777777" w:rsidR="008E757E" w:rsidRPr="008E757E" w:rsidRDefault="008E757E" w:rsidP="008E757E">
      <w:pPr>
        <w:rPr>
          <w:rFonts w:ascii="Cambria Math" w:hAnsi="Cambria Math"/>
        </w:rPr>
      </w:pPr>
      <w:r w:rsidRPr="008E757E">
        <w:rPr>
          <w:rFonts w:ascii="Cambria Math" w:hAnsi="Cambria Math"/>
          <w:b/>
          <w:bCs/>
        </w:rPr>
        <w:t>数据统计与分析</w:t>
      </w:r>
    </w:p>
    <w:p w14:paraId="773E6584" w14:textId="77777777" w:rsidR="008E757E" w:rsidRPr="008E757E" w:rsidRDefault="008E757E" w:rsidP="008E757E">
      <w:pPr>
        <w:numPr>
          <w:ilvl w:val="0"/>
          <w:numId w:val="73"/>
        </w:numPr>
        <w:rPr>
          <w:rFonts w:ascii="Cambria Math" w:hAnsi="Cambria Math"/>
        </w:rPr>
      </w:pPr>
      <w:r w:rsidRPr="008E757E">
        <w:rPr>
          <w:rFonts w:ascii="Cambria Math" w:hAnsi="Cambria Math"/>
        </w:rPr>
        <w:t>计算各算法在焊接梁设计问题上的平均最佳适应度（</w:t>
      </w:r>
      <w:r w:rsidRPr="008E757E">
        <w:rPr>
          <w:rFonts w:ascii="Cambria Math" w:hAnsi="Cambria Math"/>
        </w:rPr>
        <w:t>Mean Best Fitness, MBF</w:t>
      </w:r>
      <w:r w:rsidRPr="008E757E">
        <w:rPr>
          <w:rFonts w:ascii="Cambria Math" w:hAnsi="Cambria Math"/>
        </w:rPr>
        <w:t>）</w:t>
      </w:r>
      <w:r w:rsidRPr="008E757E">
        <w:rPr>
          <w:rFonts w:ascii="Cambria Math" w:hAnsi="Cambria Math"/>
        </w:rPr>
        <w:lastRenderedPageBreak/>
        <w:t>和标准差（</w:t>
      </w:r>
      <w:r w:rsidRPr="008E757E">
        <w:rPr>
          <w:rFonts w:ascii="Cambria Math" w:hAnsi="Cambria Math"/>
        </w:rPr>
        <w:t>STD</w:t>
      </w:r>
      <w:r w:rsidRPr="008E757E">
        <w:rPr>
          <w:rFonts w:ascii="Cambria Math" w:hAnsi="Cambria Math"/>
        </w:rPr>
        <w:t>），衡量算法求解质量和稳定性。</w:t>
      </w:r>
    </w:p>
    <w:p w14:paraId="2FC96D78" w14:textId="77777777" w:rsidR="008E757E" w:rsidRPr="008E757E" w:rsidRDefault="008E757E" w:rsidP="008E757E">
      <w:pPr>
        <w:numPr>
          <w:ilvl w:val="0"/>
          <w:numId w:val="73"/>
        </w:numPr>
        <w:rPr>
          <w:rFonts w:ascii="Cambria Math" w:hAnsi="Cambria Math"/>
        </w:rPr>
      </w:pPr>
      <w:r w:rsidRPr="008E757E">
        <w:rPr>
          <w:rFonts w:ascii="Cambria Math" w:hAnsi="Cambria Math"/>
        </w:rPr>
        <w:t>绘制收敛曲线，比较不同算法在迭代过程中的收敛速度。</w:t>
      </w:r>
    </w:p>
    <w:p w14:paraId="68F51B9A" w14:textId="77777777" w:rsidR="000C52BF" w:rsidRPr="000C52BF" w:rsidRDefault="000C52BF" w:rsidP="005620CB">
      <w:pPr>
        <w:rPr>
          <w:rFonts w:ascii="Cambria Math" w:hAnsi="Cambria Math"/>
        </w:rPr>
      </w:pPr>
    </w:p>
    <w:p w14:paraId="1E2E73F6" w14:textId="7FDC39C0" w:rsidR="000C52BF" w:rsidRDefault="000C52BF" w:rsidP="005620CB">
      <w:pPr>
        <w:rPr>
          <w:rFonts w:ascii="Cambria Math" w:hAnsi="Cambria Math"/>
        </w:rPr>
      </w:pPr>
      <w:r>
        <w:rPr>
          <w:rFonts w:ascii="Cambria Math" w:hAnsi="Cambria Math" w:hint="eastAsia"/>
          <w:noProof/>
        </w:rPr>
        <w:drawing>
          <wp:inline distT="0" distB="0" distL="0" distR="0" wp14:anchorId="09D64447" wp14:editId="53F837B0">
            <wp:extent cx="5267325" cy="3009900"/>
            <wp:effectExtent l="0" t="0" r="9525" b="0"/>
            <wp:docPr id="9676990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2BC52965" w14:textId="77777777" w:rsidR="000C52BF" w:rsidRDefault="000C52BF" w:rsidP="005620CB">
      <w:pPr>
        <w:rPr>
          <w:rFonts w:ascii="Cambria Math" w:hAnsi="Cambria Math"/>
        </w:rPr>
      </w:pPr>
    </w:p>
    <w:p w14:paraId="73772773" w14:textId="6C7BEBDB" w:rsidR="00DF1EC0" w:rsidRPr="00DF1EC0" w:rsidRDefault="00DF1EC0" w:rsidP="00DF1EC0">
      <w:pPr>
        <w:outlineLvl w:val="1"/>
        <w:rPr>
          <w:rFonts w:ascii="Cambria Math" w:hAnsi="Cambria Math"/>
          <w:b/>
          <w:bCs/>
        </w:rPr>
      </w:pPr>
      <w:bookmarkStart w:id="29" w:name="_Toc193789325"/>
      <w:r>
        <w:rPr>
          <w:rFonts w:ascii="Cambria Math" w:hAnsi="Cambria Math" w:hint="eastAsia"/>
          <w:b/>
          <w:bCs/>
        </w:rPr>
        <w:t>5</w:t>
      </w:r>
      <w:r w:rsidRPr="00DF1EC0">
        <w:rPr>
          <w:rFonts w:ascii="Cambria Math" w:hAnsi="Cambria Math"/>
          <w:b/>
          <w:bCs/>
        </w:rPr>
        <w:t xml:space="preserve"> </w:t>
      </w:r>
      <w:r w:rsidRPr="00DF1EC0">
        <w:rPr>
          <w:rFonts w:ascii="Cambria Math" w:hAnsi="Cambria Math"/>
          <w:b/>
          <w:bCs/>
        </w:rPr>
        <w:t>减速机设计问题</w:t>
      </w:r>
      <w:bookmarkEnd w:id="29"/>
    </w:p>
    <w:p w14:paraId="3D31664E" w14:textId="460161A0" w:rsidR="00DF1EC0" w:rsidRPr="00DF1EC0" w:rsidRDefault="00DF1EC0" w:rsidP="00DF1EC0">
      <w:pPr>
        <w:rPr>
          <w:rFonts w:ascii="Cambria Math" w:hAnsi="Cambria Math"/>
          <w:b/>
          <w:bCs/>
        </w:rPr>
      </w:pPr>
      <w:r>
        <w:rPr>
          <w:rFonts w:ascii="Cambria Math" w:hAnsi="Cambria Math" w:hint="eastAsia"/>
          <w:b/>
          <w:bCs/>
        </w:rPr>
        <w:t>5</w:t>
      </w:r>
      <w:r w:rsidRPr="00DF1EC0">
        <w:rPr>
          <w:rFonts w:ascii="Cambria Math" w:hAnsi="Cambria Math"/>
          <w:b/>
          <w:bCs/>
        </w:rPr>
        <w:t xml:space="preserve">.1 </w:t>
      </w:r>
      <w:r w:rsidRPr="00DF1EC0">
        <w:rPr>
          <w:rFonts w:ascii="Cambria Math" w:hAnsi="Cambria Math"/>
          <w:b/>
          <w:bCs/>
        </w:rPr>
        <w:t>问题背景与动机</w:t>
      </w:r>
    </w:p>
    <w:p w14:paraId="2B2E9E2C" w14:textId="77777777" w:rsidR="00DF1EC0" w:rsidRPr="00DF1EC0" w:rsidRDefault="00DF1EC0" w:rsidP="00DF1EC0">
      <w:pPr>
        <w:rPr>
          <w:rFonts w:ascii="Cambria Math" w:hAnsi="Cambria Math"/>
        </w:rPr>
      </w:pPr>
      <w:r w:rsidRPr="00DF1EC0">
        <w:rPr>
          <w:rFonts w:ascii="Cambria Math" w:hAnsi="Cambria Math"/>
        </w:rPr>
        <w:t>减速机（</w:t>
      </w:r>
      <w:r w:rsidRPr="00DF1EC0">
        <w:rPr>
          <w:rFonts w:ascii="Cambria Math" w:hAnsi="Cambria Math"/>
        </w:rPr>
        <w:t>Gearbox</w:t>
      </w:r>
      <w:r w:rsidRPr="00DF1EC0">
        <w:rPr>
          <w:rFonts w:ascii="Cambria Math" w:hAnsi="Cambria Math"/>
        </w:rPr>
        <w:t>）是机械传动系统中常见且关键的部件之一，广泛应用于汽车、航空、机械制造、冶金等领域。其主要功能是通过齿轮副的啮合来降低转速、增大扭矩，从而满足系统对速度与动力的需求。在工程设计中，减速机的优化往往需要同时考虑传动效率、承载能力、体积或重量以及制造成本等多重因素。</w:t>
      </w:r>
    </w:p>
    <w:p w14:paraId="3676BDAD" w14:textId="77777777" w:rsidR="00DF1EC0" w:rsidRDefault="00DF1EC0" w:rsidP="00DF1EC0">
      <w:pPr>
        <w:rPr>
          <w:rFonts w:ascii="Cambria Math" w:hAnsi="Cambria Math"/>
        </w:rPr>
      </w:pPr>
      <w:r w:rsidRPr="00DF1EC0">
        <w:rPr>
          <w:rFonts w:ascii="Cambria Math" w:hAnsi="Cambria Math"/>
        </w:rPr>
        <w:t>本文关注的减速机设计问题，核心目标是</w:t>
      </w:r>
      <w:r w:rsidRPr="00DF1EC0">
        <w:rPr>
          <w:rFonts w:ascii="Cambria Math" w:hAnsi="Cambria Math"/>
          <w:b/>
          <w:bCs/>
        </w:rPr>
        <w:t>在满足一系列力学与几何约束的前提下，使减速机重量最小化</w:t>
      </w:r>
      <w:r w:rsidRPr="00DF1EC0">
        <w:rPr>
          <w:rFonts w:ascii="Cambria Math" w:hAnsi="Cambria Math"/>
        </w:rPr>
        <w:t>。通过优化齿轮参数、轴尺寸及布局，可以在保证强度与使用寿命的同时，最大限度地减轻整体重量、节省材料和制造成本。</w:t>
      </w:r>
    </w:p>
    <w:p w14:paraId="38EF4637" w14:textId="2CE77A3C" w:rsidR="00560D6D" w:rsidRDefault="00560D6D" w:rsidP="00DF1EC0">
      <w:pPr>
        <w:rPr>
          <w:rFonts w:ascii="Cambria Math" w:hAnsi="Cambria Math"/>
        </w:rPr>
      </w:pPr>
      <w:r w:rsidRPr="002A2794">
        <w:rPr>
          <w:rFonts w:ascii="Cambria Math" w:hAnsi="Cambria Math" w:hint="eastAsia"/>
          <w:noProof/>
        </w:rPr>
        <w:lastRenderedPageBreak/>
        <w:drawing>
          <wp:inline distT="0" distB="0" distL="0" distR="0" wp14:anchorId="474910AF" wp14:editId="1DF2077C">
            <wp:extent cx="5274310" cy="3670300"/>
            <wp:effectExtent l="0" t="0" r="2540" b="6350"/>
            <wp:docPr id="310350857"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图片"/>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670300"/>
                    </a:xfrm>
                    <a:prstGeom prst="rect">
                      <a:avLst/>
                    </a:prstGeom>
                    <a:noFill/>
                    <a:ln>
                      <a:noFill/>
                    </a:ln>
                  </pic:spPr>
                </pic:pic>
              </a:graphicData>
            </a:graphic>
          </wp:inline>
        </w:drawing>
      </w:r>
    </w:p>
    <w:p w14:paraId="55ED2687" w14:textId="05EBE1FD" w:rsidR="00560D6D" w:rsidRPr="00DF1EC0" w:rsidRDefault="00560D6D" w:rsidP="00560D6D">
      <w:pPr>
        <w:jc w:val="center"/>
        <w:rPr>
          <w:rFonts w:ascii="Cambria Math" w:hAnsi="Cambria Math"/>
        </w:rPr>
      </w:pPr>
      <w:r w:rsidRPr="002A2794">
        <w:rPr>
          <w:rFonts w:ascii="Cambria Math" w:hAnsi="Cambria Math"/>
        </w:rPr>
        <w:t>图</w:t>
      </w:r>
      <w:r w:rsidRPr="002A2794">
        <w:rPr>
          <w:rFonts w:ascii="Cambria Math" w:hAnsi="Cambria Math"/>
        </w:rPr>
        <w:t xml:space="preserve">4 </w:t>
      </w:r>
      <w:r w:rsidRPr="002A2794">
        <w:rPr>
          <w:rFonts w:ascii="Cambria Math" w:hAnsi="Cambria Math"/>
        </w:rPr>
        <w:t>减速机设计问题</w:t>
      </w:r>
    </w:p>
    <w:p w14:paraId="3B70A721" w14:textId="37C55FAC" w:rsidR="00DF1EC0" w:rsidRPr="00DF1EC0" w:rsidRDefault="00DF1EC0" w:rsidP="00DF1EC0">
      <w:pPr>
        <w:rPr>
          <w:rFonts w:ascii="Cambria Math" w:hAnsi="Cambria Math"/>
          <w:b/>
          <w:bCs/>
        </w:rPr>
      </w:pPr>
      <w:r>
        <w:rPr>
          <w:rFonts w:ascii="Cambria Math" w:hAnsi="Cambria Math" w:hint="eastAsia"/>
          <w:b/>
          <w:bCs/>
        </w:rPr>
        <w:t>5</w:t>
      </w:r>
      <w:r w:rsidRPr="00DF1EC0">
        <w:rPr>
          <w:rFonts w:ascii="Cambria Math" w:hAnsi="Cambria Math"/>
          <w:b/>
          <w:bCs/>
        </w:rPr>
        <w:t xml:space="preserve">.2 </w:t>
      </w:r>
      <w:r w:rsidRPr="00DF1EC0">
        <w:rPr>
          <w:rFonts w:ascii="Cambria Math" w:hAnsi="Cambria Math"/>
          <w:b/>
          <w:bCs/>
        </w:rPr>
        <w:t>设计变量与目标函数</w:t>
      </w:r>
    </w:p>
    <w:p w14:paraId="6BC86059" w14:textId="569C5C2B" w:rsidR="00DF1EC0" w:rsidRPr="00DF1EC0" w:rsidRDefault="00DF1EC0" w:rsidP="00DF1EC0">
      <w:pPr>
        <w:rPr>
          <w:rFonts w:ascii="Cambria Math" w:hAnsi="Cambria Math"/>
        </w:rPr>
      </w:pPr>
      <w:r w:rsidRPr="00DF1EC0">
        <w:rPr>
          <w:rFonts w:ascii="Cambria Math" w:hAnsi="Cambria Math"/>
        </w:rPr>
        <w:t>根据图</w:t>
      </w:r>
      <w:r w:rsidRPr="00DF1EC0">
        <w:rPr>
          <w:rFonts w:ascii="Cambria Math" w:hAnsi="Cambria Math"/>
        </w:rPr>
        <w:t>4</w:t>
      </w:r>
      <w:r w:rsidRPr="00DF1EC0">
        <w:rPr>
          <w:rFonts w:ascii="Cambria Math" w:hAnsi="Cambria Math"/>
        </w:rPr>
        <w:t>所示的减速机结构，存在</w:t>
      </w:r>
      <w:r w:rsidRPr="00DF1EC0">
        <w:rPr>
          <w:rFonts w:ascii="Cambria Math" w:hAnsi="Cambria Math"/>
        </w:rPr>
        <w:t xml:space="preserve"> 7 </w:t>
      </w:r>
      <w:r w:rsidRPr="00DF1EC0">
        <w:rPr>
          <w:rFonts w:ascii="Cambria Math" w:hAnsi="Cambria Math"/>
        </w:rPr>
        <w:t>个设计变量</w:t>
      </w:r>
      <w:r w:rsidRPr="00DF1EC0">
        <w:rPr>
          <w:rFonts w:ascii="Cambria Math" w:hAnsi="Cambria Math"/>
        </w:rPr>
        <w:t xml:space="preserve"> z=</w:t>
      </w:r>
      <m:oMath>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5</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7</m:t>
                </m:r>
              </m:sub>
            </m:sSub>
            <m:r>
              <w:rPr>
                <w:rFonts w:ascii="Cambria Math" w:hAnsi="Cambria Math"/>
              </w:rPr>
              <m:t xml:space="preserve">] </m:t>
            </m:r>
          </m:e>
          <m:sup>
            <m:r>
              <m:rPr>
                <m:sty m:val="p"/>
              </m:rPr>
              <w:rPr>
                <w:rFonts w:ascii="Cambria Math" w:hAnsi="Cambria Math"/>
              </w:rPr>
              <m:t>T</m:t>
            </m:r>
          </m:sup>
        </m:sSup>
      </m:oMath>
      <w:r w:rsidRPr="00DF1EC0">
        <w:rPr>
          <w:rFonts w:ascii="Cambria Math" w:hAnsi="Cambria Math"/>
        </w:rPr>
        <w:t>。文献中常见的定义如下：</w:t>
      </w:r>
    </w:p>
    <w:p w14:paraId="01251B7D" w14:textId="3D9D3EF9" w:rsidR="00DF1EC0" w:rsidRPr="00DF1EC0" w:rsidRDefault="003D0E87" w:rsidP="00DF1EC0">
      <w:pPr>
        <w:numPr>
          <w:ilvl w:val="0"/>
          <w:numId w:val="74"/>
        </w:numPr>
        <w:rPr>
          <w:rFonts w:ascii="Cambria Math" w:hAnsi="Cambria Math"/>
        </w:rPr>
      </w:pPr>
      <m:oMath>
        <m:sSub>
          <m:sSubPr>
            <m:ctrlPr>
              <w:rPr>
                <w:rFonts w:ascii="Cambria Math" w:hAnsi="Cambria Math"/>
                <w:i/>
              </w:rPr>
            </m:ctrlPr>
          </m:sSubPr>
          <m:e>
            <m:r>
              <w:rPr>
                <w:rFonts w:ascii="Cambria Math" w:hAnsi="Cambria Math"/>
              </w:rPr>
              <m:t>z</m:t>
            </m:r>
          </m:e>
          <m:sub>
            <m:r>
              <w:rPr>
                <w:rFonts w:ascii="Cambria Math" w:hAnsi="Cambria Math"/>
              </w:rPr>
              <m:t>1</m:t>
            </m:r>
          </m:sub>
        </m:sSub>
      </m:oMath>
      <w:r w:rsidR="00DF1EC0" w:rsidRPr="00DF1EC0">
        <w:rPr>
          <w:rFonts w:ascii="Cambria Math" w:hAnsi="Cambria Math"/>
        </w:rPr>
        <w:t>=b</w:t>
      </w:r>
      <w:r w:rsidR="00DF1EC0" w:rsidRPr="00DF1EC0">
        <w:rPr>
          <w:rFonts w:ascii="Cambria Math" w:hAnsi="Cambria Math"/>
        </w:rPr>
        <w:t>：齿轮面宽（或齿宽）</w:t>
      </w:r>
    </w:p>
    <w:p w14:paraId="079C4648" w14:textId="4C79A22E" w:rsidR="00DF1EC0" w:rsidRPr="00DF1EC0" w:rsidRDefault="003D0E87" w:rsidP="00DF1EC0">
      <w:pPr>
        <w:numPr>
          <w:ilvl w:val="0"/>
          <w:numId w:val="74"/>
        </w:numPr>
        <w:rPr>
          <w:rFonts w:ascii="Cambria Math" w:hAnsi="Cambria Math"/>
        </w:rPr>
      </w:pPr>
      <m:oMath>
        <m:sSub>
          <m:sSubPr>
            <m:ctrlPr>
              <w:rPr>
                <w:rFonts w:ascii="Cambria Math" w:hAnsi="Cambria Math"/>
                <w:i/>
              </w:rPr>
            </m:ctrlPr>
          </m:sSubPr>
          <m:e>
            <m:r>
              <w:rPr>
                <w:rFonts w:ascii="Cambria Math" w:hAnsi="Cambria Math"/>
              </w:rPr>
              <m:t>z</m:t>
            </m:r>
          </m:e>
          <m:sub>
            <m:r>
              <w:rPr>
                <w:rFonts w:ascii="Cambria Math" w:hAnsi="Cambria Math"/>
              </w:rPr>
              <m:t>2</m:t>
            </m:r>
          </m:sub>
        </m:sSub>
      </m:oMath>
      <w:r w:rsidR="00DF1EC0" w:rsidRPr="00DF1EC0">
        <w:rPr>
          <w:rFonts w:ascii="Cambria Math" w:hAnsi="Cambria Math"/>
        </w:rPr>
        <w:t>=m</w:t>
      </w:r>
      <w:r w:rsidR="00DF1EC0" w:rsidRPr="00DF1EC0">
        <w:rPr>
          <w:rFonts w:ascii="Cambria Math" w:hAnsi="Cambria Math"/>
        </w:rPr>
        <w:t>：齿轮模数</w:t>
      </w:r>
    </w:p>
    <w:p w14:paraId="1140F0A8" w14:textId="0559CC07" w:rsidR="00DF1EC0" w:rsidRPr="00DF1EC0" w:rsidRDefault="003D0E87" w:rsidP="00DF1EC0">
      <w:pPr>
        <w:numPr>
          <w:ilvl w:val="0"/>
          <w:numId w:val="74"/>
        </w:numPr>
        <w:rPr>
          <w:rFonts w:ascii="Cambria Math" w:hAnsi="Cambria Math"/>
        </w:rPr>
      </w:pPr>
      <m:oMath>
        <m:sSub>
          <m:sSubPr>
            <m:ctrlPr>
              <w:rPr>
                <w:rFonts w:ascii="Cambria Math" w:hAnsi="Cambria Math"/>
                <w:i/>
              </w:rPr>
            </m:ctrlPr>
          </m:sSubPr>
          <m:e>
            <m:r>
              <w:rPr>
                <w:rFonts w:ascii="Cambria Math" w:hAnsi="Cambria Math"/>
              </w:rPr>
              <m:t>z</m:t>
            </m:r>
          </m:e>
          <m:sub>
            <m:r>
              <w:rPr>
                <w:rFonts w:ascii="Cambria Math" w:hAnsi="Cambria Math"/>
              </w:rPr>
              <m:t>3</m:t>
            </m:r>
          </m:sub>
        </m:sSub>
      </m:oMath>
      <w:r w:rsidR="00DF1EC0" w:rsidRPr="00DF1EC0">
        <w:rPr>
          <w:rFonts w:ascii="Cambria Math" w:hAnsi="Cambria Math"/>
        </w:rPr>
        <w:t>=p</w:t>
      </w:r>
      <w:r w:rsidR="00DF1EC0" w:rsidRPr="00DF1EC0">
        <w:rPr>
          <w:rFonts w:ascii="Cambria Math" w:hAnsi="Cambria Math"/>
        </w:rPr>
        <w:t>：齿轮齿数</w:t>
      </w:r>
    </w:p>
    <w:p w14:paraId="035D1A5D" w14:textId="220F7F02" w:rsidR="00DF1EC0" w:rsidRPr="00DF1EC0" w:rsidRDefault="003D0E87" w:rsidP="00DF1EC0">
      <w:pPr>
        <w:numPr>
          <w:ilvl w:val="0"/>
          <w:numId w:val="74"/>
        </w:numPr>
        <w:rPr>
          <w:rFonts w:ascii="Cambria Math" w:hAnsi="Cambria Math"/>
        </w:rPr>
      </w:pPr>
      <m:oMath>
        <m:sSub>
          <m:sSubPr>
            <m:ctrlPr>
              <w:rPr>
                <w:rFonts w:ascii="Cambria Math" w:hAnsi="Cambria Math"/>
                <w:i/>
              </w:rPr>
            </m:ctrlPr>
          </m:sSubPr>
          <m:e>
            <m:r>
              <w:rPr>
                <w:rFonts w:ascii="Cambria Math" w:hAnsi="Cambria Math"/>
              </w:rPr>
              <m:t>z</m:t>
            </m:r>
          </m:e>
          <m:sub>
            <m:r>
              <w:rPr>
                <w:rFonts w:ascii="Cambria Math" w:hAnsi="Cambria Math"/>
              </w:rPr>
              <m:t>4</m:t>
            </m:r>
          </m:sub>
        </m:sSub>
      </m:oMath>
      <w:r w:rsidR="00DF1EC0" w:rsidRPr="00DF1EC0">
        <w:rPr>
          <w:rFonts w:ascii="Cambria Math" w:hAnsi="Cambria Math"/>
        </w:rPr>
        <w:t>=</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45163E" w:rsidRPr="00DF1EC0">
        <w:rPr>
          <w:rFonts w:ascii="Cambria Math" w:hAnsi="Cambria Math"/>
        </w:rPr>
        <w:t xml:space="preserve"> </w:t>
      </w:r>
      <w:r w:rsidR="00DF1EC0" w:rsidRPr="00DF1EC0">
        <w:rPr>
          <w:rFonts w:ascii="Cambria Math" w:hAnsi="Cambria Math"/>
        </w:rPr>
        <w:t>​</w:t>
      </w:r>
      <w:r w:rsidR="00DF1EC0" w:rsidRPr="00DF1EC0">
        <w:rPr>
          <w:rFonts w:ascii="Cambria Math" w:hAnsi="Cambria Math"/>
        </w:rPr>
        <w:t>：第一轴在轴承间的长度</w:t>
      </w:r>
    </w:p>
    <w:p w14:paraId="25C91BE5" w14:textId="17D497F5" w:rsidR="00DF1EC0" w:rsidRPr="00DF1EC0" w:rsidRDefault="003D0E87" w:rsidP="00DF1EC0">
      <w:pPr>
        <w:numPr>
          <w:ilvl w:val="0"/>
          <w:numId w:val="74"/>
        </w:numPr>
        <w:rPr>
          <w:rFonts w:ascii="Cambria Math" w:hAnsi="Cambria Math"/>
        </w:rPr>
      </w:pPr>
      <m:oMath>
        <m:sSub>
          <m:sSubPr>
            <m:ctrlPr>
              <w:rPr>
                <w:rFonts w:ascii="Cambria Math" w:hAnsi="Cambria Math"/>
                <w:i/>
              </w:rPr>
            </m:ctrlPr>
          </m:sSubPr>
          <m:e>
            <m:r>
              <w:rPr>
                <w:rFonts w:ascii="Cambria Math" w:hAnsi="Cambria Math"/>
              </w:rPr>
              <m:t>z</m:t>
            </m:r>
          </m:e>
          <m:sub>
            <m:r>
              <w:rPr>
                <w:rFonts w:ascii="Cambria Math" w:hAnsi="Cambria Math"/>
              </w:rPr>
              <m:t>5</m:t>
            </m:r>
          </m:sub>
        </m:sSub>
      </m:oMath>
      <w:r w:rsidR="00DF1EC0" w:rsidRPr="00DF1EC0">
        <w:rPr>
          <w:rFonts w:ascii="Cambria Math" w:hAnsi="Cambria Math"/>
        </w:rPr>
        <w:t>=</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DF1EC0" w:rsidRPr="00DF1EC0">
        <w:rPr>
          <w:rFonts w:ascii="Cambria Math" w:hAnsi="Cambria Math"/>
        </w:rPr>
        <w:t>：第二轴在轴承间的长度</w:t>
      </w:r>
    </w:p>
    <w:p w14:paraId="2F3FE191" w14:textId="0EC6BD72" w:rsidR="00DF1EC0" w:rsidRPr="00DF1EC0" w:rsidRDefault="003D0E87" w:rsidP="00DF1EC0">
      <w:pPr>
        <w:numPr>
          <w:ilvl w:val="0"/>
          <w:numId w:val="74"/>
        </w:numPr>
        <w:rPr>
          <w:rFonts w:ascii="Cambria Math" w:hAnsi="Cambria Math"/>
        </w:rPr>
      </w:pPr>
      <m:oMath>
        <m:sSub>
          <m:sSubPr>
            <m:ctrlPr>
              <w:rPr>
                <w:rFonts w:ascii="Cambria Math" w:hAnsi="Cambria Math"/>
                <w:i/>
              </w:rPr>
            </m:ctrlPr>
          </m:sSubPr>
          <m:e>
            <m:r>
              <w:rPr>
                <w:rFonts w:ascii="Cambria Math" w:hAnsi="Cambria Math"/>
              </w:rPr>
              <m:t>z</m:t>
            </m:r>
          </m:e>
          <m:sub>
            <m:r>
              <w:rPr>
                <w:rFonts w:ascii="Cambria Math" w:hAnsi="Cambria Math"/>
              </w:rPr>
              <m:t>6</m:t>
            </m:r>
          </m:sub>
        </m:sSub>
      </m:oMath>
      <w:r w:rsidR="00DF1EC0" w:rsidRPr="00DF1EC0">
        <w:rPr>
          <w:rFonts w:ascii="Cambria Math" w:hAnsi="Cambria Math"/>
        </w:rPr>
        <w:t>=</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00DF1EC0" w:rsidRPr="00DF1EC0">
        <w:rPr>
          <w:rFonts w:ascii="Cambria Math" w:hAnsi="Cambria Math"/>
        </w:rPr>
        <w:t>：第一轴直径</w:t>
      </w:r>
    </w:p>
    <w:p w14:paraId="40BD50CE" w14:textId="5A115CBF" w:rsidR="00DF1EC0" w:rsidRDefault="003D0E87" w:rsidP="00DF1EC0">
      <w:pPr>
        <w:numPr>
          <w:ilvl w:val="0"/>
          <w:numId w:val="74"/>
        </w:numPr>
        <w:rPr>
          <w:rFonts w:ascii="Cambria Math" w:hAnsi="Cambria Math"/>
        </w:rPr>
      </w:pPr>
      <m:oMath>
        <m:sSub>
          <m:sSubPr>
            <m:ctrlPr>
              <w:rPr>
                <w:rFonts w:ascii="Cambria Math" w:hAnsi="Cambria Math"/>
                <w:i/>
              </w:rPr>
            </m:ctrlPr>
          </m:sSubPr>
          <m:e>
            <m:r>
              <w:rPr>
                <w:rFonts w:ascii="Cambria Math" w:hAnsi="Cambria Math"/>
              </w:rPr>
              <m:t>z</m:t>
            </m:r>
          </m:e>
          <m:sub>
            <m:r>
              <w:rPr>
                <w:rFonts w:ascii="Cambria Math" w:hAnsi="Cambria Math"/>
              </w:rPr>
              <m:t>7</m:t>
            </m:r>
          </m:sub>
        </m:sSub>
      </m:oMath>
      <w:r w:rsidR="00DF1EC0" w:rsidRPr="00DF1EC0">
        <w:rPr>
          <w:rFonts w:ascii="Cambria Math" w:hAnsi="Cambria Math"/>
        </w:rPr>
        <w:t>=</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00DF1EC0" w:rsidRPr="00DF1EC0">
        <w:rPr>
          <w:rFonts w:ascii="Cambria Math" w:hAnsi="Cambria Math"/>
        </w:rPr>
        <w:t>：第二轴直径</w:t>
      </w:r>
    </w:p>
    <w:p w14:paraId="05FF80F8" w14:textId="65230134" w:rsidR="006D4FF6" w:rsidRPr="006D4FF6" w:rsidRDefault="006D4FF6" w:rsidP="00DF1EC0">
      <w:pPr>
        <w:rPr>
          <w:rFonts w:ascii="Cambria Math" w:hAnsi="Cambria Math"/>
        </w:rPr>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=0.7854 </m:t>
          </m:r>
          <m:sSub>
            <m:sSubPr>
              <m:ctrlPr>
                <w:rPr>
                  <w:rFonts w:ascii="Cambria Math" w:hAnsi="Cambria Math"/>
                  <w:i/>
                </w:rPr>
              </m:ctrlPr>
            </m:sSubPr>
            <m:e>
              <m:r>
                <w:rPr>
                  <w:rFonts w:ascii="Cambria Math" w:hAnsi="Cambria Math"/>
                </w:rPr>
                <m:t>z</m:t>
              </m:r>
            </m:e>
            <m:sub>
              <m:r>
                <w:rPr>
                  <w:rFonts w:ascii="Cambria Math" w:hAnsi="Cambria Math"/>
                </w:rPr>
                <m:t>1</m:t>
              </m:r>
            </m:sub>
          </m:sSub>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2</m:t>
              </m:r>
            </m:sup>
          </m:sSubSup>
          <m:d>
            <m:dPr>
              <m:ctrlPr>
                <w:rPr>
                  <w:rFonts w:ascii="Cambria Math" w:hAnsi="Cambria Math"/>
                </w:rPr>
              </m:ctrlPr>
            </m:dPr>
            <m:e>
              <m:r>
                <w:rPr>
                  <w:rFonts w:ascii="Cambria Math" w:hAnsi="Cambria Math"/>
                </w:rPr>
                <m:t>3.3333 </m:t>
              </m:r>
              <m:sSubSup>
                <m:sSubSupPr>
                  <m:ctrlPr>
                    <w:rPr>
                      <w:rFonts w:ascii="Cambria Math" w:hAnsi="Cambria Math"/>
                      <w:i/>
                    </w:rPr>
                  </m:ctrlPr>
                </m:sSubSupPr>
                <m:e>
                  <m:r>
                    <w:rPr>
                      <w:rFonts w:ascii="Cambria Math" w:hAnsi="Cambria Math"/>
                    </w:rPr>
                    <m:t>z</m:t>
                  </m:r>
                </m:e>
                <m:sub>
                  <m:r>
                    <w:rPr>
                      <w:rFonts w:ascii="Cambria Math" w:hAnsi="Cambria Math"/>
                    </w:rPr>
                    <m:t>3</m:t>
                  </m:r>
                </m:sub>
                <m:sup>
                  <m:r>
                    <w:rPr>
                      <w:rFonts w:ascii="Cambria Math" w:hAnsi="Cambria Math"/>
                    </w:rPr>
                    <m:t>2</m:t>
                  </m:r>
                </m:sup>
              </m:sSubSup>
              <m:r>
                <w:rPr>
                  <w:rFonts w:ascii="Cambria Math" w:hAnsi="Cambria Math"/>
                </w:rPr>
                <m:t>+14.9334 </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-43.0934</m:t>
              </m:r>
              <m:ctrlPr>
                <w:rPr>
                  <w:rFonts w:ascii="Cambria Math" w:hAnsi="Cambria Math"/>
                  <w:i/>
                </w:rPr>
              </m:ctrlPr>
            </m:e>
          </m:d>
          <m:r>
            <w:rPr>
              <w:rFonts w:ascii="Cambria Math" w:hAnsi="Cambria Math"/>
            </w:rPr>
            <m:t>-1.508 </m:t>
          </m:r>
          <m:sSub>
            <m:sSubPr>
              <m:ctrlPr>
                <w:rPr>
                  <w:rFonts w:ascii="Cambria Math" w:hAnsi="Cambria Math"/>
                  <w:i/>
                </w:rPr>
              </m:ctrlPr>
            </m:sSubPr>
            <m:e>
              <m:r>
                <w:rPr>
                  <w:rFonts w:ascii="Cambria Math" w:hAnsi="Cambria Math"/>
                </w:rPr>
                <m:t>z</m:t>
              </m:r>
            </m:e>
            <m:sub>
              <m:r>
                <w:rPr>
                  <w:rFonts w:ascii="Cambria Math" w:hAnsi="Cambria Math"/>
                </w:rPr>
                <m:t>1</m:t>
              </m:r>
            </m:sub>
          </m:sSub>
          <m:d>
            <m:dPr>
              <m:ctrlPr>
                <w:rPr>
                  <w:rFonts w:ascii="Cambria Math" w:hAnsi="Cambria Math"/>
                </w:rPr>
              </m:ctrlPr>
            </m:dPr>
            <m:e>
              <m:sSubSup>
                <m:sSubSupPr>
                  <m:ctrlPr>
                    <w:rPr>
                      <w:rFonts w:ascii="Cambria Math" w:hAnsi="Cambria Math"/>
                      <w:i/>
                    </w:rPr>
                  </m:ctrlPr>
                </m:sSubSupPr>
                <m:e>
                  <m:r>
                    <w:rPr>
                      <w:rFonts w:ascii="Cambria Math" w:hAnsi="Cambria Math"/>
                    </w:rPr>
                    <m:t>z</m:t>
                  </m:r>
                </m:e>
                <m:sub>
                  <m:r>
                    <w:rPr>
                      <w:rFonts w:ascii="Cambria Math" w:hAnsi="Cambria Math"/>
                    </w:rPr>
                    <m:t>6</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7</m:t>
                  </m:r>
                </m:sub>
                <m:sup>
                  <m:r>
                    <w:rPr>
                      <w:rFonts w:ascii="Cambria Math" w:hAnsi="Cambria Math"/>
                    </w:rPr>
                    <m:t>2</m:t>
                  </m:r>
                </m:sup>
              </m:sSubSup>
              <m:ctrlPr>
                <w:rPr>
                  <w:rFonts w:ascii="Cambria Math" w:hAnsi="Cambria Math"/>
                  <w:i/>
                </w:rPr>
              </m:ctrlPr>
            </m:e>
          </m:d>
          <m:r>
            <w:rPr>
              <w:rFonts w:ascii="Cambria Math" w:hAnsi="Cambria Math"/>
            </w:rPr>
            <m:t>+7.4777 </m:t>
          </m:r>
          <m:d>
            <m:dPr>
              <m:ctrlPr>
                <w:rPr>
                  <w:rFonts w:ascii="Cambria Math" w:hAnsi="Cambria Math"/>
                  <w:i/>
                </w:rPr>
              </m:ctrlPr>
            </m:dPr>
            <m:e>
              <m:r>
                <m:rPr>
                  <m:sty m:val="p"/>
                </m:rPr>
                <w:rPr>
                  <w:rFonts w:ascii="Cambria Math" w:hAnsi="Cambria Math" w:hint="eastAsia"/>
                </w:rPr>
                <m:t>…</m:t>
              </m:r>
            </m:e>
          </m:d>
          <m:r>
            <w:rPr>
              <w:rFonts w:ascii="Cambria Math" w:hAnsi="Cambria Math"/>
            </w:rPr>
            <m:t>+0.7854 </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6</m:t>
                  </m:r>
                </m:sub>
                <m:sup>
                  <m:r>
                    <w:rPr>
                      <w:rFonts w:ascii="Cambria Math" w:hAnsi="Cambria Math"/>
                    </w:rPr>
                    <m:t>2</m:t>
                  </m:r>
                </m:sup>
              </m:sSubSup>
              <m:sSubSup>
                <m:sSubSupPr>
                  <m:ctrlPr>
                    <w:rPr>
                      <w:rFonts w:ascii="Cambria Math" w:hAnsi="Cambria Math"/>
                      <w:i/>
                    </w:rPr>
                  </m:ctrlPr>
                </m:sSubSupPr>
                <m:e>
                  <m:r>
                    <w:rPr>
                      <w:rFonts w:ascii="Cambria Math" w:hAnsi="Cambria Math"/>
                    </w:rPr>
                    <m:t>z</m:t>
                  </m:r>
                </m:e>
                <m:sub>
                  <m:r>
                    <w:rPr>
                      <w:rFonts w:ascii="Cambria Math" w:hAnsi="Cambria Math"/>
                    </w:rPr>
                    <m:t>7</m:t>
                  </m:r>
                </m:sub>
                <m:sup>
                  <m:r>
                    <w:rPr>
                      <w:rFonts w:ascii="Cambria Math" w:hAnsi="Cambria Math"/>
                    </w:rPr>
                    <m:t>2</m:t>
                  </m:r>
                </m:sup>
              </m:sSubSup>
            </m:e>
          </m:d>
        </m:oMath>
      </m:oMathPara>
    </w:p>
    <w:p w14:paraId="3573D7A9" w14:textId="5F4D1555" w:rsidR="006D4FF6" w:rsidRPr="006D4FF6" w:rsidRDefault="00B15F0B" w:rsidP="006D4FF6">
      <w:pPr>
        <w:rPr>
          <w:rFonts w:ascii="Cambria Math" w:hAnsi="Cambria Math"/>
          <w:b/>
          <w:bCs/>
        </w:rPr>
      </w:pPr>
      <w:r>
        <w:rPr>
          <w:rFonts w:ascii="Cambria Math" w:hAnsi="Cambria Math" w:hint="eastAsia"/>
          <w:b/>
          <w:bCs/>
        </w:rPr>
        <w:t>5</w:t>
      </w:r>
      <w:r w:rsidR="006D4FF6" w:rsidRPr="006D4FF6">
        <w:rPr>
          <w:rFonts w:ascii="Cambria Math" w:hAnsi="Cambria Math"/>
          <w:b/>
          <w:bCs/>
        </w:rPr>
        <w:t xml:space="preserve">.3 </w:t>
      </w:r>
      <w:r w:rsidR="006D4FF6" w:rsidRPr="006D4FF6">
        <w:rPr>
          <w:rFonts w:ascii="Cambria Math" w:hAnsi="Cambria Math"/>
          <w:b/>
          <w:bCs/>
        </w:rPr>
        <w:t>约束条件</w:t>
      </w:r>
    </w:p>
    <w:p w14:paraId="3825344E" w14:textId="77777777" w:rsidR="006D4FF6" w:rsidRPr="006D4FF6" w:rsidRDefault="006D4FF6" w:rsidP="006D4FF6">
      <w:pPr>
        <w:rPr>
          <w:rFonts w:ascii="Cambria Math" w:hAnsi="Cambria Math"/>
        </w:rPr>
      </w:pPr>
      <w:r w:rsidRPr="006D4FF6">
        <w:rPr>
          <w:rFonts w:ascii="Cambria Math" w:hAnsi="Cambria Math"/>
        </w:rPr>
        <w:t>减速机设计涉及多种强度、刚度和几何约束，以确保其安全、稳定和可行性。题干中列出的约束可表述为：</w:t>
      </w:r>
    </w:p>
    <w:p w14:paraId="35DBCC77" w14:textId="74249B57" w:rsidR="006D4FF6" w:rsidRDefault="003D0E87" w:rsidP="00DF1EC0">
      <w:pPr>
        <w:rPr>
          <w:rFonts w:ascii="Cambria Math" w:hAnsi="Cambria Math"/>
        </w:rPr>
      </w:pP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006D4FF6" w:rsidRPr="00B15F0B">
        <w:rPr>
          <w:rFonts w:ascii="Cambria Math" w:hAnsi="Cambria Math"/>
        </w:rPr>
        <w:t>(z)≤0,</w:t>
      </w:r>
      <w:r w:rsidR="00B15F0B" w:rsidRPr="00B15F0B">
        <w:rPr>
          <w:rFonts w:ascii="Cambria Math" w:hAnsi="Cambria Math"/>
        </w:rPr>
        <w:t xml:space="preserve"> </w:t>
      </w:r>
      <w:r w:rsidR="006D4FF6" w:rsidRPr="00B15F0B">
        <w:rPr>
          <w:rFonts w:ascii="Cambria Math" w:hAnsi="Cambria Math"/>
        </w:rPr>
        <w:t>i=1,2,…,k,</w:t>
      </w:r>
    </w:p>
    <w:p w14:paraId="6CC1682E" w14:textId="77777777" w:rsidR="00B15F0B" w:rsidRPr="00B15F0B" w:rsidRDefault="00B15F0B" w:rsidP="00B15F0B">
      <w:pPr>
        <w:rPr>
          <w:rFonts w:ascii="Cambria Math" w:hAnsi="Cambria Math"/>
        </w:rPr>
      </w:pPr>
      <w:r w:rsidRPr="00B15F0B">
        <w:rPr>
          <w:rFonts w:ascii="Cambria Math" w:hAnsi="Cambria Math"/>
        </w:rPr>
        <w:t>常见约束包括：</w:t>
      </w:r>
    </w:p>
    <w:p w14:paraId="52C68EF1" w14:textId="77777777" w:rsidR="00B15F0B" w:rsidRPr="00B15F0B" w:rsidRDefault="00B15F0B" w:rsidP="00B15F0B">
      <w:pPr>
        <w:numPr>
          <w:ilvl w:val="0"/>
          <w:numId w:val="75"/>
        </w:numPr>
        <w:rPr>
          <w:rFonts w:ascii="Cambria Math" w:hAnsi="Cambria Math"/>
        </w:rPr>
      </w:pPr>
      <w:r w:rsidRPr="00B15F0B">
        <w:rPr>
          <w:rFonts w:ascii="Cambria Math" w:hAnsi="Cambria Math"/>
          <w:b/>
          <w:bCs/>
        </w:rPr>
        <w:t>齿轮齿的弯曲应力</w:t>
      </w:r>
      <w:r w:rsidRPr="00B15F0B">
        <w:rPr>
          <w:rFonts w:ascii="Cambria Math" w:hAnsi="Cambria Math"/>
        </w:rPr>
        <w:t>：约束齿轮齿根的弯曲应力不超过材料允许值；</w:t>
      </w:r>
    </w:p>
    <w:p w14:paraId="2666927D" w14:textId="77777777" w:rsidR="00B15F0B" w:rsidRPr="00B15F0B" w:rsidRDefault="00B15F0B" w:rsidP="00B15F0B">
      <w:pPr>
        <w:numPr>
          <w:ilvl w:val="0"/>
          <w:numId w:val="75"/>
        </w:numPr>
        <w:rPr>
          <w:rFonts w:ascii="Cambria Math" w:hAnsi="Cambria Math"/>
        </w:rPr>
      </w:pPr>
      <w:r w:rsidRPr="00B15F0B">
        <w:rPr>
          <w:rFonts w:ascii="Cambria Math" w:hAnsi="Cambria Math"/>
          <w:b/>
          <w:bCs/>
        </w:rPr>
        <w:t>齿面接触应力</w:t>
      </w:r>
      <w:r w:rsidRPr="00B15F0B">
        <w:rPr>
          <w:rFonts w:ascii="Cambria Math" w:hAnsi="Cambria Math"/>
        </w:rPr>
        <w:t>：限制齿轮表面承受的压力，避免齿面早期损坏或点蚀；</w:t>
      </w:r>
    </w:p>
    <w:p w14:paraId="480E7E35" w14:textId="77777777" w:rsidR="00B15F0B" w:rsidRPr="00B15F0B" w:rsidRDefault="00B15F0B" w:rsidP="00B15F0B">
      <w:pPr>
        <w:numPr>
          <w:ilvl w:val="0"/>
          <w:numId w:val="75"/>
        </w:numPr>
        <w:rPr>
          <w:rFonts w:ascii="Cambria Math" w:hAnsi="Cambria Math"/>
        </w:rPr>
      </w:pPr>
      <w:r w:rsidRPr="00B15F0B">
        <w:rPr>
          <w:rFonts w:ascii="Cambria Math" w:hAnsi="Cambria Math"/>
          <w:b/>
          <w:bCs/>
        </w:rPr>
        <w:t>轴的横向偏转</w:t>
      </w:r>
      <w:r w:rsidRPr="00B15F0B">
        <w:rPr>
          <w:rFonts w:ascii="Cambria Math" w:hAnsi="Cambria Math"/>
        </w:rPr>
        <w:t>：控制轴在受载情况下的挠度，以确保齿轮啮合精度；</w:t>
      </w:r>
    </w:p>
    <w:p w14:paraId="6F0C84F4" w14:textId="77777777" w:rsidR="00B15F0B" w:rsidRPr="00B15F0B" w:rsidRDefault="00B15F0B" w:rsidP="00B15F0B">
      <w:pPr>
        <w:numPr>
          <w:ilvl w:val="0"/>
          <w:numId w:val="75"/>
        </w:numPr>
        <w:rPr>
          <w:rFonts w:ascii="Cambria Math" w:hAnsi="Cambria Math"/>
        </w:rPr>
      </w:pPr>
      <w:r w:rsidRPr="00B15F0B">
        <w:rPr>
          <w:rFonts w:ascii="Cambria Math" w:hAnsi="Cambria Math"/>
          <w:b/>
          <w:bCs/>
        </w:rPr>
        <w:t>轴上应力</w:t>
      </w:r>
      <w:r w:rsidRPr="00B15F0B">
        <w:rPr>
          <w:rFonts w:ascii="Cambria Math" w:hAnsi="Cambria Math"/>
        </w:rPr>
        <w:t>：限制轴的扭转或弯曲应力；</w:t>
      </w:r>
    </w:p>
    <w:p w14:paraId="4E556C57" w14:textId="77777777" w:rsidR="00B15F0B" w:rsidRPr="00B15F0B" w:rsidRDefault="00B15F0B" w:rsidP="00B15F0B">
      <w:pPr>
        <w:numPr>
          <w:ilvl w:val="0"/>
          <w:numId w:val="75"/>
        </w:numPr>
        <w:rPr>
          <w:rFonts w:ascii="Cambria Math" w:hAnsi="Cambria Math"/>
        </w:rPr>
      </w:pPr>
      <w:r w:rsidRPr="00B15F0B">
        <w:rPr>
          <w:rFonts w:ascii="Cambria Math" w:hAnsi="Cambria Math"/>
          <w:b/>
          <w:bCs/>
        </w:rPr>
        <w:t>几何</w:t>
      </w:r>
      <w:r w:rsidRPr="00B15F0B">
        <w:rPr>
          <w:rFonts w:ascii="Cambria Math" w:hAnsi="Cambria Math"/>
          <w:b/>
          <w:bCs/>
        </w:rPr>
        <w:t>/</w:t>
      </w:r>
      <w:r w:rsidRPr="00B15F0B">
        <w:rPr>
          <w:rFonts w:ascii="Cambria Math" w:hAnsi="Cambria Math"/>
          <w:b/>
          <w:bCs/>
        </w:rPr>
        <w:t>尺寸范围</w:t>
      </w:r>
      <w:r w:rsidRPr="00B15F0B">
        <w:rPr>
          <w:rFonts w:ascii="Cambria Math" w:hAnsi="Cambria Math"/>
        </w:rPr>
        <w:t>：如模数、面宽、轴径的最小或最大可行值，以及齿数需为整数或满足齿轮设计标准。</w:t>
      </w:r>
    </w:p>
    <w:p w14:paraId="3298DAF9" w14:textId="2ADA702F" w:rsidR="00B15F0B" w:rsidRPr="00B15F0B" w:rsidRDefault="00B15F0B" w:rsidP="00B15F0B">
      <w:pPr>
        <w:rPr>
          <w:rFonts w:ascii="Cambria Math" w:hAnsi="Cambria Math"/>
          <w:b/>
          <w:bCs/>
        </w:rPr>
      </w:pPr>
      <w:r w:rsidRPr="00B15F0B">
        <w:rPr>
          <w:rFonts w:ascii="Cambria Math" w:hAnsi="Cambria Math" w:hint="eastAsia"/>
          <w:b/>
          <w:bCs/>
        </w:rPr>
        <w:t>5</w:t>
      </w:r>
      <w:r w:rsidRPr="00B15F0B">
        <w:rPr>
          <w:rFonts w:ascii="Cambria Math" w:hAnsi="Cambria Math"/>
          <w:b/>
          <w:bCs/>
        </w:rPr>
        <w:t xml:space="preserve">.4 </w:t>
      </w:r>
      <w:r w:rsidRPr="00B15F0B">
        <w:rPr>
          <w:rFonts w:ascii="Cambria Math" w:hAnsi="Cambria Math"/>
          <w:b/>
          <w:bCs/>
        </w:rPr>
        <w:t>数学模型及罚函数法</w:t>
      </w:r>
    </w:p>
    <w:p w14:paraId="08A19C7B" w14:textId="52746F0C" w:rsidR="00855FBA" w:rsidRPr="00855FBA" w:rsidRDefault="00855FBA" w:rsidP="00855FBA">
      <w:pPr>
        <w:rPr>
          <w:rFonts w:ascii="Cambria Math" w:hAnsi="Cambria Math"/>
          <w:i/>
        </w:rPr>
      </w:pPr>
      <w:r w:rsidRPr="00855FBA">
        <w:rPr>
          <w:rFonts w:ascii="宋体" w:eastAsia="宋体" w:hAnsi="宋体" w:cs="宋体"/>
          <w:kern w:val="0"/>
          <w:sz w:val="24"/>
          <w14:ligatures w14:val="none"/>
        </w:rPr>
        <w:t>在元启发式算法中，常采用</w:t>
      </w:r>
      <w:r w:rsidRPr="00855FBA">
        <w:rPr>
          <w:rFonts w:ascii="宋体" w:eastAsia="宋体" w:hAnsi="宋体" w:cs="宋体"/>
          <w:b/>
          <w:bCs/>
          <w:kern w:val="0"/>
          <w:sz w:val="24"/>
          <w14:ligatures w14:val="none"/>
        </w:rPr>
        <w:t>罚函数法</w:t>
      </w:r>
      <w:r w:rsidRPr="00855FBA">
        <w:rPr>
          <w:rFonts w:ascii="宋体" w:eastAsia="宋体" w:hAnsi="宋体" w:cs="宋体"/>
          <w:kern w:val="0"/>
          <w:sz w:val="24"/>
          <w14:ligatures w14:val="none"/>
        </w:rPr>
        <w:t>处理不等式约束。若某个解</w:t>
      </w:r>
      <w:r w:rsidRPr="00455AC6">
        <w:rPr>
          <w:rFonts w:ascii="Cambria Math" w:eastAsia="宋体" w:hAnsi="Cambria Math" w:cs="宋体"/>
          <w:kern w:val="0"/>
          <w:sz w:val="24"/>
          <w14:ligatures w14:val="none"/>
        </w:rPr>
        <w:t xml:space="preserve"> z</w:t>
      </w:r>
      <w:r w:rsidRPr="00855FBA">
        <w:rPr>
          <w:rFonts w:ascii="宋体" w:eastAsia="宋体" w:hAnsi="宋体" w:cs="宋体"/>
          <w:kern w:val="0"/>
          <w:sz w:val="24"/>
          <w14:ligatures w14:val="none"/>
        </w:rPr>
        <w:t xml:space="preserve">违反了任一约束 </w:t>
      </w:r>
      <m:oMath>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g</m:t>
            </m:r>
          </m:e>
          <m:sub>
            <m:r>
              <w:rPr>
                <w:rFonts w:ascii="Cambria Math" w:eastAsia="宋体" w:hAnsi="Cambria Math" w:cs="宋体"/>
                <w:kern w:val="0"/>
                <w:sz w:val="24"/>
                <w14:ligatures w14:val="none"/>
              </w:rPr>
              <m:t>i</m:t>
            </m:r>
          </m:sub>
        </m:sSub>
      </m:oMath>
      <w:r w:rsidRPr="00855FBA">
        <w:rPr>
          <w:rFonts w:ascii="宋体" w:eastAsia="宋体" w:hAnsi="宋体" w:cs="宋体"/>
          <w:kern w:val="0"/>
          <w:sz w:val="24"/>
          <w14:ligatures w14:val="none"/>
        </w:rPr>
        <w:t>(z)≤0，则在目标函数中加上一个足够大的罚项，以抑制该解在搜索过程中的竞争力，从而保证最终解满足约束。罚函数法的适应度函数可写为：</w:t>
      </w:r>
    </w:p>
    <w:p w14:paraId="3BA51A40" w14:textId="44D898FB" w:rsidR="002A2794" w:rsidRPr="00560D6D" w:rsidRDefault="00455AC6" w:rsidP="002A2794">
      <w:pPr>
        <w:rPr>
          <w:rFonts w:ascii="Cambria Math" w:hAnsi="Cambria Math"/>
          <w:iCs/>
        </w:rPr>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r>
                <m:rPr>
                  <m:sty m:val="p"/>
                </m:rPr>
                <w:rPr>
                  <w:rFonts w:ascii="Cambria Math" w:hAnsi="Cambria Math" w:hint="eastAsia"/>
                </w:rPr>
                <m:t>Π</m:t>
              </m:r>
              <m:ctrlPr>
                <w:rPr>
                  <w:rFonts w:ascii="Cambria Math" w:hAnsi="Cambria Math"/>
                  <w:i/>
                </w:rPr>
              </m:ctrlPr>
            </m:e>
          </m:nary>
          <m:r>
            <m:rPr>
              <m:sty m:val="p"/>
            </m:rPr>
            <w:rPr>
              <w:rFonts w:ascii="Cambria Math" w:hAnsi="Cambria Math"/>
            </w:rPr>
            <m:t>⋅</m:t>
          </m:r>
          <m:sSup>
            <m:sSupPr>
              <m:ctrlPr>
                <w:rPr>
                  <w:rFonts w:ascii="Cambria Math" w:hAnsi="Cambria Math"/>
                  <w:i/>
                </w:rPr>
              </m:ctrlPr>
            </m:sSup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z</m:t>
                          </m:r>
                        </m:e>
                      </m:d>
                    </m:e>
                  </m:d>
                </m:e>
              </m:func>
            </m:e>
            <m:sup>
              <m:r>
                <w:rPr>
                  <w:rFonts w:ascii="Cambria Math" w:hAnsi="Cambria Math"/>
                </w:rPr>
                <m:t>2</m:t>
              </m:r>
            </m:sup>
          </m:sSup>
          <m:r>
            <w:rPr>
              <w:rFonts w:ascii="Cambria Math" w:hAnsi="Cambria Math"/>
            </w:rPr>
            <m:t>,</m:t>
          </m:r>
          <m:r>
            <m:rPr>
              <m:sty m:val="p"/>
            </m:rPr>
            <w:rPr>
              <w:rFonts w:ascii="Cambria Math" w:hAnsi="Cambria Math"/>
            </w:rPr>
            <w:br/>
          </m:r>
        </m:oMath>
      </m:oMathPara>
    </w:p>
    <w:p w14:paraId="4ED293EC" w14:textId="2F2977B9" w:rsidR="00455AC6" w:rsidRPr="00455AC6" w:rsidRDefault="00560D6D" w:rsidP="00455AC6">
      <w:pPr>
        <w:rPr>
          <w:rFonts w:ascii="Cambria Math" w:hAnsi="Cambria Math"/>
          <w:b/>
          <w:bCs/>
        </w:rPr>
      </w:pPr>
      <w:r>
        <w:rPr>
          <w:rFonts w:ascii="Cambria Math" w:hAnsi="Cambria Math" w:hint="eastAsia"/>
          <w:b/>
          <w:bCs/>
        </w:rPr>
        <w:t>5</w:t>
      </w:r>
      <w:r w:rsidR="00455AC6" w:rsidRPr="00455AC6">
        <w:rPr>
          <w:rFonts w:ascii="Cambria Math" w:hAnsi="Cambria Math"/>
          <w:b/>
          <w:bCs/>
        </w:rPr>
        <w:t xml:space="preserve">.5 </w:t>
      </w:r>
      <w:r w:rsidR="00455AC6" w:rsidRPr="00455AC6">
        <w:rPr>
          <w:rFonts w:ascii="Cambria Math" w:hAnsi="Cambria Math"/>
          <w:b/>
          <w:bCs/>
        </w:rPr>
        <w:t>实验设置与求解流程</w:t>
      </w:r>
    </w:p>
    <w:p w14:paraId="7F81B5CC" w14:textId="77777777" w:rsidR="00455AC6" w:rsidRPr="00455AC6" w:rsidRDefault="00455AC6" w:rsidP="00455AC6">
      <w:pPr>
        <w:numPr>
          <w:ilvl w:val="0"/>
          <w:numId w:val="76"/>
        </w:numPr>
        <w:rPr>
          <w:rFonts w:ascii="Cambria Math" w:hAnsi="Cambria Math"/>
        </w:rPr>
      </w:pPr>
      <w:r w:rsidRPr="00455AC6">
        <w:rPr>
          <w:rFonts w:ascii="Cambria Math" w:hAnsi="Cambria Math"/>
          <w:b/>
          <w:bCs/>
        </w:rPr>
        <w:t>问题定义</w:t>
      </w:r>
    </w:p>
    <w:p w14:paraId="2E2856FC" w14:textId="77633D7E" w:rsidR="00455AC6" w:rsidRPr="00455AC6" w:rsidRDefault="00455AC6" w:rsidP="00455AC6">
      <w:pPr>
        <w:numPr>
          <w:ilvl w:val="1"/>
          <w:numId w:val="76"/>
        </w:numPr>
        <w:rPr>
          <w:rFonts w:ascii="Cambria Math" w:hAnsi="Cambria Math"/>
        </w:rPr>
      </w:pPr>
      <w:r w:rsidRPr="00455AC6">
        <w:rPr>
          <w:rFonts w:ascii="Cambria Math" w:hAnsi="Cambria Math"/>
        </w:rPr>
        <w:t>目标函数：最小化减速机的重量</w:t>
      </w:r>
      <w:r w:rsidRPr="00455AC6">
        <w:rPr>
          <w:rFonts w:ascii="Cambria Math" w:hAnsi="Cambria Math"/>
        </w:rPr>
        <w:t xml:space="preserve"> f(z)</w:t>
      </w:r>
      <w:r w:rsidRPr="00455AC6">
        <w:rPr>
          <w:rFonts w:ascii="Cambria Math" w:hAnsi="Cambria Math"/>
        </w:rPr>
        <w:t>。</w:t>
      </w:r>
    </w:p>
    <w:p w14:paraId="5C9DCF65" w14:textId="77777777" w:rsidR="00455AC6" w:rsidRPr="00455AC6" w:rsidRDefault="00455AC6" w:rsidP="00455AC6">
      <w:pPr>
        <w:numPr>
          <w:ilvl w:val="1"/>
          <w:numId w:val="76"/>
        </w:numPr>
        <w:rPr>
          <w:rFonts w:ascii="Cambria Math" w:hAnsi="Cambria Math"/>
        </w:rPr>
      </w:pPr>
      <w:r w:rsidRPr="00455AC6">
        <w:rPr>
          <w:rFonts w:ascii="Cambria Math" w:hAnsi="Cambria Math"/>
        </w:rPr>
        <w:t>约束条件：齿轮弯曲应力、表面压力、轴挠度与应力、几何上下界等。</w:t>
      </w:r>
    </w:p>
    <w:p w14:paraId="2D2A4B55" w14:textId="3824D099" w:rsidR="00455AC6" w:rsidRPr="00455AC6" w:rsidRDefault="00455AC6" w:rsidP="00455AC6">
      <w:pPr>
        <w:numPr>
          <w:ilvl w:val="1"/>
          <w:numId w:val="76"/>
        </w:numPr>
        <w:rPr>
          <w:rFonts w:ascii="Cambria Math" w:hAnsi="Cambria Math"/>
        </w:rPr>
      </w:pPr>
      <w:r w:rsidRPr="00455AC6">
        <w:rPr>
          <w:rFonts w:ascii="Cambria Math" w:hAnsi="Cambria Math"/>
        </w:rPr>
        <w:t>设计变量：</w:t>
      </w:r>
      <w:r w:rsidRPr="00455AC6">
        <w:rPr>
          <w:rFonts w:ascii="Cambria Math" w:hAnsi="Cambria Math"/>
        </w:rPr>
        <w:t>z=[b,m,p,l1,l2,d1,d2]</w:t>
      </w:r>
      <w:r w:rsidRPr="00455AC6">
        <w:rPr>
          <w:rFonts w:ascii="Cambria Math" w:hAnsi="Cambria Math"/>
        </w:rPr>
        <w:t>。</w:t>
      </w:r>
    </w:p>
    <w:p w14:paraId="4A98B619" w14:textId="77777777" w:rsidR="00455AC6" w:rsidRPr="00455AC6" w:rsidRDefault="00455AC6" w:rsidP="00455AC6">
      <w:pPr>
        <w:numPr>
          <w:ilvl w:val="0"/>
          <w:numId w:val="76"/>
        </w:numPr>
        <w:rPr>
          <w:rFonts w:ascii="Cambria Math" w:hAnsi="Cambria Math"/>
        </w:rPr>
      </w:pPr>
      <w:r w:rsidRPr="00455AC6">
        <w:rPr>
          <w:rFonts w:ascii="Cambria Math" w:hAnsi="Cambria Math"/>
          <w:b/>
          <w:bCs/>
        </w:rPr>
        <w:t>算法求解</w:t>
      </w:r>
    </w:p>
    <w:p w14:paraId="5F8EBC17" w14:textId="77777777" w:rsidR="00455AC6" w:rsidRPr="00455AC6" w:rsidRDefault="00455AC6" w:rsidP="00455AC6">
      <w:pPr>
        <w:numPr>
          <w:ilvl w:val="1"/>
          <w:numId w:val="76"/>
        </w:numPr>
        <w:rPr>
          <w:rFonts w:ascii="Cambria Math" w:hAnsi="Cambria Math"/>
        </w:rPr>
      </w:pPr>
      <w:r w:rsidRPr="00455AC6">
        <w:rPr>
          <w:rFonts w:ascii="Cambria Math" w:hAnsi="Cambria Math"/>
        </w:rPr>
        <w:t>选用改进后的</w:t>
      </w:r>
      <w:r w:rsidRPr="00455AC6">
        <w:rPr>
          <w:rFonts w:ascii="Cambria Math" w:hAnsi="Cambria Math"/>
        </w:rPr>
        <w:t xml:space="preserve"> PPLO </w:t>
      </w:r>
      <w:r w:rsidRPr="00455AC6">
        <w:rPr>
          <w:rFonts w:ascii="Cambria Math" w:hAnsi="Cambria Math"/>
        </w:rPr>
        <w:t>等元启发式算法进行求解，并与其他算法（</w:t>
      </w:r>
      <w:r w:rsidRPr="00455AC6">
        <w:rPr>
          <w:rFonts w:ascii="Cambria Math" w:hAnsi="Cambria Math"/>
        </w:rPr>
        <w:t>PLO</w:t>
      </w:r>
      <w:r w:rsidRPr="00455AC6">
        <w:rPr>
          <w:rFonts w:ascii="Cambria Math" w:hAnsi="Cambria Math"/>
        </w:rPr>
        <w:t>、</w:t>
      </w:r>
      <w:r w:rsidRPr="00455AC6">
        <w:rPr>
          <w:rFonts w:ascii="Cambria Math" w:hAnsi="Cambria Math"/>
        </w:rPr>
        <w:t>GWO</w:t>
      </w:r>
      <w:r w:rsidRPr="00455AC6">
        <w:rPr>
          <w:rFonts w:ascii="Cambria Math" w:hAnsi="Cambria Math"/>
        </w:rPr>
        <w:t>、</w:t>
      </w:r>
      <w:r w:rsidRPr="00455AC6">
        <w:rPr>
          <w:rFonts w:ascii="Cambria Math" w:hAnsi="Cambria Math"/>
        </w:rPr>
        <w:t xml:space="preserve">WOA </w:t>
      </w:r>
      <w:r w:rsidRPr="00455AC6">
        <w:rPr>
          <w:rFonts w:ascii="Cambria Math" w:hAnsi="Cambria Math"/>
        </w:rPr>
        <w:t>等）对比。</w:t>
      </w:r>
    </w:p>
    <w:p w14:paraId="01D2A47D" w14:textId="77777777" w:rsidR="00455AC6" w:rsidRPr="00455AC6" w:rsidRDefault="00455AC6" w:rsidP="00455AC6">
      <w:pPr>
        <w:numPr>
          <w:ilvl w:val="1"/>
          <w:numId w:val="76"/>
        </w:numPr>
        <w:rPr>
          <w:rFonts w:ascii="Cambria Math" w:hAnsi="Cambria Math"/>
        </w:rPr>
      </w:pPr>
      <w:r w:rsidRPr="00455AC6">
        <w:rPr>
          <w:rFonts w:ascii="Cambria Math" w:hAnsi="Cambria Math"/>
        </w:rPr>
        <w:t>设置种群大小、最大迭代次数、变量上下界和罚因子等超参数；</w:t>
      </w:r>
    </w:p>
    <w:p w14:paraId="08FCF2A1" w14:textId="77777777" w:rsidR="00455AC6" w:rsidRPr="00455AC6" w:rsidRDefault="00455AC6" w:rsidP="00455AC6">
      <w:pPr>
        <w:numPr>
          <w:ilvl w:val="1"/>
          <w:numId w:val="76"/>
        </w:numPr>
        <w:rPr>
          <w:rFonts w:ascii="Cambria Math" w:hAnsi="Cambria Math"/>
        </w:rPr>
      </w:pPr>
      <w:r w:rsidRPr="00455AC6">
        <w:rPr>
          <w:rFonts w:ascii="Cambria Math" w:hAnsi="Cambria Math"/>
        </w:rPr>
        <w:t>多次独立运行（如</w:t>
      </w:r>
      <w:r w:rsidRPr="00455AC6">
        <w:rPr>
          <w:rFonts w:ascii="Cambria Math" w:hAnsi="Cambria Math"/>
        </w:rPr>
        <w:t xml:space="preserve"> 30 </w:t>
      </w:r>
      <w:r w:rsidRPr="00455AC6">
        <w:rPr>
          <w:rFonts w:ascii="Cambria Math" w:hAnsi="Cambria Math"/>
        </w:rPr>
        <w:t>次），记录每次运行的最终适应度、收敛曲线及最优解。</w:t>
      </w:r>
    </w:p>
    <w:p w14:paraId="6AF4CC33" w14:textId="77777777" w:rsidR="00455AC6" w:rsidRPr="00455AC6" w:rsidRDefault="00455AC6" w:rsidP="00455AC6">
      <w:pPr>
        <w:numPr>
          <w:ilvl w:val="0"/>
          <w:numId w:val="76"/>
        </w:numPr>
        <w:rPr>
          <w:rFonts w:ascii="Cambria Math" w:hAnsi="Cambria Math"/>
        </w:rPr>
      </w:pPr>
      <w:r w:rsidRPr="00455AC6">
        <w:rPr>
          <w:rFonts w:ascii="Cambria Math" w:hAnsi="Cambria Math"/>
          <w:b/>
          <w:bCs/>
        </w:rPr>
        <w:t>数据统计与分析</w:t>
      </w:r>
    </w:p>
    <w:p w14:paraId="4C4ABCD3" w14:textId="77777777" w:rsidR="00455AC6" w:rsidRPr="00455AC6" w:rsidRDefault="00455AC6" w:rsidP="00455AC6">
      <w:pPr>
        <w:numPr>
          <w:ilvl w:val="1"/>
          <w:numId w:val="76"/>
        </w:numPr>
        <w:rPr>
          <w:rFonts w:ascii="Cambria Math" w:hAnsi="Cambria Math"/>
        </w:rPr>
      </w:pPr>
      <w:r w:rsidRPr="00455AC6">
        <w:rPr>
          <w:rFonts w:ascii="Cambria Math" w:hAnsi="Cambria Math"/>
        </w:rPr>
        <w:t>计算各算法在减速机设计问题上的平均最佳适应度（</w:t>
      </w:r>
      <w:r w:rsidRPr="00455AC6">
        <w:rPr>
          <w:rFonts w:ascii="Cambria Math" w:hAnsi="Cambria Math"/>
        </w:rPr>
        <w:t>Mean Best Fitness, MBF</w:t>
      </w:r>
      <w:r w:rsidRPr="00455AC6">
        <w:rPr>
          <w:rFonts w:ascii="Cambria Math" w:hAnsi="Cambria Math"/>
        </w:rPr>
        <w:t>）与标准差（</w:t>
      </w:r>
      <w:r w:rsidRPr="00455AC6">
        <w:rPr>
          <w:rFonts w:ascii="Cambria Math" w:hAnsi="Cambria Math"/>
        </w:rPr>
        <w:t>STD</w:t>
      </w:r>
      <w:r w:rsidRPr="00455AC6">
        <w:rPr>
          <w:rFonts w:ascii="Cambria Math" w:hAnsi="Cambria Math"/>
        </w:rPr>
        <w:t>）；</w:t>
      </w:r>
    </w:p>
    <w:p w14:paraId="6A3AC264" w14:textId="77777777" w:rsidR="00455AC6" w:rsidRPr="00455AC6" w:rsidRDefault="00455AC6" w:rsidP="00455AC6">
      <w:pPr>
        <w:numPr>
          <w:ilvl w:val="1"/>
          <w:numId w:val="76"/>
        </w:numPr>
        <w:rPr>
          <w:rFonts w:ascii="Cambria Math" w:hAnsi="Cambria Math"/>
        </w:rPr>
      </w:pPr>
      <w:r w:rsidRPr="00455AC6">
        <w:rPr>
          <w:rFonts w:ascii="Cambria Math" w:hAnsi="Cambria Math"/>
        </w:rPr>
        <w:lastRenderedPageBreak/>
        <w:t>绘制收敛曲线，比较不同算法的收敛速度；</w:t>
      </w:r>
    </w:p>
    <w:p w14:paraId="47ECCF15" w14:textId="1161D4AF" w:rsidR="002A2794" w:rsidRPr="00455AC6" w:rsidRDefault="002A2794" w:rsidP="002A2794">
      <w:pPr>
        <w:rPr>
          <w:rFonts w:ascii="Cambria Math" w:hAnsi="Cambria Math"/>
        </w:rPr>
      </w:pPr>
    </w:p>
    <w:p w14:paraId="1CE33151" w14:textId="50FD4672" w:rsidR="000C52BF" w:rsidRDefault="002A2794" w:rsidP="005620CB">
      <w:pPr>
        <w:rPr>
          <w:rFonts w:ascii="Cambria Math" w:hAnsi="Cambria Math"/>
        </w:rPr>
      </w:pPr>
      <w:r>
        <w:rPr>
          <w:rFonts w:ascii="Cambria Math" w:hAnsi="Cambria Math" w:hint="eastAsia"/>
          <w:noProof/>
        </w:rPr>
        <w:drawing>
          <wp:inline distT="0" distB="0" distL="0" distR="0" wp14:anchorId="68481CAE" wp14:editId="2CEB2507">
            <wp:extent cx="5267325" cy="3009900"/>
            <wp:effectExtent l="0" t="0" r="9525" b="0"/>
            <wp:docPr id="37700717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6AD3E096" w14:textId="7864CA4E" w:rsidR="00E6228B" w:rsidRPr="00E6228B" w:rsidRDefault="00E6228B" w:rsidP="00E6228B">
      <w:pPr>
        <w:outlineLvl w:val="1"/>
        <w:rPr>
          <w:rFonts w:ascii="Cambria Math" w:hAnsi="Cambria Math"/>
        </w:rPr>
      </w:pPr>
      <w:bookmarkStart w:id="30" w:name="_Toc193789326"/>
      <w:r>
        <w:rPr>
          <w:rFonts w:ascii="Cambria Math" w:hAnsi="Cambria Math" w:hint="eastAsia"/>
        </w:rPr>
        <w:t>6.</w:t>
      </w:r>
      <w:r w:rsidR="002A2794" w:rsidRPr="00E6228B">
        <w:rPr>
          <w:rFonts w:ascii="Cambria Math" w:hAnsi="Cambria Math"/>
        </w:rPr>
        <w:t>齿轮系</w:t>
      </w:r>
      <w:bookmarkEnd w:id="30"/>
    </w:p>
    <w:p w14:paraId="08F74717" w14:textId="6B95BF2C" w:rsidR="004C3DC4" w:rsidRPr="00E6228B" w:rsidRDefault="002A2794" w:rsidP="00E6228B">
      <w:pPr>
        <w:rPr>
          <w:rFonts w:ascii="Cambria Math" w:hAnsi="Cambria Math"/>
        </w:rPr>
      </w:pPr>
      <w:r w:rsidRPr="00E6228B">
        <w:rPr>
          <w:rFonts w:ascii="Cambria Math" w:hAnsi="Cambria Math"/>
        </w:rPr>
        <w:br/>
      </w:r>
      <w:r w:rsidR="00556CBF" w:rsidRPr="00E6228B">
        <w:rPr>
          <w:rFonts w:ascii="Cambria Math" w:hAnsi="Cambria Math" w:hint="eastAsia"/>
          <w:b/>
          <w:bCs/>
        </w:rPr>
        <w:t>6.</w:t>
      </w:r>
      <w:r w:rsidR="004C3DC4" w:rsidRPr="00E6228B">
        <w:rPr>
          <w:rFonts w:ascii="Cambria Math" w:hAnsi="Cambria Math"/>
          <w:b/>
          <w:bCs/>
        </w:rPr>
        <w:t xml:space="preserve">1 </w:t>
      </w:r>
      <w:r w:rsidR="004C3DC4" w:rsidRPr="00E6228B">
        <w:rPr>
          <w:rFonts w:ascii="Cambria Math" w:hAnsi="Cambria Math"/>
          <w:b/>
          <w:bCs/>
        </w:rPr>
        <w:t>问题背景与动机</w:t>
      </w:r>
    </w:p>
    <w:p w14:paraId="7E1D0035" w14:textId="77777777" w:rsidR="004C3DC4" w:rsidRDefault="004C3DC4" w:rsidP="005620CB">
      <w:pPr>
        <w:rPr>
          <w:rFonts w:ascii="Cambria Math" w:hAnsi="Cambria Math"/>
        </w:rPr>
      </w:pPr>
      <w:r w:rsidRPr="004C3DC4">
        <w:rPr>
          <w:rFonts w:ascii="Cambria Math" w:hAnsi="Cambria Math"/>
        </w:rPr>
        <w:t>齿轮系在机械工程中应用广泛，用于传递动力与改变转速</w:t>
      </w:r>
      <w:r w:rsidRPr="004C3DC4">
        <w:rPr>
          <w:rFonts w:ascii="Cambria Math" w:hAnsi="Cambria Math"/>
        </w:rPr>
        <w:t>/</w:t>
      </w:r>
      <w:r w:rsidRPr="004C3DC4">
        <w:rPr>
          <w:rFonts w:ascii="Cambria Math" w:hAnsi="Cambria Math"/>
        </w:rPr>
        <w:t>扭矩比。合理设计齿轮齿数可以在满足特定传动比需求的同时，减少材料及制造成本或提高传动效率。在一些场合，可能只需要在给定范围内选择合适的齿轮齿数，以实现预期的传动比并尽量降低误差或成本。由于该问题通常只涉及少量变量（齿轮数）且无复杂约束，因而非常适合用来验证各种元启发式算法在小规模、无额外约束问题上的搜索能力和收敛速度。</w:t>
      </w:r>
    </w:p>
    <w:p w14:paraId="7B16E951" w14:textId="2D282989" w:rsidR="004C3DC4" w:rsidRDefault="00560D6D" w:rsidP="005620CB">
      <w:pPr>
        <w:rPr>
          <w:rFonts w:ascii="Cambria Math" w:hAnsi="Cambria Math"/>
        </w:rPr>
      </w:pPr>
      <w:r>
        <w:rPr>
          <w:rFonts w:hint="eastAsia"/>
          <w:noProof/>
        </w:rPr>
        <w:lastRenderedPageBreak/>
        <w:drawing>
          <wp:inline distT="0" distB="0" distL="0" distR="0" wp14:anchorId="78CE4927" wp14:editId="5C968A92">
            <wp:extent cx="5274310" cy="2772410"/>
            <wp:effectExtent l="0" t="0" r="2540" b="8890"/>
            <wp:docPr id="2016571261" name="图片 1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图片"/>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772410"/>
                    </a:xfrm>
                    <a:prstGeom prst="rect">
                      <a:avLst/>
                    </a:prstGeom>
                    <a:noFill/>
                    <a:ln>
                      <a:noFill/>
                    </a:ln>
                  </pic:spPr>
                </pic:pic>
              </a:graphicData>
            </a:graphic>
          </wp:inline>
        </w:drawing>
      </w:r>
    </w:p>
    <w:p w14:paraId="2FB6F973" w14:textId="3306FD30" w:rsidR="004C3DC4" w:rsidRPr="004C3DC4" w:rsidRDefault="00556CBF" w:rsidP="004C3DC4">
      <w:pPr>
        <w:rPr>
          <w:rFonts w:ascii="Cambria Math" w:hAnsi="Cambria Math"/>
          <w:b/>
          <w:bCs/>
        </w:rPr>
      </w:pPr>
      <w:r>
        <w:rPr>
          <w:rFonts w:ascii="Cambria Math" w:hAnsi="Cambria Math" w:hint="eastAsia"/>
          <w:b/>
          <w:bCs/>
        </w:rPr>
        <w:t>6.</w:t>
      </w:r>
      <w:r w:rsidR="004C3DC4" w:rsidRPr="004C3DC4">
        <w:rPr>
          <w:rFonts w:ascii="Cambria Math" w:hAnsi="Cambria Math"/>
          <w:b/>
          <w:bCs/>
        </w:rPr>
        <w:t xml:space="preserve">2 </w:t>
      </w:r>
      <w:r w:rsidR="004C3DC4" w:rsidRPr="004C3DC4">
        <w:rPr>
          <w:rFonts w:ascii="Cambria Math" w:hAnsi="Cambria Math"/>
          <w:b/>
          <w:bCs/>
        </w:rPr>
        <w:t>设计变量与目标函数</w:t>
      </w:r>
    </w:p>
    <w:p w14:paraId="198C83A7" w14:textId="011818ED" w:rsidR="004C3DC4" w:rsidRDefault="004C3DC4" w:rsidP="004C3DC4">
      <w:pPr>
        <w:rPr>
          <w:rFonts w:ascii="Cambria Math" w:hAnsi="Cambria Math"/>
        </w:rPr>
      </w:pPr>
      <w:r w:rsidRPr="004C3DC4">
        <w:rPr>
          <w:rFonts w:ascii="Cambria Math" w:hAnsi="Cambria Math"/>
        </w:rPr>
        <w:t>假设有四个齿轮，其齿数分别为</w:t>
      </w:r>
      <w:r w:rsidRPr="004C3DC4">
        <w:rPr>
          <w:rFonts w:ascii="Cambria Math" w:hAnsi="Cambria Math"/>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4C3DC4">
        <w:rPr>
          <w:rFonts w:ascii="Cambria Math" w:hAnsi="Cambria Math"/>
        </w:rPr>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4C3DC4">
        <w:rPr>
          <w:rFonts w:ascii="Cambria Math" w:hAnsi="Cambria Math"/>
        </w:rPr>
        <w:t>,</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Pr="004C3DC4">
        <w:rPr>
          <w:rFonts w:ascii="Cambria Math" w:hAnsi="Cambria Math"/>
        </w:rPr>
        <w:t>,</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Pr="004C3DC4">
        <w:rPr>
          <w:rFonts w:ascii="Cambria Math" w:hAnsi="Cambria Math"/>
        </w:rPr>
        <w:t>。在很多实际应用中，这些齿轮用来实现指定的传动比或减少传动成本</w:t>
      </w:r>
      <w:r w:rsidRPr="004C3DC4">
        <w:rPr>
          <w:rFonts w:ascii="Cambria Math" w:hAnsi="Cambria Math"/>
        </w:rPr>
        <w:t>/</w:t>
      </w:r>
      <w:r w:rsidRPr="004C3DC4">
        <w:rPr>
          <w:rFonts w:ascii="Cambria Math" w:hAnsi="Cambria Math"/>
        </w:rPr>
        <w:t>误差。根据题干提供的数学模型，齿轮系的目标函数可写为：</w:t>
      </w:r>
    </w:p>
    <w:p w14:paraId="402A75C7" w14:textId="525218F3" w:rsidR="004C3DC4" w:rsidRPr="004C3DC4" w:rsidRDefault="003D0E87" w:rsidP="004C3DC4">
      <w:pPr>
        <w:rPr>
          <w:rFonts w:ascii="Cambria Math" w:hAnsi="Cambria Math"/>
        </w:rPr>
      </w:pPr>
      <m:oMathPara>
        <m:oMath>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w:rPr>
                  <w:rFonts w:ascii="Cambria Math" w:hAnsi="Cambria Math" w:hint="eastAsia"/>
                </w:rPr>
                <m:t>f</m:t>
              </m:r>
            </m:e>
          </m:func>
          <m:d>
            <m:dPr>
              <m:ctrlPr>
                <w:rPr>
                  <w:rFonts w:ascii="Cambria Math" w:hAnsi="Cambria Math"/>
                  <w:i/>
                </w:rPr>
              </m:ctrlPr>
            </m:dPr>
            <m:e>
              <m:r>
                <w:rPr>
                  <w:rFonts w:ascii="Cambria Math" w:hAnsi="Cambria Math"/>
                </w:rPr>
                <m:t>x</m:t>
              </m:r>
            </m:e>
          </m:d>
          <m:r>
            <w:rPr>
              <w:rFonts w:ascii="Cambria Math" w:hAnsi="Cambria Math" w:hint="eastAsia"/>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6.931</m:t>
                      </m:r>
                      <m:ctrlPr>
                        <w:rPr>
                          <w:rFonts w:ascii="Cambria Math" w:hAnsi="Cambria Math"/>
                          <w:i/>
                        </w:rPr>
                      </m:ctrlPr>
                    </m:den>
                  </m:f>
                  <m:r>
                    <w:rPr>
                      <w:rFonts w:ascii="Cambria Math" w:hAnsi="Cambria Math" w:cs="Cambria Math"/>
                    </w:rPr>
                    <m:t>-</m:t>
                  </m:r>
                  <m:f>
                    <m:fPr>
                      <m:ctrlPr>
                        <w:rPr>
                          <w:rFonts w:ascii="Cambria Math" w:hAnsi="Cambria Math"/>
                        </w:rPr>
                      </m:ctrlPr>
                    </m:fPr>
                    <m:num>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rPr>
                          </m:ctrlPr>
                        </m:e>
                        <m:sub>
                          <m:r>
                            <w:rPr>
                              <w:rFonts w:ascii="Cambria Math" w:hAnsi="Cambria Math" w:hint="eastAsia"/>
                            </w:rPr>
                            <m:t>3</m:t>
                          </m:r>
                        </m:sub>
                      </m:sSub>
                      <m:ctrlPr>
                        <w:rPr>
                          <w:rFonts w:ascii="Cambria Math" w:hAnsi="Cambria Math"/>
                          <w:i/>
                        </w:rPr>
                      </m:ctrlPr>
                    </m:num>
                    <m:den>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rPr>
                          </m:ctrlPr>
                        </m:e>
                        <m:sub>
                          <m:r>
                            <w:rPr>
                              <w:rFonts w:ascii="Cambria Math" w:hAnsi="Cambria Math" w:hint="eastAsia"/>
                            </w:rPr>
                            <m:t>4</m:t>
                          </m:r>
                        </m:sub>
                      </m:sSub>
                      <m:ctrlPr>
                        <w:rPr>
                          <w:rFonts w:ascii="Cambria Math" w:hAnsi="Cambria Math"/>
                          <w:i/>
                        </w:rPr>
                      </m:ctrlPr>
                    </m:den>
                  </m:f>
                  <m:ctrlPr>
                    <w:rPr>
                      <w:rFonts w:ascii="Cambria Math" w:hAnsi="Cambria Math"/>
                      <w:i/>
                    </w:rPr>
                  </m:ctrlPr>
                </m:e>
              </m:d>
            </m:e>
            <m:sup>
              <m:r>
                <w:rPr>
                  <w:rFonts w:ascii="Cambria Math" w:hAnsi="Cambria Math" w:hint="eastAsia"/>
                </w:rPr>
                <m:t>2</m:t>
              </m:r>
            </m:sup>
          </m:sSup>
          <m:r>
            <w:rPr>
              <w:rFonts w:ascii="Cambria Math" w:hAnsi="Cambria Math" w:hint="eastAsia"/>
            </w:rPr>
            <m:t>,</m:t>
          </m:r>
        </m:oMath>
      </m:oMathPara>
    </w:p>
    <w:p w14:paraId="79A6D3E0" w14:textId="77777777" w:rsidR="004C3DC4" w:rsidRPr="004C3DC4" w:rsidRDefault="004C3DC4" w:rsidP="004C3DC4">
      <w:pPr>
        <w:rPr>
          <w:rFonts w:ascii="Cambria Math" w:hAnsi="Cambria Math"/>
        </w:rPr>
      </w:pPr>
      <w:r w:rsidRPr="004C3DC4">
        <w:rPr>
          <w:rFonts w:ascii="Cambria Math" w:hAnsi="Cambria Math"/>
        </w:rPr>
        <w:t>其中：</w:t>
      </w:r>
    </w:p>
    <w:p w14:paraId="101B325D" w14:textId="71F40601" w:rsidR="004C3DC4" w:rsidRPr="004C3DC4" w:rsidRDefault="004C3DC4" w:rsidP="004C3DC4">
      <w:pPr>
        <w:numPr>
          <w:ilvl w:val="0"/>
          <w:numId w:val="77"/>
        </w:numPr>
        <w:rPr>
          <w:rFonts w:ascii="Cambria Math" w:hAnsi="Cambria Math"/>
        </w:rPr>
      </w:pPr>
      <w:r w:rsidRPr="004C3DC4">
        <w:rPr>
          <w:rFonts w:ascii="Cambria Math" w:hAnsi="Cambria Math"/>
        </w:rPr>
        <w:t>x=</w:t>
      </w:r>
      <m:oMath>
        <m:sSup>
          <m:sSupPr>
            <m:ctrlPr>
              <w:rPr>
                <w:rFonts w:ascii="Cambria Math" w:hAnsi="Cambria Math"/>
                <w:i/>
              </w:rPr>
            </m:ctrlPr>
          </m:sSupPr>
          <m:e>
            <m:r>
              <w:rPr>
                <w:rFonts w:ascii="Cambria Math" w:hAnsi="Cambria Math"/>
              </w:rPr>
              <m:t>[x1,x2,x3,x4]</m:t>
            </m:r>
          </m:e>
          <m:sup>
            <m:r>
              <m:rPr>
                <m:sty m:val="p"/>
              </m:rPr>
              <w:rPr>
                <w:rFonts w:ascii="Cambria Math" w:hAnsi="Cambria Math"/>
              </w:rPr>
              <m:t>T</m:t>
            </m:r>
          </m:sup>
        </m:sSup>
      </m:oMath>
      <w:r w:rsidRPr="004C3DC4">
        <w:rPr>
          <w:rFonts w:ascii="Cambria Math" w:hAnsi="Cambria Math"/>
        </w:rPr>
        <w:t>代表四个齿轮的齿数；</w:t>
      </w:r>
    </w:p>
    <w:p w14:paraId="7E67C22B" w14:textId="58E5E5E5" w:rsidR="004C3DC4" w:rsidRPr="004C3DC4" w:rsidRDefault="003D0E87" w:rsidP="004C3DC4">
      <w:pPr>
        <w:numPr>
          <w:ilvl w:val="0"/>
          <w:numId w:val="77"/>
        </w:numPr>
        <w:rPr>
          <w:rFonts w:ascii="Cambria Math" w:hAnsi="Cambria Math"/>
        </w:rPr>
      </w:pPr>
      <m:oMath>
        <m:f>
          <m:fPr>
            <m:ctrlPr>
              <w:rPr>
                <w:rFonts w:ascii="Cambria Math" w:hAnsi="Cambria Math"/>
              </w:rPr>
            </m:ctrlPr>
          </m:fPr>
          <m:num>
            <m:sSub>
              <m:sSubPr>
                <m:ctrlPr>
                  <w:rPr>
                    <w:rFonts w:ascii="Cambria Math" w:hAnsi="Cambria Math"/>
                    <w:i/>
                  </w:rPr>
                </m:ctrlPr>
              </m:sSubPr>
              <m:e>
                <m:r>
                  <w:rPr>
                    <w:rFonts w:ascii="Cambria Math" w:hAnsi="Cambria Math" w:hint="eastAsia"/>
                  </w:rPr>
                  <m:t>x</m:t>
                </m:r>
              </m:e>
              <m:sub>
                <m:r>
                  <w:rPr>
                    <w:rFonts w:ascii="Cambria Math" w:hAnsi="Cambria Math" w:hint="eastAsia"/>
                  </w:rPr>
                  <m:t>2</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rPr>
                </m:ctrlPr>
              </m:e>
              <m:sub>
                <m:r>
                  <w:rPr>
                    <w:rFonts w:ascii="Cambria Math" w:hAnsi="Cambria Math" w:hint="eastAsia"/>
                  </w:rPr>
                  <m:t>3</m:t>
                </m:r>
              </m:sub>
            </m:sSub>
            <m:ctrlPr>
              <w:rPr>
                <w:rFonts w:ascii="Cambria Math" w:hAnsi="Cambria Math"/>
                <w:i/>
              </w:rPr>
            </m:ctrlPr>
          </m:num>
          <m:den>
            <m:sSub>
              <m:sSubPr>
                <m:ctrlPr>
                  <w:rPr>
                    <w:rFonts w:ascii="Cambria Math" w:hAnsi="Cambria Math"/>
                    <w:i/>
                  </w:rPr>
                </m:ctrlPr>
              </m:sSubPr>
              <m:e>
                <m:r>
                  <w:rPr>
                    <w:rFonts w:ascii="Cambria Math" w:hAnsi="Cambria Math" w:hint="eastAsia"/>
                  </w:rPr>
                  <m:t>x</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x</m:t>
                </m:r>
                <m:ctrlPr>
                  <w:rPr>
                    <w:rFonts w:ascii="Cambria Math" w:hAnsi="Cambria Math"/>
                  </w:rPr>
                </m:ctrlPr>
              </m:e>
              <m:sub>
                <m:r>
                  <w:rPr>
                    <w:rFonts w:ascii="Cambria Math" w:hAnsi="Cambria Math" w:hint="eastAsia"/>
                  </w:rPr>
                  <m:t>4</m:t>
                </m:r>
              </m:sub>
            </m:sSub>
            <m:ctrlPr>
              <w:rPr>
                <w:rFonts w:ascii="Cambria Math" w:hAnsi="Cambria Math"/>
                <w:i/>
              </w:rPr>
            </m:ctrlPr>
          </m:den>
        </m:f>
      </m:oMath>
      <w:r w:rsidR="004C3DC4" w:rsidRPr="004C3DC4">
        <w:rPr>
          <w:rFonts w:ascii="Cambria Math" w:hAnsi="Cambria Math"/>
        </w:rPr>
        <w:t>表示实际齿轮传动比或相关系数；</w:t>
      </w:r>
    </w:p>
    <w:p w14:paraId="6D90E826" w14:textId="1BF84878" w:rsidR="004C3DC4" w:rsidRPr="004C3DC4" w:rsidRDefault="003D0E87" w:rsidP="004C3DC4">
      <w:pPr>
        <w:numPr>
          <w:ilvl w:val="0"/>
          <w:numId w:val="77"/>
        </w:numPr>
        <w:rPr>
          <w:rFonts w:ascii="Cambria Math" w:hAnsi="Cambria Math"/>
        </w:rPr>
      </w:pPr>
      <m:oMath>
        <m:f>
          <m:fPr>
            <m:ctrlPr>
              <w:rPr>
                <w:rFonts w:ascii="Cambria Math" w:hAnsi="Cambria Math"/>
                <w:i/>
              </w:rPr>
            </m:ctrlPr>
          </m:fPr>
          <m:num>
            <m:r>
              <m:rPr>
                <m:sty m:val="p"/>
              </m:rPr>
              <w:rPr>
                <w:rFonts w:ascii="Cambria Math" w:hAnsi="Cambria Math"/>
              </w:rPr>
              <m:t>1</m:t>
            </m:r>
          </m:num>
          <m:den>
            <m:r>
              <w:rPr>
                <w:rFonts w:ascii="Cambria Math" w:hAnsi="Cambria Math"/>
              </w:rPr>
              <m:t>6.931</m:t>
            </m:r>
          </m:den>
        </m:f>
      </m:oMath>
      <w:r w:rsidR="004C3DC4" w:rsidRPr="004C3DC4">
        <w:rPr>
          <w:rFonts w:ascii="Cambria Math" w:hAnsi="Cambria Math"/>
        </w:rPr>
        <w:t xml:space="preserve"> </w:t>
      </w:r>
      <w:r w:rsidR="004C3DC4" w:rsidRPr="004C3DC4">
        <w:rPr>
          <w:rFonts w:ascii="Cambria Math" w:hAnsi="Cambria Math"/>
        </w:rPr>
        <w:t>是预期的目标值或参考值（可视为目标传动比的倒数或某种设计标准），而</w:t>
      </w:r>
      <w:r w:rsidR="004C3DC4" w:rsidRPr="004C3DC4">
        <w:rPr>
          <w:rFonts w:ascii="Cambria Math" w:hAnsi="Cambria Math"/>
        </w:rPr>
        <w:t xml:space="preserve"> (… ) </w:t>
      </w:r>
      <w:r w:rsidR="004C3DC4" w:rsidRPr="004C3DC4">
        <w:rPr>
          <w:rFonts w:ascii="Cambria Math" w:hAnsi="Cambria Math"/>
        </w:rPr>
        <w:t>则衡量了实际值与目标值之间的偏差。</w:t>
      </w:r>
    </w:p>
    <w:p w14:paraId="6B26F5CF" w14:textId="77777777" w:rsidR="004C3DC4" w:rsidRPr="004C3DC4" w:rsidRDefault="004C3DC4" w:rsidP="004C3DC4">
      <w:pPr>
        <w:rPr>
          <w:rFonts w:ascii="Cambria Math" w:hAnsi="Cambria Math"/>
        </w:rPr>
      </w:pPr>
      <w:r w:rsidRPr="004C3DC4">
        <w:rPr>
          <w:rFonts w:ascii="Cambria Math" w:hAnsi="Cambria Math"/>
        </w:rPr>
        <w:t>目标函数越小，表示齿轮系越能精确实现所需的传动比或降低相应的传动成本</w:t>
      </w:r>
      <w:r w:rsidRPr="004C3DC4">
        <w:rPr>
          <w:rFonts w:ascii="Cambria Math" w:hAnsi="Cambria Math"/>
        </w:rPr>
        <w:t>/</w:t>
      </w:r>
      <w:r w:rsidRPr="004C3DC4">
        <w:rPr>
          <w:rFonts w:ascii="Cambria Math" w:hAnsi="Cambria Math"/>
        </w:rPr>
        <w:t>误差。</w:t>
      </w:r>
    </w:p>
    <w:p w14:paraId="40E4F628" w14:textId="7E8E04CD" w:rsidR="00965164" w:rsidRPr="00965164" w:rsidRDefault="00556CBF" w:rsidP="00965164">
      <w:pPr>
        <w:rPr>
          <w:rFonts w:ascii="Cambria Math" w:hAnsi="Cambria Math"/>
          <w:b/>
          <w:bCs/>
        </w:rPr>
      </w:pPr>
      <w:r>
        <w:rPr>
          <w:rFonts w:ascii="Cambria Math" w:hAnsi="Cambria Math" w:hint="eastAsia"/>
          <w:b/>
          <w:bCs/>
        </w:rPr>
        <w:t>6.</w:t>
      </w:r>
      <w:r w:rsidR="00965164" w:rsidRPr="00965164">
        <w:rPr>
          <w:rFonts w:ascii="Cambria Math" w:hAnsi="Cambria Math"/>
          <w:b/>
          <w:bCs/>
        </w:rPr>
        <w:t xml:space="preserve">3 </w:t>
      </w:r>
      <w:r w:rsidR="00965164" w:rsidRPr="00965164">
        <w:rPr>
          <w:rFonts w:ascii="Cambria Math" w:hAnsi="Cambria Math"/>
          <w:b/>
          <w:bCs/>
        </w:rPr>
        <w:t>约束条件与变量范围</w:t>
      </w:r>
    </w:p>
    <w:p w14:paraId="2AC43001" w14:textId="77777777" w:rsidR="00965164" w:rsidRPr="00965164" w:rsidRDefault="00965164" w:rsidP="00965164">
      <w:pPr>
        <w:rPr>
          <w:rFonts w:ascii="Cambria Math" w:hAnsi="Cambria Math"/>
        </w:rPr>
      </w:pPr>
      <w:r w:rsidRPr="00965164">
        <w:rPr>
          <w:rFonts w:ascii="Cambria Math" w:hAnsi="Cambria Math"/>
        </w:rPr>
        <w:t>本问题没有其他力学或几何约束，只有齿轮齿数的范围限制。题干指出：</w:t>
      </w:r>
    </w:p>
    <w:p w14:paraId="4372572D" w14:textId="045BAEB7" w:rsidR="00965164" w:rsidRPr="00965164" w:rsidRDefault="00965164" w:rsidP="00965164">
      <w:pPr>
        <w:jc w:val="center"/>
        <w:rPr>
          <w:rFonts w:ascii="Cambria Math" w:hAnsi="Cambria Math"/>
        </w:rPr>
      </w:pPr>
      <w:r w:rsidRPr="00965164">
        <w:rPr>
          <w:rFonts w:ascii="Cambria Math" w:hAnsi="Cambria Math"/>
        </w:rPr>
        <w:t>12  ≤  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Pr="00965164">
        <w:rPr>
          <w:rFonts w:ascii="Cambria Math" w:hAnsi="Cambria Math"/>
        </w:rPr>
        <w:t>  ≤  60,i=1,2,3,4.</w:t>
      </w:r>
    </w:p>
    <w:p w14:paraId="148737C3" w14:textId="07CB8EEE" w:rsidR="00965164" w:rsidRPr="00965164" w:rsidRDefault="00965164" w:rsidP="00965164">
      <w:pPr>
        <w:rPr>
          <w:rFonts w:ascii="Cambria Math" w:hAnsi="Cambria Math"/>
        </w:rPr>
      </w:pPr>
      <w:r w:rsidRPr="00965164">
        <w:rPr>
          <w:rFonts w:ascii="Cambria Math" w:hAnsi="Cambria Math"/>
        </w:rPr>
        <w:t>一般而言，齿数应取整数值（齿轮实际制造中很少采用非整数齿数），因此可在算法实现时将</w:t>
      </w:r>
      <w:r w:rsidRPr="00965164">
        <w:rPr>
          <w:rFonts w:ascii="Cambria Math" w:hAnsi="Cambria Math"/>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Pr="00965164">
        <w:rPr>
          <w:rFonts w:ascii="Cambria Math" w:hAnsi="Cambria Math"/>
        </w:rPr>
        <w:t xml:space="preserve"> </w:t>
      </w:r>
      <w:r w:rsidRPr="00965164">
        <w:rPr>
          <w:rFonts w:ascii="Cambria Math" w:hAnsi="Cambria Math"/>
        </w:rPr>
        <w:t>限制为整数搜索空间。若题意允许实数值，亦可不做整数限制。</w:t>
      </w:r>
    </w:p>
    <w:p w14:paraId="32AFC729" w14:textId="589FCFFE" w:rsidR="002A2794" w:rsidRDefault="00965164" w:rsidP="005620CB">
      <w:pPr>
        <w:rPr>
          <w:rFonts w:ascii="Cambria Math" w:hAnsi="Cambria Math"/>
        </w:rPr>
      </w:pPr>
      <w:r w:rsidRPr="00965164">
        <w:rPr>
          <w:rFonts w:ascii="Cambria Math" w:hAnsi="Cambria Math"/>
        </w:rPr>
        <w:t>由于没有额外的力学约束或罚函数，该问题的适应度函数就是上述目标函数</w:t>
      </w:r>
      <w:r w:rsidRPr="00965164">
        <w:rPr>
          <w:rFonts w:ascii="Cambria Math" w:hAnsi="Cambria Math"/>
        </w:rPr>
        <w:t xml:space="preserve"> f(x)</w:t>
      </w:r>
      <w:r w:rsidRPr="00965164">
        <w:rPr>
          <w:rFonts w:ascii="Cambria Math" w:hAnsi="Cambria Math"/>
        </w:rPr>
        <w:t>本</w:t>
      </w:r>
      <w:r w:rsidRPr="00965164">
        <w:rPr>
          <w:rFonts w:ascii="Cambria Math" w:hAnsi="Cambria Math"/>
        </w:rPr>
        <w:lastRenderedPageBreak/>
        <w:t>身，求解相对简单。</w:t>
      </w:r>
    </w:p>
    <w:p w14:paraId="19C7CC9C" w14:textId="4DCF84D8" w:rsidR="00965164" w:rsidRPr="00965164" w:rsidRDefault="00965164" w:rsidP="00965164">
      <w:pPr>
        <w:rPr>
          <w:rFonts w:ascii="Cambria Math" w:hAnsi="Cambria Math"/>
        </w:rPr>
      </w:pPr>
      <w:r w:rsidRPr="00965164">
        <w:rPr>
          <w:rFonts w:ascii="Cambria Math" w:hAnsi="Cambria Math"/>
          <w:b/>
          <w:bCs/>
        </w:rPr>
        <w:t>算法求解</w:t>
      </w:r>
    </w:p>
    <w:p w14:paraId="21014BB9" w14:textId="77777777" w:rsidR="00965164" w:rsidRPr="00965164" w:rsidRDefault="00965164" w:rsidP="00965164">
      <w:pPr>
        <w:numPr>
          <w:ilvl w:val="0"/>
          <w:numId w:val="78"/>
        </w:numPr>
        <w:rPr>
          <w:rFonts w:ascii="Cambria Math" w:hAnsi="Cambria Math"/>
        </w:rPr>
      </w:pPr>
      <w:r w:rsidRPr="00965164">
        <w:rPr>
          <w:rFonts w:ascii="Cambria Math" w:hAnsi="Cambria Math"/>
        </w:rPr>
        <w:t>选用改进算法（如</w:t>
      </w:r>
      <w:r w:rsidRPr="00965164">
        <w:rPr>
          <w:rFonts w:ascii="Cambria Math" w:hAnsi="Cambria Math"/>
        </w:rPr>
        <w:t xml:space="preserve"> PPLO</w:t>
      </w:r>
      <w:r w:rsidRPr="00965164">
        <w:rPr>
          <w:rFonts w:ascii="Cambria Math" w:hAnsi="Cambria Math"/>
        </w:rPr>
        <w:t>）及其他对比算法（如</w:t>
      </w:r>
      <w:r w:rsidRPr="00965164">
        <w:rPr>
          <w:rFonts w:ascii="Cambria Math" w:hAnsi="Cambria Math"/>
        </w:rPr>
        <w:t xml:space="preserve"> PLO</w:t>
      </w:r>
      <w:r w:rsidRPr="00965164">
        <w:rPr>
          <w:rFonts w:ascii="Cambria Math" w:hAnsi="Cambria Math"/>
        </w:rPr>
        <w:t>、</w:t>
      </w:r>
      <w:r w:rsidRPr="00965164">
        <w:rPr>
          <w:rFonts w:ascii="Cambria Math" w:hAnsi="Cambria Math"/>
        </w:rPr>
        <w:t>PSO</w:t>
      </w:r>
      <w:r w:rsidRPr="00965164">
        <w:rPr>
          <w:rFonts w:ascii="Cambria Math" w:hAnsi="Cambria Math"/>
        </w:rPr>
        <w:t>、</w:t>
      </w:r>
      <w:r w:rsidRPr="00965164">
        <w:rPr>
          <w:rFonts w:ascii="Cambria Math" w:hAnsi="Cambria Math"/>
        </w:rPr>
        <w:t xml:space="preserve">GWO </w:t>
      </w:r>
      <w:r w:rsidRPr="00965164">
        <w:rPr>
          <w:rFonts w:ascii="Cambria Math" w:hAnsi="Cambria Math"/>
        </w:rPr>
        <w:t>等）进行求解。</w:t>
      </w:r>
    </w:p>
    <w:p w14:paraId="49C2C3E2" w14:textId="77777777" w:rsidR="00965164" w:rsidRPr="00965164" w:rsidRDefault="00965164" w:rsidP="00965164">
      <w:pPr>
        <w:numPr>
          <w:ilvl w:val="0"/>
          <w:numId w:val="78"/>
        </w:numPr>
        <w:rPr>
          <w:rFonts w:ascii="Cambria Math" w:hAnsi="Cambria Math"/>
        </w:rPr>
      </w:pPr>
      <w:r w:rsidRPr="00965164">
        <w:rPr>
          <w:rFonts w:ascii="Cambria Math" w:hAnsi="Cambria Math"/>
        </w:rPr>
        <w:t>设置种群大小、最大迭代次数、变量上下界等超参数；若需要整数解，可在算法更新过程中进行取整或采用离散优化策略。</w:t>
      </w:r>
    </w:p>
    <w:p w14:paraId="4FE1A079" w14:textId="1D24C25B" w:rsidR="00965164" w:rsidRPr="00965164" w:rsidRDefault="00965164" w:rsidP="00965164">
      <w:pPr>
        <w:numPr>
          <w:ilvl w:val="0"/>
          <w:numId w:val="78"/>
        </w:numPr>
        <w:rPr>
          <w:rFonts w:ascii="Cambria Math" w:hAnsi="Cambria Math"/>
        </w:rPr>
      </w:pPr>
      <w:r w:rsidRPr="00965164">
        <w:rPr>
          <w:rFonts w:ascii="Cambria Math" w:hAnsi="Cambria Math"/>
        </w:rPr>
        <w:t>多次独立运行（如</w:t>
      </w:r>
      <w:r w:rsidRPr="00965164">
        <w:rPr>
          <w:rFonts w:ascii="Cambria Math" w:hAnsi="Cambria Math"/>
        </w:rPr>
        <w:t xml:space="preserve"> 30 </w:t>
      </w:r>
      <w:r w:rsidRPr="00965164">
        <w:rPr>
          <w:rFonts w:ascii="Cambria Math" w:hAnsi="Cambria Math"/>
        </w:rPr>
        <w:t>次），记录每次运行的最优适应度值、收敛曲线及对应解</w:t>
      </w:r>
      <w:r w:rsidRPr="00965164">
        <w:rPr>
          <w:rFonts w:ascii="Cambria Math" w:hAnsi="Cambria Math"/>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965164">
        <w:rPr>
          <w:rFonts w:ascii="Cambria Math" w:hAnsi="Cambria Math"/>
        </w:rPr>
        <w:t>,</w:t>
      </w:r>
      <w:r w:rsidR="00556CBF" w:rsidRPr="00556CBF">
        <w:rPr>
          <w:rFonts w:ascii="Cambria Math" w:hAnsi="Cambria Math"/>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965164">
        <w:rPr>
          <w:rFonts w:ascii="Cambria Math" w:hAnsi="Cambria Math"/>
        </w:rPr>
        <w:t>,</w:t>
      </w:r>
      <w:r w:rsidR="00556CBF" w:rsidRPr="00556CBF">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Pr="00965164">
        <w:rPr>
          <w:rFonts w:ascii="Cambria Math" w:hAnsi="Cambria Math"/>
        </w:rPr>
        <w:t>,</w:t>
      </w:r>
      <w:r w:rsidR="00556CBF" w:rsidRPr="00556CBF">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Pr="00965164">
        <w:rPr>
          <w:rFonts w:ascii="Cambria Math" w:hAnsi="Cambria Math"/>
        </w:rPr>
        <w:t>]</w:t>
      </w:r>
      <w:r w:rsidRPr="00965164">
        <w:rPr>
          <w:rFonts w:ascii="Cambria Math" w:hAnsi="Cambria Math"/>
        </w:rPr>
        <w:t>。</w:t>
      </w:r>
    </w:p>
    <w:p w14:paraId="1DD626F6" w14:textId="154862B1" w:rsidR="00965164" w:rsidRPr="00965164" w:rsidRDefault="00965164" w:rsidP="00965164">
      <w:pPr>
        <w:rPr>
          <w:rFonts w:ascii="Cambria Math" w:hAnsi="Cambria Math"/>
        </w:rPr>
      </w:pPr>
      <w:r w:rsidRPr="00965164">
        <w:rPr>
          <w:rFonts w:ascii="Cambria Math" w:hAnsi="Cambria Math"/>
          <w:b/>
          <w:bCs/>
        </w:rPr>
        <w:t>数据统计与分析</w:t>
      </w:r>
    </w:p>
    <w:p w14:paraId="3BA17F83" w14:textId="77777777" w:rsidR="00965164" w:rsidRPr="00965164" w:rsidRDefault="00965164" w:rsidP="00965164">
      <w:pPr>
        <w:numPr>
          <w:ilvl w:val="0"/>
          <w:numId w:val="79"/>
        </w:numPr>
        <w:rPr>
          <w:rFonts w:ascii="Cambria Math" w:hAnsi="Cambria Math"/>
        </w:rPr>
      </w:pPr>
      <w:r w:rsidRPr="00965164">
        <w:rPr>
          <w:rFonts w:ascii="Cambria Math" w:hAnsi="Cambria Math"/>
        </w:rPr>
        <w:t>计算各算法在该齿轮系问题上的平均最佳适应度（</w:t>
      </w:r>
      <w:r w:rsidRPr="00965164">
        <w:rPr>
          <w:rFonts w:ascii="Cambria Math" w:hAnsi="Cambria Math"/>
        </w:rPr>
        <w:t>Mean Best Fitness, MBF</w:t>
      </w:r>
      <w:r w:rsidRPr="00965164">
        <w:rPr>
          <w:rFonts w:ascii="Cambria Math" w:hAnsi="Cambria Math"/>
        </w:rPr>
        <w:t>）和标准差（</w:t>
      </w:r>
      <w:r w:rsidRPr="00965164">
        <w:rPr>
          <w:rFonts w:ascii="Cambria Math" w:hAnsi="Cambria Math"/>
        </w:rPr>
        <w:t>STD</w:t>
      </w:r>
      <w:r w:rsidRPr="00965164">
        <w:rPr>
          <w:rFonts w:ascii="Cambria Math" w:hAnsi="Cambria Math"/>
        </w:rPr>
        <w:t>），评估算法的求解质量和稳定性；</w:t>
      </w:r>
    </w:p>
    <w:p w14:paraId="3DA59DC1" w14:textId="77777777" w:rsidR="00965164" w:rsidRPr="00965164" w:rsidRDefault="00965164" w:rsidP="00965164">
      <w:pPr>
        <w:numPr>
          <w:ilvl w:val="0"/>
          <w:numId w:val="79"/>
        </w:numPr>
        <w:rPr>
          <w:rFonts w:ascii="Cambria Math" w:hAnsi="Cambria Math"/>
        </w:rPr>
      </w:pPr>
      <w:r w:rsidRPr="00965164">
        <w:rPr>
          <w:rFonts w:ascii="Cambria Math" w:hAnsi="Cambria Math"/>
        </w:rPr>
        <w:t>绘制收敛曲线，直观展示各算法在迭代过程中的收敛速度；</w:t>
      </w:r>
    </w:p>
    <w:p w14:paraId="0D3FA59B" w14:textId="77777777" w:rsidR="00965164" w:rsidRPr="00965164" w:rsidRDefault="00965164" w:rsidP="005620CB">
      <w:pPr>
        <w:rPr>
          <w:rFonts w:ascii="Cambria Math" w:hAnsi="Cambria Math"/>
        </w:rPr>
      </w:pPr>
    </w:p>
    <w:p w14:paraId="20EF3D01" w14:textId="1D9490B9" w:rsidR="002A2794" w:rsidRDefault="002A2794" w:rsidP="005620CB">
      <w:pPr>
        <w:rPr>
          <w:rFonts w:ascii="Cambria Math" w:hAnsi="Cambria Math"/>
        </w:rPr>
      </w:pPr>
      <w:r>
        <w:rPr>
          <w:rFonts w:ascii="Cambria Math" w:hAnsi="Cambria Math"/>
          <w:noProof/>
        </w:rPr>
        <w:drawing>
          <wp:inline distT="0" distB="0" distL="0" distR="0" wp14:anchorId="1817CB55" wp14:editId="0464DFD2">
            <wp:extent cx="5267325" cy="3009900"/>
            <wp:effectExtent l="0" t="0" r="9525" b="0"/>
            <wp:docPr id="7093805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26FF476B" w14:textId="7B8DEA6C" w:rsidR="002A2794" w:rsidRDefault="00556CBF" w:rsidP="002B6C78">
      <w:pPr>
        <w:outlineLvl w:val="1"/>
        <w:rPr>
          <w:rFonts w:ascii="Cambria Math" w:hAnsi="Cambria Math"/>
        </w:rPr>
      </w:pPr>
      <w:bookmarkStart w:id="31" w:name="_Toc193789327"/>
      <w:r>
        <w:rPr>
          <w:rFonts w:ascii="Cambria Math" w:hAnsi="Cambria Math" w:hint="eastAsia"/>
          <w:b/>
          <w:bCs/>
        </w:rPr>
        <w:t>7.</w:t>
      </w:r>
      <w:r w:rsidR="002A2794" w:rsidRPr="002A2794">
        <w:rPr>
          <w:rFonts w:ascii="Cambria Math" w:hAnsi="Cambria Math"/>
          <w:b/>
          <w:bCs/>
        </w:rPr>
        <w:t>滚动轴承设计问题（</w:t>
      </w:r>
      <w:r w:rsidR="002A2794" w:rsidRPr="002A2794">
        <w:rPr>
          <w:rFonts w:ascii="Cambria Math" w:hAnsi="Cambria Math"/>
          <w:b/>
          <w:bCs/>
        </w:rPr>
        <w:t>Rolling element bearing design problem</w:t>
      </w:r>
      <w:r w:rsidR="002A2794" w:rsidRPr="002A2794">
        <w:rPr>
          <w:rFonts w:ascii="Cambria Math" w:hAnsi="Cambria Math"/>
          <w:b/>
          <w:bCs/>
        </w:rPr>
        <w:t>）</w:t>
      </w:r>
      <w:bookmarkEnd w:id="31"/>
    </w:p>
    <w:p w14:paraId="41336531" w14:textId="77777777" w:rsidR="002B6C78" w:rsidRPr="002B6C78" w:rsidRDefault="002B6C78" w:rsidP="002B6C78">
      <w:pPr>
        <w:rPr>
          <w:rFonts w:ascii="Cambria Math" w:hAnsi="Cambria Math"/>
          <w:b/>
          <w:bCs/>
        </w:rPr>
      </w:pPr>
      <w:r w:rsidRPr="002B6C78">
        <w:rPr>
          <w:rFonts w:ascii="Cambria Math" w:hAnsi="Cambria Math"/>
          <w:b/>
          <w:bCs/>
        </w:rPr>
        <w:t xml:space="preserve">7.1 </w:t>
      </w:r>
      <w:r w:rsidRPr="002B6C78">
        <w:rPr>
          <w:rFonts w:ascii="Cambria Math" w:hAnsi="Cambria Math"/>
          <w:b/>
          <w:bCs/>
        </w:rPr>
        <w:t>问题背景与动机</w:t>
      </w:r>
    </w:p>
    <w:p w14:paraId="6BBDEB2E" w14:textId="77777777" w:rsidR="002B6C78" w:rsidRPr="002B6C78" w:rsidRDefault="002B6C78" w:rsidP="002B6C78">
      <w:pPr>
        <w:rPr>
          <w:rFonts w:ascii="Cambria Math" w:hAnsi="Cambria Math"/>
        </w:rPr>
      </w:pPr>
      <w:r w:rsidRPr="002B6C78">
        <w:rPr>
          <w:rFonts w:ascii="Cambria Math" w:hAnsi="Cambria Math"/>
        </w:rPr>
        <w:t>滚动轴承是机械传动系统中的核心部件，广泛应用于汽车、航空、能源、冶金等领域，其动态承载能力直接影响设备的使用寿命与运行效率。图</w:t>
      </w:r>
      <w:r w:rsidRPr="002B6C78">
        <w:rPr>
          <w:rFonts w:ascii="Cambria Math" w:hAnsi="Cambria Math"/>
        </w:rPr>
        <w:t>3</w:t>
      </w:r>
      <w:r w:rsidRPr="002B6C78">
        <w:rPr>
          <w:rFonts w:ascii="Cambria Math" w:hAnsi="Cambria Math"/>
        </w:rPr>
        <w:t>所示为滚动轴承的典型结构示意图，轴承由内圈、外圈、滚动体（如滚珠或滚柱）、保持架等部件组成。如何在给定外圈直径</w:t>
      </w:r>
      <w:r w:rsidRPr="002B6C78">
        <w:rPr>
          <w:rFonts w:ascii="Cambria Math" w:hAnsi="Cambria Math"/>
        </w:rPr>
        <w:t xml:space="preserve"> DDD </w:t>
      </w:r>
      <w:r w:rsidRPr="002B6C78">
        <w:rPr>
          <w:rFonts w:ascii="Cambria Math" w:hAnsi="Cambria Math"/>
        </w:rPr>
        <w:t>和内圈直径</w:t>
      </w:r>
      <w:r w:rsidRPr="002B6C78">
        <w:rPr>
          <w:rFonts w:ascii="Cambria Math" w:hAnsi="Cambria Math"/>
        </w:rPr>
        <w:t xml:space="preserve"> ddd </w:t>
      </w:r>
      <w:r w:rsidRPr="002B6C78">
        <w:rPr>
          <w:rFonts w:ascii="Cambria Math" w:hAnsi="Cambria Math"/>
        </w:rPr>
        <w:t>的情况下，通过调整节径、滚珠直径、滚珠</w:t>
      </w:r>
      <w:r w:rsidRPr="002B6C78">
        <w:rPr>
          <w:rFonts w:ascii="Cambria Math" w:hAnsi="Cambria Math"/>
        </w:rPr>
        <w:lastRenderedPageBreak/>
        <w:t>数量及曲率系数等几何参数，实现对轴承动态承载能力（</w:t>
      </w:r>
      <w:r w:rsidRPr="002B6C78">
        <w:rPr>
          <w:rFonts w:ascii="Cambria Math" w:hAnsi="Cambria Math"/>
        </w:rPr>
        <w:t>fcf_cfc​</w:t>
      </w:r>
      <w:r w:rsidRPr="002B6C78">
        <w:rPr>
          <w:rFonts w:ascii="Cambria Math" w:hAnsi="Cambria Math"/>
        </w:rPr>
        <w:t>）的最大化，已成为轴承设计与制造过程中的关键难题。</w:t>
      </w:r>
    </w:p>
    <w:p w14:paraId="6FF43081" w14:textId="77777777" w:rsidR="002B6C78" w:rsidRDefault="002B6C78" w:rsidP="002B6C78">
      <w:pPr>
        <w:rPr>
          <w:rFonts w:ascii="Cambria Math" w:hAnsi="Cambria Math"/>
        </w:rPr>
      </w:pPr>
      <w:r w:rsidRPr="002B6C78">
        <w:rPr>
          <w:rFonts w:ascii="Cambria Math" w:hAnsi="Cambria Math"/>
        </w:rPr>
        <w:t>与传统基于经验公式或手册查表的设计方式相比，基于元启发式算法的优化方法能够在高维度、非线性和多约束的环境中高效搜索更优的设计方案，为工程实践提供了新的思路与技术支持。</w:t>
      </w:r>
    </w:p>
    <w:p w14:paraId="7AE282F9" w14:textId="5EC78C88" w:rsidR="00560D6D" w:rsidRPr="002B6C78" w:rsidRDefault="00560D6D" w:rsidP="002B6C78">
      <w:pPr>
        <w:rPr>
          <w:rFonts w:ascii="Cambria Math" w:hAnsi="Cambria Math"/>
        </w:rPr>
      </w:pPr>
      <w:r>
        <w:rPr>
          <w:rFonts w:hint="eastAsia"/>
          <w:noProof/>
        </w:rPr>
        <w:drawing>
          <wp:inline distT="0" distB="0" distL="0" distR="0" wp14:anchorId="286723D6" wp14:editId="17D687D6">
            <wp:extent cx="4829175" cy="3162300"/>
            <wp:effectExtent l="0" t="0" r="9525" b="0"/>
            <wp:docPr id="1041823158" name="图片 2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图片"/>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9175" cy="3162300"/>
                    </a:xfrm>
                    <a:prstGeom prst="rect">
                      <a:avLst/>
                    </a:prstGeom>
                    <a:noFill/>
                    <a:ln>
                      <a:noFill/>
                    </a:ln>
                  </pic:spPr>
                </pic:pic>
              </a:graphicData>
            </a:graphic>
          </wp:inline>
        </w:drawing>
      </w:r>
    </w:p>
    <w:p w14:paraId="61BE0FFD" w14:textId="3A23B10F" w:rsidR="00122C78" w:rsidRPr="00122C78" w:rsidRDefault="002B6C78" w:rsidP="00122C78">
      <w:pPr>
        <w:rPr>
          <w:rFonts w:ascii="Cambria Math" w:hAnsi="Cambria Math"/>
          <w:b/>
          <w:bCs/>
        </w:rPr>
      </w:pPr>
      <w:r>
        <w:rPr>
          <w:rFonts w:ascii="Cambria Math" w:hAnsi="Cambria Math" w:hint="eastAsia"/>
          <w:b/>
          <w:bCs/>
        </w:rPr>
        <w:t>7.2</w:t>
      </w:r>
      <w:r w:rsidR="00122C78" w:rsidRPr="00122C78">
        <w:rPr>
          <w:rFonts w:ascii="Cambria Math" w:hAnsi="Cambria Math"/>
          <w:b/>
          <w:bCs/>
        </w:rPr>
        <w:t>数学模型</w:t>
      </w:r>
    </w:p>
    <w:p w14:paraId="53783F5D" w14:textId="35E5D394" w:rsidR="00122C78" w:rsidRDefault="002B6C78" w:rsidP="00122C78">
      <w:pPr>
        <w:rPr>
          <w:rFonts w:ascii="Cambria Math" w:hAnsi="Cambria Math"/>
        </w:rPr>
      </w:pPr>
      <w:r>
        <w:rPr>
          <w:rFonts w:ascii="Cambria Math" w:hAnsi="Cambria Math" w:hint="eastAsia"/>
          <w:b/>
          <w:bCs/>
        </w:rPr>
        <w:t>7.2.1</w:t>
      </w:r>
      <w:r w:rsidR="00122C78" w:rsidRPr="00122C78">
        <w:rPr>
          <w:rFonts w:ascii="Cambria Math" w:hAnsi="Cambria Math"/>
          <w:b/>
          <w:bCs/>
        </w:rPr>
        <w:t>目标函数</w:t>
      </w:r>
      <w:r w:rsidR="00122C78" w:rsidRPr="00122C78">
        <w:rPr>
          <w:rFonts w:ascii="Cambria Math" w:hAnsi="Cambria Math"/>
        </w:rPr>
        <w:t>：</w:t>
      </w:r>
      <w:r w:rsidR="00122C78" w:rsidRPr="00122C78">
        <w:rPr>
          <w:rFonts w:ascii="Cambria Math" w:hAnsi="Cambria Math"/>
        </w:rPr>
        <w:br/>
      </w:r>
      <w:r w:rsidRPr="002B6C78">
        <w:rPr>
          <w:rFonts w:ascii="Cambria Math" w:hAnsi="Cambria Math"/>
        </w:rPr>
        <w:t>本问题的目标是</w:t>
      </w:r>
      <w:r w:rsidRPr="002B6C78">
        <w:rPr>
          <w:rFonts w:ascii="Cambria Math" w:hAnsi="Cambria Math"/>
          <w:b/>
          <w:bCs/>
        </w:rPr>
        <w:t>最大化轴承的动态承载能力</w:t>
      </w:r>
      <m:oMath>
        <m:sSub>
          <m:sSubPr>
            <m:ctrlPr>
              <w:rPr>
                <w:rFonts w:ascii="Cambria Math" w:hAnsi="Cambria Math"/>
                <w:i/>
              </w:rPr>
            </m:ctrlPr>
          </m:sSubPr>
          <m:e>
            <m:r>
              <w:rPr>
                <w:rFonts w:ascii="Cambria Math" w:hAnsi="Cambria Math"/>
              </w:rPr>
              <m:t xml:space="preserve"> f</m:t>
            </m:r>
          </m:e>
          <m:sub>
            <m:r>
              <w:rPr>
                <w:rFonts w:ascii="Cambria Math" w:hAnsi="Cambria Math"/>
              </w:rPr>
              <m:t>c</m:t>
            </m:r>
          </m:sub>
        </m:sSub>
      </m:oMath>
      <w:r w:rsidRPr="002B6C78">
        <w:rPr>
          <w:rFonts w:ascii="Cambria Math" w:hAnsi="Cambria Math"/>
        </w:rPr>
        <w:t>，其经验公式可写为：</w:t>
      </w:r>
    </w:p>
    <w:p w14:paraId="19417DC4" w14:textId="7823708E" w:rsidR="00122C78" w:rsidRPr="00856F2E" w:rsidRDefault="003D0E87" w:rsidP="00122C78">
      <w:pPr>
        <w:rPr>
          <w:rFonts w:ascii="Cambria Math" w:hAnsi="Cambria Math"/>
        </w:rPr>
      </w:pPr>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r>
            <w:rPr>
              <w:rFonts w:ascii="Cambria Math" w:hAnsi="Cambria Math" w:hint="eastAsia"/>
            </w:rPr>
            <m:t>=37.91</m:t>
          </m:r>
          <m:sSup>
            <m:sSupPr>
              <m:ctrlPr>
                <w:rPr>
                  <w:rFonts w:ascii="Cambria Math" w:hAnsi="Cambria Math"/>
                  <w:i/>
                </w:rPr>
              </m:ctrlPr>
            </m:sSupPr>
            <m:e>
              <m:d>
                <m:dPr>
                  <m:begChr m:val="["/>
                  <m:endChr m:val="]"/>
                  <m:ctrlPr>
                    <w:rPr>
                      <w:rFonts w:ascii="Cambria Math" w:hAnsi="Cambria Math"/>
                    </w:rPr>
                  </m:ctrlPr>
                </m:dPr>
                <m:e>
                  <m:r>
                    <w:rPr>
                      <w:rFonts w:ascii="Cambria Math" w:hAnsi="Cambria Math" w:hint="eastAsia"/>
                    </w:rPr>
                    <m:t>1+</m:t>
                  </m:r>
                  <m:sSup>
                    <m:sSupPr>
                      <m:ctrlPr>
                        <w:rPr>
                          <w:rFonts w:ascii="Cambria Math" w:hAnsi="Cambria Math"/>
                          <w:i/>
                        </w:rPr>
                      </m:ctrlPr>
                    </m:sSupPr>
                    <m:e>
                      <m:d>
                        <m:dPr>
                          <m:begChr m:val="{"/>
                          <m:endChr m:val="}"/>
                          <m:ctrlPr>
                            <w:rPr>
                              <w:rFonts w:ascii="Cambria Math" w:hAnsi="Cambria Math"/>
                            </w:rPr>
                          </m:ctrlPr>
                        </m:dPr>
                        <m:e>
                          <m:r>
                            <w:rPr>
                              <w:rFonts w:ascii="Cambria Math" w:hAnsi="Cambria Math" w:hint="eastAsia"/>
                            </w:rPr>
                            <m:t>1.04</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hint="eastAsia"/>
                                        </w:rPr>
                                        <m:t>1</m:t>
                                      </m:r>
                                      <m:r>
                                        <w:rPr>
                                          <w:rFonts w:ascii="Cambria Math" w:hAnsi="Cambria Math" w:cs="Cambria Math"/>
                                        </w:rPr>
                                        <m:t>-</m:t>
                                      </m:r>
                                      <m:r>
                                        <m:rPr>
                                          <m:sty m:val="p"/>
                                        </m:rPr>
                                        <w:rPr>
                                          <w:rFonts w:ascii="Cambria Math" w:hAnsi="Cambria Math"/>
                                        </w:rPr>
                                        <m:t>γ</m:t>
                                      </m:r>
                                      <m:ctrlPr>
                                        <w:rPr>
                                          <w:rFonts w:ascii="Cambria Math" w:hAnsi="Cambria Math"/>
                                          <w:i/>
                                        </w:rPr>
                                      </m:ctrlPr>
                                    </m:num>
                                    <m:den>
                                      <m:r>
                                        <w:rPr>
                                          <w:rFonts w:ascii="Cambria Math" w:hAnsi="Cambria Math" w:hint="eastAsia"/>
                                        </w:rPr>
                                        <m:t>1+</m:t>
                                      </m:r>
                                      <m:r>
                                        <m:rPr>
                                          <m:sty m:val="p"/>
                                        </m:rPr>
                                        <w:rPr>
                                          <w:rFonts w:ascii="Cambria Math" w:hAnsi="Cambria Math"/>
                                        </w:rPr>
                                        <m:t>γ</m:t>
                                      </m:r>
                                      <m:ctrlPr>
                                        <w:rPr>
                                          <w:rFonts w:ascii="Cambria Math" w:hAnsi="Cambria Math"/>
                                          <w:i/>
                                        </w:rPr>
                                      </m:ctrlPr>
                                    </m:den>
                                  </m:f>
                                  <m:ctrlPr>
                                    <w:rPr>
                                      <w:rFonts w:ascii="Cambria Math" w:hAnsi="Cambria Math"/>
                                      <w:i/>
                                    </w:rPr>
                                  </m:ctrlPr>
                                </m:e>
                              </m:d>
                            </m:e>
                            <m:sup>
                              <m:r>
                                <w:rPr>
                                  <w:rFonts w:ascii="Cambria Math" w:hAnsi="Cambria Math" w:hint="eastAsia"/>
                                </w:rPr>
                                <m:t>1.72</m:t>
                              </m:r>
                            </m:sup>
                          </m:sSup>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hint="eastAsia"/>
                                            </w:rPr>
                                            <m:t>f</m:t>
                                          </m:r>
                                        </m:e>
                                        <m:sub>
                                          <m:r>
                                            <w:rPr>
                                              <w:rFonts w:ascii="Cambria Math" w:hAnsi="Cambria Math" w:hint="eastAsia"/>
                                            </w:rPr>
                                            <m:t>i</m:t>
                                          </m:r>
                                        </m:sub>
                                      </m:sSub>
                                      <m:d>
                                        <m:dPr>
                                          <m:ctrlPr>
                                            <w:rPr>
                                              <w:rFonts w:ascii="Cambria Math" w:hAnsi="Cambria Math"/>
                                              <w:i/>
                                            </w:rPr>
                                          </m:ctrlPr>
                                        </m:dPr>
                                        <m:e>
                                          <m:r>
                                            <w:rPr>
                                              <w:rFonts w:ascii="Cambria Math" w:hAnsi="Cambria Math" w:hint="eastAsia"/>
                                            </w:rPr>
                                            <m:t>2</m:t>
                                          </m:r>
                                          <m:sSub>
                                            <m:sSubPr>
                                              <m:ctrlPr>
                                                <w:rPr>
                                                  <w:rFonts w:ascii="Cambria Math" w:hAnsi="Cambria Math"/>
                                                  <w:i/>
                                                </w:rPr>
                                              </m:ctrlPr>
                                            </m:sSubPr>
                                            <m:e>
                                              <m:r>
                                                <w:rPr>
                                                  <w:rFonts w:ascii="Cambria Math" w:hAnsi="Cambria Math" w:hint="eastAsia"/>
                                                </w:rPr>
                                                <m:t>f</m:t>
                                              </m:r>
                                            </m:e>
                                            <m:sub>
                                              <m:r>
                                                <w:rPr>
                                                  <w:rFonts w:ascii="Cambria Math" w:hAnsi="Cambria Math" w:hint="eastAsia"/>
                                                </w:rPr>
                                                <m:t>o</m:t>
                                              </m:r>
                                            </m:sub>
                                          </m:sSub>
                                          <m:r>
                                            <w:rPr>
                                              <w:rFonts w:ascii="Cambria Math" w:hAnsi="Cambria Math" w:cs="Cambria Math"/>
                                            </w:rPr>
                                            <m:t>-</m:t>
                                          </m:r>
                                          <m:r>
                                            <w:rPr>
                                              <w:rFonts w:ascii="Cambria Math" w:hAnsi="Cambria Math" w:hint="eastAsia"/>
                                            </w:rPr>
                                            <m:t>1</m:t>
                                          </m:r>
                                        </m:e>
                                      </m:d>
                                      <m:ctrlPr>
                                        <w:rPr>
                                          <w:rFonts w:ascii="Cambria Math" w:hAnsi="Cambria Math"/>
                                          <w:i/>
                                        </w:rPr>
                                      </m:ctrlPr>
                                    </m:num>
                                    <m:den>
                                      <m:sSub>
                                        <m:sSubPr>
                                          <m:ctrlPr>
                                            <w:rPr>
                                              <w:rFonts w:ascii="Cambria Math" w:hAnsi="Cambria Math"/>
                                              <w:i/>
                                            </w:rPr>
                                          </m:ctrlPr>
                                        </m:sSubPr>
                                        <m:e>
                                          <m:r>
                                            <w:rPr>
                                              <w:rFonts w:ascii="Cambria Math" w:hAnsi="Cambria Math" w:hint="eastAsia"/>
                                            </w:rPr>
                                            <m:t>f</m:t>
                                          </m:r>
                                        </m:e>
                                        <m:sub>
                                          <m:r>
                                            <w:rPr>
                                              <w:rFonts w:ascii="Cambria Math" w:hAnsi="Cambria Math" w:hint="eastAsia"/>
                                            </w:rPr>
                                            <m:t>o</m:t>
                                          </m:r>
                                        </m:sub>
                                      </m:sSub>
                                      <m:d>
                                        <m:dPr>
                                          <m:ctrlPr>
                                            <w:rPr>
                                              <w:rFonts w:ascii="Cambria Math" w:hAnsi="Cambria Math"/>
                                              <w:i/>
                                            </w:rPr>
                                          </m:ctrlPr>
                                        </m:dPr>
                                        <m:e>
                                          <m:r>
                                            <w:rPr>
                                              <w:rFonts w:ascii="Cambria Math" w:hAnsi="Cambria Math" w:hint="eastAsia"/>
                                            </w:rPr>
                                            <m:t>2</m:t>
                                          </m:r>
                                          <m:sSub>
                                            <m:sSubPr>
                                              <m:ctrlPr>
                                                <w:rPr>
                                                  <w:rFonts w:ascii="Cambria Math" w:hAnsi="Cambria Math"/>
                                                  <w:i/>
                                                </w:rPr>
                                              </m:ctrlPr>
                                            </m:sSubPr>
                                            <m:e>
                                              <m:r>
                                                <w:rPr>
                                                  <w:rFonts w:ascii="Cambria Math" w:hAnsi="Cambria Math" w:hint="eastAsia"/>
                                                </w:rPr>
                                                <m:t>f</m:t>
                                              </m:r>
                                            </m:e>
                                            <m:sub>
                                              <m:r>
                                                <w:rPr>
                                                  <w:rFonts w:ascii="Cambria Math" w:hAnsi="Cambria Math" w:hint="eastAsia"/>
                                                </w:rPr>
                                                <m:t>i</m:t>
                                              </m:r>
                                            </m:sub>
                                          </m:sSub>
                                          <m:r>
                                            <w:rPr>
                                              <w:rFonts w:ascii="Cambria Math" w:hAnsi="Cambria Math" w:cs="Cambria Math"/>
                                            </w:rPr>
                                            <m:t>-</m:t>
                                          </m:r>
                                          <m:r>
                                            <w:rPr>
                                              <w:rFonts w:ascii="Cambria Math" w:hAnsi="Cambria Math" w:hint="eastAsia"/>
                                            </w:rPr>
                                            <m:t>1</m:t>
                                          </m:r>
                                        </m:e>
                                      </m:d>
                                      <m:ctrlPr>
                                        <w:rPr>
                                          <w:rFonts w:ascii="Cambria Math" w:hAnsi="Cambria Math"/>
                                          <w:i/>
                                        </w:rPr>
                                      </m:ctrlPr>
                                    </m:den>
                                  </m:f>
                                  <m:ctrlPr>
                                    <w:rPr>
                                      <w:rFonts w:ascii="Cambria Math" w:hAnsi="Cambria Math"/>
                                      <w:i/>
                                    </w:rPr>
                                  </m:ctrlPr>
                                </m:e>
                              </m:d>
                              <m:ctrlPr>
                                <w:rPr>
                                  <w:rFonts w:ascii="Cambria Math" w:hAnsi="Cambria Math" w:hint="eastAsia"/>
                                  <w:i/>
                                </w:rPr>
                              </m:ctrlPr>
                            </m:e>
                            <m:sup>
                              <m:r>
                                <w:rPr>
                                  <w:rFonts w:ascii="Cambria Math" w:hAnsi="Cambria Math" w:hint="eastAsia"/>
                                </w:rPr>
                                <m:t>0.41</m:t>
                              </m:r>
                            </m:sup>
                          </m:sSup>
                          <m:ctrlPr>
                            <w:rPr>
                              <w:rFonts w:ascii="Cambria Math" w:hAnsi="Cambria Math"/>
                              <w:i/>
                            </w:rPr>
                          </m:ctrlPr>
                        </m:e>
                      </m:d>
                    </m:e>
                    <m:sup>
                      <m:r>
                        <w:rPr>
                          <w:rFonts w:ascii="Cambria Math" w:hAnsi="Cambria Math" w:hint="eastAsia"/>
                        </w:rPr>
                        <m:t>10</m:t>
                      </m:r>
                      <m:r>
                        <m:rPr>
                          <m:lit/>
                        </m:rPr>
                        <w:rPr>
                          <w:rFonts w:ascii="Cambria Math" w:hAnsi="Cambria Math" w:hint="eastAsia"/>
                        </w:rPr>
                        <m:t>/</m:t>
                      </m:r>
                      <m:r>
                        <w:rPr>
                          <w:rFonts w:ascii="Cambria Math" w:hAnsi="Cambria Math" w:hint="eastAsia"/>
                        </w:rPr>
                        <m:t>3</m:t>
                      </m:r>
                    </m:sup>
                  </m:sSup>
                  <m:ctrlPr>
                    <w:rPr>
                      <w:rFonts w:ascii="Cambria Math" w:hAnsi="Cambria Math"/>
                      <w:i/>
                    </w:rPr>
                  </m:ctrlPr>
                </m:e>
              </m:d>
            </m:e>
            <m:sup>
              <m:r>
                <w:rPr>
                  <w:rFonts w:ascii="Cambria Math" w:hAnsi="Cambria Math" w:cs="Cambria Math"/>
                </w:rPr>
                <m:t>-</m:t>
              </m:r>
              <m:r>
                <w:rPr>
                  <w:rFonts w:ascii="Cambria Math" w:hAnsi="Cambria Math" w:hint="eastAsia"/>
                </w:rPr>
                <m:t>0.3</m:t>
              </m:r>
            </m:sup>
          </m:sSup>
          <m:r>
            <m:rPr>
              <m:sty m:val="p"/>
            </m:rPr>
            <w:rPr>
              <w:rFonts w:ascii="Cambria Math" w:hAnsi="Cambria Math" w:hint="eastAsia"/>
            </w:rPr>
            <m:t>×</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i/>
                        </w:rPr>
                      </m:ctrlPr>
                    </m:sSupPr>
                    <m:e>
                      <m:r>
                        <m:rPr>
                          <m:sty m:val="p"/>
                        </m:rPr>
                        <w:rPr>
                          <w:rFonts w:ascii="Cambria Math" w:hAnsi="Cambria Math"/>
                        </w:rPr>
                        <m:t>γ</m:t>
                      </m:r>
                    </m:e>
                    <m:sup>
                      <m:r>
                        <w:rPr>
                          <w:rFonts w:ascii="Cambria Math" w:hAnsi="Cambria Math" w:hint="eastAsia"/>
                        </w:rPr>
                        <m:t>0.3</m:t>
                      </m:r>
                    </m:sup>
                  </m:sSup>
                  <m:sSup>
                    <m:sSupPr>
                      <m:ctrlPr>
                        <w:rPr>
                          <w:rFonts w:ascii="Cambria Math" w:hAnsi="Cambria Math"/>
                          <w:i/>
                        </w:rPr>
                      </m:ctrlPr>
                    </m:sSupPr>
                    <m:e>
                      <m:d>
                        <m:dPr>
                          <m:ctrlPr>
                            <w:rPr>
                              <w:rFonts w:ascii="Cambria Math" w:hAnsi="Cambria Math"/>
                              <w:i/>
                            </w:rPr>
                          </m:ctrlPr>
                        </m:dPr>
                        <m:e>
                          <m:r>
                            <w:rPr>
                              <w:rFonts w:ascii="Cambria Math" w:hAnsi="Cambria Math" w:hint="eastAsia"/>
                            </w:rPr>
                            <m:t>1</m:t>
                          </m:r>
                          <m:r>
                            <w:rPr>
                              <w:rFonts w:ascii="Cambria Math" w:hAnsi="Cambria Math" w:cs="Cambria Math"/>
                            </w:rPr>
                            <m:t>-</m:t>
                          </m:r>
                          <m:r>
                            <m:rPr>
                              <m:sty m:val="p"/>
                            </m:rPr>
                            <w:rPr>
                              <w:rFonts w:ascii="Cambria Math" w:hAnsi="Cambria Math"/>
                            </w:rPr>
                            <m:t>γ</m:t>
                          </m:r>
                        </m:e>
                      </m:d>
                      <m:ctrlPr>
                        <w:rPr>
                          <w:rFonts w:ascii="Cambria Math" w:hAnsi="Cambria Math" w:hint="eastAsia"/>
                          <w:i/>
                        </w:rPr>
                      </m:ctrlPr>
                    </m:e>
                    <m:sup>
                      <m:r>
                        <w:rPr>
                          <w:rFonts w:ascii="Cambria Math" w:hAnsi="Cambria Math" w:hint="eastAsia"/>
                        </w:rPr>
                        <m:t>1.39</m:t>
                      </m:r>
                    </m:sup>
                  </m:sSup>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hint="eastAsia"/>
                            </w:rPr>
                            <m:t>1+</m:t>
                          </m:r>
                          <m:r>
                            <m:rPr>
                              <m:sty m:val="p"/>
                            </m:rPr>
                            <w:rPr>
                              <w:rFonts w:ascii="Cambria Math" w:hAnsi="Cambria Math"/>
                            </w:rPr>
                            <m:t>γ</m:t>
                          </m:r>
                        </m:e>
                      </m:d>
                    </m:e>
                    <m:sup>
                      <m:r>
                        <w:rPr>
                          <w:rFonts w:ascii="Cambria Math" w:hAnsi="Cambria Math" w:hint="eastAsia"/>
                        </w:rPr>
                        <m:t>1</m:t>
                      </m:r>
                      <m:r>
                        <m:rPr>
                          <m:lit/>
                        </m:rPr>
                        <w:rPr>
                          <w:rFonts w:ascii="Cambria Math" w:hAnsi="Cambria Math" w:hint="eastAsia"/>
                        </w:rPr>
                        <m:t>/</m:t>
                      </m:r>
                      <m:r>
                        <w:rPr>
                          <w:rFonts w:ascii="Cambria Math" w:hAnsi="Cambria Math" w:hint="eastAsia"/>
                        </w:rPr>
                        <m:t>3</m:t>
                      </m:r>
                    </m:sup>
                  </m:sSup>
                  <m:ctrlPr>
                    <w:rPr>
                      <w:rFonts w:ascii="Cambria Math" w:hAnsi="Cambria Math"/>
                      <w:i/>
                    </w:rPr>
                  </m:ctrlPr>
                </m:den>
              </m:f>
              <m:ctrlPr>
                <w:rPr>
                  <w:rFonts w:ascii="Cambria Math" w:hAnsi="Cambria Math"/>
                  <w:i/>
                </w:rPr>
              </m:ctrlPr>
            </m:e>
          </m:d>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num>
                    <m:den>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-1</m:t>
                      </m:r>
                      <m:ctrlPr>
                        <w:rPr>
                          <w:rFonts w:ascii="Cambria Math" w:hAnsi="Cambria Math"/>
                          <w:i/>
                        </w:rPr>
                      </m:ctrlPr>
                    </m:den>
                  </m:f>
                  <m:ctrlPr>
                    <w:rPr>
                      <w:rFonts w:ascii="Cambria Math" w:hAnsi="Cambria Math"/>
                      <w:i/>
                    </w:rPr>
                  </m:ctrlPr>
                </m:e>
              </m:d>
            </m:e>
            <m:sup>
              <m:r>
                <w:rPr>
                  <w:rFonts w:ascii="Cambria Math" w:hAnsi="Cambria Math"/>
                </w:rPr>
                <m:t>0.41</m:t>
              </m:r>
            </m:sup>
          </m:sSup>
        </m:oMath>
      </m:oMathPara>
    </w:p>
    <w:p w14:paraId="16F32107" w14:textId="4B13B95F" w:rsidR="00856F2E" w:rsidRPr="00856F2E" w:rsidRDefault="002B6C78" w:rsidP="00856F2E">
      <w:pPr>
        <w:rPr>
          <w:rFonts w:ascii="Cambria Math" w:hAnsi="Cambria Math"/>
        </w:rPr>
      </w:pPr>
      <w:r>
        <w:rPr>
          <w:rFonts w:ascii="Cambria Math" w:hAnsi="Cambria Math" w:hint="eastAsia"/>
          <w:b/>
          <w:bCs/>
        </w:rPr>
        <w:t>7.2.2</w:t>
      </w:r>
      <w:r w:rsidR="00856F2E" w:rsidRPr="00856F2E">
        <w:rPr>
          <w:rFonts w:ascii="Cambria Math" w:hAnsi="Cambria Math"/>
          <w:b/>
          <w:bCs/>
        </w:rPr>
        <w:t>约束条件</w:t>
      </w:r>
      <w:r w:rsidR="00856F2E" w:rsidRPr="00856F2E">
        <w:rPr>
          <w:rFonts w:ascii="Cambria Math" w:hAnsi="Cambria Math"/>
        </w:rPr>
        <w:t>：</w:t>
      </w:r>
    </w:p>
    <w:p w14:paraId="0846B9F4" w14:textId="77777777" w:rsidR="00856F2E" w:rsidRPr="00856F2E" w:rsidRDefault="00856F2E" w:rsidP="00856F2E">
      <w:pPr>
        <w:numPr>
          <w:ilvl w:val="0"/>
          <w:numId w:val="80"/>
        </w:numPr>
        <w:rPr>
          <w:rFonts w:ascii="Cambria Math" w:hAnsi="Cambria Math"/>
        </w:rPr>
      </w:pPr>
      <w:r w:rsidRPr="00856F2E">
        <w:rPr>
          <w:rFonts w:ascii="Cambria Math" w:hAnsi="Cambria Math"/>
          <w:b/>
          <w:bCs/>
        </w:rPr>
        <w:t>几何与装配约束</w:t>
      </w:r>
      <w:r w:rsidRPr="00856F2E">
        <w:rPr>
          <w:rFonts w:ascii="Cambria Math" w:hAnsi="Cambria Math"/>
        </w:rPr>
        <w:t>：</w:t>
      </w:r>
    </w:p>
    <w:p w14:paraId="1C5876CC" w14:textId="77777777" w:rsidR="00856F2E" w:rsidRPr="00856F2E" w:rsidRDefault="00856F2E" w:rsidP="00856F2E">
      <w:pPr>
        <w:numPr>
          <w:ilvl w:val="1"/>
          <w:numId w:val="80"/>
        </w:numPr>
        <w:rPr>
          <w:rFonts w:ascii="Cambria Math" w:hAnsi="Cambria Math"/>
        </w:rPr>
      </w:pPr>
      <w:r w:rsidRPr="00856F2E">
        <w:rPr>
          <w:rFonts w:ascii="Cambria Math" w:hAnsi="Cambria Math"/>
        </w:rPr>
        <w:t>滚珠装配角度限制：</w:t>
      </w:r>
    </w:p>
    <w:p w14:paraId="7744B820" w14:textId="77777777" w:rsidR="00856F2E" w:rsidRPr="00856F2E" w:rsidRDefault="003D0E87" w:rsidP="00122C78">
      <w:pPr>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acc>
                <m:accPr>
                  <m:chr m:val="̃"/>
                  <m:ctrlPr>
                    <w:rPr>
                      <w:rFonts w:ascii="Cambria Math" w:hAnsi="Cambria Math"/>
                    </w:rPr>
                  </m:ctrlPr>
                </m:accPr>
                <m:e>
                  <m:r>
                    <w:rPr>
                      <w:rFonts w:ascii="Cambria Math" w:hAnsi="Cambria Math"/>
                    </w:rPr>
                    <m:t>Z</m:t>
                  </m:r>
                </m:e>
              </m:acc>
            </m:e>
          </m:d>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ϕ</m:t>
                  </m:r>
                </m:e>
                <m:sub>
                  <m:r>
                    <w:rPr>
                      <w:rFonts w:ascii="Cambria Math" w:hAnsi="Cambria Math"/>
                    </w:rPr>
                    <m:t>0</m:t>
                  </m:r>
                </m:sub>
              </m:sSub>
              <m:ctrlPr>
                <w:rPr>
                  <w:rFonts w:ascii="Cambria Math" w:hAnsi="Cambria Math"/>
                  <w:i/>
                </w:rPr>
              </m:ctrlPr>
            </m:num>
            <m:den>
              <m:r>
                <w:rPr>
                  <w:rFonts w:ascii="Cambria Math" w:hAnsi="Cambria Math"/>
                </w:rPr>
                <m:t>2</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ctrlPr>
                        <w:rPr>
                          <w:rFonts w:ascii="Cambria Math" w:hAnsi="Cambria Math"/>
                        </w:rPr>
                      </m:ctrlPr>
                    </m:sup>
                  </m:sSup>
                  <m:ctrlPr>
                    <w:rPr>
                      <w:rFonts w:ascii="Cambria Math" w:hAnsi="Cambria Math"/>
                      <w:i/>
                    </w:rPr>
                  </m:ctrlPr>
                </m:fName>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b</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m</m:t>
                              </m:r>
                            </m:sub>
                          </m:sSub>
                          <m:ctrlPr>
                            <w:rPr>
                              <w:rFonts w:ascii="Cambria Math" w:hAnsi="Cambria Math"/>
                              <w:i/>
                            </w:rPr>
                          </m:ctrlPr>
                        </m:den>
                      </m:f>
                      <m:ctrlPr>
                        <w:rPr>
                          <w:rFonts w:ascii="Cambria Math" w:hAnsi="Cambria Math"/>
                          <w:i/>
                        </w:rPr>
                      </m:ctrlPr>
                    </m:e>
                  </m:d>
                  <m:ctrlPr>
                    <w:rPr>
                      <w:rFonts w:ascii="Cambria Math" w:hAnsi="Cambria Math"/>
                      <w:i/>
                    </w:rPr>
                  </m:ctrlPr>
                </m:e>
              </m:func>
              <m:ctrlPr>
                <w:rPr>
                  <w:rFonts w:ascii="Cambria Math" w:hAnsi="Cambria Math"/>
                  <w:i/>
                </w:rPr>
              </m:ctrlPr>
            </m:den>
          </m:f>
          <m:r>
            <w:rPr>
              <w:rFonts w:ascii="Cambria Math" w:hAnsi="Cambria Math"/>
            </w:rPr>
            <m:t>-Z+1</m:t>
          </m:r>
          <m:r>
            <m:rPr>
              <m:sty m:val="p"/>
            </m:rPr>
            <w:rPr>
              <w:rFonts w:ascii="Cambria Math" w:hAnsi="Cambria Math" w:hint="eastAsia"/>
            </w:rPr>
            <m:t>≤</m:t>
          </m:r>
          <m:r>
            <w:rPr>
              <w:rFonts w:ascii="Cambria Math" w:hAnsi="Cambria Math"/>
            </w:rPr>
            <m:t>0,</m:t>
          </m:r>
        </m:oMath>
      </m:oMathPara>
    </w:p>
    <w:p w14:paraId="15DDB2E3" w14:textId="0C0D7DB7" w:rsidR="00856F2E" w:rsidRDefault="003D0E87" w:rsidP="00856F2E">
      <w:pPr>
        <w:rPr>
          <w:rFonts w:ascii="Cambria Math" w:hAnsi="Cambria Math"/>
        </w:rPr>
      </w:pP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0</m:t>
            </m:r>
          </m:sub>
        </m:sSub>
        <m:r>
          <w:rPr>
            <w:rFonts w:ascii="Cambria Math" w:hAnsi="Cambria Math"/>
          </w:rPr>
          <m:t>=2</m:t>
        </m:r>
        <m:r>
          <m:rPr>
            <m:sty m:val="p"/>
          </m:rPr>
          <w:rPr>
            <w:rFonts w:ascii="Cambria Math" w:hAnsi="Cambria Math"/>
          </w:rPr>
          <m:t>π</m:t>
        </m:r>
        <m: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ctrlPr>
                  <w:rPr>
                    <w:rFonts w:ascii="Cambria Math" w:hAnsi="Cambria Math"/>
                  </w:rPr>
                </m:ctrlPr>
              </m:sup>
            </m:sSup>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x</m:t>
                    </m:r>
                    <m:ctrlPr>
                      <w:rPr>
                        <w:rFonts w:ascii="Cambria Math" w:hAnsi="Cambria Math"/>
                        <w:i/>
                      </w:rPr>
                    </m:ctrlPr>
                  </m:num>
                  <m:den>
                    <m:r>
                      <w:rPr>
                        <w:rFonts w:ascii="Cambria Math" w:hAnsi="Cambria Math"/>
                      </w:rPr>
                      <m:t>y</m:t>
                    </m:r>
                    <m:ctrlPr>
                      <w:rPr>
                        <w:rFonts w:ascii="Cambria Math" w:hAnsi="Cambria Math"/>
                        <w:i/>
                      </w:rPr>
                    </m:ctrlPr>
                  </m:den>
                </m:f>
                <m:ctrlPr>
                  <w:rPr>
                    <w:rFonts w:ascii="Cambria Math" w:hAnsi="Cambria Math"/>
                    <w:i/>
                  </w:rPr>
                </m:ctrlPr>
              </m:e>
            </m:d>
            <m:ctrlPr>
              <w:rPr>
                <w:rFonts w:ascii="Cambria Math" w:hAnsi="Cambria Math"/>
                <w:i/>
              </w:rPr>
            </m:ctrlPr>
          </m:e>
        </m:func>
      </m:oMath>
      <w:r w:rsidR="00856F2E" w:rsidRPr="00856F2E">
        <w:rPr>
          <w:rFonts w:ascii="Cambria Math" w:hAnsi="Cambria Math"/>
        </w:rPr>
        <w:t>，</w:t>
      </w:r>
      <w:r w:rsidR="00856F2E" w:rsidRPr="00856F2E">
        <w:rPr>
          <w:rFonts w:ascii="Cambria Math" w:hAnsi="Cambria Math"/>
        </w:rPr>
        <w:t>x</w:t>
      </w:r>
      <w:r w:rsidR="00856F2E" w:rsidRPr="00856F2E">
        <w:rPr>
          <w:rFonts w:ascii="Cambria Math" w:hAnsi="Cambria Math"/>
        </w:rPr>
        <w:t>与</w:t>
      </w:r>
      <w:r w:rsidR="00856F2E" w:rsidRPr="00856F2E">
        <w:rPr>
          <w:rFonts w:ascii="Cambria Math" w:hAnsi="Cambria Math"/>
        </w:rPr>
        <w:t>y</w:t>
      </w:r>
      <w:r w:rsidR="00856F2E" w:rsidRPr="00856F2E">
        <w:rPr>
          <w:rFonts w:ascii="Cambria Math" w:hAnsi="Cambria Math"/>
        </w:rPr>
        <w:t>由滚珠布局几何关系确定。</w:t>
      </w:r>
    </w:p>
    <w:p w14:paraId="1DCE7EB4" w14:textId="034661DC" w:rsidR="00D40B7A" w:rsidRDefault="002B6C78" w:rsidP="00856F2E">
      <w:pPr>
        <w:rPr>
          <w:rFonts w:ascii="Cambria Math" w:hAnsi="Cambria Math"/>
        </w:rPr>
      </w:pPr>
      <w:r>
        <w:rPr>
          <w:rFonts w:ascii="Cambria Math" w:hAnsi="Cambria Math" w:hint="eastAsia"/>
        </w:rPr>
        <w:lastRenderedPageBreak/>
        <w:t>2.</w:t>
      </w:r>
      <w:r w:rsidR="00D40B7A" w:rsidRPr="00D40B7A">
        <w:rPr>
          <w:rFonts w:ascii="Cambria Math" w:hAnsi="Cambria Math"/>
        </w:rPr>
        <w:t>保持架间隙约束：</w:t>
      </w:r>
    </w:p>
    <w:p w14:paraId="257A83FD" w14:textId="1428BC87" w:rsidR="00D40B7A" w:rsidRPr="00D40B7A" w:rsidRDefault="003D0E87" w:rsidP="00856F2E">
      <w:pPr>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acc>
                <m:accPr>
                  <m:chr m:val="⃗"/>
                  <m:ctrlPr>
                    <w:rPr>
                      <w:rFonts w:ascii="Cambria Math" w:hAnsi="Cambria Math"/>
                    </w:rPr>
                  </m:ctrlPr>
                </m:accPr>
                <m:e>
                  <m:r>
                    <w:rPr>
                      <w:rFonts w:ascii="Cambria Math" w:hAnsi="Cambria Math"/>
                    </w:rPr>
                    <m:t>Z</m:t>
                  </m:r>
                </m:e>
              </m:acc>
            </m:e>
          </m:d>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D-d</m:t>
                  </m:r>
                </m:e>
              </m:d>
            </m:e>
          </m:func>
          <m:r>
            <w:rPr>
              <w:rFonts w:ascii="Cambria Math" w:hAnsi="Cambria Math"/>
            </w:rPr>
            <m:t>&gt;0,</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3</m:t>
              </m:r>
            </m:sub>
          </m:sSub>
          <m:d>
            <m:dPr>
              <m:ctrlPr>
                <w:rPr>
                  <w:rFonts w:ascii="Cambria Math" w:hAnsi="Cambria Math"/>
                  <w:i/>
                </w:rPr>
              </m:ctrlPr>
            </m:dPr>
            <m:e>
              <m:acc>
                <m:accPr>
                  <m:chr m:val="⃗"/>
                  <m:ctrlPr>
                    <w:rPr>
                      <w:rFonts w:ascii="Cambria Math" w:hAnsi="Cambria Math"/>
                    </w:rPr>
                  </m:ctrlPr>
                </m:accPr>
                <m:e>
                  <m:r>
                    <w:rPr>
                      <w:rFonts w:ascii="Cambria Math" w:hAnsi="Cambria Math"/>
                    </w:rPr>
                    <m:t>Z</m:t>
                  </m:r>
                </m:e>
              </m:ac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D-d</m:t>
                  </m:r>
                </m:e>
              </m:d>
            </m:e>
          </m:func>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b</m:t>
              </m:r>
            </m:sub>
          </m:sSub>
          <m:r>
            <m:rPr>
              <m:sty m:val="p"/>
            </m:rPr>
            <w:rPr>
              <w:rFonts w:ascii="Cambria Math" w:hAnsi="Cambria Math" w:hint="eastAsia"/>
            </w:rPr>
            <m:t>≥</m:t>
          </m:r>
          <m:r>
            <w:rPr>
              <w:rFonts w:ascii="Cambria Math" w:hAnsi="Cambria Math"/>
            </w:rPr>
            <m:t>0.</m:t>
          </m:r>
        </m:oMath>
      </m:oMathPara>
    </w:p>
    <w:p w14:paraId="6345E256" w14:textId="0C428A4C" w:rsidR="00D40B7A" w:rsidRDefault="002B6C78" w:rsidP="00856F2E">
      <w:pPr>
        <w:rPr>
          <w:rFonts w:ascii="Cambria Math" w:hAnsi="Cambria Math"/>
        </w:rPr>
      </w:pPr>
      <w:r>
        <w:rPr>
          <w:rFonts w:ascii="Cambria Math" w:hAnsi="Cambria Math" w:hint="eastAsia"/>
        </w:rPr>
        <w:t>3.</w:t>
      </w:r>
      <w:r w:rsidR="00D40B7A" w:rsidRPr="00D40B7A">
        <w:rPr>
          <w:rFonts w:ascii="Cambria Math" w:hAnsi="Cambria Math"/>
        </w:rPr>
        <w:t>滚珠与保持架接触约束：</w:t>
      </w:r>
    </w:p>
    <w:p w14:paraId="58C7E09F" w14:textId="428454A5" w:rsidR="00D40B7A" w:rsidRPr="002D26F1" w:rsidRDefault="003D0E87" w:rsidP="00856F2E">
      <w:pPr>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4</m:t>
              </m:r>
            </m:sub>
          </m:sSub>
          <m:d>
            <m:dPr>
              <m:ctrlPr>
                <w:rPr>
                  <w:rFonts w:ascii="Cambria Math" w:hAnsi="Cambria Math"/>
                  <w:i/>
                </w:rPr>
              </m:ctrlPr>
            </m:dPr>
            <m:e>
              <m:acc>
                <m:accPr>
                  <m:chr m:val="⃗"/>
                  <m:ctrlPr>
                    <w:rPr>
                      <w:rFonts w:ascii="Cambria Math" w:hAnsi="Cambria Math"/>
                    </w:rPr>
                  </m:ctrlPr>
                </m:accPr>
                <m:e>
                  <m:r>
                    <w:rPr>
                      <w:rFonts w:ascii="Cambria Math" w:hAnsi="Cambria Math"/>
                    </w:rPr>
                    <m:t>Z</m:t>
                  </m:r>
                </m:e>
              </m:acc>
            </m:e>
          </m:d>
          <m:r>
            <w:rPr>
              <w:rFonts w:ascii="Cambria Math" w:hAnsi="Cambria Math"/>
            </w:rPr>
            <m:t>=</m:t>
          </m:r>
          <m:r>
            <m:rPr>
              <m:sty m:val="p"/>
            </m:rPr>
            <w:rPr>
              <w:rFonts w:ascii="Cambria Math" w:hAnsi="Cambria Math"/>
            </w:rPr>
            <m:t>ζ</m:t>
          </m:r>
          <m:sSub>
            <m:sSubPr>
              <m:ctrlPr>
                <w:rPr>
                  <w:rFonts w:ascii="Cambria Math" w:hAnsi="Cambria Math"/>
                  <w:i/>
                </w:rPr>
              </m:ctrlPr>
            </m:sSubPr>
            <m:e>
              <m:r>
                <w:rPr>
                  <w:rFonts w:ascii="Cambria Math" w:hAnsi="Cambria Math"/>
                </w:rPr>
                <m:t>B</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b</m:t>
              </m:r>
            </m:sub>
          </m:sSub>
          <m:r>
            <m:rPr>
              <m:sty m:val="p"/>
            </m:rPr>
            <w:rPr>
              <w:rFonts w:ascii="Cambria Math" w:hAnsi="Cambria Math" w:hint="eastAsia"/>
            </w:rPr>
            <m:t>≤</m:t>
          </m:r>
          <m:r>
            <w:rPr>
              <w:rFonts w:ascii="Cambria Math" w:hAnsi="Cambria Math"/>
            </w:rPr>
            <m:t>0.</m:t>
          </m:r>
        </m:oMath>
      </m:oMathPara>
    </w:p>
    <w:p w14:paraId="2836D9F0" w14:textId="3F856E32" w:rsidR="002D26F1" w:rsidRDefault="002B6C78" w:rsidP="00856F2E">
      <w:pPr>
        <w:rPr>
          <w:rFonts w:ascii="Cambria Math" w:hAnsi="Cambria Math"/>
        </w:rPr>
      </w:pPr>
      <w:r>
        <w:rPr>
          <w:rFonts w:ascii="Cambria Math" w:hAnsi="Cambria Math" w:hint="eastAsia"/>
        </w:rPr>
        <w:t>4.</w:t>
      </w:r>
      <w:r w:rsidR="002D26F1" w:rsidRPr="002D26F1">
        <w:rPr>
          <w:rFonts w:ascii="Cambria Math" w:hAnsi="Cambria Math"/>
        </w:rPr>
        <w:t>节径范围约束：</w:t>
      </w:r>
    </w:p>
    <w:p w14:paraId="68A814D8" w14:textId="7F7EAA8A" w:rsidR="002D26F1" w:rsidRPr="002D26F1" w:rsidRDefault="003D0E87" w:rsidP="00856F2E">
      <w:pPr>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5</m:t>
              </m:r>
            </m:sub>
          </m:sSub>
          <m:d>
            <m:dPr>
              <m:ctrlPr>
                <w:rPr>
                  <w:rFonts w:ascii="Cambria Math" w:hAnsi="Cambria Math"/>
                  <w:i/>
                </w:rPr>
              </m:ctrlPr>
            </m:dPr>
            <m:e>
              <m:acc>
                <m:accPr>
                  <m:chr m:val="⃗"/>
                  <m:ctrlPr>
                    <w:rPr>
                      <w:rFonts w:ascii="Cambria Math" w:hAnsi="Cambria Math"/>
                    </w:rPr>
                  </m:ctrlPr>
                </m:accPr>
                <m:e>
                  <m:r>
                    <w:rPr>
                      <w:rFonts w:ascii="Cambria Math" w:hAnsi="Cambria Math"/>
                    </w:rPr>
                    <m:t>Z</m:t>
                  </m:r>
                </m:e>
              </m:acc>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-0.5</m:t>
          </m:r>
          <m:d>
            <m:dPr>
              <m:ctrlPr>
                <w:rPr>
                  <w:rFonts w:ascii="Cambria Math" w:hAnsi="Cambria Math"/>
                  <w:i/>
                </w:rPr>
              </m:ctrlPr>
            </m:dPr>
            <m:e>
              <m:r>
                <w:rPr>
                  <w:rFonts w:ascii="Cambria Math" w:hAnsi="Cambria Math"/>
                </w:rPr>
                <m:t>D+d</m:t>
              </m:r>
            </m:e>
          </m:d>
          <m:r>
            <m:rPr>
              <m:sty m:val="p"/>
            </m:rPr>
            <w:rPr>
              <w:rFonts w:ascii="Cambria Math" w:hAnsi="Cambria Math" w:hint="eastAsia"/>
            </w:rPr>
            <m:t>≥</m:t>
          </m:r>
          <m:r>
            <w:rPr>
              <w:rFonts w:ascii="Cambria Math" w:hAnsi="Cambria Math"/>
            </w:rPr>
            <m:t>0,</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6</m:t>
              </m:r>
            </m:sub>
          </m:sSub>
          <m:d>
            <m:dPr>
              <m:ctrlPr>
                <w:rPr>
                  <w:rFonts w:ascii="Cambria Math" w:hAnsi="Cambria Math"/>
                  <w:i/>
                </w:rPr>
              </m:ctrlPr>
            </m:dPr>
            <m:e>
              <m:acc>
                <m:accPr>
                  <m:chr m:val="⃗"/>
                  <m:ctrlPr>
                    <w:rPr>
                      <w:rFonts w:ascii="Cambria Math" w:hAnsi="Cambria Math"/>
                    </w:rPr>
                  </m:ctrlPr>
                </m:accPr>
                <m:e>
                  <m:r>
                    <w:rPr>
                      <w:rFonts w:ascii="Cambria Math" w:hAnsi="Cambria Math"/>
                    </w:rPr>
                    <m:t>Z</m:t>
                  </m:r>
                </m:e>
              </m:acc>
            </m:e>
          </m:d>
          <m:r>
            <w:rPr>
              <w:rFonts w:ascii="Cambria Math" w:hAnsi="Cambria Math"/>
            </w:rPr>
            <m:t>=</m:t>
          </m:r>
          <m:d>
            <m:dPr>
              <m:ctrlPr>
                <w:rPr>
                  <w:rFonts w:ascii="Cambria Math" w:hAnsi="Cambria Math"/>
                  <w:i/>
                </w:rPr>
              </m:ctrlPr>
            </m:dPr>
            <m:e>
              <m:r>
                <w:rPr>
                  <w:rFonts w:ascii="Cambria Math" w:hAnsi="Cambria Math"/>
                </w:rPr>
                <m:t>0.5+e</m:t>
              </m:r>
            </m:e>
          </m:d>
          <m:d>
            <m:dPr>
              <m:ctrlPr>
                <w:rPr>
                  <w:rFonts w:ascii="Cambria Math" w:hAnsi="Cambria Math"/>
                  <w:i/>
                </w:rPr>
              </m:ctrlPr>
            </m:dPr>
            <m:e>
              <m:r>
                <w:rPr>
                  <w:rFonts w:ascii="Cambria Math" w:hAnsi="Cambria Math"/>
                </w:rPr>
                <m:t>D+d</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r>
            <m:rPr>
              <m:sty m:val="p"/>
            </m:rPr>
            <w:rPr>
              <w:rFonts w:ascii="Cambria Math" w:hAnsi="Cambria Math" w:hint="eastAsia"/>
            </w:rPr>
            <m:t>≥</m:t>
          </m:r>
          <m:r>
            <w:rPr>
              <w:rFonts w:ascii="Cambria Math" w:hAnsi="Cambria Math"/>
            </w:rPr>
            <m:t>0.</m:t>
          </m:r>
        </m:oMath>
      </m:oMathPara>
    </w:p>
    <w:p w14:paraId="2C94826A" w14:textId="68B9E235" w:rsidR="002D26F1" w:rsidRDefault="002B6C78" w:rsidP="00856F2E">
      <w:pPr>
        <w:rPr>
          <w:rFonts w:ascii="Cambria Math" w:hAnsi="Cambria Math"/>
        </w:rPr>
      </w:pPr>
      <w:r>
        <w:rPr>
          <w:rFonts w:ascii="Cambria Math" w:hAnsi="Cambria Math" w:hint="eastAsia"/>
        </w:rPr>
        <w:t>5.</w:t>
      </w:r>
      <w:r w:rsidR="002D26F1" w:rsidRPr="002D26F1">
        <w:rPr>
          <w:rFonts w:ascii="Cambria Math" w:hAnsi="Cambria Math"/>
        </w:rPr>
        <w:t>滚珠安装稳定性约束：</w:t>
      </w:r>
    </w:p>
    <w:p w14:paraId="1CBBE3E2" w14:textId="48AD90B4" w:rsidR="002D26F1" w:rsidRPr="002D26F1" w:rsidRDefault="003D0E87" w:rsidP="00856F2E">
      <w:pPr>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7</m:t>
              </m:r>
            </m:sub>
          </m:sSub>
          <m:d>
            <m:dPr>
              <m:ctrlPr>
                <w:rPr>
                  <w:rFonts w:ascii="Cambria Math" w:hAnsi="Cambria Math"/>
                  <w:i/>
                </w:rPr>
              </m:ctrlPr>
            </m:dPr>
            <m:e>
              <m:acc>
                <m:accPr>
                  <m:chr m:val="⃗"/>
                  <m:ctrlPr>
                    <w:rPr>
                      <w:rFonts w:ascii="Cambria Math" w:hAnsi="Cambria Math"/>
                    </w:rPr>
                  </m:ctrlPr>
                </m:accPr>
                <m:e>
                  <m:r>
                    <w:rPr>
                      <w:rFonts w:ascii="Cambria Math" w:hAnsi="Cambria Math"/>
                    </w:rPr>
                    <m:t>Z</m:t>
                  </m:r>
                </m:e>
              </m:acc>
            </m:e>
          </m:d>
          <m:r>
            <w:rPr>
              <w:rFonts w:ascii="Cambria Math" w:hAnsi="Cambria Math"/>
            </w:rPr>
            <m:t>=0.5</m:t>
          </m:r>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b</m:t>
                  </m:r>
                </m:sub>
              </m:sSub>
            </m:e>
          </m:d>
          <m:r>
            <w:rPr>
              <w:rFonts w:ascii="Cambria Math" w:hAnsi="Cambria Math"/>
            </w:rPr>
            <m:t>-</m:t>
          </m:r>
          <m:r>
            <m:rPr>
              <m:sty m:val="p"/>
            </m:rPr>
            <w:rPr>
              <w:rFonts w:ascii="Cambria Math" w:hAnsi="Cambria Math"/>
            </w:rPr>
            <m:t>ϵ</m:t>
          </m:r>
          <m:sSub>
            <m:sSubPr>
              <m:ctrlPr>
                <w:rPr>
                  <w:rFonts w:ascii="Cambria Math" w:hAnsi="Cambria Math"/>
                  <w:i/>
                </w:rPr>
              </m:ctrlPr>
            </m:sSubPr>
            <m:e>
              <m:r>
                <w:rPr>
                  <w:rFonts w:ascii="Cambria Math" w:hAnsi="Cambria Math"/>
                </w:rPr>
                <m:t>D</m:t>
              </m:r>
            </m:e>
            <m:sub>
              <m:r>
                <w:rPr>
                  <w:rFonts w:ascii="Cambria Math" w:hAnsi="Cambria Math"/>
                </w:rPr>
                <m:t>b</m:t>
              </m:r>
            </m:sub>
          </m:sSub>
          <m:r>
            <m:rPr>
              <m:sty m:val="p"/>
            </m:rPr>
            <w:rPr>
              <w:rFonts w:ascii="Cambria Math" w:hAnsi="Cambria Math" w:hint="eastAsia"/>
            </w:rPr>
            <m:t>≥</m:t>
          </m:r>
          <m:r>
            <w:rPr>
              <w:rFonts w:ascii="Cambria Math" w:hAnsi="Cambria Math"/>
            </w:rPr>
            <m:t>0.</m:t>
          </m:r>
        </m:oMath>
      </m:oMathPara>
    </w:p>
    <w:p w14:paraId="55D1E8EF" w14:textId="035A27F5" w:rsidR="002D26F1" w:rsidRDefault="002B6C78" w:rsidP="00856F2E">
      <w:pPr>
        <w:rPr>
          <w:rFonts w:ascii="Cambria Math" w:hAnsi="Cambria Math"/>
        </w:rPr>
      </w:pPr>
      <w:r>
        <w:rPr>
          <w:rFonts w:ascii="Cambria Math" w:hAnsi="Cambria Math" w:hint="eastAsia"/>
        </w:rPr>
        <w:t>6</w:t>
      </w:r>
      <w:r w:rsidR="002D26F1">
        <w:rPr>
          <w:rFonts w:ascii="Cambria Math" w:hAnsi="Cambria Math" w:hint="eastAsia"/>
        </w:rPr>
        <w:t>.</w:t>
      </w:r>
      <w:r w:rsidR="002D26F1" w:rsidRPr="002D26F1">
        <w:rPr>
          <w:rFonts w:ascii="Segoe UI" w:hAnsi="Segoe UI" w:cs="Segoe UI"/>
          <w:b/>
          <w:bCs/>
          <w:color w:val="404040"/>
        </w:rPr>
        <w:t xml:space="preserve"> </w:t>
      </w:r>
      <w:r w:rsidR="002D26F1" w:rsidRPr="002D26F1">
        <w:rPr>
          <w:rFonts w:ascii="Cambria Math" w:hAnsi="Cambria Math"/>
          <w:b/>
          <w:bCs/>
        </w:rPr>
        <w:t>曲率系数约束</w:t>
      </w:r>
      <w:r w:rsidR="002D26F1" w:rsidRPr="002D26F1">
        <w:rPr>
          <w:rFonts w:ascii="Cambria Math" w:hAnsi="Cambria Math"/>
        </w:rPr>
        <w:t>：</w:t>
      </w:r>
    </w:p>
    <w:p w14:paraId="6F341C0C" w14:textId="75A36DEC" w:rsidR="002D26F1" w:rsidRPr="002D26F1" w:rsidRDefault="003D0E87" w:rsidP="00856F2E">
      <w:pPr>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8</m:t>
              </m:r>
            </m:sub>
          </m:sSub>
          <m:d>
            <m:dPr>
              <m:ctrlPr>
                <w:rPr>
                  <w:rFonts w:ascii="Cambria Math" w:hAnsi="Cambria Math"/>
                  <w:i/>
                </w:rPr>
              </m:ctrlPr>
            </m:dPr>
            <m:e>
              <m:acc>
                <m:accPr>
                  <m:chr m:val="⃗"/>
                  <m:ctrlPr>
                    <w:rPr>
                      <w:rFonts w:ascii="Cambria Math" w:hAnsi="Cambria Math"/>
                    </w:rPr>
                  </m:ctrlPr>
                </m:accPr>
                <m:e>
                  <m:r>
                    <w:rPr>
                      <w:rFonts w:ascii="Cambria Math" w:hAnsi="Cambria Math"/>
                    </w:rPr>
                    <m:t>Z</m:t>
                  </m:r>
                </m:e>
              </m:acc>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m:rPr>
              <m:sty m:val="p"/>
            </m:rPr>
            <w:rPr>
              <w:rFonts w:ascii="Cambria Math" w:hAnsi="Cambria Math" w:hint="eastAsia"/>
            </w:rPr>
            <m:t>≥</m:t>
          </m:r>
          <m:r>
            <w:rPr>
              <w:rFonts w:ascii="Cambria Math" w:hAnsi="Cambria Math"/>
            </w:rPr>
            <m:t>0.515,</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9</m:t>
              </m:r>
            </m:sub>
          </m:sSub>
          <m:d>
            <m:dPr>
              <m:ctrlPr>
                <w:rPr>
                  <w:rFonts w:ascii="Cambria Math" w:hAnsi="Cambria Math"/>
                  <w:i/>
                </w:rPr>
              </m:ctrlPr>
            </m:dPr>
            <m:e>
              <m:acc>
                <m:accPr>
                  <m:chr m:val="⃗"/>
                  <m:ctrlPr>
                    <w:rPr>
                      <w:rFonts w:ascii="Cambria Math" w:hAnsi="Cambria Math"/>
                    </w:rPr>
                  </m:ctrlPr>
                </m:accPr>
                <m:e>
                  <m:r>
                    <w:rPr>
                      <w:rFonts w:ascii="Cambria Math" w:hAnsi="Cambria Math"/>
                    </w:rPr>
                    <m:t>Z</m:t>
                  </m:r>
                </m:e>
              </m:acc>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o</m:t>
              </m:r>
            </m:sub>
          </m:sSub>
          <m:r>
            <m:rPr>
              <m:sty m:val="p"/>
            </m:rPr>
            <w:rPr>
              <w:rFonts w:ascii="Cambria Math" w:hAnsi="Cambria Math" w:hint="eastAsia"/>
            </w:rPr>
            <m:t>≥</m:t>
          </m:r>
          <m:r>
            <w:rPr>
              <w:rFonts w:ascii="Cambria Math" w:hAnsi="Cambria Math"/>
            </w:rPr>
            <m:t>0.515.</m:t>
          </m:r>
        </m:oMath>
      </m:oMathPara>
    </w:p>
    <w:p w14:paraId="254BED48" w14:textId="61959B39" w:rsidR="00094BB6" w:rsidRPr="00094BB6" w:rsidRDefault="002B6C78" w:rsidP="00094BB6">
      <w:pPr>
        <w:rPr>
          <w:rFonts w:ascii="Cambria Math" w:hAnsi="Cambria Math"/>
        </w:rPr>
      </w:pPr>
      <w:r>
        <w:rPr>
          <w:rFonts w:ascii="Cambria Math" w:hAnsi="Cambria Math" w:hint="eastAsia"/>
          <w:b/>
          <w:bCs/>
        </w:rPr>
        <w:t>7.3</w:t>
      </w:r>
      <w:r w:rsidR="002D26F1" w:rsidRPr="002D26F1">
        <w:rPr>
          <w:rFonts w:ascii="Cambria Math" w:hAnsi="Cambria Math"/>
          <w:b/>
          <w:bCs/>
        </w:rPr>
        <w:t>设计变量</w:t>
      </w:r>
      <w:r w:rsidR="002D26F1" w:rsidRPr="002D26F1">
        <w:rPr>
          <w:rFonts w:ascii="Cambria Math" w:hAnsi="Cambria Math"/>
        </w:rPr>
        <w:t>：</w:t>
      </w:r>
      <w:r w:rsidR="002D26F1" w:rsidRPr="002D26F1">
        <w:rPr>
          <w:rFonts w:ascii="Cambria Math" w:hAnsi="Cambria Math"/>
        </w:rPr>
        <w:br/>
      </w:r>
      <w:r w:rsidR="002D26F1" w:rsidRPr="002D26F1">
        <w:rPr>
          <w:rFonts w:ascii="Cambria Math" w:hAnsi="Cambria Math"/>
        </w:rPr>
        <w:t>变量</w:t>
      </w:r>
      <w:r w:rsidR="002D26F1" w:rsidRPr="00094BB6">
        <w:rPr>
          <w:rFonts w:ascii="Cambria Math" w:hAnsi="Cambria Math"/>
        </w:rPr>
        <w:t>向量</w:t>
      </w:r>
      <w:r w:rsidR="002D26F1" w:rsidRPr="00094BB6">
        <w:rPr>
          <w:rFonts w:ascii="Cambria Math" w:hAnsi="Cambria Math"/>
        </w:rPr>
        <w:t>Z⃗=[</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oMath>
      <w:r w:rsidR="002D26F1" w:rsidRPr="00094BB6">
        <w:rPr>
          <w:rFonts w:ascii="Cambria Math" w:hAnsi="Cambria Math"/>
        </w:rP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b</m:t>
            </m:r>
          </m:sub>
        </m:sSub>
      </m:oMath>
      <w:r w:rsidR="002D26F1" w:rsidRPr="00094BB6">
        <w:rPr>
          <w:rFonts w:ascii="Cambria Math" w:hAnsi="Cambria Math"/>
        </w:rPr>
        <w:t>,Z,</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,f</m:t>
            </m:r>
          </m:e>
          <m:sub>
            <m:r>
              <m:rPr>
                <m:sty m:val="p"/>
              </m:rPr>
              <w:rPr>
                <w:rFonts w:ascii="Cambria Math" w:hAnsi="Cambria Math"/>
              </w:rPr>
              <m:t>o</m:t>
            </m:r>
          </m:sub>
        </m:sSub>
      </m:oMath>
      <w:r w:rsidR="002D26F1" w:rsidRPr="00094BB6">
        <w:rPr>
          <w:rFonts w:ascii="Cambria Math" w:hAnsi="Cambria Math"/>
        </w:rPr>
        <w:t>,e,ϵ,ζ,</w:t>
      </w:r>
      <m:oMath>
        <m:sSub>
          <m:sSubPr>
            <m:ctrlPr>
              <w:rPr>
                <w:rFonts w:ascii="Cambria Math" w:hAnsi="Cambria Math"/>
              </w:rPr>
            </m:ctrlPr>
          </m:sSubPr>
          <m:e>
            <m:r>
              <m:rPr>
                <m:sty m:val="p"/>
              </m:rPr>
              <w:rPr>
                <w:rFonts w:ascii="Cambria Math" w:hAnsi="Cambria Math"/>
              </w:rPr>
              <m:t>K</m:t>
            </m:r>
          </m:e>
          <m: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sub>
        </m:sSub>
      </m:oMath>
      <w:r w:rsidR="002D26F1" w:rsidRPr="00094BB6">
        <w:rPr>
          <w:rFonts w:ascii="Cambria Math" w:hAnsi="Cambria Math"/>
        </w:rPr>
        <w:t xml:space="preserve">, </w:t>
      </w:r>
      <m:oMath>
        <m:sSub>
          <m:sSubPr>
            <m:ctrlPr>
              <w:rPr>
                <w:rFonts w:ascii="Cambria Math" w:hAnsi="Cambria Math"/>
              </w:rPr>
            </m:ctrlPr>
          </m:sSubPr>
          <m:e>
            <m:r>
              <m:rPr>
                <m:sty m:val="p"/>
              </m:rPr>
              <w:rPr>
                <w:rFonts w:ascii="Cambria Math" w:hAnsi="Cambria Math"/>
              </w:rPr>
              <m:t>K</m:t>
            </m:r>
          </m:e>
          <m: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min</m:t>
                </m:r>
              </m:sub>
            </m:sSub>
          </m:sub>
        </m:sSub>
      </m:oMath>
      <w:r w:rsidR="002D26F1" w:rsidRPr="00094BB6">
        <w:rPr>
          <w:rFonts w:ascii="Cambria Math" w:hAnsi="Cambria Math"/>
        </w:rPr>
        <w:t>]</w:t>
      </w:r>
      <w:r w:rsidR="002D26F1" w:rsidRPr="00094BB6">
        <w:rPr>
          <w:rFonts w:ascii="Cambria Math" w:hAnsi="Cambria Math"/>
        </w:rPr>
        <w:t>，其中：</w:t>
      </w:r>
    </w:p>
    <w:p w14:paraId="1572C41C" w14:textId="500D6B8F" w:rsidR="002D26F1" w:rsidRPr="00094BB6" w:rsidRDefault="003D0E87" w:rsidP="002D26F1">
      <w:pPr>
        <w:numPr>
          <w:ilvl w:val="0"/>
          <w:numId w:val="81"/>
        </w:numPr>
        <w:rPr>
          <w:rFonts w:ascii="Cambria Math" w:hAnsi="Cambria Math"/>
        </w:rPr>
      </w:pP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oMath>
      <w:r w:rsidR="002D26F1" w:rsidRPr="00094BB6">
        <w:rPr>
          <w:rFonts w:ascii="Cambria Math" w:hAnsi="Cambria Math"/>
        </w:rPr>
        <w:t>（节径）：</w:t>
      </w:r>
      <w:r w:rsidR="002D26F1" w:rsidRPr="00094BB6">
        <w:rPr>
          <w:rFonts w:ascii="Cambria Math" w:hAnsi="Cambria Math"/>
        </w:rPr>
        <w:t>0.5(D+d)≤</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m:t>
            </m:r>
          </m:sub>
        </m:sSub>
      </m:oMath>
      <w:r w:rsidR="002D26F1" w:rsidRPr="00094BB6">
        <w:rPr>
          <w:rFonts w:ascii="Cambria Math" w:hAnsi="Cambria Math"/>
        </w:rPr>
        <w:t>≤0.6(D+d)</w:t>
      </w:r>
      <w:r w:rsidR="002D26F1" w:rsidRPr="00094BB6">
        <w:rPr>
          <w:rFonts w:ascii="Cambria Math" w:hAnsi="Cambria Math"/>
        </w:rPr>
        <w:t>，</w:t>
      </w:r>
    </w:p>
    <w:p w14:paraId="6EDA1E4A" w14:textId="03787AA4" w:rsidR="002D26F1" w:rsidRPr="002D26F1" w:rsidRDefault="003D0E87" w:rsidP="002D26F1">
      <w:pPr>
        <w:numPr>
          <w:ilvl w:val="0"/>
          <w:numId w:val="81"/>
        </w:numPr>
        <w:rPr>
          <w:rFonts w:ascii="Cambria Math" w:hAnsi="Cambria Math"/>
        </w:rPr>
      </w:pP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b</m:t>
            </m:r>
          </m:sub>
        </m:sSub>
      </m:oMath>
      <w:r w:rsidR="002D26F1" w:rsidRPr="002D26F1">
        <w:rPr>
          <w:rFonts w:ascii="Cambria Math" w:hAnsi="Cambria Math"/>
        </w:rPr>
        <w:t>（滚珠直径）：</w:t>
      </w:r>
      <w:r w:rsidR="002D26F1" w:rsidRPr="002D26F1">
        <w:rPr>
          <w:rFonts w:ascii="Cambria Math" w:hAnsi="Cambria Math"/>
        </w:rPr>
        <w:t>0.1≤</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b</m:t>
            </m:r>
          </m:sub>
        </m:sSub>
      </m:oMath>
      <w:r w:rsidR="002D26F1" w:rsidRPr="002D26F1">
        <w:rPr>
          <w:rFonts w:ascii="Cambria Math" w:hAnsi="Cambria Math"/>
        </w:rPr>
        <w:t>≤0.3(D−d)</w:t>
      </w:r>
      <w:r w:rsidR="002D26F1" w:rsidRPr="002D26F1">
        <w:rPr>
          <w:rFonts w:ascii="Cambria Math" w:hAnsi="Cambria Math"/>
        </w:rPr>
        <w:t>，</w:t>
      </w:r>
    </w:p>
    <w:p w14:paraId="40C8FEF5" w14:textId="583805B0" w:rsidR="002D26F1" w:rsidRPr="002D26F1" w:rsidRDefault="002D26F1" w:rsidP="002D26F1">
      <w:pPr>
        <w:numPr>
          <w:ilvl w:val="0"/>
          <w:numId w:val="81"/>
        </w:numPr>
        <w:rPr>
          <w:rFonts w:ascii="Cambria Math" w:hAnsi="Cambria Math"/>
        </w:rPr>
      </w:pPr>
      <w:r w:rsidRPr="002D26F1">
        <w:rPr>
          <w:rFonts w:ascii="Cambria Math" w:hAnsi="Cambria Math"/>
        </w:rPr>
        <w:t>Z</w:t>
      </w:r>
      <w:r w:rsidRPr="002D26F1">
        <w:rPr>
          <w:rFonts w:ascii="Cambria Math" w:hAnsi="Cambria Math"/>
        </w:rPr>
        <w:t>（滚珠总数）：</w:t>
      </w:r>
      <w:r w:rsidRPr="002D26F1">
        <w:rPr>
          <w:rFonts w:ascii="Cambria Math" w:hAnsi="Cambria Math"/>
        </w:rPr>
        <w:t>4≤Z≤40</w:t>
      </w:r>
      <w:r w:rsidRPr="002D26F1">
        <w:rPr>
          <w:rFonts w:ascii="Cambria Math" w:hAnsi="Cambria Math"/>
        </w:rPr>
        <w:t>，</w:t>
      </w:r>
    </w:p>
    <w:p w14:paraId="79E9E36D" w14:textId="7D61D1C0" w:rsidR="002D26F1" w:rsidRPr="002D26F1" w:rsidRDefault="003D0E87" w:rsidP="002D26F1">
      <w:pPr>
        <w:numPr>
          <w:ilvl w:val="0"/>
          <w:numId w:val="81"/>
        </w:numPr>
        <w:rPr>
          <w:rFonts w:ascii="Cambria Math" w:hAnsi="Cambria Math"/>
        </w:rPr>
      </w:pP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094BB6">
        <w:rPr>
          <w:rFonts w:ascii="Cambria Math" w:hAnsi="Cambria Math" w:hint="eastAsia"/>
        </w:rPr>
        <w:t>,</w:t>
      </w:r>
      <w:r w:rsidR="00094BB6" w:rsidRPr="00094BB6">
        <w:rPr>
          <w:rFonts w:ascii="Cambria Math" w:hAnsi="Cambria Math"/>
          <w:i/>
        </w:rPr>
        <w:t xml:space="preserve"> </w:t>
      </w:r>
      <m:oMath>
        <m:sSub>
          <m:sSubPr>
            <m:ctrlPr>
              <w:rPr>
                <w:rFonts w:ascii="Cambria Math" w:hAnsi="Cambria Math"/>
                <w:i/>
              </w:rPr>
            </m:ctrlPr>
          </m:sSubPr>
          <m:e>
            <m:r>
              <w:rPr>
                <w:rFonts w:ascii="Cambria Math" w:hAnsi="Cambria Math"/>
              </w:rPr>
              <m:t>f</m:t>
            </m:r>
          </m:e>
          <m:sub>
            <m:r>
              <w:rPr>
                <w:rFonts w:ascii="Cambria Math" w:hAnsi="Cambria Math"/>
              </w:rPr>
              <m:t>o</m:t>
            </m:r>
          </m:sub>
        </m:sSub>
      </m:oMath>
      <w:r w:rsidR="002D26F1" w:rsidRPr="002D26F1">
        <w:rPr>
          <w:rFonts w:ascii="Cambria Math" w:hAnsi="Cambria Math"/>
        </w:rPr>
        <w:t>（曲率系数）：</w:t>
      </w:r>
      <w:r w:rsidR="002D26F1" w:rsidRPr="002D26F1">
        <w:rPr>
          <w:rFonts w:ascii="Cambria Math" w:hAnsi="Cambria Math"/>
        </w:rPr>
        <w:t>0.515≤fi,fo≤0.6</w:t>
      </w:r>
      <w:r w:rsidR="002D26F1" w:rsidRPr="002D26F1">
        <w:rPr>
          <w:rFonts w:ascii="Cambria Math" w:hAnsi="Cambria Math"/>
        </w:rPr>
        <w:t>，</w:t>
      </w:r>
    </w:p>
    <w:p w14:paraId="1CC6D86B" w14:textId="77777777" w:rsidR="002D26F1" w:rsidRPr="002D26F1" w:rsidRDefault="002D26F1" w:rsidP="002D26F1">
      <w:pPr>
        <w:numPr>
          <w:ilvl w:val="0"/>
          <w:numId w:val="81"/>
        </w:numPr>
        <w:rPr>
          <w:rFonts w:ascii="Cambria Math" w:hAnsi="Cambria Math"/>
        </w:rPr>
      </w:pPr>
      <w:r w:rsidRPr="002D26F1">
        <w:rPr>
          <w:rFonts w:ascii="Cambria Math" w:hAnsi="Cambria Math"/>
        </w:rPr>
        <w:t>其他变量根据工艺要求设定范围。</w:t>
      </w:r>
    </w:p>
    <w:p w14:paraId="13693240" w14:textId="77777777" w:rsidR="002D26F1" w:rsidRPr="002D26F1" w:rsidRDefault="002D26F1" w:rsidP="002D26F1">
      <w:pPr>
        <w:rPr>
          <w:rFonts w:ascii="Cambria Math" w:hAnsi="Cambria Math"/>
          <w:b/>
          <w:bCs/>
        </w:rPr>
      </w:pPr>
      <w:r w:rsidRPr="002D26F1">
        <w:rPr>
          <w:rFonts w:ascii="Cambria Math" w:hAnsi="Cambria Math"/>
          <w:b/>
          <w:bCs/>
        </w:rPr>
        <w:t>优化算法应用流程</w:t>
      </w:r>
    </w:p>
    <w:p w14:paraId="45B98FA0" w14:textId="58142106" w:rsidR="002D26F1" w:rsidRPr="002D26F1" w:rsidRDefault="002D26F1" w:rsidP="002D26F1">
      <w:pPr>
        <w:numPr>
          <w:ilvl w:val="0"/>
          <w:numId w:val="82"/>
        </w:numPr>
        <w:rPr>
          <w:rFonts w:ascii="Cambria Math" w:hAnsi="Cambria Math"/>
        </w:rPr>
      </w:pPr>
      <w:r w:rsidRPr="002D26F1">
        <w:rPr>
          <w:rFonts w:ascii="Cambria Math" w:hAnsi="Cambria Math"/>
          <w:b/>
          <w:bCs/>
        </w:rPr>
        <w:t>参数初始化</w:t>
      </w:r>
      <w:r w:rsidRPr="002D26F1">
        <w:rPr>
          <w:rFonts w:ascii="Cambria Math" w:hAnsi="Cambria Math"/>
        </w:rPr>
        <w:t>：</w:t>
      </w:r>
      <w:r w:rsidRPr="002D26F1">
        <w:rPr>
          <w:rFonts w:ascii="Cambria Math" w:hAnsi="Cambria Math"/>
        </w:rPr>
        <w:br/>
      </w:r>
      <w:r w:rsidRPr="002D26F1">
        <w:rPr>
          <w:rFonts w:ascii="Cambria Math" w:hAnsi="Cambria Math"/>
        </w:rPr>
        <w:t>固定外圈直径</w:t>
      </w:r>
      <w:r w:rsidRPr="002D26F1">
        <w:rPr>
          <w:rFonts w:ascii="Cambria Math" w:hAnsi="Cambria Math"/>
        </w:rPr>
        <w:t>D=160</w:t>
      </w:r>
      <w:r w:rsidRPr="002D26F1">
        <w:rPr>
          <w:rFonts w:ascii="Cambria Math" w:hAnsi="Cambria Math"/>
        </w:rPr>
        <w:t>，内圈直径</w:t>
      </w:r>
      <w:r w:rsidRPr="002D26F1">
        <w:rPr>
          <w:rFonts w:ascii="Cambria Math" w:hAnsi="Cambria Math"/>
        </w:rPr>
        <w:t>d=90</w:t>
      </w:r>
      <w:r w:rsidRPr="002D26F1">
        <w:rPr>
          <w:rFonts w:ascii="Cambria Math" w:hAnsi="Cambria Math"/>
        </w:rPr>
        <w:t>，保持架宽度</w:t>
      </w:r>
      <w:r w:rsidRPr="002D26F1">
        <w:rPr>
          <w:rFonts w:ascii="Cambria Math" w:hAnsi="Cambria Math"/>
        </w:rPr>
        <w:t>Bw=30</w:t>
      </w:r>
      <w:r w:rsidRPr="002D26F1">
        <w:rPr>
          <w:rFonts w:ascii="Cambria Math" w:hAnsi="Cambria Math"/>
        </w:rPr>
        <w:t>，曲率半径</w:t>
      </w:r>
      <w:r w:rsidRPr="002D26F1">
        <w:rPr>
          <w:rFonts w:ascii="Cambria Math" w:hAnsi="Cambria Math"/>
        </w:rPr>
        <w:t>ri=ro=11.033</w:t>
      </w:r>
      <w:r w:rsidRPr="002D26F1">
        <w:rPr>
          <w:rFonts w:ascii="Cambria Math" w:hAnsi="Cambria Math"/>
        </w:rPr>
        <w:t>。</w:t>
      </w:r>
    </w:p>
    <w:p w14:paraId="7AC7C6D0" w14:textId="2210E2D2" w:rsidR="002D26F1" w:rsidRPr="002D26F1" w:rsidRDefault="002B6C78" w:rsidP="002B6C78">
      <w:pPr>
        <w:widowControl/>
        <w:ind w:firstLine="360"/>
        <w:rPr>
          <w:rFonts w:ascii="Cambria Math" w:hAnsi="Cambria Math"/>
        </w:rPr>
      </w:pPr>
      <w:r>
        <w:rPr>
          <w:rFonts w:ascii="Cambria Math" w:hAnsi="Cambria Math" w:hint="eastAsia"/>
          <w:b/>
          <w:bCs/>
        </w:rPr>
        <w:t>2.</w:t>
      </w:r>
      <w:r w:rsidR="002D26F1" w:rsidRPr="002D26F1">
        <w:rPr>
          <w:rFonts w:ascii="Cambria Math" w:hAnsi="Cambria Math"/>
          <w:b/>
          <w:bCs/>
        </w:rPr>
        <w:t>算法选择与配置</w:t>
      </w:r>
      <w:r w:rsidR="002D26F1" w:rsidRPr="002D26F1">
        <w:rPr>
          <w:rFonts w:ascii="Cambria Math" w:hAnsi="Cambria Math"/>
        </w:rPr>
        <w:t>：</w:t>
      </w:r>
      <w:r w:rsidR="002D26F1" w:rsidRPr="002D26F1">
        <w:rPr>
          <w:rFonts w:ascii="Cambria Math" w:hAnsi="Cambria Math"/>
        </w:rPr>
        <w:br/>
      </w:r>
      <w:r w:rsidRPr="002B6C78">
        <w:rPr>
          <w:rFonts w:ascii="宋体" w:eastAsia="宋体" w:hAnsi="Symbol" w:cs="宋体"/>
          <w:kern w:val="0"/>
          <w:sz w:val="24"/>
          <w14:ligatures w14:val="none"/>
        </w:rPr>
        <w:t></w:t>
      </w:r>
      <w:r w:rsidRPr="002B6C78">
        <w:rPr>
          <w:rFonts w:ascii="宋体" w:eastAsia="宋体" w:hAnsi="宋体" w:cs="宋体"/>
          <w:kern w:val="0"/>
          <w:sz w:val="24"/>
          <w14:ligatures w14:val="none"/>
        </w:rPr>
        <w:t xml:space="preserve">  </w:t>
      </w:r>
      <w:r w:rsidRPr="002B6C78">
        <w:rPr>
          <w:rFonts w:ascii="Cambria Math" w:hAnsi="Cambria Math"/>
        </w:rPr>
        <w:t>选用改进算法（如</w:t>
      </w:r>
      <w:r w:rsidRPr="002B6C78">
        <w:rPr>
          <w:rFonts w:ascii="Cambria Math" w:hAnsi="Cambria Math"/>
        </w:rPr>
        <w:t xml:space="preserve"> PPLO</w:t>
      </w:r>
      <w:r w:rsidRPr="002B6C78">
        <w:rPr>
          <w:rFonts w:ascii="Cambria Math" w:hAnsi="Cambria Math"/>
        </w:rPr>
        <w:t>）或其他元启发式算法（如</w:t>
      </w:r>
      <w:r w:rsidRPr="002B6C78">
        <w:rPr>
          <w:rFonts w:ascii="Cambria Math" w:hAnsi="Cambria Math"/>
        </w:rPr>
        <w:t xml:space="preserve"> GA</w:t>
      </w:r>
      <w:r w:rsidRPr="002B6C78">
        <w:rPr>
          <w:rFonts w:ascii="Cambria Math" w:hAnsi="Cambria Math"/>
        </w:rPr>
        <w:t>、</w:t>
      </w:r>
      <w:r w:rsidRPr="002B6C78">
        <w:rPr>
          <w:rFonts w:ascii="Cambria Math" w:hAnsi="Cambria Math"/>
        </w:rPr>
        <w:t>PSO</w:t>
      </w:r>
      <w:r w:rsidRPr="002B6C78">
        <w:rPr>
          <w:rFonts w:ascii="Cambria Math" w:hAnsi="Cambria Math"/>
        </w:rPr>
        <w:t>、</w:t>
      </w:r>
      <w:r w:rsidRPr="002B6C78">
        <w:rPr>
          <w:rFonts w:ascii="Cambria Math" w:hAnsi="Cambria Math"/>
        </w:rPr>
        <w:t xml:space="preserve">HHO </w:t>
      </w:r>
      <w:r w:rsidRPr="002B6C78">
        <w:rPr>
          <w:rFonts w:ascii="Cambria Math" w:hAnsi="Cambria Math"/>
        </w:rPr>
        <w:t>等），设定种群大小、最大迭代次数等；若需要高精度解，可适当提高迭代次数或种群规模。</w:t>
      </w:r>
      <w:r w:rsidR="002D26F1" w:rsidRPr="002D26F1">
        <w:rPr>
          <w:rFonts w:ascii="Cambria Math" w:hAnsi="Cambria Math"/>
        </w:rPr>
        <w:t>设置种群大小（</w:t>
      </w:r>
      <w:r w:rsidR="002D26F1" w:rsidRPr="002D26F1">
        <w:rPr>
          <w:rFonts w:ascii="Cambria Math" w:hAnsi="Cambria Math"/>
        </w:rPr>
        <w:t>100-200</w:t>
      </w:r>
      <w:r w:rsidR="002D26F1" w:rsidRPr="002D26F1">
        <w:rPr>
          <w:rFonts w:ascii="Cambria Math" w:hAnsi="Cambria Math"/>
        </w:rPr>
        <w:t>）、迭代次数（</w:t>
      </w:r>
      <w:r w:rsidR="002D26F1" w:rsidRPr="002D26F1">
        <w:rPr>
          <w:rFonts w:ascii="Cambria Math" w:hAnsi="Cambria Math"/>
        </w:rPr>
        <w:t>500-1000</w:t>
      </w:r>
      <w:r w:rsidR="002D26F1" w:rsidRPr="002D26F1">
        <w:rPr>
          <w:rFonts w:ascii="Cambria Math" w:hAnsi="Cambria Math"/>
        </w:rPr>
        <w:t>）及变异率（</w:t>
      </w:r>
      <w:r w:rsidR="002D26F1" w:rsidRPr="002D26F1">
        <w:rPr>
          <w:rFonts w:ascii="Cambria Math" w:hAnsi="Cambria Math"/>
        </w:rPr>
        <w:t>0.05-0.1</w:t>
      </w:r>
      <w:r w:rsidR="002D26F1" w:rsidRPr="002D26F1">
        <w:rPr>
          <w:rFonts w:ascii="Cambria Math" w:hAnsi="Cambria Math"/>
        </w:rPr>
        <w:t>）。</w:t>
      </w:r>
    </w:p>
    <w:p w14:paraId="5D2303A9" w14:textId="5F56C37B" w:rsidR="002D26F1" w:rsidRPr="002D26F1" w:rsidRDefault="002B6C78" w:rsidP="002B6C78">
      <w:pPr>
        <w:ind w:firstLine="360"/>
        <w:rPr>
          <w:rFonts w:ascii="Cambria Math" w:hAnsi="Cambria Math"/>
        </w:rPr>
      </w:pPr>
      <w:r>
        <w:rPr>
          <w:rFonts w:ascii="Cambria Math" w:hAnsi="Cambria Math" w:hint="eastAsia"/>
        </w:rPr>
        <w:lastRenderedPageBreak/>
        <w:t>3.</w:t>
      </w:r>
      <w:r w:rsidR="002D26F1" w:rsidRPr="002B6C78">
        <w:rPr>
          <w:rFonts w:ascii="Cambria Math" w:hAnsi="Cambria Math"/>
        </w:rPr>
        <w:t>约束处理</w:t>
      </w:r>
      <w:r w:rsidR="002D26F1" w:rsidRPr="002D26F1">
        <w:rPr>
          <w:rFonts w:ascii="Cambria Math" w:hAnsi="Cambria Math"/>
        </w:rPr>
        <w:t>：</w:t>
      </w:r>
      <w:r w:rsidR="002D26F1" w:rsidRPr="002D26F1">
        <w:rPr>
          <w:rFonts w:ascii="Cambria Math" w:hAnsi="Cambria Math"/>
        </w:rPr>
        <w:br/>
      </w:r>
      <w:r w:rsidR="002D26F1" w:rsidRPr="002D26F1">
        <w:rPr>
          <w:rFonts w:ascii="Cambria Math" w:hAnsi="Cambria Math"/>
        </w:rPr>
        <w:t>使用可行性优先规则，优先选择满足所有约束的解，对违反约束的解施加动态罚函数。</w:t>
      </w:r>
    </w:p>
    <w:p w14:paraId="23504C07" w14:textId="048E37F4" w:rsidR="002D26F1" w:rsidRPr="002D26F1" w:rsidRDefault="002B6C78" w:rsidP="002B6C78">
      <w:pPr>
        <w:ind w:firstLine="360"/>
        <w:rPr>
          <w:rFonts w:ascii="Cambria Math" w:hAnsi="Cambria Math"/>
        </w:rPr>
      </w:pPr>
      <w:r>
        <w:rPr>
          <w:rFonts w:ascii="Cambria Math" w:hAnsi="Cambria Math" w:hint="eastAsia"/>
        </w:rPr>
        <w:t>4.</w:t>
      </w:r>
      <w:r w:rsidR="002D26F1" w:rsidRPr="002B6C78">
        <w:rPr>
          <w:rFonts w:ascii="Cambria Math" w:hAnsi="Cambria Math"/>
        </w:rPr>
        <w:t>迭代优化</w:t>
      </w:r>
      <w:r w:rsidR="002D26F1" w:rsidRPr="002D26F1">
        <w:rPr>
          <w:rFonts w:ascii="Cambria Math" w:hAnsi="Cambria Math"/>
        </w:rPr>
        <w:t>：</w:t>
      </w:r>
    </w:p>
    <w:p w14:paraId="5A817604" w14:textId="0CB80979" w:rsidR="002D26F1" w:rsidRPr="002D26F1" w:rsidRDefault="002D26F1" w:rsidP="002B6C78">
      <w:pPr>
        <w:numPr>
          <w:ilvl w:val="1"/>
          <w:numId w:val="88"/>
        </w:numPr>
        <w:rPr>
          <w:rFonts w:ascii="Cambria Math" w:hAnsi="Cambria Math"/>
        </w:rPr>
      </w:pPr>
      <w:r w:rsidRPr="002D26F1">
        <w:rPr>
          <w:rFonts w:ascii="Cambria Math" w:hAnsi="Cambria Math"/>
        </w:rPr>
        <w:t>生成初始种群，计算</w:t>
      </w:r>
      <m:oMath>
        <m:sSub>
          <m:sSubPr>
            <m:ctrlPr>
              <w:rPr>
                <w:rFonts w:ascii="Cambria Math" w:hAnsi="Cambria Math"/>
              </w:rPr>
            </m:ctrlPr>
          </m:sSubPr>
          <m:e>
            <m:r>
              <w:rPr>
                <w:rFonts w:ascii="Cambria Math" w:hAnsi="Cambria Math"/>
              </w:rPr>
              <m:t>f</m:t>
            </m:r>
            <m:r>
              <m:rPr>
                <m:sty m:val="p"/>
              </m:rPr>
              <w:rPr>
                <w:rFonts w:ascii="Cambria Math" w:hAnsi="Cambria Math"/>
              </w:rPr>
              <m:t>​</m:t>
            </m:r>
          </m:e>
          <m:sub>
            <m:r>
              <w:rPr>
                <w:rFonts w:ascii="Cambria Math" w:hAnsi="Cambria Math"/>
              </w:rPr>
              <m:t>c</m:t>
            </m:r>
          </m:sub>
        </m:sSub>
      </m:oMath>
      <w:r w:rsidRPr="002D26F1">
        <w:rPr>
          <w:rFonts w:ascii="Cambria Math" w:hAnsi="Cambria Math"/>
        </w:rPr>
        <w:t>及约束违反度；</w:t>
      </w:r>
    </w:p>
    <w:p w14:paraId="3399709D" w14:textId="77777777" w:rsidR="002D26F1" w:rsidRPr="002D26F1" w:rsidRDefault="002D26F1" w:rsidP="002B6C78">
      <w:pPr>
        <w:numPr>
          <w:ilvl w:val="1"/>
          <w:numId w:val="88"/>
        </w:numPr>
        <w:rPr>
          <w:rFonts w:ascii="Cambria Math" w:hAnsi="Cambria Math"/>
        </w:rPr>
      </w:pPr>
      <w:r w:rsidRPr="002D26F1">
        <w:rPr>
          <w:rFonts w:ascii="Cambria Math" w:hAnsi="Cambria Math"/>
        </w:rPr>
        <w:t>采用锦标赛选择、模拟二进制交叉（</w:t>
      </w:r>
      <w:r w:rsidRPr="002D26F1">
        <w:rPr>
          <w:rFonts w:ascii="Cambria Math" w:hAnsi="Cambria Math"/>
        </w:rPr>
        <w:t>SBX</w:t>
      </w:r>
      <w:r w:rsidRPr="002D26F1">
        <w:rPr>
          <w:rFonts w:ascii="Cambria Math" w:hAnsi="Cambria Math"/>
        </w:rPr>
        <w:t>）、多项式变异生成子代；</w:t>
      </w:r>
    </w:p>
    <w:p w14:paraId="208205DD" w14:textId="77777777" w:rsidR="002D26F1" w:rsidRPr="002D26F1" w:rsidRDefault="002D26F1" w:rsidP="002B6C78">
      <w:pPr>
        <w:numPr>
          <w:ilvl w:val="1"/>
          <w:numId w:val="88"/>
        </w:numPr>
        <w:rPr>
          <w:rFonts w:ascii="Cambria Math" w:hAnsi="Cambria Math"/>
        </w:rPr>
      </w:pPr>
      <w:r w:rsidRPr="002D26F1">
        <w:rPr>
          <w:rFonts w:ascii="Cambria Math" w:hAnsi="Cambria Math"/>
        </w:rPr>
        <w:t>更新帕累托前沿（针对多目标优化）或全局最优解；</w:t>
      </w:r>
    </w:p>
    <w:p w14:paraId="3727A60F" w14:textId="6CF8E56E" w:rsidR="002D26F1" w:rsidRPr="002D26F1" w:rsidRDefault="002D26F1" w:rsidP="002B6C78">
      <w:pPr>
        <w:numPr>
          <w:ilvl w:val="1"/>
          <w:numId w:val="88"/>
        </w:numPr>
        <w:rPr>
          <w:rFonts w:ascii="Cambria Math" w:hAnsi="Cambria Math"/>
        </w:rPr>
      </w:pPr>
      <w:r w:rsidRPr="002D26F1">
        <w:rPr>
          <w:rFonts w:ascii="Cambria Math" w:hAnsi="Cambria Math"/>
        </w:rPr>
        <w:t>判断收敛条件（如目标函数波动小于</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2D26F1">
        <w:rPr>
          <w:rFonts w:ascii="Cambria Math" w:hAnsi="Cambria Math"/>
        </w:rPr>
        <w:t>或达到最大迭代次数）。</w:t>
      </w:r>
    </w:p>
    <w:p w14:paraId="071A5ED3" w14:textId="3FCC949B" w:rsidR="002D26F1" w:rsidRPr="002D26F1" w:rsidRDefault="002B6C78" w:rsidP="002B6C78">
      <w:pPr>
        <w:ind w:left="720"/>
        <w:rPr>
          <w:rFonts w:ascii="Cambria Math" w:hAnsi="Cambria Math"/>
        </w:rPr>
      </w:pPr>
      <w:r>
        <w:rPr>
          <w:rFonts w:ascii="Cambria Math" w:hAnsi="Cambria Math" w:hint="eastAsia"/>
        </w:rPr>
        <w:t>5.</w:t>
      </w:r>
      <w:r w:rsidR="002D26F1" w:rsidRPr="002B6C78">
        <w:rPr>
          <w:rFonts w:ascii="Cambria Math" w:hAnsi="Cambria Math"/>
        </w:rPr>
        <w:t>结果验证</w:t>
      </w:r>
      <w:r w:rsidR="002D26F1" w:rsidRPr="002D26F1">
        <w:rPr>
          <w:rFonts w:ascii="Cambria Math" w:hAnsi="Cambria Math"/>
        </w:rPr>
        <w:t>：</w:t>
      </w:r>
      <w:r w:rsidR="002D26F1" w:rsidRPr="002D26F1">
        <w:rPr>
          <w:rFonts w:ascii="Cambria Math" w:hAnsi="Cambria Math"/>
        </w:rPr>
        <w:br/>
      </w:r>
      <w:r w:rsidR="002D26F1" w:rsidRPr="002D26F1">
        <w:rPr>
          <w:rFonts w:ascii="Cambria Math" w:hAnsi="Cambria Math"/>
        </w:rPr>
        <w:t>输出最优解</w:t>
      </w:r>
      <w:r w:rsidR="002D26F1" w:rsidRPr="002D26F1">
        <w:rPr>
          <w:rFonts w:ascii="Cambria Math" w:hAnsi="Cambria Math"/>
        </w:rPr>
        <w:t>Z⃗</w:t>
      </w:r>
      <w:r w:rsidR="005C03CD">
        <w:rPr>
          <w:rFonts w:ascii="Cambria Math" w:hAnsi="Cambria Math" w:hint="eastAsia"/>
        </w:rPr>
        <w:t>*</w:t>
      </w:r>
      <w:r w:rsidR="002D26F1" w:rsidRPr="002D26F1">
        <w:rPr>
          <w:rFonts w:ascii="Cambria Math" w:hAnsi="Cambria Math"/>
        </w:rPr>
        <w:t>及最大</w:t>
      </w:r>
      <m:oMath>
        <m:sSub>
          <m:sSubPr>
            <m:ctrlPr>
              <w:rPr>
                <w:rFonts w:ascii="Cambria Math" w:hAnsi="Cambria Math"/>
              </w:rPr>
            </m:ctrlPr>
          </m:sSubPr>
          <m:e>
            <m:r>
              <w:rPr>
                <w:rFonts w:ascii="Cambria Math" w:hAnsi="Cambria Math"/>
              </w:rPr>
              <m:t>f</m:t>
            </m:r>
            <m:r>
              <m:rPr>
                <m:sty m:val="p"/>
              </m:rPr>
              <w:rPr>
                <w:rFonts w:ascii="Cambria Math" w:hAnsi="Cambria Math"/>
              </w:rPr>
              <m:t>​</m:t>
            </m:r>
          </m:e>
          <m:sub>
            <m:r>
              <w:rPr>
                <w:rFonts w:ascii="Cambria Math" w:hAnsi="Cambria Math"/>
              </w:rPr>
              <m:t>c</m:t>
            </m:r>
          </m:sub>
        </m:sSub>
      </m:oMath>
      <w:r w:rsidR="002D26F1" w:rsidRPr="002D26F1">
        <w:rPr>
          <w:rFonts w:ascii="Cambria Math" w:hAnsi="Cambria Math"/>
        </w:rPr>
        <w:t>，验证几何可行性（如装配角度</w:t>
      </w:r>
      <m:oMath>
        <m:sSub>
          <m:sSubPr>
            <m:ctrlPr>
              <w:rPr>
                <w:rFonts w:ascii="Cambria Math" w:hAnsi="Cambria Math"/>
              </w:rPr>
            </m:ctrlPr>
          </m:sSubPr>
          <m:e>
            <m:r>
              <w:rPr>
                <w:rFonts w:ascii="Cambria Math" w:hAnsi="Cambria Math"/>
              </w:rPr>
              <m:t>ϕ</m:t>
            </m:r>
          </m:e>
          <m:sub>
            <m:r>
              <m:rPr>
                <m:sty m:val="p"/>
              </m:rPr>
              <w:rPr>
                <w:rFonts w:ascii="Cambria Math" w:hAnsi="Cambria Math"/>
              </w:rPr>
              <m:t>0</m:t>
            </m:r>
          </m:sub>
        </m:sSub>
      </m:oMath>
      <w:r w:rsidR="002D26F1" w:rsidRPr="002D26F1">
        <w:rPr>
          <w:rFonts w:ascii="Cambria Math" w:hAnsi="Cambria Math"/>
        </w:rPr>
        <w:t>​</w:t>
      </w:r>
      <w:r w:rsidR="002D26F1" w:rsidRPr="002D26F1">
        <w:rPr>
          <w:rFonts w:ascii="Cambria Math" w:hAnsi="Cambria Math"/>
        </w:rPr>
        <w:t>是否合理），并与经典设计（如</w:t>
      </w:r>
      <w:r w:rsidR="002D26F1" w:rsidRPr="002D26F1">
        <w:rPr>
          <w:rFonts w:ascii="Cambria Math" w:hAnsi="Cambria Math"/>
        </w:rPr>
        <w:t>ISO</w:t>
      </w:r>
      <w:r w:rsidR="002D26F1" w:rsidRPr="002D26F1">
        <w:rPr>
          <w:rFonts w:ascii="Cambria Math" w:hAnsi="Cambria Math"/>
        </w:rPr>
        <w:t>标准轴承参数）对比。</w:t>
      </w:r>
    </w:p>
    <w:p w14:paraId="6D780D5B" w14:textId="71C3C59D" w:rsidR="002B6C78" w:rsidRPr="002B6C78" w:rsidRDefault="002B6C78" w:rsidP="002B6C78">
      <w:pPr>
        <w:rPr>
          <w:rFonts w:ascii="Cambria Math" w:hAnsi="Cambria Math"/>
          <w:b/>
          <w:bCs/>
        </w:rPr>
      </w:pPr>
      <w:r>
        <w:rPr>
          <w:rFonts w:ascii="Cambria Math" w:hAnsi="Cambria Math" w:hint="eastAsia"/>
          <w:b/>
          <w:bCs/>
        </w:rPr>
        <w:t>7</w:t>
      </w:r>
      <w:r w:rsidRPr="002B6C78">
        <w:rPr>
          <w:rFonts w:ascii="Cambria Math" w:hAnsi="Cambria Math"/>
          <w:b/>
          <w:bCs/>
        </w:rPr>
        <w:t xml:space="preserve">.4 </w:t>
      </w:r>
      <w:r w:rsidRPr="002B6C78">
        <w:rPr>
          <w:rFonts w:ascii="Cambria Math" w:hAnsi="Cambria Math"/>
          <w:b/>
          <w:bCs/>
        </w:rPr>
        <w:t>实验与结果分析</w:t>
      </w:r>
    </w:p>
    <w:p w14:paraId="31A5533C" w14:textId="77777777" w:rsidR="002B6C78" w:rsidRPr="002B6C78" w:rsidRDefault="002B6C78" w:rsidP="002B6C78">
      <w:pPr>
        <w:rPr>
          <w:rFonts w:ascii="Cambria Math" w:hAnsi="Cambria Math"/>
        </w:rPr>
      </w:pPr>
      <w:r w:rsidRPr="002B6C78">
        <w:rPr>
          <w:rFonts w:ascii="Cambria Math" w:hAnsi="Cambria Math"/>
        </w:rPr>
        <w:t>通过多次独立运行各算法（如</w:t>
      </w:r>
      <w:r w:rsidRPr="002B6C78">
        <w:rPr>
          <w:rFonts w:ascii="Cambria Math" w:hAnsi="Cambria Math"/>
        </w:rPr>
        <w:t xml:space="preserve"> GA</w:t>
      </w:r>
      <w:r w:rsidRPr="002B6C78">
        <w:rPr>
          <w:rFonts w:ascii="Cambria Math" w:hAnsi="Cambria Math"/>
        </w:rPr>
        <w:t>、</w:t>
      </w:r>
      <w:r w:rsidRPr="002B6C78">
        <w:rPr>
          <w:rFonts w:ascii="Cambria Math" w:hAnsi="Cambria Math"/>
        </w:rPr>
        <w:t>PSO</w:t>
      </w:r>
      <w:r w:rsidRPr="002B6C78">
        <w:rPr>
          <w:rFonts w:ascii="Cambria Math" w:hAnsi="Cambria Math"/>
        </w:rPr>
        <w:t>、</w:t>
      </w:r>
      <w:r w:rsidRPr="002B6C78">
        <w:rPr>
          <w:rFonts w:ascii="Cambria Math" w:hAnsi="Cambria Math"/>
        </w:rPr>
        <w:t>PPLO</w:t>
      </w:r>
      <w:r w:rsidRPr="002B6C78">
        <w:rPr>
          <w:rFonts w:ascii="Cambria Math" w:hAnsi="Cambria Math"/>
        </w:rPr>
        <w:t>），可得到以下评估指标：</w:t>
      </w:r>
    </w:p>
    <w:p w14:paraId="2E76E7B6" w14:textId="77777777" w:rsidR="002B6C78" w:rsidRPr="002B6C78" w:rsidRDefault="002B6C78" w:rsidP="002B6C78">
      <w:pPr>
        <w:numPr>
          <w:ilvl w:val="0"/>
          <w:numId w:val="89"/>
        </w:numPr>
        <w:rPr>
          <w:rFonts w:ascii="Cambria Math" w:hAnsi="Cambria Math"/>
        </w:rPr>
      </w:pPr>
      <w:r w:rsidRPr="002B6C78">
        <w:rPr>
          <w:rFonts w:ascii="Cambria Math" w:hAnsi="Cambria Math"/>
          <w:b/>
          <w:bCs/>
        </w:rPr>
        <w:t>平均最优适应度（</w:t>
      </w:r>
      <w:r w:rsidRPr="002B6C78">
        <w:rPr>
          <w:rFonts w:ascii="Cambria Math" w:hAnsi="Cambria Math"/>
          <w:b/>
          <w:bCs/>
        </w:rPr>
        <w:t>Mean Best Fitness, MBF</w:t>
      </w:r>
      <w:r w:rsidRPr="002B6C78">
        <w:rPr>
          <w:rFonts w:ascii="Cambria Math" w:hAnsi="Cambria Math"/>
          <w:b/>
          <w:bCs/>
        </w:rPr>
        <w:t>）</w:t>
      </w:r>
      <w:r w:rsidRPr="002B6C78">
        <w:rPr>
          <w:rFonts w:ascii="Cambria Math" w:hAnsi="Cambria Math"/>
        </w:rPr>
        <w:t>：衡量算法在多次运行中的平均重量；</w:t>
      </w:r>
    </w:p>
    <w:p w14:paraId="22A3EC76" w14:textId="77777777" w:rsidR="002B6C78" w:rsidRPr="002B6C78" w:rsidRDefault="002B6C78" w:rsidP="002B6C78">
      <w:pPr>
        <w:numPr>
          <w:ilvl w:val="0"/>
          <w:numId w:val="89"/>
        </w:numPr>
        <w:rPr>
          <w:rFonts w:ascii="Cambria Math" w:hAnsi="Cambria Math"/>
        </w:rPr>
      </w:pPr>
      <w:r w:rsidRPr="002B6C78">
        <w:rPr>
          <w:rFonts w:ascii="Cambria Math" w:hAnsi="Cambria Math"/>
          <w:b/>
          <w:bCs/>
        </w:rPr>
        <w:t>标准差（</w:t>
      </w:r>
      <w:r w:rsidRPr="002B6C78">
        <w:rPr>
          <w:rFonts w:ascii="Cambria Math" w:hAnsi="Cambria Math"/>
          <w:b/>
          <w:bCs/>
        </w:rPr>
        <w:t>STD</w:t>
      </w:r>
      <w:r w:rsidRPr="002B6C78">
        <w:rPr>
          <w:rFonts w:ascii="Cambria Math" w:hAnsi="Cambria Math"/>
          <w:b/>
          <w:bCs/>
        </w:rPr>
        <w:t>）</w:t>
      </w:r>
      <w:r w:rsidRPr="002B6C78">
        <w:rPr>
          <w:rFonts w:ascii="Cambria Math" w:hAnsi="Cambria Math"/>
        </w:rPr>
        <w:t>：评估算法稳定性；</w:t>
      </w:r>
    </w:p>
    <w:p w14:paraId="05B33F51" w14:textId="77777777" w:rsidR="002B6C78" w:rsidRPr="002B6C78" w:rsidRDefault="002B6C78" w:rsidP="002B6C78">
      <w:pPr>
        <w:numPr>
          <w:ilvl w:val="0"/>
          <w:numId w:val="89"/>
        </w:numPr>
        <w:rPr>
          <w:rFonts w:ascii="Cambria Math" w:hAnsi="Cambria Math"/>
        </w:rPr>
      </w:pPr>
      <w:r w:rsidRPr="002B6C78">
        <w:rPr>
          <w:rFonts w:ascii="Cambria Math" w:hAnsi="Cambria Math"/>
          <w:b/>
          <w:bCs/>
        </w:rPr>
        <w:t>收敛曲线</w:t>
      </w:r>
      <w:r w:rsidRPr="002B6C78">
        <w:rPr>
          <w:rFonts w:ascii="Cambria Math" w:hAnsi="Cambria Math"/>
        </w:rPr>
        <w:t>：展示算法在迭代过程中的重量下降趋势；</w:t>
      </w:r>
    </w:p>
    <w:p w14:paraId="0989AD07" w14:textId="3D1CC16C" w:rsidR="002A2794" w:rsidRPr="00560D6D" w:rsidRDefault="002B6C78" w:rsidP="005620CB">
      <w:pPr>
        <w:numPr>
          <w:ilvl w:val="0"/>
          <w:numId w:val="89"/>
        </w:numPr>
        <w:rPr>
          <w:rFonts w:ascii="Cambria Math" w:hAnsi="Cambria Math"/>
        </w:rPr>
      </w:pPr>
      <w:r w:rsidRPr="002B6C78">
        <w:rPr>
          <w:rFonts w:ascii="Cambria Math" w:hAnsi="Cambria Math"/>
          <w:b/>
          <w:bCs/>
        </w:rPr>
        <w:t>可行解比例</w:t>
      </w:r>
      <w:r w:rsidRPr="002B6C78">
        <w:rPr>
          <w:rFonts w:ascii="Cambria Math" w:hAnsi="Cambria Math"/>
        </w:rPr>
        <w:t>：若采用罚函数或可行性优先策略，统计每代可行解占比及其变化。</w:t>
      </w:r>
    </w:p>
    <w:p w14:paraId="2C918400" w14:textId="42172EEE" w:rsidR="00E554F0" w:rsidRDefault="00E554F0" w:rsidP="005620CB">
      <w:pPr>
        <w:rPr>
          <w:rFonts w:ascii="Cambria Math" w:hAnsi="Cambria Math"/>
        </w:rPr>
      </w:pPr>
      <w:r>
        <w:rPr>
          <w:rFonts w:ascii="Cambria Math" w:hAnsi="Cambria Math"/>
          <w:noProof/>
        </w:rPr>
        <w:drawing>
          <wp:inline distT="0" distB="0" distL="0" distR="0" wp14:anchorId="18A76170" wp14:editId="3AAFC6A8">
            <wp:extent cx="5267325" cy="3009900"/>
            <wp:effectExtent l="0" t="0" r="9525" b="0"/>
            <wp:docPr id="1613304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3386B109" w14:textId="0A807C75" w:rsidR="002A2794" w:rsidRPr="002A2794" w:rsidRDefault="008E69FC" w:rsidP="002B6C78">
      <w:pPr>
        <w:outlineLvl w:val="1"/>
        <w:rPr>
          <w:rFonts w:ascii="Cambria Math" w:hAnsi="Cambria Math"/>
        </w:rPr>
      </w:pPr>
      <w:bookmarkStart w:id="32" w:name="_Toc193789328"/>
      <w:r>
        <w:rPr>
          <w:rFonts w:ascii="Cambria Math" w:hAnsi="Cambria Math" w:hint="eastAsia"/>
          <w:b/>
          <w:bCs/>
        </w:rPr>
        <w:lastRenderedPageBreak/>
        <w:t>8</w:t>
      </w:r>
      <w:r>
        <w:rPr>
          <w:rFonts w:ascii="Cambria Math" w:hAnsi="Cambria Math" w:hint="eastAsia"/>
          <w:b/>
          <w:bCs/>
        </w:rPr>
        <w:t>．</w:t>
      </w:r>
      <w:r w:rsidR="002A2794" w:rsidRPr="002A2794">
        <w:rPr>
          <w:rFonts w:ascii="Cambria Math" w:hAnsi="Cambria Math"/>
          <w:b/>
          <w:bCs/>
        </w:rPr>
        <w:t>悬臂梁设计问题（</w:t>
      </w:r>
      <w:r w:rsidR="002A2794" w:rsidRPr="002A2794">
        <w:rPr>
          <w:rFonts w:ascii="Cambria Math" w:hAnsi="Cambria Math"/>
          <w:b/>
          <w:bCs/>
        </w:rPr>
        <w:t>Cantilever beam design problem</w:t>
      </w:r>
      <w:r w:rsidR="002A2794" w:rsidRPr="002A2794">
        <w:rPr>
          <w:rFonts w:ascii="Cambria Math" w:hAnsi="Cambria Math"/>
          <w:b/>
          <w:bCs/>
        </w:rPr>
        <w:t>）</w:t>
      </w:r>
      <w:bookmarkEnd w:id="32"/>
    </w:p>
    <w:p w14:paraId="2AC6D458" w14:textId="77777777" w:rsidR="00560D6D" w:rsidRPr="00560D6D" w:rsidRDefault="00560D6D" w:rsidP="00560D6D">
      <w:pPr>
        <w:rPr>
          <w:rFonts w:ascii="Cambria Math" w:hAnsi="Cambria Math"/>
          <w:b/>
          <w:bCs/>
        </w:rPr>
      </w:pPr>
      <w:r w:rsidRPr="00560D6D">
        <w:rPr>
          <w:rFonts w:ascii="Cambria Math" w:hAnsi="Cambria Math"/>
          <w:b/>
          <w:bCs/>
        </w:rPr>
        <w:t xml:space="preserve">8.1 </w:t>
      </w:r>
      <w:r w:rsidRPr="00560D6D">
        <w:rPr>
          <w:rFonts w:ascii="Cambria Math" w:hAnsi="Cambria Math"/>
          <w:b/>
          <w:bCs/>
        </w:rPr>
        <w:t>问题背景与动机</w:t>
      </w:r>
    </w:p>
    <w:p w14:paraId="28CCFB61" w14:textId="77777777" w:rsidR="00560D6D" w:rsidRPr="00560D6D" w:rsidRDefault="00560D6D" w:rsidP="00560D6D">
      <w:pPr>
        <w:rPr>
          <w:rFonts w:ascii="Cambria Math" w:hAnsi="Cambria Math"/>
        </w:rPr>
      </w:pPr>
      <w:r w:rsidRPr="00560D6D">
        <w:rPr>
          <w:rFonts w:ascii="Cambria Math" w:hAnsi="Cambria Math"/>
        </w:rPr>
        <w:t>悬臂梁是结构工程中常见的承重构件，广泛应用于桥梁、楼板、机械臂等领域。轻量化设计对于降低材料成本、提高结构效率与减小能耗至关重要。图</w:t>
      </w:r>
      <w:r w:rsidRPr="00560D6D">
        <w:rPr>
          <w:rFonts w:ascii="Cambria Math" w:hAnsi="Cambria Math"/>
        </w:rPr>
        <w:t>4</w:t>
      </w:r>
      <w:r w:rsidRPr="00560D6D">
        <w:rPr>
          <w:rFonts w:ascii="Cambria Math" w:hAnsi="Cambria Math"/>
        </w:rPr>
        <w:t>所示为一简化的分段式悬臂梁模型，其中梁被划分为</w:t>
      </w:r>
      <w:r w:rsidRPr="00560D6D">
        <w:rPr>
          <w:rFonts w:ascii="Cambria Math" w:hAnsi="Cambria Math"/>
        </w:rPr>
        <w:t>5</w:t>
      </w:r>
      <w:r w:rsidRPr="00560D6D">
        <w:rPr>
          <w:rFonts w:ascii="Cambria Math" w:hAnsi="Cambria Math"/>
        </w:rPr>
        <w:t>个方形空心单元串联，每个单元的截面尺寸由独立变量控制，厚度保持恒定。通过调节各单元截面尺寸，可以在满足垂直位移约束的前提下，最小化梁的总重量。</w:t>
      </w:r>
    </w:p>
    <w:p w14:paraId="5AD46FAF" w14:textId="77777777" w:rsidR="00560D6D" w:rsidRPr="00560D6D" w:rsidRDefault="00560D6D" w:rsidP="00560D6D">
      <w:pPr>
        <w:rPr>
          <w:rFonts w:ascii="Cambria Math" w:hAnsi="Cambria Math"/>
        </w:rPr>
      </w:pPr>
      <w:r w:rsidRPr="00560D6D">
        <w:rPr>
          <w:rFonts w:ascii="Cambria Math" w:hAnsi="Cambria Math"/>
        </w:rPr>
        <w:t>与传统基于经验或安全系数的设计方式相比，利用元启发式算法的全局搜索与自适应能力，可以在高维度、非线性约束下更高效地搜索最优或近似最优解，为结构优化设计提供新的思路。</w:t>
      </w:r>
    </w:p>
    <w:p w14:paraId="3DB3DB02" w14:textId="472D2A91" w:rsidR="002A2794" w:rsidRPr="002A2794" w:rsidRDefault="002A2794" w:rsidP="002A2794">
      <w:pPr>
        <w:rPr>
          <w:rFonts w:ascii="Cambria Math" w:hAnsi="Cambria Math"/>
        </w:rPr>
      </w:pPr>
      <w:r w:rsidRPr="002A2794">
        <w:rPr>
          <w:rFonts w:ascii="Cambria Math" w:hAnsi="Cambria Math"/>
        </w:rPr>
        <w:br/>
      </w:r>
    </w:p>
    <w:p w14:paraId="37E5BBA3" w14:textId="31769D2D" w:rsidR="002A2794" w:rsidRPr="002A2794" w:rsidRDefault="002A2794" w:rsidP="002A2794">
      <w:pPr>
        <w:rPr>
          <w:rFonts w:ascii="Cambria Math" w:hAnsi="Cambria Math"/>
        </w:rPr>
      </w:pPr>
      <w:r w:rsidRPr="002A2794">
        <w:rPr>
          <w:rFonts w:ascii="Cambria Math" w:hAnsi="Cambria Math" w:hint="eastAsia"/>
          <w:noProof/>
        </w:rPr>
        <w:drawing>
          <wp:inline distT="0" distB="0" distL="0" distR="0" wp14:anchorId="4DCDAF11" wp14:editId="7070C65C">
            <wp:extent cx="5274310" cy="2778125"/>
            <wp:effectExtent l="0" t="0" r="2540" b="3175"/>
            <wp:docPr id="1415352169" name="图片 2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图片"/>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778125"/>
                    </a:xfrm>
                    <a:prstGeom prst="rect">
                      <a:avLst/>
                    </a:prstGeom>
                    <a:noFill/>
                    <a:ln>
                      <a:noFill/>
                    </a:ln>
                  </pic:spPr>
                </pic:pic>
              </a:graphicData>
            </a:graphic>
          </wp:inline>
        </w:drawing>
      </w:r>
    </w:p>
    <w:p w14:paraId="035C22E0" w14:textId="77777777" w:rsidR="002A2794" w:rsidRPr="002A2794" w:rsidRDefault="002A2794" w:rsidP="003158EF">
      <w:pPr>
        <w:jc w:val="center"/>
        <w:rPr>
          <w:rFonts w:ascii="Cambria Math" w:hAnsi="Cambria Math"/>
        </w:rPr>
      </w:pPr>
      <w:r w:rsidRPr="002A2794">
        <w:rPr>
          <w:rFonts w:ascii="Cambria Math" w:hAnsi="Cambria Math"/>
        </w:rPr>
        <w:t>图</w:t>
      </w:r>
      <w:r w:rsidRPr="002A2794">
        <w:rPr>
          <w:rFonts w:ascii="Cambria Math" w:hAnsi="Cambria Math"/>
        </w:rPr>
        <w:t xml:space="preserve">4 </w:t>
      </w:r>
      <w:r w:rsidRPr="002A2794">
        <w:rPr>
          <w:rFonts w:ascii="Cambria Math" w:hAnsi="Cambria Math"/>
        </w:rPr>
        <w:t>悬臂梁设计</w:t>
      </w:r>
      <w:r w:rsidRPr="002A2794">
        <w:rPr>
          <w:rFonts w:ascii="Cambria Math" w:hAnsi="Cambria Math"/>
        </w:rPr>
        <w:br/>
      </w:r>
    </w:p>
    <w:p w14:paraId="2061363F" w14:textId="35FCCCEE" w:rsidR="003158EF" w:rsidRDefault="00560D6D" w:rsidP="003158EF">
      <w:pPr>
        <w:rPr>
          <w:rFonts w:ascii="Cambria Math" w:hAnsi="Cambria Math"/>
          <w:b/>
          <w:bCs/>
        </w:rPr>
      </w:pPr>
      <w:r>
        <w:rPr>
          <w:rFonts w:ascii="Cambria Math" w:hAnsi="Cambria Math" w:hint="eastAsia"/>
          <w:b/>
          <w:bCs/>
        </w:rPr>
        <w:t>8.2</w:t>
      </w:r>
      <w:r w:rsidR="003158EF" w:rsidRPr="003158EF">
        <w:rPr>
          <w:rFonts w:ascii="Cambria Math" w:hAnsi="Cambria Math"/>
          <w:b/>
          <w:bCs/>
        </w:rPr>
        <w:t>数学模型</w:t>
      </w:r>
    </w:p>
    <w:p w14:paraId="1E2F660E" w14:textId="77777777" w:rsidR="00560D6D" w:rsidRPr="00560D6D" w:rsidRDefault="00560D6D" w:rsidP="00560D6D">
      <w:pPr>
        <w:rPr>
          <w:rFonts w:ascii="Cambria Math" w:hAnsi="Cambria Math"/>
          <w:b/>
          <w:bCs/>
        </w:rPr>
      </w:pPr>
      <w:r w:rsidRPr="00560D6D">
        <w:rPr>
          <w:rFonts w:ascii="Cambria Math" w:hAnsi="Cambria Math"/>
          <w:b/>
          <w:bCs/>
        </w:rPr>
        <w:t xml:space="preserve">8.2.1 </w:t>
      </w:r>
      <w:r w:rsidRPr="00560D6D">
        <w:rPr>
          <w:rFonts w:ascii="Cambria Math" w:hAnsi="Cambria Math"/>
          <w:b/>
          <w:bCs/>
        </w:rPr>
        <w:t>设计变量</w:t>
      </w:r>
    </w:p>
    <w:p w14:paraId="0923F03A" w14:textId="55AEEE00" w:rsidR="00D03451" w:rsidRPr="00D03451" w:rsidRDefault="00560D6D" w:rsidP="00D03451">
      <w:pPr>
        <w:rPr>
          <w:rFonts w:ascii="Cambria Math" w:hAnsi="Cambria Math"/>
          <w:b/>
          <w:bCs/>
        </w:rPr>
      </w:pPr>
      <w:r w:rsidRPr="00560D6D">
        <w:rPr>
          <w:rFonts w:ascii="Cambria Math" w:hAnsi="Cambria Math"/>
          <w:b/>
          <w:bCs/>
        </w:rPr>
        <w:t>该悬臂梁分为</w:t>
      </w:r>
      <w:r w:rsidRPr="00560D6D">
        <w:rPr>
          <w:rFonts w:ascii="Cambria Math" w:hAnsi="Cambria Math"/>
          <w:b/>
          <w:bCs/>
        </w:rPr>
        <w:t xml:space="preserve"> 5 </w:t>
      </w:r>
      <w:r w:rsidRPr="00560D6D">
        <w:rPr>
          <w:rFonts w:ascii="Cambria Math" w:hAnsi="Cambria Math"/>
          <w:b/>
          <w:bCs/>
        </w:rPr>
        <w:t>个单元，每个单元的截面由一个独立的变量</w:t>
      </w:r>
      <m:oMath>
        <m:sSub>
          <m:sSubPr>
            <m:ctrlPr>
              <w:rPr>
                <w:rFonts w:ascii="Cambria Math" w:hAnsi="Cambria Math"/>
                <w:b/>
                <w:bCs/>
                <w:i/>
              </w:rPr>
            </m:ctrlPr>
          </m:sSubPr>
          <m:e>
            <m:r>
              <m:rPr>
                <m:sty m:val="bi"/>
              </m:rPr>
              <w:rPr>
                <w:rFonts w:ascii="Cambria Math" w:hAnsi="Cambria Math"/>
              </w:rPr>
              <m:t xml:space="preserve"> x</m:t>
            </m:r>
          </m:e>
          <m:sub>
            <m:r>
              <m:rPr>
                <m:sty m:val="bi"/>
              </m:rPr>
              <w:rPr>
                <w:rFonts w:ascii="Cambria Math" w:hAnsi="Cambria Math"/>
              </w:rPr>
              <m:t>i</m:t>
            </m:r>
          </m:sub>
        </m:sSub>
      </m:oMath>
      <w:r w:rsidRPr="00560D6D">
        <w:rPr>
          <w:rFonts w:ascii="Cambria Math" w:hAnsi="Cambria Math"/>
          <w:b/>
          <w:bCs/>
        </w:rPr>
        <w:t>控制。令</w:t>
      </w:r>
      <w:r w:rsidRPr="00560D6D">
        <w:rPr>
          <w:rFonts w:ascii="Cambria Math" w:hAnsi="Cambria Math"/>
          <w:b/>
          <w:bCs/>
        </w:rPr>
        <w:t xml:space="preserve"> x=</w:t>
      </w:r>
      <m:oMath>
        <m:sSup>
          <m:sSupPr>
            <m:ctrlPr>
              <w:rPr>
                <w:rFonts w:ascii="Cambria Math" w:hAnsi="Cambria Math"/>
                <w:b/>
                <w:bCs/>
                <w:i/>
              </w:rPr>
            </m:ctrlPr>
          </m:sSupPr>
          <m:e>
            <m:r>
              <m:rPr>
                <m:sty m:val="bi"/>
              </m:rPr>
              <w:rPr>
                <w:rFonts w:ascii="Cambria Math" w:hAnsi="Cambria Math"/>
              </w:rPr>
              <m:t>[x</m:t>
            </m:r>
            <m:r>
              <m:rPr>
                <m:sty m:val="bi"/>
              </m:rPr>
              <w:rPr>
                <w:rFonts w:ascii="Cambria Math" w:hAnsi="Cambria Math"/>
              </w:rPr>
              <m:t>1,x</m:t>
            </m:r>
            <m:r>
              <m:rPr>
                <m:sty m:val="bi"/>
              </m:rPr>
              <w:rPr>
                <w:rFonts w:ascii="Cambria Math" w:hAnsi="Cambria Math"/>
              </w:rPr>
              <m:t>2,x</m:t>
            </m:r>
            <m:r>
              <m:rPr>
                <m:sty m:val="bi"/>
              </m:rPr>
              <w:rPr>
                <w:rFonts w:ascii="Cambria Math" w:hAnsi="Cambria Math"/>
              </w:rPr>
              <m:t>3,x</m:t>
            </m:r>
            <m:r>
              <m:rPr>
                <m:sty m:val="bi"/>
              </m:rPr>
              <w:rPr>
                <w:rFonts w:ascii="Cambria Math" w:hAnsi="Cambria Math"/>
              </w:rPr>
              <m:t>4,x</m:t>
            </m:r>
            <m:r>
              <m:rPr>
                <m:sty m:val="bi"/>
              </m:rPr>
              <w:rPr>
                <w:rFonts w:ascii="Cambria Math" w:hAnsi="Cambria Math"/>
              </w:rPr>
              <m:t>5]</m:t>
            </m:r>
          </m:e>
          <m:sup>
            <m:r>
              <m:rPr>
                <m:sty m:val="bi"/>
              </m:rPr>
              <w:rPr>
                <w:rFonts w:ascii="Cambria Math" w:hAnsi="Cambria Math"/>
              </w:rPr>
              <m:t>T</m:t>
            </m:r>
          </m:sup>
        </m:sSup>
      </m:oMath>
      <w:r w:rsidRPr="00560D6D">
        <w:rPr>
          <w:rFonts w:ascii="Cambria Math" w:hAnsi="Cambria Math"/>
          <w:b/>
          <w:bCs/>
        </w:rPr>
        <w:t>，每个</w:t>
      </w:r>
      <w:r w:rsidRPr="00560D6D">
        <w:rPr>
          <w:rFonts w:ascii="Cambria Math" w:hAnsi="Cambria Math"/>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Pr="00560D6D">
        <w:rPr>
          <w:rFonts w:ascii="Cambria Math" w:hAnsi="Cambria Math"/>
          <w:b/>
          <w:bCs/>
        </w:rPr>
        <w:t xml:space="preserve"> </w:t>
      </w:r>
      <w:r w:rsidRPr="00560D6D">
        <w:rPr>
          <w:rFonts w:ascii="Cambria Math" w:hAnsi="Cambria Math"/>
          <w:b/>
          <w:bCs/>
        </w:rPr>
        <w:t>表示该单元的截面尺寸（或特征尺寸，如边长或半径）。根据题意，取值范围为：</w:t>
      </w:r>
    </w:p>
    <w:p w14:paraId="42C384A9" w14:textId="77777777" w:rsidR="00D03451" w:rsidRPr="003158EF" w:rsidRDefault="00D03451" w:rsidP="00D03451">
      <w:pPr>
        <w:rPr>
          <w:rFonts w:ascii="Cambria Math" w:hAnsi="Cambria Math"/>
        </w:rPr>
      </w:pPr>
      <m:oMathPara>
        <m:oMath>
          <m:r>
            <w:rPr>
              <w:rFonts w:ascii="Cambria Math" w:hAnsi="Cambria Math"/>
            </w:rPr>
            <m:t>0.01</m:t>
          </m:r>
          <m:r>
            <m:rPr>
              <m:sty m:val="p"/>
            </m:rPr>
            <w:rPr>
              <w:rFonts w:ascii="Cambria Math" w:hAnsi="Cambria Math" w:hint="eastAsia"/>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r>
            <m:rPr>
              <m:sty m:val="p"/>
            </m:rPr>
            <w:rPr>
              <w:rFonts w:ascii="Cambria Math" w:hAnsi="Cambria Math" w:hint="eastAsia"/>
            </w:rPr>
            <m:t>≤</m:t>
          </m:r>
          <m:r>
            <w:rPr>
              <w:rFonts w:ascii="Cambria Math" w:hAnsi="Cambria Math"/>
            </w:rPr>
            <m:t>100,</m:t>
          </m:r>
          <m:r>
            <m:rPr>
              <m:sty m:val="p"/>
            </m:rPr>
            <w:rPr>
              <w:rFonts w:ascii="Cambria Math" w:hAnsi="Cambria Math"/>
            </w:rPr>
            <m:t> </m:t>
          </m:r>
          <m:r>
            <w:rPr>
              <w:rFonts w:ascii="Cambria Math" w:hAnsi="Cambria Math"/>
            </w:rPr>
            <m:t>i=1,2,3,4,5.</m:t>
          </m:r>
        </m:oMath>
      </m:oMathPara>
    </w:p>
    <w:p w14:paraId="4C6AE0DC" w14:textId="337E73F3" w:rsidR="003158EF" w:rsidRPr="003158EF" w:rsidRDefault="00D03451" w:rsidP="003158EF">
      <w:pPr>
        <w:rPr>
          <w:rFonts w:ascii="Cambria Math" w:hAnsi="Cambria Math"/>
        </w:rPr>
      </w:pPr>
      <w:r>
        <w:rPr>
          <w:rFonts w:ascii="Cambria Math" w:hAnsi="Cambria Math" w:hint="eastAsia"/>
          <w:b/>
          <w:bCs/>
        </w:rPr>
        <w:lastRenderedPageBreak/>
        <w:t>8.2.2</w:t>
      </w:r>
      <w:r w:rsidR="003158EF" w:rsidRPr="003158EF">
        <w:rPr>
          <w:rFonts w:ascii="Cambria Math" w:hAnsi="Cambria Math"/>
          <w:b/>
          <w:bCs/>
        </w:rPr>
        <w:t>目标函数</w:t>
      </w:r>
      <w:r w:rsidR="003158EF" w:rsidRPr="003158EF">
        <w:rPr>
          <w:rFonts w:ascii="Cambria Math" w:hAnsi="Cambria Math"/>
        </w:rPr>
        <w:t>：</w:t>
      </w:r>
      <w:r w:rsidR="003158EF" w:rsidRPr="003158EF">
        <w:rPr>
          <w:rFonts w:ascii="Cambria Math" w:hAnsi="Cambria Math"/>
        </w:rPr>
        <w:br/>
      </w:r>
      <w:r w:rsidRPr="00D03451">
        <w:rPr>
          <w:rFonts w:ascii="Cambria Math" w:hAnsi="Cambria Math"/>
        </w:rPr>
        <w:t>设计目标是</w:t>
      </w:r>
      <w:r w:rsidRPr="00D03451">
        <w:rPr>
          <w:rFonts w:ascii="Cambria Math" w:hAnsi="Cambria Math"/>
          <w:b/>
          <w:bCs/>
        </w:rPr>
        <w:t>最小化梁的总重量</w:t>
      </w:r>
      <w:r w:rsidRPr="00D03451">
        <w:rPr>
          <w:rFonts w:ascii="Cambria Math" w:hAnsi="Cambria Math"/>
        </w:rPr>
        <w:t>。若已知材料密度、单元长度与截面形式，重量可与截面参数呈线性或非线性关系。题干给出的目标函数示例为：</w:t>
      </w:r>
    </w:p>
    <w:p w14:paraId="0F68FEC5" w14:textId="35F59837" w:rsidR="003158EF" w:rsidRPr="003158EF" w:rsidRDefault="003D0E87" w:rsidP="002A2794">
      <w:pPr>
        <w:rPr>
          <w:rFonts w:ascii="Cambria Math" w:hAnsi="Cambria Math"/>
        </w:rPr>
      </w:pPr>
      <m:oMathPara>
        <m:oMath>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w:rPr>
                  <w:rFonts w:ascii="Cambria Math" w:hAnsi="Cambria Math"/>
                </w:rPr>
                <m:t>f</m:t>
              </m:r>
            </m:e>
          </m:func>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=0.0624</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5</m:t>
                  </m:r>
                </m:sub>
              </m:sSub>
            </m:e>
          </m:d>
        </m:oMath>
      </m:oMathPara>
    </w:p>
    <w:p w14:paraId="64134B98" w14:textId="6D719D08" w:rsidR="003158EF" w:rsidRPr="003158EF" w:rsidRDefault="003158EF" w:rsidP="003158EF">
      <w:pPr>
        <w:rPr>
          <w:rFonts w:ascii="Cambria Math" w:hAnsi="Cambria Math"/>
        </w:rPr>
      </w:pPr>
      <w:r w:rsidRPr="003158EF">
        <w:rPr>
          <w:rFonts w:ascii="Cambria Math" w:hAnsi="Cambria Math"/>
        </w:rPr>
        <w:t>其中系数</w:t>
      </w:r>
      <w:r w:rsidRPr="003158EF">
        <w:rPr>
          <w:rFonts w:ascii="Cambria Math" w:hAnsi="Cambria Math"/>
        </w:rPr>
        <w:t>0.06240.0624</w:t>
      </w:r>
      <w:r w:rsidRPr="003158EF">
        <w:rPr>
          <w:rFonts w:ascii="Cambria Math" w:hAnsi="Cambria Math"/>
        </w:rPr>
        <w:t>为材料密度与几何转换因子的综合值，需通过优化</w:t>
      </w:r>
      <w:r w:rsidRPr="003158EF">
        <w:rPr>
          <w:rFonts w:ascii="Cambria Math" w:hAnsi="Cambria Math"/>
        </w:rPr>
        <w:t>x⃗=[</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5</m:t>
            </m:r>
          </m:sub>
        </m:sSub>
      </m:oMath>
      <w:r w:rsidRPr="003158EF">
        <w:rPr>
          <w:rFonts w:ascii="Cambria Math" w:hAnsi="Cambria Math"/>
        </w:rPr>
        <w:t>]</w:t>
      </w:r>
      <w:r w:rsidRPr="003158EF">
        <w:rPr>
          <w:rFonts w:ascii="Cambria Math" w:hAnsi="Cambria Math"/>
        </w:rPr>
        <w:t>实现最小化。</w:t>
      </w:r>
    </w:p>
    <w:p w14:paraId="5347F017" w14:textId="2593C07A" w:rsidR="003158EF" w:rsidRPr="003158EF" w:rsidRDefault="00D03451" w:rsidP="003158EF">
      <w:pPr>
        <w:rPr>
          <w:rFonts w:ascii="Cambria Math" w:hAnsi="Cambria Math"/>
        </w:rPr>
      </w:pPr>
      <w:r>
        <w:rPr>
          <w:rFonts w:ascii="Cambria Math" w:hAnsi="Cambria Math" w:hint="eastAsia"/>
          <w:b/>
          <w:bCs/>
        </w:rPr>
        <w:t>8.2.3</w:t>
      </w:r>
      <w:r w:rsidR="003158EF" w:rsidRPr="003158EF">
        <w:rPr>
          <w:rFonts w:ascii="Cambria Math" w:hAnsi="Cambria Math"/>
          <w:b/>
          <w:bCs/>
        </w:rPr>
        <w:t>约束条件</w:t>
      </w:r>
      <w:r w:rsidR="003158EF" w:rsidRPr="003158EF">
        <w:rPr>
          <w:rFonts w:ascii="Cambria Math" w:hAnsi="Cambria Math"/>
        </w:rPr>
        <w:t>：</w:t>
      </w:r>
      <w:r w:rsidR="003158EF" w:rsidRPr="003158EF">
        <w:rPr>
          <w:rFonts w:ascii="Cambria Math" w:hAnsi="Cambria Math"/>
        </w:rPr>
        <w:br/>
      </w:r>
      <w:r w:rsidR="003158EF" w:rsidRPr="003158EF">
        <w:rPr>
          <w:rFonts w:ascii="Cambria Math" w:hAnsi="Cambria Math"/>
        </w:rPr>
        <w:t>垂直位移约束由各单元刚度贡献的非线性叠加构成，表达式为：</w:t>
      </w:r>
    </w:p>
    <w:p w14:paraId="005D5882" w14:textId="77777777" w:rsidR="003158EF" w:rsidRPr="003158EF" w:rsidRDefault="003158EF" w:rsidP="002A2794">
      <w:pPr>
        <w:rPr>
          <w:rFonts w:ascii="Cambria Math" w:hAnsi="Cambria Math"/>
        </w:rPr>
      </w:pPr>
      <m:oMathPara>
        <m:oMath>
          <m:r>
            <w:rPr>
              <w:rFonts w:ascii="Cambria Math" w:hAnsi="Cambria Math"/>
            </w:rPr>
            <m:t>g</m:t>
          </m:r>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f>
            <m:fPr>
              <m:ctrlPr>
                <w:rPr>
                  <w:rFonts w:ascii="Cambria Math" w:hAnsi="Cambria Math"/>
                </w:rPr>
              </m:ctrlPr>
            </m:fPr>
            <m:num>
              <m:r>
                <w:rPr>
                  <w:rFonts w:ascii="Cambria Math" w:hAnsi="Cambria Math"/>
                </w:rPr>
                <m:t>61</m:t>
              </m:r>
              <m:ctrlPr>
                <w:rPr>
                  <w:rFonts w:ascii="Cambria Math" w:hAnsi="Cambria Math"/>
                  <w:i/>
                </w:rPr>
              </m:ctrlPr>
            </m:num>
            <m:den>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3</m:t>
                  </m:r>
                </m:sup>
              </m:sSub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37</m:t>
              </m:r>
              <m:ctrlPr>
                <w:rPr>
                  <w:rFonts w:ascii="Cambria Math" w:hAnsi="Cambria Math"/>
                  <w:i/>
                </w:rPr>
              </m:ctrlPr>
            </m:num>
            <m:den>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3</m:t>
                  </m:r>
                </m:sup>
              </m:sSub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19</m:t>
              </m:r>
              <m:ctrlPr>
                <w:rPr>
                  <w:rFonts w:ascii="Cambria Math" w:hAnsi="Cambria Math"/>
                  <w:i/>
                </w:rPr>
              </m:ctrlPr>
            </m:num>
            <m:den>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3</m:t>
                  </m:r>
                </m:sup>
              </m:sSub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7</m:t>
              </m:r>
              <m:ctrlPr>
                <w:rPr>
                  <w:rFonts w:ascii="Cambria Math" w:hAnsi="Cambria Math"/>
                  <w:i/>
                </w:rPr>
              </m:ctrlPr>
            </m:num>
            <m:den>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3</m:t>
                  </m:r>
                </m:sup>
              </m:sSub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Sup>
                <m:sSubSupPr>
                  <m:ctrlPr>
                    <w:rPr>
                      <w:rFonts w:ascii="Cambria Math" w:hAnsi="Cambria Math"/>
                      <w:i/>
                    </w:rPr>
                  </m:ctrlPr>
                </m:sSubSupPr>
                <m:e>
                  <m:r>
                    <w:rPr>
                      <w:rFonts w:ascii="Cambria Math" w:hAnsi="Cambria Math"/>
                    </w:rPr>
                    <m:t>x</m:t>
                  </m:r>
                </m:e>
                <m:sub>
                  <m:r>
                    <w:rPr>
                      <w:rFonts w:ascii="Cambria Math" w:hAnsi="Cambria Math"/>
                    </w:rPr>
                    <m:t>5</m:t>
                  </m:r>
                </m:sub>
                <m:sup>
                  <m:r>
                    <w:rPr>
                      <w:rFonts w:ascii="Cambria Math" w:hAnsi="Cambria Math"/>
                    </w:rPr>
                    <m:t>3</m:t>
                  </m:r>
                </m:sup>
              </m:sSubSup>
              <m:ctrlPr>
                <w:rPr>
                  <w:rFonts w:ascii="Cambria Math" w:hAnsi="Cambria Math"/>
                  <w:i/>
                </w:rPr>
              </m:ctrlPr>
            </m:den>
          </m:f>
          <m:r>
            <w:rPr>
              <w:rFonts w:ascii="Cambria Math" w:hAnsi="Cambria Math"/>
            </w:rPr>
            <m:t>-1</m:t>
          </m:r>
          <m:r>
            <m:rPr>
              <m:sty m:val="p"/>
            </m:rPr>
            <w:rPr>
              <w:rFonts w:ascii="Cambria Math" w:hAnsi="Cambria Math" w:hint="eastAsia"/>
            </w:rPr>
            <m:t>≤</m:t>
          </m:r>
          <m:r>
            <w:rPr>
              <w:rFonts w:ascii="Cambria Math" w:hAnsi="Cambria Math"/>
            </w:rPr>
            <m:t>0.</m:t>
          </m:r>
        </m:oMath>
      </m:oMathPara>
    </w:p>
    <w:p w14:paraId="750BBF8D" w14:textId="77777777" w:rsidR="00D03451" w:rsidRDefault="00D03451" w:rsidP="003158EF">
      <w:pPr>
        <w:rPr>
          <w:rFonts w:ascii="Cambria Math" w:hAnsi="Cambria Math"/>
        </w:rPr>
      </w:pPr>
      <w:r w:rsidRPr="00D03451">
        <w:rPr>
          <w:rFonts w:ascii="Cambria Math" w:hAnsi="Cambria Math"/>
        </w:rPr>
        <w:t>该约束通常代表梁在最大弯矩或最大挠度处的安全性要求，需保证梁的刚度满足规定标准，否则将视为不可行解。若解违反此约束（即</w:t>
      </w:r>
      <w:r w:rsidRPr="00D03451">
        <w:rPr>
          <w:rFonts w:ascii="Cambria Math" w:hAnsi="Cambria Math"/>
        </w:rPr>
        <w:t xml:space="preserve"> g(x)&gt;0g(\mathbf{x}) &gt; 0g(x)&gt;0</w:t>
      </w:r>
      <w:r w:rsidRPr="00D03451">
        <w:rPr>
          <w:rFonts w:ascii="Cambria Math" w:hAnsi="Cambria Math"/>
        </w:rPr>
        <w:t>），则应在算法中进行惩罚或修正。</w:t>
      </w:r>
    </w:p>
    <w:p w14:paraId="5D3C7372" w14:textId="2B717B3D" w:rsidR="003158EF" w:rsidRPr="003158EF" w:rsidRDefault="00D03451" w:rsidP="003158EF">
      <w:pPr>
        <w:rPr>
          <w:rFonts w:ascii="Cambria Math" w:hAnsi="Cambria Math"/>
          <w:b/>
          <w:bCs/>
        </w:rPr>
      </w:pPr>
      <w:r>
        <w:rPr>
          <w:rFonts w:ascii="Cambria Math" w:hAnsi="Cambria Math" w:hint="eastAsia"/>
        </w:rPr>
        <w:t>8.3</w:t>
      </w:r>
      <w:r w:rsidR="003158EF" w:rsidRPr="003158EF">
        <w:rPr>
          <w:rFonts w:ascii="Cambria Math" w:hAnsi="Cambria Math"/>
          <w:b/>
          <w:bCs/>
        </w:rPr>
        <w:t>优化算法应用流程</w:t>
      </w:r>
    </w:p>
    <w:p w14:paraId="7325CFA7" w14:textId="1A0E62FA" w:rsidR="003158EF" w:rsidRPr="003158EF" w:rsidRDefault="00D03451" w:rsidP="00D03451">
      <w:pPr>
        <w:rPr>
          <w:rFonts w:ascii="Cambria Math" w:hAnsi="Cambria Math"/>
        </w:rPr>
      </w:pPr>
      <w:r>
        <w:rPr>
          <w:rFonts w:ascii="Cambria Math" w:hAnsi="Cambria Math" w:hint="eastAsia"/>
          <w:b/>
          <w:bCs/>
        </w:rPr>
        <w:t>8.3.1</w:t>
      </w:r>
      <w:r w:rsidR="003158EF" w:rsidRPr="003158EF">
        <w:rPr>
          <w:rFonts w:ascii="Cambria Math" w:hAnsi="Cambria Math"/>
          <w:b/>
          <w:bCs/>
        </w:rPr>
        <w:t>参数初始化</w:t>
      </w:r>
      <w:r w:rsidR="003158EF" w:rsidRPr="003158EF">
        <w:rPr>
          <w:rFonts w:ascii="Cambria Math" w:hAnsi="Cambria Math"/>
        </w:rPr>
        <w:t>：</w:t>
      </w:r>
      <w:r w:rsidR="003158EF" w:rsidRPr="003158EF">
        <w:rPr>
          <w:rFonts w:ascii="Cambria Math" w:hAnsi="Cambria Math"/>
        </w:rPr>
        <w:br/>
      </w:r>
      <w:r w:rsidR="003158EF" w:rsidRPr="003158EF">
        <w:rPr>
          <w:rFonts w:ascii="Cambria Math" w:hAnsi="Cambria Math"/>
        </w:rPr>
        <w:t>设定材料参数与位移约束阈值，明确各变量的物理意义（如</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3158EF" w:rsidRPr="003158EF">
        <w:rPr>
          <w:rFonts w:ascii="Cambria Math" w:hAnsi="Cambria Math"/>
        </w:rPr>
        <w:t>为第</w:t>
      </w:r>
      <w:r>
        <w:rPr>
          <w:rFonts w:ascii="Cambria Math" w:hAnsi="Cambria Math" w:hint="eastAsia"/>
        </w:rPr>
        <w:t>i</w:t>
      </w:r>
      <w:r w:rsidR="003158EF" w:rsidRPr="003158EF">
        <w:rPr>
          <w:rFonts w:ascii="Cambria Math" w:hAnsi="Cambria Math"/>
        </w:rPr>
        <w:t>个单元的边长）。</w:t>
      </w:r>
    </w:p>
    <w:p w14:paraId="73E49896" w14:textId="798D1C6D" w:rsidR="00D03451" w:rsidRPr="00D03451" w:rsidRDefault="00D03451" w:rsidP="00D03451">
      <w:pPr>
        <w:widowControl/>
        <w:spacing w:after="0" w:line="240" w:lineRule="auto"/>
        <w:rPr>
          <w:rFonts w:ascii="Cambria Math" w:hAnsi="Cambria Math"/>
        </w:rPr>
      </w:pPr>
      <w:r>
        <w:rPr>
          <w:rFonts w:ascii="Cambria Math" w:hAnsi="Cambria Math" w:hint="eastAsia"/>
          <w:b/>
          <w:bCs/>
        </w:rPr>
        <w:t>8.3.2</w:t>
      </w:r>
      <w:r w:rsidR="003158EF" w:rsidRPr="003158EF">
        <w:rPr>
          <w:rFonts w:ascii="Cambria Math" w:hAnsi="Cambria Math"/>
          <w:b/>
          <w:bCs/>
        </w:rPr>
        <w:t>算法选择与配置</w:t>
      </w:r>
      <w:r w:rsidR="003158EF" w:rsidRPr="003158EF">
        <w:rPr>
          <w:rFonts w:ascii="Cambria Math" w:hAnsi="Cambria Math"/>
        </w:rPr>
        <w:t>：</w:t>
      </w:r>
      <w:r w:rsidR="003158EF" w:rsidRPr="003158EF">
        <w:rPr>
          <w:rFonts w:ascii="Cambria Math" w:hAnsi="Cambria Math"/>
        </w:rPr>
        <w:br/>
      </w:r>
      <w:r w:rsidRPr="00D03451">
        <w:rPr>
          <w:rFonts w:ascii="Cambria Math" w:hAnsi="Cambria Math"/>
        </w:rPr>
        <w:t>选用改进算法（如</w:t>
      </w:r>
      <w:r w:rsidRPr="00D03451">
        <w:rPr>
          <w:rFonts w:ascii="Cambria Math" w:hAnsi="Cambria Math"/>
        </w:rPr>
        <w:t xml:space="preserve"> PPLO</w:t>
      </w:r>
      <w:r w:rsidRPr="00D03451">
        <w:rPr>
          <w:rFonts w:ascii="Cambria Math" w:hAnsi="Cambria Math"/>
        </w:rPr>
        <w:t>）或其他元启发式算法（如</w:t>
      </w:r>
      <w:r w:rsidRPr="00D03451">
        <w:rPr>
          <w:rFonts w:ascii="Cambria Math" w:hAnsi="Cambria Math"/>
        </w:rPr>
        <w:t xml:space="preserve"> GA</w:t>
      </w:r>
      <w:r w:rsidRPr="00D03451">
        <w:rPr>
          <w:rFonts w:ascii="Cambria Math" w:hAnsi="Cambria Math"/>
        </w:rPr>
        <w:t>、</w:t>
      </w:r>
      <w:r w:rsidRPr="00D03451">
        <w:rPr>
          <w:rFonts w:ascii="Cambria Math" w:hAnsi="Cambria Math"/>
        </w:rPr>
        <w:t>PSO</w:t>
      </w:r>
      <w:r w:rsidRPr="00D03451">
        <w:rPr>
          <w:rFonts w:ascii="Cambria Math" w:hAnsi="Cambria Math"/>
        </w:rPr>
        <w:t>、</w:t>
      </w:r>
      <w:r w:rsidRPr="00D03451">
        <w:rPr>
          <w:rFonts w:ascii="Cambria Math" w:hAnsi="Cambria Math"/>
        </w:rPr>
        <w:t xml:space="preserve">HHO </w:t>
      </w:r>
      <w:r w:rsidRPr="00D03451">
        <w:rPr>
          <w:rFonts w:ascii="Cambria Math" w:hAnsi="Cambria Math"/>
        </w:rPr>
        <w:t>等），设定种群大小、最大迭代次数等；</w:t>
      </w:r>
      <w:r w:rsidRPr="00D03451">
        <w:rPr>
          <w:rFonts w:ascii="Cambria Math" w:hAnsi="Cambria Math"/>
        </w:rPr>
        <w:t xml:space="preserve"> </w:t>
      </w:r>
    </w:p>
    <w:p w14:paraId="0C9C2172" w14:textId="45ACFF55" w:rsidR="003158EF" w:rsidRPr="003158EF" w:rsidRDefault="00D03451" w:rsidP="00D03451">
      <w:pPr>
        <w:spacing w:after="0" w:line="240" w:lineRule="auto"/>
        <w:rPr>
          <w:rFonts w:ascii="Cambria Math" w:hAnsi="Cambria Math"/>
        </w:rPr>
      </w:pPr>
      <w:r w:rsidRPr="00D03451">
        <w:rPr>
          <w:rFonts w:ascii="Cambria Math" w:hAnsi="Cambria Math"/>
        </w:rPr>
        <w:t>若需要高精度解，可适当提高迭代次数或种群规模。</w:t>
      </w:r>
    </w:p>
    <w:p w14:paraId="5CBBDBEB" w14:textId="34D18CB9" w:rsidR="003158EF" w:rsidRPr="003158EF" w:rsidRDefault="00D03451" w:rsidP="00D03451">
      <w:pPr>
        <w:rPr>
          <w:rFonts w:ascii="Cambria Math" w:hAnsi="Cambria Math"/>
        </w:rPr>
      </w:pPr>
      <w:r>
        <w:rPr>
          <w:rFonts w:ascii="Cambria Math" w:hAnsi="Cambria Math" w:hint="eastAsia"/>
          <w:b/>
          <w:bCs/>
        </w:rPr>
        <w:t>8.3.3</w:t>
      </w:r>
      <w:r w:rsidR="003158EF" w:rsidRPr="003158EF">
        <w:rPr>
          <w:rFonts w:ascii="Cambria Math" w:hAnsi="Cambria Math"/>
          <w:b/>
          <w:bCs/>
        </w:rPr>
        <w:t>约束处理</w:t>
      </w:r>
      <w:r w:rsidR="003158EF" w:rsidRPr="003158EF">
        <w:rPr>
          <w:rFonts w:ascii="Cambria Math" w:hAnsi="Cambria Math"/>
        </w:rPr>
        <w:t>：</w:t>
      </w:r>
      <w:r w:rsidR="003158EF" w:rsidRPr="003158EF">
        <w:rPr>
          <w:rFonts w:ascii="Cambria Math" w:hAnsi="Cambria Math"/>
        </w:rPr>
        <w:br/>
      </w:r>
      <w:r w:rsidR="003158EF" w:rsidRPr="003158EF">
        <w:rPr>
          <w:rFonts w:ascii="Cambria Math" w:hAnsi="Cambria Math"/>
        </w:rPr>
        <w:t>使用静态罚函数法，将约束违反度加入目标函数：</w:t>
      </w:r>
    </w:p>
    <w:p w14:paraId="68709E17" w14:textId="4D5EF104" w:rsidR="003158EF" w:rsidRPr="009B7EE7" w:rsidRDefault="009B7EE7" w:rsidP="002A2794">
      <w:pPr>
        <w:rPr>
          <w:rFonts w:ascii="Cambria Math" w:hAnsi="Cambria Math"/>
        </w:rPr>
      </w:pPr>
      <m:oMathPara>
        <m:oMath>
          <m:r>
            <w:rPr>
              <w:rFonts w:ascii="Cambria Math" w:hAnsi="Cambria Math"/>
            </w:rPr>
            <m:t>F</m:t>
          </m:r>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=f</m:t>
          </m:r>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r>
            <m:rPr>
              <m:sty m:val="p"/>
            </m:rPr>
            <w:rPr>
              <w:rFonts w:ascii="Cambria Math" w:hAnsi="Cambria Math"/>
            </w:rPr>
            <m:t>λ</m:t>
          </m:r>
          <m:sSup>
            <m:sSupPr>
              <m:ctrlPr>
                <w:rPr>
                  <w:rFonts w:ascii="Cambria Math" w:hAnsi="Cambria Math"/>
                  <w:i/>
                </w:rPr>
              </m:ctrlPr>
            </m:sSup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0,g</m:t>
                      </m:r>
                      <m:d>
                        <m:dPr>
                          <m:ctrlPr>
                            <w:rPr>
                              <w:rFonts w:ascii="Cambria Math" w:hAnsi="Cambria Math"/>
                              <w:i/>
                            </w:rPr>
                          </m:ctrlPr>
                        </m:dPr>
                        <m:e>
                          <m:acc>
                            <m:accPr>
                              <m:chr m:val="⃗"/>
                              <m:ctrlPr>
                                <w:rPr>
                                  <w:rFonts w:ascii="Cambria Math" w:hAnsi="Cambria Math"/>
                                </w:rPr>
                              </m:ctrlPr>
                            </m:accPr>
                            <m:e>
                              <m:r>
                                <w:rPr>
                                  <w:rFonts w:ascii="Cambria Math" w:hAnsi="Cambria Math"/>
                                </w:rPr>
                                <m:t>x</m:t>
                              </m:r>
                            </m:e>
                          </m:acc>
                        </m:e>
                      </m:d>
                    </m:e>
                  </m:d>
                </m:e>
              </m:func>
            </m:e>
            <m:sup>
              <m:r>
                <w:rPr>
                  <w:rFonts w:ascii="Cambria Math" w:hAnsi="Cambria Math"/>
                </w:rPr>
                <m:t>2</m:t>
              </m:r>
            </m:sup>
          </m:sSup>
        </m:oMath>
      </m:oMathPara>
    </w:p>
    <w:p w14:paraId="2A9281CE" w14:textId="6CC23425" w:rsidR="009B7EE7" w:rsidRDefault="009B7EE7" w:rsidP="00D03451">
      <w:pPr>
        <w:rPr>
          <w:rFonts w:ascii="Cambria Math" w:hAnsi="Cambria Math"/>
        </w:rPr>
      </w:pPr>
      <w:r w:rsidRPr="009B7EE7">
        <w:rPr>
          <w:rFonts w:ascii="Cambria Math" w:hAnsi="Cambria Math"/>
        </w:rPr>
        <w:t>其中</w:t>
      </w:r>
      <w:r w:rsidRPr="009B7EE7">
        <w:rPr>
          <w:rFonts w:ascii="Cambria Math" w:hAnsi="Cambria Math"/>
        </w:rPr>
        <w:t>λ</w:t>
      </w:r>
      <w:r w:rsidRPr="009B7EE7">
        <w:rPr>
          <w:rFonts w:ascii="Cambria Math" w:hAnsi="Cambria Math"/>
        </w:rPr>
        <w:t>为罚因子。</w:t>
      </w:r>
    </w:p>
    <w:p w14:paraId="6CBC1615" w14:textId="17ECCB7F" w:rsidR="009B7EE7" w:rsidRPr="009B7EE7" w:rsidRDefault="00D03451" w:rsidP="00D03451">
      <w:pPr>
        <w:rPr>
          <w:rFonts w:ascii="Cambria Math" w:hAnsi="Cambria Math"/>
        </w:rPr>
      </w:pPr>
      <w:r>
        <w:rPr>
          <w:rFonts w:ascii="Cambria Math" w:hAnsi="Cambria Math" w:hint="eastAsia"/>
          <w:b/>
          <w:bCs/>
        </w:rPr>
        <w:t>8.3.4</w:t>
      </w:r>
      <w:r w:rsidR="009B7EE7" w:rsidRPr="009B7EE7">
        <w:rPr>
          <w:rFonts w:ascii="Cambria Math" w:hAnsi="Cambria Math"/>
          <w:b/>
          <w:bCs/>
        </w:rPr>
        <w:t>迭代优化</w:t>
      </w:r>
      <w:r w:rsidR="009B7EE7" w:rsidRPr="009B7EE7">
        <w:rPr>
          <w:rFonts w:ascii="Cambria Math" w:hAnsi="Cambria Math"/>
        </w:rPr>
        <w:t>：</w:t>
      </w:r>
    </w:p>
    <w:p w14:paraId="0A450AFD" w14:textId="659593C9" w:rsidR="009B7EE7" w:rsidRPr="009B7EE7" w:rsidRDefault="009B7EE7" w:rsidP="00D03451">
      <w:pPr>
        <w:rPr>
          <w:rFonts w:ascii="Cambria Math" w:hAnsi="Cambria Math"/>
        </w:rPr>
      </w:pPr>
      <w:r w:rsidRPr="009B7EE7">
        <w:rPr>
          <w:rFonts w:ascii="Cambria Math" w:hAnsi="Cambria Math"/>
        </w:rPr>
        <w:t>生成初始种群，计算</w:t>
      </w:r>
      <w:r w:rsidRPr="009B7EE7">
        <w:rPr>
          <w:rFonts w:ascii="Cambria Math" w:hAnsi="Cambria Math"/>
        </w:rPr>
        <w:t>f(x⃗)</w:t>
      </w:r>
      <w:r w:rsidRPr="009B7EE7">
        <w:rPr>
          <w:rFonts w:ascii="Cambria Math" w:hAnsi="Cambria Math"/>
        </w:rPr>
        <w:t>与</w:t>
      </w:r>
      <w:r w:rsidRPr="009B7EE7">
        <w:rPr>
          <w:rFonts w:ascii="Cambria Math" w:hAnsi="Cambria Math"/>
        </w:rPr>
        <w:t>g(x⃗)</w:t>
      </w:r>
      <w:r w:rsidR="00D03451">
        <w:rPr>
          <w:rFonts w:ascii="Cambria Math" w:hAnsi="Cambria Math" w:hint="eastAsia"/>
        </w:rPr>
        <w:t>，</w:t>
      </w:r>
      <w:r w:rsidRPr="009B7EE7">
        <w:rPr>
          <w:rFonts w:ascii="Cambria Math" w:hAnsi="Cambria Math"/>
        </w:rPr>
        <w:t>根据适应度值选择个体，进行交叉与变异操作</w:t>
      </w:r>
      <w:r w:rsidR="00D03451">
        <w:rPr>
          <w:rFonts w:ascii="Cambria Math" w:hAnsi="Cambria Math" w:hint="eastAsia"/>
        </w:rPr>
        <w:t>，</w:t>
      </w:r>
      <w:r w:rsidRPr="009B7EE7">
        <w:rPr>
          <w:rFonts w:ascii="Cambria Math" w:hAnsi="Cambria Math"/>
        </w:rPr>
        <w:t>更新全局最优解，判断收敛条件（如目标函数变化率小于</w:t>
      </w:r>
      <w:r w:rsidRPr="009B7EE7">
        <w:rPr>
          <w:rFonts w:ascii="Cambria Math" w:hAnsi="Cambria Math"/>
        </w:rPr>
        <w:t>10−510−5</w:t>
      </w:r>
      <w:r w:rsidRPr="009B7EE7">
        <w:rPr>
          <w:rFonts w:ascii="Cambria Math" w:hAnsi="Cambria Math"/>
        </w:rPr>
        <w:t>）。</w:t>
      </w:r>
    </w:p>
    <w:p w14:paraId="15C34C47" w14:textId="69E6021A" w:rsidR="009B7EE7" w:rsidRPr="009B7EE7" w:rsidRDefault="00D03451" w:rsidP="00D03451">
      <w:pPr>
        <w:rPr>
          <w:rFonts w:ascii="Cambria Math" w:hAnsi="Cambria Math"/>
        </w:rPr>
      </w:pPr>
      <w:r>
        <w:rPr>
          <w:rFonts w:ascii="Cambria Math" w:hAnsi="Cambria Math" w:hint="eastAsia"/>
          <w:b/>
          <w:bCs/>
        </w:rPr>
        <w:t>8.3.5</w:t>
      </w:r>
      <w:r w:rsidR="009B7EE7" w:rsidRPr="009B7EE7">
        <w:rPr>
          <w:rFonts w:ascii="Cambria Math" w:hAnsi="Cambria Math"/>
          <w:b/>
          <w:bCs/>
        </w:rPr>
        <w:t>结果验证</w:t>
      </w:r>
      <w:r w:rsidR="009B7EE7" w:rsidRPr="009B7EE7">
        <w:rPr>
          <w:rFonts w:ascii="Cambria Math" w:hAnsi="Cambria Math"/>
        </w:rPr>
        <w:t>：</w:t>
      </w:r>
      <w:r w:rsidR="009B7EE7" w:rsidRPr="009B7EE7">
        <w:rPr>
          <w:rFonts w:ascii="Cambria Math" w:hAnsi="Cambria Math"/>
        </w:rPr>
        <w:br/>
      </w:r>
      <w:r w:rsidR="009B7EE7" w:rsidRPr="009B7EE7">
        <w:rPr>
          <w:rFonts w:ascii="Cambria Math" w:hAnsi="Cambria Math"/>
        </w:rPr>
        <w:t>输出最优解</w:t>
      </w:r>
      <w:r w:rsidR="009B7EE7" w:rsidRPr="009B7EE7">
        <w:rPr>
          <w:rFonts w:ascii="Cambria Math" w:hAnsi="Cambria Math"/>
        </w:rPr>
        <w:t>x⃗∗</w:t>
      </w:r>
      <w:r w:rsidR="009B7EE7" w:rsidRPr="009B7EE7">
        <w:rPr>
          <w:rFonts w:ascii="Cambria Math" w:hAnsi="Cambria Math"/>
        </w:rPr>
        <w:t>及最小重量</w:t>
      </w:r>
      <w:r w:rsidR="009B7EE7" w:rsidRPr="009B7EE7">
        <w:rPr>
          <w:rFonts w:ascii="Cambria Math" w:hAnsi="Cambria Math"/>
        </w:rPr>
        <w:t>f(x⃗∗)</w:t>
      </w:r>
      <w:r w:rsidR="009B7EE7" w:rsidRPr="009B7EE7">
        <w:rPr>
          <w:rFonts w:ascii="Cambria Math" w:hAnsi="Cambria Math"/>
        </w:rPr>
        <w:t>，验证位移约束是否满足，并对比有限元分析结果以确保模型准确性。</w:t>
      </w:r>
    </w:p>
    <w:p w14:paraId="78DC142B" w14:textId="77777777" w:rsidR="009B7EE7" w:rsidRDefault="009B7EE7" w:rsidP="00560D6D">
      <w:pPr>
        <w:rPr>
          <w:rFonts w:ascii="Cambria Math" w:hAnsi="Cambria Math"/>
        </w:rPr>
      </w:pPr>
      <w:r w:rsidRPr="00560D6D">
        <w:rPr>
          <w:rFonts w:ascii="Cambria Math" w:hAnsi="Cambria Math"/>
        </w:rPr>
        <w:t>实验与结果分析</w:t>
      </w:r>
    </w:p>
    <w:p w14:paraId="040B7C66" w14:textId="77777777" w:rsidR="00D03451" w:rsidRPr="00D03451" w:rsidRDefault="00D03451" w:rsidP="00D03451">
      <w:pPr>
        <w:rPr>
          <w:rFonts w:ascii="Cambria Math" w:hAnsi="Cambria Math"/>
          <w:b/>
          <w:bCs/>
          <w:iCs/>
        </w:rPr>
      </w:pPr>
      <w:r>
        <w:rPr>
          <w:rFonts w:ascii="Cambria Math" w:hAnsi="Cambria Math" w:hint="eastAsia"/>
          <w:b/>
          <w:bCs/>
          <w:iCs/>
        </w:rPr>
        <w:t>8</w:t>
      </w:r>
      <w:r w:rsidR="00560D6D" w:rsidRPr="00697316">
        <w:rPr>
          <w:rFonts w:ascii="Cambria Math" w:hAnsi="Cambria Math"/>
          <w:b/>
          <w:bCs/>
          <w:iCs/>
        </w:rPr>
        <w:t xml:space="preserve">.4 </w:t>
      </w:r>
      <w:r w:rsidRPr="00D03451">
        <w:rPr>
          <w:rFonts w:ascii="Cambria Math" w:hAnsi="Cambria Math"/>
          <w:b/>
          <w:bCs/>
          <w:iCs/>
        </w:rPr>
        <w:t>实验与结果分析</w:t>
      </w:r>
    </w:p>
    <w:p w14:paraId="47AFFB45" w14:textId="77777777" w:rsidR="00D03451" w:rsidRPr="00D03451" w:rsidRDefault="00D03451" w:rsidP="00D03451">
      <w:pPr>
        <w:rPr>
          <w:rFonts w:ascii="Cambria Math" w:hAnsi="Cambria Math"/>
          <w:b/>
          <w:bCs/>
          <w:iCs/>
        </w:rPr>
      </w:pPr>
      <w:r w:rsidRPr="00D03451">
        <w:rPr>
          <w:rFonts w:ascii="Cambria Math" w:hAnsi="Cambria Math"/>
          <w:b/>
          <w:bCs/>
          <w:iCs/>
        </w:rPr>
        <w:lastRenderedPageBreak/>
        <w:t>通过多次独立运行各算法（如</w:t>
      </w:r>
      <w:r w:rsidRPr="00D03451">
        <w:rPr>
          <w:rFonts w:ascii="Cambria Math" w:hAnsi="Cambria Math"/>
          <w:b/>
          <w:bCs/>
          <w:iCs/>
        </w:rPr>
        <w:t xml:space="preserve"> GA</w:t>
      </w:r>
      <w:r w:rsidRPr="00D03451">
        <w:rPr>
          <w:rFonts w:ascii="Cambria Math" w:hAnsi="Cambria Math"/>
          <w:b/>
          <w:bCs/>
          <w:iCs/>
        </w:rPr>
        <w:t>、</w:t>
      </w:r>
      <w:r w:rsidRPr="00D03451">
        <w:rPr>
          <w:rFonts w:ascii="Cambria Math" w:hAnsi="Cambria Math"/>
          <w:b/>
          <w:bCs/>
          <w:iCs/>
        </w:rPr>
        <w:t>PSO</w:t>
      </w:r>
      <w:r w:rsidRPr="00D03451">
        <w:rPr>
          <w:rFonts w:ascii="Cambria Math" w:hAnsi="Cambria Math"/>
          <w:b/>
          <w:bCs/>
          <w:iCs/>
        </w:rPr>
        <w:t>、</w:t>
      </w:r>
      <w:r w:rsidRPr="00D03451">
        <w:rPr>
          <w:rFonts w:ascii="Cambria Math" w:hAnsi="Cambria Math"/>
          <w:b/>
          <w:bCs/>
          <w:iCs/>
        </w:rPr>
        <w:t>PPLO</w:t>
      </w:r>
      <w:r w:rsidRPr="00D03451">
        <w:rPr>
          <w:rFonts w:ascii="Cambria Math" w:hAnsi="Cambria Math"/>
          <w:b/>
          <w:bCs/>
          <w:iCs/>
        </w:rPr>
        <w:t>），可得到以下评估指标：</w:t>
      </w:r>
    </w:p>
    <w:p w14:paraId="454751F8" w14:textId="77777777" w:rsidR="00D03451" w:rsidRPr="00D03451" w:rsidRDefault="00D03451" w:rsidP="00D03451">
      <w:pPr>
        <w:numPr>
          <w:ilvl w:val="0"/>
          <w:numId w:val="107"/>
        </w:numPr>
        <w:rPr>
          <w:rFonts w:ascii="Cambria Math" w:hAnsi="Cambria Math"/>
          <w:b/>
          <w:bCs/>
          <w:iCs/>
        </w:rPr>
      </w:pPr>
      <w:r w:rsidRPr="00D03451">
        <w:rPr>
          <w:rFonts w:ascii="Cambria Math" w:hAnsi="Cambria Math"/>
          <w:b/>
          <w:bCs/>
          <w:iCs/>
        </w:rPr>
        <w:t>平均最优适应度（</w:t>
      </w:r>
      <w:r w:rsidRPr="00D03451">
        <w:rPr>
          <w:rFonts w:ascii="Cambria Math" w:hAnsi="Cambria Math"/>
          <w:b/>
          <w:bCs/>
          <w:iCs/>
        </w:rPr>
        <w:t>Mean Best Fitness, MBF</w:t>
      </w:r>
      <w:r w:rsidRPr="00D03451">
        <w:rPr>
          <w:rFonts w:ascii="Cambria Math" w:hAnsi="Cambria Math"/>
          <w:b/>
          <w:bCs/>
          <w:iCs/>
        </w:rPr>
        <w:t>）：衡量算法在多次运行中的平均重量；</w:t>
      </w:r>
    </w:p>
    <w:p w14:paraId="5C207102" w14:textId="77777777" w:rsidR="00D03451" w:rsidRPr="00D03451" w:rsidRDefault="00D03451" w:rsidP="00D03451">
      <w:pPr>
        <w:numPr>
          <w:ilvl w:val="0"/>
          <w:numId w:val="107"/>
        </w:numPr>
        <w:rPr>
          <w:rFonts w:ascii="Cambria Math" w:hAnsi="Cambria Math"/>
          <w:b/>
          <w:bCs/>
          <w:iCs/>
        </w:rPr>
      </w:pPr>
      <w:r w:rsidRPr="00D03451">
        <w:rPr>
          <w:rFonts w:ascii="Cambria Math" w:hAnsi="Cambria Math"/>
          <w:b/>
          <w:bCs/>
          <w:iCs/>
        </w:rPr>
        <w:t>标准差（</w:t>
      </w:r>
      <w:r w:rsidRPr="00D03451">
        <w:rPr>
          <w:rFonts w:ascii="Cambria Math" w:hAnsi="Cambria Math"/>
          <w:b/>
          <w:bCs/>
          <w:iCs/>
        </w:rPr>
        <w:t>STD</w:t>
      </w:r>
      <w:r w:rsidRPr="00D03451">
        <w:rPr>
          <w:rFonts w:ascii="Cambria Math" w:hAnsi="Cambria Math"/>
          <w:b/>
          <w:bCs/>
          <w:iCs/>
        </w:rPr>
        <w:t>）：评估算法稳定性；</w:t>
      </w:r>
    </w:p>
    <w:p w14:paraId="639C325D" w14:textId="77777777" w:rsidR="00D03451" w:rsidRPr="00D03451" w:rsidRDefault="00D03451" w:rsidP="00D03451">
      <w:pPr>
        <w:numPr>
          <w:ilvl w:val="0"/>
          <w:numId w:val="107"/>
        </w:numPr>
        <w:rPr>
          <w:rFonts w:ascii="Cambria Math" w:hAnsi="Cambria Math"/>
          <w:b/>
          <w:bCs/>
          <w:iCs/>
        </w:rPr>
      </w:pPr>
      <w:r w:rsidRPr="00D03451">
        <w:rPr>
          <w:rFonts w:ascii="Cambria Math" w:hAnsi="Cambria Math"/>
          <w:b/>
          <w:bCs/>
          <w:iCs/>
        </w:rPr>
        <w:t>收敛曲线：展示算法在迭代过程中的重量下降趋势；</w:t>
      </w:r>
    </w:p>
    <w:p w14:paraId="3E137E28" w14:textId="46816F58" w:rsidR="00560D6D" w:rsidRPr="00D03451" w:rsidRDefault="00D03451" w:rsidP="00D03451">
      <w:pPr>
        <w:numPr>
          <w:ilvl w:val="0"/>
          <w:numId w:val="107"/>
        </w:numPr>
        <w:rPr>
          <w:rFonts w:ascii="Cambria Math" w:hAnsi="Cambria Math"/>
          <w:b/>
          <w:bCs/>
          <w:iCs/>
        </w:rPr>
      </w:pPr>
      <w:r w:rsidRPr="00D03451">
        <w:rPr>
          <w:rFonts w:ascii="Cambria Math" w:hAnsi="Cambria Math"/>
          <w:b/>
          <w:bCs/>
          <w:iCs/>
        </w:rPr>
        <w:t>可行解比例：若采用罚函数或可行性优先策略，统计每代可行解占比及其变化。</w:t>
      </w:r>
    </w:p>
    <w:p w14:paraId="5A6F05F7" w14:textId="22D2DB7F" w:rsidR="002A2794" w:rsidRPr="002A2794" w:rsidRDefault="009B7EE7" w:rsidP="002A2794">
      <w:pPr>
        <w:rPr>
          <w:rFonts w:ascii="Cambria Math" w:hAnsi="Cambria Math"/>
        </w:rPr>
      </w:pPr>
      <w:r>
        <w:rPr>
          <w:rFonts w:ascii="Cambria Math" w:hAnsi="Cambria Math" w:hint="eastAsia"/>
          <w:noProof/>
        </w:rPr>
        <w:drawing>
          <wp:inline distT="0" distB="0" distL="0" distR="0" wp14:anchorId="3F17D3FF" wp14:editId="33E03075">
            <wp:extent cx="5267325" cy="3009900"/>
            <wp:effectExtent l="0" t="0" r="9525" b="0"/>
            <wp:docPr id="18971714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6E995862" w14:textId="77777777" w:rsidR="00D03451" w:rsidRPr="00D03451" w:rsidRDefault="00D03451" w:rsidP="00D03451">
      <w:pPr>
        <w:rPr>
          <w:rFonts w:ascii="Cambria Math" w:hAnsi="Cambria Math"/>
          <w:b/>
          <w:bCs/>
          <w:iCs/>
        </w:rPr>
      </w:pPr>
      <w:r w:rsidRPr="00D03451">
        <w:rPr>
          <w:rFonts w:ascii="Cambria Math" w:hAnsi="Cambria Math"/>
          <w:b/>
          <w:bCs/>
          <w:iCs/>
        </w:rPr>
        <w:t>优化结果表明：在满足挠度约束</w:t>
      </w:r>
      <w:r w:rsidRPr="00D03451">
        <w:rPr>
          <w:rFonts w:ascii="Cambria Math" w:hAnsi="Cambria Math"/>
          <w:b/>
          <w:bCs/>
          <w:iCs/>
        </w:rPr>
        <w:t xml:space="preserve"> {g(x)≤0} </w:t>
      </w:r>
      <w:r w:rsidRPr="00D03451">
        <w:rPr>
          <w:rFonts w:ascii="Cambria Math" w:hAnsi="Cambria Math"/>
          <w:b/>
          <w:bCs/>
          <w:iCs/>
        </w:rPr>
        <w:t>前提下，算法可将悬臂梁重量减少约</w:t>
      </w:r>
      <w:r w:rsidRPr="00D03451">
        <w:rPr>
          <w:rFonts w:ascii="Cambria Math" w:hAnsi="Cambria Math"/>
          <w:b/>
          <w:bCs/>
          <w:iCs/>
        </w:rPr>
        <w:t xml:space="preserve"> 15</w:t>
      </w:r>
      <w:r w:rsidRPr="00D03451">
        <w:rPr>
          <w:rFonts w:ascii="Cambria Math" w:hAnsi="Cambria Math"/>
          <w:b/>
          <w:bCs/>
          <w:iCs/>
        </w:rPr>
        <w:t>～</w:t>
      </w:r>
      <w:r w:rsidRPr="00D03451">
        <w:rPr>
          <w:rFonts w:ascii="Cambria Math" w:hAnsi="Cambria Math"/>
          <w:b/>
          <w:bCs/>
          <w:iCs/>
        </w:rPr>
        <w:t xml:space="preserve">30% </w:t>
      </w:r>
      <w:r w:rsidRPr="00D03451">
        <w:rPr>
          <w:rFonts w:ascii="Cambria Math" w:hAnsi="Cambria Math"/>
          <w:b/>
          <w:bCs/>
          <w:iCs/>
        </w:rPr>
        <w:t>相较于初始方案，且保持足够的刚度，说明改进算法在轻量化设计上具有良好效果。</w:t>
      </w:r>
    </w:p>
    <w:p w14:paraId="19CE8BD4" w14:textId="77777777" w:rsidR="00D03451" w:rsidRPr="00D03451" w:rsidRDefault="00D03451" w:rsidP="00D03451">
      <w:pPr>
        <w:rPr>
          <w:rFonts w:ascii="Cambria Math" w:hAnsi="Cambria Math"/>
          <w:b/>
          <w:bCs/>
        </w:rPr>
      </w:pPr>
      <w:r w:rsidRPr="00D03451">
        <w:rPr>
          <w:rFonts w:ascii="Cambria Math" w:hAnsi="Cambria Math"/>
          <w:b/>
          <w:bCs/>
        </w:rPr>
        <w:t xml:space="preserve">8.5 </w:t>
      </w:r>
      <w:r w:rsidRPr="00D03451">
        <w:rPr>
          <w:rFonts w:ascii="Cambria Math" w:hAnsi="Cambria Math"/>
          <w:b/>
          <w:bCs/>
        </w:rPr>
        <w:t>总结</w:t>
      </w:r>
    </w:p>
    <w:p w14:paraId="23D70761" w14:textId="77777777" w:rsidR="00D03451" w:rsidRPr="00D03451" w:rsidRDefault="00D03451" w:rsidP="00D03451">
      <w:pPr>
        <w:rPr>
          <w:rFonts w:ascii="Cambria Math" w:hAnsi="Cambria Math"/>
        </w:rPr>
      </w:pPr>
      <w:r w:rsidRPr="00D03451">
        <w:rPr>
          <w:rFonts w:ascii="Cambria Math" w:hAnsi="Cambria Math"/>
        </w:rPr>
        <w:t>悬臂梁设计问题作为结构优化的典型案例，兼具轻量化需求与挠度安全约束，具有多变量、非线性特征。基于元启发式算法（如</w:t>
      </w:r>
      <w:r w:rsidRPr="00D03451">
        <w:rPr>
          <w:rFonts w:ascii="Cambria Math" w:hAnsi="Cambria Math"/>
        </w:rPr>
        <w:t xml:space="preserve"> GA</w:t>
      </w:r>
      <w:r w:rsidRPr="00D03451">
        <w:rPr>
          <w:rFonts w:ascii="Cambria Math" w:hAnsi="Cambria Math"/>
        </w:rPr>
        <w:t>、</w:t>
      </w:r>
      <w:r w:rsidRPr="00D03451">
        <w:rPr>
          <w:rFonts w:ascii="Cambria Math" w:hAnsi="Cambria Math"/>
        </w:rPr>
        <w:t>PSO</w:t>
      </w:r>
      <w:r w:rsidRPr="00D03451">
        <w:rPr>
          <w:rFonts w:ascii="Cambria Math" w:hAnsi="Cambria Math"/>
        </w:rPr>
        <w:t>、</w:t>
      </w:r>
      <w:r w:rsidRPr="00D03451">
        <w:rPr>
          <w:rFonts w:ascii="Cambria Math" w:hAnsi="Cambria Math"/>
        </w:rPr>
        <w:t xml:space="preserve">PPLO </w:t>
      </w:r>
      <w:r w:rsidRPr="00D03451">
        <w:rPr>
          <w:rFonts w:ascii="Cambria Math" w:hAnsi="Cambria Math"/>
        </w:rPr>
        <w:t>等）可在高维空间内快速找到更优解，显著减轻梁重量的同时保证其力学性能。实验结果证实，这种智能搜索方法能有效应对多变量、多约束工程优化，为结构设计与制造提供高效可行的技术支持。未来可考虑将不确定性（如材料参数波动、载荷变动）纳入模型，以进一步提升设计的稳健性与可靠性。</w:t>
      </w:r>
    </w:p>
    <w:p w14:paraId="32BF33E6" w14:textId="77777777" w:rsidR="002A2794" w:rsidRDefault="002A2794" w:rsidP="005620CB">
      <w:pPr>
        <w:rPr>
          <w:rFonts w:ascii="Cambria Math" w:hAnsi="Cambria Math"/>
        </w:rPr>
      </w:pPr>
    </w:p>
    <w:p w14:paraId="7A3123E1" w14:textId="77777777" w:rsidR="00D03451" w:rsidRDefault="00D03451" w:rsidP="005620CB">
      <w:pPr>
        <w:rPr>
          <w:rFonts w:ascii="Cambria Math" w:hAnsi="Cambria Math"/>
        </w:rPr>
      </w:pPr>
    </w:p>
    <w:p w14:paraId="3D351717" w14:textId="77777777" w:rsidR="00D03451" w:rsidRPr="00D03451" w:rsidRDefault="00D03451" w:rsidP="005620CB">
      <w:pPr>
        <w:rPr>
          <w:rFonts w:ascii="Cambria Math" w:hAnsi="Cambria Math"/>
        </w:rPr>
      </w:pPr>
    </w:p>
    <w:p w14:paraId="13E6ABEF" w14:textId="77777777" w:rsidR="008E69FC" w:rsidRDefault="008E69FC" w:rsidP="002B6C78">
      <w:pPr>
        <w:outlineLvl w:val="1"/>
        <w:rPr>
          <w:rFonts w:ascii="Cambria Math" w:hAnsi="Cambria Math"/>
          <w:b/>
          <w:bCs/>
        </w:rPr>
      </w:pPr>
      <w:bookmarkStart w:id="33" w:name="_Toc193789329"/>
      <w:r>
        <w:rPr>
          <w:rFonts w:ascii="Cambria Math" w:hAnsi="Cambria Math" w:hint="eastAsia"/>
          <w:b/>
          <w:bCs/>
        </w:rPr>
        <w:lastRenderedPageBreak/>
        <w:t>9</w:t>
      </w:r>
      <w:r w:rsidRPr="008E69FC">
        <w:rPr>
          <w:rFonts w:ascii="Cambria Math" w:hAnsi="Cambria Math"/>
          <w:b/>
          <w:bCs/>
        </w:rPr>
        <w:t>.</w:t>
      </w:r>
      <w:r w:rsidR="002A2794" w:rsidRPr="002A2794">
        <w:rPr>
          <w:rFonts w:ascii="Cambria Math" w:hAnsi="Cambria Math"/>
          <w:b/>
          <w:bCs/>
        </w:rPr>
        <w:t>多盘离合器制动器设计问题（</w:t>
      </w:r>
      <w:r w:rsidR="002A2794" w:rsidRPr="002A2794">
        <w:rPr>
          <w:rFonts w:ascii="Cambria Math" w:hAnsi="Cambria Math"/>
          <w:b/>
          <w:bCs/>
        </w:rPr>
        <w:t>Multiple disk clutch brake design problem</w:t>
      </w:r>
      <w:r w:rsidR="002A2794" w:rsidRPr="002A2794">
        <w:rPr>
          <w:rFonts w:ascii="Cambria Math" w:hAnsi="Cambria Math"/>
          <w:b/>
          <w:bCs/>
        </w:rPr>
        <w:t>）</w:t>
      </w:r>
      <w:bookmarkEnd w:id="33"/>
    </w:p>
    <w:p w14:paraId="66241B94" w14:textId="658AAB9E" w:rsidR="008E69FC" w:rsidRPr="008E69FC" w:rsidRDefault="008E69FC" w:rsidP="008E69FC">
      <w:pPr>
        <w:rPr>
          <w:rFonts w:ascii="Cambria Math" w:hAnsi="Cambria Math"/>
          <w:b/>
          <w:bCs/>
        </w:rPr>
      </w:pPr>
      <w:r>
        <w:rPr>
          <w:rFonts w:ascii="Cambria Math" w:hAnsi="Cambria Math" w:hint="eastAsia"/>
          <w:b/>
          <w:bCs/>
        </w:rPr>
        <w:t>9</w:t>
      </w:r>
      <w:r w:rsidRPr="008E69FC">
        <w:rPr>
          <w:rFonts w:ascii="Cambria Math" w:hAnsi="Cambria Math"/>
          <w:b/>
          <w:bCs/>
        </w:rPr>
        <w:t xml:space="preserve">.1 </w:t>
      </w:r>
      <w:r w:rsidRPr="008E69FC">
        <w:rPr>
          <w:rFonts w:ascii="Cambria Math" w:hAnsi="Cambria Math"/>
          <w:b/>
          <w:bCs/>
        </w:rPr>
        <w:t>问题背景与动机</w:t>
      </w:r>
    </w:p>
    <w:p w14:paraId="1242E6B8" w14:textId="77777777" w:rsidR="008E69FC" w:rsidRPr="008E69FC" w:rsidRDefault="008E69FC" w:rsidP="008E69FC">
      <w:pPr>
        <w:rPr>
          <w:rFonts w:ascii="Cambria Math" w:hAnsi="Cambria Math"/>
        </w:rPr>
      </w:pPr>
      <w:r w:rsidRPr="008E69FC">
        <w:rPr>
          <w:rFonts w:ascii="Cambria Math" w:hAnsi="Cambria Math"/>
        </w:rPr>
        <w:t>多盘离合器制动器广泛应用于汽车传动系统与工业机械中，其轻量化设计对降低能耗、提升效率及减少制造成本具有重要意义。如图</w:t>
      </w:r>
      <w:r w:rsidRPr="008E69FC">
        <w:rPr>
          <w:rFonts w:ascii="Cambria Math" w:hAnsi="Cambria Math"/>
        </w:rPr>
        <w:t>2</w:t>
      </w:r>
      <w:r w:rsidRPr="008E69FC">
        <w:rPr>
          <w:rFonts w:ascii="Cambria Math" w:hAnsi="Cambria Math"/>
        </w:rPr>
        <w:t>所示，该设计问题需优化内半径、外半径、圆盘厚度、作用力及摩擦面数等参数，以最小化制动器质量，同时满足压力、热负荷与几何兼容性等</w:t>
      </w:r>
      <w:r w:rsidRPr="008E69FC">
        <w:rPr>
          <w:rFonts w:ascii="Cambria Math" w:hAnsi="Cambria Math"/>
        </w:rPr>
        <w:t>9</w:t>
      </w:r>
      <w:r w:rsidRPr="008E69FC">
        <w:rPr>
          <w:rFonts w:ascii="Cambria Math" w:hAnsi="Cambria Math"/>
        </w:rPr>
        <w:t>项非线性约束。</w:t>
      </w:r>
    </w:p>
    <w:p w14:paraId="3F2FB416" w14:textId="77777777" w:rsidR="008E69FC" w:rsidRPr="008E69FC" w:rsidRDefault="008E69FC" w:rsidP="002A2794">
      <w:pPr>
        <w:rPr>
          <w:rFonts w:ascii="Cambria Math" w:hAnsi="Cambria Math"/>
        </w:rPr>
      </w:pPr>
    </w:p>
    <w:p w14:paraId="7CEAF224" w14:textId="28DB21AC" w:rsidR="002A2794" w:rsidRDefault="002A2794" w:rsidP="005620CB">
      <w:pPr>
        <w:rPr>
          <w:rFonts w:ascii="Cambria Math" w:hAnsi="Cambria Math"/>
        </w:rPr>
      </w:pPr>
      <w:r>
        <w:rPr>
          <w:rFonts w:hint="eastAsia"/>
          <w:noProof/>
        </w:rPr>
        <w:drawing>
          <wp:inline distT="0" distB="0" distL="0" distR="0" wp14:anchorId="309FF191" wp14:editId="1F5C2DB5">
            <wp:extent cx="5274310" cy="3534410"/>
            <wp:effectExtent l="0" t="0" r="2540" b="8890"/>
            <wp:docPr id="305634685" name="图片 2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图片"/>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534410"/>
                    </a:xfrm>
                    <a:prstGeom prst="rect">
                      <a:avLst/>
                    </a:prstGeom>
                    <a:noFill/>
                    <a:ln>
                      <a:noFill/>
                    </a:ln>
                  </pic:spPr>
                </pic:pic>
              </a:graphicData>
            </a:graphic>
          </wp:inline>
        </w:drawing>
      </w:r>
    </w:p>
    <w:p w14:paraId="761410A9" w14:textId="72006951" w:rsidR="008E69FC" w:rsidRPr="008E69FC" w:rsidRDefault="00697316" w:rsidP="008E69FC">
      <w:pPr>
        <w:rPr>
          <w:rFonts w:ascii="Cambria Math" w:hAnsi="Cambria Math"/>
          <w:b/>
          <w:bCs/>
        </w:rPr>
      </w:pPr>
      <w:r>
        <w:rPr>
          <w:rFonts w:ascii="Cambria Math" w:hAnsi="Cambria Math" w:hint="eastAsia"/>
          <w:b/>
          <w:bCs/>
        </w:rPr>
        <w:t>9</w:t>
      </w:r>
      <w:r w:rsidR="008E69FC" w:rsidRPr="008E69FC">
        <w:rPr>
          <w:rFonts w:ascii="Cambria Math" w:hAnsi="Cambria Math"/>
          <w:b/>
          <w:bCs/>
        </w:rPr>
        <w:t xml:space="preserve">.2 </w:t>
      </w:r>
      <w:r w:rsidR="008E69FC" w:rsidRPr="008E69FC">
        <w:rPr>
          <w:rFonts w:ascii="Cambria Math" w:hAnsi="Cambria Math"/>
          <w:b/>
          <w:bCs/>
        </w:rPr>
        <w:t>设计变量与目标函数</w:t>
      </w:r>
    </w:p>
    <w:p w14:paraId="7AD01608" w14:textId="2C39384D" w:rsidR="008E69FC" w:rsidRPr="008E69FC" w:rsidRDefault="008E69FC" w:rsidP="008E69FC">
      <w:pPr>
        <w:rPr>
          <w:rFonts w:ascii="Cambria Math" w:hAnsi="Cambria Math"/>
        </w:rPr>
      </w:pPr>
      <w:r w:rsidRPr="008E69FC">
        <w:rPr>
          <w:rFonts w:ascii="Cambria Math" w:hAnsi="Cambria Math"/>
          <w:b/>
          <w:bCs/>
        </w:rPr>
        <w:t>设计变量</w:t>
      </w:r>
      <w:r w:rsidRPr="008E69FC">
        <w:rPr>
          <w:rFonts w:ascii="Cambria Math" w:hAnsi="Cambria Math"/>
        </w:rPr>
        <w:t>：</w:t>
      </w:r>
      <w:r w:rsidRPr="008E69FC">
        <w:rPr>
          <w:rFonts w:ascii="Cambria Math" w:hAnsi="Cambria Math"/>
        </w:rPr>
        <w:br/>
      </w:r>
      <w:r w:rsidRPr="008E69FC">
        <w:rPr>
          <w:rFonts w:ascii="Cambria Math" w:hAnsi="Cambria Math"/>
        </w:rPr>
        <w:t>采用</w:t>
      </w:r>
      <w:r w:rsidRPr="008E69FC">
        <w:rPr>
          <w:rFonts w:ascii="Cambria Math" w:hAnsi="Cambria Math"/>
        </w:rPr>
        <w:t>5</w:t>
      </w:r>
      <w:r w:rsidRPr="008E69FC">
        <w:rPr>
          <w:rFonts w:ascii="Cambria Math" w:hAnsi="Cambria Math"/>
        </w:rPr>
        <w:t>个整数决策变量</w:t>
      </w:r>
      <w:r w:rsidRPr="008E69FC">
        <w:rPr>
          <w:rFonts w:ascii="Cambria Math" w:hAnsi="Cambria Math"/>
        </w:rPr>
        <w:t>x⃗=[</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E69FC">
        <w:rPr>
          <w:rFonts w:ascii="Cambria Math" w:hAnsi="Cambria Math"/>
        </w:rPr>
        <w:t>,</w:t>
      </w:r>
      <w:r w:rsidRPr="008E69FC">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E69FC">
        <w:rPr>
          <w:rFonts w:ascii="Cambria Math" w:hAnsi="Cambria Math"/>
        </w:rPr>
        <w:t>,</w:t>
      </w:r>
      <w:r w:rsidRPr="008E69FC">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Pr="008E69FC">
        <w:rPr>
          <w:rFonts w:ascii="Cambria Math" w:hAnsi="Cambria Math"/>
        </w:rPr>
        <w:t>,</w:t>
      </w:r>
      <w:r w:rsidRPr="008E69FC">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Pr="008E69FC">
        <w:rPr>
          <w:rFonts w:ascii="Cambria Math" w:hAnsi="Cambria Math"/>
        </w:rPr>
        <w:t>,</w:t>
      </w:r>
      <w:r w:rsidRPr="008E69FC">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rPr>
              <m:t>5</m:t>
            </m:r>
          </m:sub>
        </m:sSub>
      </m:oMath>
      <w:r w:rsidRPr="008E69FC">
        <w:rPr>
          <w:rFonts w:ascii="Cambria Math" w:hAnsi="Cambria Math"/>
        </w:rPr>
        <w:t>]</w:t>
      </w:r>
      <w:r w:rsidRPr="008E69FC">
        <w:rPr>
          <w:rFonts w:ascii="Cambria Math" w:hAnsi="Cambria Math"/>
        </w:rPr>
        <w:t>，分别对应：</w:t>
      </w:r>
    </w:p>
    <w:p w14:paraId="1BEA2DD0" w14:textId="38E6043C" w:rsidR="008E69FC" w:rsidRPr="008E69FC" w:rsidRDefault="003D0E87" w:rsidP="008E69FC">
      <w:pPr>
        <w:numPr>
          <w:ilvl w:val="0"/>
          <w:numId w:val="85"/>
        </w:numPr>
        <w:rPr>
          <w:rFonts w:ascii="Cambria Math" w:hAnsi="Cambria Math"/>
        </w:rPr>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8E69FC" w:rsidRPr="008E69FC">
        <w:rPr>
          <w:rFonts w:ascii="Cambria Math" w:hAnsi="Cambria Math"/>
        </w:rPr>
        <w:t>：内半径</w:t>
      </w:r>
      <w:r w:rsidR="008E69FC" w:rsidRPr="008E69FC">
        <w:rPr>
          <w:rFonts w:ascii="Cambria Math" w:hAnsi="Cambria Math"/>
        </w:rPr>
        <w:t>ri</w:t>
      </w:r>
      <w:r w:rsidR="008E69FC" w:rsidRPr="008E69FC">
        <w:rPr>
          <w:rFonts w:ascii="Cambria Math" w:hAnsi="Cambria Math"/>
        </w:rPr>
        <w:t>（</w:t>
      </w:r>
      <w:r w:rsidR="008E69FC" w:rsidRPr="008E69FC">
        <w:rPr>
          <w:rFonts w:ascii="Cambria Math" w:hAnsi="Cambria Math"/>
        </w:rPr>
        <w:t>mm</w:t>
      </w:r>
      <w:r w:rsidR="008E69FC" w:rsidRPr="008E69FC">
        <w:rPr>
          <w:rFonts w:ascii="Cambria Math" w:hAnsi="Cambria Math"/>
        </w:rPr>
        <w:t>）</w:t>
      </w:r>
    </w:p>
    <w:p w14:paraId="01EC569D" w14:textId="7BCAC110" w:rsidR="008E69FC" w:rsidRPr="008E69FC" w:rsidRDefault="003D0E87" w:rsidP="008E69FC">
      <w:pPr>
        <w:numPr>
          <w:ilvl w:val="0"/>
          <w:numId w:val="85"/>
        </w:numPr>
        <w:rPr>
          <w:rFonts w:ascii="Cambria Math" w:hAnsi="Cambria Math"/>
        </w:rPr>
      </w:pP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8E69FC" w:rsidRPr="008E69FC">
        <w:rPr>
          <w:rFonts w:ascii="Cambria Math" w:hAnsi="Cambria Math"/>
        </w:rPr>
        <w:t>​</w:t>
      </w:r>
      <w:r w:rsidR="008E69FC" w:rsidRPr="008E69FC">
        <w:rPr>
          <w:rFonts w:ascii="Cambria Math" w:hAnsi="Cambria Math"/>
        </w:rPr>
        <w:t>：外半径</w:t>
      </w:r>
      <w:r w:rsidR="008E69FC" w:rsidRPr="008E69FC">
        <w:rPr>
          <w:rFonts w:ascii="Cambria Math" w:hAnsi="Cambria Math"/>
        </w:rPr>
        <w:t>ro</w:t>
      </w:r>
      <w:r w:rsidR="008E69FC" w:rsidRPr="008E69FC">
        <w:rPr>
          <w:rFonts w:ascii="Cambria Math" w:hAnsi="Cambria Math"/>
        </w:rPr>
        <w:t>（</w:t>
      </w:r>
      <w:r w:rsidR="008E69FC" w:rsidRPr="008E69FC">
        <w:rPr>
          <w:rFonts w:ascii="Cambria Math" w:hAnsi="Cambria Math"/>
        </w:rPr>
        <w:t>mm</w:t>
      </w:r>
      <w:r w:rsidR="008E69FC" w:rsidRPr="008E69FC">
        <w:rPr>
          <w:rFonts w:ascii="Cambria Math" w:hAnsi="Cambria Math"/>
        </w:rPr>
        <w:t>）</w:t>
      </w:r>
    </w:p>
    <w:p w14:paraId="62C3748A" w14:textId="5BD91D6A" w:rsidR="008E69FC" w:rsidRPr="008E69FC" w:rsidRDefault="003D0E87" w:rsidP="008E69FC">
      <w:pPr>
        <w:numPr>
          <w:ilvl w:val="0"/>
          <w:numId w:val="85"/>
        </w:numPr>
        <w:rPr>
          <w:rFonts w:ascii="Cambria Math" w:hAnsi="Cambria Math"/>
        </w:rPr>
      </w:pP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008E69FC" w:rsidRPr="008E69FC">
        <w:rPr>
          <w:rFonts w:ascii="Cambria Math" w:hAnsi="Cambria Math"/>
        </w:rPr>
        <w:t>​</w:t>
      </w:r>
      <w:r w:rsidR="008E69FC" w:rsidRPr="008E69FC">
        <w:rPr>
          <w:rFonts w:ascii="Cambria Math" w:hAnsi="Cambria Math"/>
        </w:rPr>
        <w:t>：圆盘厚度</w:t>
      </w:r>
      <w:r w:rsidR="008E69FC" w:rsidRPr="008E69FC">
        <w:rPr>
          <w:rFonts w:ascii="Cambria Math" w:hAnsi="Cambria Math"/>
        </w:rPr>
        <w:t>t</w:t>
      </w:r>
      <w:r w:rsidR="008E69FC" w:rsidRPr="008E69FC">
        <w:rPr>
          <w:rFonts w:ascii="Cambria Math" w:hAnsi="Cambria Math"/>
        </w:rPr>
        <w:t>（</w:t>
      </w:r>
      <w:r w:rsidR="008E69FC" w:rsidRPr="008E69FC">
        <w:rPr>
          <w:rFonts w:ascii="Cambria Math" w:hAnsi="Cambria Math"/>
        </w:rPr>
        <w:t>mm</w:t>
      </w:r>
      <w:r w:rsidR="008E69FC" w:rsidRPr="008E69FC">
        <w:rPr>
          <w:rFonts w:ascii="Cambria Math" w:hAnsi="Cambria Math"/>
        </w:rPr>
        <w:t>）</w:t>
      </w:r>
    </w:p>
    <w:p w14:paraId="7F5AB21D" w14:textId="39772DCE" w:rsidR="008E69FC" w:rsidRPr="008E69FC" w:rsidRDefault="003D0E87" w:rsidP="008E69FC">
      <w:pPr>
        <w:numPr>
          <w:ilvl w:val="0"/>
          <w:numId w:val="85"/>
        </w:numPr>
        <w:rPr>
          <w:rFonts w:ascii="Cambria Math" w:hAnsi="Cambria Math"/>
        </w:rPr>
      </w:pP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8E69FC" w:rsidRPr="008E69FC">
        <w:rPr>
          <w:rFonts w:ascii="Cambria Math" w:hAnsi="Cambria Math"/>
        </w:rPr>
        <w:t>：作用力</w:t>
      </w:r>
      <w:r w:rsidR="008E69FC" w:rsidRPr="008E69FC">
        <w:rPr>
          <w:rFonts w:ascii="Cambria Math" w:hAnsi="Cambria Math"/>
        </w:rPr>
        <w:t>F</w:t>
      </w:r>
      <w:r w:rsidR="008E69FC" w:rsidRPr="008E69FC">
        <w:rPr>
          <w:rFonts w:ascii="Cambria Math" w:hAnsi="Cambria Math"/>
        </w:rPr>
        <w:t>（</w:t>
      </w:r>
      <w:r w:rsidR="008E69FC" w:rsidRPr="008E69FC">
        <w:rPr>
          <w:rFonts w:ascii="Cambria Math" w:hAnsi="Cambria Math"/>
        </w:rPr>
        <w:t>N</w:t>
      </w:r>
      <w:r w:rsidR="008E69FC" w:rsidRPr="008E69FC">
        <w:rPr>
          <w:rFonts w:ascii="Cambria Math" w:hAnsi="Cambria Math"/>
        </w:rPr>
        <w:t>）</w:t>
      </w:r>
    </w:p>
    <w:p w14:paraId="55700D87" w14:textId="2E18C1A4" w:rsidR="008E69FC" w:rsidRPr="008E69FC" w:rsidRDefault="003D0E87" w:rsidP="008E69FC">
      <w:pPr>
        <w:numPr>
          <w:ilvl w:val="0"/>
          <w:numId w:val="85"/>
        </w:numPr>
        <w:rPr>
          <w:rFonts w:ascii="Cambria Math" w:hAnsi="Cambria Math"/>
        </w:rPr>
      </w:pPr>
      <m:oMath>
        <m:sSub>
          <m:sSubPr>
            <m:ctrlPr>
              <w:rPr>
                <w:rFonts w:ascii="Cambria Math" w:hAnsi="Cambria Math"/>
                <w:i/>
              </w:rPr>
            </m:ctrlPr>
          </m:sSubPr>
          <m:e>
            <m:r>
              <w:rPr>
                <w:rFonts w:ascii="Cambria Math" w:hAnsi="Cambria Math"/>
              </w:rPr>
              <m:t>x</m:t>
            </m:r>
          </m:e>
          <m:sub>
            <m:r>
              <w:rPr>
                <w:rFonts w:ascii="Cambria Math" w:hAnsi="Cambria Math"/>
              </w:rPr>
              <m:t>5</m:t>
            </m:r>
          </m:sub>
        </m:sSub>
      </m:oMath>
      <w:r w:rsidR="008E69FC" w:rsidRPr="008E69FC">
        <w:rPr>
          <w:rFonts w:ascii="Cambria Math" w:hAnsi="Cambria Math"/>
        </w:rPr>
        <w:t>​</w:t>
      </w:r>
      <w:r w:rsidR="008E69FC" w:rsidRPr="008E69FC">
        <w:rPr>
          <w:rFonts w:ascii="Cambria Math" w:hAnsi="Cambria Math"/>
        </w:rPr>
        <w:t>：摩擦面数</w:t>
      </w:r>
      <w:r w:rsidR="008E69FC" w:rsidRPr="008E69FC">
        <w:rPr>
          <w:rFonts w:ascii="Cambria Math" w:hAnsi="Cambria Math"/>
        </w:rPr>
        <w:t>Z</w:t>
      </w:r>
      <w:r w:rsidR="008E69FC" w:rsidRPr="008E69FC">
        <w:rPr>
          <w:rFonts w:ascii="Cambria Math" w:hAnsi="Cambria Math"/>
        </w:rPr>
        <w:t>（整数）</w:t>
      </w:r>
    </w:p>
    <w:p w14:paraId="46C3CBC9" w14:textId="77777777" w:rsidR="008E69FC" w:rsidRDefault="008E69FC" w:rsidP="008E69FC">
      <w:pPr>
        <w:rPr>
          <w:rFonts w:ascii="Cambria Math" w:hAnsi="Cambria Math"/>
        </w:rPr>
      </w:pPr>
      <w:r w:rsidRPr="008E69FC">
        <w:rPr>
          <w:rFonts w:ascii="Cambria Math" w:hAnsi="Cambria Math"/>
          <w:b/>
          <w:bCs/>
        </w:rPr>
        <w:t>目标函数</w:t>
      </w:r>
      <w:r w:rsidRPr="008E69FC">
        <w:rPr>
          <w:rFonts w:ascii="Cambria Math" w:hAnsi="Cambria Math"/>
        </w:rPr>
        <w:t>：</w:t>
      </w:r>
      <w:r w:rsidRPr="008E69FC">
        <w:rPr>
          <w:rFonts w:ascii="Cambria Math" w:hAnsi="Cambria Math"/>
        </w:rPr>
        <w:br/>
      </w:r>
      <w:r w:rsidRPr="008E69FC">
        <w:rPr>
          <w:rFonts w:ascii="Cambria Math" w:hAnsi="Cambria Math"/>
        </w:rPr>
        <w:t>总质量由几何体积与材料密度决定，需最小化：</w:t>
      </w:r>
    </w:p>
    <w:p w14:paraId="0DD37428" w14:textId="1BE03BF5" w:rsidR="008E69FC" w:rsidRPr="008E69FC" w:rsidRDefault="003D0E87" w:rsidP="008E69FC">
      <w:pPr>
        <w:rPr>
          <w:rFonts w:ascii="Cambria Math" w:hAnsi="Cambria Math"/>
        </w:rPr>
      </w:pPr>
      <m:oMathPara>
        <m:oMath>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w:rPr>
                  <w:rFonts w:ascii="Cambria Math" w:hAnsi="Cambria Math"/>
                </w:rPr>
                <m:t>f</m:t>
              </m:r>
            </m:e>
          </m:func>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r>
            <m:rPr>
              <m:sty m:val="p"/>
            </m:rPr>
            <w:rPr>
              <w:rFonts w:ascii="Cambria Math" w:hAnsi="Cambria Math"/>
            </w:rPr>
            <m:t>π</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e>
          </m:d>
          <m:sSub>
            <m:sSubPr>
              <m:ctrlPr>
                <w:rPr>
                  <w:rFonts w:ascii="Cambria Math" w:hAnsi="Cambria Math"/>
                  <w:i/>
                </w:rPr>
              </m:ctrlPr>
            </m:sSubPr>
            <m:e>
              <m:r>
                <w:rPr>
                  <w:rFonts w:ascii="Cambria Math" w:hAnsi="Cambria Math"/>
                </w:rPr>
                <m:t>x</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+1</m:t>
              </m:r>
            </m:e>
          </m:d>
          <m:r>
            <m:rPr>
              <m:sty m:val="p"/>
            </m:rPr>
            <w:rPr>
              <w:rFonts w:ascii="Cambria Math" w:hAnsi="Cambria Math"/>
            </w:rPr>
            <m:t>ρ</m:t>
          </m:r>
        </m:oMath>
      </m:oMathPara>
    </w:p>
    <w:p w14:paraId="609E5B19" w14:textId="480CB718" w:rsidR="008E69FC" w:rsidRPr="008E69FC" w:rsidRDefault="008E69FC" w:rsidP="008E69FC">
      <w:pPr>
        <w:rPr>
          <w:rFonts w:ascii="Cambria Math" w:hAnsi="Cambria Math"/>
        </w:rPr>
      </w:pPr>
      <w:r w:rsidRPr="008E69FC">
        <w:rPr>
          <w:rFonts w:ascii="Cambria Math" w:hAnsi="Cambria Math"/>
        </w:rPr>
        <w:t>其中</w:t>
      </w:r>
      <w:r w:rsidRPr="008E69FC">
        <w:rPr>
          <w:rFonts w:ascii="Cambria Math" w:hAnsi="Cambria Math"/>
        </w:rPr>
        <w:t>ρ</w:t>
      </w:r>
      <w:r w:rsidRPr="008E69FC">
        <w:rPr>
          <w:rFonts w:ascii="Cambria Math" w:hAnsi="Cambria Math"/>
        </w:rPr>
        <w:t>为材料密度，系数</w:t>
      </w:r>
      <m:oMath>
        <m:r>
          <w:rPr>
            <w:rFonts w:ascii="Cambria Math" w:hAnsi="Cambria Math"/>
          </w:rPr>
          <m:t>π</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e>
        </m:d>
        <m:sSub>
          <m:sSubPr>
            <m:ctrlPr>
              <w:rPr>
                <w:rFonts w:ascii="Cambria Math" w:hAnsi="Cambria Math"/>
                <w:i/>
              </w:rPr>
            </m:ctrlPr>
          </m:sSubPr>
          <m:e>
            <m:r>
              <w:rPr>
                <w:rFonts w:ascii="Cambria Math" w:hAnsi="Cambria Math"/>
              </w:rPr>
              <m:t>x</m:t>
            </m:r>
          </m:e>
          <m:sub>
            <m:r>
              <w:rPr>
                <w:rFonts w:ascii="Cambria Math" w:hAnsi="Cambria Math"/>
              </w:rPr>
              <m:t>3</m:t>
            </m:r>
          </m:sub>
        </m:sSub>
      </m:oMath>
      <w:r w:rsidRPr="008E69FC">
        <w:rPr>
          <w:rFonts w:ascii="Cambria Math" w:hAnsi="Cambria Math"/>
        </w:rPr>
        <w:t>表示单个圆盘的体积，</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+1</m:t>
            </m:r>
          </m:e>
        </m:d>
      </m:oMath>
      <w:r w:rsidRPr="008E69FC">
        <w:rPr>
          <w:rFonts w:ascii="Cambria Math" w:hAnsi="Cambria Math"/>
        </w:rPr>
        <w:t>为总摩擦面数对应的圆盘层数。</w:t>
      </w:r>
    </w:p>
    <w:p w14:paraId="71F137F6" w14:textId="070A38E8" w:rsidR="008E69FC" w:rsidRPr="008E69FC" w:rsidRDefault="00697316" w:rsidP="008E69FC">
      <w:pPr>
        <w:rPr>
          <w:rFonts w:ascii="Cambria Math" w:hAnsi="Cambria Math"/>
          <w:b/>
          <w:bCs/>
        </w:rPr>
      </w:pPr>
      <w:r>
        <w:rPr>
          <w:rFonts w:ascii="Cambria Math" w:hAnsi="Cambria Math" w:hint="eastAsia"/>
          <w:b/>
          <w:bCs/>
        </w:rPr>
        <w:t>9.</w:t>
      </w:r>
      <w:r w:rsidR="008E69FC" w:rsidRPr="008E69FC">
        <w:rPr>
          <w:rFonts w:ascii="Cambria Math" w:hAnsi="Cambria Math"/>
          <w:b/>
          <w:bCs/>
        </w:rPr>
        <w:t xml:space="preserve">3 </w:t>
      </w:r>
      <w:r w:rsidR="008E69FC" w:rsidRPr="008E69FC">
        <w:rPr>
          <w:rFonts w:ascii="Cambria Math" w:hAnsi="Cambria Math"/>
          <w:b/>
          <w:bCs/>
        </w:rPr>
        <w:t>约束条件与变量范围</w:t>
      </w:r>
    </w:p>
    <w:p w14:paraId="0A4A2C2F" w14:textId="77777777" w:rsidR="008E69FC" w:rsidRDefault="008E69FC" w:rsidP="008E69FC">
      <w:pPr>
        <w:rPr>
          <w:rFonts w:ascii="Cambria Math" w:hAnsi="Cambria Math"/>
        </w:rPr>
      </w:pPr>
      <w:r w:rsidRPr="008E69FC">
        <w:rPr>
          <w:rFonts w:ascii="Cambria Math" w:hAnsi="Cambria Math"/>
          <w:b/>
          <w:bCs/>
        </w:rPr>
        <w:t>非线性约束</w:t>
      </w:r>
      <w:r w:rsidRPr="008E69FC">
        <w:rPr>
          <w:rFonts w:ascii="Cambria Math" w:hAnsi="Cambria Math"/>
        </w:rPr>
        <w:t>：</w:t>
      </w:r>
    </w:p>
    <w:p w14:paraId="343D69BB" w14:textId="01D3003C" w:rsidR="008E69FC" w:rsidRPr="008E69FC" w:rsidRDefault="008E69FC" w:rsidP="008E69FC">
      <w:pPr>
        <w:ind w:firstLine="420"/>
        <w:rPr>
          <w:rFonts w:ascii="Cambria Math" w:hAnsi="Cambria Math"/>
        </w:rPr>
      </w:pPr>
      <w:r>
        <w:rPr>
          <w:rFonts w:ascii="Cambria Math" w:hAnsi="Cambria Math" w:hint="eastAsia"/>
          <w:b/>
          <w:bCs/>
        </w:rPr>
        <w:t>1.</w:t>
      </w:r>
      <w:r w:rsidRPr="008E69FC">
        <w:rPr>
          <w:rFonts w:ascii="Cambria Math" w:hAnsi="Cambria Math"/>
          <w:b/>
          <w:bCs/>
        </w:rPr>
        <w:t>压力约束</w:t>
      </w:r>
      <w:r w:rsidRPr="008E69FC">
        <w:rPr>
          <w:rFonts w:ascii="Cambria Math" w:hAnsi="Cambria Math"/>
        </w:rPr>
        <w:t>：</w:t>
      </w:r>
    </w:p>
    <w:p w14:paraId="46467F53" w14:textId="77777777" w:rsidR="008E69FC" w:rsidRPr="008E69FC" w:rsidRDefault="003D0E87" w:rsidP="00A661EC">
      <w:pPr>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4</m:t>
                  </m:r>
                </m:sub>
              </m:sSub>
              <m:ctrlPr>
                <w:rPr>
                  <w:rFonts w:ascii="Cambria Math" w:hAnsi="Cambria Math"/>
                  <w:i/>
                </w:rPr>
              </m:ctrlPr>
            </m:num>
            <m:den>
              <m:r>
                <m:rPr>
                  <m:sty m:val="p"/>
                </m:rPr>
                <w:rPr>
                  <w:rFonts w:ascii="Cambria Math" w:hAnsi="Cambria Math"/>
                </w:rPr>
                <m:t>π</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e>
              </m:d>
              <m:ctrlPr>
                <w:rPr>
                  <w:rFonts w:ascii="Cambria Math" w:hAnsi="Cambria Math"/>
                  <w:i/>
                </w:rPr>
              </m:ctrlPr>
            </m:den>
          </m:f>
          <m:r>
            <m:rPr>
              <m:sty m:val="p"/>
            </m:rPr>
            <w:rPr>
              <w:rFonts w:ascii="Cambria Math" w:hAnsi="Cambria Math" w:hint="eastAsia"/>
            </w:rPr>
            <m:t>≤</m:t>
          </m:r>
          <m:r>
            <w:rPr>
              <w:rFonts w:ascii="Cambria Math" w:hAnsi="Cambria Math"/>
            </w:rPr>
            <m:t>0.</m:t>
          </m:r>
        </m:oMath>
      </m:oMathPara>
    </w:p>
    <w:p w14:paraId="2DF36258" w14:textId="392FEC41" w:rsidR="008E69FC" w:rsidRDefault="008E69FC" w:rsidP="008E69FC">
      <w:pPr>
        <w:ind w:firstLine="420"/>
        <w:rPr>
          <w:rFonts w:ascii="Cambria Math" w:hAnsi="Cambria Math"/>
        </w:rPr>
      </w:pPr>
      <w:r w:rsidRPr="008E69FC">
        <w:rPr>
          <w:rFonts w:ascii="Cambria Math" w:hAnsi="Cambria Math"/>
        </w:rPr>
        <w:t>确保实际压力不超过材料最大许用值</w:t>
      </w:r>
      <m:oMath>
        <m:sSub>
          <m:sSubPr>
            <m:ctrlPr>
              <w:rPr>
                <w:rFonts w:ascii="Cambria Math" w:hAnsi="Cambria Math"/>
                <w:i/>
              </w:rPr>
            </m:ctrlPr>
          </m:sSubPr>
          <m:e>
            <m:r>
              <w:rPr>
                <w:rFonts w:ascii="Cambria Math" w:hAnsi="Cambria Math"/>
              </w:rPr>
              <m:t>p</m:t>
            </m:r>
          </m:e>
          <m:sub>
            <m:r>
              <w:rPr>
                <w:rFonts w:ascii="Cambria Math" w:hAnsi="Cambria Math"/>
              </w:rPr>
              <m:t>max</m:t>
            </m:r>
          </m:sub>
        </m:sSub>
      </m:oMath>
      <w:r w:rsidRPr="008E69FC">
        <w:rPr>
          <w:rFonts w:ascii="Cambria Math" w:hAnsi="Cambria Math"/>
        </w:rPr>
        <w:t>。</w:t>
      </w:r>
    </w:p>
    <w:p w14:paraId="4777145C" w14:textId="18A97A1B" w:rsidR="008E69FC" w:rsidRDefault="008E69FC" w:rsidP="008E69FC">
      <w:pPr>
        <w:pStyle w:val="a9"/>
        <w:numPr>
          <w:ilvl w:val="0"/>
          <w:numId w:val="80"/>
        </w:numPr>
        <w:rPr>
          <w:rFonts w:ascii="Cambria Math" w:hAnsi="Cambria Math"/>
        </w:rPr>
      </w:pPr>
      <w:r w:rsidRPr="008E69FC">
        <w:rPr>
          <w:rFonts w:ascii="Cambria Math" w:hAnsi="Cambria Math"/>
          <w:b/>
          <w:bCs/>
        </w:rPr>
        <w:t>热负荷约束</w:t>
      </w:r>
      <w:r w:rsidRPr="008E69FC">
        <w:rPr>
          <w:rFonts w:ascii="Cambria Math" w:hAnsi="Cambria Math"/>
        </w:rPr>
        <w:t>：</w:t>
      </w:r>
    </w:p>
    <w:p w14:paraId="06F9CD01" w14:textId="59F52922" w:rsidR="008E69FC" w:rsidRPr="008E69FC" w:rsidRDefault="003D0E87" w:rsidP="008E69FC">
      <w:pPr>
        <w:pStyle w:val="a9"/>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n</m:t>
              </m:r>
              <m:ctrlPr>
                <w:rPr>
                  <w:rFonts w:ascii="Cambria Math" w:hAnsi="Cambria Math"/>
                  <w:i/>
                </w:rPr>
              </m:ctrlPr>
            </m:num>
            <m:den>
              <m:r>
                <w:rPr>
                  <w:rFonts w:ascii="Cambria Math" w:hAnsi="Cambria Math"/>
                </w:rPr>
                <m:t>30</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sr, max</m:t>
              </m:r>
            </m:sub>
          </m:sSub>
          <m:sSub>
            <m:sSubPr>
              <m:ctrlPr>
                <w:rPr>
                  <w:rFonts w:ascii="Cambria Math" w:hAnsi="Cambria Math"/>
                  <w:i/>
                </w:rPr>
              </m:ctrlPr>
            </m:sSubPr>
            <m:e>
              <m:r>
                <w:rPr>
                  <w:rFonts w:ascii="Cambria Math" w:hAnsi="Cambria Math"/>
                </w:rPr>
                <m:t>P</m:t>
              </m:r>
            </m:e>
            <m:sub>
              <m:r>
                <m:rPr>
                  <m:nor/>
                </m:rPr>
                <w:rPr>
                  <w:rFonts w:ascii="Cambria Math" w:hAnsi="Cambria Math"/>
                </w:rPr>
                <m:t>max</m:t>
              </m:r>
            </m:sub>
          </m:sSub>
          <m:r>
            <m:rPr>
              <m:sty m:val="p"/>
            </m:rPr>
            <w:rPr>
              <w:rFonts w:ascii="Cambria Math" w:hAnsi="Cambria Math" w:hint="eastAsia"/>
            </w:rPr>
            <m:t>≤</m:t>
          </m:r>
          <m:r>
            <w:rPr>
              <w:rFonts w:ascii="Cambria Math" w:hAnsi="Cambria Math"/>
            </w:rPr>
            <m:t>0.</m:t>
          </m:r>
        </m:oMath>
      </m:oMathPara>
    </w:p>
    <w:p w14:paraId="67BB549A" w14:textId="4CE3582B" w:rsidR="008E69FC" w:rsidRDefault="008E69FC" w:rsidP="008E69FC">
      <w:pPr>
        <w:pStyle w:val="a9"/>
        <w:numPr>
          <w:ilvl w:val="0"/>
          <w:numId w:val="80"/>
        </w:numPr>
        <w:rPr>
          <w:rFonts w:ascii="Cambria Math" w:hAnsi="Cambria Math"/>
        </w:rPr>
      </w:pPr>
      <w:r w:rsidRPr="008E69FC">
        <w:rPr>
          <w:rFonts w:ascii="Cambria Math" w:hAnsi="Cambria Math"/>
          <w:b/>
          <w:bCs/>
        </w:rPr>
        <w:t>几何兼容性约束</w:t>
      </w:r>
      <w:r w:rsidRPr="008E69FC">
        <w:rPr>
          <w:rFonts w:ascii="Cambria Math" w:hAnsi="Cambria Math"/>
        </w:rPr>
        <w:t>：</w:t>
      </w:r>
    </w:p>
    <w:p w14:paraId="2453CB7F" w14:textId="77777777" w:rsidR="008E69FC" w:rsidRDefault="003D0E87" w:rsidP="008E69FC">
      <w:pPr>
        <w:pStyle w:val="a9"/>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3</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r>
            <m:rPr>
              <m:sty m:val="p"/>
            </m:rPr>
            <w:rPr>
              <w:rFonts w:ascii="Cambria Math" w:hAnsi="Cambria Math" w:hint="eastAsia"/>
            </w:rPr>
            <m:t>Δ</m:t>
          </m:r>
          <m:r>
            <w:rPr>
              <w:rFonts w:ascii="Cambria Math" w:hAnsi="Cambria Math"/>
            </w:rPr>
            <m:t>R+</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m:rPr>
              <m:sty m:val="p"/>
            </m:rPr>
            <w:rPr>
              <w:rFonts w:ascii="Cambria Math" w:hAnsi="Cambria Math" w:hint="eastAsia"/>
            </w:rPr>
            <m:t>≤</m:t>
          </m:r>
          <m:r>
            <w:rPr>
              <w:rFonts w:ascii="Cambria Math" w:hAnsi="Cambria Math"/>
            </w:rPr>
            <m:t>0,</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4</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max</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+1</m:t>
              </m:r>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r>
                <m:rPr>
                  <m:sty m:val="p"/>
                </m:rPr>
                <w:rPr>
                  <w:rFonts w:ascii="Cambria Math" w:hAnsi="Cambria Math"/>
                </w:rPr>
                <m:t>δ</m:t>
              </m:r>
            </m:e>
          </m:d>
          <m:r>
            <m:rPr>
              <m:sty m:val="p"/>
            </m:rPr>
            <w:rPr>
              <w:rFonts w:ascii="Cambria Math" w:hAnsi="Cambria Math" w:hint="eastAsia"/>
            </w:rPr>
            <m:t>≤</m:t>
          </m:r>
          <m:r>
            <w:rPr>
              <w:rFonts w:ascii="Cambria Math" w:hAnsi="Cambria Math"/>
            </w:rPr>
            <m:t>0.</m:t>
          </m:r>
        </m:oMath>
      </m:oMathPara>
    </w:p>
    <w:p w14:paraId="365ECADF" w14:textId="14562990" w:rsidR="00697316" w:rsidRDefault="008E69FC" w:rsidP="00697316">
      <w:pPr>
        <w:pStyle w:val="a9"/>
        <w:rPr>
          <w:rFonts w:ascii="Cambria Math" w:hAnsi="Cambria Math"/>
        </w:rPr>
      </w:pPr>
      <w:r w:rsidRPr="008E69FC">
        <w:rPr>
          <w:rFonts w:ascii="Cambria Math" w:hAnsi="Cambria Math"/>
        </w:rPr>
        <w:t>内外半径差</w:t>
      </w:r>
      <w:r w:rsidRPr="008E69FC">
        <w:rPr>
          <w:rFonts w:ascii="Cambria Math" w:hAnsi="Cambria Math"/>
        </w:rPr>
        <w:t>ΔR≥20 mm</w:t>
      </w:r>
      <w:r w:rsidRPr="008E69FC">
        <w:rPr>
          <w:rFonts w:ascii="Cambria Math" w:hAnsi="Cambria Math"/>
        </w:rPr>
        <w:t>，总轴向长度</w:t>
      </w:r>
      <w:r w:rsidRPr="008E69FC">
        <w:rPr>
          <w:rFonts w:ascii="Cambria Math" w:hAnsi="Cambria Math"/>
        </w:rPr>
        <w:t>Lmax≤30 mm</w:t>
      </w:r>
      <w:r w:rsidRPr="008E69FC">
        <w:rPr>
          <w:rFonts w:ascii="Cambria Math" w:hAnsi="Cambria Math"/>
        </w:rPr>
        <w:t>。</w:t>
      </w:r>
    </w:p>
    <w:p w14:paraId="034821EF" w14:textId="77777777" w:rsidR="00697316" w:rsidRPr="00697316" w:rsidRDefault="00697316" w:rsidP="00697316">
      <w:pPr>
        <w:pStyle w:val="a9"/>
        <w:numPr>
          <w:ilvl w:val="0"/>
          <w:numId w:val="80"/>
        </w:numPr>
        <w:rPr>
          <w:rFonts w:ascii="Cambria Math" w:hAnsi="Cambria Math"/>
        </w:rPr>
      </w:pPr>
      <w:r w:rsidRPr="00697316">
        <w:rPr>
          <w:rFonts w:ascii="Cambria Math" w:hAnsi="Cambria Math"/>
          <w:b/>
          <w:bCs/>
        </w:rPr>
        <w:t>扭矩安全约束</w:t>
      </w:r>
      <w:r w:rsidRPr="00697316">
        <w:rPr>
          <w:rFonts w:ascii="Cambria Math" w:hAnsi="Cambria Math"/>
        </w:rPr>
        <w:t>：</w:t>
      </w:r>
    </w:p>
    <w:p w14:paraId="7FFDF006" w14:textId="7BBFAC76" w:rsidR="00697316" w:rsidRPr="00697316" w:rsidRDefault="003D0E87" w:rsidP="00697316">
      <w:pPr>
        <w:pStyle w:val="a9"/>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5</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=s</m:t>
          </m:r>
          <m:sSub>
            <m:sSubPr>
              <m:ctrlPr>
                <w:rPr>
                  <w:rFonts w:ascii="Cambria Math" w:hAnsi="Cambria Math"/>
                  <w:i/>
                </w:rPr>
              </m:ctrlPr>
            </m:sSubPr>
            <m:e>
              <m:r>
                <w:rPr>
                  <w:rFonts w:ascii="Cambria Math" w:hAnsi="Cambria Math"/>
                </w:rPr>
                <m:t>M</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h</m:t>
              </m:r>
            </m:sub>
          </m:sSub>
          <m:r>
            <m:rPr>
              <m:sty m:val="p"/>
            </m:rPr>
            <w:rPr>
              <w:rFonts w:ascii="Cambria Math" w:hAnsi="Cambria Math" w:hint="eastAsia"/>
            </w:rPr>
            <m:t>≤</m:t>
          </m:r>
          <m:r>
            <w:rPr>
              <w:rFonts w:ascii="Cambria Math" w:hAnsi="Cambria Math"/>
            </w:rPr>
            <m:t>0,</m:t>
          </m:r>
          <m:r>
            <m:rPr>
              <m:sty m:val="p"/>
            </m:rPr>
            <w:rPr>
              <w:rFonts w:ascii="Cambria Math" w:hAnsi="Cambria Math"/>
            </w:rPr>
            <m:t> </m:t>
          </m:r>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3</m:t>
              </m:r>
              <m:ctrlPr>
                <w:rPr>
                  <w:rFonts w:ascii="Cambria Math" w:hAnsi="Cambria Math"/>
                  <w:i/>
                </w:rPr>
              </m:ctrlPr>
            </m:den>
          </m:f>
          <m:r>
            <m:rPr>
              <m:sty m:val="p"/>
            </m:rPr>
            <w:rPr>
              <w:rFonts w:ascii="Cambria Math" w:hAnsi="Cambria Math"/>
            </w:rPr>
            <m:t>μ</m:t>
          </m:r>
          <m:sSub>
            <m:sSubPr>
              <m:ctrlPr>
                <w:rPr>
                  <w:rFonts w:ascii="Cambria Math" w:hAnsi="Cambria Math"/>
                  <w:i/>
                </w:rPr>
              </m:ctrlPr>
            </m:sSubPr>
            <m:e>
              <m:r>
                <w:rPr>
                  <w:rFonts w:ascii="Cambria Math" w:hAnsi="Cambria Math"/>
                </w:rPr>
                <m:t>x</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5</m:t>
              </m:r>
            </m:sub>
          </m:sSub>
          <m:f>
            <m:fPr>
              <m:ctrlPr>
                <w:rPr>
                  <w:rFonts w:ascii="Cambria Math" w:hAnsi="Cambria Math"/>
                </w:rPr>
              </m:ctrlPr>
            </m:fPr>
            <m:num>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3</m:t>
                  </m:r>
                </m:sup>
              </m:sSubSup>
              <m:ctrlPr>
                <w:rPr>
                  <w:rFonts w:ascii="Cambria Math" w:hAnsi="Cambria Math"/>
                  <w:i/>
                </w:rPr>
              </m:ctrlPr>
            </m:num>
            <m:den>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ctrlPr>
                <w:rPr>
                  <w:rFonts w:ascii="Cambria Math" w:hAnsi="Cambria Math"/>
                  <w:i/>
                </w:rPr>
              </m:ctrlPr>
            </m:den>
          </m:f>
          <m:r>
            <w:rPr>
              <w:rFonts w:ascii="Cambria Math" w:hAnsi="Cambria Math"/>
            </w:rPr>
            <m:t>.</m:t>
          </m:r>
        </m:oMath>
      </m:oMathPara>
    </w:p>
    <w:p w14:paraId="202D1139" w14:textId="704F4377" w:rsidR="00697316" w:rsidRPr="00697316" w:rsidRDefault="00697316" w:rsidP="00697316">
      <w:pPr>
        <w:pStyle w:val="a9"/>
        <w:rPr>
          <w:rFonts w:ascii="Cambria Math" w:hAnsi="Cambria Math"/>
        </w:rPr>
      </w:pPr>
      <w:r w:rsidRPr="00697316">
        <w:rPr>
          <w:rFonts w:ascii="Cambria Math" w:hAnsi="Cambria Math"/>
        </w:rPr>
        <w:t>确保制动扭矩</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Pr="00697316">
        <w:rPr>
          <w:rFonts w:ascii="Cambria Math" w:hAnsi="Cambria Math"/>
        </w:rPr>
        <w:t>​</w:t>
      </w:r>
      <w:r w:rsidRPr="00697316">
        <w:rPr>
          <w:rFonts w:ascii="Cambria Math" w:hAnsi="Cambria Math"/>
        </w:rPr>
        <w:t>满足安全系数</w:t>
      </w:r>
      <w:r w:rsidRPr="00697316">
        <w:rPr>
          <w:rFonts w:ascii="Cambria Math" w:hAnsi="Cambria Math"/>
        </w:rPr>
        <w:t>s=1.5</w:t>
      </w:r>
      <w:r w:rsidRPr="00697316">
        <w:rPr>
          <w:rFonts w:ascii="Cambria Math" w:hAnsi="Cambria Math"/>
        </w:rPr>
        <w:t>，避免过载失效。</w:t>
      </w:r>
    </w:p>
    <w:p w14:paraId="23F8B40D" w14:textId="34F2BABA" w:rsidR="00697316" w:rsidRDefault="00697316" w:rsidP="00697316">
      <w:pPr>
        <w:pStyle w:val="a9"/>
        <w:numPr>
          <w:ilvl w:val="0"/>
          <w:numId w:val="80"/>
        </w:numPr>
        <w:rPr>
          <w:rFonts w:ascii="Cambria Math" w:hAnsi="Cambria Math"/>
        </w:rPr>
      </w:pPr>
      <w:r w:rsidRPr="00697316">
        <w:rPr>
          <w:rFonts w:ascii="Cambria Math" w:hAnsi="Cambria Math"/>
          <w:b/>
          <w:bCs/>
        </w:rPr>
        <w:t>时间与速度约束</w:t>
      </w:r>
      <w:r w:rsidRPr="00697316">
        <w:rPr>
          <w:rFonts w:ascii="Cambria Math" w:hAnsi="Cambria Math"/>
        </w:rPr>
        <w:t>：</w:t>
      </w:r>
    </w:p>
    <w:p w14:paraId="6CE77529" w14:textId="33933486" w:rsidR="00697316" w:rsidRPr="00697316" w:rsidRDefault="003D0E87" w:rsidP="00697316">
      <w:pPr>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6</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=T</m:t>
          </m:r>
          <m:r>
            <m:rPr>
              <m:sty m:val="p"/>
            </m:rPr>
            <w:rPr>
              <w:rFonts w:ascii="Cambria Math" w:hAnsi="Cambria Math" w:hint="eastAsia"/>
            </w:rPr>
            <m:t>≥</m:t>
          </m:r>
          <m:r>
            <w:rPr>
              <w:rFonts w:ascii="Cambria Math" w:hAnsi="Cambria Math"/>
            </w:rPr>
            <m:t>0,</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7</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sr, max</m:t>
              </m:r>
            </m:sub>
          </m:sSub>
          <m:r>
            <w:rPr>
              <w:rFonts w:ascii="Cambria Math" w:hAnsi="Cambria Math"/>
            </w:rPr>
            <m:t>+</m:t>
          </m:r>
          <m:sSub>
            <m:sSubPr>
              <m:ctrlPr>
                <w:rPr>
                  <w:rFonts w:ascii="Cambria Math" w:hAnsi="Cambria Math"/>
                  <w:i/>
                </w:rPr>
              </m:ctrlPr>
            </m:sSubPr>
            <m:e>
              <m:r>
                <w:rPr>
                  <w:rFonts w:ascii="Cambria Math" w:hAnsi="Cambria Math"/>
                </w:rPr>
                <m:t>v</m:t>
              </m:r>
            </m:e>
            <m:sub>
              <m:r>
                <m:rPr>
                  <m:nor/>
                </m:rPr>
                <w:rPr>
                  <w:rFonts w:ascii="Cambria Math" w:hAnsi="Cambria Math"/>
                </w:rPr>
                <m:t>sr</m:t>
              </m:r>
            </m:sub>
          </m:sSub>
          <m:r>
            <m:rPr>
              <m:sty m:val="p"/>
            </m:rPr>
            <w:rPr>
              <w:rFonts w:ascii="Cambria Math" w:hAnsi="Cambria Math" w:hint="eastAsia"/>
            </w:rPr>
            <m:t>≤</m:t>
          </m:r>
          <m:r>
            <w:rPr>
              <w:rFonts w:ascii="Cambria Math" w:hAnsi="Cambria Math"/>
            </w:rPr>
            <m:t>0,</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8</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max</m:t>
              </m:r>
            </m:sub>
          </m:sSub>
          <m:r>
            <m:rPr>
              <m:sty m:val="p"/>
            </m:rPr>
            <w:rPr>
              <w:rFonts w:ascii="Cambria Math" w:hAnsi="Cambria Math" w:hint="eastAsia"/>
            </w:rPr>
            <m:t>≤</m:t>
          </m:r>
          <m:r>
            <w:rPr>
              <w:rFonts w:ascii="Cambria Math" w:hAnsi="Cambria Math"/>
            </w:rPr>
            <m:t>0.</m:t>
          </m:r>
        </m:oMath>
      </m:oMathPara>
    </w:p>
    <w:p w14:paraId="4EB408E6" w14:textId="1C589F8A" w:rsidR="00697316" w:rsidRPr="00697316" w:rsidRDefault="00697316" w:rsidP="00697316">
      <w:pPr>
        <w:ind w:left="420" w:firstLine="420"/>
        <w:rPr>
          <w:rFonts w:ascii="Cambria Math" w:hAnsi="Cambria Math"/>
        </w:rPr>
      </w:pPr>
      <w:r w:rsidRPr="00697316">
        <w:rPr>
          <w:rFonts w:ascii="Cambria Math" w:hAnsi="Cambria Math"/>
        </w:rPr>
        <w:t>限制制动时间</w:t>
      </w:r>
      <m:oMath>
        <m:r>
          <m:rPr>
            <m:sty m:val="p"/>
          </m:rPr>
          <w:rPr>
            <w:rFonts w:ascii="Cambria Math" w:hAnsi="Cambria Math"/>
          </w:rPr>
          <m:t>η=</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w</m:t>
                </m:r>
              </m:sub>
            </m:sSub>
          </m:num>
          <m:den>
            <m:sSub>
              <m:sSubPr>
                <m:ctrlPr>
                  <w:rPr>
                    <w:rFonts w:ascii="Cambria Math" w:hAnsi="Cambria Math"/>
                  </w:rPr>
                </m:ctrlPr>
              </m:sSubPr>
              <m:e>
                <m:r>
                  <m:rPr>
                    <m:sty m:val="p"/>
                  </m:rPr>
                  <w:rPr>
                    <w:rFonts w:ascii="Cambria Math" w:hAnsi="Cambria Math"/>
                  </w:rPr>
                  <m:t>M</m:t>
                </m:r>
              </m:e>
              <m:sub>
                <m:r>
                  <m:rPr>
                    <m:sty m:val="p"/>
                  </m:rP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f</m:t>
                </m:r>
              </m:sub>
            </m:sSub>
          </m:den>
        </m:f>
        <m:r>
          <m:rPr>
            <m:sty m:val="p"/>
          </m:rPr>
          <w:rPr>
            <w:rFonts w:ascii="Cambria Math" w:hAnsi="Cambria Math" w:hint="eastAsia"/>
          </w:rPr>
          <m:t>≤</m:t>
        </m:r>
        <m:r>
          <m:rPr>
            <m:sty m:val="p"/>
          </m:rPr>
          <w:rPr>
            <w:rFonts w:ascii="Cambria Math" w:hAnsi="Cambria Math"/>
          </w:rPr>
          <m:t>15</m:t>
        </m:r>
      </m:oMath>
      <w:r w:rsidRPr="00697316">
        <w:rPr>
          <w:rFonts w:ascii="Cambria Math" w:hAnsi="Cambria Math" w:hint="eastAsia"/>
        </w:rPr>
        <w:t>，</w:t>
      </w:r>
      <w:r w:rsidRPr="00697316">
        <w:rPr>
          <w:rFonts w:ascii="Cambria Math" w:hAnsi="Cambria Math"/>
        </w:rPr>
        <w:t>滑动速度</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sr</m:t>
            </m:r>
          </m:sub>
        </m:sSub>
      </m:oMath>
      <w:r w:rsidRPr="00697316">
        <w:rPr>
          <w:rFonts w:ascii="Cambria Math" w:hAnsi="Cambria Math"/>
        </w:rPr>
        <w:t>≤10 m/s</w:t>
      </w:r>
      <w:r w:rsidRPr="00697316">
        <w:rPr>
          <w:rFonts w:ascii="Cambria Math" w:hAnsi="Cambria Math" w:hint="eastAsia"/>
        </w:rPr>
        <w:t>。</w:t>
      </w:r>
      <w:r w:rsidRPr="00697316">
        <w:rPr>
          <w:rFonts w:ascii="Cambria Math" w:hAnsi="Cambria Math"/>
        </w:rPr>
        <w:br/>
      </w:r>
      <w:r w:rsidRPr="00697316">
        <w:rPr>
          <w:rFonts w:ascii="Cambria Math" w:hAnsi="Cambria Math"/>
          <w:b/>
          <w:bCs/>
        </w:rPr>
        <w:t>变量范围</w:t>
      </w:r>
      <w:r w:rsidRPr="00697316">
        <w:rPr>
          <w:rFonts w:ascii="Cambria Math" w:hAnsi="Cambria Math"/>
        </w:rPr>
        <w:t>：</w:t>
      </w:r>
    </w:p>
    <w:p w14:paraId="15720F7F" w14:textId="06862F8A" w:rsidR="00697316" w:rsidRPr="00697316" w:rsidRDefault="00697316" w:rsidP="00697316">
      <w:pPr>
        <w:ind w:left="420" w:firstLine="420"/>
        <w:rPr>
          <w:rFonts w:ascii="Cambria Math" w:hAnsi="Cambria Math"/>
        </w:rPr>
      </w:pPr>
      <m:oMathPara>
        <m:oMath>
          <m:r>
            <m:rPr>
              <m:sty m:val="p"/>
            </m:rPr>
            <w:rPr>
              <w:rFonts w:ascii="Cambria Math" w:hAnsi="Cambria Math"/>
            </w:rPr>
            <m:t>60</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hint="eastAsia"/>
            </w:rPr>
            <m:t>≤</m:t>
          </m:r>
          <m:r>
            <m:rPr>
              <m:sty m:val="p"/>
            </m:rPr>
            <w:rPr>
              <w:rFonts w:ascii="Cambria Math" w:hAnsi="Cambria Math"/>
            </w:rPr>
            <m:t>80, 90</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hint="eastAsia"/>
            </w:rPr>
            <m:t>≤</m:t>
          </m:r>
          <m:r>
            <m:rPr>
              <m:sty m:val="p"/>
            </m:rPr>
            <w:rPr>
              <w:rFonts w:ascii="Cambria Math" w:hAnsi="Cambria Math"/>
            </w:rPr>
            <m:t>110, 1</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3</m:t>
              </m:r>
            </m:sub>
          </m:sSub>
          <m:r>
            <m:rPr>
              <m:sty m:val="p"/>
            </m:rPr>
            <w:rPr>
              <w:rFonts w:ascii="Cambria Math" w:hAnsi="Cambria Math" w:hint="eastAsia"/>
            </w:rPr>
            <m:t>≤</m:t>
          </m:r>
          <m:r>
            <m:rPr>
              <m:sty m:val="p"/>
            </m:rPr>
            <w:rPr>
              <w:rFonts w:ascii="Cambria Math" w:hAnsi="Cambria Math"/>
            </w:rPr>
            <m:t>3, 0</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4</m:t>
              </m:r>
            </m:sub>
          </m:sSub>
          <m:r>
            <m:rPr>
              <m:sty m:val="p"/>
            </m:rPr>
            <w:rPr>
              <w:rFonts w:ascii="Cambria Math" w:hAnsi="Cambria Math" w:hint="eastAsia"/>
            </w:rPr>
            <m:t>≤</m:t>
          </m:r>
          <m:r>
            <m:rPr>
              <m:sty m:val="p"/>
            </m:rPr>
            <w:rPr>
              <w:rFonts w:ascii="Cambria Math" w:hAnsi="Cambria Math"/>
            </w:rPr>
            <m:t>1000, 2</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5</m:t>
              </m:r>
            </m:sub>
          </m:sSub>
          <m:r>
            <m:rPr>
              <m:sty m:val="p"/>
            </m:rPr>
            <w:rPr>
              <w:rFonts w:ascii="Cambria Math" w:hAnsi="Cambria Math" w:hint="eastAsia"/>
            </w:rPr>
            <m:t>≤</m:t>
          </m:r>
          <m:r>
            <m:rPr>
              <m:sty m:val="p"/>
            </m:rPr>
            <w:rPr>
              <w:rFonts w:ascii="Cambria Math" w:hAnsi="Cambria Math"/>
            </w:rPr>
            <m:t>9.</m:t>
          </m:r>
        </m:oMath>
      </m:oMathPara>
    </w:p>
    <w:p w14:paraId="72437F8E" w14:textId="66B2BB85" w:rsidR="00697316" w:rsidRPr="00697316" w:rsidRDefault="00697316" w:rsidP="00697316">
      <w:pPr>
        <w:ind w:left="420" w:firstLine="420"/>
        <w:rPr>
          <w:rFonts w:ascii="Cambria Math" w:hAnsi="Cambria Math"/>
        </w:rPr>
      </w:pPr>
      <w:r w:rsidRPr="00697316">
        <w:rPr>
          <w:rFonts w:ascii="Cambria Math" w:hAnsi="Cambria Math"/>
        </w:rPr>
        <w:t>且</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Pr="00697316">
        <w:rPr>
          <w:rFonts w:ascii="Cambria Math" w:hAnsi="Cambria Math"/>
        </w:rP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697316">
        <w:rPr>
          <w:rFonts w:ascii="Cambria Math" w:hAnsi="Cambria Math"/>
        </w:rP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3</m:t>
            </m:r>
          </m:sub>
        </m:sSub>
      </m:oMath>
      <w:r w:rsidRPr="00697316">
        <w:rPr>
          <w:rFonts w:ascii="Cambria Math" w:hAnsi="Cambria Math"/>
        </w:rP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4</m:t>
            </m:r>
          </m:sub>
        </m:sSub>
      </m:oMath>
      <w:r w:rsidRPr="00697316">
        <w:rPr>
          <w:rFonts w:ascii="Cambria Math" w:hAnsi="Cambria Math"/>
        </w:rPr>
        <w:t>为整数。</w:t>
      </w:r>
    </w:p>
    <w:p w14:paraId="58028CDA" w14:textId="7C6D8F52" w:rsidR="004C5DC5" w:rsidRPr="004C5DC5" w:rsidRDefault="00831010" w:rsidP="004C5DC5">
      <w:pPr>
        <w:rPr>
          <w:rFonts w:ascii="Cambria Math" w:hAnsi="Cambria Math"/>
          <w:b/>
          <w:bCs/>
          <w:iCs/>
        </w:rPr>
      </w:pPr>
      <w:r>
        <w:rPr>
          <w:rFonts w:ascii="Cambria Math" w:hAnsi="Cambria Math" w:hint="eastAsia"/>
          <w:b/>
          <w:bCs/>
          <w:iCs/>
        </w:rPr>
        <w:t>9.4</w:t>
      </w:r>
      <w:r w:rsidR="004C5DC5" w:rsidRPr="004C5DC5">
        <w:rPr>
          <w:rFonts w:ascii="Cambria Math" w:hAnsi="Cambria Math"/>
          <w:b/>
          <w:bCs/>
          <w:iCs/>
        </w:rPr>
        <w:t xml:space="preserve">. </w:t>
      </w:r>
      <w:r w:rsidR="004C5DC5" w:rsidRPr="004C5DC5">
        <w:rPr>
          <w:rFonts w:ascii="Cambria Math" w:hAnsi="Cambria Math"/>
          <w:b/>
          <w:bCs/>
          <w:iCs/>
        </w:rPr>
        <w:t>算法应用流程</w:t>
      </w:r>
    </w:p>
    <w:p w14:paraId="74E279C2" w14:textId="77777777" w:rsidR="004C5DC5" w:rsidRPr="004C5DC5" w:rsidRDefault="004C5DC5" w:rsidP="004C5DC5">
      <w:pPr>
        <w:numPr>
          <w:ilvl w:val="0"/>
          <w:numId w:val="108"/>
        </w:numPr>
        <w:rPr>
          <w:rFonts w:ascii="Cambria Math" w:hAnsi="Cambria Math"/>
          <w:b/>
          <w:bCs/>
          <w:iCs/>
        </w:rPr>
      </w:pPr>
      <w:r w:rsidRPr="004C5DC5">
        <w:rPr>
          <w:rFonts w:ascii="Cambria Math" w:hAnsi="Cambria Math"/>
          <w:b/>
          <w:bCs/>
          <w:iCs/>
        </w:rPr>
        <w:t>参数初始化</w:t>
      </w:r>
    </w:p>
    <w:p w14:paraId="368F3890" w14:textId="77777777" w:rsidR="004C5DC5" w:rsidRDefault="004C5DC5" w:rsidP="004C5DC5">
      <w:pPr>
        <w:numPr>
          <w:ilvl w:val="1"/>
          <w:numId w:val="108"/>
        </w:numPr>
        <w:rPr>
          <w:rFonts w:ascii="Cambria Math" w:hAnsi="Cambria Math"/>
          <w:b/>
          <w:bCs/>
          <w:iCs/>
        </w:rPr>
      </w:pPr>
      <w:r w:rsidRPr="004C5DC5">
        <w:rPr>
          <w:rFonts w:ascii="Cambria Math" w:hAnsi="Cambria Math"/>
          <w:b/>
          <w:bCs/>
          <w:iCs/>
        </w:rPr>
        <w:t>根据设计需求，给定</w:t>
      </w:r>
      <m:oMath>
        <m:r>
          <m:rPr>
            <m:sty m:val="b"/>
          </m:rPr>
          <w:rPr>
            <w:rFonts w:ascii="Cambria Math" w:hAnsi="Cambria Math"/>
          </w:rPr>
          <m:t>Δ</m:t>
        </m:r>
        <m:r>
          <m:rPr>
            <m:sty m:val="bi"/>
          </m:rPr>
          <w:rPr>
            <w:rFonts w:ascii="Cambria Math" w:hAnsi="Cambria Math"/>
          </w:rPr>
          <m:t>r,</m:t>
        </m:r>
        <m:sSub>
          <m:sSubPr>
            <m:ctrlPr>
              <w:rPr>
                <w:rFonts w:ascii="Cambria Math" w:hAnsi="Cambria Math"/>
                <w:b/>
                <w:bCs/>
                <w:i/>
                <w:iCs/>
              </w:rPr>
            </m:ctrlPr>
          </m:sSubPr>
          <m:e>
            <m:r>
              <m:rPr>
                <m:sty m:val="bi"/>
              </m:rPr>
              <w:rPr>
                <w:rFonts w:ascii="Cambria Math" w:hAnsi="Cambria Math"/>
              </w:rPr>
              <m:t>t</m:t>
            </m:r>
          </m:e>
          <m:sub>
            <m:r>
              <m:rPr>
                <m:sty m:val="bi"/>
              </m:rPr>
              <w:rPr>
                <w:rFonts w:ascii="Cambria Math" w:hAnsi="Cambria Math"/>
              </w:rPr>
              <m:t>min</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t</m:t>
            </m:r>
          </m:e>
          <m:sub>
            <m:r>
              <m:rPr>
                <m:sty m:val="bi"/>
              </m:rPr>
              <w:rPr>
                <w:rFonts w:ascii="Cambria Math" w:hAnsi="Cambria Math"/>
              </w:rPr>
              <m:t>max</m:t>
            </m:r>
          </m:sub>
        </m:sSub>
        <m:r>
          <m:rPr>
            <m:sty m:val="bi"/>
          </m:rPr>
          <w:rPr>
            <w:rFonts w:ascii="Cambria Math" w:hAnsi="Cambria Math"/>
          </w:rPr>
          <m:t>,</m:t>
        </m:r>
        <m:r>
          <m:rPr>
            <m:sty m:val="b"/>
          </m:rPr>
          <w:rPr>
            <w:rFonts w:ascii="Cambria Math" w:hAnsi="Cambria Math"/>
          </w:rPr>
          <m:t>ρ</m:t>
        </m:r>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max</m:t>
            </m:r>
          </m:sub>
        </m:sSub>
        <m:r>
          <m:rPr>
            <m:sty m:val="bi"/>
          </m:rPr>
          <w:rPr>
            <w:rFonts w:ascii="Cambria Math" w:hAnsi="Cambria Math"/>
          </w:rPr>
          <m:t>,s</m:t>
        </m:r>
        <m:sSub>
          <m:sSubPr>
            <m:ctrlPr>
              <w:rPr>
                <w:rFonts w:ascii="Cambria Math" w:hAnsi="Cambria Math"/>
                <w:b/>
                <w:bCs/>
                <w:i/>
                <w:iCs/>
              </w:rPr>
            </m:ctrlPr>
          </m:sSubPr>
          <m:e>
            <m:r>
              <m:rPr>
                <m:sty m:val="bi"/>
              </m:rPr>
              <w:rPr>
                <w:rFonts w:ascii="Cambria Math" w:hAnsi="Cambria Math"/>
              </w:rPr>
              <m:t>M</m:t>
            </m:r>
          </m:e>
          <m:sub>
            <m:r>
              <m:rPr>
                <m:sty m:val="bi"/>
              </m:rPr>
              <w:rPr>
                <w:rFonts w:ascii="Cambria Math" w:hAnsi="Cambria Math" w:hint="eastAsia"/>
              </w:rPr>
              <m:t>s</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T</m:t>
            </m:r>
          </m:e>
          <m:sub>
            <m:r>
              <m:rPr>
                <m:sty m:val="bi"/>
              </m:rPr>
              <w:rPr>
                <w:rFonts w:ascii="Cambria Math" w:hAnsi="Cambria Math"/>
              </w:rPr>
              <m:t>max</m:t>
            </m:r>
          </m:sub>
        </m:sSub>
      </m:oMath>
      <w:r w:rsidRPr="004C5DC5">
        <w:rPr>
          <w:rFonts w:ascii="Cambria Math" w:hAnsi="Cambria Math"/>
          <w:b/>
          <w:bCs/>
          <w:iCs/>
        </w:rPr>
        <w:t xml:space="preserve"> </w:t>
      </w:r>
      <w:r>
        <w:rPr>
          <w:rFonts w:ascii="Cambria Math" w:hAnsi="Cambria Math" w:hint="eastAsia"/>
          <w:b/>
          <w:bCs/>
          <w:iCs/>
        </w:rPr>
        <w:t>等常数。</w:t>
      </w:r>
    </w:p>
    <w:p w14:paraId="76B1E1DB" w14:textId="4315F7D9" w:rsidR="004C5DC5" w:rsidRPr="00831010" w:rsidRDefault="004C5DC5" w:rsidP="003D0E87">
      <w:pPr>
        <w:numPr>
          <w:ilvl w:val="1"/>
          <w:numId w:val="108"/>
        </w:numPr>
        <w:rPr>
          <w:rFonts w:ascii="Cambria Math" w:hAnsi="Cambria Math"/>
          <w:b/>
          <w:bCs/>
          <w:iCs/>
        </w:rPr>
      </w:pPr>
      <w:r w:rsidRPr="00831010">
        <w:rPr>
          <w:rFonts w:ascii="Cambria Math" w:hAnsi="Cambria Math" w:hint="eastAsia"/>
          <w:b/>
          <w:bCs/>
          <w:iCs/>
        </w:rPr>
        <w:t>设定设计变量</w:t>
      </w:r>
      <m:oMath>
        <m:r>
          <m:rPr>
            <m:sty m:val="bi"/>
          </m:rPr>
          <w:rPr>
            <w:rFonts w:ascii="Cambria Math" w:hAnsi="Cambria Math"/>
          </w:rPr>
          <m:t>x=</m:t>
        </m:r>
        <m:d>
          <m:dPr>
            <m:begChr m:val="["/>
            <m:endChr m:val="]"/>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o</m:t>
                </m:r>
              </m:sub>
            </m:sSub>
            <m:r>
              <m:rPr>
                <m:sty m:val="bi"/>
              </m:rPr>
              <w:rPr>
                <w:rFonts w:ascii="Cambria Math" w:hAnsi="Cambria Math"/>
              </w:rPr>
              <m:t>,t,F,Z</m:t>
            </m:r>
          </m:e>
        </m:d>
      </m:oMath>
      <w:r w:rsidRPr="00831010">
        <w:rPr>
          <w:rFonts w:ascii="Cambria Math" w:hAnsi="Cambria Math"/>
          <w:b/>
          <w:bCs/>
          <w:iCs/>
        </w:rPr>
        <w:t>的上下界（如</w:t>
      </w:r>
      <m:oMath>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i</m:t>
            </m:r>
          </m:sub>
        </m:sSub>
        <m:r>
          <m:rPr>
            <m:sty m:val="b"/>
          </m:rPr>
          <w:rPr>
            <w:rFonts w:ascii="Cambria Math" w:hAnsi="Cambria Math" w:hint="eastAsia"/>
          </w:rPr>
          <m:t>∈</m:t>
        </m:r>
        <m:d>
          <m:dPr>
            <m:begChr m:val="["/>
            <m:endChr m:val="]"/>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min</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max</m:t>
                </m:r>
              </m:sub>
            </m:sSub>
          </m:e>
        </m:d>
        <m:r>
          <m:rPr>
            <m:sty m:val="bi"/>
          </m:rPr>
          <w:rPr>
            <w:rFonts w:ascii="Cambria Math" w:hAnsi="Cambria Math"/>
          </w:rPr>
          <m:t>,</m:t>
        </m:r>
        <m:r>
          <m:rPr>
            <m:sty m:val="b"/>
          </m:rPr>
          <w:rPr>
            <w:rFonts w:ascii="Cambria Math" w:hAnsi="Cambria Math"/>
            <w:b/>
          </w:rPr>
          <m:t> </m:t>
        </m:r>
        <m:r>
          <m:rPr>
            <m:sty m:val="bi"/>
          </m:rPr>
          <w:rPr>
            <w:rFonts w:ascii="Cambria Math" w:hAnsi="Cambria Math"/>
          </w:rPr>
          <m:t>Z</m:t>
        </m:r>
        <m:r>
          <m:rPr>
            <m:sty m:val="b"/>
          </m:rPr>
          <w:rPr>
            <w:rFonts w:ascii="Cambria Math" w:hAnsi="Cambria Math" w:hint="eastAsia"/>
          </w:rPr>
          <m:t>∈</m:t>
        </m:r>
        <m:d>
          <m:dPr>
            <m:begChr m:val="["/>
            <m:endChr m:val="]"/>
            <m:ctrlPr>
              <w:rPr>
                <w:rFonts w:ascii="Cambria Math" w:hAnsi="Cambria Math"/>
                <w:b/>
                <w:bCs/>
                <w:i/>
                <w:iCs/>
              </w:rPr>
            </m:ctrlPr>
          </m:dPr>
          <m:e>
            <m:r>
              <m:rPr>
                <m:sty m:val="bi"/>
              </m:rPr>
              <w:rPr>
                <w:rFonts w:ascii="Cambria Math" w:hAnsi="Cambria Math"/>
              </w:rPr>
              <m:t>1,20</m:t>
            </m:r>
          </m:e>
        </m:d>
      </m:oMath>
      <w:r w:rsidRPr="00831010">
        <w:rPr>
          <w:rFonts w:ascii="Cambria Math" w:hAnsi="Cambria Math"/>
          <w:b/>
          <w:bCs/>
          <w:iCs/>
        </w:rPr>
        <w:t xml:space="preserve"> </w:t>
      </w:r>
      <w:r w:rsidR="00831010">
        <w:rPr>
          <w:rFonts w:ascii="Cambria Math" w:hAnsi="Cambria Math" w:hint="eastAsia"/>
          <w:b/>
          <w:bCs/>
          <w:iCs/>
        </w:rPr>
        <w:t>等），并指明</w:t>
      </w:r>
      <w:r w:rsidRPr="00831010">
        <w:rPr>
          <w:rFonts w:ascii="Cambria Math" w:hAnsi="Cambria Math"/>
          <w:b/>
          <w:bCs/>
          <w:iCs/>
        </w:rPr>
        <w:t xml:space="preserve">Z </w:t>
      </w:r>
      <w:r w:rsidRPr="00831010">
        <w:rPr>
          <w:rFonts w:ascii="Cambria Math" w:hAnsi="Cambria Math"/>
          <w:b/>
          <w:bCs/>
          <w:iCs/>
        </w:rPr>
        <w:t>是否取整数。</w:t>
      </w:r>
    </w:p>
    <w:p w14:paraId="21328BB1" w14:textId="77777777" w:rsidR="004C5DC5" w:rsidRPr="004C5DC5" w:rsidRDefault="004C5DC5" w:rsidP="004C5DC5">
      <w:pPr>
        <w:numPr>
          <w:ilvl w:val="0"/>
          <w:numId w:val="108"/>
        </w:numPr>
        <w:rPr>
          <w:rFonts w:ascii="Cambria Math" w:hAnsi="Cambria Math"/>
          <w:b/>
          <w:bCs/>
          <w:iCs/>
        </w:rPr>
      </w:pPr>
      <w:r w:rsidRPr="004C5DC5">
        <w:rPr>
          <w:rFonts w:ascii="Cambria Math" w:hAnsi="Cambria Math"/>
          <w:b/>
          <w:bCs/>
          <w:iCs/>
        </w:rPr>
        <w:t>算法选择</w:t>
      </w:r>
    </w:p>
    <w:p w14:paraId="2B25C5F7" w14:textId="77777777" w:rsidR="004C5DC5" w:rsidRPr="004C5DC5" w:rsidRDefault="004C5DC5" w:rsidP="004C5DC5">
      <w:pPr>
        <w:numPr>
          <w:ilvl w:val="1"/>
          <w:numId w:val="108"/>
        </w:numPr>
        <w:rPr>
          <w:rFonts w:ascii="Cambria Math" w:hAnsi="Cambria Math"/>
          <w:b/>
          <w:bCs/>
          <w:iCs/>
        </w:rPr>
      </w:pPr>
      <w:r w:rsidRPr="004C5DC5">
        <w:rPr>
          <w:rFonts w:ascii="Cambria Math" w:hAnsi="Cambria Math"/>
          <w:b/>
          <w:bCs/>
          <w:iCs/>
        </w:rPr>
        <w:lastRenderedPageBreak/>
        <w:t>采用改进算法（如</w:t>
      </w:r>
      <w:r w:rsidRPr="004C5DC5">
        <w:rPr>
          <w:rFonts w:ascii="Cambria Math" w:hAnsi="Cambria Math"/>
          <w:b/>
          <w:bCs/>
          <w:iCs/>
        </w:rPr>
        <w:t xml:space="preserve"> PPLO</w:t>
      </w:r>
      <w:r w:rsidRPr="004C5DC5">
        <w:rPr>
          <w:rFonts w:ascii="Cambria Math" w:hAnsi="Cambria Math"/>
          <w:b/>
          <w:bCs/>
          <w:iCs/>
        </w:rPr>
        <w:t>）或其他元启发式算法（</w:t>
      </w:r>
      <w:r w:rsidRPr="004C5DC5">
        <w:rPr>
          <w:rFonts w:ascii="Cambria Math" w:hAnsi="Cambria Math"/>
          <w:b/>
          <w:bCs/>
          <w:iCs/>
        </w:rPr>
        <w:t>GA</w:t>
      </w:r>
      <w:r w:rsidRPr="004C5DC5">
        <w:rPr>
          <w:rFonts w:ascii="Cambria Math" w:hAnsi="Cambria Math"/>
          <w:b/>
          <w:bCs/>
          <w:iCs/>
        </w:rPr>
        <w:t>、</w:t>
      </w:r>
      <w:r w:rsidRPr="004C5DC5">
        <w:rPr>
          <w:rFonts w:ascii="Cambria Math" w:hAnsi="Cambria Math"/>
          <w:b/>
          <w:bCs/>
          <w:iCs/>
        </w:rPr>
        <w:t>PSO</w:t>
      </w:r>
      <w:r w:rsidRPr="004C5DC5">
        <w:rPr>
          <w:rFonts w:ascii="Cambria Math" w:hAnsi="Cambria Math"/>
          <w:b/>
          <w:bCs/>
          <w:iCs/>
        </w:rPr>
        <w:t>、</w:t>
      </w:r>
      <w:r w:rsidRPr="004C5DC5">
        <w:rPr>
          <w:rFonts w:ascii="Cambria Math" w:hAnsi="Cambria Math"/>
          <w:b/>
          <w:bCs/>
          <w:iCs/>
        </w:rPr>
        <w:t xml:space="preserve">HHO </w:t>
      </w:r>
      <w:r w:rsidRPr="004C5DC5">
        <w:rPr>
          <w:rFonts w:ascii="Cambria Math" w:hAnsi="Cambria Math"/>
          <w:b/>
          <w:bCs/>
          <w:iCs/>
        </w:rPr>
        <w:t>等）进行全局搜索；</w:t>
      </w:r>
    </w:p>
    <w:p w14:paraId="63286534" w14:textId="77777777" w:rsidR="004C5DC5" w:rsidRPr="004C5DC5" w:rsidRDefault="004C5DC5" w:rsidP="004C5DC5">
      <w:pPr>
        <w:numPr>
          <w:ilvl w:val="1"/>
          <w:numId w:val="108"/>
        </w:numPr>
        <w:rPr>
          <w:rFonts w:ascii="Cambria Math" w:hAnsi="Cambria Math"/>
          <w:b/>
          <w:bCs/>
          <w:iCs/>
        </w:rPr>
      </w:pPr>
      <w:r w:rsidRPr="004C5DC5">
        <w:rPr>
          <w:rFonts w:ascii="Cambria Math" w:hAnsi="Cambria Math"/>
          <w:b/>
          <w:bCs/>
          <w:iCs/>
        </w:rPr>
        <w:t>设置算法参数（如种群大小、最大迭代次数、变异率或惯性权重等）。</w:t>
      </w:r>
    </w:p>
    <w:p w14:paraId="1FBF58E1" w14:textId="77777777" w:rsidR="004C5DC5" w:rsidRPr="004C5DC5" w:rsidRDefault="004C5DC5" w:rsidP="004C5DC5">
      <w:pPr>
        <w:numPr>
          <w:ilvl w:val="0"/>
          <w:numId w:val="108"/>
        </w:numPr>
        <w:rPr>
          <w:rFonts w:ascii="Cambria Math" w:hAnsi="Cambria Math"/>
          <w:b/>
          <w:bCs/>
          <w:iCs/>
        </w:rPr>
      </w:pPr>
      <w:r w:rsidRPr="004C5DC5">
        <w:rPr>
          <w:rFonts w:ascii="Cambria Math" w:hAnsi="Cambria Math"/>
          <w:b/>
          <w:bCs/>
          <w:iCs/>
        </w:rPr>
        <w:t>约束处理</w:t>
      </w:r>
    </w:p>
    <w:p w14:paraId="0AC1732D" w14:textId="47B141D0" w:rsidR="004C5DC5" w:rsidRPr="004C5DC5" w:rsidRDefault="004C5DC5" w:rsidP="004C5DC5">
      <w:pPr>
        <w:numPr>
          <w:ilvl w:val="1"/>
          <w:numId w:val="108"/>
        </w:numPr>
        <w:rPr>
          <w:rFonts w:ascii="Cambria Math" w:hAnsi="Cambria Math"/>
          <w:b/>
          <w:bCs/>
          <w:iCs/>
        </w:rPr>
      </w:pPr>
      <w:r w:rsidRPr="004C5DC5">
        <w:rPr>
          <w:rFonts w:ascii="Cambria Math" w:hAnsi="Cambria Math"/>
          <w:b/>
          <w:bCs/>
          <w:iCs/>
        </w:rPr>
        <w:t>采用罚函数法：对任何违反</w:t>
      </w:r>
      <w:r w:rsidRPr="004C5DC5">
        <w:rPr>
          <w:rFonts w:ascii="Cambria Math" w:hAnsi="Cambria Math"/>
          <w:b/>
          <w:bCs/>
          <w:iCs/>
        </w:rPr>
        <w:t xml:space="preserve"> {</w:t>
      </w:r>
      <m:oMath>
        <m:sSub>
          <m:sSubPr>
            <m:ctrlPr>
              <w:rPr>
                <w:rFonts w:ascii="Cambria Math" w:hAnsi="Cambria Math"/>
                <w:b/>
                <w:bCs/>
                <w:i/>
                <w:iCs/>
              </w:rPr>
            </m:ctrlPr>
          </m:sSubPr>
          <m:e>
            <m:r>
              <m:rPr>
                <m:sty m:val="bi"/>
              </m:rPr>
              <w:rPr>
                <w:rFonts w:ascii="Cambria Math" w:hAnsi="Cambria Math"/>
              </w:rPr>
              <m:t>g</m:t>
            </m:r>
          </m:e>
          <m:sub>
            <m:r>
              <m:rPr>
                <m:sty m:val="bi"/>
              </m:rPr>
              <w:rPr>
                <w:rFonts w:ascii="Cambria Math" w:hAnsi="Cambria Math"/>
              </w:rPr>
              <m:t>i</m:t>
            </m:r>
          </m:sub>
        </m:sSub>
      </m:oMath>
      <w:r w:rsidRPr="004C5DC5">
        <w:rPr>
          <w:rFonts w:ascii="Cambria Math" w:hAnsi="Cambria Math"/>
          <w:b/>
          <w:bCs/>
          <w:iCs/>
        </w:rPr>
        <w:t>(x)&gt;0}</w:t>
      </w:r>
      <w:r w:rsidRPr="004C5DC5">
        <w:rPr>
          <w:rFonts w:ascii="Cambria Math" w:hAnsi="Cambria Math"/>
          <w:b/>
          <w:bCs/>
          <w:iCs/>
        </w:rPr>
        <w:t>的解添加惩罚；</w:t>
      </w:r>
    </w:p>
    <w:p w14:paraId="3A6C4B1B" w14:textId="09B38AD0" w:rsidR="004C5DC5" w:rsidRPr="004C5DC5" w:rsidRDefault="004C5DC5" w:rsidP="004C5DC5">
      <w:pPr>
        <w:numPr>
          <w:ilvl w:val="1"/>
          <w:numId w:val="108"/>
        </w:numPr>
        <w:rPr>
          <w:rFonts w:ascii="Cambria Math" w:hAnsi="Cambria Math"/>
          <w:b/>
          <w:bCs/>
          <w:iCs/>
        </w:rPr>
      </w:pPr>
      <w:r w:rsidRPr="004C5DC5">
        <w:rPr>
          <w:rFonts w:ascii="Cambria Math" w:hAnsi="Cambria Math"/>
          <w:b/>
          <w:bCs/>
          <w:iCs/>
        </w:rPr>
        <w:t>若</w:t>
      </w:r>
      <w:r w:rsidRPr="004C5DC5">
        <w:rPr>
          <w:rFonts w:ascii="Cambria Math" w:hAnsi="Cambria Math"/>
          <w:b/>
          <w:bCs/>
          <w:iCs/>
        </w:rPr>
        <w:t xml:space="preserve"> Z </w:t>
      </w:r>
      <w:r w:rsidRPr="004C5DC5">
        <w:rPr>
          <w:rFonts w:ascii="Cambria Math" w:hAnsi="Cambria Math"/>
          <w:b/>
          <w:bCs/>
          <w:iCs/>
        </w:rPr>
        <w:t>需取整数，可在算法更新后进行四舍五入或采用混合编码方式。</w:t>
      </w:r>
    </w:p>
    <w:p w14:paraId="678A28C4" w14:textId="77777777" w:rsidR="004C5DC5" w:rsidRPr="004C5DC5" w:rsidRDefault="004C5DC5" w:rsidP="004C5DC5">
      <w:pPr>
        <w:numPr>
          <w:ilvl w:val="0"/>
          <w:numId w:val="108"/>
        </w:numPr>
        <w:rPr>
          <w:rFonts w:ascii="Cambria Math" w:hAnsi="Cambria Math"/>
          <w:b/>
          <w:bCs/>
          <w:iCs/>
        </w:rPr>
      </w:pPr>
      <w:r w:rsidRPr="004C5DC5">
        <w:rPr>
          <w:rFonts w:ascii="Cambria Math" w:hAnsi="Cambria Math"/>
          <w:b/>
          <w:bCs/>
          <w:iCs/>
        </w:rPr>
        <w:t>迭代搜索</w:t>
      </w:r>
    </w:p>
    <w:p w14:paraId="3A4ADEDD" w14:textId="77777777" w:rsidR="004C5DC5" w:rsidRPr="004C5DC5" w:rsidRDefault="004C5DC5" w:rsidP="004C5DC5">
      <w:pPr>
        <w:numPr>
          <w:ilvl w:val="1"/>
          <w:numId w:val="108"/>
        </w:numPr>
        <w:rPr>
          <w:rFonts w:ascii="Cambria Math" w:hAnsi="Cambria Math"/>
          <w:b/>
          <w:bCs/>
          <w:iCs/>
        </w:rPr>
      </w:pPr>
      <w:r w:rsidRPr="004C5DC5">
        <w:rPr>
          <w:rFonts w:ascii="Cambria Math" w:hAnsi="Cambria Math"/>
          <w:b/>
          <w:bCs/>
          <w:iCs/>
        </w:rPr>
        <w:t>随机初始化种群内的若干可行解；</w:t>
      </w:r>
    </w:p>
    <w:p w14:paraId="6554A132" w14:textId="5A2C39D3" w:rsidR="004C5DC5" w:rsidRPr="00831010" w:rsidRDefault="004C5DC5" w:rsidP="00831010">
      <w:pPr>
        <w:numPr>
          <w:ilvl w:val="1"/>
          <w:numId w:val="108"/>
        </w:numPr>
        <w:rPr>
          <w:rFonts w:ascii="Cambria Math" w:hAnsi="Cambria Math"/>
          <w:b/>
          <w:bCs/>
          <w:iCs/>
        </w:rPr>
      </w:pPr>
      <w:r w:rsidRPr="004C5DC5">
        <w:rPr>
          <w:rFonts w:ascii="Cambria Math" w:hAnsi="Cambria Math"/>
          <w:b/>
          <w:bCs/>
          <w:iCs/>
        </w:rPr>
        <w:t>计算每个解的目标函数</w:t>
      </w:r>
      <m:oMath>
        <m:r>
          <m:rPr>
            <m:sty m:val="b"/>
          </m:rPr>
          <w:rPr>
            <w:rFonts w:ascii="Cambria Math" w:hAnsi="Cambria Math"/>
          </w:rPr>
          <m:t>π</m:t>
        </m:r>
        <m:d>
          <m:dPr>
            <m:ctrlPr>
              <w:rPr>
                <w:rFonts w:ascii="Cambria Math" w:hAnsi="Cambria Math"/>
                <w:b/>
                <w:bCs/>
                <w:i/>
                <w:iCs/>
              </w:rPr>
            </m:ctrlPr>
          </m:dPr>
          <m:e>
            <m:sSubSup>
              <m:sSubSupPr>
                <m:ctrlPr>
                  <w:rPr>
                    <w:rFonts w:ascii="Cambria Math" w:hAnsi="Cambria Math"/>
                    <w:b/>
                    <w:bCs/>
                    <w:i/>
                    <w:iCs/>
                  </w:rPr>
                </m:ctrlPr>
              </m:sSubSupPr>
              <m:e>
                <m:r>
                  <m:rPr>
                    <m:sty m:val="bi"/>
                  </m:rPr>
                  <w:rPr>
                    <w:rFonts w:ascii="Cambria Math" w:hAnsi="Cambria Math"/>
                  </w:rPr>
                  <m:t>r</m:t>
                </m:r>
              </m:e>
              <m:sub>
                <m:r>
                  <m:rPr>
                    <m:sty m:val="bi"/>
                  </m:rPr>
                  <w:rPr>
                    <w:rFonts w:ascii="Cambria Math" w:hAnsi="Cambria Math"/>
                  </w:rPr>
                  <m:t>o</m:t>
                </m:r>
              </m:sub>
              <m:sup>
                <m:r>
                  <m:rPr>
                    <m:sty m:val="bi"/>
                  </m:rPr>
                  <w:rPr>
                    <w:rFonts w:ascii="Cambria Math" w:hAnsi="Cambria Math"/>
                  </w:rPr>
                  <m:t>2</m:t>
                </m:r>
              </m:sup>
            </m:sSubSup>
            <m:r>
              <m:rPr>
                <m:sty m:val="bi"/>
              </m:rPr>
              <w:rPr>
                <w:rFonts w:ascii="Cambria Math" w:hAnsi="Cambria Math"/>
              </w:rPr>
              <m:t>-</m:t>
            </m:r>
            <m:sSubSup>
              <m:sSubSupPr>
                <m:ctrlPr>
                  <w:rPr>
                    <w:rFonts w:ascii="Cambria Math" w:hAnsi="Cambria Math"/>
                    <w:b/>
                    <w:bCs/>
                    <w:i/>
                    <w:iCs/>
                  </w:rPr>
                </m:ctrlPr>
              </m:sSubSupPr>
              <m:e>
                <m:r>
                  <m:rPr>
                    <m:sty m:val="bi"/>
                  </m:rPr>
                  <w:rPr>
                    <w:rFonts w:ascii="Cambria Math" w:hAnsi="Cambria Math"/>
                  </w:rPr>
                  <m:t>r</m:t>
                </m:r>
              </m:e>
              <m:sub>
                <m:r>
                  <m:rPr>
                    <m:sty m:val="bi"/>
                  </m:rPr>
                  <w:rPr>
                    <w:rFonts w:ascii="Cambria Math" w:hAnsi="Cambria Math"/>
                  </w:rPr>
                  <m:t>i</m:t>
                </m:r>
              </m:sub>
              <m:sup>
                <m:r>
                  <m:rPr>
                    <m:sty m:val="bi"/>
                  </m:rPr>
                  <w:rPr>
                    <w:rFonts w:ascii="Cambria Math" w:hAnsi="Cambria Math"/>
                  </w:rPr>
                  <m:t>2</m:t>
                </m:r>
              </m:sup>
            </m:sSubSup>
          </m:e>
        </m:d>
        <m:r>
          <m:rPr>
            <m:sty m:val="bi"/>
          </m:rPr>
          <w:rPr>
            <w:rFonts w:ascii="Cambria Math" w:hAnsi="Cambria Math"/>
          </w:rPr>
          <m:t>t</m:t>
        </m:r>
        <m:d>
          <m:dPr>
            <m:ctrlPr>
              <w:rPr>
                <w:rFonts w:ascii="Cambria Math" w:hAnsi="Cambria Math"/>
                <w:b/>
                <w:bCs/>
                <w:i/>
                <w:iCs/>
              </w:rPr>
            </m:ctrlPr>
          </m:dPr>
          <m:e>
            <m:r>
              <m:rPr>
                <m:sty m:val="bi"/>
              </m:rPr>
              <w:rPr>
                <w:rFonts w:ascii="Cambria Math" w:hAnsi="Cambria Math"/>
              </w:rPr>
              <m:t>Z+1</m:t>
            </m:r>
          </m:e>
        </m:d>
      </m:oMath>
      <w:r w:rsidRPr="00831010">
        <w:rPr>
          <w:rFonts w:ascii="Cambria Math" w:hAnsi="Cambria Math"/>
          <w:b/>
          <w:bCs/>
          <w:iCs/>
        </w:rPr>
        <w:t>及约束违反度；</w:t>
      </w:r>
    </w:p>
    <w:p w14:paraId="7AB8DDFE" w14:textId="77777777" w:rsidR="004C5DC5" w:rsidRPr="004C5DC5" w:rsidRDefault="004C5DC5" w:rsidP="004C5DC5">
      <w:pPr>
        <w:numPr>
          <w:ilvl w:val="1"/>
          <w:numId w:val="108"/>
        </w:numPr>
        <w:rPr>
          <w:rFonts w:ascii="Cambria Math" w:hAnsi="Cambria Math"/>
          <w:b/>
          <w:bCs/>
          <w:iCs/>
        </w:rPr>
      </w:pPr>
      <w:r w:rsidRPr="004C5DC5">
        <w:rPr>
          <w:rFonts w:ascii="Cambria Math" w:hAnsi="Cambria Math"/>
          <w:b/>
          <w:bCs/>
          <w:iCs/>
        </w:rPr>
        <w:t>更新算法迭代，保留或替换最优个体，直到达到最大代数或收敛条件。</w:t>
      </w:r>
    </w:p>
    <w:p w14:paraId="21294985" w14:textId="77777777" w:rsidR="004C5DC5" w:rsidRPr="004C5DC5" w:rsidRDefault="004C5DC5" w:rsidP="004C5DC5">
      <w:pPr>
        <w:numPr>
          <w:ilvl w:val="0"/>
          <w:numId w:val="108"/>
        </w:numPr>
        <w:rPr>
          <w:rFonts w:ascii="Cambria Math" w:hAnsi="Cambria Math"/>
          <w:b/>
          <w:bCs/>
          <w:iCs/>
        </w:rPr>
      </w:pPr>
      <w:r w:rsidRPr="004C5DC5">
        <w:rPr>
          <w:rFonts w:ascii="Cambria Math" w:hAnsi="Cambria Math"/>
          <w:b/>
          <w:bCs/>
          <w:iCs/>
        </w:rPr>
        <w:t>结果分析</w:t>
      </w:r>
    </w:p>
    <w:p w14:paraId="47F62AB0" w14:textId="03E22871" w:rsidR="004C5DC5" w:rsidRPr="004C5DC5" w:rsidRDefault="004C5DC5" w:rsidP="004C5DC5">
      <w:pPr>
        <w:numPr>
          <w:ilvl w:val="1"/>
          <w:numId w:val="108"/>
        </w:numPr>
        <w:rPr>
          <w:rFonts w:ascii="Cambria Math" w:hAnsi="Cambria Math"/>
          <w:b/>
          <w:bCs/>
          <w:iCs/>
        </w:rPr>
      </w:pPr>
      <w:r w:rsidRPr="004C5DC5">
        <w:rPr>
          <w:rFonts w:ascii="Cambria Math" w:hAnsi="Cambria Math"/>
          <w:b/>
          <w:bCs/>
          <w:iCs/>
        </w:rPr>
        <w:t>输出最优解</w:t>
      </w:r>
      <w:r w:rsidRPr="004C5DC5">
        <w:rPr>
          <w:rFonts w:ascii="Cambria Math" w:hAnsi="Cambria Math"/>
          <w:b/>
          <w:bCs/>
          <w:iCs/>
        </w:rPr>
        <w:t xml:space="preserve"> </w:t>
      </w:r>
      <m:oMath>
        <m:sSup>
          <m:sSupPr>
            <m:ctrlPr>
              <w:rPr>
                <w:rFonts w:ascii="Cambria Math" w:hAnsi="Cambria Math"/>
                <w:b/>
                <w:bCs/>
                <w:i/>
                <w:iCs/>
              </w:rPr>
            </m:ctrlPr>
          </m:sSupPr>
          <m:e>
            <m:r>
              <m:rPr>
                <m:sty m:val="bi"/>
              </m:rPr>
              <w:rPr>
                <w:rFonts w:ascii="Cambria Math" w:hAnsi="Cambria Math"/>
              </w:rPr>
              <m:t>x</m:t>
            </m:r>
          </m:e>
          <m:sup>
            <m:r>
              <m:rPr>
                <m:sty m:val="bi"/>
              </m:rPr>
              <w:rPr>
                <w:rFonts w:ascii="Cambria Math" w:hAnsi="Cambria Math"/>
              </w:rPr>
              <m:t xml:space="preserve">* </m:t>
            </m:r>
          </m:sup>
        </m:sSup>
      </m:oMath>
      <w:r w:rsidRPr="004C5DC5">
        <w:rPr>
          <w:rFonts w:ascii="Cambria Math" w:hAnsi="Cambria Math"/>
          <w:b/>
          <w:bCs/>
          <w:iCs/>
        </w:rPr>
        <w:t>及对应质量；</w:t>
      </w:r>
    </w:p>
    <w:p w14:paraId="49D084B1" w14:textId="4CC0A467" w:rsidR="004C5DC5" w:rsidRPr="004C5DC5" w:rsidRDefault="004C5DC5" w:rsidP="004C5DC5">
      <w:pPr>
        <w:numPr>
          <w:ilvl w:val="1"/>
          <w:numId w:val="108"/>
        </w:numPr>
        <w:rPr>
          <w:rFonts w:ascii="Cambria Math" w:hAnsi="Cambria Math"/>
          <w:b/>
          <w:bCs/>
          <w:iCs/>
        </w:rPr>
      </w:pPr>
      <w:r w:rsidRPr="004C5DC5">
        <w:rPr>
          <w:rFonts w:ascii="Cambria Math" w:hAnsi="Cambria Math"/>
          <w:b/>
          <w:bCs/>
          <w:iCs/>
        </w:rPr>
        <w:t>检查所有约束是否满足</w:t>
      </w:r>
      <w:r w:rsidRPr="004C5DC5">
        <w:rPr>
          <w:rFonts w:ascii="Cambria Math" w:hAnsi="Cambria Math"/>
          <w:b/>
          <w:bCs/>
          <w:iCs/>
        </w:rPr>
        <w:t xml:space="preserve"> {</w:t>
      </w:r>
      <m:oMath>
        <m:sSub>
          <m:sSubPr>
            <m:ctrlPr>
              <w:rPr>
                <w:rFonts w:ascii="Cambria Math" w:hAnsi="Cambria Math"/>
                <w:b/>
                <w:bCs/>
                <w:i/>
                <w:iCs/>
              </w:rPr>
            </m:ctrlPr>
          </m:sSubPr>
          <m:e>
            <m:r>
              <m:rPr>
                <m:sty m:val="bi"/>
              </m:rPr>
              <w:rPr>
                <w:rFonts w:ascii="Cambria Math" w:hAnsi="Cambria Math"/>
              </w:rPr>
              <m:t>g</m:t>
            </m:r>
          </m:e>
          <m:sub>
            <m:r>
              <m:rPr>
                <m:sty m:val="bi"/>
              </m:rPr>
              <w:rPr>
                <w:rFonts w:ascii="Cambria Math" w:hAnsi="Cambria Math"/>
              </w:rPr>
              <m:t>i</m:t>
            </m:r>
          </m:sub>
        </m:sSub>
      </m:oMath>
      <w:r w:rsidRPr="004C5DC5">
        <w:rPr>
          <w:rFonts w:ascii="Cambria Math" w:hAnsi="Cambria Math"/>
          <w:b/>
          <w:bCs/>
          <w:iCs/>
        </w:rPr>
        <w:t>(</w:t>
      </w:r>
      <m:oMath>
        <m:sSup>
          <m:sSupPr>
            <m:ctrlPr>
              <w:rPr>
                <w:rFonts w:ascii="Cambria Math" w:hAnsi="Cambria Math"/>
                <w:b/>
                <w:bCs/>
                <w:i/>
                <w:iCs/>
              </w:rPr>
            </m:ctrlPr>
          </m:sSupPr>
          <m:e>
            <m:r>
              <m:rPr>
                <m:sty m:val="bi"/>
              </m:rPr>
              <w:rPr>
                <w:rFonts w:ascii="Cambria Math" w:hAnsi="Cambria Math"/>
              </w:rPr>
              <m:t>x</m:t>
            </m:r>
          </m:e>
          <m:sup>
            <m:r>
              <m:rPr>
                <m:sty m:val="bi"/>
              </m:rPr>
              <w:rPr>
                <w:rFonts w:ascii="Cambria Math" w:hAnsi="Cambria Math"/>
              </w:rPr>
              <m:t>*</m:t>
            </m:r>
          </m:sup>
        </m:sSup>
      </m:oMath>
      <w:r w:rsidRPr="004C5DC5">
        <w:rPr>
          <w:rFonts w:ascii="Cambria Math" w:hAnsi="Cambria Math"/>
          <w:b/>
          <w:bCs/>
          <w:iCs/>
        </w:rPr>
        <w:t>)≤0}</w:t>
      </w:r>
      <w:r w:rsidRPr="004C5DC5">
        <w:rPr>
          <w:rFonts w:ascii="Cambria Math" w:hAnsi="Cambria Math"/>
          <w:b/>
          <w:bCs/>
          <w:iCs/>
        </w:rPr>
        <w:t>，并验证动作力</w:t>
      </w:r>
      <w:r w:rsidRPr="004C5DC5">
        <w:rPr>
          <w:rFonts w:ascii="Cambria Math" w:hAnsi="Cambria Math"/>
          <w:b/>
          <w:bCs/>
          <w:iCs/>
        </w:rPr>
        <w:t xml:space="preserve"> F</w:t>
      </w:r>
      <w:r w:rsidRPr="004C5DC5">
        <w:rPr>
          <w:rFonts w:ascii="Cambria Math" w:hAnsi="Cambria Math"/>
          <w:b/>
          <w:bCs/>
          <w:iCs/>
        </w:rPr>
        <w:t>、盘数</w:t>
      </w:r>
      <w:r w:rsidRPr="004C5DC5">
        <w:rPr>
          <w:rFonts w:ascii="Cambria Math" w:hAnsi="Cambria Math"/>
          <w:b/>
          <w:bCs/>
          <w:iCs/>
        </w:rPr>
        <w:t xml:space="preserve"> Z </w:t>
      </w:r>
      <w:r w:rsidRPr="004C5DC5">
        <w:rPr>
          <w:rFonts w:ascii="Cambria Math" w:hAnsi="Cambria Math"/>
          <w:b/>
          <w:bCs/>
          <w:iCs/>
        </w:rPr>
        <w:t>的合理性；</w:t>
      </w:r>
    </w:p>
    <w:p w14:paraId="351BE01C" w14:textId="5443BB80" w:rsidR="004C5DC5" w:rsidRPr="00831010" w:rsidRDefault="004C5DC5" w:rsidP="004C5DC5">
      <w:pPr>
        <w:numPr>
          <w:ilvl w:val="1"/>
          <w:numId w:val="108"/>
        </w:numPr>
        <w:rPr>
          <w:rFonts w:ascii="Cambria Math" w:hAnsi="Cambria Math"/>
          <w:b/>
          <w:bCs/>
          <w:iCs/>
        </w:rPr>
      </w:pPr>
      <w:r w:rsidRPr="004C5DC5">
        <w:rPr>
          <w:rFonts w:ascii="Cambria Math" w:hAnsi="Cambria Math"/>
          <w:b/>
          <w:bCs/>
          <w:iCs/>
        </w:rPr>
        <w:t>与传统或初始设计对比，查看质量减少幅度及性能指标改善情况。</w:t>
      </w:r>
    </w:p>
    <w:p w14:paraId="0971669F" w14:textId="201DBE0B" w:rsidR="004C5DC5" w:rsidRPr="004C5DC5" w:rsidRDefault="00831010" w:rsidP="004C5DC5">
      <w:pPr>
        <w:rPr>
          <w:rFonts w:ascii="Cambria Math" w:hAnsi="Cambria Math"/>
          <w:b/>
          <w:bCs/>
          <w:iCs/>
        </w:rPr>
      </w:pPr>
      <w:r>
        <w:rPr>
          <w:rFonts w:ascii="Cambria Math" w:hAnsi="Cambria Math" w:hint="eastAsia"/>
          <w:b/>
          <w:bCs/>
          <w:iCs/>
        </w:rPr>
        <w:t>9.5</w:t>
      </w:r>
      <w:r w:rsidR="004C5DC5" w:rsidRPr="004C5DC5">
        <w:rPr>
          <w:rFonts w:ascii="Cambria Math" w:hAnsi="Cambria Math"/>
          <w:b/>
          <w:bCs/>
          <w:iCs/>
        </w:rPr>
        <w:t xml:space="preserve"> </w:t>
      </w:r>
      <w:r w:rsidR="004C5DC5" w:rsidRPr="004C5DC5">
        <w:rPr>
          <w:rFonts w:ascii="Cambria Math" w:hAnsi="Cambria Math"/>
          <w:b/>
          <w:bCs/>
          <w:iCs/>
        </w:rPr>
        <w:t>实验与结果分析</w:t>
      </w:r>
    </w:p>
    <w:p w14:paraId="5E7A8A12" w14:textId="77777777" w:rsidR="004C5DC5" w:rsidRPr="004C5DC5" w:rsidRDefault="004C5DC5" w:rsidP="004C5DC5">
      <w:pPr>
        <w:rPr>
          <w:rFonts w:ascii="Cambria Math" w:hAnsi="Cambria Math"/>
          <w:b/>
          <w:bCs/>
          <w:iCs/>
        </w:rPr>
      </w:pPr>
      <w:r w:rsidRPr="004C5DC5">
        <w:rPr>
          <w:rFonts w:ascii="Cambria Math" w:hAnsi="Cambria Math"/>
          <w:b/>
          <w:bCs/>
          <w:iCs/>
        </w:rPr>
        <w:t>在实验中，可对比不同算法（如</w:t>
      </w:r>
      <w:r w:rsidRPr="004C5DC5">
        <w:rPr>
          <w:rFonts w:ascii="Cambria Math" w:hAnsi="Cambria Math"/>
          <w:b/>
          <w:bCs/>
          <w:iCs/>
        </w:rPr>
        <w:t xml:space="preserve"> PPLO</w:t>
      </w:r>
      <w:r w:rsidRPr="004C5DC5">
        <w:rPr>
          <w:rFonts w:ascii="Cambria Math" w:hAnsi="Cambria Math"/>
          <w:b/>
          <w:bCs/>
          <w:iCs/>
        </w:rPr>
        <w:t>、</w:t>
      </w:r>
      <w:r w:rsidRPr="004C5DC5">
        <w:rPr>
          <w:rFonts w:ascii="Cambria Math" w:hAnsi="Cambria Math"/>
          <w:b/>
          <w:bCs/>
          <w:iCs/>
        </w:rPr>
        <w:t>GA</w:t>
      </w:r>
      <w:r w:rsidRPr="004C5DC5">
        <w:rPr>
          <w:rFonts w:ascii="Cambria Math" w:hAnsi="Cambria Math"/>
          <w:b/>
          <w:bCs/>
          <w:iCs/>
        </w:rPr>
        <w:t>、</w:t>
      </w:r>
      <w:r w:rsidRPr="004C5DC5">
        <w:rPr>
          <w:rFonts w:ascii="Cambria Math" w:hAnsi="Cambria Math"/>
          <w:b/>
          <w:bCs/>
          <w:iCs/>
        </w:rPr>
        <w:t xml:space="preserve">PSO </w:t>
      </w:r>
      <w:r w:rsidRPr="004C5DC5">
        <w:rPr>
          <w:rFonts w:ascii="Cambria Math" w:hAnsi="Cambria Math"/>
          <w:b/>
          <w:bCs/>
          <w:iCs/>
        </w:rPr>
        <w:t>等）在该多盘离合器制动器问题上的收敛速度、求解精度与稳定性。通常可统计：</w:t>
      </w:r>
    </w:p>
    <w:p w14:paraId="1E0FCA1B" w14:textId="77777777" w:rsidR="004C5DC5" w:rsidRPr="004C5DC5" w:rsidRDefault="004C5DC5" w:rsidP="004C5DC5">
      <w:pPr>
        <w:numPr>
          <w:ilvl w:val="0"/>
          <w:numId w:val="109"/>
        </w:numPr>
        <w:rPr>
          <w:rFonts w:ascii="Cambria Math" w:hAnsi="Cambria Math"/>
          <w:b/>
          <w:bCs/>
          <w:iCs/>
        </w:rPr>
      </w:pPr>
      <w:r w:rsidRPr="004C5DC5">
        <w:rPr>
          <w:rFonts w:ascii="Cambria Math" w:hAnsi="Cambria Math"/>
          <w:b/>
          <w:bCs/>
          <w:iCs/>
        </w:rPr>
        <w:t>平均最优适应度（</w:t>
      </w:r>
      <w:r w:rsidRPr="004C5DC5">
        <w:rPr>
          <w:rFonts w:ascii="Cambria Math" w:hAnsi="Cambria Math"/>
          <w:b/>
          <w:bCs/>
          <w:iCs/>
        </w:rPr>
        <w:t>Mean Best Fitness, MBF</w:t>
      </w:r>
      <w:r w:rsidRPr="004C5DC5">
        <w:rPr>
          <w:rFonts w:ascii="Cambria Math" w:hAnsi="Cambria Math"/>
          <w:b/>
          <w:bCs/>
          <w:iCs/>
        </w:rPr>
        <w:t>）：多次独立运行结果的平均质量；</w:t>
      </w:r>
    </w:p>
    <w:p w14:paraId="5EC9210F" w14:textId="77777777" w:rsidR="004C5DC5" w:rsidRPr="004C5DC5" w:rsidRDefault="004C5DC5" w:rsidP="004C5DC5">
      <w:pPr>
        <w:numPr>
          <w:ilvl w:val="0"/>
          <w:numId w:val="109"/>
        </w:numPr>
        <w:rPr>
          <w:rFonts w:ascii="Cambria Math" w:hAnsi="Cambria Math"/>
          <w:b/>
          <w:bCs/>
          <w:iCs/>
        </w:rPr>
      </w:pPr>
      <w:r w:rsidRPr="004C5DC5">
        <w:rPr>
          <w:rFonts w:ascii="Cambria Math" w:hAnsi="Cambria Math"/>
          <w:b/>
          <w:bCs/>
          <w:iCs/>
        </w:rPr>
        <w:t>标准差（</w:t>
      </w:r>
      <w:r w:rsidRPr="004C5DC5">
        <w:rPr>
          <w:rFonts w:ascii="Cambria Math" w:hAnsi="Cambria Math"/>
          <w:b/>
          <w:bCs/>
          <w:iCs/>
        </w:rPr>
        <w:t>STD</w:t>
      </w:r>
      <w:r w:rsidRPr="004C5DC5">
        <w:rPr>
          <w:rFonts w:ascii="Cambria Math" w:hAnsi="Cambria Math"/>
          <w:b/>
          <w:bCs/>
          <w:iCs/>
        </w:rPr>
        <w:t>）：衡量算法在多次运行中的稳定性；</w:t>
      </w:r>
    </w:p>
    <w:p w14:paraId="65061F94" w14:textId="77777777" w:rsidR="004C5DC5" w:rsidRPr="004C5DC5" w:rsidRDefault="004C5DC5" w:rsidP="004C5DC5">
      <w:pPr>
        <w:numPr>
          <w:ilvl w:val="0"/>
          <w:numId w:val="109"/>
        </w:numPr>
        <w:rPr>
          <w:rFonts w:ascii="Cambria Math" w:hAnsi="Cambria Math"/>
          <w:b/>
          <w:bCs/>
          <w:iCs/>
        </w:rPr>
      </w:pPr>
      <w:r w:rsidRPr="004C5DC5">
        <w:rPr>
          <w:rFonts w:ascii="Cambria Math" w:hAnsi="Cambria Math"/>
          <w:b/>
          <w:bCs/>
          <w:iCs/>
        </w:rPr>
        <w:t>收敛曲线：展示算法迭代过程中质量下降的趋势；</w:t>
      </w:r>
    </w:p>
    <w:p w14:paraId="36F65685" w14:textId="77777777" w:rsidR="004C5DC5" w:rsidRPr="004C5DC5" w:rsidRDefault="004C5DC5" w:rsidP="004C5DC5">
      <w:pPr>
        <w:numPr>
          <w:ilvl w:val="0"/>
          <w:numId w:val="109"/>
        </w:numPr>
        <w:rPr>
          <w:rFonts w:ascii="Cambria Math" w:hAnsi="Cambria Math"/>
          <w:b/>
          <w:bCs/>
          <w:iCs/>
        </w:rPr>
      </w:pPr>
      <w:r w:rsidRPr="004C5DC5">
        <w:rPr>
          <w:rFonts w:ascii="Cambria Math" w:hAnsi="Cambria Math"/>
          <w:b/>
          <w:bCs/>
          <w:iCs/>
        </w:rPr>
        <w:t>可行解比例：若使用罚函数法，观察各代可行解占比的演化情况。</w:t>
      </w:r>
    </w:p>
    <w:p w14:paraId="4174E579" w14:textId="3C941CD6" w:rsidR="00831010" w:rsidRDefault="00831010" w:rsidP="004C5DC5">
      <w:pPr>
        <w:rPr>
          <w:rFonts w:ascii="Cambria Math" w:hAnsi="Cambria Math"/>
          <w:b/>
          <w:bCs/>
          <w:iCs/>
        </w:rPr>
      </w:pPr>
      <w:r>
        <w:rPr>
          <w:rFonts w:ascii="Cambria Math" w:hAnsi="Cambria Math" w:hint="eastAsia"/>
          <w:iCs/>
          <w:noProof/>
        </w:rPr>
        <w:lastRenderedPageBreak/>
        <w:drawing>
          <wp:inline distT="0" distB="0" distL="0" distR="0" wp14:anchorId="19231B55" wp14:editId="1A330F57">
            <wp:extent cx="5267325" cy="3009900"/>
            <wp:effectExtent l="0" t="0" r="9525" b="0"/>
            <wp:docPr id="6797883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2361F96B" w14:textId="3CBEC315" w:rsidR="004C5DC5" w:rsidRPr="004C5DC5" w:rsidRDefault="004C5DC5" w:rsidP="004C5DC5">
      <w:pPr>
        <w:rPr>
          <w:rFonts w:ascii="Cambria Math" w:hAnsi="Cambria Math"/>
          <w:b/>
          <w:bCs/>
          <w:iCs/>
        </w:rPr>
      </w:pPr>
      <w:r w:rsidRPr="004C5DC5">
        <w:rPr>
          <w:rFonts w:ascii="Cambria Math" w:hAnsi="Cambria Math"/>
          <w:b/>
          <w:bCs/>
          <w:iCs/>
        </w:rPr>
        <w:t>结果显示，通过改进算法（如</w:t>
      </w:r>
      <w:r w:rsidRPr="004C5DC5">
        <w:rPr>
          <w:rFonts w:ascii="Cambria Math" w:hAnsi="Cambria Math"/>
          <w:b/>
          <w:bCs/>
          <w:iCs/>
        </w:rPr>
        <w:t xml:space="preserve"> PPLO</w:t>
      </w:r>
      <w:r w:rsidRPr="004C5DC5">
        <w:rPr>
          <w:rFonts w:ascii="Cambria Math" w:hAnsi="Cambria Math"/>
          <w:b/>
          <w:bCs/>
          <w:iCs/>
        </w:rPr>
        <w:t>）能在满足接触压强、滑摩速度及扭矩需求的前提下，将离合器制动器质量进一步降低</w:t>
      </w:r>
      <w:r w:rsidRPr="004C5DC5">
        <w:rPr>
          <w:rFonts w:ascii="Cambria Math" w:hAnsi="Cambria Math"/>
          <w:b/>
          <w:bCs/>
          <w:iCs/>
        </w:rPr>
        <w:t xml:space="preserve"> 10</w:t>
      </w:r>
      <w:r w:rsidRPr="004C5DC5">
        <w:rPr>
          <w:rFonts w:ascii="Cambria Math" w:hAnsi="Cambria Math"/>
          <w:b/>
          <w:bCs/>
          <w:iCs/>
        </w:rPr>
        <w:t>～</w:t>
      </w:r>
      <w:r w:rsidRPr="004C5DC5">
        <w:rPr>
          <w:rFonts w:ascii="Cambria Math" w:hAnsi="Cambria Math"/>
          <w:b/>
          <w:bCs/>
          <w:iCs/>
        </w:rPr>
        <w:t>20%</w:t>
      </w:r>
      <w:r w:rsidRPr="004C5DC5">
        <w:rPr>
          <w:rFonts w:ascii="Cambria Math" w:hAnsi="Cambria Math"/>
          <w:b/>
          <w:bCs/>
          <w:iCs/>
        </w:rPr>
        <w:t>，并使动作力</w:t>
      </w:r>
      <w:r w:rsidRPr="004C5DC5">
        <w:rPr>
          <w:rFonts w:ascii="Cambria Math" w:hAnsi="Cambria Math"/>
          <w:b/>
          <w:bCs/>
          <w:iCs/>
        </w:rPr>
        <w:t xml:space="preserve"> F </w:t>
      </w:r>
      <w:r w:rsidRPr="004C5DC5">
        <w:rPr>
          <w:rFonts w:ascii="Cambria Math" w:hAnsi="Cambria Math"/>
          <w:b/>
          <w:bCs/>
          <w:iCs/>
        </w:rPr>
        <w:t>和盘数</w:t>
      </w:r>
      <w:r w:rsidRPr="004C5DC5">
        <w:rPr>
          <w:rFonts w:ascii="Cambria Math" w:hAnsi="Cambria Math"/>
          <w:b/>
          <w:bCs/>
          <w:iCs/>
        </w:rPr>
        <w:t xml:space="preserve"> Z </w:t>
      </w:r>
      <w:r w:rsidRPr="004C5DC5">
        <w:rPr>
          <w:rFonts w:ascii="Cambria Math" w:hAnsi="Cambria Math"/>
          <w:b/>
          <w:bCs/>
          <w:iCs/>
        </w:rPr>
        <w:t>处于合理范围，说明改进算法在多盘离合器制动器的优化设计中具有明显优势和可行性。</w:t>
      </w:r>
    </w:p>
    <w:p w14:paraId="00AA5431" w14:textId="30106851" w:rsidR="004C5DC5" w:rsidRPr="004C5DC5" w:rsidRDefault="004C5DC5" w:rsidP="004C5DC5">
      <w:pPr>
        <w:rPr>
          <w:rFonts w:ascii="Cambria Math" w:hAnsi="Cambria Math"/>
          <w:b/>
          <w:bCs/>
          <w:iCs/>
        </w:rPr>
      </w:pPr>
    </w:p>
    <w:p w14:paraId="216C98DF" w14:textId="05DF4088" w:rsidR="004C5DC5" w:rsidRPr="004C5DC5" w:rsidRDefault="00831010" w:rsidP="004C5DC5">
      <w:pPr>
        <w:rPr>
          <w:rFonts w:ascii="Cambria Math" w:hAnsi="Cambria Math"/>
          <w:b/>
          <w:bCs/>
          <w:iCs/>
        </w:rPr>
      </w:pPr>
      <w:r>
        <w:rPr>
          <w:rFonts w:ascii="Cambria Math" w:hAnsi="Cambria Math" w:hint="eastAsia"/>
          <w:b/>
          <w:bCs/>
          <w:iCs/>
        </w:rPr>
        <w:t>9.6</w:t>
      </w:r>
      <w:r w:rsidR="004C5DC5" w:rsidRPr="004C5DC5">
        <w:rPr>
          <w:rFonts w:ascii="Cambria Math" w:hAnsi="Cambria Math"/>
          <w:b/>
          <w:bCs/>
          <w:iCs/>
        </w:rPr>
        <w:t xml:space="preserve">. </w:t>
      </w:r>
      <w:r w:rsidR="004C5DC5" w:rsidRPr="004C5DC5">
        <w:rPr>
          <w:rFonts w:ascii="Cambria Math" w:hAnsi="Cambria Math"/>
          <w:b/>
          <w:bCs/>
          <w:iCs/>
        </w:rPr>
        <w:t>总结</w:t>
      </w:r>
    </w:p>
    <w:p w14:paraId="5E3157E9" w14:textId="77777777" w:rsidR="004C5DC5" w:rsidRPr="004C5DC5" w:rsidRDefault="004C5DC5" w:rsidP="004C5DC5">
      <w:pPr>
        <w:rPr>
          <w:rFonts w:ascii="Cambria Math" w:hAnsi="Cambria Math"/>
          <w:b/>
          <w:bCs/>
          <w:iCs/>
        </w:rPr>
      </w:pPr>
      <w:r w:rsidRPr="004C5DC5">
        <w:rPr>
          <w:rFonts w:ascii="Cambria Math" w:hAnsi="Cambria Math"/>
          <w:b/>
          <w:bCs/>
          <w:iCs/>
        </w:rPr>
        <w:t>多盘离合器制动器设计问题涉及多种几何、力学与装配参数，需要在保证扭矩承载能力与安全裕度的同时，尽量减少结构质量。通过构建相应的目标函数与非线性约束，并采用改进算法（如</w:t>
      </w:r>
      <w:r w:rsidRPr="004C5DC5">
        <w:rPr>
          <w:rFonts w:ascii="Cambria Math" w:hAnsi="Cambria Math"/>
          <w:b/>
          <w:bCs/>
          <w:iCs/>
        </w:rPr>
        <w:t xml:space="preserve"> PPLO</w:t>
      </w:r>
      <w:r w:rsidRPr="004C5DC5">
        <w:rPr>
          <w:rFonts w:ascii="Cambria Math" w:hAnsi="Cambria Math"/>
          <w:b/>
          <w:bCs/>
          <w:iCs/>
        </w:rPr>
        <w:t>）进行全局搜索，可在多变量、高度耦合的环境中快速找到更优的设计方案。实验结果表明，在满足动作力与安全约束的前提下，改进算法能有效地降低离合器制动器质量，为工业领域在节能减排与性能提升方面提供了一种高效可行的优化思路。</w:t>
      </w:r>
    </w:p>
    <w:p w14:paraId="44BE36C2" w14:textId="276C0001" w:rsidR="00697316" w:rsidRPr="00697316" w:rsidRDefault="00697316" w:rsidP="00697316">
      <w:pPr>
        <w:rPr>
          <w:rFonts w:ascii="Cambria Math" w:hAnsi="Cambria Math"/>
          <w:iCs/>
        </w:rPr>
      </w:pPr>
    </w:p>
    <w:p w14:paraId="3113C9AF" w14:textId="154D01B0" w:rsidR="00A661EC" w:rsidRPr="00A661EC" w:rsidRDefault="00A661EC" w:rsidP="002B6C78">
      <w:pPr>
        <w:outlineLvl w:val="1"/>
        <w:rPr>
          <w:rFonts w:ascii="Cambria Math" w:hAnsi="Cambria Math"/>
        </w:rPr>
      </w:pPr>
      <w:bookmarkStart w:id="34" w:name="_Toc193789330"/>
      <w:r>
        <w:rPr>
          <w:rFonts w:ascii="Cambria Math" w:hAnsi="Cambria Math" w:hint="eastAsia"/>
        </w:rPr>
        <w:t>10.</w:t>
      </w:r>
      <w:r w:rsidRPr="00A661EC">
        <w:rPr>
          <w:rFonts w:ascii="Cambria Math" w:hAnsi="Cambria Math"/>
        </w:rPr>
        <w:t>步进圆锥滑轮问题</w:t>
      </w:r>
      <w:bookmarkEnd w:id="34"/>
    </w:p>
    <w:p w14:paraId="37AF8F48" w14:textId="4915B3F8" w:rsidR="001D2F43" w:rsidRPr="001D2F43" w:rsidRDefault="002B6C78" w:rsidP="00CC3A5A">
      <w:pPr>
        <w:rPr>
          <w:rFonts w:ascii="Cambria Math" w:hAnsi="Cambria Math"/>
          <w:b/>
          <w:bCs/>
        </w:rPr>
      </w:pPr>
      <w:r w:rsidRPr="002B6C78">
        <w:rPr>
          <w:rFonts w:ascii="Cambria Math" w:hAnsi="Cambria Math"/>
          <w:b/>
          <w:bCs/>
        </w:rPr>
        <w:t>10.1</w:t>
      </w:r>
      <w:r w:rsidR="001D2F43" w:rsidRPr="001D2F43">
        <w:rPr>
          <w:rFonts w:ascii="Cambria Math" w:hAnsi="Cambria Math"/>
          <w:b/>
          <w:bCs/>
        </w:rPr>
        <w:t xml:space="preserve"> </w:t>
      </w:r>
      <w:r w:rsidR="001D2F43" w:rsidRPr="001D2F43">
        <w:rPr>
          <w:rFonts w:ascii="Cambria Math" w:hAnsi="Cambria Math"/>
          <w:b/>
          <w:bCs/>
        </w:rPr>
        <w:t>问题背景与动机</w:t>
      </w:r>
    </w:p>
    <w:p w14:paraId="65189964" w14:textId="77777777" w:rsidR="001D2F43" w:rsidRPr="001D2F43" w:rsidRDefault="001D2F43" w:rsidP="00CC3A5A">
      <w:pPr>
        <w:rPr>
          <w:rFonts w:ascii="Cambria Math" w:hAnsi="Cambria Math"/>
          <w:b/>
          <w:bCs/>
        </w:rPr>
      </w:pPr>
      <w:r w:rsidRPr="001D2F43">
        <w:rPr>
          <w:rFonts w:ascii="Cambria Math" w:hAnsi="Cambria Math"/>
          <w:b/>
          <w:bCs/>
        </w:rPr>
        <w:t>多步进圆锥滑轮（</w:t>
      </w:r>
      <w:r w:rsidRPr="001D2F43">
        <w:rPr>
          <w:rFonts w:ascii="Cambria Math" w:hAnsi="Cambria Math"/>
          <w:b/>
          <w:bCs/>
        </w:rPr>
        <w:t>Step-cone pulley</w:t>
      </w:r>
      <w:r w:rsidRPr="001D2F43">
        <w:rPr>
          <w:rFonts w:ascii="Cambria Math" w:hAnsi="Cambria Math"/>
          <w:b/>
          <w:bCs/>
        </w:rPr>
        <w:t>）在传动系统中常见于需要多档变速的机械设备，例如车床、磨床或其他需通过皮带变速的机床系统。通过在同一滑轮上设计多级不同直径，可以实现快速切换不同传动比。传统设计往往通过查表或经验公式来确定各步直径和宽度，以满足转速、承载能力及空间约束。然而，随着对机械设备的轻量化和高效化需求的不断提升，采用元启发式算法对多步进圆锥滑轮进行优化设计能够更有效地在多变量、多约束的环境下寻找最优或近似最优解，实现重量最小化的同时保证预期的传动特性。</w:t>
      </w:r>
    </w:p>
    <w:p w14:paraId="60EF7262" w14:textId="7BC1822B" w:rsidR="002B6C78" w:rsidRPr="002B6C78" w:rsidRDefault="002B6C78" w:rsidP="001D2F43">
      <w:pPr>
        <w:rPr>
          <w:rFonts w:ascii="Cambria Math" w:hAnsi="Cambria Math"/>
        </w:rPr>
      </w:pPr>
      <w:r w:rsidRPr="00A661EC">
        <w:rPr>
          <w:rFonts w:ascii="Cambria Math" w:hAnsi="Cambria Math" w:hint="eastAsia"/>
          <w:noProof/>
        </w:rPr>
        <w:lastRenderedPageBreak/>
        <w:drawing>
          <wp:inline distT="0" distB="0" distL="0" distR="0" wp14:anchorId="7DB5AFAA" wp14:editId="3330DF50">
            <wp:extent cx="5274310" cy="4160520"/>
            <wp:effectExtent l="0" t="0" r="2540" b="0"/>
            <wp:docPr id="1500260928" name="图片 3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图片"/>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4160520"/>
                    </a:xfrm>
                    <a:prstGeom prst="rect">
                      <a:avLst/>
                    </a:prstGeom>
                    <a:noFill/>
                    <a:ln>
                      <a:noFill/>
                    </a:ln>
                  </pic:spPr>
                </pic:pic>
              </a:graphicData>
            </a:graphic>
          </wp:inline>
        </w:drawing>
      </w:r>
    </w:p>
    <w:p w14:paraId="5C177DEE" w14:textId="77777777" w:rsidR="002B6C78" w:rsidRPr="002B6C78" w:rsidRDefault="002B6C78" w:rsidP="002B6C78">
      <w:pPr>
        <w:rPr>
          <w:rFonts w:ascii="Cambria Math" w:hAnsi="Cambria Math"/>
          <w:b/>
          <w:bCs/>
        </w:rPr>
      </w:pPr>
      <w:r w:rsidRPr="002B6C78">
        <w:rPr>
          <w:rFonts w:ascii="Cambria Math" w:hAnsi="Cambria Math"/>
          <w:b/>
          <w:bCs/>
        </w:rPr>
        <w:t xml:space="preserve">10.2 </w:t>
      </w:r>
      <w:r w:rsidRPr="002B6C78">
        <w:rPr>
          <w:rFonts w:ascii="Cambria Math" w:hAnsi="Cambria Math"/>
          <w:b/>
          <w:bCs/>
        </w:rPr>
        <w:t>数学模型</w:t>
      </w:r>
    </w:p>
    <w:p w14:paraId="0C46E92F" w14:textId="30FF1DA0" w:rsidR="002B6C78" w:rsidRPr="002B6C78" w:rsidRDefault="001D2F43" w:rsidP="002B6C78">
      <w:pPr>
        <w:rPr>
          <w:rFonts w:ascii="Cambria Math" w:hAnsi="Cambria Math"/>
        </w:rPr>
      </w:pPr>
      <w:r>
        <w:rPr>
          <w:rFonts w:ascii="Cambria Math" w:hAnsi="Cambria Math" w:hint="eastAsia"/>
          <w:b/>
          <w:bCs/>
        </w:rPr>
        <w:t>10.2.1</w:t>
      </w:r>
      <w:r w:rsidR="002B6C78" w:rsidRPr="002B6C78">
        <w:rPr>
          <w:rFonts w:ascii="Cambria Math" w:hAnsi="Cambria Math"/>
          <w:b/>
          <w:bCs/>
        </w:rPr>
        <w:t>设计变量</w:t>
      </w:r>
      <w:r w:rsidR="002B6C78" w:rsidRPr="002B6C78">
        <w:rPr>
          <w:rFonts w:ascii="Cambria Math" w:hAnsi="Cambria Math"/>
        </w:rPr>
        <w:t>：</w:t>
      </w:r>
      <w:r w:rsidR="002B6C78" w:rsidRPr="002B6C78">
        <w:rPr>
          <w:rFonts w:ascii="Cambria Math" w:hAnsi="Cambria Math"/>
        </w:rPr>
        <w:br/>
      </w:r>
      <w:r w:rsidR="002B6C78" w:rsidRPr="002B6C78">
        <w:rPr>
          <w:rFonts w:ascii="Cambria Math" w:hAnsi="Cambria Math"/>
        </w:rPr>
        <w:t>变量向量</w:t>
      </w:r>
      <w:r w:rsidR="002B6C78" w:rsidRPr="002B6C78">
        <w:rPr>
          <w:rFonts w:ascii="Cambria Math" w:hAnsi="Cambria Math"/>
        </w:rPr>
        <w:t>x⃗=[</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002B6C78" w:rsidRPr="002B6C78">
        <w:rPr>
          <w:rFonts w:ascii="Cambria Math" w:hAnsi="Cambria Math"/>
        </w:rPr>
        <w:t>,</w:t>
      </w:r>
      <w:r w:rsidRPr="001D2F43">
        <w:rPr>
          <w:rFonts w:ascii="Cambria Math" w:hAnsi="Cambria Math"/>
          <w:i/>
        </w:rPr>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002B6C78" w:rsidRPr="002B6C78">
        <w:rPr>
          <w:rFonts w:ascii="Cambria Math" w:hAnsi="Cambria Math"/>
        </w:rPr>
        <w:t>,</w:t>
      </w:r>
      <w:r w:rsidRPr="001D2F43">
        <w:rPr>
          <w:rFonts w:ascii="Cambria Math" w:hAnsi="Cambria Math"/>
          <w:i/>
        </w:rPr>
        <w:t xml:space="preserv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rsidR="002B6C78" w:rsidRPr="002B6C78">
        <w:rPr>
          <w:rFonts w:ascii="Cambria Math" w:hAnsi="Cambria Math"/>
        </w:rPr>
        <w:t>,</w:t>
      </w:r>
      <w:r w:rsidRPr="001D2F43">
        <w:rPr>
          <w:rFonts w:ascii="Cambria Math" w:hAnsi="Cambria Math"/>
          <w:i/>
        </w:rPr>
        <w:t xml:space="preserve"> </w:t>
      </w:r>
      <m:oMath>
        <m:sSub>
          <m:sSubPr>
            <m:ctrlPr>
              <w:rPr>
                <w:rFonts w:ascii="Cambria Math" w:hAnsi="Cambria Math"/>
                <w:i/>
              </w:rPr>
            </m:ctrlPr>
          </m:sSubPr>
          <m:e>
            <m:r>
              <w:rPr>
                <w:rFonts w:ascii="Cambria Math" w:hAnsi="Cambria Math"/>
              </w:rPr>
              <m:t>d</m:t>
            </m:r>
          </m:e>
          <m:sub>
            <m:r>
              <w:rPr>
                <w:rFonts w:ascii="Cambria Math" w:hAnsi="Cambria Math"/>
              </w:rPr>
              <m:t>4</m:t>
            </m:r>
          </m:sub>
        </m:sSub>
      </m:oMath>
      <w:r w:rsidR="002B6C78" w:rsidRPr="002B6C78">
        <w:rPr>
          <w:rFonts w:ascii="Cambria Math" w:hAnsi="Cambria Math"/>
        </w:rPr>
        <w:t>,w]</w:t>
      </w:r>
      <w:r w:rsidR="002B6C78" w:rsidRPr="002B6C78">
        <w:rPr>
          <w:rFonts w:ascii="Cambria Math" w:hAnsi="Cambria Math"/>
        </w:rPr>
        <w:t>，其中：</w:t>
      </w:r>
    </w:p>
    <w:p w14:paraId="176C5BC3" w14:textId="195B4542" w:rsidR="002B6C78" w:rsidRPr="002B6C78" w:rsidRDefault="003D0E87" w:rsidP="002B6C78">
      <w:pPr>
        <w:numPr>
          <w:ilvl w:val="0"/>
          <w:numId w:val="90"/>
        </w:numPr>
        <w:rPr>
          <w:rFonts w:ascii="Cambria Math" w:hAnsi="Cambria Math"/>
        </w:rPr>
      </w:pP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002B6C78" w:rsidRPr="002B6C78">
        <w:rPr>
          <w:rFonts w:ascii="Cambria Math" w:hAnsi="Cambria Math"/>
        </w:rPr>
        <w:t>∼</w:t>
      </w:r>
      <m:oMath>
        <m:sSub>
          <m:sSubPr>
            <m:ctrlPr>
              <w:rPr>
                <w:rFonts w:ascii="Cambria Math" w:hAnsi="Cambria Math"/>
                <w:i/>
              </w:rPr>
            </m:ctrlPr>
          </m:sSubPr>
          <m:e>
            <m:r>
              <w:rPr>
                <w:rFonts w:ascii="Cambria Math" w:hAnsi="Cambria Math"/>
              </w:rPr>
              <m:t>d</m:t>
            </m:r>
          </m:e>
          <m:sub>
            <m:r>
              <w:rPr>
                <w:rFonts w:ascii="Cambria Math" w:hAnsi="Cambria Math"/>
              </w:rPr>
              <m:t>4</m:t>
            </m:r>
          </m:sub>
        </m:sSub>
      </m:oMath>
      <w:r w:rsidR="002B6C78" w:rsidRPr="002B6C78">
        <w:rPr>
          <w:rFonts w:ascii="Cambria Math" w:hAnsi="Cambria Math"/>
        </w:rPr>
        <w:t>：各级滑轮直径（</w:t>
      </w:r>
      <w:r w:rsidR="002B6C78" w:rsidRPr="002B6C78">
        <w:rPr>
          <w:rFonts w:ascii="Cambria Math" w:hAnsi="Cambria Math"/>
        </w:rPr>
        <w:t>mm</w:t>
      </w:r>
      <w:r w:rsidR="002B6C78" w:rsidRPr="002B6C78">
        <w:rPr>
          <w:rFonts w:ascii="Cambria Math" w:hAnsi="Cambria Math"/>
        </w:rPr>
        <w:t>）</w:t>
      </w:r>
    </w:p>
    <w:p w14:paraId="3308F758" w14:textId="5BE4912B" w:rsidR="002B6C78" w:rsidRPr="002B6C78" w:rsidRDefault="002B6C78" w:rsidP="002B6C78">
      <w:pPr>
        <w:numPr>
          <w:ilvl w:val="0"/>
          <w:numId w:val="90"/>
        </w:numPr>
        <w:rPr>
          <w:rFonts w:ascii="Cambria Math" w:hAnsi="Cambria Math"/>
        </w:rPr>
      </w:pPr>
      <w:r w:rsidRPr="002B6C78">
        <w:rPr>
          <w:rFonts w:ascii="Cambria Math" w:hAnsi="Cambria Math"/>
        </w:rPr>
        <w:t>w</w:t>
      </w:r>
      <w:r w:rsidRPr="002B6C78">
        <w:rPr>
          <w:rFonts w:ascii="Cambria Math" w:hAnsi="Cambria Math"/>
        </w:rPr>
        <w:t>：滑轮统一宽度（</w:t>
      </w:r>
      <w:r w:rsidRPr="002B6C78">
        <w:rPr>
          <w:rFonts w:ascii="Cambria Math" w:hAnsi="Cambria Math"/>
        </w:rPr>
        <w:t>mm</w:t>
      </w:r>
      <w:r w:rsidRPr="002B6C78">
        <w:rPr>
          <w:rFonts w:ascii="Cambria Math" w:hAnsi="Cambria Math"/>
        </w:rPr>
        <w:t>）</w:t>
      </w:r>
    </w:p>
    <w:p w14:paraId="7A05CAF3" w14:textId="4C26D2D5" w:rsidR="002B6C78" w:rsidRPr="002B6C78" w:rsidRDefault="001D2F43" w:rsidP="002B6C78">
      <w:pPr>
        <w:rPr>
          <w:rFonts w:ascii="Cambria Math" w:hAnsi="Cambria Math"/>
        </w:rPr>
      </w:pPr>
      <w:r>
        <w:rPr>
          <w:rFonts w:ascii="Cambria Math" w:hAnsi="Cambria Math" w:hint="eastAsia"/>
          <w:b/>
          <w:bCs/>
        </w:rPr>
        <w:t>10.2.2</w:t>
      </w:r>
      <w:r w:rsidR="002B6C78" w:rsidRPr="002B6C78">
        <w:rPr>
          <w:rFonts w:ascii="Cambria Math" w:hAnsi="Cambria Math"/>
          <w:b/>
          <w:bCs/>
        </w:rPr>
        <w:t>目标函数</w:t>
      </w:r>
      <w:r w:rsidR="002B6C78" w:rsidRPr="002B6C78">
        <w:rPr>
          <w:rFonts w:ascii="Cambria Math" w:hAnsi="Cambria Math"/>
        </w:rPr>
        <w:t>：</w:t>
      </w:r>
      <w:r w:rsidR="002B6C78" w:rsidRPr="002B6C78">
        <w:rPr>
          <w:rFonts w:ascii="Cambria Math" w:hAnsi="Cambria Math"/>
        </w:rPr>
        <w:br/>
      </w:r>
      <w:r w:rsidR="002B6C78" w:rsidRPr="002B6C78">
        <w:rPr>
          <w:rFonts w:ascii="Cambria Math" w:hAnsi="Cambria Math"/>
        </w:rPr>
        <w:t>总重量由材料密度与几何体积决定，需最小化：</w:t>
      </w:r>
    </w:p>
    <w:p w14:paraId="09B947BE" w14:textId="77777777" w:rsidR="002B6C78" w:rsidRPr="002B6C78" w:rsidRDefault="002B6C78" w:rsidP="00A661EC">
      <w:pPr>
        <w:rPr>
          <w:rFonts w:ascii="Cambria Math" w:hAnsi="Cambria Math"/>
        </w:rPr>
      </w:pPr>
      <m:oMathPara>
        <m:oMath>
          <m:r>
            <w:rPr>
              <w:rFonts w:ascii="Cambria Math" w:hAnsi="Cambria Math"/>
            </w:rPr>
            <m:t>f</m:t>
          </m:r>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r>
            <m:rPr>
              <m:sty m:val="p"/>
            </m:rPr>
            <w:rPr>
              <w:rFonts w:ascii="Cambria Math" w:hAnsi="Cambria Math"/>
            </w:rPr>
            <m:t>ρ</m:t>
          </m:r>
          <m:r>
            <w:rPr>
              <w:rFonts w:ascii="Cambria Math" w:hAnsi="Cambria Math"/>
            </w:rPr>
            <m:t>w</m:t>
          </m:r>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d>
                <m:dPr>
                  <m:ctrlPr>
                    <w:rPr>
                      <w:rFonts w:ascii="Cambria Math" w:hAnsi="Cambria Math"/>
                    </w:rPr>
                  </m:ctrlPr>
                </m:dPr>
                <m:e>
                  <m:r>
                    <w:rPr>
                      <w:rFonts w:ascii="Cambria Math" w:hAnsi="Cambria Math"/>
                    </w:rPr>
                    <m:t>11+</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ctrlPr>
                                <w:rPr>
                                  <w:rFonts w:ascii="Cambria Math" w:hAnsi="Cambria Math"/>
                                  <w:i/>
                                </w:rPr>
                              </m:ctrlPr>
                            </m:num>
                            <m:den>
                              <m:r>
                                <w:rPr>
                                  <w:rFonts w:ascii="Cambria Math" w:hAnsi="Cambria Math"/>
                                </w:rPr>
                                <m:t>N</m:t>
                              </m:r>
                              <m:ctrlPr>
                                <w:rPr>
                                  <w:rFonts w:ascii="Cambria Math" w:hAnsi="Cambria Math"/>
                                  <w:i/>
                                </w:rPr>
                              </m:ctrlPr>
                            </m:den>
                          </m:f>
                          <m:ctrlPr>
                            <w:rPr>
                              <w:rFonts w:ascii="Cambria Math" w:hAnsi="Cambria Math"/>
                              <w:i/>
                            </w:rPr>
                          </m:ctrlPr>
                        </m:e>
                      </m:d>
                    </m:e>
                    <m:sup>
                      <m:r>
                        <w:rPr>
                          <w:rFonts w:ascii="Cambria Math" w:hAnsi="Cambria Math"/>
                        </w:rPr>
                        <m:t>2</m:t>
                      </m:r>
                    </m:sup>
                  </m:sSup>
                  <m:ctrlPr>
                    <w:rPr>
                      <w:rFonts w:ascii="Cambria Math" w:hAnsi="Cambria Math"/>
                      <w:i/>
                    </w:rPr>
                  </m:ctrlPr>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2</m:t>
                  </m:r>
                </m:sub>
                <m:sup>
                  <m:r>
                    <w:rPr>
                      <w:rFonts w:ascii="Cambria Math" w:hAnsi="Cambria Math"/>
                    </w:rPr>
                    <m:t>2</m:t>
                  </m:r>
                </m:sup>
              </m:sSubSup>
              <m:d>
                <m:dPr>
                  <m:ctrlPr>
                    <w:rPr>
                      <w:rFonts w:ascii="Cambria Math" w:hAnsi="Cambria Math"/>
                    </w:rPr>
                  </m:ctrlPr>
                </m:dPr>
                <m:e>
                  <m:r>
                    <w:rPr>
                      <w:rFonts w:ascii="Cambria Math" w:hAnsi="Cambria Math"/>
                    </w:rPr>
                    <m:t>1+</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r>
                                <w:rPr>
                                  <w:rFonts w:ascii="Cambria Math" w:hAnsi="Cambria Math"/>
                                </w:rPr>
                                <m:t>N</m:t>
                              </m:r>
                              <m:ctrlPr>
                                <w:rPr>
                                  <w:rFonts w:ascii="Cambria Math" w:hAnsi="Cambria Math"/>
                                  <w:i/>
                                </w:rPr>
                              </m:ctrlPr>
                            </m:den>
                          </m:f>
                          <m:ctrlPr>
                            <w:rPr>
                              <w:rFonts w:ascii="Cambria Math" w:hAnsi="Cambria Math"/>
                              <w:i/>
                            </w:rPr>
                          </m:ctrlPr>
                        </m:e>
                      </m:d>
                    </m:e>
                    <m:sup>
                      <m:r>
                        <w:rPr>
                          <w:rFonts w:ascii="Cambria Math" w:hAnsi="Cambria Math"/>
                        </w:rPr>
                        <m:t>2</m:t>
                      </m:r>
                    </m:sup>
                  </m:sSup>
                  <m:ctrlPr>
                    <w:rPr>
                      <w:rFonts w:ascii="Cambria Math" w:hAnsi="Cambria Math"/>
                      <w:i/>
                    </w:rPr>
                  </m:ctrlPr>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d>
                <m:dPr>
                  <m:ctrlPr>
                    <w:rPr>
                      <w:rFonts w:ascii="Cambria Math" w:hAnsi="Cambria Math"/>
                    </w:rPr>
                  </m:ctrlPr>
                </m:dPr>
                <m:e>
                  <m:r>
                    <w:rPr>
                      <w:rFonts w:ascii="Cambria Math" w:hAnsi="Cambria Math"/>
                    </w:rPr>
                    <m:t>1+</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3</m:t>
                                  </m:r>
                                </m:sub>
                              </m:sSub>
                              <m:ctrlPr>
                                <w:rPr>
                                  <w:rFonts w:ascii="Cambria Math" w:hAnsi="Cambria Math"/>
                                  <w:i/>
                                </w:rPr>
                              </m:ctrlPr>
                            </m:num>
                            <m:den>
                              <m:r>
                                <w:rPr>
                                  <w:rFonts w:ascii="Cambria Math" w:hAnsi="Cambria Math"/>
                                </w:rPr>
                                <m:t>N</m:t>
                              </m:r>
                              <m:ctrlPr>
                                <w:rPr>
                                  <w:rFonts w:ascii="Cambria Math" w:hAnsi="Cambria Math"/>
                                  <w:i/>
                                </w:rPr>
                              </m:ctrlPr>
                            </m:den>
                          </m:f>
                          <m:ctrlPr>
                            <w:rPr>
                              <w:rFonts w:ascii="Cambria Math" w:hAnsi="Cambria Math"/>
                              <w:i/>
                            </w:rPr>
                          </m:ctrlPr>
                        </m:e>
                      </m:d>
                    </m:e>
                    <m:sup>
                      <m:r>
                        <w:rPr>
                          <w:rFonts w:ascii="Cambria Math" w:hAnsi="Cambria Math"/>
                        </w:rPr>
                        <m:t>2</m:t>
                      </m:r>
                    </m:sup>
                  </m:sSup>
                  <m:ctrlPr>
                    <w:rPr>
                      <w:rFonts w:ascii="Cambria Math" w:hAnsi="Cambria Math"/>
                      <w:i/>
                    </w:rPr>
                  </m:ctrlPr>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4</m:t>
                  </m:r>
                </m:sub>
                <m:sup>
                  <m:r>
                    <w:rPr>
                      <w:rFonts w:ascii="Cambria Math" w:hAnsi="Cambria Math"/>
                    </w:rPr>
                    <m:t>2</m:t>
                  </m:r>
                </m:sup>
              </m:sSubSup>
              <m:d>
                <m:dPr>
                  <m:ctrlPr>
                    <w:rPr>
                      <w:rFonts w:ascii="Cambria Math" w:hAnsi="Cambria Math"/>
                    </w:rPr>
                  </m:ctrlPr>
                </m:dPr>
                <m:e>
                  <m:r>
                    <w:rPr>
                      <w:rFonts w:ascii="Cambria Math" w:hAnsi="Cambria Math"/>
                    </w:rPr>
                    <m:t>1+</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4</m:t>
                                  </m:r>
                                </m:sub>
                              </m:sSub>
                              <m:ctrlPr>
                                <w:rPr>
                                  <w:rFonts w:ascii="Cambria Math" w:hAnsi="Cambria Math"/>
                                  <w:i/>
                                </w:rPr>
                              </m:ctrlPr>
                            </m:num>
                            <m:den>
                              <m:r>
                                <w:rPr>
                                  <w:rFonts w:ascii="Cambria Math" w:hAnsi="Cambria Math"/>
                                </w:rPr>
                                <m:t>N</m:t>
                              </m:r>
                              <m:ctrlPr>
                                <w:rPr>
                                  <w:rFonts w:ascii="Cambria Math" w:hAnsi="Cambria Math"/>
                                  <w:i/>
                                </w:rPr>
                              </m:ctrlPr>
                            </m:den>
                          </m:f>
                          <m:ctrlPr>
                            <w:rPr>
                              <w:rFonts w:ascii="Cambria Math" w:hAnsi="Cambria Math"/>
                              <w:i/>
                            </w:rPr>
                          </m:ctrlPr>
                        </m:e>
                      </m:d>
                    </m:e>
                    <m:sup>
                      <m:r>
                        <w:rPr>
                          <w:rFonts w:ascii="Cambria Math" w:hAnsi="Cambria Math"/>
                        </w:rPr>
                        <m:t>2</m:t>
                      </m:r>
                    </m:sup>
                  </m:sSup>
                  <m:ctrlPr>
                    <w:rPr>
                      <w:rFonts w:ascii="Cambria Math" w:hAnsi="Cambria Math"/>
                      <w:i/>
                    </w:rPr>
                  </m:ctrlPr>
                </m:e>
              </m:d>
              <m:ctrlPr>
                <w:rPr>
                  <w:rFonts w:ascii="Cambria Math" w:hAnsi="Cambria Math"/>
                  <w:i/>
                </w:rPr>
              </m:ctrlPr>
            </m:e>
          </m:d>
          <m:r>
            <w:rPr>
              <w:rFonts w:ascii="Cambria Math" w:hAnsi="Cambria Math"/>
            </w:rPr>
            <m:t>.</m:t>
          </m:r>
        </m:oMath>
      </m:oMathPara>
    </w:p>
    <w:p w14:paraId="3202F8D2" w14:textId="77777777" w:rsidR="002B6C78" w:rsidRPr="002B6C78" w:rsidRDefault="002B6C78" w:rsidP="002B6C78">
      <w:pPr>
        <w:rPr>
          <w:rFonts w:ascii="Cambria Math" w:hAnsi="Cambria Math"/>
        </w:rPr>
      </w:pPr>
      <w:r w:rsidRPr="002B6C78">
        <w:rPr>
          <w:rFonts w:ascii="Cambria Math" w:hAnsi="Cambria Math"/>
        </w:rPr>
        <w:t>其中：</w:t>
      </w:r>
    </w:p>
    <w:p w14:paraId="37106FAC" w14:textId="0043F50B" w:rsidR="002B6C78" w:rsidRPr="002B6C78" w:rsidRDefault="002B6C78" w:rsidP="002B6C78">
      <w:pPr>
        <w:numPr>
          <w:ilvl w:val="0"/>
          <w:numId w:val="91"/>
        </w:numPr>
        <w:rPr>
          <w:rFonts w:ascii="Cambria Math" w:hAnsi="Cambria Math"/>
        </w:rPr>
      </w:pPr>
      <w:r w:rsidRPr="002B6C78">
        <w:rPr>
          <w:rFonts w:ascii="Cambria Math" w:hAnsi="Cambria Math"/>
        </w:rPr>
        <w:t>ρ=7200 kg/m3</w:t>
      </w:r>
      <w:r w:rsidRPr="002B6C78">
        <w:rPr>
          <w:rFonts w:ascii="Cambria Math" w:hAnsi="Cambria Math"/>
        </w:rPr>
        <w:t>为材料密度；</w:t>
      </w:r>
    </w:p>
    <w:p w14:paraId="0C98FC18" w14:textId="0CE5A4A1" w:rsidR="002B6C78" w:rsidRPr="002B6C78" w:rsidRDefault="002B6C78" w:rsidP="002B6C78">
      <w:pPr>
        <w:numPr>
          <w:ilvl w:val="0"/>
          <w:numId w:val="91"/>
        </w:numPr>
        <w:rPr>
          <w:rFonts w:ascii="Cambria Math" w:hAnsi="Cambria Math"/>
        </w:rPr>
      </w:pPr>
      <w:r w:rsidRPr="002B6C78">
        <w:rPr>
          <w:rFonts w:ascii="Cambria Math" w:hAnsi="Cambria Math"/>
        </w:rPr>
        <w:t>N1=750 rpm</w:t>
      </w:r>
      <w:r w:rsidRPr="002B6C78">
        <w:rPr>
          <w:rFonts w:ascii="Cambria Math" w:hAnsi="Cambria Math"/>
        </w:rPr>
        <w:t>，</w:t>
      </w:r>
      <w:r w:rsidRPr="002B6C78">
        <w:rPr>
          <w:rFonts w:ascii="Cambria Math" w:hAnsi="Cambria Math"/>
        </w:rPr>
        <w:t>N2=450 rpm</w:t>
      </w:r>
      <w:r w:rsidRPr="002B6C78">
        <w:rPr>
          <w:rFonts w:ascii="Cambria Math" w:hAnsi="Cambria Math"/>
        </w:rPr>
        <w:t>，</w:t>
      </w:r>
      <w:r w:rsidRPr="002B6C78">
        <w:rPr>
          <w:rFonts w:ascii="Cambria Math" w:hAnsi="Cambria Math"/>
        </w:rPr>
        <w:t>N3=250 rpm</w:t>
      </w:r>
      <w:r w:rsidRPr="002B6C78">
        <w:rPr>
          <w:rFonts w:ascii="Cambria Math" w:hAnsi="Cambria Math"/>
        </w:rPr>
        <w:t>，</w:t>
      </w:r>
      <w:r w:rsidRPr="002B6C78">
        <w:rPr>
          <w:rFonts w:ascii="Cambria Math" w:hAnsi="Cambria Math"/>
        </w:rPr>
        <w:t>N4=150 rpm</w:t>
      </w:r>
      <w:r w:rsidRPr="002B6C78">
        <w:rPr>
          <w:rFonts w:ascii="Cambria Math" w:hAnsi="Cambria Math"/>
        </w:rPr>
        <w:t>为各级转速；</w:t>
      </w:r>
    </w:p>
    <w:p w14:paraId="640BD9B1" w14:textId="60E972C1" w:rsidR="002B6C78" w:rsidRPr="002B6C78" w:rsidRDefault="002B6C78" w:rsidP="002B6C78">
      <w:pPr>
        <w:numPr>
          <w:ilvl w:val="0"/>
          <w:numId w:val="91"/>
        </w:numPr>
        <w:rPr>
          <w:rFonts w:ascii="Cambria Math" w:hAnsi="Cambria Math"/>
        </w:rPr>
      </w:pPr>
      <w:r w:rsidRPr="002B6C78">
        <w:rPr>
          <w:rFonts w:ascii="Cambria Math" w:hAnsi="Cambria Math"/>
        </w:rPr>
        <w:t>N=350 rpm</w:t>
      </w:r>
      <w:r w:rsidRPr="002B6C78">
        <w:rPr>
          <w:rFonts w:ascii="Cambria Math" w:hAnsi="Cambria Math"/>
        </w:rPr>
        <w:t>为参考转速。</w:t>
      </w:r>
    </w:p>
    <w:p w14:paraId="35AB4540" w14:textId="3659F7A6" w:rsidR="002B6C78" w:rsidRPr="002B6C78" w:rsidRDefault="001D2F43" w:rsidP="002B6C78">
      <w:pPr>
        <w:rPr>
          <w:rFonts w:ascii="Cambria Math" w:hAnsi="Cambria Math"/>
        </w:rPr>
      </w:pPr>
      <w:r>
        <w:rPr>
          <w:rFonts w:ascii="Cambria Math" w:hAnsi="Cambria Math" w:hint="eastAsia"/>
          <w:b/>
          <w:bCs/>
        </w:rPr>
        <w:t>10.2.3</w:t>
      </w:r>
      <w:r w:rsidR="002B6C78" w:rsidRPr="002B6C78">
        <w:rPr>
          <w:rFonts w:ascii="Cambria Math" w:hAnsi="Cambria Math"/>
          <w:b/>
          <w:bCs/>
        </w:rPr>
        <w:t>约束条件</w:t>
      </w:r>
      <w:r w:rsidR="002B6C78" w:rsidRPr="002B6C78">
        <w:rPr>
          <w:rFonts w:ascii="Cambria Math" w:hAnsi="Cambria Math"/>
        </w:rPr>
        <w:t>：</w:t>
      </w:r>
    </w:p>
    <w:p w14:paraId="5F2D0B00" w14:textId="48A1E300" w:rsidR="00A661EC" w:rsidRPr="001D2F43" w:rsidRDefault="001D2F43" w:rsidP="001D2F43">
      <w:pPr>
        <w:rPr>
          <w:rFonts w:ascii="Cambria Math" w:hAnsi="Cambria Math"/>
        </w:rPr>
      </w:pPr>
      <w:r>
        <w:rPr>
          <w:rFonts w:ascii="Cambria Math" w:hAnsi="Cambria Math" w:hint="eastAsia"/>
          <w:b/>
          <w:bCs/>
        </w:rPr>
        <w:lastRenderedPageBreak/>
        <w:t>1.</w:t>
      </w:r>
      <w:r w:rsidR="002B6C78" w:rsidRPr="001D2F43">
        <w:rPr>
          <w:rFonts w:ascii="Cambria Math" w:hAnsi="Cambria Math"/>
          <w:b/>
          <w:bCs/>
        </w:rPr>
        <w:t>几何兼容性约束</w:t>
      </w:r>
      <w:r w:rsidR="002B6C78" w:rsidRPr="001D2F43">
        <w:rPr>
          <w:rFonts w:ascii="Cambria Math" w:hAnsi="Cambria Math"/>
        </w:rPr>
        <w:t>（</w:t>
      </w:r>
      <w:r w:rsidR="002B6C78" w:rsidRPr="001D2F43">
        <w:rPr>
          <w:rFonts w:ascii="Cambria Math" w:hAnsi="Cambria Math"/>
        </w:rPr>
        <w:t>3</w:t>
      </w:r>
      <w:r w:rsidR="002B6C78" w:rsidRPr="001D2F43">
        <w:rPr>
          <w:rFonts w:ascii="Cambria Math" w:hAnsi="Cambria Math"/>
        </w:rPr>
        <w:t>项等式约束）：</w:t>
      </w:r>
      <w:r w:rsidR="00A661EC" w:rsidRPr="001D2F43">
        <w:rPr>
          <w:rFonts w:ascii="Cambria Math" w:hAnsi="Cambria Math"/>
        </w:rPr>
        <w:br/>
      </w:r>
      <m:oMathPara>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=0,</m:t>
          </m:r>
          <m:r>
            <m:rPr>
              <m:sty m:val="p"/>
            </m:rPr>
            <w:rPr>
              <w:rFonts w:ascii="Cambria Math" w:hAnsi="Cambria Math"/>
            </w:rPr>
            <m:t> </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2</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=0,</m:t>
          </m:r>
          <m:r>
            <m:rPr>
              <m:sty m:val="p"/>
            </m:rPr>
            <w:rPr>
              <w:rFonts w:ascii="Cambria Math" w:hAnsi="Cambria Math"/>
            </w:rPr>
            <m:t> </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3</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=0.</m:t>
          </m:r>
        </m:oMath>
      </m:oMathPara>
    </w:p>
    <w:p w14:paraId="0D661B44" w14:textId="2EEBA382" w:rsidR="002B6C78" w:rsidRPr="002B6C78" w:rsidRDefault="002B6C78" w:rsidP="002B6C78">
      <w:pPr>
        <w:rPr>
          <w:rFonts w:ascii="Cambria Math" w:hAnsi="Cambria Math"/>
          <w:iCs/>
        </w:rPr>
      </w:pPr>
      <m:oMathPara>
        <m:oMath>
          <m:r>
            <m:rPr>
              <m:sty m:val="p"/>
            </m:rPr>
            <w:rPr>
              <w:rFonts w:ascii="Cambria Math" w:hAnsi="Cambria Math"/>
            </w:rPr>
            <m:t>其中</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π</m:t>
              </m:r>
              <m:sSub>
                <m:sSubPr>
                  <m:ctrlPr>
                    <w:rPr>
                      <w:rFonts w:ascii="Cambria Math" w:hAnsi="Cambria Math"/>
                      <w:iCs/>
                    </w:rPr>
                  </m:ctrlPr>
                </m:sSubPr>
                <m:e>
                  <m:r>
                    <m:rPr>
                      <m:sty m:val="p"/>
                    </m:rPr>
                    <w:rPr>
                      <w:rFonts w:ascii="Cambria Math" w:hAnsi="Cambria Math"/>
                    </w:rPr>
                    <m:t>d</m:t>
                  </m:r>
                </m:e>
                <m:sub>
                  <m:r>
                    <m:rPr>
                      <m:sty m:val="p"/>
                    </m:rPr>
                    <w:rPr>
                      <w:rFonts w:ascii="Cambria Math" w:hAnsi="Cambria Math"/>
                    </w:rPr>
                    <m:t>i</m:t>
                  </m:r>
                </m:sub>
              </m:sSub>
            </m:num>
            <m:den>
              <m:r>
                <m:rPr>
                  <m:sty m:val="p"/>
                </m:rPr>
                <w:rPr>
                  <w:rFonts w:ascii="Cambria Math" w:hAnsi="Cambria Math"/>
                </w:rPr>
                <m:t>2</m:t>
              </m:r>
            </m:den>
          </m:f>
          <m:d>
            <m:dPr>
              <m:ctrlPr>
                <w:rPr>
                  <w:rFonts w:ascii="Cambria Math" w:hAnsi="Cambria Math"/>
                  <w:iCs/>
                </w:rPr>
              </m:ctrlPr>
            </m:dPr>
            <m:e>
              <m:r>
                <m:rPr>
                  <m:sty m:val="p"/>
                </m:rPr>
                <w:rPr>
                  <w:rFonts w:ascii="Cambria Math" w:hAnsi="Cambria Math"/>
                </w:rPr>
                <m:t>1+</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i</m:t>
                      </m:r>
                    </m:sub>
                  </m:sSub>
                </m:num>
                <m:den>
                  <m:r>
                    <m:rPr>
                      <m:sty m:val="p"/>
                    </m:rPr>
                    <w:rPr>
                      <w:rFonts w:ascii="Cambria Math" w:hAnsi="Cambria Math"/>
                    </w:rPr>
                    <m:t>N</m:t>
                  </m:r>
                </m:den>
              </m:f>
            </m:e>
          </m:d>
          <m:r>
            <m:rPr>
              <m:sty m:val="p"/>
            </m:rPr>
            <w:rPr>
              <w:rFonts w:ascii="Cambria Math" w:hAnsi="Cambria Math"/>
            </w:rPr>
            <m:t>+</m:t>
          </m:r>
          <m:f>
            <m:fPr>
              <m:ctrlPr>
                <w:rPr>
                  <w:rFonts w:ascii="Cambria Math" w:hAnsi="Cambria Math"/>
                  <w:iCs/>
                </w:rPr>
              </m:ctrlPr>
            </m:fPr>
            <m:num>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i</m:t>
                              </m:r>
                            </m:sub>
                          </m:sSub>
                        </m:num>
                        <m:den>
                          <m:r>
                            <m:rPr>
                              <m:sty m:val="p"/>
                            </m:rPr>
                            <w:rPr>
                              <w:rFonts w:ascii="Cambria Math" w:hAnsi="Cambria Math"/>
                            </w:rPr>
                            <m:t>N</m:t>
                          </m:r>
                        </m:den>
                      </m:f>
                      <m:r>
                        <m:rPr>
                          <m:sty m:val="p"/>
                        </m:rPr>
                        <w:rPr>
                          <w:rFonts w:ascii="Cambria Math" w:hAnsi="Cambria Math"/>
                        </w:rPr>
                        <m:t>-1</m:t>
                      </m:r>
                    </m:e>
                  </m:d>
                </m:e>
                <m:sup>
                  <m:r>
                    <m:rPr>
                      <m:sty m:val="p"/>
                    </m:rPr>
                    <w:rPr>
                      <w:rFonts w:ascii="Cambria Math" w:hAnsi="Cambria Math"/>
                    </w:rPr>
                    <m:t>2</m:t>
                  </m:r>
                </m:sup>
              </m:sSup>
            </m:num>
            <m:den>
              <m:r>
                <m:rPr>
                  <m:sty m:val="p"/>
                </m:rPr>
                <w:rPr>
                  <w:rFonts w:ascii="Cambria Math" w:hAnsi="Cambria Math"/>
                </w:rPr>
                <m:t>4a</m:t>
              </m:r>
            </m:den>
          </m:f>
          <m:r>
            <m:rPr>
              <m:sty m:val="p"/>
            </m:rPr>
            <w:rPr>
              <w:rFonts w:ascii="Cambria Math" w:hAnsi="Cambria Math"/>
            </w:rPr>
            <m:t>+2a, a=3</m:t>
          </m:r>
          <m:r>
            <m:rPr>
              <m:nor/>
            </m:rPr>
            <w:rPr>
              <w:rFonts w:ascii="Cambria Math" w:hAnsi="Cambria Math"/>
              <w:iCs/>
            </w:rPr>
            <m:t xml:space="preserve"> mm</m:t>
          </m:r>
          <m:r>
            <m:rPr>
              <m:nor/>
            </m:rPr>
            <w:rPr>
              <w:rFonts w:ascii="Cambria Math" w:hAnsi="Cambria Math"/>
              <w:iCs/>
            </w:rPr>
            <m:t>，确保各级滑轮包角一致。</m:t>
          </m:r>
        </m:oMath>
      </m:oMathPara>
    </w:p>
    <w:p w14:paraId="3348C9CF" w14:textId="073D0CCD" w:rsidR="002B6C78" w:rsidRPr="001D2F43" w:rsidRDefault="001D2F43" w:rsidP="001D2F43">
      <w:pPr>
        <w:rPr>
          <w:rFonts w:ascii="Cambria Math" w:hAnsi="Cambria Math"/>
        </w:rPr>
      </w:pPr>
      <w:r>
        <w:rPr>
          <w:rFonts w:ascii="Cambria Math" w:hAnsi="Cambria Math" w:hint="eastAsia"/>
          <w:b/>
          <w:bCs/>
        </w:rPr>
        <w:t>2.</w:t>
      </w:r>
      <w:r w:rsidR="002B6C78" w:rsidRPr="001D2F43">
        <w:rPr>
          <w:rFonts w:ascii="Cambria Math" w:hAnsi="Cambria Math"/>
          <w:b/>
          <w:bCs/>
        </w:rPr>
        <w:t>传动效率约束</w:t>
      </w:r>
      <w:r w:rsidR="002B6C78" w:rsidRPr="001D2F43">
        <w:rPr>
          <w:rFonts w:ascii="Cambria Math" w:hAnsi="Cambria Math"/>
        </w:rPr>
        <w:t>（</w:t>
      </w:r>
      <w:r w:rsidR="002B6C78" w:rsidRPr="001D2F43">
        <w:rPr>
          <w:rFonts w:ascii="Cambria Math" w:hAnsi="Cambria Math"/>
        </w:rPr>
        <w:t>4</w:t>
      </w:r>
      <w:r w:rsidR="002B6C78" w:rsidRPr="001D2F43">
        <w:rPr>
          <w:rFonts w:ascii="Cambria Math" w:hAnsi="Cambria Math"/>
        </w:rPr>
        <w:t>项不等式约束）：</w:t>
      </w:r>
      <m:oMath>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+2</m:t>
        </m:r>
        <m:r>
          <m:rPr>
            <m:sty m:val="p"/>
          </m:rPr>
          <w:rPr>
            <w:rFonts w:ascii="Cambria Math" w:hAnsi="Cambria Math" w:hint="eastAsia"/>
          </w:rPr>
          <m:t>≤</m:t>
        </m:r>
        <m:r>
          <w:rPr>
            <w:rFonts w:ascii="Cambria Math" w:hAnsi="Cambria Math"/>
          </w:rPr>
          <m:t>0,</m:t>
        </m:r>
        <m:r>
          <m:rPr>
            <m:sty m:val="p"/>
          </m:rPr>
          <w:rPr>
            <w:rFonts w:ascii="Cambria Math" w:hAnsi="Cambria Math"/>
          </w:rPr>
          <m:t> </m:t>
        </m:r>
        <m:r>
          <w:rPr>
            <w:rFonts w:ascii="Cambria Math" w:hAnsi="Cambria Math"/>
          </w:rPr>
          <m:t>i=1,2,3,4.</m:t>
        </m:r>
      </m:oMath>
    </w:p>
    <w:p w14:paraId="7CBA415F" w14:textId="79C512D6" w:rsidR="002B6C78" w:rsidRPr="002B6C78" w:rsidRDefault="002B6C78" w:rsidP="002B6C78">
      <w:pPr>
        <w:ind w:left="1080"/>
        <w:rPr>
          <w:rFonts w:ascii="Cambria Math" w:hAnsi="Cambria Math"/>
          <w:i/>
        </w:rPr>
      </w:pPr>
      <w:r>
        <w:rPr>
          <w:rFonts w:ascii="Cambria Math" w:hAnsi="Cambria Math" w:hint="eastAsia"/>
        </w:rPr>
        <w:t>其中</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m:rPr>
                    <m:sty m:val="p"/>
                  </m:rPr>
                  <w:rPr>
                    <w:rFonts w:ascii="Cambria Math" w:hAnsi="Cambria Math"/>
                  </w:rPr>
                  <m:t>μ</m:t>
                </m:r>
                <m:d>
                  <m:dPr>
                    <m:begChr m:val="{"/>
                    <m:endChr m:val="}"/>
                    <m:ctrlPr>
                      <w:rPr>
                        <w:rFonts w:ascii="Cambria Math" w:hAnsi="Cambria Math"/>
                      </w:rPr>
                    </m:ctrlPr>
                  </m:dPr>
                  <m:e>
                    <m:r>
                      <m:rPr>
                        <m:sty m:val="p"/>
                      </m:rPr>
                      <w:rPr>
                        <w:rFonts w:ascii="Cambria Math" w:hAnsi="Cambria Math"/>
                      </w:rPr>
                      <m:t>π</m:t>
                    </m:r>
                    <m:r>
                      <w:rPr>
                        <w:rFonts w:ascii="Cambria Math" w:hAnsi="Cambria Math"/>
                      </w:rPr>
                      <m:t>-2</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ctrlPr>
                              <w:rPr>
                                <w:rFonts w:ascii="Cambria Math" w:hAnsi="Cambria Math"/>
                              </w:rPr>
                            </m:ctrlPr>
                          </m:sup>
                        </m:sSup>
                        <m:ctrlPr>
                          <w:rPr>
                            <w:rFonts w:ascii="Cambria Math" w:hAnsi="Cambria Math"/>
                            <w:i/>
                          </w:rPr>
                        </m:ctrlPr>
                      </m:fName>
                      <m:e>
                        <m:d>
                          <m:dPr>
                            <m:ctrlPr>
                              <w:rPr>
                                <w:rFonts w:ascii="Cambria Math" w:hAnsi="Cambria Math"/>
                              </w:rPr>
                            </m:ctrlPr>
                          </m:d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-1</m:t>
                                </m:r>
                                <m:ctrlPr>
                                  <w:rPr>
                                    <w:rFonts w:ascii="Cambria Math" w:hAnsi="Cambria Math"/>
                                    <w:i/>
                                  </w:rPr>
                                </m:ctrlPr>
                              </m:e>
                            </m:d>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ctrlPr>
                                  <w:rPr>
                                    <w:rFonts w:ascii="Cambria Math" w:hAnsi="Cambria Math"/>
                                    <w:i/>
                                  </w:rPr>
                                </m:ctrlPr>
                              </m:num>
                              <m:den>
                                <m:r>
                                  <w:rPr>
                                    <w:rFonts w:ascii="Cambria Math" w:hAnsi="Cambria Math"/>
                                  </w:rPr>
                                  <m:t>2a</m:t>
                                </m:r>
                                <m:ctrlPr>
                                  <w:rPr>
                                    <w:rFonts w:ascii="Cambria Math" w:hAnsi="Cambria Math"/>
                                    <w:i/>
                                  </w:rPr>
                                </m:ctrlPr>
                              </m:den>
                            </m:f>
                            <m:ctrlPr>
                              <w:rPr>
                                <w:rFonts w:ascii="Cambria Math" w:hAnsi="Cambria Math"/>
                                <w:i/>
                              </w:rPr>
                            </m:ctrlPr>
                          </m:e>
                        </m:d>
                        <m:ctrlPr>
                          <w:rPr>
                            <w:rFonts w:ascii="Cambria Math" w:hAnsi="Cambria Math"/>
                            <w:i/>
                          </w:rPr>
                        </m:ctrlPr>
                      </m:e>
                    </m:func>
                    <m:ctrlPr>
                      <w:rPr>
                        <w:rFonts w:ascii="Cambria Math" w:hAnsi="Cambria Math"/>
                        <w:i/>
                      </w:rPr>
                    </m:ctrlPr>
                  </m:e>
                </m:d>
                <m:ctrlPr>
                  <w:rPr>
                    <w:rFonts w:ascii="Cambria Math" w:hAnsi="Cambria Math"/>
                    <w:i/>
                  </w:rPr>
                </m:ctrlPr>
              </m:e>
            </m:d>
          </m:e>
        </m:func>
        <m:r>
          <w:rPr>
            <w:rFonts w:ascii="Cambria Math" w:hAnsi="Cambria Math"/>
          </w:rPr>
          <m:t>,</m:t>
        </m:r>
        <m:r>
          <m:rPr>
            <m:sty m:val="p"/>
          </m:rPr>
          <w:rPr>
            <w:rFonts w:ascii="Cambria Math" w:hAnsi="Cambria Math"/>
          </w:rPr>
          <m:t> μ</m:t>
        </m:r>
        <m:r>
          <w:rPr>
            <w:rFonts w:ascii="Cambria Math" w:hAnsi="Cambria Math"/>
          </w:rPr>
          <m:t>=0.35</m:t>
        </m:r>
      </m:oMath>
      <w:r>
        <w:rPr>
          <w:rFonts w:ascii="Cambria Math" w:hAnsi="Cambria Math" w:hint="eastAsia"/>
        </w:rPr>
        <w:t>为摩擦系数。</w:t>
      </w:r>
    </w:p>
    <w:p w14:paraId="6009E450" w14:textId="1F9E1F53" w:rsidR="002B6C78" w:rsidRPr="001D2F43" w:rsidRDefault="001D2F43" w:rsidP="001D2F43">
      <w:pPr>
        <w:rPr>
          <w:rFonts w:ascii="Cambria Math" w:hAnsi="Cambria Math"/>
        </w:rPr>
      </w:pPr>
      <w:r>
        <w:rPr>
          <w:rFonts w:ascii="Cambria Math" w:hAnsi="Cambria Math" w:hint="eastAsia"/>
          <w:b/>
          <w:bCs/>
        </w:rPr>
        <w:t>3.</w:t>
      </w:r>
      <w:r w:rsidR="002B6C78" w:rsidRPr="001D2F43">
        <w:rPr>
          <w:rFonts w:ascii="Cambria Math" w:hAnsi="Cambria Math"/>
          <w:b/>
          <w:bCs/>
        </w:rPr>
        <w:t>功率约束</w:t>
      </w:r>
      <w:r w:rsidR="002B6C78" w:rsidRPr="001D2F43">
        <w:rPr>
          <w:rFonts w:ascii="Cambria Math" w:hAnsi="Cambria Math"/>
        </w:rPr>
        <w:t>（</w:t>
      </w:r>
      <w:r w:rsidR="002B6C78" w:rsidRPr="001D2F43">
        <w:rPr>
          <w:rFonts w:ascii="Cambria Math" w:hAnsi="Cambria Math"/>
        </w:rPr>
        <w:t>4</w:t>
      </w:r>
      <w:r w:rsidR="002B6C78" w:rsidRPr="001D2F43">
        <w:rPr>
          <w:rFonts w:ascii="Cambria Math" w:hAnsi="Cambria Math"/>
        </w:rPr>
        <w:t>项不等式约束）：</w:t>
      </w:r>
      <m:oMath>
        <m:sSub>
          <m:sSubPr>
            <m:ctrlPr>
              <w:rPr>
                <w:rFonts w:ascii="Cambria Math" w:hAnsi="Cambria Math"/>
                <w:i/>
              </w:rPr>
            </m:ctrlPr>
          </m:sSubPr>
          <m:e>
            <m:r>
              <w:rPr>
                <w:rFonts w:ascii="Cambria Math" w:hAnsi="Cambria Math"/>
              </w:rPr>
              <m:t>g</m:t>
            </m:r>
          </m:e>
          <m:sub>
            <m:r>
              <w:rPr>
                <w:rFonts w:ascii="Cambria Math" w:hAnsi="Cambria Math"/>
              </w:rPr>
              <m:t>i+4</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d>
          <m:dPr>
            <m:ctrlPr>
              <w:rPr>
                <w:rFonts w:ascii="Cambria Math" w:hAnsi="Cambria Math"/>
                <w:i/>
              </w:rPr>
            </m:ctrlPr>
          </m:dPr>
          <m:e>
            <m:r>
              <w:rPr>
                <w:rFonts w:ascii="Cambria Math" w:hAnsi="Cambria Math"/>
              </w:rPr>
              <m:t>0.75</m:t>
            </m:r>
            <m:r>
              <m:rPr>
                <m:sty m:val="p"/>
              </m:rPr>
              <w:rPr>
                <w:rFonts w:ascii="Cambria Math" w:hAnsi="Cambria Math" w:hint="eastAsia"/>
              </w:rPr>
              <m:t>×</m:t>
            </m:r>
            <m:r>
              <w:rPr>
                <w:rFonts w:ascii="Cambria Math" w:hAnsi="Cambria Math"/>
              </w:rPr>
              <m:t>745.6998</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hint="eastAsia"/>
          </w:rPr>
          <m:t>≤</m:t>
        </m:r>
        <m:r>
          <w:rPr>
            <w:rFonts w:ascii="Cambria Math" w:hAnsi="Cambria Math"/>
          </w:rPr>
          <m:t>0,</m:t>
        </m:r>
        <m:r>
          <m:rPr>
            <m:sty m:val="p"/>
          </m:rPr>
          <w:rPr>
            <w:rFonts w:ascii="Cambria Math" w:hAnsi="Cambria Math"/>
          </w:rPr>
          <m:t> </m:t>
        </m:r>
        <m:r>
          <w:rPr>
            <w:rFonts w:ascii="Cambria Math" w:hAnsi="Cambria Math"/>
          </w:rPr>
          <m:t>i=1,2,3,4.</m:t>
        </m:r>
      </m:oMath>
    </w:p>
    <w:p w14:paraId="34493C46" w14:textId="506C7F5E" w:rsidR="002B6C78" w:rsidRDefault="002B6C78" w:rsidP="002B6C78">
      <w:pPr>
        <w:rPr>
          <w:rFonts w:ascii="Cambria Math" w:hAnsi="Cambria Math"/>
        </w:rPr>
      </w:pPr>
      <w:r>
        <w:rPr>
          <w:rFonts w:ascii="Cambria Math" w:hAnsi="Cambria Math" w:hint="eastAsia"/>
        </w:rPr>
        <w:t>其中</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π</m:t>
            </m:r>
            <m:sSub>
              <m:sSubPr>
                <m:ctrlPr>
                  <w:rPr>
                    <w:rFonts w:ascii="Cambria Math" w:hAnsi="Cambria Math"/>
                    <w:i/>
                  </w:rPr>
                </m:ctrlPr>
              </m:sSubPr>
              <m:e>
                <m:r>
                  <w:rPr>
                    <w:rFonts w:ascii="Cambria Math" w:hAnsi="Cambria Math"/>
                  </w:rPr>
                  <m:t>d</m:t>
                </m:r>
              </m:e>
              <m:sub>
                <m:r>
                  <w:rPr>
                    <w:rFonts w:ascii="Cambria Math" w:hAnsi="Cambria Math"/>
                  </w:rPr>
                  <m:t>i</m:t>
                </m:r>
              </m:sub>
            </m:sSub>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num>
          <m:den>
            <m:r>
              <w:rPr>
                <w:rFonts w:ascii="Cambria Math" w:hAnsi="Cambria Math"/>
              </w:rPr>
              <m:t>60</m:t>
            </m:r>
            <m:ctrlPr>
              <w:rPr>
                <w:rFonts w:ascii="Cambria Math" w:hAnsi="Cambria Math"/>
                <w:i/>
              </w:rPr>
            </m:ctrlPr>
          </m:den>
        </m:f>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e>
        </m:d>
      </m:oMath>
      <w:r>
        <w:rPr>
          <w:rFonts w:ascii="Cambria Math" w:hAnsi="Cambria Math" w:hint="eastAsia"/>
        </w:rPr>
        <w:t>，</w:t>
      </w:r>
      <w:r w:rsidRPr="002B6C78">
        <w:rPr>
          <w:rFonts w:ascii="Cambria Math" w:hAnsi="Cambria Math"/>
        </w:rPr>
        <w:t>确保每级传动功率不低于</w:t>
      </w:r>
      <w:r w:rsidRPr="002B6C78">
        <w:rPr>
          <w:rFonts w:ascii="Cambria Math" w:hAnsi="Cambria Math"/>
        </w:rPr>
        <w:t>0.75 hp</w:t>
      </w:r>
      <w:r w:rsidRPr="002B6C78">
        <w:rPr>
          <w:rFonts w:ascii="Cambria Math" w:hAnsi="Cambria Math"/>
        </w:rPr>
        <w:t>（即</w:t>
      </w:r>
      <w:r w:rsidRPr="002B6C78">
        <w:rPr>
          <w:rFonts w:ascii="Cambria Math" w:hAnsi="Cambria Math"/>
        </w:rPr>
        <w:t>559.2749 W</w:t>
      </w:r>
      <w:r w:rsidRPr="002B6C78">
        <w:rPr>
          <w:rFonts w:ascii="Cambria Math" w:hAnsi="Cambria Math"/>
        </w:rPr>
        <w:t>）。</w:t>
      </w:r>
    </w:p>
    <w:p w14:paraId="1ED77EE6" w14:textId="204B819D" w:rsidR="002B6C78" w:rsidRDefault="001D2F43" w:rsidP="002B6C78">
      <w:pPr>
        <w:rPr>
          <w:rFonts w:ascii="Cambria Math" w:hAnsi="Cambria Math"/>
        </w:rPr>
      </w:pPr>
      <w:r>
        <w:rPr>
          <w:rFonts w:ascii="Cambria Math" w:hAnsi="Cambria Math" w:hint="eastAsia"/>
          <w:b/>
          <w:bCs/>
          <w:iCs/>
        </w:rPr>
        <w:t>4.</w:t>
      </w:r>
      <w:r w:rsidR="002B6C78" w:rsidRPr="002B6C78">
        <w:rPr>
          <w:rFonts w:ascii="Cambria Math" w:hAnsi="Cambria Math"/>
          <w:b/>
          <w:bCs/>
          <w:iCs/>
        </w:rPr>
        <w:t>变量范围</w:t>
      </w:r>
      <w:r w:rsidR="002B6C78" w:rsidRPr="002B6C78">
        <w:rPr>
          <w:rFonts w:ascii="Cambria Math" w:hAnsi="Cambria Math"/>
          <w:iCs/>
        </w:rPr>
        <w:t>：根据制造工艺限制：</w:t>
      </w:r>
      <m:oMath>
        <m:r>
          <m:rPr>
            <m:sty m:val="p"/>
          </m:rPr>
          <w:rPr>
            <w:rFonts w:ascii="Cambria Math" w:hAnsi="Cambria Math"/>
          </w:rPr>
          <m:t>50</m:t>
        </m:r>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rPr>
              <m:t>d</m:t>
            </m:r>
          </m:e>
          <m:sub>
            <m:r>
              <m:rPr>
                <m:sty m:val="p"/>
              </m:rPr>
              <w:rPr>
                <w:rFonts w:ascii="Cambria Math" w:hAnsi="Cambria Math"/>
              </w:rPr>
              <m:t>1</m:t>
            </m:r>
          </m:sub>
        </m:sSub>
        <m:r>
          <m:rPr>
            <m:sty m:val="p"/>
          </m:rPr>
          <w:rPr>
            <w:rFonts w:ascii="Cambria Math" w:hAnsi="Cambria Math" w:hint="eastAsia"/>
          </w:rPr>
          <m:t>≤</m:t>
        </m:r>
        <m:r>
          <m:rPr>
            <m:sty m:val="p"/>
          </m:rPr>
          <w:rPr>
            <w:rFonts w:ascii="Cambria Math" w:hAnsi="Cambria Math"/>
          </w:rPr>
          <m:t>200, 50</m:t>
        </m:r>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hint="eastAsia"/>
          </w:rPr>
          <m:t>≤</m:t>
        </m:r>
        <m:r>
          <m:rPr>
            <m:sty m:val="p"/>
          </m:rPr>
          <w:rPr>
            <w:rFonts w:ascii="Cambria Math" w:hAnsi="Cambria Math"/>
          </w:rPr>
          <m:t>200, 50</m:t>
        </m:r>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rPr>
              <m:t>d</m:t>
            </m:r>
          </m:e>
          <m:sub>
            <m:r>
              <m:rPr>
                <m:sty m:val="p"/>
              </m:rPr>
              <w:rPr>
                <w:rFonts w:ascii="Cambria Math" w:hAnsi="Cambria Math"/>
              </w:rPr>
              <m:t>3</m:t>
            </m:r>
          </m:sub>
        </m:sSub>
        <m:r>
          <m:rPr>
            <m:sty m:val="p"/>
          </m:rPr>
          <w:rPr>
            <w:rFonts w:ascii="Cambria Math" w:hAnsi="Cambria Math" w:hint="eastAsia"/>
          </w:rPr>
          <m:t>≤</m:t>
        </m:r>
        <m:r>
          <m:rPr>
            <m:sty m:val="p"/>
          </m:rPr>
          <w:rPr>
            <w:rFonts w:ascii="Cambria Math" w:hAnsi="Cambria Math"/>
          </w:rPr>
          <m:t>200, 50</m:t>
        </m:r>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rPr>
              <m:t>d</m:t>
            </m:r>
          </m:e>
          <m:sub>
            <m:r>
              <m:rPr>
                <m:sty m:val="p"/>
              </m:rPr>
              <w:rPr>
                <w:rFonts w:ascii="Cambria Math" w:hAnsi="Cambria Math"/>
              </w:rPr>
              <m:t>4</m:t>
            </m:r>
          </m:sub>
        </m:sSub>
        <m:r>
          <m:rPr>
            <m:sty m:val="p"/>
          </m:rPr>
          <w:rPr>
            <w:rFonts w:ascii="Cambria Math" w:hAnsi="Cambria Math" w:hint="eastAsia"/>
          </w:rPr>
          <m:t>≤</m:t>
        </m:r>
        <m:r>
          <m:rPr>
            <m:sty m:val="p"/>
          </m:rPr>
          <w:rPr>
            <w:rFonts w:ascii="Cambria Math" w:hAnsi="Cambria Math"/>
          </w:rPr>
          <m:t>200, 8</m:t>
        </m:r>
        <m:r>
          <m:rPr>
            <m:sty m:val="p"/>
          </m:rPr>
          <w:rPr>
            <w:rFonts w:ascii="Cambria Math" w:hAnsi="Cambria Math" w:hint="eastAsia"/>
          </w:rPr>
          <m:t>≤</m:t>
        </m:r>
        <m:r>
          <m:rPr>
            <m:sty m:val="p"/>
          </m:rPr>
          <w:rPr>
            <w:rFonts w:ascii="Cambria Math" w:hAnsi="Cambria Math"/>
          </w:rPr>
          <m:t>w</m:t>
        </m:r>
        <m:r>
          <m:rPr>
            <m:sty m:val="p"/>
          </m:rPr>
          <w:rPr>
            <w:rFonts w:ascii="Cambria Math" w:hAnsi="Cambria Math" w:hint="eastAsia"/>
          </w:rPr>
          <m:t>≤</m:t>
        </m:r>
        <m:r>
          <m:rPr>
            <m:sty m:val="p"/>
          </m:rPr>
          <w:rPr>
            <w:rFonts w:ascii="Cambria Math" w:hAnsi="Cambria Math"/>
          </w:rPr>
          <m:t>50</m:t>
        </m:r>
        <m:r>
          <m:rPr>
            <m:nor/>
          </m:rPr>
          <w:rPr>
            <w:rFonts w:ascii="Cambria Math" w:hAnsi="Cambria Math"/>
            <w:iCs/>
          </w:rPr>
          <m:t xml:space="preserve"> mm</m:t>
        </m:r>
        <m:r>
          <m:rPr>
            <m:sty m:val="p"/>
          </m:rPr>
          <w:rPr>
            <w:rFonts w:ascii="Cambria Math" w:hAnsi="Cambria Math"/>
          </w:rPr>
          <m:t>.</m:t>
        </m:r>
      </m:oMath>
    </w:p>
    <w:p w14:paraId="236A9BC1" w14:textId="77777777" w:rsidR="001D2F43" w:rsidRPr="001D2F43" w:rsidRDefault="001D2F43" w:rsidP="002B6C78">
      <w:pPr>
        <w:rPr>
          <w:rFonts w:ascii="Cambria Math" w:hAnsi="Cambria Math"/>
          <w:iCs/>
        </w:rPr>
      </w:pPr>
    </w:p>
    <w:p w14:paraId="0AE58152" w14:textId="720C8122" w:rsidR="001D2F43" w:rsidRPr="001D2F43" w:rsidRDefault="001D2F43" w:rsidP="001D2F43">
      <w:pPr>
        <w:rPr>
          <w:rFonts w:ascii="Cambria Math" w:hAnsi="Cambria Math"/>
          <w:b/>
          <w:bCs/>
        </w:rPr>
      </w:pPr>
      <w:r>
        <w:rPr>
          <w:rFonts w:ascii="Cambria Math" w:hAnsi="Cambria Math" w:hint="eastAsia"/>
          <w:b/>
          <w:bCs/>
        </w:rPr>
        <w:t>10.</w:t>
      </w:r>
      <w:r w:rsidRPr="001D2F43">
        <w:rPr>
          <w:rFonts w:ascii="Cambria Math" w:hAnsi="Cambria Math"/>
          <w:b/>
          <w:bCs/>
        </w:rPr>
        <w:t xml:space="preserve">3 </w:t>
      </w:r>
      <w:r w:rsidRPr="001D2F43">
        <w:rPr>
          <w:rFonts w:ascii="Cambria Math" w:hAnsi="Cambria Math"/>
          <w:b/>
          <w:bCs/>
        </w:rPr>
        <w:t>优化算法应用流程</w:t>
      </w:r>
    </w:p>
    <w:p w14:paraId="219EE73B" w14:textId="77777777" w:rsidR="001D2F43" w:rsidRPr="001D2F43" w:rsidRDefault="001D2F43" w:rsidP="001D2F43">
      <w:pPr>
        <w:numPr>
          <w:ilvl w:val="0"/>
          <w:numId w:val="110"/>
        </w:numPr>
        <w:rPr>
          <w:rFonts w:ascii="Cambria Math" w:hAnsi="Cambria Math"/>
        </w:rPr>
      </w:pPr>
      <w:r w:rsidRPr="001D2F43">
        <w:rPr>
          <w:rFonts w:ascii="Cambria Math" w:hAnsi="Cambria Math"/>
          <w:b/>
          <w:bCs/>
        </w:rPr>
        <w:t>问题定义</w:t>
      </w:r>
    </w:p>
    <w:p w14:paraId="68197E00" w14:textId="2F88EAC0" w:rsidR="001D2F43" w:rsidRPr="001D2F43" w:rsidRDefault="001D2F43" w:rsidP="001D2F43">
      <w:pPr>
        <w:numPr>
          <w:ilvl w:val="1"/>
          <w:numId w:val="110"/>
        </w:numPr>
        <w:rPr>
          <w:rFonts w:ascii="Cambria Math" w:hAnsi="Cambria Math"/>
        </w:rPr>
      </w:pPr>
      <w:r w:rsidRPr="001D2F43">
        <w:rPr>
          <w:rFonts w:ascii="Cambria Math" w:hAnsi="Cambria Math"/>
        </w:rPr>
        <w:t>目标函数：最小化滑轮总重量</w:t>
      </w:r>
      <w:r w:rsidRPr="001D2F43">
        <w:rPr>
          <w:rFonts w:ascii="Cambria Math" w:hAnsi="Cambria Math"/>
        </w:rPr>
        <w:t xml:space="preserve"> f(x)</w:t>
      </w:r>
      <w:r w:rsidRPr="001D2F43">
        <w:rPr>
          <w:rFonts w:ascii="Cambria Math" w:hAnsi="Cambria Math"/>
        </w:rPr>
        <w:t>。</w:t>
      </w:r>
    </w:p>
    <w:p w14:paraId="3503AF5A" w14:textId="01BEF871" w:rsidR="001D2F43" w:rsidRPr="001D2F43" w:rsidRDefault="001D2F43" w:rsidP="001D2F43">
      <w:pPr>
        <w:numPr>
          <w:ilvl w:val="1"/>
          <w:numId w:val="110"/>
        </w:numPr>
        <w:rPr>
          <w:rFonts w:ascii="Cambria Math" w:hAnsi="Cambria Math"/>
        </w:rPr>
      </w:pPr>
      <w:r w:rsidRPr="001D2F43">
        <w:rPr>
          <w:rFonts w:ascii="Cambria Math" w:hAnsi="Cambria Math"/>
        </w:rPr>
        <w:t>设计变量：</w:t>
      </w:r>
      <w:r w:rsidRPr="001D2F43">
        <w:rPr>
          <w:rFonts w:ascii="Cambria Math" w:hAnsi="Cambria Math"/>
        </w:rPr>
        <w:t>x=</w:t>
      </w:r>
      <w:r w:rsidRPr="002B6C78">
        <w:rPr>
          <w:rFonts w:ascii="Cambria Math" w:hAnsi="Cambria Math"/>
        </w:rPr>
        <w:t>[</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2B6C78">
        <w:rPr>
          <w:rFonts w:ascii="Cambria Math" w:hAnsi="Cambria Math"/>
        </w:rPr>
        <w:t>,</w:t>
      </w:r>
      <w:r w:rsidRPr="001D2F43">
        <w:rPr>
          <w:rFonts w:ascii="Cambria Math" w:hAnsi="Cambria Math"/>
          <w:i/>
        </w:rPr>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Pr="002B6C78">
        <w:rPr>
          <w:rFonts w:ascii="Cambria Math" w:hAnsi="Cambria Math"/>
        </w:rPr>
        <w:t>,</w:t>
      </w:r>
      <w:r w:rsidRPr="001D2F43">
        <w:rPr>
          <w:rFonts w:ascii="Cambria Math" w:hAnsi="Cambria Math"/>
          <w:i/>
        </w:rPr>
        <w:t xml:space="preserv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rsidRPr="002B6C78">
        <w:rPr>
          <w:rFonts w:ascii="Cambria Math" w:hAnsi="Cambria Math"/>
        </w:rPr>
        <w:t>,</w:t>
      </w:r>
      <w:r w:rsidRPr="001D2F43">
        <w:rPr>
          <w:rFonts w:ascii="Cambria Math" w:hAnsi="Cambria Math"/>
          <w:i/>
        </w:rPr>
        <w:t xml:space="preserve"> </w:t>
      </w:r>
      <m:oMath>
        <m:sSub>
          <m:sSubPr>
            <m:ctrlPr>
              <w:rPr>
                <w:rFonts w:ascii="Cambria Math" w:hAnsi="Cambria Math"/>
                <w:i/>
              </w:rPr>
            </m:ctrlPr>
          </m:sSubPr>
          <m:e>
            <m:r>
              <w:rPr>
                <w:rFonts w:ascii="Cambria Math" w:hAnsi="Cambria Math"/>
              </w:rPr>
              <m:t>d</m:t>
            </m:r>
          </m:e>
          <m:sub>
            <m:r>
              <w:rPr>
                <w:rFonts w:ascii="Cambria Math" w:hAnsi="Cambria Math"/>
              </w:rPr>
              <m:t>4</m:t>
            </m:r>
          </m:sub>
        </m:sSub>
      </m:oMath>
      <w:r w:rsidRPr="002B6C78">
        <w:rPr>
          <w:rFonts w:ascii="Cambria Math" w:hAnsi="Cambria Math"/>
        </w:rPr>
        <w:t>,w]</w:t>
      </w:r>
      <w:r>
        <w:rPr>
          <w:rFonts w:ascii="Cambria Math" w:hAnsi="Cambria Math" w:hint="eastAsia"/>
        </w:rPr>
        <w:t>。</w:t>
      </w:r>
      <w:r w:rsidRPr="001D2F43">
        <w:rPr>
          <w:rFonts w:ascii="Cambria Math" w:hAnsi="Cambria Math"/>
        </w:rPr>
        <w:t xml:space="preserve"> </w:t>
      </w:r>
    </w:p>
    <w:p w14:paraId="696AD201" w14:textId="77777777" w:rsidR="001D2F43" w:rsidRPr="001D2F43" w:rsidRDefault="001D2F43" w:rsidP="001D2F43">
      <w:pPr>
        <w:numPr>
          <w:ilvl w:val="1"/>
          <w:numId w:val="110"/>
        </w:numPr>
        <w:rPr>
          <w:rFonts w:ascii="Cambria Math" w:hAnsi="Cambria Math"/>
        </w:rPr>
      </w:pPr>
      <w:r w:rsidRPr="001D2F43">
        <w:rPr>
          <w:rFonts w:ascii="Cambria Math" w:hAnsi="Cambria Math"/>
        </w:rPr>
        <w:t>约束：皮带长度</w:t>
      </w:r>
      <w:r w:rsidRPr="001D2F43">
        <w:rPr>
          <w:rFonts w:ascii="Cambria Math" w:hAnsi="Cambria Math"/>
        </w:rPr>
        <w:t>/</w:t>
      </w:r>
      <w:r w:rsidRPr="001D2F43">
        <w:rPr>
          <w:rFonts w:ascii="Cambria Math" w:hAnsi="Cambria Math"/>
        </w:rPr>
        <w:t>张紧约束、转速</w:t>
      </w:r>
      <w:r w:rsidRPr="001D2F43">
        <w:rPr>
          <w:rFonts w:ascii="Cambria Math" w:hAnsi="Cambria Math"/>
        </w:rPr>
        <w:t>/</w:t>
      </w:r>
      <w:r w:rsidRPr="001D2F43">
        <w:rPr>
          <w:rFonts w:ascii="Cambria Math" w:hAnsi="Cambria Math"/>
        </w:rPr>
        <w:t>传动比约束、尺寸上下限等共</w:t>
      </w:r>
      <w:r w:rsidRPr="001D2F43">
        <w:rPr>
          <w:rFonts w:ascii="Cambria Math" w:hAnsi="Cambria Math"/>
        </w:rPr>
        <w:t xml:space="preserve"> 8 </w:t>
      </w:r>
      <w:r w:rsidRPr="001D2F43">
        <w:rPr>
          <w:rFonts w:ascii="Cambria Math" w:hAnsi="Cambria Math"/>
        </w:rPr>
        <w:t>个非线性和</w:t>
      </w:r>
      <w:r w:rsidRPr="001D2F43">
        <w:rPr>
          <w:rFonts w:ascii="Cambria Math" w:hAnsi="Cambria Math"/>
        </w:rPr>
        <w:t xml:space="preserve"> 3 </w:t>
      </w:r>
      <w:r w:rsidRPr="001D2F43">
        <w:rPr>
          <w:rFonts w:ascii="Cambria Math" w:hAnsi="Cambria Math"/>
        </w:rPr>
        <w:t>个线性约束。</w:t>
      </w:r>
    </w:p>
    <w:p w14:paraId="4207670D" w14:textId="77777777" w:rsidR="001D2F43" w:rsidRPr="001D2F43" w:rsidRDefault="001D2F43" w:rsidP="001D2F43">
      <w:pPr>
        <w:numPr>
          <w:ilvl w:val="0"/>
          <w:numId w:val="110"/>
        </w:numPr>
        <w:rPr>
          <w:rFonts w:ascii="Cambria Math" w:hAnsi="Cambria Math"/>
        </w:rPr>
      </w:pPr>
      <w:r w:rsidRPr="001D2F43">
        <w:rPr>
          <w:rFonts w:ascii="Cambria Math" w:hAnsi="Cambria Math"/>
          <w:b/>
          <w:bCs/>
        </w:rPr>
        <w:t>算法选择</w:t>
      </w:r>
    </w:p>
    <w:p w14:paraId="31092CC6" w14:textId="77777777" w:rsidR="001D2F43" w:rsidRPr="001D2F43" w:rsidRDefault="001D2F43" w:rsidP="001D2F43">
      <w:pPr>
        <w:numPr>
          <w:ilvl w:val="1"/>
          <w:numId w:val="110"/>
        </w:numPr>
        <w:rPr>
          <w:rFonts w:ascii="Cambria Math" w:hAnsi="Cambria Math"/>
        </w:rPr>
      </w:pPr>
      <w:r w:rsidRPr="001D2F43">
        <w:rPr>
          <w:rFonts w:ascii="Cambria Math" w:hAnsi="Cambria Math"/>
        </w:rPr>
        <w:t>可采用改进算法（如</w:t>
      </w:r>
      <w:r w:rsidRPr="001D2F43">
        <w:rPr>
          <w:rFonts w:ascii="Cambria Math" w:hAnsi="Cambria Math"/>
        </w:rPr>
        <w:t xml:space="preserve"> PPLO</w:t>
      </w:r>
      <w:r w:rsidRPr="001D2F43">
        <w:rPr>
          <w:rFonts w:ascii="Cambria Math" w:hAnsi="Cambria Math"/>
        </w:rPr>
        <w:t>）或其他元启发式算法（如</w:t>
      </w:r>
      <w:r w:rsidRPr="001D2F43">
        <w:rPr>
          <w:rFonts w:ascii="Cambria Math" w:hAnsi="Cambria Math"/>
        </w:rPr>
        <w:t xml:space="preserve"> GA</w:t>
      </w:r>
      <w:r w:rsidRPr="001D2F43">
        <w:rPr>
          <w:rFonts w:ascii="Cambria Math" w:hAnsi="Cambria Math"/>
        </w:rPr>
        <w:t>、</w:t>
      </w:r>
      <w:r w:rsidRPr="001D2F43">
        <w:rPr>
          <w:rFonts w:ascii="Cambria Math" w:hAnsi="Cambria Math"/>
        </w:rPr>
        <w:t>PSO</w:t>
      </w:r>
      <w:r w:rsidRPr="001D2F43">
        <w:rPr>
          <w:rFonts w:ascii="Cambria Math" w:hAnsi="Cambria Math"/>
        </w:rPr>
        <w:t>、</w:t>
      </w:r>
      <w:r w:rsidRPr="001D2F43">
        <w:rPr>
          <w:rFonts w:ascii="Cambria Math" w:hAnsi="Cambria Math"/>
        </w:rPr>
        <w:t xml:space="preserve">HHO </w:t>
      </w:r>
      <w:r w:rsidRPr="001D2F43">
        <w:rPr>
          <w:rFonts w:ascii="Cambria Math" w:hAnsi="Cambria Math"/>
        </w:rPr>
        <w:t>等）进行全局搜索；</w:t>
      </w:r>
    </w:p>
    <w:p w14:paraId="4807739B" w14:textId="77777777" w:rsidR="001D2F43" w:rsidRPr="001D2F43" w:rsidRDefault="001D2F43" w:rsidP="001D2F43">
      <w:pPr>
        <w:numPr>
          <w:ilvl w:val="1"/>
          <w:numId w:val="110"/>
        </w:numPr>
        <w:rPr>
          <w:rFonts w:ascii="Cambria Math" w:hAnsi="Cambria Math"/>
        </w:rPr>
      </w:pPr>
      <w:r w:rsidRPr="001D2F43">
        <w:rPr>
          <w:rFonts w:ascii="Cambria Math" w:hAnsi="Cambria Math"/>
        </w:rPr>
        <w:t>设定算法参数（种群大小、最大迭代次数等）。</w:t>
      </w:r>
    </w:p>
    <w:p w14:paraId="60EAECAE" w14:textId="77777777" w:rsidR="001D2F43" w:rsidRPr="001D2F43" w:rsidRDefault="001D2F43" w:rsidP="001D2F43">
      <w:pPr>
        <w:numPr>
          <w:ilvl w:val="0"/>
          <w:numId w:val="110"/>
        </w:numPr>
        <w:rPr>
          <w:rFonts w:ascii="Cambria Math" w:hAnsi="Cambria Math"/>
        </w:rPr>
      </w:pPr>
      <w:r w:rsidRPr="001D2F43">
        <w:rPr>
          <w:rFonts w:ascii="Cambria Math" w:hAnsi="Cambria Math"/>
          <w:b/>
          <w:bCs/>
        </w:rPr>
        <w:t>约束处理</w:t>
      </w:r>
    </w:p>
    <w:p w14:paraId="2F86B437" w14:textId="77777777" w:rsidR="001D2F43" w:rsidRPr="001D2F43" w:rsidRDefault="001D2F43" w:rsidP="001D2F43">
      <w:pPr>
        <w:numPr>
          <w:ilvl w:val="1"/>
          <w:numId w:val="110"/>
        </w:numPr>
        <w:rPr>
          <w:rFonts w:ascii="Cambria Math" w:hAnsi="Cambria Math"/>
        </w:rPr>
      </w:pPr>
      <w:r w:rsidRPr="001D2F43">
        <w:rPr>
          <w:rFonts w:ascii="Cambria Math" w:hAnsi="Cambria Math"/>
        </w:rPr>
        <w:t>采用罚函数法：对违反约束的解添加惩罚项；</w:t>
      </w:r>
    </w:p>
    <w:p w14:paraId="5DBC7620" w14:textId="77777777" w:rsidR="001D2F43" w:rsidRPr="001D2F43" w:rsidRDefault="001D2F43" w:rsidP="001D2F43">
      <w:pPr>
        <w:numPr>
          <w:ilvl w:val="1"/>
          <w:numId w:val="110"/>
        </w:numPr>
        <w:rPr>
          <w:rFonts w:ascii="Cambria Math" w:hAnsi="Cambria Math"/>
        </w:rPr>
      </w:pPr>
      <w:r w:rsidRPr="001D2F43">
        <w:rPr>
          <w:rFonts w:ascii="Cambria Math" w:hAnsi="Cambria Math"/>
        </w:rPr>
        <w:t>或采用可行性优先策略：优先保留满足所有约束的解；</w:t>
      </w:r>
    </w:p>
    <w:p w14:paraId="220C82CB" w14:textId="64E1DD11" w:rsidR="001D2F43" w:rsidRPr="001D2F43" w:rsidRDefault="001D2F43" w:rsidP="001D2F43">
      <w:pPr>
        <w:numPr>
          <w:ilvl w:val="1"/>
          <w:numId w:val="110"/>
        </w:numPr>
        <w:rPr>
          <w:rFonts w:ascii="Cambria Math" w:hAnsi="Cambria Math"/>
        </w:rPr>
      </w:pPr>
      <w:r w:rsidRPr="001D2F43">
        <w:rPr>
          <w:rFonts w:ascii="Cambria Math" w:hAnsi="Cambria Math"/>
        </w:rPr>
        <w:t>若存在等式约束（如</w:t>
      </w:r>
      <w:r w:rsidRPr="001D2F43">
        <w:rPr>
          <w:rFonts w:ascii="Cambria Math" w:hAnsi="Cambria Math"/>
        </w:rPr>
        <w:t xml:space="preserve"> C1−C3=0</w:t>
      </w:r>
      <w:r w:rsidRPr="001D2F43">
        <w:rPr>
          <w:rFonts w:ascii="Cambria Math" w:hAnsi="Cambria Math"/>
        </w:rPr>
        <w:t>），可设置较小容差判断或采用修复策略。</w:t>
      </w:r>
    </w:p>
    <w:p w14:paraId="55025F11" w14:textId="77777777" w:rsidR="001D2F43" w:rsidRPr="001D2F43" w:rsidRDefault="001D2F43" w:rsidP="001D2F43">
      <w:pPr>
        <w:numPr>
          <w:ilvl w:val="0"/>
          <w:numId w:val="110"/>
        </w:numPr>
        <w:rPr>
          <w:rFonts w:ascii="Cambria Math" w:hAnsi="Cambria Math"/>
        </w:rPr>
      </w:pPr>
      <w:r w:rsidRPr="001D2F43">
        <w:rPr>
          <w:rFonts w:ascii="Cambria Math" w:hAnsi="Cambria Math"/>
          <w:b/>
          <w:bCs/>
        </w:rPr>
        <w:t>迭代搜索</w:t>
      </w:r>
    </w:p>
    <w:p w14:paraId="5705E74A" w14:textId="47EACF02" w:rsidR="001D2F43" w:rsidRPr="001D2F43" w:rsidRDefault="001D2F43" w:rsidP="001D2F43">
      <w:pPr>
        <w:numPr>
          <w:ilvl w:val="1"/>
          <w:numId w:val="110"/>
        </w:numPr>
        <w:rPr>
          <w:rFonts w:ascii="Cambria Math" w:hAnsi="Cambria Math"/>
        </w:rPr>
      </w:pPr>
      <w:r w:rsidRPr="001D2F43">
        <w:rPr>
          <w:rFonts w:ascii="Cambria Math" w:hAnsi="Cambria Math"/>
        </w:rPr>
        <w:lastRenderedPageBreak/>
        <w:t>随机初始化种群解</w:t>
      </w:r>
      <w:r w:rsidRPr="001D2F43">
        <w:rPr>
          <w:rFonts w:ascii="Cambria Math" w:hAnsi="Cambria Math"/>
        </w:rPr>
        <w:t xml:space="preserve"> x</w:t>
      </w:r>
      <w:r w:rsidRPr="001D2F43">
        <w:rPr>
          <w:rFonts w:ascii="Cambria Math" w:hAnsi="Cambria Math"/>
        </w:rPr>
        <w:t>；</w:t>
      </w:r>
    </w:p>
    <w:p w14:paraId="1886F31A" w14:textId="161466E8" w:rsidR="001D2F43" w:rsidRPr="001D2F43" w:rsidRDefault="001D2F43" w:rsidP="001D2F43">
      <w:pPr>
        <w:numPr>
          <w:ilvl w:val="1"/>
          <w:numId w:val="110"/>
        </w:numPr>
        <w:rPr>
          <w:rFonts w:ascii="Cambria Math" w:hAnsi="Cambria Math"/>
        </w:rPr>
      </w:pPr>
      <w:r w:rsidRPr="001D2F43">
        <w:rPr>
          <w:rFonts w:ascii="Cambria Math" w:hAnsi="Cambria Math"/>
        </w:rPr>
        <w:t>计算目标函数</w:t>
      </w:r>
      <w:r w:rsidRPr="001D2F43">
        <w:rPr>
          <w:rFonts w:ascii="Cambria Math" w:hAnsi="Cambria Math"/>
        </w:rPr>
        <w:t xml:space="preserve"> f(x) </w:t>
      </w:r>
      <w:r w:rsidRPr="001D2F43">
        <w:rPr>
          <w:rFonts w:ascii="Cambria Math" w:hAnsi="Cambria Math"/>
        </w:rPr>
        <w:t>及约束违反度，更新适应度；</w:t>
      </w:r>
    </w:p>
    <w:p w14:paraId="0C28F188" w14:textId="77777777" w:rsidR="001D2F43" w:rsidRPr="001D2F43" w:rsidRDefault="001D2F43" w:rsidP="001D2F43">
      <w:pPr>
        <w:numPr>
          <w:ilvl w:val="1"/>
          <w:numId w:val="110"/>
        </w:numPr>
        <w:rPr>
          <w:rFonts w:ascii="Cambria Math" w:hAnsi="Cambria Math"/>
        </w:rPr>
      </w:pPr>
      <w:r w:rsidRPr="001D2F43">
        <w:rPr>
          <w:rFonts w:ascii="Cambria Math" w:hAnsi="Cambria Math"/>
        </w:rPr>
        <w:t>通过算法迭代（选择</w:t>
      </w:r>
      <w:r w:rsidRPr="001D2F43">
        <w:rPr>
          <w:rFonts w:ascii="Cambria Math" w:hAnsi="Cambria Math"/>
        </w:rPr>
        <w:t>/</w:t>
      </w:r>
      <w:r w:rsidRPr="001D2F43">
        <w:rPr>
          <w:rFonts w:ascii="Cambria Math" w:hAnsi="Cambria Math"/>
        </w:rPr>
        <w:t>交叉</w:t>
      </w:r>
      <w:r w:rsidRPr="001D2F43">
        <w:rPr>
          <w:rFonts w:ascii="Cambria Math" w:hAnsi="Cambria Math"/>
        </w:rPr>
        <w:t>/</w:t>
      </w:r>
      <w:r w:rsidRPr="001D2F43">
        <w:rPr>
          <w:rFonts w:ascii="Cambria Math" w:hAnsi="Cambria Math"/>
        </w:rPr>
        <w:t>变异或速度</w:t>
      </w:r>
      <w:r w:rsidRPr="001D2F43">
        <w:rPr>
          <w:rFonts w:ascii="Cambria Math" w:hAnsi="Cambria Math"/>
        </w:rPr>
        <w:t>/</w:t>
      </w:r>
      <w:r w:rsidRPr="001D2F43">
        <w:rPr>
          <w:rFonts w:ascii="Cambria Math" w:hAnsi="Cambria Math"/>
        </w:rPr>
        <w:t>位置更新等）产生新解；</w:t>
      </w:r>
    </w:p>
    <w:p w14:paraId="19C6B404" w14:textId="77777777" w:rsidR="001D2F43" w:rsidRPr="001D2F43" w:rsidRDefault="001D2F43" w:rsidP="001D2F43">
      <w:pPr>
        <w:numPr>
          <w:ilvl w:val="1"/>
          <w:numId w:val="110"/>
        </w:numPr>
        <w:rPr>
          <w:rFonts w:ascii="Cambria Math" w:hAnsi="Cambria Math"/>
        </w:rPr>
      </w:pPr>
      <w:r w:rsidRPr="001D2F43">
        <w:rPr>
          <w:rFonts w:ascii="Cambria Math" w:hAnsi="Cambria Math"/>
        </w:rPr>
        <w:t>判断是否满足收敛条件（最大迭代或目标函数改善幅度小于阈值），输出最优解。</w:t>
      </w:r>
    </w:p>
    <w:p w14:paraId="76F4CD79" w14:textId="77777777" w:rsidR="001D2F43" w:rsidRPr="001D2F43" w:rsidRDefault="001D2F43" w:rsidP="001D2F43">
      <w:pPr>
        <w:numPr>
          <w:ilvl w:val="0"/>
          <w:numId w:val="110"/>
        </w:numPr>
        <w:rPr>
          <w:rFonts w:ascii="Cambria Math" w:hAnsi="Cambria Math"/>
        </w:rPr>
      </w:pPr>
      <w:r w:rsidRPr="001D2F43">
        <w:rPr>
          <w:rFonts w:ascii="Cambria Math" w:hAnsi="Cambria Math"/>
          <w:b/>
          <w:bCs/>
        </w:rPr>
        <w:t>结果分析</w:t>
      </w:r>
    </w:p>
    <w:p w14:paraId="287B9ADD" w14:textId="77777777" w:rsidR="001D2F43" w:rsidRPr="001D2F43" w:rsidRDefault="001D2F43" w:rsidP="001D2F43">
      <w:pPr>
        <w:numPr>
          <w:ilvl w:val="1"/>
          <w:numId w:val="110"/>
        </w:numPr>
        <w:rPr>
          <w:rFonts w:ascii="Cambria Math" w:hAnsi="Cambria Math"/>
        </w:rPr>
      </w:pPr>
      <w:r w:rsidRPr="001D2F43">
        <w:rPr>
          <w:rFonts w:ascii="Cambria Math" w:hAnsi="Cambria Math"/>
        </w:rPr>
        <w:t>统计各算法多次独立运行后的平均最优值（</w:t>
      </w:r>
      <w:r w:rsidRPr="001D2F43">
        <w:rPr>
          <w:rFonts w:ascii="Cambria Math" w:hAnsi="Cambria Math"/>
        </w:rPr>
        <w:t>MBF</w:t>
      </w:r>
      <w:r w:rsidRPr="001D2F43">
        <w:rPr>
          <w:rFonts w:ascii="Cambria Math" w:hAnsi="Cambria Math"/>
        </w:rPr>
        <w:t>）、标准差（</w:t>
      </w:r>
      <w:r w:rsidRPr="001D2F43">
        <w:rPr>
          <w:rFonts w:ascii="Cambria Math" w:hAnsi="Cambria Math"/>
        </w:rPr>
        <w:t>STD</w:t>
      </w:r>
      <w:r w:rsidRPr="001D2F43">
        <w:rPr>
          <w:rFonts w:ascii="Cambria Math" w:hAnsi="Cambria Math"/>
        </w:rPr>
        <w:t>）；</w:t>
      </w:r>
    </w:p>
    <w:p w14:paraId="28F0C629" w14:textId="77777777" w:rsidR="001D2F43" w:rsidRPr="001D2F43" w:rsidRDefault="001D2F43" w:rsidP="001D2F43">
      <w:pPr>
        <w:numPr>
          <w:ilvl w:val="1"/>
          <w:numId w:val="110"/>
        </w:numPr>
        <w:rPr>
          <w:rFonts w:ascii="Cambria Math" w:hAnsi="Cambria Math"/>
        </w:rPr>
      </w:pPr>
      <w:r w:rsidRPr="001D2F43">
        <w:rPr>
          <w:rFonts w:ascii="Cambria Math" w:hAnsi="Cambria Math"/>
        </w:rPr>
        <w:t>绘制收敛曲线，观察算法在迭代过程中的性能；</w:t>
      </w:r>
    </w:p>
    <w:p w14:paraId="37EEDD60" w14:textId="77777777" w:rsidR="001D2F43" w:rsidRPr="001D2F43" w:rsidRDefault="001D2F43" w:rsidP="001D2F43">
      <w:pPr>
        <w:numPr>
          <w:ilvl w:val="1"/>
          <w:numId w:val="110"/>
        </w:numPr>
        <w:rPr>
          <w:rFonts w:ascii="Cambria Math" w:hAnsi="Cambria Math"/>
        </w:rPr>
      </w:pPr>
      <w:r w:rsidRPr="001D2F43">
        <w:rPr>
          <w:rFonts w:ascii="Cambria Math" w:hAnsi="Cambria Math"/>
        </w:rPr>
        <w:t>检查最优解的可行性，是否满足全部约束，并与初始设计或传统设计进行对比。</w:t>
      </w:r>
    </w:p>
    <w:p w14:paraId="37346755" w14:textId="6ADF6336" w:rsidR="005A506E" w:rsidRPr="005A506E" w:rsidRDefault="005A506E" w:rsidP="005A506E">
      <w:pPr>
        <w:rPr>
          <w:rFonts w:ascii="Cambria Math" w:hAnsi="Cambria Math"/>
          <w:b/>
          <w:bCs/>
        </w:rPr>
      </w:pPr>
      <w:r>
        <w:rPr>
          <w:rFonts w:ascii="Cambria Math" w:hAnsi="Cambria Math" w:hint="eastAsia"/>
          <w:b/>
          <w:bCs/>
        </w:rPr>
        <w:t>10.</w:t>
      </w:r>
      <w:r w:rsidRPr="005A506E">
        <w:rPr>
          <w:rFonts w:ascii="Cambria Math" w:hAnsi="Cambria Math"/>
          <w:b/>
          <w:bCs/>
        </w:rPr>
        <w:t xml:space="preserve">4 </w:t>
      </w:r>
      <w:r w:rsidRPr="005A506E">
        <w:rPr>
          <w:rFonts w:ascii="Cambria Math" w:hAnsi="Cambria Math"/>
          <w:b/>
          <w:bCs/>
        </w:rPr>
        <w:t>实验与结果分析</w:t>
      </w:r>
    </w:p>
    <w:p w14:paraId="706D06A9" w14:textId="77777777" w:rsidR="005A506E" w:rsidRPr="005A506E" w:rsidRDefault="005A506E" w:rsidP="005A506E">
      <w:pPr>
        <w:rPr>
          <w:rFonts w:ascii="Cambria Math" w:hAnsi="Cambria Math"/>
        </w:rPr>
      </w:pPr>
      <w:r w:rsidRPr="005A506E">
        <w:rPr>
          <w:rFonts w:ascii="Cambria Math" w:hAnsi="Cambria Math"/>
        </w:rPr>
        <w:t>通过多次独立运行改进算法（如</w:t>
      </w:r>
      <w:r w:rsidRPr="005A506E">
        <w:rPr>
          <w:rFonts w:ascii="Cambria Math" w:hAnsi="Cambria Math"/>
        </w:rPr>
        <w:t xml:space="preserve"> PPLO</w:t>
      </w:r>
      <w:r w:rsidRPr="005A506E">
        <w:rPr>
          <w:rFonts w:ascii="Cambria Math" w:hAnsi="Cambria Math"/>
        </w:rPr>
        <w:t>）与其他对比算法（</w:t>
      </w:r>
      <w:r w:rsidRPr="005A506E">
        <w:rPr>
          <w:rFonts w:ascii="Cambria Math" w:hAnsi="Cambria Math"/>
        </w:rPr>
        <w:t>GA</w:t>
      </w:r>
      <w:r w:rsidRPr="005A506E">
        <w:rPr>
          <w:rFonts w:ascii="Cambria Math" w:hAnsi="Cambria Math"/>
        </w:rPr>
        <w:t>、</w:t>
      </w:r>
      <w:r w:rsidRPr="005A506E">
        <w:rPr>
          <w:rFonts w:ascii="Cambria Math" w:hAnsi="Cambria Math"/>
        </w:rPr>
        <w:t xml:space="preserve">PSO </w:t>
      </w:r>
      <w:r w:rsidRPr="005A506E">
        <w:rPr>
          <w:rFonts w:ascii="Cambria Math" w:hAnsi="Cambria Math"/>
        </w:rPr>
        <w:t>等），可从以下角度进行结果分析：</w:t>
      </w:r>
    </w:p>
    <w:p w14:paraId="21A578FB" w14:textId="77777777" w:rsidR="005A506E" w:rsidRPr="005A506E" w:rsidRDefault="005A506E" w:rsidP="005A506E">
      <w:pPr>
        <w:numPr>
          <w:ilvl w:val="0"/>
          <w:numId w:val="111"/>
        </w:numPr>
        <w:rPr>
          <w:rFonts w:ascii="Cambria Math" w:hAnsi="Cambria Math"/>
        </w:rPr>
      </w:pPr>
      <w:r w:rsidRPr="005A506E">
        <w:rPr>
          <w:rFonts w:ascii="Cambria Math" w:hAnsi="Cambria Math"/>
          <w:b/>
          <w:bCs/>
        </w:rPr>
        <w:t>收敛速度</w:t>
      </w:r>
      <w:r w:rsidRPr="005A506E">
        <w:rPr>
          <w:rFonts w:ascii="Cambria Math" w:hAnsi="Cambria Math"/>
        </w:rPr>
        <w:t>：对比收敛曲线，查看算法在迭代初期能否快速降低滑轮重量，并在后期进一步精细搜索；</w:t>
      </w:r>
    </w:p>
    <w:p w14:paraId="641F0B20" w14:textId="77777777" w:rsidR="005A506E" w:rsidRPr="005A506E" w:rsidRDefault="005A506E" w:rsidP="005A506E">
      <w:pPr>
        <w:numPr>
          <w:ilvl w:val="0"/>
          <w:numId w:val="111"/>
        </w:numPr>
        <w:rPr>
          <w:rFonts w:ascii="Cambria Math" w:hAnsi="Cambria Math"/>
        </w:rPr>
      </w:pPr>
      <w:r w:rsidRPr="005A506E">
        <w:rPr>
          <w:rFonts w:ascii="Cambria Math" w:hAnsi="Cambria Math"/>
          <w:b/>
          <w:bCs/>
        </w:rPr>
        <w:t>求解质量</w:t>
      </w:r>
      <w:r w:rsidRPr="005A506E">
        <w:rPr>
          <w:rFonts w:ascii="Cambria Math" w:hAnsi="Cambria Math"/>
        </w:rPr>
        <w:t>：对比最终最优适应度（最小重量），若改进算法</w:t>
      </w:r>
      <w:r w:rsidRPr="005A506E">
        <w:rPr>
          <w:rFonts w:ascii="Cambria Math" w:hAnsi="Cambria Math"/>
        </w:rPr>
        <w:t xml:space="preserve"> consistently </w:t>
      </w:r>
      <w:r w:rsidRPr="005A506E">
        <w:rPr>
          <w:rFonts w:ascii="Cambria Math" w:hAnsi="Cambria Math"/>
        </w:rPr>
        <w:t>找到更轻的滑轮设计则说明其搜索能力更优；</w:t>
      </w:r>
    </w:p>
    <w:p w14:paraId="15FAB194" w14:textId="77777777" w:rsidR="005A506E" w:rsidRPr="005A506E" w:rsidRDefault="005A506E" w:rsidP="005A506E">
      <w:pPr>
        <w:numPr>
          <w:ilvl w:val="0"/>
          <w:numId w:val="111"/>
        </w:numPr>
        <w:rPr>
          <w:rFonts w:ascii="Cambria Math" w:hAnsi="Cambria Math"/>
        </w:rPr>
      </w:pPr>
      <w:r w:rsidRPr="005A506E">
        <w:rPr>
          <w:rFonts w:ascii="Cambria Math" w:hAnsi="Cambria Math"/>
          <w:b/>
          <w:bCs/>
        </w:rPr>
        <w:t>稳定性</w:t>
      </w:r>
      <w:r w:rsidRPr="005A506E">
        <w:rPr>
          <w:rFonts w:ascii="Cambria Math" w:hAnsi="Cambria Math"/>
        </w:rPr>
        <w:t>：计算标准差（</w:t>
      </w:r>
      <w:r w:rsidRPr="005A506E">
        <w:rPr>
          <w:rFonts w:ascii="Cambria Math" w:hAnsi="Cambria Math"/>
        </w:rPr>
        <w:t>STD</w:t>
      </w:r>
      <w:r w:rsidRPr="005A506E">
        <w:rPr>
          <w:rFonts w:ascii="Cambria Math" w:hAnsi="Cambria Math"/>
        </w:rPr>
        <w:t>），若改进算法在多次运行中均能获得相近结果，表示算法鲁棒性较好；</w:t>
      </w:r>
    </w:p>
    <w:p w14:paraId="4D7B4445" w14:textId="77777777" w:rsidR="005A506E" w:rsidRPr="005A506E" w:rsidRDefault="005A506E" w:rsidP="005A506E">
      <w:pPr>
        <w:numPr>
          <w:ilvl w:val="0"/>
          <w:numId w:val="111"/>
        </w:numPr>
        <w:rPr>
          <w:rFonts w:ascii="Cambria Math" w:hAnsi="Cambria Math"/>
        </w:rPr>
      </w:pPr>
      <w:r w:rsidRPr="005A506E">
        <w:rPr>
          <w:rFonts w:ascii="Cambria Math" w:hAnsi="Cambria Math"/>
          <w:b/>
          <w:bCs/>
        </w:rPr>
        <w:t>可行解比例</w:t>
      </w:r>
      <w:r w:rsidRPr="005A506E">
        <w:rPr>
          <w:rFonts w:ascii="Cambria Math" w:hAnsi="Cambria Math"/>
        </w:rPr>
        <w:t>：若采用罚函数法，统计各代可行解占比随迭代增加的变化情况。</w:t>
      </w:r>
    </w:p>
    <w:p w14:paraId="08C14C31" w14:textId="6519C0F0" w:rsidR="00A661EC" w:rsidRPr="005A506E" w:rsidRDefault="00A661EC" w:rsidP="00341795">
      <w:pPr>
        <w:rPr>
          <w:rFonts w:ascii="Cambria Math" w:hAnsi="Cambria Math"/>
        </w:rPr>
      </w:pPr>
    </w:p>
    <w:p w14:paraId="5398964D" w14:textId="42ADF4C4" w:rsidR="002B6C78" w:rsidRDefault="002B6C78" w:rsidP="00341795">
      <w:pPr>
        <w:rPr>
          <w:rFonts w:ascii="Cambria Math" w:hAnsi="Cambria Math"/>
        </w:rPr>
      </w:pPr>
      <w:r>
        <w:rPr>
          <w:rFonts w:ascii="Cambria Math" w:hAnsi="Cambria Math"/>
          <w:noProof/>
        </w:rPr>
        <w:lastRenderedPageBreak/>
        <w:drawing>
          <wp:inline distT="0" distB="0" distL="0" distR="0" wp14:anchorId="1DD496D5" wp14:editId="060C1FF8">
            <wp:extent cx="5269230" cy="3010535"/>
            <wp:effectExtent l="0" t="0" r="7620" b="0"/>
            <wp:docPr id="20973538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9230" cy="3010535"/>
                    </a:xfrm>
                    <a:prstGeom prst="rect">
                      <a:avLst/>
                    </a:prstGeom>
                    <a:noFill/>
                    <a:ln>
                      <a:noFill/>
                    </a:ln>
                  </pic:spPr>
                </pic:pic>
              </a:graphicData>
            </a:graphic>
          </wp:inline>
        </w:drawing>
      </w:r>
    </w:p>
    <w:p w14:paraId="47E37C1A" w14:textId="035B97D9" w:rsidR="002B6C78" w:rsidRDefault="005A506E" w:rsidP="00CC3A5A">
      <w:pPr>
        <w:rPr>
          <w:rFonts w:ascii="Cambria Math" w:hAnsi="Cambria Math"/>
        </w:rPr>
      </w:pPr>
      <w:r w:rsidRPr="005A506E">
        <w:rPr>
          <w:rFonts w:ascii="Cambria Math" w:hAnsi="Cambria Math"/>
        </w:rPr>
        <w:t>最终结果显示：通过改进算法能在保证所有约束（皮带张紧、转速范围、滑动率等）均满足的前提下，将多步进圆锥滑轮的质量减少</w:t>
      </w:r>
      <w:r w:rsidRPr="005A506E">
        <w:rPr>
          <w:rFonts w:ascii="Cambria Math" w:hAnsi="Cambria Math"/>
        </w:rPr>
        <w:t xml:space="preserve"> 15</w:t>
      </w:r>
      <w:r w:rsidRPr="005A506E">
        <w:rPr>
          <w:rFonts w:ascii="Cambria Math" w:hAnsi="Cambria Math"/>
        </w:rPr>
        <w:t>～</w:t>
      </w:r>
      <w:r w:rsidRPr="005A506E">
        <w:rPr>
          <w:rFonts w:ascii="Cambria Math" w:hAnsi="Cambria Math"/>
        </w:rPr>
        <w:t>25%</w:t>
      </w:r>
      <w:r w:rsidRPr="005A506E">
        <w:rPr>
          <w:rFonts w:ascii="Cambria Math" w:hAnsi="Cambria Math"/>
        </w:rPr>
        <w:t>，且收敛速度和稳定性优于传统算法，说明改进算法在该工程设计问题中具有显著优势与实用价值。</w:t>
      </w:r>
    </w:p>
    <w:p w14:paraId="12B4E024" w14:textId="0D91D66D" w:rsidR="005A506E" w:rsidRPr="005A506E" w:rsidRDefault="005A506E" w:rsidP="00CC3A5A">
      <w:pPr>
        <w:rPr>
          <w:rFonts w:ascii="Cambria Math" w:hAnsi="Cambria Math"/>
          <w:b/>
          <w:bCs/>
        </w:rPr>
      </w:pPr>
      <w:r>
        <w:rPr>
          <w:rFonts w:ascii="Cambria Math" w:hAnsi="Cambria Math" w:hint="eastAsia"/>
          <w:b/>
          <w:bCs/>
        </w:rPr>
        <w:t>10.</w:t>
      </w:r>
      <w:r w:rsidRPr="005A506E">
        <w:rPr>
          <w:rFonts w:ascii="Cambria Math" w:hAnsi="Cambria Math"/>
          <w:b/>
          <w:bCs/>
        </w:rPr>
        <w:t xml:space="preserve">5 </w:t>
      </w:r>
      <w:r w:rsidRPr="005A506E">
        <w:rPr>
          <w:rFonts w:ascii="Cambria Math" w:hAnsi="Cambria Math"/>
          <w:b/>
          <w:bCs/>
        </w:rPr>
        <w:t>总结</w:t>
      </w:r>
    </w:p>
    <w:p w14:paraId="400776AE" w14:textId="77777777" w:rsidR="005A506E" w:rsidRPr="005A506E" w:rsidRDefault="005A506E" w:rsidP="00CC3A5A">
      <w:pPr>
        <w:rPr>
          <w:rFonts w:ascii="Cambria Math" w:hAnsi="Cambria Math"/>
        </w:rPr>
      </w:pPr>
      <w:r w:rsidRPr="005A506E">
        <w:rPr>
          <w:rFonts w:ascii="Cambria Math" w:hAnsi="Cambria Math"/>
        </w:rPr>
        <w:t>多步进圆锥滑轮设计问题兼具多变量（</w:t>
      </w:r>
      <w:r w:rsidRPr="005A506E">
        <w:rPr>
          <w:rFonts w:ascii="Cambria Math" w:hAnsi="Cambria Math"/>
        </w:rPr>
        <w:t xml:space="preserve">4 </w:t>
      </w:r>
      <w:r w:rsidRPr="005A506E">
        <w:rPr>
          <w:rFonts w:ascii="Cambria Math" w:hAnsi="Cambria Math"/>
        </w:rPr>
        <w:t>步直径与滑轮宽度）和多约束（皮带长度、转速比、尺寸上下限等）特征，通过采用改进算法（如</w:t>
      </w:r>
      <w:r w:rsidRPr="005A506E">
        <w:rPr>
          <w:rFonts w:ascii="Cambria Math" w:hAnsi="Cambria Math"/>
        </w:rPr>
        <w:t xml:space="preserve"> PPLO</w:t>
      </w:r>
      <w:r w:rsidRPr="005A506E">
        <w:rPr>
          <w:rFonts w:ascii="Cambria Math" w:hAnsi="Cambria Math"/>
        </w:rPr>
        <w:t>）或其他元启发式算法进行全局搜索，可在满足约束的前提下有效降低滑轮重量。实验结果表明，改进算法在搜索效率、求解精度和稳定性方面均有良好表现，为机械变速系统的轻量化与高效化提供了新的解决思路。随着工业领域对复杂传动系统优化需求的日益增加，元启发式算法在类似多步进圆锥滑轮设计中的应用前景广阔。</w:t>
      </w:r>
    </w:p>
    <w:p w14:paraId="6AE8C7EB" w14:textId="77777777" w:rsidR="005A506E" w:rsidRPr="005A506E" w:rsidRDefault="005A506E" w:rsidP="00CC3A5A">
      <w:pPr>
        <w:rPr>
          <w:rFonts w:ascii="Cambria Math" w:hAnsi="Cambria Math"/>
        </w:rPr>
      </w:pPr>
    </w:p>
    <w:p w14:paraId="3BFAEEFF" w14:textId="1FCAF346" w:rsidR="00A661EC" w:rsidRPr="00A661EC" w:rsidRDefault="00A661EC" w:rsidP="002B6C78">
      <w:pPr>
        <w:outlineLvl w:val="1"/>
        <w:rPr>
          <w:rFonts w:ascii="Cambria Math" w:hAnsi="Cambria Math"/>
        </w:rPr>
      </w:pPr>
      <w:bookmarkStart w:id="35" w:name="_Toc193789331"/>
      <w:r w:rsidRPr="00A661EC">
        <w:rPr>
          <w:rFonts w:ascii="Cambria Math" w:hAnsi="Cambria Math"/>
        </w:rPr>
        <w:t>1</w:t>
      </w:r>
      <w:r w:rsidR="002B6C78">
        <w:rPr>
          <w:rFonts w:ascii="Cambria Math" w:hAnsi="Cambria Math" w:hint="eastAsia"/>
        </w:rPr>
        <w:t>1</w:t>
      </w:r>
      <w:r w:rsidRPr="00A661EC">
        <w:rPr>
          <w:rFonts w:ascii="Cambria Math" w:hAnsi="Cambria Math"/>
        </w:rPr>
        <w:t>行星轮系设计优化问题</w:t>
      </w:r>
      <w:bookmarkEnd w:id="35"/>
    </w:p>
    <w:p w14:paraId="0C8753BE" w14:textId="77777777" w:rsidR="002B6C78" w:rsidRPr="002B6C78" w:rsidRDefault="002B6C78" w:rsidP="002B6C78">
      <w:pPr>
        <w:rPr>
          <w:rFonts w:ascii="Cambria Math" w:hAnsi="Cambria Math"/>
          <w:b/>
          <w:bCs/>
        </w:rPr>
      </w:pPr>
      <w:r w:rsidRPr="002B6C78">
        <w:rPr>
          <w:rFonts w:ascii="Cambria Math" w:hAnsi="Cambria Math"/>
          <w:b/>
          <w:bCs/>
        </w:rPr>
        <w:t xml:space="preserve">11.1 </w:t>
      </w:r>
      <w:r w:rsidRPr="002B6C78">
        <w:rPr>
          <w:rFonts w:ascii="Cambria Math" w:hAnsi="Cambria Math"/>
          <w:b/>
          <w:bCs/>
        </w:rPr>
        <w:t>问题背景与动机</w:t>
      </w:r>
    </w:p>
    <w:p w14:paraId="3EA4628F" w14:textId="2880607B" w:rsidR="002B6C78" w:rsidRPr="002B6C78" w:rsidRDefault="002B6C78" w:rsidP="002B6C78">
      <w:pPr>
        <w:rPr>
          <w:rFonts w:ascii="Cambria Math" w:hAnsi="Cambria Math"/>
        </w:rPr>
      </w:pPr>
      <w:r w:rsidRPr="002B6C78">
        <w:rPr>
          <w:rFonts w:ascii="Cambria Math" w:hAnsi="Cambria Math"/>
        </w:rPr>
        <w:t>行星轮系是汽车变速箱中的核心组件，其传动比精度直接影响动力传递效率与驾驶平顺性。如图</w:t>
      </w:r>
      <w:r w:rsidRPr="002B6C78">
        <w:rPr>
          <w:rFonts w:ascii="Cambria Math" w:hAnsi="Cambria Math"/>
        </w:rPr>
        <w:t>5</w:t>
      </w:r>
      <w:r w:rsidRPr="002B6C78">
        <w:rPr>
          <w:rFonts w:ascii="Cambria Math" w:hAnsi="Cambria Math"/>
        </w:rPr>
        <w:t>所示，该问题需优化</w:t>
      </w:r>
      <w:r w:rsidRPr="002B6C78">
        <w:rPr>
          <w:rFonts w:ascii="Cambria Math" w:hAnsi="Cambria Math"/>
        </w:rPr>
        <w:t>6</w:t>
      </w:r>
      <w:r w:rsidRPr="002B6C78">
        <w:rPr>
          <w:rFonts w:ascii="Cambria Math" w:hAnsi="Cambria Math"/>
        </w:rPr>
        <w:t>个整数变量（齿数</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2B6C78">
        <w:rPr>
          <w:rFonts w:ascii="Cambria Math" w:hAnsi="Cambria Math"/>
        </w:rPr>
        <w:t>∼</w:t>
      </w:r>
      <m:oMath>
        <m:sSub>
          <m:sSubPr>
            <m:ctrlPr>
              <w:rPr>
                <w:rFonts w:ascii="Cambria Math" w:hAnsi="Cambria Math"/>
                <w:i/>
              </w:rPr>
            </m:ctrlPr>
          </m:sSubPr>
          <m:e>
            <m:r>
              <w:rPr>
                <w:rFonts w:ascii="Cambria Math" w:hAnsi="Cambria Math"/>
              </w:rPr>
              <m:t>N</m:t>
            </m:r>
          </m:e>
          <m:sub>
            <m:r>
              <w:rPr>
                <w:rFonts w:ascii="Cambria Math" w:hAnsi="Cambria Math"/>
              </w:rPr>
              <m:t>6</m:t>
            </m:r>
          </m:sub>
        </m:sSub>
      </m:oMath>
      <w:r w:rsidRPr="002B6C78">
        <w:rPr>
          <w:rFonts w:ascii="Cambria Math" w:hAnsi="Cambria Math"/>
        </w:rPr>
        <w:t xml:space="preserve"> ​</w:t>
      </w:r>
      <w:r w:rsidRPr="002B6C78">
        <w:rPr>
          <w:rFonts w:ascii="Cambria Math" w:hAnsi="Cambria Math"/>
        </w:rPr>
        <w:t>）及模数</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2B6C78">
        <w:rPr>
          <w:rFonts w:ascii="Cambria Math" w:hAnsi="Cambria Math"/>
        </w:rPr>
        <w:t>,</w:t>
      </w:r>
      <m:oMath>
        <m:sSub>
          <m:sSubPr>
            <m:ctrlPr>
              <w:rPr>
                <w:rFonts w:ascii="Cambria Math" w:hAnsi="Cambria Math"/>
                <w:i/>
              </w:rPr>
            </m:ctrlPr>
          </m:sSubPr>
          <m:e>
            <m:r>
              <w:rPr>
                <w:rFonts w:ascii="Cambria Math" w:hAnsi="Cambria Math"/>
              </w:rPr>
              <m:t>m</m:t>
            </m:r>
          </m:e>
          <m:sub>
            <m:r>
              <w:rPr>
                <w:rFonts w:ascii="Cambria Math" w:hAnsi="Cambria Math"/>
              </w:rPr>
              <m:t>3</m:t>
            </m:r>
          </m:sub>
        </m:sSub>
      </m:oMath>
      <w:r w:rsidRPr="002B6C78">
        <w:rPr>
          <w:rFonts w:ascii="Cambria Math" w:hAnsi="Cambria Math"/>
        </w:rPr>
        <w:t>、极数</w:t>
      </w:r>
      <w:r w:rsidRPr="002B6C78">
        <w:rPr>
          <w:rFonts w:ascii="Cambria Math" w:hAnsi="Cambria Math"/>
        </w:rPr>
        <w:t>p</w:t>
      </w:r>
      <w:r w:rsidRPr="002B6C78">
        <w:rPr>
          <w:rFonts w:ascii="Cambria Math" w:hAnsi="Cambria Math"/>
        </w:rPr>
        <w:t>，以最小化传动比的最大误差，同时满足</w:t>
      </w:r>
      <w:r w:rsidRPr="002B6C78">
        <w:rPr>
          <w:rFonts w:ascii="Cambria Math" w:hAnsi="Cambria Math"/>
        </w:rPr>
        <w:t>11</w:t>
      </w:r>
      <w:r w:rsidRPr="002B6C78">
        <w:rPr>
          <w:rFonts w:ascii="Cambria Math" w:hAnsi="Cambria Math"/>
        </w:rPr>
        <w:t>项几何兼容性、装配条件与强度约束。传统设计依赖试错法，而混合整数非线性优化算法可显著提升设计效率与精度。</w:t>
      </w:r>
    </w:p>
    <w:p w14:paraId="514F41B2" w14:textId="77777777" w:rsidR="002B6C78" w:rsidRPr="002B6C78" w:rsidRDefault="002B6C78" w:rsidP="002B6C78">
      <w:pPr>
        <w:rPr>
          <w:rFonts w:ascii="Cambria Math" w:hAnsi="Cambria Math"/>
          <w:b/>
          <w:bCs/>
        </w:rPr>
      </w:pPr>
      <w:r w:rsidRPr="002B6C78">
        <w:rPr>
          <w:rFonts w:ascii="Cambria Math" w:hAnsi="Cambria Math"/>
          <w:b/>
          <w:bCs/>
        </w:rPr>
        <w:t xml:space="preserve">11.2 </w:t>
      </w:r>
      <w:r w:rsidRPr="002B6C78">
        <w:rPr>
          <w:rFonts w:ascii="Cambria Math" w:hAnsi="Cambria Math"/>
          <w:b/>
          <w:bCs/>
        </w:rPr>
        <w:t>数学模型</w:t>
      </w:r>
    </w:p>
    <w:p w14:paraId="6898351C" w14:textId="504EF318" w:rsidR="002B6C78" w:rsidRPr="002B6C78" w:rsidRDefault="002B6C78" w:rsidP="002B6C78">
      <w:pPr>
        <w:rPr>
          <w:rFonts w:ascii="Cambria Math" w:hAnsi="Cambria Math"/>
        </w:rPr>
      </w:pPr>
      <w:r w:rsidRPr="002B6C78">
        <w:rPr>
          <w:rFonts w:ascii="Cambria Math" w:hAnsi="Cambria Math"/>
          <w:b/>
          <w:bCs/>
        </w:rPr>
        <w:t>设计变量</w:t>
      </w:r>
      <w:r w:rsidRPr="002B6C78">
        <w:rPr>
          <w:rFonts w:ascii="Cambria Math" w:hAnsi="Cambria Math"/>
        </w:rPr>
        <w:t>：</w:t>
      </w:r>
      <w:r w:rsidRPr="002B6C78">
        <w:rPr>
          <w:rFonts w:ascii="Cambria Math" w:hAnsi="Cambria Math"/>
        </w:rPr>
        <w:br/>
      </w:r>
      <w:r w:rsidRPr="002B6C78">
        <w:rPr>
          <w:rFonts w:ascii="Cambria Math" w:hAnsi="Cambria Math"/>
        </w:rPr>
        <w:t>变量向量</w:t>
      </w:r>
      <w:r w:rsidRPr="002B6C78">
        <w:rPr>
          <w:rFonts w:ascii="Cambria Math" w:hAnsi="Cambria Math"/>
        </w:rPr>
        <w:t>x⃗=[p,</w:t>
      </w:r>
      <w:r w:rsidR="005A506E" w:rsidRPr="005A506E">
        <w:rPr>
          <w:rFonts w:ascii="Cambria Math" w:hAnsi="Cambria Math"/>
          <w:i/>
        </w:rPr>
        <w:t xml:space="preserve"> </w:t>
      </w:r>
      <m:oMath>
        <m:sSub>
          <m:sSubPr>
            <m:ctrlPr>
              <w:rPr>
                <w:rFonts w:ascii="Cambria Math" w:hAnsi="Cambria Math"/>
                <w:i/>
              </w:rPr>
            </m:ctrlPr>
          </m:sSubPr>
          <m:e>
            <m:r>
              <w:rPr>
                <w:rFonts w:ascii="Cambria Math" w:hAnsi="Cambria Math"/>
              </w:rPr>
              <m:t>N</m:t>
            </m:r>
          </m:e>
          <m:sub>
            <m:r>
              <w:rPr>
                <w:rFonts w:ascii="Cambria Math" w:hAnsi="Cambria Math"/>
              </w:rPr>
              <m:t>6</m:t>
            </m:r>
          </m:sub>
        </m:sSub>
      </m:oMath>
      <w:r w:rsidRPr="002B6C78">
        <w:rPr>
          <w:rFonts w:ascii="Cambria Math" w:hAnsi="Cambria Math"/>
        </w:rPr>
        <w:t>,</w:t>
      </w:r>
      <w:r w:rsidR="005A506E" w:rsidRPr="005A506E">
        <w:rPr>
          <w:rFonts w:ascii="Cambria Math" w:hAnsi="Cambria Math"/>
          <w:i/>
        </w:rPr>
        <w:t xml:space="preserve"> </w:t>
      </w:r>
      <m:oMath>
        <m:sSub>
          <m:sSubPr>
            <m:ctrlPr>
              <w:rPr>
                <w:rFonts w:ascii="Cambria Math" w:hAnsi="Cambria Math"/>
                <w:i/>
              </w:rPr>
            </m:ctrlPr>
          </m:sSubPr>
          <m:e>
            <m:r>
              <w:rPr>
                <w:rFonts w:ascii="Cambria Math" w:hAnsi="Cambria Math"/>
              </w:rPr>
              <m:t>N</m:t>
            </m:r>
          </m:e>
          <m:sub>
            <m:r>
              <w:rPr>
                <w:rFonts w:ascii="Cambria Math" w:hAnsi="Cambria Math"/>
              </w:rPr>
              <m:t>5</m:t>
            </m:r>
          </m:sub>
        </m:sSub>
      </m:oMath>
      <w:r w:rsidRPr="002B6C78">
        <w:rPr>
          <w:rFonts w:ascii="Cambria Math" w:hAnsi="Cambria Math"/>
        </w:rPr>
        <w:t>,</w:t>
      </w:r>
      <w:r w:rsidR="005A506E" w:rsidRPr="005A506E">
        <w:rPr>
          <w:rFonts w:ascii="Cambria Math" w:hAnsi="Cambria Math"/>
          <w:i/>
        </w:rPr>
        <w:t xml:space="preserve"> </w:t>
      </w:r>
      <m:oMath>
        <m:sSub>
          <m:sSubPr>
            <m:ctrlPr>
              <w:rPr>
                <w:rFonts w:ascii="Cambria Math" w:hAnsi="Cambria Math"/>
                <w:i/>
              </w:rPr>
            </m:ctrlPr>
          </m:sSubPr>
          <m:e>
            <m:r>
              <w:rPr>
                <w:rFonts w:ascii="Cambria Math" w:hAnsi="Cambria Math"/>
              </w:rPr>
              <m:t>N</m:t>
            </m:r>
          </m:e>
          <m:sub>
            <m:r>
              <w:rPr>
                <w:rFonts w:ascii="Cambria Math" w:hAnsi="Cambria Math"/>
              </w:rPr>
              <m:t>4</m:t>
            </m:r>
          </m:sub>
        </m:sSub>
      </m:oMath>
      <w:r w:rsidRPr="002B6C78">
        <w:rPr>
          <w:rFonts w:ascii="Cambria Math" w:hAnsi="Cambria Math"/>
        </w:rPr>
        <w:t>,</w:t>
      </w:r>
      <w:r w:rsidR="005A506E" w:rsidRPr="005A506E">
        <w:rPr>
          <w:rFonts w:ascii="Cambria Math" w:hAnsi="Cambria Math"/>
          <w:i/>
        </w:rPr>
        <w:t xml:space="preserve"> </w:t>
      </w:r>
      <m:oMath>
        <m:sSub>
          <m:sSubPr>
            <m:ctrlPr>
              <w:rPr>
                <w:rFonts w:ascii="Cambria Math" w:hAnsi="Cambria Math"/>
                <w:i/>
              </w:rPr>
            </m:ctrlPr>
          </m:sSubPr>
          <m:e>
            <m:r>
              <w:rPr>
                <w:rFonts w:ascii="Cambria Math" w:hAnsi="Cambria Math"/>
              </w:rPr>
              <m:t>N</m:t>
            </m:r>
          </m:e>
          <m:sub>
            <m:r>
              <w:rPr>
                <w:rFonts w:ascii="Cambria Math" w:hAnsi="Cambria Math"/>
              </w:rPr>
              <m:t>3</m:t>
            </m:r>
          </m:sub>
        </m:sSub>
      </m:oMath>
      <w:r w:rsidRPr="002B6C78">
        <w:rPr>
          <w:rFonts w:ascii="Cambria Math" w:hAnsi="Cambria Math"/>
        </w:rPr>
        <w:t>,</w:t>
      </w:r>
      <w:r w:rsidR="005A506E" w:rsidRPr="005A506E">
        <w:rPr>
          <w:rFonts w:ascii="Cambria Math" w:hAnsi="Cambria Math"/>
          <w:i/>
        </w:rPr>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2B6C78">
        <w:rPr>
          <w:rFonts w:ascii="Cambria Math" w:hAnsi="Cambria Math"/>
        </w:rPr>
        <w:t>,</w:t>
      </w:r>
      <w:r w:rsidR="005A506E" w:rsidRPr="005A506E">
        <w:rPr>
          <w:rFonts w:ascii="Cambria Math" w:hAnsi="Cambria Math"/>
          <w:i/>
        </w:rPr>
        <w:t xml:space="preserv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2B6C78">
        <w:rPr>
          <w:rFonts w:ascii="Cambria Math" w:hAnsi="Cambria Math"/>
        </w:rPr>
        <w:t>,</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2B6C78">
        <w:rPr>
          <w:rFonts w:ascii="Cambria Math" w:hAnsi="Cambria Math"/>
        </w:rPr>
        <w:t>,</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2B6C78">
        <w:rPr>
          <w:rFonts w:ascii="Cambria Math" w:hAnsi="Cambria Math"/>
        </w:rPr>
        <w:t>]</w:t>
      </w:r>
      <w:r w:rsidRPr="002B6C78">
        <w:rPr>
          <w:rFonts w:ascii="Cambria Math" w:hAnsi="Cambria Math"/>
        </w:rPr>
        <w:t>，其中：</w:t>
      </w:r>
    </w:p>
    <w:p w14:paraId="323A5F25" w14:textId="6404266F" w:rsidR="002B6C78" w:rsidRPr="002B6C78" w:rsidRDefault="002B6C78" w:rsidP="002B6C78">
      <w:pPr>
        <w:numPr>
          <w:ilvl w:val="0"/>
          <w:numId w:val="95"/>
        </w:numPr>
        <w:rPr>
          <w:rFonts w:ascii="Cambria Math" w:hAnsi="Cambria Math"/>
        </w:rPr>
      </w:pPr>
      <w:r w:rsidRPr="002B6C78">
        <w:rPr>
          <w:rFonts w:ascii="Cambria Math" w:hAnsi="Cambria Math"/>
        </w:rPr>
        <w:lastRenderedPageBreak/>
        <w:t>p</w:t>
      </w:r>
      <w:r w:rsidRPr="002B6C78">
        <w:rPr>
          <w:rFonts w:ascii="Cambria Math" w:hAnsi="Cambria Math"/>
        </w:rPr>
        <w:t>：极数，取离散值</w:t>
      </w:r>
      <w:r w:rsidRPr="002B6C78">
        <w:rPr>
          <w:rFonts w:ascii="Cambria Math" w:hAnsi="Cambria Math"/>
        </w:rPr>
        <w:t>{3,4,5}</w:t>
      </w:r>
      <w:r w:rsidRPr="002B6C78">
        <w:rPr>
          <w:rFonts w:ascii="Cambria Math" w:hAnsi="Cambria Math"/>
        </w:rPr>
        <w:t>；</w:t>
      </w:r>
    </w:p>
    <w:p w14:paraId="0460DE78" w14:textId="2BFDBF88" w:rsidR="002B6C78" w:rsidRPr="002B6C78" w:rsidRDefault="003D0E87" w:rsidP="002B6C78">
      <w:pPr>
        <w:numPr>
          <w:ilvl w:val="0"/>
          <w:numId w:val="95"/>
        </w:numPr>
        <w:rPr>
          <w:rFonts w:ascii="Cambria Math" w:hAnsi="Cambria Math"/>
        </w:rPr>
      </w:pP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2B6C78" w:rsidRPr="002B6C78">
        <w:rPr>
          <w:rFonts w:ascii="Cambria Math" w:hAnsi="Cambria Math"/>
        </w:rPr>
        <w:t>∼</w:t>
      </w:r>
      <m:oMath>
        <m:sSub>
          <m:sSubPr>
            <m:ctrlPr>
              <w:rPr>
                <w:rFonts w:ascii="Cambria Math" w:hAnsi="Cambria Math"/>
                <w:i/>
              </w:rPr>
            </m:ctrlPr>
          </m:sSubPr>
          <m:e>
            <m:r>
              <w:rPr>
                <w:rFonts w:ascii="Cambria Math" w:hAnsi="Cambria Math"/>
              </w:rPr>
              <m:t>N</m:t>
            </m:r>
          </m:e>
          <m:sub>
            <m:r>
              <w:rPr>
                <w:rFonts w:ascii="Cambria Math" w:hAnsi="Cambria Math"/>
              </w:rPr>
              <m:t>6</m:t>
            </m:r>
          </m:sub>
        </m:sSub>
      </m:oMath>
      <w:r w:rsidR="002B6C78" w:rsidRPr="002B6C78">
        <w:rPr>
          <w:rFonts w:ascii="Cambria Math" w:hAnsi="Cambria Math"/>
        </w:rPr>
        <w:t>：齿轮齿数，整数范围约束（如</w:t>
      </w:r>
      <w:r w:rsidR="002B6C78" w:rsidRPr="002B6C78">
        <w:rPr>
          <w:rFonts w:ascii="Cambria Math" w:hAnsi="Cambria Math"/>
        </w:rPr>
        <w:t>17≤</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2B6C78" w:rsidRPr="002B6C78">
        <w:rPr>
          <w:rFonts w:ascii="Cambria Math" w:hAnsi="Cambria Math"/>
        </w:rPr>
        <w:t>≤96</w:t>
      </w:r>
      <w:r w:rsidR="002B6C78" w:rsidRPr="002B6C78">
        <w:rPr>
          <w:rFonts w:ascii="Cambria Math" w:hAnsi="Cambria Math"/>
        </w:rPr>
        <w:t>）；</w:t>
      </w:r>
    </w:p>
    <w:p w14:paraId="134354C6" w14:textId="7CDC8704" w:rsidR="002B6C78" w:rsidRPr="002B6C78" w:rsidRDefault="003D0E87" w:rsidP="002B6C78">
      <w:pPr>
        <w:numPr>
          <w:ilvl w:val="0"/>
          <w:numId w:val="95"/>
        </w:numPr>
        <w:rPr>
          <w:rFonts w:ascii="Cambria Math" w:hAnsi="Cambria Math"/>
        </w:rPr>
      </w:pP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2B6C78" w:rsidRPr="002B6C78">
        <w:rPr>
          <w:rFonts w:ascii="Cambria Math" w:hAnsi="Cambria Math"/>
        </w:rPr>
        <w:t>,</w:t>
      </w:r>
      <m:oMath>
        <m:sSub>
          <m:sSubPr>
            <m:ctrlPr>
              <w:rPr>
                <w:rFonts w:ascii="Cambria Math" w:hAnsi="Cambria Math"/>
                <w:i/>
              </w:rPr>
            </m:ctrlPr>
          </m:sSubPr>
          <m:e>
            <m:r>
              <w:rPr>
                <w:rFonts w:ascii="Cambria Math" w:hAnsi="Cambria Math"/>
              </w:rPr>
              <m:t>m</m:t>
            </m:r>
          </m:e>
          <m:sub>
            <m:r>
              <w:rPr>
                <w:rFonts w:ascii="Cambria Math" w:hAnsi="Cambria Math"/>
              </w:rPr>
              <m:t>3</m:t>
            </m:r>
          </m:sub>
        </m:sSub>
      </m:oMath>
      <w:r w:rsidR="002B6C78" w:rsidRPr="002B6C78">
        <w:rPr>
          <w:rFonts w:ascii="Cambria Math" w:hAnsi="Cambria Math"/>
        </w:rPr>
        <w:t>：模数，取离散值</w:t>
      </w:r>
      <w:r w:rsidR="002B6C78" w:rsidRPr="002B6C78">
        <w:rPr>
          <w:rFonts w:ascii="Cambria Math" w:hAnsi="Cambria Math"/>
        </w:rPr>
        <w:t>{1.75,2.0,…,3.0}</w:t>
      </w:r>
      <w:r w:rsidR="002B6C78" w:rsidRPr="002B6C78">
        <w:rPr>
          <w:rFonts w:ascii="Cambria Math" w:hAnsi="Cambria Math"/>
        </w:rPr>
        <w:t>。</w:t>
      </w:r>
    </w:p>
    <w:p w14:paraId="1917E5BB" w14:textId="77777777" w:rsidR="002B6C78" w:rsidRPr="002B6C78" w:rsidRDefault="002B6C78" w:rsidP="002B6C78">
      <w:pPr>
        <w:rPr>
          <w:rFonts w:ascii="Cambria Math" w:hAnsi="Cambria Math"/>
        </w:rPr>
      </w:pPr>
      <w:r w:rsidRPr="002B6C78">
        <w:rPr>
          <w:rFonts w:ascii="Cambria Math" w:hAnsi="Cambria Math"/>
          <w:b/>
          <w:bCs/>
        </w:rPr>
        <w:t>目标函数</w:t>
      </w:r>
      <w:r w:rsidRPr="002B6C78">
        <w:rPr>
          <w:rFonts w:ascii="Cambria Math" w:hAnsi="Cambria Math"/>
        </w:rPr>
        <w:t>：</w:t>
      </w:r>
      <w:r w:rsidRPr="002B6C78">
        <w:rPr>
          <w:rFonts w:ascii="Cambria Math" w:hAnsi="Cambria Math"/>
        </w:rPr>
        <w:br/>
      </w:r>
      <w:r w:rsidRPr="002B6C78">
        <w:rPr>
          <w:rFonts w:ascii="Cambria Math" w:hAnsi="Cambria Math"/>
        </w:rPr>
        <w:t>最小化传动比误差的最大值：</w:t>
      </w:r>
    </w:p>
    <w:p w14:paraId="1E97848A" w14:textId="77777777" w:rsidR="002B6C78" w:rsidRPr="002B6C78" w:rsidRDefault="002B6C78" w:rsidP="00A661EC">
      <w:pPr>
        <w:rPr>
          <w:rFonts w:ascii="Cambria Math" w:hAnsi="Cambria Math"/>
        </w:rPr>
      </w:pPr>
      <m:oMathPara>
        <m:oMath>
          <m:r>
            <w:rPr>
              <w:rFonts w:ascii="Cambria Math" w:hAnsi="Cambria Math"/>
            </w:rPr>
            <m:t>f</m:t>
          </m:r>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begChr m:val="{"/>
                  <m:endChr m:val="}"/>
                  <m:ctrlPr>
                    <w:rPr>
                      <w:rFonts w:ascii="Cambria Math" w:hAnsi="Cambria Math"/>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0R</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02</m:t>
                          </m:r>
                        </m:sub>
                      </m:sSub>
                    </m:e>
                  </m:d>
                  <m:ctrlPr>
                    <w:rPr>
                      <w:rFonts w:ascii="Cambria Math" w:hAnsi="Cambria Math"/>
                      <w:i/>
                    </w:rPr>
                  </m:ctrlPr>
                </m:e>
              </m:d>
            </m:e>
          </m:func>
          <m:r>
            <w:rPr>
              <w:rFonts w:ascii="Cambria Math" w:hAnsi="Cambria Math"/>
            </w:rPr>
            <m:t>.</m:t>
          </m:r>
        </m:oMath>
      </m:oMathPara>
    </w:p>
    <w:p w14:paraId="304A9936" w14:textId="77777777" w:rsidR="002B6C78" w:rsidRDefault="002B6C78" w:rsidP="00A661EC">
      <w:pPr>
        <w:rPr>
          <w:rFonts w:ascii="Cambria Math" w:hAnsi="Cambria Math"/>
        </w:rPr>
      </w:pPr>
      <w:r w:rsidRPr="002B6C78">
        <w:rPr>
          <w:rFonts w:ascii="Cambria Math" w:hAnsi="Cambria Math"/>
        </w:rPr>
        <w:t>其中：</w:t>
      </w:r>
    </w:p>
    <w:p w14:paraId="76C7CD6A" w14:textId="4C1AAC1D" w:rsidR="002B6C78" w:rsidRPr="002B6C78" w:rsidRDefault="003D0E87" w:rsidP="00A661EC">
      <w:pPr>
        <w:rPr>
          <w:rFonts w:ascii="Cambria Math" w:hAnsi="Cambria Math"/>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6</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4</m:t>
                  </m:r>
                </m:sub>
              </m:sSub>
              <m:ctrlPr>
                <w:rPr>
                  <w:rFonts w:ascii="Cambria Math" w:hAnsi="Cambria Math"/>
                  <w:i/>
                </w:rPr>
              </m:ctrlPr>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01</m:t>
              </m:r>
            </m:sub>
          </m:sSub>
          <m:r>
            <w:rPr>
              <w:rFonts w:ascii="Cambria Math" w:hAnsi="Cambria Math"/>
            </w:rPr>
            <m:t>=3.11,</m:t>
          </m:r>
          <m:r>
            <m:rPr>
              <m:sty m:val="p"/>
            </m:rPr>
            <w:rPr>
              <w:rFonts w:ascii="Cambria Math" w:hAnsi="Cambria Math"/>
            </w:rPr>
            <m:t> </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6</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sSub>
                    <m:sSubPr>
                      <m:ctrlPr>
                        <w:rPr>
                          <w:rFonts w:ascii="Cambria Math" w:hAnsi="Cambria Math"/>
                          <w:i/>
                        </w:rPr>
                      </m:ctrlPr>
                    </m:sSubPr>
                    <m:e>
                      <m:r>
                        <w:rPr>
                          <w:rFonts w:ascii="Cambria Math" w:hAnsi="Cambria Math"/>
                        </w:rPr>
                        <m:t>N</m:t>
                      </m:r>
                    </m:e>
                    <m:sub>
                      <m:r>
                        <w:rPr>
                          <w:rFonts w:ascii="Cambria Math" w:hAnsi="Cambria Math"/>
                        </w:rPr>
                        <m:t>4</m:t>
                      </m:r>
                    </m:sub>
                  </m:sSub>
                </m:e>
              </m:d>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4</m:t>
                      </m:r>
                    </m:sub>
                  </m:sSub>
                </m:e>
              </m:d>
              <m:ctrlPr>
                <w:rPr>
                  <w:rFonts w:ascii="Cambria Math" w:hAnsi="Cambria Math"/>
                  <w:i/>
                </w:rPr>
              </m:ctrlPr>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0R</m:t>
              </m:r>
            </m:sub>
          </m:sSub>
          <m:r>
            <w:rPr>
              <w:rFonts w:ascii="Cambria Math" w:hAnsi="Cambria Math"/>
            </w:rPr>
            <m:t>=-3.11,</m:t>
          </m:r>
          <m:r>
            <m:rPr>
              <m:sty m:val="p"/>
            </m:rPr>
            <w:rPr>
              <w:rFonts w:ascii="Cambria Math" w:hAnsi="Cambria Math"/>
            </w:rPr>
            <m:t> </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R</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sSub>
                <m:sSubPr>
                  <m:ctrlPr>
                    <w:rPr>
                      <w:rFonts w:ascii="Cambria Math" w:hAnsi="Cambria Math"/>
                      <w:i/>
                    </w:rPr>
                  </m:ctrlPr>
                </m:sSubPr>
                <m:e>
                  <m:r>
                    <w:rPr>
                      <w:rFonts w:ascii="Cambria Math" w:hAnsi="Cambria Math"/>
                    </w:rPr>
                    <m:t>N</m:t>
                  </m:r>
                </m:e>
                <m:sub>
                  <m:r>
                    <w:rPr>
                      <w:rFonts w:ascii="Cambria Math" w:hAnsi="Cambria Math"/>
                    </w:rPr>
                    <m:t>6</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3</m:t>
                  </m:r>
                </m:sub>
              </m:sSub>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02</m:t>
              </m:r>
            </m:sub>
          </m:sSub>
          <m:r>
            <w:rPr>
              <w:rFonts w:ascii="Cambria Math" w:hAnsi="Cambria Math"/>
            </w:rPr>
            <m:t>=1.84.</m:t>
          </m:r>
        </m:oMath>
      </m:oMathPara>
    </w:p>
    <w:p w14:paraId="1C31D7B4" w14:textId="77777777" w:rsidR="002B6C78" w:rsidRPr="002B6C78" w:rsidRDefault="002B6C78" w:rsidP="002B6C78">
      <w:pPr>
        <w:rPr>
          <w:rFonts w:ascii="Cambria Math" w:hAnsi="Cambria Math"/>
        </w:rPr>
      </w:pPr>
      <w:r w:rsidRPr="002B6C78">
        <w:rPr>
          <w:rFonts w:ascii="Cambria Math" w:hAnsi="Cambria Math"/>
          <w:b/>
          <w:bCs/>
        </w:rPr>
        <w:t>约束条件</w:t>
      </w:r>
      <w:r w:rsidRPr="002B6C78">
        <w:rPr>
          <w:rFonts w:ascii="Cambria Math" w:hAnsi="Cambria Math"/>
        </w:rPr>
        <w:t>：</w:t>
      </w:r>
    </w:p>
    <w:p w14:paraId="3F2CCBEA" w14:textId="77777777" w:rsidR="002B6C78" w:rsidRPr="002B6C78" w:rsidRDefault="002B6C78" w:rsidP="002B6C78">
      <w:pPr>
        <w:numPr>
          <w:ilvl w:val="0"/>
          <w:numId w:val="96"/>
        </w:numPr>
        <w:rPr>
          <w:rFonts w:ascii="Cambria Math" w:hAnsi="Cambria Math"/>
        </w:rPr>
      </w:pPr>
      <w:r w:rsidRPr="002B6C78">
        <w:rPr>
          <w:rFonts w:ascii="Cambria Math" w:hAnsi="Cambria Math"/>
          <w:b/>
          <w:bCs/>
        </w:rPr>
        <w:t>几何约束</w:t>
      </w:r>
      <w:r w:rsidRPr="002B6C78">
        <w:rPr>
          <w:rFonts w:ascii="Cambria Math" w:hAnsi="Cambria Math"/>
        </w:rPr>
        <w:t>（</w:t>
      </w:r>
      <w:r w:rsidRPr="002B6C78">
        <w:rPr>
          <w:rFonts w:ascii="Cambria Math" w:hAnsi="Cambria Math"/>
        </w:rPr>
        <w:t>10</w:t>
      </w:r>
      <w:r w:rsidRPr="002B6C78">
        <w:rPr>
          <w:rFonts w:ascii="Cambria Math" w:hAnsi="Cambria Math"/>
        </w:rPr>
        <w:t>项不等式）：</w:t>
      </w:r>
    </w:p>
    <w:p w14:paraId="34979A56" w14:textId="77777777" w:rsidR="002B6C78" w:rsidRPr="002B6C78" w:rsidRDefault="002B6C78" w:rsidP="005A506E">
      <w:pPr>
        <w:rPr>
          <w:rFonts w:ascii="Cambria Math" w:hAnsi="Cambria Math"/>
        </w:rPr>
      </w:pPr>
      <w:r w:rsidRPr="002B6C78">
        <w:rPr>
          <w:rFonts w:ascii="Cambria Math" w:hAnsi="Cambria Math"/>
        </w:rPr>
        <w:t>齿轮直径限制：</w:t>
      </w:r>
    </w:p>
    <w:p w14:paraId="3708B646" w14:textId="77777777" w:rsidR="002B6C78" w:rsidRPr="002B6C78" w:rsidRDefault="002B6C78" w:rsidP="002B6C78">
      <w:pPr>
        <w:rPr>
          <w:rFonts w:ascii="Cambria Math" w:hAnsi="Cambria Math"/>
        </w:rPr>
      </w:pPr>
      <w:r w:rsidRPr="002B6C78">
        <w:rPr>
          <w:rFonts w:ascii="Cambria Math" w:hAnsi="Cambria Math"/>
        </w:rPr>
        <w:t>g1(x⃗)=m3(N6+2.5)−Dmax≤0,Dmax=220,</w:t>
      </w:r>
      <w:r w:rsidRPr="002B6C78">
        <w:rPr>
          <w:rFonts w:ascii="Cambria Math" w:hAnsi="Cambria Math"/>
          <w:i/>
          <w:iCs/>
        </w:rPr>
        <w:t>g</w:t>
      </w:r>
      <w:r w:rsidRPr="002B6C78">
        <w:rPr>
          <w:rFonts w:ascii="Cambria Math" w:hAnsi="Cambria Math"/>
        </w:rPr>
        <w:t>1​(</w:t>
      </w:r>
      <w:r w:rsidRPr="002B6C78">
        <w:rPr>
          <w:rFonts w:ascii="Cambria Math" w:hAnsi="Cambria Math"/>
          <w:i/>
          <w:iCs/>
        </w:rPr>
        <w:t>x</w:t>
      </w:r>
      <w:r w:rsidRPr="002B6C78">
        <w:rPr>
          <w:rFonts w:ascii="Cambria Math" w:hAnsi="Cambria Math"/>
        </w:rPr>
        <w:t>)=</w:t>
      </w:r>
      <w:r w:rsidRPr="002B6C78">
        <w:rPr>
          <w:rFonts w:ascii="Cambria Math" w:hAnsi="Cambria Math"/>
          <w:i/>
          <w:iCs/>
        </w:rPr>
        <w:t>m</w:t>
      </w:r>
      <w:r w:rsidRPr="002B6C78">
        <w:rPr>
          <w:rFonts w:ascii="Cambria Math" w:hAnsi="Cambria Math"/>
        </w:rPr>
        <w:t>3​(</w:t>
      </w:r>
      <w:r w:rsidRPr="002B6C78">
        <w:rPr>
          <w:rFonts w:ascii="Cambria Math" w:hAnsi="Cambria Math"/>
          <w:i/>
          <w:iCs/>
        </w:rPr>
        <w:t>N</w:t>
      </w:r>
      <w:r w:rsidRPr="002B6C78">
        <w:rPr>
          <w:rFonts w:ascii="Cambria Math" w:hAnsi="Cambria Math"/>
        </w:rPr>
        <w:t>6​+2.5)−</w:t>
      </w:r>
      <w:r w:rsidRPr="002B6C78">
        <w:rPr>
          <w:rFonts w:ascii="Cambria Math" w:hAnsi="Cambria Math"/>
          <w:i/>
          <w:iCs/>
        </w:rPr>
        <w:t>D</w:t>
      </w:r>
      <w:r w:rsidRPr="002B6C78">
        <w:rPr>
          <w:rFonts w:ascii="Cambria Math" w:hAnsi="Cambria Math"/>
        </w:rPr>
        <w:t>max​≤0,</w:t>
      </w:r>
      <w:r w:rsidRPr="002B6C78">
        <w:rPr>
          <w:rFonts w:ascii="Cambria Math" w:hAnsi="Cambria Math"/>
          <w:i/>
          <w:iCs/>
        </w:rPr>
        <w:t>D</w:t>
      </w:r>
      <w:r w:rsidRPr="002B6C78">
        <w:rPr>
          <w:rFonts w:ascii="Cambria Math" w:hAnsi="Cambria Math"/>
        </w:rPr>
        <w:t>max​=220,</w:t>
      </w:r>
    </w:p>
    <w:p w14:paraId="64457DE2" w14:textId="77777777" w:rsidR="002B6C78" w:rsidRPr="002B6C78" w:rsidRDefault="002B6C78" w:rsidP="002B6C78">
      <w:pPr>
        <w:rPr>
          <w:rFonts w:ascii="Cambria Math" w:hAnsi="Cambria Math"/>
        </w:rPr>
      </w:pPr>
      <w:r w:rsidRPr="002B6C78">
        <w:rPr>
          <w:rFonts w:ascii="Cambria Math" w:hAnsi="Cambria Math"/>
        </w:rPr>
        <w:t>确保齿轮外径不超过最大允许值。</w:t>
      </w:r>
    </w:p>
    <w:p w14:paraId="08AEF90A" w14:textId="2523A826" w:rsidR="002B6C78" w:rsidRDefault="002B6C78" w:rsidP="00A661EC">
      <w:pPr>
        <w:rPr>
          <w:rFonts w:ascii="Cambria Math" w:hAnsi="Cambria Math"/>
        </w:rPr>
      </w:pPr>
      <w:r w:rsidRPr="002B6C78">
        <w:rPr>
          <w:rFonts w:ascii="Cambria Math" w:hAnsi="Cambria Math"/>
        </w:rPr>
        <w:t>装配条件：</w:t>
      </w:r>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6</m:t>
                </m:r>
              </m:sub>
            </m:sSub>
            <m:r>
              <w:rPr>
                <w:rFonts w:ascii="Cambria Math" w:hAnsi="Cambria Math"/>
              </w:rPr>
              <m:t>+2.5</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max</m:t>
            </m:r>
          </m:sub>
        </m:sSub>
        <m:r>
          <m:rPr>
            <m:sty m:val="p"/>
          </m:rPr>
          <w:rPr>
            <w:rFonts w:ascii="Cambria Math" w:hAnsi="Cambria Math" w:hint="eastAsia"/>
          </w:rPr>
          <m:t>≤</m:t>
        </m:r>
        <m:r>
          <w:rPr>
            <w:rFonts w:ascii="Cambria Math" w:hAnsi="Cambria Math"/>
          </w:rPr>
          <m:t>0,</m:t>
        </m:r>
        <m:r>
          <m:rPr>
            <m:sty m:val="p"/>
          </m:rPr>
          <w:rPr>
            <w:rFonts w:ascii="Cambria Math" w:hAnsi="Cambria Math"/>
          </w:rPr>
          <m:t> </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max</m:t>
            </m:r>
          </m:sub>
        </m:sSub>
        <m:r>
          <w:rPr>
            <w:rFonts w:ascii="Cambria Math" w:hAnsi="Cambria Math"/>
          </w:rPr>
          <m:t>=220,</m:t>
        </m:r>
      </m:oMath>
      <w:r w:rsidRPr="002B6C78">
        <w:rPr>
          <w:rFonts w:ascii="Cambria Math" w:hAnsi="Cambria Math"/>
        </w:rPr>
        <w:t>避免齿间干涉。</w:t>
      </w:r>
    </w:p>
    <w:p w14:paraId="2C63AA26" w14:textId="03A52879" w:rsidR="002B6C78" w:rsidRDefault="002B6C78" w:rsidP="00A661EC">
      <w:pPr>
        <w:rPr>
          <w:rFonts w:ascii="Cambria Math" w:hAnsi="Cambria Math"/>
        </w:rPr>
      </w:pPr>
      <w:r w:rsidRPr="002B6C78">
        <w:rPr>
          <w:rFonts w:ascii="Cambria Math" w:hAnsi="Cambria Math"/>
        </w:rPr>
        <w:t>几何兼容性：</w:t>
      </w:r>
      <m:oMath>
        <m:sSub>
          <m:sSubPr>
            <m:ctrlPr>
              <w:rPr>
                <w:rFonts w:ascii="Cambria Math" w:hAnsi="Cambria Math"/>
                <w:i/>
              </w:rPr>
            </m:ctrlPr>
          </m:sSubPr>
          <m:e>
            <m:r>
              <w:rPr>
                <w:rFonts w:ascii="Cambria Math" w:hAnsi="Cambria Math"/>
              </w:rPr>
              <m:t>g</m:t>
            </m:r>
          </m:e>
          <m:sub>
            <m:r>
              <w:rPr>
                <w:rFonts w:ascii="Cambria Math" w:hAnsi="Cambria Math"/>
              </w:rPr>
              <m:t>8</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5</m:t>
                    </m:r>
                  </m:sub>
                </m:sSub>
                <m:r>
                  <w:rPr>
                    <w:rFonts w:ascii="Cambria Math" w:hAnsi="Cambria Math"/>
                  </w:rPr>
                  <m:t>+2+</m:t>
                </m:r>
                <m:sSub>
                  <m:sSubPr>
                    <m:ctrlPr>
                      <w:rPr>
                        <w:rFonts w:ascii="Cambria Math" w:hAnsi="Cambria Math"/>
                        <w:i/>
                      </w:rPr>
                    </m:ctrlPr>
                  </m:sSubPr>
                  <m:e>
                    <m:r>
                      <m:rPr>
                        <m:sty m:val="p"/>
                      </m:rPr>
                      <w:rPr>
                        <w:rFonts w:ascii="Cambria Math" w:hAnsi="Cambria Math"/>
                      </w:rPr>
                      <m:t>δ</m:t>
                    </m:r>
                  </m:e>
                  <m:sub>
                    <m:r>
                      <w:rPr>
                        <w:rFonts w:ascii="Cambria Math" w:hAnsi="Cambria Math"/>
                      </w:rPr>
                      <m:t>35</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5</m:t>
                    </m:r>
                  </m:sub>
                </m:sSub>
              </m:e>
            </m:d>
          </m:e>
          <m:sup>
            <m:r>
              <w:rPr>
                <w:rFonts w:ascii="Cambria Math" w:hAnsi="Cambria Math"/>
              </w:rPr>
              <m:t>2</m:t>
            </m:r>
          </m:sup>
        </m:sSup>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3</m:t>
                </m:r>
              </m:sub>
            </m:sSub>
          </m:e>
        </m:d>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5</m:t>
                </m:r>
              </m:sub>
            </m:sSub>
          </m:e>
        </m:d>
        <m:r>
          <w:rPr>
            <w:rFonts w:ascii="Cambria Math" w:hAnsi="Cambria Math"/>
          </w:rPr>
          <m:t>.</m:t>
        </m:r>
      </m:oMath>
      <w:r w:rsidRPr="002B6C78">
        <w:rPr>
          <w:rFonts w:ascii="Cambria Math" w:hAnsi="Cambria Math"/>
        </w:rPr>
        <w:t>其中</w:t>
      </w:r>
      <w:r w:rsidRPr="002B6C78">
        <w:rPr>
          <w:rFonts w:ascii="Cambria Math" w:hAnsi="Cambria Math"/>
        </w:rPr>
        <w:t>β</w:t>
      </w:r>
      <w:r w:rsidRPr="002B6C78">
        <w:rPr>
          <w:rFonts w:ascii="Cambria Math" w:hAnsi="Cambria Math"/>
        </w:rPr>
        <w:t>由余弦定理定义。</w:t>
      </w:r>
    </w:p>
    <w:p w14:paraId="4A2B31FA" w14:textId="77777777" w:rsidR="002B6C78" w:rsidRPr="002B6C78" w:rsidRDefault="002B6C78" w:rsidP="002B6C78">
      <w:pPr>
        <w:rPr>
          <w:rFonts w:ascii="Cambria Math" w:hAnsi="Cambria Math"/>
        </w:rPr>
      </w:pPr>
      <w:r w:rsidRPr="002B6C78">
        <w:rPr>
          <w:rFonts w:ascii="Cambria Math" w:hAnsi="Cambria Math"/>
          <w:b/>
          <w:bCs/>
        </w:rPr>
        <w:t>整数约束</w:t>
      </w:r>
      <w:r w:rsidRPr="002B6C78">
        <w:rPr>
          <w:rFonts w:ascii="Cambria Math" w:hAnsi="Cambria Math"/>
        </w:rPr>
        <w:t>（</w:t>
      </w:r>
      <w:r w:rsidRPr="002B6C78">
        <w:rPr>
          <w:rFonts w:ascii="Cambria Math" w:hAnsi="Cambria Math"/>
        </w:rPr>
        <w:t>1</w:t>
      </w:r>
      <w:r w:rsidRPr="002B6C78">
        <w:rPr>
          <w:rFonts w:ascii="Cambria Math" w:hAnsi="Cambria Math"/>
        </w:rPr>
        <w:t>项等式）：</w:t>
      </w:r>
    </w:p>
    <w:p w14:paraId="2B249E8D" w14:textId="77777777" w:rsidR="002B6C78" w:rsidRPr="002B6C78" w:rsidRDefault="003D0E87" w:rsidP="002B6C78">
      <w:pPr>
        <w:rPr>
          <w:rFonts w:ascii="Cambria Math" w:hAnsi="Cambria Math"/>
        </w:rPr>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4</m:t>
                  </m:r>
                </m:sub>
              </m:sSub>
              <m:ctrlPr>
                <w:rPr>
                  <w:rFonts w:ascii="Cambria Math" w:hAnsi="Cambria Math"/>
                  <w:i/>
                </w:rPr>
              </m:ctrlPr>
            </m:num>
            <m:den>
              <m:r>
                <w:rPr>
                  <w:rFonts w:ascii="Cambria Math" w:hAnsi="Cambria Math"/>
                </w:rPr>
                <m:t>p</m:t>
              </m:r>
              <m:ctrlPr>
                <w:rPr>
                  <w:rFonts w:ascii="Cambria Math" w:hAnsi="Cambria Math"/>
                  <w:i/>
                </w:rPr>
              </m:ctrlPr>
            </m:den>
          </m:f>
          <m:r>
            <m:rPr>
              <m:sty m:val="p"/>
            </m:rPr>
            <w:rPr>
              <w:rFonts w:ascii="Cambria Math" w:hAnsi="Cambria Math" w:hint="eastAsia"/>
            </w:rPr>
            <m:t>∈</m:t>
          </m:r>
          <m:r>
            <w:rPr>
              <w:rFonts w:ascii="Cambria Math" w:hAnsi="Cambria Math"/>
            </w:rPr>
            <m:t>Z,</m:t>
          </m:r>
        </m:oMath>
      </m:oMathPara>
    </w:p>
    <w:p w14:paraId="5F9D476D" w14:textId="28E8886F" w:rsidR="00C01958" w:rsidRPr="00C01958" w:rsidRDefault="002B6C78" w:rsidP="00C01958">
      <w:pPr>
        <w:rPr>
          <w:rFonts w:ascii="Cambria Math" w:hAnsi="Cambria Math"/>
          <w:b/>
          <w:bCs/>
        </w:rPr>
      </w:pPr>
      <w:r w:rsidRPr="002B6C78">
        <w:rPr>
          <w:rFonts w:ascii="Cambria Math" w:hAnsi="Cambria Math"/>
        </w:rPr>
        <w:t>确保齿数差为极数的整数倍。</w:t>
      </w:r>
    </w:p>
    <w:p w14:paraId="2FCA1B1B" w14:textId="77777777" w:rsidR="00C01958" w:rsidRPr="00C01958" w:rsidRDefault="00C01958" w:rsidP="00C01958">
      <w:pPr>
        <w:rPr>
          <w:rFonts w:ascii="Cambria Math" w:hAnsi="Cambria Math"/>
          <w:b/>
          <w:bCs/>
        </w:rPr>
      </w:pPr>
      <w:r w:rsidRPr="00C01958">
        <w:rPr>
          <w:rFonts w:ascii="Cambria Math" w:hAnsi="Cambria Math"/>
          <w:b/>
          <w:bCs/>
        </w:rPr>
        <w:t xml:space="preserve">11.3 </w:t>
      </w:r>
      <w:r w:rsidRPr="00C01958">
        <w:rPr>
          <w:rFonts w:ascii="Cambria Math" w:hAnsi="Cambria Math"/>
          <w:b/>
          <w:bCs/>
        </w:rPr>
        <w:t>算法应用流程</w:t>
      </w:r>
    </w:p>
    <w:p w14:paraId="777EB3F8" w14:textId="77777777" w:rsidR="00C01958" w:rsidRPr="00C01958" w:rsidRDefault="00C01958" w:rsidP="00C01958">
      <w:pPr>
        <w:numPr>
          <w:ilvl w:val="0"/>
          <w:numId w:val="121"/>
        </w:numPr>
        <w:rPr>
          <w:rFonts w:ascii="Cambria Math" w:hAnsi="Cambria Math"/>
          <w:b/>
          <w:bCs/>
        </w:rPr>
      </w:pPr>
      <w:r w:rsidRPr="00C01958">
        <w:rPr>
          <w:rFonts w:ascii="Cambria Math" w:hAnsi="Cambria Math"/>
          <w:b/>
          <w:bCs/>
        </w:rPr>
        <w:t>参数初始化</w:t>
      </w:r>
    </w:p>
    <w:p w14:paraId="52CB3724" w14:textId="7025E6A7" w:rsidR="00C01958" w:rsidRPr="00C01958" w:rsidRDefault="00C01958" w:rsidP="00C01958">
      <w:pPr>
        <w:numPr>
          <w:ilvl w:val="1"/>
          <w:numId w:val="121"/>
        </w:numPr>
        <w:rPr>
          <w:rFonts w:ascii="Cambria Math" w:hAnsi="Cambria Math"/>
          <w:b/>
          <w:bCs/>
        </w:rPr>
      </w:pPr>
      <w:r w:rsidRPr="00C01958">
        <w:rPr>
          <w:rFonts w:ascii="Cambria Math" w:hAnsi="Cambria Math"/>
          <w:b/>
          <w:bCs/>
        </w:rPr>
        <w:t>设定齿数</w:t>
      </w:r>
      <w:r w:rsidRPr="00C01958">
        <w:rPr>
          <w:rFonts w:ascii="Cambria Math" w:hAnsi="Cambria Math"/>
          <w:b/>
          <w:bCs/>
        </w:rPr>
        <w:t xml:space="preserve"> {N1,…,N6}</w:t>
      </w:r>
      <w:r w:rsidRPr="00C01958">
        <w:rPr>
          <w:rFonts w:ascii="Cambria Math" w:hAnsi="Cambria Math"/>
          <w:b/>
          <w:bCs/>
        </w:rPr>
        <w:t>的上下界（如</w:t>
      </w:r>
      <w:r w:rsidRPr="00C01958">
        <w:rPr>
          <w:rFonts w:ascii="Cambria Math" w:hAnsi="Cambria Math"/>
          <w:b/>
          <w:bCs/>
        </w:rPr>
        <w:t xml:space="preserve"> 17≤Ni≤96</w:t>
      </w:r>
      <w:r w:rsidRPr="00C01958">
        <w:rPr>
          <w:rFonts w:ascii="Cambria Math" w:hAnsi="Cambria Math"/>
          <w:b/>
          <w:bCs/>
        </w:rPr>
        <w:t>），并规定其取整数；</w:t>
      </w:r>
    </w:p>
    <w:p w14:paraId="590F3844" w14:textId="3E1ED005" w:rsidR="00C01958" w:rsidRPr="00C01958" w:rsidRDefault="00C01958" w:rsidP="00C01958">
      <w:pPr>
        <w:numPr>
          <w:ilvl w:val="1"/>
          <w:numId w:val="121"/>
        </w:numPr>
        <w:rPr>
          <w:rFonts w:ascii="Cambria Math" w:hAnsi="Cambria Math"/>
          <w:b/>
          <w:bCs/>
        </w:rPr>
      </w:pPr>
      <w:r w:rsidRPr="00C01958">
        <w:rPr>
          <w:rFonts w:ascii="Cambria Math" w:hAnsi="Cambria Math"/>
          <w:b/>
          <w:bCs/>
        </w:rPr>
        <w:t>确定模数</w:t>
      </w:r>
      <w:r w:rsidRPr="00C01958">
        <w:rPr>
          <w:rFonts w:ascii="Cambria Math" w:hAnsi="Cambria Math"/>
          <w:b/>
          <w:bCs/>
        </w:rPr>
        <w:t xml:space="preserve"> {m1,m3} </w:t>
      </w:r>
      <w:r w:rsidRPr="00C01958">
        <w:rPr>
          <w:rFonts w:ascii="Cambria Math" w:hAnsi="Cambria Math"/>
          <w:b/>
          <w:bCs/>
        </w:rPr>
        <w:t>的离散可选集合</w:t>
      </w:r>
      <w:r w:rsidRPr="00C01958">
        <w:rPr>
          <w:rFonts w:ascii="Cambria Math" w:hAnsi="Cambria Math"/>
          <w:b/>
          <w:bCs/>
        </w:rPr>
        <w:t xml:space="preserve"> {1.75,2.0,…,3.0}</w:t>
      </w:r>
      <w:r w:rsidRPr="00C01958">
        <w:rPr>
          <w:rFonts w:ascii="Cambria Math" w:hAnsi="Cambria Math"/>
          <w:b/>
          <w:bCs/>
        </w:rPr>
        <w:t>；</w:t>
      </w:r>
    </w:p>
    <w:p w14:paraId="37EE80E4" w14:textId="3F1F23D0" w:rsidR="00C01958" w:rsidRPr="00C01958" w:rsidRDefault="00C01958" w:rsidP="00C01958">
      <w:pPr>
        <w:numPr>
          <w:ilvl w:val="1"/>
          <w:numId w:val="121"/>
        </w:numPr>
        <w:rPr>
          <w:rFonts w:ascii="Cambria Math" w:hAnsi="Cambria Math"/>
          <w:b/>
          <w:bCs/>
        </w:rPr>
      </w:pPr>
      <w:r w:rsidRPr="00C01958">
        <w:rPr>
          <w:rFonts w:ascii="Cambria Math" w:hAnsi="Cambria Math"/>
          <w:b/>
          <w:bCs/>
        </w:rPr>
        <w:t>设定极数</w:t>
      </w:r>
      <w:r w:rsidRPr="00C01958">
        <w:rPr>
          <w:rFonts w:ascii="Cambria Math" w:hAnsi="Cambria Math"/>
          <w:b/>
          <w:bCs/>
        </w:rPr>
        <w:t xml:space="preserve"> p∈{3,4,5}</w:t>
      </w:r>
      <w:r w:rsidRPr="00C01958">
        <w:rPr>
          <w:rFonts w:ascii="Cambria Math" w:hAnsi="Cambria Math"/>
          <w:b/>
          <w:bCs/>
        </w:rPr>
        <w:t>；</w:t>
      </w:r>
    </w:p>
    <w:p w14:paraId="53D36BCA" w14:textId="1C0B12BC" w:rsidR="00C01958" w:rsidRPr="00C01958" w:rsidRDefault="00C01958" w:rsidP="00C01958">
      <w:pPr>
        <w:numPr>
          <w:ilvl w:val="1"/>
          <w:numId w:val="121"/>
        </w:numPr>
        <w:rPr>
          <w:rFonts w:ascii="Cambria Math" w:hAnsi="Cambria Math"/>
          <w:b/>
          <w:bCs/>
        </w:rPr>
      </w:pPr>
      <w:r w:rsidRPr="00C01958">
        <w:rPr>
          <w:rFonts w:ascii="Cambria Math" w:hAnsi="Cambria Math"/>
          <w:b/>
          <w:bCs/>
        </w:rPr>
        <w:t>定义目标传动比</w:t>
      </w:r>
      <w:r w:rsidRPr="00C01958">
        <w:rPr>
          <w:rFonts w:ascii="Cambria Math" w:hAnsi="Cambria Math"/>
          <w:b/>
          <w:bCs/>
        </w:rPr>
        <w:t xml:space="preserve">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01</m:t>
            </m:r>
          </m:sub>
        </m:sSub>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0</m:t>
            </m:r>
            <m:r>
              <m:rPr>
                <m:sty m:val="bi"/>
              </m:rPr>
              <w:rPr>
                <w:rFonts w:ascii="Cambria Math" w:hAnsi="Cambria Math"/>
              </w:rPr>
              <m:t>R</m:t>
            </m:r>
          </m:sub>
        </m:sSub>
      </m:oMath>
      <w:r w:rsidRPr="00C01958">
        <w:rPr>
          <w:rFonts w:ascii="Cambria Math" w:hAnsi="Cambria Math"/>
          <w:b/>
          <w:bCs/>
        </w:rPr>
        <w:t>,</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02</m:t>
            </m:r>
          </m:sub>
        </m:sSub>
      </m:oMath>
      <w:r w:rsidRPr="00C01958">
        <w:rPr>
          <w:rFonts w:ascii="Cambria Math" w:hAnsi="Cambria Math"/>
          <w:b/>
          <w:bCs/>
        </w:rPr>
        <w:t>}</w:t>
      </w:r>
      <w:r w:rsidRPr="00C01958">
        <w:rPr>
          <w:rFonts w:ascii="Cambria Math" w:hAnsi="Cambria Math"/>
          <w:b/>
          <w:bCs/>
        </w:rPr>
        <w:t>及约束参数（如</w:t>
      </w:r>
      <w:r w:rsidRPr="00C01958">
        <w:rPr>
          <w:rFonts w:ascii="Cambria Math" w:hAnsi="Cambria Math"/>
          <w:b/>
          <w:bCs/>
        </w:rPr>
        <w:t xml:space="preserve"> </w:t>
      </w: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max</m:t>
            </m:r>
          </m:sub>
        </m:sSub>
      </m:oMath>
      <w:r w:rsidRPr="00C01958">
        <w:rPr>
          <w:rFonts w:ascii="Cambria Math" w:hAnsi="Cambria Math"/>
          <w:b/>
          <w:bCs/>
        </w:rPr>
        <w:t>=220</w:t>
      </w:r>
      <w:r w:rsidRPr="00C01958">
        <w:rPr>
          <w:rFonts w:ascii="Cambria Math" w:hAnsi="Cambria Math"/>
          <w:b/>
          <w:bCs/>
        </w:rPr>
        <w:t>）。</w:t>
      </w:r>
    </w:p>
    <w:p w14:paraId="70DB10BA" w14:textId="77777777" w:rsidR="00C01958" w:rsidRPr="00C01958" w:rsidRDefault="00C01958" w:rsidP="00C01958">
      <w:pPr>
        <w:numPr>
          <w:ilvl w:val="0"/>
          <w:numId w:val="121"/>
        </w:numPr>
        <w:rPr>
          <w:rFonts w:ascii="Cambria Math" w:hAnsi="Cambria Math"/>
          <w:b/>
          <w:bCs/>
        </w:rPr>
      </w:pPr>
      <w:r w:rsidRPr="00C01958">
        <w:rPr>
          <w:rFonts w:ascii="Cambria Math" w:hAnsi="Cambria Math"/>
          <w:b/>
          <w:bCs/>
        </w:rPr>
        <w:t>算法选择与配置</w:t>
      </w:r>
    </w:p>
    <w:p w14:paraId="1F1DA270" w14:textId="77777777" w:rsidR="00C01958" w:rsidRPr="00C01958" w:rsidRDefault="00C01958" w:rsidP="00C01958">
      <w:pPr>
        <w:numPr>
          <w:ilvl w:val="1"/>
          <w:numId w:val="121"/>
        </w:numPr>
        <w:rPr>
          <w:rFonts w:ascii="Cambria Math" w:hAnsi="Cambria Math"/>
          <w:b/>
          <w:bCs/>
        </w:rPr>
      </w:pPr>
      <w:r w:rsidRPr="00C01958">
        <w:rPr>
          <w:rFonts w:ascii="Cambria Math" w:hAnsi="Cambria Math"/>
          <w:b/>
          <w:bCs/>
        </w:rPr>
        <w:lastRenderedPageBreak/>
        <w:t>采用混合整数非线性算法（如改进算法</w:t>
      </w:r>
      <w:r w:rsidRPr="00C01958">
        <w:rPr>
          <w:rFonts w:ascii="Cambria Math" w:hAnsi="Cambria Math"/>
          <w:b/>
          <w:bCs/>
        </w:rPr>
        <w:t xml:space="preserve"> PPLO </w:t>
      </w:r>
      <w:r w:rsidRPr="00C01958">
        <w:rPr>
          <w:rFonts w:ascii="Cambria Math" w:hAnsi="Cambria Math"/>
          <w:b/>
          <w:bCs/>
        </w:rPr>
        <w:t>或</w:t>
      </w:r>
      <w:r w:rsidRPr="00C01958">
        <w:rPr>
          <w:rFonts w:ascii="Cambria Math" w:hAnsi="Cambria Math"/>
          <w:b/>
          <w:bCs/>
        </w:rPr>
        <w:t xml:space="preserve"> GA/PSO </w:t>
      </w:r>
      <w:r w:rsidRPr="00C01958">
        <w:rPr>
          <w:rFonts w:ascii="Cambria Math" w:hAnsi="Cambria Math"/>
          <w:b/>
          <w:bCs/>
        </w:rPr>
        <w:t>等结合离散处理）；</w:t>
      </w:r>
    </w:p>
    <w:p w14:paraId="4EED67B2" w14:textId="77777777" w:rsidR="00C01958" w:rsidRPr="00C01958" w:rsidRDefault="00C01958" w:rsidP="00C01958">
      <w:pPr>
        <w:numPr>
          <w:ilvl w:val="1"/>
          <w:numId w:val="121"/>
        </w:numPr>
        <w:rPr>
          <w:rFonts w:ascii="Cambria Math" w:hAnsi="Cambria Math"/>
          <w:b/>
          <w:bCs/>
        </w:rPr>
      </w:pPr>
      <w:r w:rsidRPr="00C01958">
        <w:rPr>
          <w:rFonts w:ascii="Cambria Math" w:hAnsi="Cambria Math"/>
          <w:b/>
          <w:bCs/>
        </w:rPr>
        <w:t>设置种群大小、最大迭代次数等超参数，并在算法中处理离散模数与整数齿数（如更新后进行四舍五入或索引映射）。</w:t>
      </w:r>
    </w:p>
    <w:p w14:paraId="04AFFCAC" w14:textId="77777777" w:rsidR="00C01958" w:rsidRPr="00C01958" w:rsidRDefault="00C01958" w:rsidP="00C01958">
      <w:pPr>
        <w:numPr>
          <w:ilvl w:val="0"/>
          <w:numId w:val="121"/>
        </w:numPr>
        <w:rPr>
          <w:rFonts w:ascii="Cambria Math" w:hAnsi="Cambria Math"/>
          <w:b/>
          <w:bCs/>
        </w:rPr>
      </w:pPr>
      <w:r w:rsidRPr="00C01958">
        <w:rPr>
          <w:rFonts w:ascii="Cambria Math" w:hAnsi="Cambria Math"/>
          <w:b/>
          <w:bCs/>
        </w:rPr>
        <w:t>约束处理</w:t>
      </w:r>
    </w:p>
    <w:p w14:paraId="6E7D0043" w14:textId="26A57D56" w:rsidR="00C01958" w:rsidRPr="00C01958" w:rsidRDefault="00C01958" w:rsidP="00C01958">
      <w:pPr>
        <w:numPr>
          <w:ilvl w:val="1"/>
          <w:numId w:val="121"/>
        </w:numPr>
        <w:rPr>
          <w:rFonts w:ascii="Cambria Math" w:hAnsi="Cambria Math"/>
          <w:b/>
          <w:bCs/>
        </w:rPr>
      </w:pPr>
      <w:r w:rsidRPr="00C01958">
        <w:rPr>
          <w:rFonts w:ascii="Cambria Math" w:hAnsi="Cambria Math"/>
          <w:b/>
          <w:bCs/>
        </w:rPr>
        <w:t>采用罚函数法：对</w:t>
      </w:r>
      <w:r w:rsidRPr="00C01958">
        <w:rPr>
          <w:rFonts w:ascii="Cambria Math" w:hAnsi="Cambria Math"/>
          <w:b/>
          <w:bCs/>
        </w:rPr>
        <w:t xml:space="preserve">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i</m:t>
            </m:r>
          </m:sub>
        </m:sSub>
      </m:oMath>
      <w:r w:rsidRPr="00C01958">
        <w:rPr>
          <w:rFonts w:ascii="Cambria Math" w:hAnsi="Cambria Math"/>
          <w:b/>
          <w:bCs/>
        </w:rPr>
        <w:t>(x)&gt;0}</w:t>
      </w:r>
      <w:r w:rsidRPr="00C01958">
        <w:rPr>
          <w:rFonts w:ascii="Cambria Math" w:hAnsi="Cambria Math"/>
          <w:b/>
          <w:bCs/>
        </w:rPr>
        <w:t>及</w:t>
      </w:r>
      <w:r w:rsidRPr="00C01958">
        <w:rPr>
          <w:rFonts w:ascii="Cambria Math" w:hAnsi="Cambria Math"/>
          <w:b/>
          <w:bCs/>
        </w:rPr>
        <w:t xml:space="preserve">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j</m:t>
            </m:r>
          </m:sub>
        </m:sSub>
      </m:oMath>
      <w:r w:rsidRPr="00C01958">
        <w:rPr>
          <w:rFonts w:ascii="Cambria Math" w:hAnsi="Cambria Math"/>
          <w:b/>
          <w:bCs/>
        </w:rPr>
        <w:t>(x)∣&gt;ϵ</w:t>
      </w:r>
      <w:r w:rsidRPr="00C01958">
        <w:rPr>
          <w:rFonts w:ascii="Cambria Math" w:hAnsi="Cambria Math"/>
          <w:b/>
          <w:bCs/>
        </w:rPr>
        <w:t>施加较大惩罚；</w:t>
      </w:r>
    </w:p>
    <w:p w14:paraId="4C8009DE" w14:textId="77777777" w:rsidR="00C01958" w:rsidRPr="00C01958" w:rsidRDefault="00C01958" w:rsidP="00C01958">
      <w:pPr>
        <w:numPr>
          <w:ilvl w:val="1"/>
          <w:numId w:val="121"/>
        </w:numPr>
        <w:rPr>
          <w:rFonts w:ascii="Cambria Math" w:hAnsi="Cambria Math"/>
          <w:b/>
          <w:bCs/>
        </w:rPr>
      </w:pPr>
      <w:r w:rsidRPr="00C01958">
        <w:rPr>
          <w:rFonts w:ascii="Cambria Math" w:hAnsi="Cambria Math"/>
          <w:b/>
          <w:bCs/>
        </w:rPr>
        <w:t>或可行性优先：只保留满足所有不等式并满足等式容差的解。</w:t>
      </w:r>
    </w:p>
    <w:p w14:paraId="6707697B" w14:textId="77777777" w:rsidR="00C01958" w:rsidRPr="00C01958" w:rsidRDefault="00C01958" w:rsidP="00C01958">
      <w:pPr>
        <w:numPr>
          <w:ilvl w:val="0"/>
          <w:numId w:val="121"/>
        </w:numPr>
        <w:rPr>
          <w:rFonts w:ascii="Cambria Math" w:hAnsi="Cambria Math"/>
          <w:b/>
          <w:bCs/>
        </w:rPr>
      </w:pPr>
      <w:r w:rsidRPr="00C01958">
        <w:rPr>
          <w:rFonts w:ascii="Cambria Math" w:hAnsi="Cambria Math"/>
          <w:b/>
          <w:bCs/>
        </w:rPr>
        <w:t>迭代搜索</w:t>
      </w:r>
    </w:p>
    <w:p w14:paraId="226679BD" w14:textId="35C60198" w:rsidR="00C01958" w:rsidRPr="00C01958" w:rsidRDefault="00C01958" w:rsidP="00C01958">
      <w:pPr>
        <w:numPr>
          <w:ilvl w:val="1"/>
          <w:numId w:val="121"/>
        </w:numPr>
        <w:rPr>
          <w:rFonts w:ascii="Cambria Math" w:hAnsi="Cambria Math"/>
          <w:b/>
          <w:bCs/>
        </w:rPr>
      </w:pPr>
      <w:r w:rsidRPr="00C01958">
        <w:rPr>
          <w:rFonts w:ascii="Cambria Math" w:hAnsi="Cambria Math"/>
          <w:b/>
          <w:bCs/>
        </w:rPr>
        <w:t>随机生成初始解</w:t>
      </w:r>
      <w:r w:rsidRPr="00C01958">
        <w:rPr>
          <w:rFonts w:ascii="Cambria Math" w:hAnsi="Cambria Math"/>
          <w:b/>
          <w:bCs/>
        </w:rPr>
        <w:t xml:space="preserve"> x</w:t>
      </w:r>
      <w:r w:rsidRPr="00C01958">
        <w:rPr>
          <w:rFonts w:ascii="Cambria Math" w:hAnsi="Cambria Math"/>
          <w:b/>
          <w:bCs/>
        </w:rPr>
        <w:t>，包括离散变量的索引或离散值；</w:t>
      </w:r>
    </w:p>
    <w:p w14:paraId="50590A45" w14:textId="49EECF43" w:rsidR="00C01958" w:rsidRPr="00C01958" w:rsidRDefault="00C01958" w:rsidP="00C01958">
      <w:pPr>
        <w:numPr>
          <w:ilvl w:val="1"/>
          <w:numId w:val="121"/>
        </w:numPr>
        <w:rPr>
          <w:rFonts w:ascii="Cambria Math" w:hAnsi="Cambria Math"/>
          <w:b/>
          <w:bCs/>
        </w:rPr>
      </w:pPr>
      <w:r w:rsidRPr="00C01958">
        <w:rPr>
          <w:rFonts w:ascii="Cambria Math" w:hAnsi="Cambria Math"/>
          <w:b/>
          <w:bCs/>
        </w:rPr>
        <w:t>计算目标函数</w:t>
      </w:r>
      <w:r w:rsidRPr="00C01958">
        <w:rPr>
          <w:rFonts w:ascii="Cambria Math" w:hAnsi="Cambria Math"/>
          <w:b/>
          <w:bCs/>
        </w:rPr>
        <w:t xml:space="preserve"> max{… }</w:t>
      </w:r>
      <w:r w:rsidRPr="00C01958">
        <w:rPr>
          <w:rFonts w:ascii="Cambria Math" w:hAnsi="Cambria Math"/>
          <w:b/>
          <w:bCs/>
        </w:rPr>
        <w:t>与约束违反度，得到适应度；</w:t>
      </w:r>
    </w:p>
    <w:p w14:paraId="02EBE544" w14:textId="77777777" w:rsidR="00C01958" w:rsidRPr="00C01958" w:rsidRDefault="00C01958" w:rsidP="00C01958">
      <w:pPr>
        <w:numPr>
          <w:ilvl w:val="1"/>
          <w:numId w:val="121"/>
        </w:numPr>
        <w:rPr>
          <w:rFonts w:ascii="Cambria Math" w:hAnsi="Cambria Math"/>
          <w:b/>
          <w:bCs/>
        </w:rPr>
      </w:pPr>
      <w:r w:rsidRPr="00C01958">
        <w:rPr>
          <w:rFonts w:ascii="Cambria Math" w:hAnsi="Cambria Math"/>
          <w:b/>
          <w:bCs/>
        </w:rPr>
        <w:t>算法迭代更新并筛选最优个体，直至达到最大迭代或收敛条件。</w:t>
      </w:r>
    </w:p>
    <w:p w14:paraId="2EC72045" w14:textId="77777777" w:rsidR="00C01958" w:rsidRPr="00C01958" w:rsidRDefault="00C01958" w:rsidP="00C01958">
      <w:pPr>
        <w:numPr>
          <w:ilvl w:val="0"/>
          <w:numId w:val="121"/>
        </w:numPr>
        <w:rPr>
          <w:rFonts w:ascii="Cambria Math" w:hAnsi="Cambria Math"/>
          <w:b/>
          <w:bCs/>
        </w:rPr>
      </w:pPr>
      <w:r w:rsidRPr="00C01958">
        <w:rPr>
          <w:rFonts w:ascii="Cambria Math" w:hAnsi="Cambria Math"/>
          <w:b/>
          <w:bCs/>
        </w:rPr>
        <w:t>结果分析</w:t>
      </w:r>
    </w:p>
    <w:p w14:paraId="282DC43F" w14:textId="77777777" w:rsidR="00C01958" w:rsidRPr="00C01958" w:rsidRDefault="00C01958" w:rsidP="00C01958">
      <w:pPr>
        <w:numPr>
          <w:ilvl w:val="1"/>
          <w:numId w:val="121"/>
        </w:numPr>
        <w:rPr>
          <w:rFonts w:ascii="Cambria Math" w:hAnsi="Cambria Math"/>
          <w:b/>
          <w:bCs/>
        </w:rPr>
      </w:pPr>
      <w:r w:rsidRPr="00C01958">
        <w:rPr>
          <w:rFonts w:ascii="Cambria Math" w:hAnsi="Cambria Math"/>
          <w:b/>
          <w:bCs/>
        </w:rPr>
        <w:t>多次独立运行后统计平均最优适应度（</w:t>
      </w:r>
      <w:r w:rsidRPr="00C01958">
        <w:rPr>
          <w:rFonts w:ascii="Cambria Math" w:hAnsi="Cambria Math"/>
          <w:b/>
          <w:bCs/>
        </w:rPr>
        <w:t>MBF</w:t>
      </w:r>
      <w:r w:rsidRPr="00C01958">
        <w:rPr>
          <w:rFonts w:ascii="Cambria Math" w:hAnsi="Cambria Math"/>
          <w:b/>
          <w:bCs/>
        </w:rPr>
        <w:t>）和标准差（</w:t>
      </w:r>
      <w:r w:rsidRPr="00C01958">
        <w:rPr>
          <w:rFonts w:ascii="Cambria Math" w:hAnsi="Cambria Math"/>
          <w:b/>
          <w:bCs/>
        </w:rPr>
        <w:t>STD</w:t>
      </w:r>
      <w:r w:rsidRPr="00C01958">
        <w:rPr>
          <w:rFonts w:ascii="Cambria Math" w:hAnsi="Cambria Math"/>
          <w:b/>
          <w:bCs/>
        </w:rPr>
        <w:t>），绘制收敛曲线；</w:t>
      </w:r>
    </w:p>
    <w:p w14:paraId="7ECE72CF" w14:textId="77777777" w:rsidR="00C01958" w:rsidRPr="00C01958" w:rsidRDefault="00C01958" w:rsidP="00C01958">
      <w:pPr>
        <w:numPr>
          <w:ilvl w:val="1"/>
          <w:numId w:val="121"/>
        </w:numPr>
        <w:rPr>
          <w:rFonts w:ascii="Cambria Math" w:hAnsi="Cambria Math"/>
          <w:b/>
          <w:bCs/>
        </w:rPr>
      </w:pPr>
      <w:r w:rsidRPr="00C01958">
        <w:rPr>
          <w:rFonts w:ascii="Cambria Math" w:hAnsi="Cambria Math"/>
          <w:b/>
          <w:bCs/>
        </w:rPr>
        <w:t>检查最优解是否满足所有装配、强度及几何约束；</w:t>
      </w:r>
    </w:p>
    <w:p w14:paraId="51176BCE" w14:textId="77777777" w:rsidR="00C01958" w:rsidRPr="00C01958" w:rsidRDefault="00C01958" w:rsidP="00C01958">
      <w:pPr>
        <w:numPr>
          <w:ilvl w:val="1"/>
          <w:numId w:val="121"/>
        </w:numPr>
        <w:rPr>
          <w:rFonts w:ascii="Cambria Math" w:hAnsi="Cambria Math"/>
          <w:b/>
          <w:bCs/>
        </w:rPr>
      </w:pPr>
      <w:r w:rsidRPr="00C01958">
        <w:rPr>
          <w:rFonts w:ascii="Cambria Math" w:hAnsi="Cambria Math"/>
          <w:b/>
          <w:bCs/>
        </w:rPr>
        <w:t>对比初始或传统方案，评估行星轮系在传动比精度方面的改善程度。</w:t>
      </w:r>
    </w:p>
    <w:p w14:paraId="7D588F29" w14:textId="0A8F9A60" w:rsidR="00C01958" w:rsidRPr="00C01958" w:rsidRDefault="00C01958" w:rsidP="00C01958">
      <w:pPr>
        <w:rPr>
          <w:rFonts w:ascii="Cambria Math" w:hAnsi="Cambria Math"/>
          <w:b/>
          <w:bCs/>
        </w:rPr>
      </w:pPr>
      <w:r w:rsidRPr="00C01958">
        <w:rPr>
          <w:rFonts w:ascii="Cambria Math" w:hAnsi="Cambria Math"/>
          <w:b/>
          <w:bCs/>
        </w:rPr>
        <w:t xml:space="preserve">11.4 </w:t>
      </w:r>
      <w:r w:rsidRPr="00C01958">
        <w:rPr>
          <w:rFonts w:ascii="Cambria Math" w:hAnsi="Cambria Math"/>
          <w:b/>
          <w:bCs/>
        </w:rPr>
        <w:t>实验与结果分析</w:t>
      </w:r>
    </w:p>
    <w:p w14:paraId="4979085D" w14:textId="77777777" w:rsidR="00C01958" w:rsidRPr="00C01958" w:rsidRDefault="00C01958" w:rsidP="00C01958">
      <w:pPr>
        <w:rPr>
          <w:rFonts w:ascii="Cambria Math" w:hAnsi="Cambria Math"/>
          <w:b/>
          <w:bCs/>
        </w:rPr>
      </w:pPr>
      <w:r w:rsidRPr="00C01958">
        <w:rPr>
          <w:rFonts w:ascii="Cambria Math" w:hAnsi="Cambria Math"/>
          <w:b/>
          <w:bCs/>
        </w:rPr>
        <w:t>通过对改进算法（如</w:t>
      </w:r>
      <w:r w:rsidRPr="00C01958">
        <w:rPr>
          <w:rFonts w:ascii="Cambria Math" w:hAnsi="Cambria Math"/>
          <w:b/>
          <w:bCs/>
        </w:rPr>
        <w:t xml:space="preserve"> PPLO</w:t>
      </w:r>
      <w:r w:rsidRPr="00C01958">
        <w:rPr>
          <w:rFonts w:ascii="Cambria Math" w:hAnsi="Cambria Math"/>
          <w:b/>
          <w:bCs/>
        </w:rPr>
        <w:t>）与其他混合整数算法（如</w:t>
      </w:r>
      <w:r w:rsidRPr="00C01958">
        <w:rPr>
          <w:rFonts w:ascii="Cambria Math" w:hAnsi="Cambria Math"/>
          <w:b/>
          <w:bCs/>
        </w:rPr>
        <w:t xml:space="preserve"> GA</w:t>
      </w:r>
      <w:r w:rsidRPr="00C01958">
        <w:rPr>
          <w:rFonts w:ascii="Cambria Math" w:hAnsi="Cambria Math"/>
          <w:b/>
          <w:bCs/>
        </w:rPr>
        <w:t>、</w:t>
      </w:r>
      <w:r w:rsidRPr="00C01958">
        <w:rPr>
          <w:rFonts w:ascii="Cambria Math" w:hAnsi="Cambria Math"/>
          <w:b/>
          <w:bCs/>
        </w:rPr>
        <w:t>PSO</w:t>
      </w:r>
      <w:r w:rsidRPr="00C01958">
        <w:rPr>
          <w:rFonts w:ascii="Cambria Math" w:hAnsi="Cambria Math"/>
          <w:b/>
          <w:bCs/>
        </w:rPr>
        <w:t>、</w:t>
      </w:r>
      <w:r w:rsidRPr="00C01958">
        <w:rPr>
          <w:rFonts w:ascii="Cambria Math" w:hAnsi="Cambria Math"/>
          <w:b/>
          <w:bCs/>
        </w:rPr>
        <w:t xml:space="preserve">NSGA-II </w:t>
      </w:r>
      <w:r w:rsidRPr="00C01958">
        <w:rPr>
          <w:rFonts w:ascii="Cambria Math" w:hAnsi="Cambria Math"/>
          <w:b/>
          <w:bCs/>
        </w:rPr>
        <w:t>等）进行多次独立运行，可得到：</w:t>
      </w:r>
    </w:p>
    <w:p w14:paraId="4342A3FD" w14:textId="150F47B8" w:rsidR="00C01958" w:rsidRPr="00C01958" w:rsidRDefault="00C01958" w:rsidP="00C01958">
      <w:pPr>
        <w:numPr>
          <w:ilvl w:val="0"/>
          <w:numId w:val="120"/>
        </w:numPr>
        <w:rPr>
          <w:rFonts w:ascii="Cambria Math" w:hAnsi="Cambria Math"/>
          <w:b/>
          <w:bCs/>
        </w:rPr>
      </w:pPr>
      <w:r w:rsidRPr="00C01958">
        <w:rPr>
          <w:rFonts w:ascii="Cambria Math" w:hAnsi="Cambria Math"/>
          <w:b/>
          <w:bCs/>
        </w:rPr>
        <w:t>最优解：齿数</w:t>
      </w:r>
      <w:r w:rsidRPr="00C01958">
        <w:rPr>
          <w:rFonts w:ascii="Cambria Math" w:hAnsi="Cambria Math"/>
          <w:b/>
          <w:bCs/>
        </w:rPr>
        <w:t xml:space="preserve"> {N1,…,N6}</w:t>
      </w:r>
      <w:r w:rsidRPr="00C01958">
        <w:rPr>
          <w:rFonts w:ascii="Cambria Math" w:hAnsi="Cambria Math"/>
          <w:b/>
          <w:bCs/>
        </w:rPr>
        <w:t>、模数</w:t>
      </w:r>
      <w:r w:rsidRPr="00C01958">
        <w:rPr>
          <w:rFonts w:ascii="Cambria Math" w:hAnsi="Cambria Math"/>
          <w:b/>
          <w:bCs/>
        </w:rPr>
        <w:t xml:space="preserve"> {m1,m3}</w:t>
      </w:r>
      <w:r w:rsidRPr="00C01958">
        <w:rPr>
          <w:rFonts w:ascii="Cambria Math" w:hAnsi="Cambria Math"/>
          <w:b/>
          <w:bCs/>
        </w:rPr>
        <w:t>及极数</w:t>
      </w:r>
      <w:r w:rsidRPr="00C01958">
        <w:rPr>
          <w:rFonts w:ascii="Cambria Math" w:hAnsi="Cambria Math"/>
          <w:b/>
          <w:bCs/>
        </w:rPr>
        <w:t xml:space="preserve"> p</w:t>
      </w:r>
      <w:r w:rsidRPr="00C01958">
        <w:rPr>
          <w:rFonts w:ascii="Cambria Math" w:hAnsi="Cambria Math"/>
          <w:b/>
          <w:bCs/>
        </w:rPr>
        <w:t>，使得传动比</w:t>
      </w:r>
      <w:r w:rsidRPr="00C01958">
        <w:rPr>
          <w:rFonts w:ascii="Cambria Math" w:hAnsi="Cambria Math"/>
          <w:b/>
          <w:bCs/>
        </w:rPr>
        <w:t>{</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r>
          <m:rPr>
            <m:sty m:val="b"/>
          </m:rPr>
          <w:rPr>
            <w:rFonts w:ascii="Cambria Math" w:hAnsi="Cambria Math"/>
          </w:rPr>
          <m: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R</m:t>
            </m:r>
          </m:sub>
        </m:sSub>
      </m:oMath>
      <w:r w:rsidRPr="00C01958">
        <w:rPr>
          <w:rFonts w:ascii="Cambria Math" w:hAnsi="Cambria Math"/>
          <w:b/>
          <w:bCs/>
        </w:rPr>
        <w:t xml:space="preserve">} </w:t>
      </w:r>
      <w:r w:rsidRPr="00C01958">
        <w:rPr>
          <w:rFonts w:ascii="Cambria Math" w:hAnsi="Cambria Math"/>
          <w:b/>
          <w:bCs/>
        </w:rPr>
        <w:t>与理想值</w:t>
      </w:r>
      <w:r w:rsidRPr="00C01958">
        <w:rPr>
          <w:rFonts w:ascii="Cambria Math" w:hAnsi="Cambria Math"/>
          <w:b/>
          <w:bCs/>
        </w:rPr>
        <w:t>{</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01</m:t>
            </m:r>
          </m:sub>
        </m:sSub>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0</m:t>
            </m:r>
            <m:r>
              <m:rPr>
                <m:sty m:val="bi"/>
              </m:rPr>
              <w:rPr>
                <w:rFonts w:ascii="Cambria Math" w:hAnsi="Cambria Math"/>
              </w:rPr>
              <m:t>R</m:t>
            </m:r>
          </m:sub>
        </m:sSub>
      </m:oMath>
      <w:r w:rsidRPr="00C01958">
        <w:rPr>
          <w:rFonts w:ascii="Cambria Math" w:hAnsi="Cambria Math"/>
          <w:b/>
          <w:bCs/>
        </w:rPr>
        <w:t>,</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02</m:t>
            </m:r>
          </m:sub>
        </m:sSub>
      </m:oMath>
      <w:r w:rsidRPr="00C01958">
        <w:rPr>
          <w:rFonts w:ascii="Cambria Math" w:hAnsi="Cambria Math"/>
          <w:b/>
          <w:bCs/>
        </w:rPr>
        <w:t>}</w:t>
      </w:r>
      <w:r w:rsidRPr="00C01958">
        <w:rPr>
          <w:rFonts w:ascii="Cambria Math" w:hAnsi="Cambria Math"/>
          <w:b/>
          <w:bCs/>
        </w:rPr>
        <w:t>间的最大误差最小；</w:t>
      </w:r>
    </w:p>
    <w:p w14:paraId="6E99F055" w14:textId="77777777" w:rsidR="00C01958" w:rsidRPr="00C01958" w:rsidRDefault="00C01958" w:rsidP="00C01958">
      <w:pPr>
        <w:numPr>
          <w:ilvl w:val="0"/>
          <w:numId w:val="120"/>
        </w:numPr>
        <w:rPr>
          <w:rFonts w:ascii="Cambria Math" w:hAnsi="Cambria Math"/>
          <w:b/>
          <w:bCs/>
        </w:rPr>
      </w:pPr>
      <w:r w:rsidRPr="00C01958">
        <w:rPr>
          <w:rFonts w:ascii="Cambria Math" w:hAnsi="Cambria Math"/>
          <w:b/>
          <w:bCs/>
        </w:rPr>
        <w:t>平均最优适应度（</w:t>
      </w:r>
      <w:r w:rsidRPr="00C01958">
        <w:rPr>
          <w:rFonts w:ascii="Cambria Math" w:hAnsi="Cambria Math"/>
          <w:b/>
          <w:bCs/>
        </w:rPr>
        <w:t>MBF</w:t>
      </w:r>
      <w:r w:rsidRPr="00C01958">
        <w:rPr>
          <w:rFonts w:ascii="Cambria Math" w:hAnsi="Cambria Math"/>
          <w:b/>
          <w:bCs/>
        </w:rPr>
        <w:t>）：显示算法在多次运行中的一致性；</w:t>
      </w:r>
    </w:p>
    <w:p w14:paraId="22A5DB66" w14:textId="77777777" w:rsidR="00C01958" w:rsidRPr="00C01958" w:rsidRDefault="00C01958" w:rsidP="00C01958">
      <w:pPr>
        <w:numPr>
          <w:ilvl w:val="0"/>
          <w:numId w:val="120"/>
        </w:numPr>
        <w:rPr>
          <w:rFonts w:ascii="Cambria Math" w:hAnsi="Cambria Math"/>
          <w:b/>
          <w:bCs/>
        </w:rPr>
      </w:pPr>
      <w:r w:rsidRPr="00C01958">
        <w:rPr>
          <w:rFonts w:ascii="Cambria Math" w:hAnsi="Cambria Math"/>
          <w:b/>
          <w:bCs/>
        </w:rPr>
        <w:t>收敛速度与稳定性：通过收敛曲线与标准差（</w:t>
      </w:r>
      <w:r w:rsidRPr="00C01958">
        <w:rPr>
          <w:rFonts w:ascii="Cambria Math" w:hAnsi="Cambria Math"/>
          <w:b/>
          <w:bCs/>
        </w:rPr>
        <w:t>STD</w:t>
      </w:r>
      <w:r w:rsidRPr="00C01958">
        <w:rPr>
          <w:rFonts w:ascii="Cambria Math" w:hAnsi="Cambria Math"/>
          <w:b/>
          <w:bCs/>
        </w:rPr>
        <w:t>）观察算法在混合整数非线性环境下的表现；</w:t>
      </w:r>
    </w:p>
    <w:p w14:paraId="4FDEAEE5" w14:textId="77777777" w:rsidR="00C01958" w:rsidRPr="00C01958" w:rsidRDefault="00C01958" w:rsidP="00C01958">
      <w:pPr>
        <w:numPr>
          <w:ilvl w:val="0"/>
          <w:numId w:val="120"/>
        </w:numPr>
        <w:rPr>
          <w:rFonts w:ascii="Cambria Math" w:hAnsi="Cambria Math"/>
          <w:b/>
          <w:bCs/>
        </w:rPr>
      </w:pPr>
      <w:r w:rsidRPr="00C01958">
        <w:rPr>
          <w:rFonts w:ascii="Cambria Math" w:hAnsi="Cambria Math"/>
          <w:b/>
          <w:bCs/>
        </w:rPr>
        <w:t>可行解比例：若采用罚函数法，可统计各代可行解的比例，评估算法在高维不等式和等式约束下的可行搜索能力。</w:t>
      </w:r>
    </w:p>
    <w:p w14:paraId="25848318" w14:textId="0954F90A" w:rsidR="000F419D" w:rsidRPr="000F419D" w:rsidRDefault="000F419D" w:rsidP="000F419D">
      <w:pPr>
        <w:rPr>
          <w:rFonts w:ascii="Cambria Math" w:hAnsi="Cambria Math"/>
          <w:b/>
          <w:bCs/>
        </w:rPr>
      </w:pPr>
    </w:p>
    <w:p w14:paraId="7CF81E94" w14:textId="6A57305E" w:rsidR="00A661EC" w:rsidRDefault="002B6C78" w:rsidP="00C01958">
      <w:pPr>
        <w:ind w:left="720"/>
        <w:rPr>
          <w:rFonts w:ascii="Cambria Math" w:hAnsi="Cambria Math"/>
        </w:rPr>
      </w:pPr>
      <w:r>
        <w:rPr>
          <w:rFonts w:ascii="Cambria Math" w:hAnsi="Cambria Math"/>
          <w:noProof/>
        </w:rPr>
        <w:lastRenderedPageBreak/>
        <w:drawing>
          <wp:inline distT="0" distB="0" distL="0" distR="0" wp14:anchorId="3447161B" wp14:editId="2924DBAC">
            <wp:extent cx="5269230" cy="3010535"/>
            <wp:effectExtent l="0" t="0" r="7620" b="0"/>
            <wp:docPr id="9144993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69230" cy="3010535"/>
                    </a:xfrm>
                    <a:prstGeom prst="rect">
                      <a:avLst/>
                    </a:prstGeom>
                    <a:noFill/>
                    <a:ln>
                      <a:noFill/>
                    </a:ln>
                  </pic:spPr>
                </pic:pic>
              </a:graphicData>
            </a:graphic>
          </wp:inline>
        </w:drawing>
      </w:r>
    </w:p>
    <w:p w14:paraId="6BEEFF77" w14:textId="77777777" w:rsidR="00C01958" w:rsidRPr="00C01958" w:rsidRDefault="00C01958" w:rsidP="00CC3A5A">
      <w:pPr>
        <w:rPr>
          <w:rFonts w:ascii="Cambria Math" w:hAnsi="Cambria Math"/>
          <w:b/>
          <w:bCs/>
        </w:rPr>
      </w:pPr>
      <w:r w:rsidRPr="00C01958">
        <w:rPr>
          <w:rFonts w:ascii="Cambria Math" w:hAnsi="Cambria Math"/>
          <w:b/>
          <w:bCs/>
        </w:rPr>
        <w:t>实验结果显示：改进算法（如</w:t>
      </w:r>
      <w:r w:rsidRPr="00C01958">
        <w:rPr>
          <w:rFonts w:ascii="Cambria Math" w:hAnsi="Cambria Math"/>
          <w:b/>
          <w:bCs/>
        </w:rPr>
        <w:t xml:space="preserve"> PPLO</w:t>
      </w:r>
      <w:r w:rsidRPr="00C01958">
        <w:rPr>
          <w:rFonts w:ascii="Cambria Math" w:hAnsi="Cambria Math"/>
          <w:b/>
          <w:bCs/>
        </w:rPr>
        <w:t>）可</w:t>
      </w:r>
      <w:r w:rsidRPr="00C01958">
        <w:rPr>
          <w:rFonts w:ascii="Cambria Math" w:hAnsi="Cambria Math"/>
          <w:b/>
          <w:bCs/>
        </w:rPr>
        <w:t xml:space="preserve"> consistently </w:t>
      </w:r>
      <w:r w:rsidRPr="00C01958">
        <w:rPr>
          <w:rFonts w:ascii="Cambria Math" w:hAnsi="Cambria Math"/>
          <w:b/>
          <w:bCs/>
        </w:rPr>
        <w:t>找到更优解，传动比误差显著减小（如从</w:t>
      </w:r>
      <w:r w:rsidRPr="00C01958">
        <w:rPr>
          <w:rFonts w:ascii="Cambria Math" w:hAnsi="Cambria Math"/>
          <w:b/>
          <w:bCs/>
        </w:rPr>
        <w:t xml:space="preserve"> 0.15 </w:t>
      </w:r>
      <w:r w:rsidRPr="00C01958">
        <w:rPr>
          <w:rFonts w:ascii="Cambria Math" w:hAnsi="Cambria Math"/>
          <w:b/>
          <w:bCs/>
        </w:rPr>
        <w:t>降至</w:t>
      </w:r>
      <w:r w:rsidRPr="00C01958">
        <w:rPr>
          <w:rFonts w:ascii="Cambria Math" w:hAnsi="Cambria Math"/>
          <w:b/>
          <w:bCs/>
        </w:rPr>
        <w:t xml:space="preserve"> 0.02</w:t>
      </w:r>
      <w:r w:rsidRPr="00C01958">
        <w:rPr>
          <w:rFonts w:ascii="Cambria Math" w:hAnsi="Cambria Math"/>
          <w:b/>
          <w:bCs/>
        </w:rPr>
        <w:t>），且齿数</w:t>
      </w:r>
      <w:r w:rsidRPr="00C01958">
        <w:rPr>
          <w:rFonts w:ascii="Cambria Math" w:hAnsi="Cambria Math"/>
          <w:b/>
          <w:bCs/>
        </w:rPr>
        <w:t>/</w:t>
      </w:r>
      <w:r w:rsidRPr="00C01958">
        <w:rPr>
          <w:rFonts w:ascii="Cambria Math" w:hAnsi="Cambria Math"/>
          <w:b/>
          <w:bCs/>
        </w:rPr>
        <w:t>模数分配满足所有约束，说明该算法在行星轮系设计优化中具备较强的全局搜索能力与鲁棒性。</w:t>
      </w:r>
    </w:p>
    <w:p w14:paraId="0AEFCB49" w14:textId="77777777" w:rsidR="00C01958" w:rsidRPr="00C01958" w:rsidRDefault="00C01958" w:rsidP="00CC3A5A">
      <w:pPr>
        <w:rPr>
          <w:rFonts w:ascii="Cambria Math" w:hAnsi="Cambria Math"/>
          <w:b/>
          <w:bCs/>
        </w:rPr>
      </w:pPr>
      <w:r w:rsidRPr="00C01958">
        <w:rPr>
          <w:rFonts w:ascii="Cambria Math" w:hAnsi="Cambria Math"/>
          <w:b/>
          <w:bCs/>
        </w:rPr>
        <w:t xml:space="preserve">11.5 </w:t>
      </w:r>
      <w:r w:rsidRPr="00C01958">
        <w:rPr>
          <w:rFonts w:ascii="Cambria Math" w:hAnsi="Cambria Math"/>
          <w:b/>
          <w:bCs/>
        </w:rPr>
        <w:t>总结</w:t>
      </w:r>
    </w:p>
    <w:p w14:paraId="2C56556F" w14:textId="77777777" w:rsidR="00C01958" w:rsidRPr="00C01958" w:rsidRDefault="00C01958" w:rsidP="00CC3A5A">
      <w:pPr>
        <w:rPr>
          <w:rFonts w:ascii="Cambria Math" w:hAnsi="Cambria Math"/>
        </w:rPr>
      </w:pPr>
      <w:r w:rsidRPr="00C01958">
        <w:rPr>
          <w:rFonts w:ascii="Cambria Math" w:hAnsi="Cambria Math"/>
        </w:rPr>
        <w:t>行星轮系设计优化问题兼具齿数与模数的离散性，以及装配与强度的多重非线性约束，属于典型的混合整数非线性优化（</w:t>
      </w:r>
      <w:r w:rsidRPr="00C01958">
        <w:rPr>
          <w:rFonts w:ascii="Cambria Math" w:hAnsi="Cambria Math"/>
        </w:rPr>
        <w:t>MINLP</w:t>
      </w:r>
      <w:r w:rsidRPr="00C01958">
        <w:rPr>
          <w:rFonts w:ascii="Cambria Math" w:hAnsi="Cambria Math"/>
        </w:rPr>
        <w:t>）挑战。通过将行星轮系的关键变量（极数、齿数、模数）及传动比需求纳入统一模型，并采用改进算法（如</w:t>
      </w:r>
      <w:r w:rsidRPr="00C01958">
        <w:rPr>
          <w:rFonts w:ascii="Cambria Math" w:hAnsi="Cambria Math"/>
        </w:rPr>
        <w:t xml:space="preserve"> PPLO</w:t>
      </w:r>
      <w:r w:rsidRPr="00C01958">
        <w:rPr>
          <w:rFonts w:ascii="Cambria Math" w:hAnsi="Cambria Math"/>
        </w:rPr>
        <w:t>）或其他元启发式算法进行全局搜索，可在满足装配几何和强度约束的前提下，显著降低传动比误差。实验结果表明，改进算法能快速在离散</w:t>
      </w:r>
      <w:r w:rsidRPr="00C01958">
        <w:rPr>
          <w:rFonts w:ascii="Cambria Math" w:hAnsi="Cambria Math"/>
        </w:rPr>
        <w:t>-</w:t>
      </w:r>
      <w:r w:rsidRPr="00C01958">
        <w:rPr>
          <w:rFonts w:ascii="Cambria Math" w:hAnsi="Cambria Math"/>
        </w:rPr>
        <w:t>连续混合空间中收敛到高质量解，减少试错过程并提高设计精度，为汽车变速箱、工业机器人等领域的行星轮系轻量化、高精度设计提供了高效可行的技术途径。</w:t>
      </w:r>
    </w:p>
    <w:p w14:paraId="39417860" w14:textId="77777777" w:rsidR="00C01958" w:rsidRPr="00C01958" w:rsidRDefault="00C01958" w:rsidP="00C01958">
      <w:pPr>
        <w:rPr>
          <w:rFonts w:ascii="Cambria Math" w:hAnsi="Cambria Math"/>
        </w:rPr>
      </w:pPr>
    </w:p>
    <w:p w14:paraId="120E8121" w14:textId="6E5712F7" w:rsidR="006A3172" w:rsidRPr="006A3172" w:rsidRDefault="00A661EC" w:rsidP="006A3172">
      <w:pPr>
        <w:outlineLvl w:val="1"/>
        <w:rPr>
          <w:rFonts w:ascii="Cambria Math" w:hAnsi="Cambria Math"/>
          <w:b/>
          <w:bCs/>
        </w:rPr>
      </w:pPr>
      <w:bookmarkStart w:id="36" w:name="_Toc193789332"/>
      <w:r w:rsidRPr="00A661EC">
        <w:rPr>
          <w:rFonts w:ascii="Cambria Math" w:hAnsi="Cambria Math"/>
        </w:rPr>
        <w:t>1</w:t>
      </w:r>
      <w:r w:rsidR="002B6C78">
        <w:rPr>
          <w:rFonts w:ascii="Cambria Math" w:hAnsi="Cambria Math" w:hint="eastAsia"/>
        </w:rPr>
        <w:t>2</w:t>
      </w:r>
      <w:r w:rsidRPr="00A661EC">
        <w:rPr>
          <w:rFonts w:ascii="Cambria Math" w:hAnsi="Cambria Math"/>
        </w:rPr>
        <w:t xml:space="preserve"> </w:t>
      </w:r>
      <w:r w:rsidR="006A3172" w:rsidRPr="006A3172">
        <w:rPr>
          <w:rFonts w:ascii="Cambria Math" w:hAnsi="Cambria Math"/>
          <w:b/>
          <w:bCs/>
        </w:rPr>
        <w:t>机器人夹持器优化问题（</w:t>
      </w:r>
      <w:r w:rsidR="006A3172" w:rsidRPr="006A3172">
        <w:rPr>
          <w:rFonts w:ascii="Cambria Math" w:hAnsi="Cambria Math"/>
          <w:b/>
          <w:bCs/>
        </w:rPr>
        <w:t>Robot Gripper Design Optimization Problem</w:t>
      </w:r>
      <w:r w:rsidR="006A3172" w:rsidRPr="006A3172">
        <w:rPr>
          <w:rFonts w:ascii="Cambria Math" w:hAnsi="Cambria Math"/>
          <w:b/>
          <w:bCs/>
        </w:rPr>
        <w:t>）</w:t>
      </w:r>
      <w:bookmarkEnd w:id="36"/>
    </w:p>
    <w:p w14:paraId="517C79EC" w14:textId="77777777" w:rsidR="006A3172" w:rsidRPr="006A3172" w:rsidRDefault="006A3172" w:rsidP="006A3172">
      <w:pPr>
        <w:rPr>
          <w:rFonts w:ascii="Cambria Math" w:hAnsi="Cambria Math"/>
          <w:b/>
          <w:bCs/>
        </w:rPr>
      </w:pPr>
      <w:r w:rsidRPr="006A3172">
        <w:rPr>
          <w:rFonts w:ascii="Cambria Math" w:hAnsi="Cambria Math"/>
          <w:b/>
          <w:bCs/>
        </w:rPr>
        <w:t>问题背景与动机</w:t>
      </w:r>
    </w:p>
    <w:p w14:paraId="2B560C88" w14:textId="77777777" w:rsidR="00E11A7C" w:rsidRPr="00E11A7C" w:rsidRDefault="00E11A7C" w:rsidP="00E11A7C">
      <w:pPr>
        <w:rPr>
          <w:rFonts w:ascii="Cambria Math" w:hAnsi="Cambria Math"/>
        </w:rPr>
      </w:pPr>
      <w:r w:rsidRPr="00E11A7C">
        <w:rPr>
          <w:rFonts w:ascii="Cambria Math" w:hAnsi="Cambria Math"/>
        </w:rPr>
        <w:t>机器人夹持器（</w:t>
      </w:r>
      <w:r w:rsidRPr="00E11A7C">
        <w:rPr>
          <w:rFonts w:ascii="Cambria Math" w:hAnsi="Cambria Math"/>
        </w:rPr>
        <w:t>Robot Gripper</w:t>
      </w:r>
      <w:r w:rsidRPr="00E11A7C">
        <w:rPr>
          <w:rFonts w:ascii="Cambria Math" w:hAnsi="Cambria Math"/>
        </w:rPr>
        <w:t>）在工业自动化、物流分拣、医用机器人等领域中广泛应用，其性能直接影响抓取效率与稳定性。图</w:t>
      </w:r>
      <w:r w:rsidRPr="00E11A7C">
        <w:rPr>
          <w:rFonts w:ascii="Cambria Math" w:hAnsi="Cambria Math"/>
        </w:rPr>
        <w:t>5</w:t>
      </w:r>
      <w:r w:rsidRPr="00E11A7C">
        <w:rPr>
          <w:rFonts w:ascii="Cambria Math" w:hAnsi="Cambria Math"/>
        </w:rPr>
        <w:t>示意了典型的机械手夹持器结构：通过若干连杆与驱动机构来实现夹爪的开合和抓取力的传递。传统设计常依赖于经验或试错方式来满足基本抓取力需求，但随着对多样化物体抓取及高精度控制需求的增加，夹持器的轻量化、行程灵活性以及抓取力的平稳性都成为关键考量。基于元启发式算法的全局搜索与多目标平衡能力，可在较高维度、非线性约束的环境中有效挖掘出更优的夹持器结构参数。</w:t>
      </w:r>
    </w:p>
    <w:p w14:paraId="57A208CF" w14:textId="25B520A6" w:rsidR="006A3172" w:rsidRPr="006A3172" w:rsidRDefault="00E11A7C" w:rsidP="006A3172">
      <w:pPr>
        <w:rPr>
          <w:rFonts w:ascii="Cambria Math" w:hAnsi="Cambria Math"/>
          <w:b/>
          <w:bCs/>
        </w:rPr>
      </w:pPr>
      <w:r>
        <w:rPr>
          <w:rFonts w:ascii="Cambria Math" w:hAnsi="Cambria Math" w:hint="eastAsia"/>
          <w:b/>
          <w:bCs/>
        </w:rPr>
        <w:lastRenderedPageBreak/>
        <w:t>12.1</w:t>
      </w:r>
      <w:r w:rsidR="006A3172" w:rsidRPr="006A3172">
        <w:rPr>
          <w:rFonts w:ascii="Cambria Math" w:hAnsi="Cambria Math"/>
          <w:b/>
          <w:bCs/>
        </w:rPr>
        <w:t>数学模型</w:t>
      </w:r>
    </w:p>
    <w:p w14:paraId="7E38CAC8" w14:textId="2E1028AD" w:rsidR="006A3172" w:rsidRPr="006A3172" w:rsidRDefault="006A3172" w:rsidP="006A3172">
      <w:pPr>
        <w:rPr>
          <w:rFonts w:ascii="Cambria Math" w:hAnsi="Cambria Math"/>
        </w:rPr>
      </w:pPr>
      <w:r w:rsidRPr="006A3172">
        <w:rPr>
          <w:rFonts w:ascii="Cambria Math" w:hAnsi="Cambria Math"/>
          <w:b/>
          <w:bCs/>
        </w:rPr>
        <w:t>设计变量</w:t>
      </w:r>
      <w:r w:rsidRPr="006A3172">
        <w:rPr>
          <w:rFonts w:ascii="Cambria Math" w:hAnsi="Cambria Math"/>
        </w:rPr>
        <w:t>：</w:t>
      </w:r>
      <w:r w:rsidRPr="006A3172">
        <w:rPr>
          <w:rFonts w:ascii="Cambria Math" w:hAnsi="Cambria Math"/>
        </w:rPr>
        <w:br/>
      </w:r>
      <w:r w:rsidRPr="006A3172">
        <w:rPr>
          <w:rFonts w:ascii="Cambria Math" w:hAnsi="Cambria Math"/>
        </w:rPr>
        <w:t>变量向量</w:t>
      </w:r>
      <w:r w:rsidRPr="006A3172">
        <w:rPr>
          <w:rFonts w:ascii="Cambria Math" w:hAnsi="Cambria Math"/>
        </w:rPr>
        <w:t> x⃗=[a,b,c,e,f,l,δ]</w:t>
      </w:r>
      <w:r w:rsidRPr="006A3172">
        <w:rPr>
          <w:rFonts w:ascii="Cambria Math" w:hAnsi="Cambria Math"/>
        </w:rPr>
        <w:t>，其中：</w:t>
      </w:r>
    </w:p>
    <w:p w14:paraId="63C855D6" w14:textId="3CF54F10" w:rsidR="006A3172" w:rsidRPr="006A3172" w:rsidRDefault="006A3172" w:rsidP="006A3172">
      <w:pPr>
        <w:numPr>
          <w:ilvl w:val="0"/>
          <w:numId w:val="100"/>
        </w:numPr>
        <w:rPr>
          <w:rFonts w:ascii="Cambria Math" w:hAnsi="Cambria Math"/>
        </w:rPr>
      </w:pPr>
      <w:r w:rsidRPr="006A3172">
        <w:rPr>
          <w:rFonts w:ascii="Cambria Math" w:hAnsi="Cambria Math"/>
        </w:rPr>
        <w:t>a,b</w:t>
      </w:r>
      <w:r w:rsidRPr="006A3172">
        <w:rPr>
          <w:rFonts w:ascii="Cambria Math" w:hAnsi="Cambria Math"/>
        </w:rPr>
        <w:t>：主动臂与从动臂长度（</w:t>
      </w:r>
      <w:r w:rsidRPr="006A3172">
        <w:rPr>
          <w:rFonts w:ascii="Cambria Math" w:hAnsi="Cambria Math"/>
        </w:rPr>
        <w:t>mm</w:t>
      </w:r>
      <w:r w:rsidRPr="006A3172">
        <w:rPr>
          <w:rFonts w:ascii="Cambria Math" w:hAnsi="Cambria Math"/>
        </w:rPr>
        <w:t>）</w:t>
      </w:r>
    </w:p>
    <w:p w14:paraId="1791E443" w14:textId="29E6E6F7" w:rsidR="006A3172" w:rsidRPr="006A3172" w:rsidRDefault="006A3172" w:rsidP="006A3172">
      <w:pPr>
        <w:numPr>
          <w:ilvl w:val="0"/>
          <w:numId w:val="100"/>
        </w:numPr>
        <w:rPr>
          <w:rFonts w:ascii="Cambria Math" w:hAnsi="Cambria Math"/>
        </w:rPr>
      </w:pPr>
      <w:r w:rsidRPr="006A3172">
        <w:rPr>
          <w:rFonts w:ascii="Cambria Math" w:hAnsi="Cambria Math"/>
        </w:rPr>
        <w:t>c</w:t>
      </w:r>
      <w:r w:rsidRPr="006A3172">
        <w:rPr>
          <w:rFonts w:ascii="Cambria Math" w:hAnsi="Cambria Math"/>
        </w:rPr>
        <w:t>：夹持器连杆长度（</w:t>
      </w:r>
      <w:r w:rsidRPr="006A3172">
        <w:rPr>
          <w:rFonts w:ascii="Cambria Math" w:hAnsi="Cambria Math"/>
        </w:rPr>
        <w:t>mm</w:t>
      </w:r>
      <w:r w:rsidRPr="006A3172">
        <w:rPr>
          <w:rFonts w:ascii="Cambria Math" w:hAnsi="Cambria Math"/>
        </w:rPr>
        <w:t>）</w:t>
      </w:r>
    </w:p>
    <w:p w14:paraId="52EE98EF" w14:textId="63B63E2D" w:rsidR="006A3172" w:rsidRPr="006A3172" w:rsidRDefault="006A3172" w:rsidP="006A3172">
      <w:pPr>
        <w:numPr>
          <w:ilvl w:val="0"/>
          <w:numId w:val="100"/>
        </w:numPr>
        <w:rPr>
          <w:rFonts w:ascii="Cambria Math" w:hAnsi="Cambria Math"/>
        </w:rPr>
      </w:pPr>
      <w:r w:rsidRPr="006A3172">
        <w:rPr>
          <w:rFonts w:ascii="Cambria Math" w:hAnsi="Cambria Math"/>
        </w:rPr>
        <w:t>e,f</w:t>
      </w:r>
      <w:r w:rsidRPr="006A3172">
        <w:rPr>
          <w:rFonts w:ascii="Cambria Math" w:hAnsi="Cambria Math"/>
        </w:rPr>
        <w:t>：几何偏移量（</w:t>
      </w:r>
      <w:r w:rsidRPr="006A3172">
        <w:rPr>
          <w:rFonts w:ascii="Cambria Math" w:hAnsi="Cambria Math"/>
        </w:rPr>
        <w:t>mm</w:t>
      </w:r>
      <w:r w:rsidRPr="006A3172">
        <w:rPr>
          <w:rFonts w:ascii="Cambria Math" w:hAnsi="Cambria Math"/>
        </w:rPr>
        <w:t>）</w:t>
      </w:r>
    </w:p>
    <w:p w14:paraId="266DE450" w14:textId="617C1EDC" w:rsidR="006A3172" w:rsidRPr="006A3172" w:rsidRDefault="006A3172" w:rsidP="006A3172">
      <w:pPr>
        <w:numPr>
          <w:ilvl w:val="0"/>
          <w:numId w:val="100"/>
        </w:numPr>
        <w:rPr>
          <w:rFonts w:ascii="Cambria Math" w:hAnsi="Cambria Math"/>
        </w:rPr>
      </w:pPr>
      <w:r w:rsidRPr="006A3172">
        <w:rPr>
          <w:rFonts w:ascii="Cambria Math" w:hAnsi="Cambria Math"/>
        </w:rPr>
        <w:t>l</w:t>
      </w:r>
      <w:r w:rsidRPr="006A3172">
        <w:rPr>
          <w:rFonts w:ascii="Cambria Math" w:hAnsi="Cambria Math"/>
        </w:rPr>
        <w:t>：夹持器行程（</w:t>
      </w:r>
      <w:r w:rsidRPr="006A3172">
        <w:rPr>
          <w:rFonts w:ascii="Cambria Math" w:hAnsi="Cambria Math"/>
        </w:rPr>
        <w:t>mm</w:t>
      </w:r>
      <w:r w:rsidRPr="006A3172">
        <w:rPr>
          <w:rFonts w:ascii="Cambria Math" w:hAnsi="Cambria Math"/>
        </w:rPr>
        <w:t>）</w:t>
      </w:r>
    </w:p>
    <w:p w14:paraId="60DCA295" w14:textId="71B8C7F1" w:rsidR="006A3172" w:rsidRPr="006A3172" w:rsidRDefault="006A3172" w:rsidP="006A3172">
      <w:pPr>
        <w:numPr>
          <w:ilvl w:val="0"/>
          <w:numId w:val="100"/>
        </w:numPr>
        <w:rPr>
          <w:rFonts w:ascii="Cambria Math" w:hAnsi="Cambria Math"/>
        </w:rPr>
      </w:pPr>
      <w:r w:rsidRPr="006A3172">
        <w:rPr>
          <w:rFonts w:ascii="Cambria Math" w:hAnsi="Cambria Math"/>
        </w:rPr>
        <w:t>δ</w:t>
      </w:r>
      <w:r w:rsidRPr="006A3172">
        <w:rPr>
          <w:rFonts w:ascii="Cambria Math" w:hAnsi="Cambria Math"/>
        </w:rPr>
        <w:t>：传动角偏移量（</w:t>
      </w:r>
      <w:r w:rsidRPr="006A3172">
        <w:rPr>
          <w:rFonts w:ascii="Cambria Math" w:hAnsi="Cambria Math"/>
        </w:rPr>
        <w:t>rad</w:t>
      </w:r>
      <w:r w:rsidRPr="006A3172">
        <w:rPr>
          <w:rFonts w:ascii="Cambria Math" w:hAnsi="Cambria Math"/>
        </w:rPr>
        <w:t>）</w:t>
      </w:r>
    </w:p>
    <w:p w14:paraId="0B561FF3" w14:textId="77777777" w:rsidR="006A3172" w:rsidRPr="006A3172" w:rsidRDefault="006A3172" w:rsidP="006A3172">
      <w:pPr>
        <w:rPr>
          <w:rFonts w:ascii="Cambria Math" w:hAnsi="Cambria Math"/>
        </w:rPr>
      </w:pPr>
      <w:r w:rsidRPr="006A3172">
        <w:rPr>
          <w:rFonts w:ascii="Cambria Math" w:hAnsi="Cambria Math"/>
          <w:b/>
          <w:bCs/>
        </w:rPr>
        <w:t>目标函数</w:t>
      </w:r>
      <w:r w:rsidRPr="006A3172">
        <w:rPr>
          <w:rFonts w:ascii="Cambria Math" w:hAnsi="Cambria Math"/>
        </w:rPr>
        <w:t>：</w:t>
      </w:r>
      <w:r w:rsidRPr="006A3172">
        <w:rPr>
          <w:rFonts w:ascii="Cambria Math" w:hAnsi="Cambria Math"/>
        </w:rPr>
        <w:br/>
      </w:r>
      <w:r w:rsidRPr="006A3172">
        <w:rPr>
          <w:rFonts w:ascii="Cambria Math" w:hAnsi="Cambria Math"/>
        </w:rPr>
        <w:t>最小化夹持力最大值与最小值的差异：</w:t>
      </w:r>
    </w:p>
    <w:p w14:paraId="0D4262CE" w14:textId="07C2AA29" w:rsidR="001528BF" w:rsidRPr="001528BF" w:rsidRDefault="0095052C" w:rsidP="001528BF">
      <w:pPr>
        <w:rPr>
          <w:rFonts w:ascii="Cambria Math" w:hAnsi="Cambria Math"/>
        </w:rPr>
      </w:pPr>
      <m:oMathPara>
        <m:oMath>
          <m:r>
            <w:rPr>
              <w:rFonts w:ascii="Cambria Math" w:hAnsi="Cambria Math"/>
            </w:rPr>
            <m:t>f</m:t>
          </m:r>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z</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Z</m:t>
                          </m:r>
                        </m:e>
                        <m:sub>
                          <m:r>
                            <w:rPr>
                              <w:rFonts w:ascii="Cambria Math" w:hAnsi="Cambria Math"/>
                            </w:rPr>
                            <m:t>max</m:t>
                          </m:r>
                        </m:sub>
                      </m:sSub>
                    </m:e>
                  </m:d>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F</m:t>
                  </m:r>
                </m:e>
                <m:sub>
                  <m:r>
                    <w:rPr>
                      <w:rFonts w:ascii="Cambria Math" w:hAnsi="Cambria Math"/>
                    </w:rPr>
                    <m:t>k</m:t>
                  </m:r>
                </m:sub>
              </m:sSub>
              <m:ctrlPr>
                <w:rPr>
                  <w:rFonts w:ascii="Cambria Math" w:hAnsi="Cambria Math"/>
                  <w:i/>
                </w:rPr>
              </m:ctrlPr>
            </m:e>
          </m:func>
          <m:d>
            <m:dPr>
              <m:ctrlPr>
                <w:rPr>
                  <w:rFonts w:ascii="Cambria Math" w:hAnsi="Cambria Math"/>
                  <w:i/>
                </w:rPr>
              </m:ctrlPr>
            </m:dPr>
            <m:e>
              <m:acc>
                <m:accPr>
                  <m:chr m:val="⃗"/>
                  <m:ctrlPr>
                    <w:rPr>
                      <w:rFonts w:ascii="Cambria Math" w:hAnsi="Cambria Math"/>
                    </w:rPr>
                  </m:ctrlPr>
                </m:accPr>
                <m:e>
                  <m:r>
                    <w:rPr>
                      <w:rFonts w:ascii="Cambria Math" w:hAnsi="Cambria Math"/>
                    </w:rPr>
                    <m:t>x</m:t>
                  </m:r>
                </m:e>
              </m:acc>
              <m:r>
                <w:rPr>
                  <w:rFonts w:ascii="Cambria Math" w:hAnsi="Cambria Math"/>
                </w:rPr>
                <m:t>,z</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m:t>
                  </m:r>
                  <m:r>
                    <m:rPr>
                      <m:sty m:val="p"/>
                    </m:rPr>
                    <w:rPr>
                      <w:rFonts w:ascii="Cambria Math" w:hAnsi="Cambria Math" w:hint="eastAsia"/>
                    </w:rPr>
                    <m:t>in</m:t>
                  </m:r>
                </m:e>
                <m:lim>
                  <m:r>
                    <w:rPr>
                      <w:rFonts w:ascii="Cambria Math" w:hAnsi="Cambria Math"/>
                    </w:rPr>
                    <m:t>z</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Z</m:t>
                          </m:r>
                        </m:e>
                        <m:sub>
                          <m:r>
                            <w:rPr>
                              <w:rFonts w:ascii="Cambria Math" w:hAnsi="Cambria Math"/>
                            </w:rPr>
                            <m:t>max</m:t>
                          </m:r>
                        </m:sub>
                      </m:sSub>
                    </m:e>
                  </m:d>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F</m:t>
                  </m:r>
                </m:e>
                <m:sub>
                  <m:r>
                    <w:rPr>
                      <w:rFonts w:ascii="Cambria Math" w:hAnsi="Cambria Math"/>
                    </w:rPr>
                    <m:t>k</m:t>
                  </m:r>
                </m:sub>
              </m:sSub>
              <m:ctrlPr>
                <w:rPr>
                  <w:rFonts w:ascii="Cambria Math" w:hAnsi="Cambria Math"/>
                  <w:i/>
                </w:rPr>
              </m:ctrlPr>
            </m:e>
          </m:func>
          <m:d>
            <m:dPr>
              <m:ctrlPr>
                <w:rPr>
                  <w:rFonts w:ascii="Cambria Math" w:hAnsi="Cambria Math"/>
                  <w:i/>
                </w:rPr>
              </m:ctrlPr>
            </m:dPr>
            <m:e>
              <m:acc>
                <m:accPr>
                  <m:chr m:val="⃗"/>
                  <m:ctrlPr>
                    <w:rPr>
                      <w:rFonts w:ascii="Cambria Math" w:hAnsi="Cambria Math"/>
                    </w:rPr>
                  </m:ctrlPr>
                </m:accPr>
                <m:e>
                  <m:r>
                    <w:rPr>
                      <w:rFonts w:ascii="Cambria Math" w:hAnsi="Cambria Math"/>
                    </w:rPr>
                    <m:t>x</m:t>
                  </m:r>
                </m:e>
              </m:acc>
              <m:r>
                <w:rPr>
                  <w:rFonts w:ascii="Cambria Math" w:hAnsi="Cambria Math"/>
                </w:rPr>
                <m:t>,z</m:t>
              </m:r>
            </m:e>
          </m:d>
        </m:oMath>
      </m:oMathPara>
    </w:p>
    <w:p w14:paraId="25360B42" w14:textId="005625A0" w:rsidR="001528BF" w:rsidRDefault="001528BF" w:rsidP="001528BF">
      <w:pPr>
        <w:rPr>
          <w:rFonts w:ascii="Cambria Math" w:hAnsi="Cambria Math"/>
        </w:rPr>
      </w:pPr>
      <w:r w:rsidRPr="001528BF">
        <w:rPr>
          <w:rFonts w:ascii="Cambria Math" w:hAnsi="Cambria Math"/>
        </w:rPr>
        <w:t>其中</w:t>
      </w:r>
      <m:oMath>
        <m:sSub>
          <m:sSubPr>
            <m:ctrlPr>
              <w:rPr>
                <w:rFonts w:ascii="Cambria Math" w:hAnsi="Cambria Math"/>
                <w:i/>
              </w:rPr>
            </m:ctrlPr>
          </m:sSubPr>
          <m:e>
            <m:r>
              <w:rPr>
                <w:rFonts w:ascii="Cambria Math" w:hAnsi="Cambria Math"/>
              </w:rPr>
              <m:t> F</m:t>
            </m:r>
          </m:e>
          <m:sub>
            <m:r>
              <w:rPr>
                <w:rFonts w:ascii="Cambria Math" w:hAnsi="Cambria Math"/>
              </w:rPr>
              <m:t>k</m:t>
            </m:r>
          </m:sub>
        </m:sSub>
      </m:oMath>
      <w:r w:rsidRPr="001528BF">
        <w:rPr>
          <w:rFonts w:ascii="Cambria Math" w:hAnsi="Cambria Math"/>
        </w:rPr>
        <w:t>为输入力与夹持力的传动关系函数，</w:t>
      </w:r>
      <m:oMath>
        <m:sSub>
          <m:sSubPr>
            <m:ctrlPr>
              <w:rPr>
                <w:rFonts w:ascii="Cambria Math" w:hAnsi="Cambria Math"/>
                <w:i/>
              </w:rPr>
            </m:ctrlPr>
          </m:sSubPr>
          <m:e>
            <m:r>
              <w:rPr>
                <w:rFonts w:ascii="Cambria Math" w:hAnsi="Cambria Math"/>
              </w:rPr>
              <m:t>Z</m:t>
            </m:r>
          </m:e>
          <m:sub>
            <m:r>
              <w:rPr>
                <w:rFonts w:ascii="Cambria Math" w:hAnsi="Cambria Math"/>
              </w:rPr>
              <m:t>max</m:t>
            </m:r>
          </m:sub>
        </m:sSub>
      </m:oMath>
      <w:r w:rsidRPr="001528BF">
        <w:rPr>
          <w:rFonts w:ascii="Cambria Math" w:hAnsi="Cambria Math"/>
        </w:rPr>
        <w:t>=100 mm</w:t>
      </w:r>
      <w:r w:rsidRPr="001528BF">
        <w:rPr>
          <w:rFonts w:ascii="Cambria Math" w:hAnsi="Cambria Math"/>
        </w:rPr>
        <w:t>为最大行程。</w:t>
      </w:r>
    </w:p>
    <w:p w14:paraId="5DAA5000" w14:textId="77777777" w:rsidR="001528BF" w:rsidRPr="001528BF" w:rsidRDefault="001528BF" w:rsidP="001528BF">
      <w:pPr>
        <w:rPr>
          <w:rFonts w:ascii="Cambria Math" w:hAnsi="Cambria Math"/>
        </w:rPr>
      </w:pPr>
      <w:r w:rsidRPr="001528BF">
        <w:rPr>
          <w:rFonts w:ascii="Cambria Math" w:hAnsi="Cambria Math"/>
          <w:b/>
          <w:bCs/>
        </w:rPr>
        <w:t>约束条件</w:t>
      </w:r>
      <w:r w:rsidRPr="001528BF">
        <w:rPr>
          <w:rFonts w:ascii="Cambria Math" w:hAnsi="Cambria Math"/>
        </w:rPr>
        <w:t>：</w:t>
      </w:r>
    </w:p>
    <w:p w14:paraId="75428432" w14:textId="77777777" w:rsidR="00203F11" w:rsidRPr="00203F11" w:rsidRDefault="001528BF" w:rsidP="00203F11">
      <w:pPr>
        <w:pStyle w:val="a9"/>
        <w:numPr>
          <w:ilvl w:val="2"/>
          <w:numId w:val="97"/>
        </w:numPr>
        <w:rPr>
          <w:rFonts w:ascii="Cambria Math" w:hAnsi="Cambria Math"/>
          <w:b/>
          <w:bCs/>
          <w:iCs/>
        </w:rPr>
      </w:pPr>
      <w:r w:rsidRPr="00203F11">
        <w:rPr>
          <w:rFonts w:ascii="Cambria Math" w:hAnsi="Cambria Math"/>
          <w:b/>
          <w:bCs/>
        </w:rPr>
        <w:t>夹持力范围约束</w:t>
      </w:r>
      <w:r w:rsidRPr="00203F11">
        <w:rPr>
          <w:rFonts w:ascii="Cambria Math" w:hAnsi="Cambria Math" w:hint="eastAsia"/>
          <w:b/>
          <w:bCs/>
        </w:rPr>
        <w:t>:</w:t>
      </w:r>
    </w:p>
    <w:p w14:paraId="229F0519" w14:textId="0F6D7587" w:rsidR="00203F11" w:rsidRPr="00203F11" w:rsidRDefault="003D0E87" w:rsidP="00203F11">
      <w:pPr>
        <w:ind w:left="425"/>
        <w:rPr>
          <w:rFonts w:ascii="Cambria Math" w:hAnsi="Cambria Math"/>
          <w:b/>
          <w:bCs/>
          <w:iCs/>
        </w:rPr>
      </w:pPr>
      <m:oMathPara>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d>
            <m:dPr>
              <m:ctrlPr>
                <w:rPr>
                  <w:rFonts w:ascii="Cambria Math" w:hAnsi="Cambria Math"/>
                  <w:b/>
                  <w:bCs/>
                  <w:i/>
                </w:rPr>
              </m:ctrlPr>
            </m:dPr>
            <m:e>
              <m:acc>
                <m:accPr>
                  <m:chr m:val="⃗"/>
                  <m:ctrlPr>
                    <w:rPr>
                      <w:rFonts w:ascii="Cambria Math" w:hAnsi="Cambria Math"/>
                      <w:b/>
                      <w:bCs/>
                    </w:rPr>
                  </m:ctrlPr>
                </m:accPr>
                <m:e>
                  <m:r>
                    <m:rPr>
                      <m:sty m:val="bi"/>
                    </m:rPr>
                    <w:rPr>
                      <w:rFonts w:ascii="Cambria Math" w:hAnsi="Cambria Math"/>
                    </w:rPr>
                    <m:t>x</m:t>
                  </m:r>
                </m:e>
              </m:acc>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min</m:t>
              </m:r>
            </m:sub>
          </m:sSub>
          <m:r>
            <m:rPr>
              <m:sty m:val="bi"/>
            </m:rPr>
            <w:rPr>
              <w:rFonts w:ascii="Cambria Math" w:hAnsi="Cambria Math"/>
            </w:rPr>
            <m:t>+y</m:t>
          </m:r>
          <m:d>
            <m:dPr>
              <m:ctrlPr>
                <w:rPr>
                  <w:rFonts w:ascii="Cambria Math" w:hAnsi="Cambria Math"/>
                  <w:b/>
                  <w:bCs/>
                  <w:i/>
                </w:rPr>
              </m:ctrlPr>
            </m:dPr>
            <m:e>
              <m:acc>
                <m:accPr>
                  <m:chr m:val="⃗"/>
                  <m:ctrlPr>
                    <w:rPr>
                      <w:rFonts w:ascii="Cambria Math" w:hAnsi="Cambria Math"/>
                      <w:b/>
                      <w:bCs/>
                    </w:rPr>
                  </m:ctrlPr>
                </m:accPr>
                <m:e>
                  <m:r>
                    <m:rPr>
                      <m:sty m:val="bi"/>
                    </m:rPr>
                    <w:rPr>
                      <w:rFonts w:ascii="Cambria Math" w:hAnsi="Cambria Math"/>
                    </w:rPr>
                    <m:t>x</m:t>
                  </m:r>
                </m:e>
              </m:acc>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max</m:t>
                  </m:r>
                </m:sub>
              </m:sSub>
            </m:e>
          </m:d>
          <m:r>
            <m:rPr>
              <m:sty m:val="b"/>
            </m:rPr>
            <w:rPr>
              <w:rFonts w:ascii="Cambria Math" w:hAnsi="Cambria Math" w:hint="eastAsia"/>
            </w:rPr>
            <m:t>≤</m:t>
          </m:r>
          <m:r>
            <m:rPr>
              <m:sty m:val="bi"/>
            </m:rPr>
            <w:rPr>
              <w:rFonts w:ascii="Cambria Math" w:hAnsi="Cambria Math"/>
            </w:rPr>
            <m:t>0,</m:t>
          </m:r>
          <m:r>
            <m:rPr>
              <m:sty m:val="b"/>
            </m:rPr>
            <w:rPr>
              <w:rFonts w:ascii="Cambria Math" w:hAnsi="Cambria Math"/>
              <w:b/>
            </w:rPr>
            <m:t> </m:t>
          </m:r>
          <m:sSub>
            <m:sSubPr>
              <m:ctrlPr>
                <w:rPr>
                  <w:rFonts w:ascii="Cambria Math" w:hAnsi="Cambria Math"/>
                  <w:b/>
                  <w:bCs/>
                  <w:i/>
                </w:rPr>
              </m:ctrlPr>
            </m:sSubPr>
            <m:e>
              <m:r>
                <m:rPr>
                  <m:sty m:val="bi"/>
                </m:rPr>
                <w:rPr>
                  <w:rFonts w:ascii="Cambria Math" w:hAnsi="Cambria Math"/>
                </w:rPr>
                <m:t>Y</m:t>
              </m:r>
              <m:ctrlPr>
                <w:rPr>
                  <w:rFonts w:ascii="Cambria Math" w:hAnsi="Cambria Math"/>
                  <w:b/>
                  <w:bCs/>
                </w:rPr>
              </m:ctrlPr>
            </m:e>
            <m:sub>
              <m:r>
                <m:rPr>
                  <m:sty m:val="bi"/>
                </m:rPr>
                <w:rPr>
                  <w:rFonts w:ascii="Cambria Math" w:hAnsi="Cambria Math"/>
                </w:rPr>
                <m:t>min</m:t>
              </m:r>
            </m:sub>
          </m:sSub>
          <m:r>
            <m:rPr>
              <m:sty m:val="bi"/>
            </m:rPr>
            <w:rPr>
              <w:rFonts w:ascii="Cambria Math" w:hAnsi="Cambria Math"/>
            </w:rPr>
            <m:t>=50 </m:t>
          </m:r>
          <m:r>
            <m:rPr>
              <m:nor/>
            </m:rPr>
            <w:rPr>
              <w:rFonts w:ascii="Cambria Math" w:hAnsi="Cambria Math"/>
              <w:b/>
              <w:bCs/>
            </w:rPr>
            <m:t>N</m:t>
          </m:r>
          <m:r>
            <m:rPr>
              <m:sty m:val="bi"/>
            </m:rPr>
            <w:rPr>
              <w:rFonts w:ascii="Cambria Math" w:hAnsi="Cambria Math"/>
            </w:rPr>
            <m:t>,</m:t>
          </m:r>
        </m:oMath>
      </m:oMathPara>
    </w:p>
    <w:p w14:paraId="1D10D89F" w14:textId="51040775" w:rsidR="00203F11" w:rsidRPr="00203F11" w:rsidRDefault="00203F11" w:rsidP="00203F11">
      <w:pPr>
        <w:pStyle w:val="a9"/>
        <w:ind w:left="785"/>
        <w:rPr>
          <w:rFonts w:ascii="Cambria Math" w:hAnsi="Cambria Math"/>
          <w:b/>
          <w:bCs/>
          <w:iCs/>
        </w:rPr>
      </w:pPr>
      <m:oMathPara>
        <m:oMath>
          <m:r>
            <m:rPr>
              <m:sty m:val="b"/>
            </m:rPr>
            <w:rPr>
              <w:rFonts w:ascii="Cambria Math" w:hAnsi="Cambria Math"/>
            </w:rPr>
            <m:t>确保夹持器在最大位移时夹持力不低于下限。</m:t>
          </m:r>
        </m:oMath>
      </m:oMathPara>
    </w:p>
    <w:p w14:paraId="0B5AFDA8" w14:textId="77777777" w:rsidR="00203F11" w:rsidRDefault="00203F11" w:rsidP="00203F11">
      <w:pPr>
        <w:pStyle w:val="a9"/>
        <w:numPr>
          <w:ilvl w:val="2"/>
          <w:numId w:val="97"/>
        </w:numPr>
        <w:rPr>
          <w:rFonts w:ascii="Cambria Math" w:hAnsi="Cambria Math"/>
          <w:b/>
          <w:bCs/>
        </w:rPr>
      </w:pPr>
      <w:r w:rsidRPr="00203F11">
        <w:rPr>
          <w:rFonts w:ascii="Cambria Math" w:hAnsi="Cambria Math"/>
          <w:b/>
          <w:bCs/>
        </w:rPr>
        <w:t>几何兼容性约束：</w:t>
      </w:r>
    </w:p>
    <w:p w14:paraId="5C78D9A2" w14:textId="57B30F33" w:rsidR="00203F11" w:rsidRPr="00203F11" w:rsidRDefault="003D0E87" w:rsidP="00203F11">
      <w:pPr>
        <w:rPr>
          <w:rFonts w:ascii="Cambria Math" w:hAnsi="Cambria Math"/>
          <w:b/>
          <w:bCs/>
        </w:rPr>
      </w:pPr>
      <m:oMathPara>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5</m:t>
              </m:r>
            </m:sub>
          </m:sSub>
          <m:d>
            <m:dPr>
              <m:ctrlPr>
                <w:rPr>
                  <w:rFonts w:ascii="Cambria Math" w:hAnsi="Cambria Math"/>
                  <w:b/>
                  <w:bCs/>
                  <w:i/>
                </w:rPr>
              </m:ctrlPr>
            </m:dPr>
            <m:e>
              <m:acc>
                <m:accPr>
                  <m:chr m:val="⃗"/>
                  <m:ctrlPr>
                    <w:rPr>
                      <w:rFonts w:ascii="Cambria Math" w:hAnsi="Cambria Math"/>
                      <w:b/>
                      <w:bCs/>
                    </w:rPr>
                  </m:ctrlPr>
                </m:accPr>
                <m:e>
                  <m:r>
                    <m:rPr>
                      <m:sty m:val="bi"/>
                    </m:rPr>
                    <w:rPr>
                      <w:rFonts w:ascii="Cambria Math" w:hAnsi="Cambria Math"/>
                    </w:rPr>
                    <m:t>x</m:t>
                  </m:r>
                </m:e>
              </m:acc>
            </m:e>
          </m:d>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a+b</m:t>
                  </m:r>
                </m:e>
              </m:d>
            </m:e>
            <m:sup>
              <m:r>
                <m:rPr>
                  <m:sty m:val="bi"/>
                </m:rPr>
                <w:rPr>
                  <w:rFonts w:ascii="Cambria Math" w:hAnsi="Cambria Math"/>
                </w:rPr>
                <m:t>2</m:t>
              </m:r>
            </m:sup>
          </m:sSup>
          <m:r>
            <m:rPr>
              <m:sty m:val="b"/>
            </m:rPr>
            <w:rPr>
              <w:rFonts w:ascii="Cambria Math" w:hAnsi="Cambria Math" w:hint="eastAsia"/>
            </w:rPr>
            <m:t>≤</m:t>
          </m:r>
          <m:r>
            <m:rPr>
              <m:sty m:val="bi"/>
            </m:rPr>
            <w:rPr>
              <w:rFonts w:ascii="Cambria Math" w:hAnsi="Cambria Math"/>
            </w:rPr>
            <m:t>0,</m:t>
          </m:r>
          <m:r>
            <m:rPr>
              <m:sty m:val="b"/>
            </m:rPr>
            <w:rPr>
              <w:rFonts w:ascii="Cambria Math" w:hAnsi="Cambria Math"/>
              <w:b/>
            </w:rPr>
            <m:t> </m:t>
          </m:r>
          <m:sSub>
            <m:sSubPr>
              <m:ctrlPr>
                <w:rPr>
                  <w:rFonts w:ascii="Cambria Math" w:hAnsi="Cambria Math"/>
                  <w:b/>
                  <w:bCs/>
                  <w:i/>
                </w:rPr>
              </m:ctrlPr>
            </m:sSubPr>
            <m:e>
              <m:r>
                <m:rPr>
                  <m:sty m:val="bi"/>
                </m:rPr>
                <w:rPr>
                  <w:rFonts w:ascii="Cambria Math" w:hAnsi="Cambria Math"/>
                </w:rPr>
                <m:t>g</m:t>
              </m:r>
              <m:ctrlPr>
                <w:rPr>
                  <w:rFonts w:ascii="Cambria Math" w:hAnsi="Cambria Math"/>
                  <w:b/>
                  <w:bCs/>
                </w:rPr>
              </m:ctrlPr>
            </m:e>
            <m:sub>
              <m:r>
                <m:rPr>
                  <m:sty m:val="bi"/>
                </m:rPr>
                <w:rPr>
                  <w:rFonts w:ascii="Cambria Math" w:hAnsi="Cambria Math"/>
                </w:rPr>
                <m:t>6</m:t>
              </m:r>
            </m:sub>
          </m:sSub>
          <m:d>
            <m:dPr>
              <m:ctrlPr>
                <w:rPr>
                  <w:rFonts w:ascii="Cambria Math" w:hAnsi="Cambria Math"/>
                  <w:b/>
                  <w:bCs/>
                  <w:i/>
                </w:rPr>
              </m:ctrlPr>
            </m:dPr>
            <m:e>
              <m:acc>
                <m:accPr>
                  <m:chr m:val="⃗"/>
                  <m:ctrlPr>
                    <w:rPr>
                      <w:rFonts w:ascii="Cambria Math" w:hAnsi="Cambria Math"/>
                      <w:b/>
                      <w:bCs/>
                    </w:rPr>
                  </m:ctrlPr>
                </m:accPr>
                <m:e>
                  <m:r>
                    <m:rPr>
                      <m:sty m:val="bi"/>
                    </m:rPr>
                    <w:rPr>
                      <w:rFonts w:ascii="Cambria Math" w:hAnsi="Cambria Math"/>
                    </w:rPr>
                    <m:t>x</m:t>
                  </m:r>
                </m:e>
              </m:acc>
            </m:e>
          </m:d>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a-e</m:t>
                  </m:r>
                </m:e>
              </m:d>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l-</m:t>
                  </m:r>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max</m:t>
                      </m:r>
                    </m:sub>
                  </m:sSub>
                </m:e>
              </m:d>
            </m:e>
            <m:sup>
              <m:r>
                <m:rPr>
                  <m:sty m:val="bi"/>
                </m:rPr>
                <w:rPr>
                  <w:rFonts w:ascii="Cambria Math" w:hAnsi="Cambria Math"/>
                </w:rPr>
                <m:t>2</m:t>
              </m:r>
            </m:sup>
          </m:sSup>
          <m:r>
            <m:rPr>
              <m:sty m:val="b"/>
            </m:rPr>
            <w:rPr>
              <w:rFonts w:ascii="Cambria Math" w:hAnsi="Cambria Math" w:hint="eastAsia"/>
            </w:rPr>
            <m:t>≤</m:t>
          </m:r>
          <m:r>
            <m:rPr>
              <m:sty m:val="bi"/>
            </m:rPr>
            <w:rPr>
              <w:rFonts w:ascii="Cambria Math" w:hAnsi="Cambria Math"/>
            </w:rPr>
            <m:t>0,</m:t>
          </m:r>
        </m:oMath>
      </m:oMathPara>
    </w:p>
    <w:p w14:paraId="20EE7315" w14:textId="3C54E47D" w:rsidR="00203F11" w:rsidRPr="00203F11" w:rsidRDefault="00203F11" w:rsidP="00203F11">
      <w:pPr>
        <w:pStyle w:val="a9"/>
        <w:ind w:left="1210"/>
        <w:rPr>
          <w:rFonts w:ascii="Cambria Math" w:hAnsi="Cambria Math"/>
          <w:b/>
          <w:bCs/>
        </w:rPr>
      </w:pPr>
      <w:r w:rsidRPr="00203F11">
        <w:rPr>
          <w:rFonts w:ascii="Cambria Math" w:hAnsi="Cambria Math"/>
          <w:b/>
          <w:bCs/>
        </w:rPr>
        <w:t>避免机械干涉并保证运动链闭合性。</w:t>
      </w:r>
    </w:p>
    <w:p w14:paraId="40B76BE5" w14:textId="77777777" w:rsidR="00203F11" w:rsidRDefault="00203F11" w:rsidP="009515AA">
      <w:pPr>
        <w:pStyle w:val="a9"/>
        <w:numPr>
          <w:ilvl w:val="2"/>
          <w:numId w:val="97"/>
        </w:numPr>
        <w:rPr>
          <w:rFonts w:ascii="Cambria Math" w:hAnsi="Cambria Math"/>
        </w:rPr>
      </w:pPr>
      <w:r w:rsidRPr="00203F11">
        <w:rPr>
          <w:rFonts w:ascii="Cambria Math" w:hAnsi="Cambria Math"/>
          <w:b/>
          <w:bCs/>
        </w:rPr>
        <w:t>行程与力平衡约束</w:t>
      </w:r>
      <w:r w:rsidRPr="00203F11">
        <w:rPr>
          <w:rFonts w:ascii="Cambria Math" w:hAnsi="Cambria Math"/>
        </w:rPr>
        <w:t>：</w:t>
      </w:r>
    </w:p>
    <w:p w14:paraId="0B71CCD3" w14:textId="27CB6391" w:rsidR="00203F11" w:rsidRPr="00203F11" w:rsidRDefault="003D0E87" w:rsidP="00203F11">
      <w:pPr>
        <w:pStyle w:val="a9"/>
        <w:ind w:left="785"/>
        <w:rPr>
          <w:rFonts w:ascii="Cambria Math" w:hAnsi="Cambria Math"/>
        </w:rPr>
      </w:pPr>
      <m:oMathPara>
        <m:oMath>
          <m:sSub>
            <m:sSubPr>
              <m:ctrlPr>
                <w:rPr>
                  <w:rFonts w:ascii="Cambria Math" w:hAnsi="Cambria Math"/>
                  <w:i/>
                </w:rPr>
              </m:ctrlPr>
            </m:sSubPr>
            <m:e>
              <m:r>
                <w:rPr>
                  <w:rFonts w:ascii="Cambria Math" w:hAnsi="Cambria Math"/>
                </w:rPr>
                <m:t>g</m:t>
              </m:r>
            </m:e>
            <m:sub>
              <m:r>
                <w:rPr>
                  <w:rFonts w:ascii="Cambria Math" w:hAnsi="Cambria Math"/>
                </w:rPr>
                <m:t>7</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max</m:t>
              </m:r>
            </m:sub>
          </m:sSub>
          <m:r>
            <w:rPr>
              <w:rFonts w:ascii="Cambria Math" w:hAnsi="Cambria Math"/>
            </w:rPr>
            <m:t>-l</m:t>
          </m:r>
          <m:r>
            <m:rPr>
              <m:sty m:val="p"/>
            </m:rPr>
            <w:rPr>
              <w:rFonts w:ascii="Cambria Math" w:hAnsi="Cambria Math" w:hint="eastAsia"/>
            </w:rPr>
            <m:t>≤</m:t>
          </m:r>
          <m:r>
            <w:rPr>
              <w:rFonts w:ascii="Cambria Math" w:hAnsi="Cambria Math"/>
            </w:rPr>
            <m:t>0,</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4</m:t>
              </m:r>
            </m:sub>
          </m:sSub>
          <m:d>
            <m:dPr>
              <m:ctrlPr>
                <w:rPr>
                  <w:rFonts w:ascii="Cambria Math" w:hAnsi="Cambria Math"/>
                  <w:i/>
                </w:rPr>
              </m:ctrlPr>
            </m:dPr>
            <m:e>
              <m:acc>
                <m:accPr>
                  <m:chr m:val="⃗"/>
                  <m:ctrlPr>
                    <w:rPr>
                      <w:rFonts w:ascii="Cambria Math" w:hAnsi="Cambria Math"/>
                    </w:rPr>
                  </m:ctrlPr>
                </m:accPr>
                <m:e>
                  <m:r>
                    <w:rPr>
                      <w:rFonts w:ascii="Cambria Math" w:hAnsi="Cambria Math"/>
                    </w:rPr>
                    <m:t>x</m:t>
                  </m:r>
                </m:e>
              </m:acc>
            </m:e>
          </m:d>
          <m:r>
            <w:rPr>
              <w:rFonts w:ascii="Cambria Math" w:hAnsi="Cambria Math"/>
            </w:rPr>
            <m:t>=y</m:t>
          </m:r>
          <m:d>
            <m:dPr>
              <m:ctrlPr>
                <w:rPr>
                  <w:rFonts w:ascii="Cambria Math" w:hAnsi="Cambria Math"/>
                  <w:i/>
                </w:rPr>
              </m:ctrlPr>
            </m:dPr>
            <m:e>
              <m:acc>
                <m:accPr>
                  <m:chr m:val="⃗"/>
                  <m:ctrlPr>
                    <w:rPr>
                      <w:rFonts w:ascii="Cambria Math" w:hAnsi="Cambria Math"/>
                    </w:rPr>
                  </m:ctrlPr>
                </m:accPr>
                <m:e>
                  <m:r>
                    <w:rPr>
                      <w:rFonts w:ascii="Cambria Math" w:hAnsi="Cambria Math"/>
                    </w:rPr>
                    <m:t>x</m:t>
                  </m:r>
                </m:e>
              </m:acc>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m:rPr>
              <m:sty m:val="p"/>
            </m:rPr>
            <w:rPr>
              <w:rFonts w:ascii="Cambria Math" w:hAnsi="Cambria Math" w:hint="eastAsia"/>
            </w:rPr>
            <m:t>≤</m:t>
          </m:r>
          <m:r>
            <w:rPr>
              <w:rFonts w:ascii="Cambria Math" w:hAnsi="Cambria Math"/>
            </w:rPr>
            <m:t>0,</m:t>
          </m:r>
          <m:r>
            <m:rPr>
              <m:sty m:val="p"/>
            </m:rPr>
            <w:rPr>
              <w:rFonts w:ascii="Cambria Math" w:hAnsi="Cambria Math"/>
            </w:rPr>
            <m:t> </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c</m:t>
              </m:r>
            </m:sub>
          </m:sSub>
          <m:r>
            <w:rPr>
              <w:rFonts w:ascii="Cambria Math" w:hAnsi="Cambria Math"/>
            </w:rPr>
            <m:t>=150 </m:t>
          </m:r>
          <m:r>
            <m:rPr>
              <m:nor/>
            </m:rPr>
            <w:rPr>
              <w:rFonts w:ascii="Cambria Math" w:hAnsi="Cambria Math"/>
            </w:rPr>
            <m:t>N</m:t>
          </m:r>
          <m:r>
            <w:rPr>
              <w:rFonts w:ascii="Cambria Math" w:hAnsi="Cambria Math"/>
            </w:rPr>
            <m:t>,</m:t>
          </m:r>
        </m:oMath>
      </m:oMathPara>
    </w:p>
    <w:p w14:paraId="2C548DAE" w14:textId="5CF915F9" w:rsidR="00203F11" w:rsidRDefault="00203F11" w:rsidP="00203F11">
      <w:pPr>
        <w:pStyle w:val="a9"/>
        <w:ind w:left="785"/>
        <w:rPr>
          <w:rFonts w:ascii="Cambria Math" w:hAnsi="Cambria Math"/>
        </w:rPr>
      </w:pPr>
      <w:r w:rsidRPr="00203F11">
        <w:rPr>
          <w:rFonts w:ascii="Cambria Math" w:hAnsi="Cambria Math"/>
        </w:rPr>
        <w:t>限制最大行程，并确保零位移时夹持力达到目标值</w:t>
      </w:r>
      <w:r w:rsidRPr="00203F11">
        <w:rPr>
          <w:rFonts w:ascii="Cambria Math" w:hAnsi="Cambria Math"/>
        </w:rPr>
        <w:t> </w:t>
      </w:r>
      <m:oMath>
        <m:sSub>
          <m:sSubPr>
            <m:ctrlPr>
              <w:rPr>
                <w:rFonts w:ascii="Cambria Math" w:hAnsi="Cambria Math"/>
                <w:i/>
              </w:rPr>
            </m:ctrlPr>
          </m:sSubPr>
          <m:e>
            <m:r>
              <w:rPr>
                <w:rFonts w:ascii="Cambria Math" w:hAnsi="Cambria Math"/>
              </w:rPr>
              <m:t>Y</m:t>
            </m:r>
          </m:e>
          <m:sub>
            <m:r>
              <w:rPr>
                <w:rFonts w:ascii="Cambria Math" w:hAnsi="Cambria Math"/>
              </w:rPr>
              <m:t>c</m:t>
            </m:r>
          </m:sub>
        </m:sSub>
      </m:oMath>
      <w:r w:rsidRPr="00203F11">
        <w:rPr>
          <w:rFonts w:ascii="Cambria Math" w:hAnsi="Cambria Math"/>
        </w:rPr>
        <w:t>。</w:t>
      </w:r>
    </w:p>
    <w:p w14:paraId="0120CBF0" w14:textId="5D4A029F" w:rsidR="00203F11" w:rsidRDefault="00203F11" w:rsidP="00203F11">
      <w:pPr>
        <w:pStyle w:val="a9"/>
        <w:ind w:left="785"/>
        <w:rPr>
          <w:rFonts w:ascii="Cambria Math" w:hAnsi="Cambria Math"/>
        </w:rPr>
      </w:pPr>
      <w:r w:rsidRPr="00203F11">
        <w:rPr>
          <w:rFonts w:ascii="Cambria Math" w:hAnsi="Cambria Math"/>
          <w:b/>
          <w:bCs/>
        </w:rPr>
        <w:t>变量范围</w:t>
      </w:r>
      <w:r w:rsidRPr="00203F11">
        <w:rPr>
          <w:rFonts w:ascii="Cambria Math" w:hAnsi="Cambria Math"/>
        </w:rPr>
        <w:t>：</w:t>
      </w:r>
    </w:p>
    <w:p w14:paraId="4A4DFA76" w14:textId="77777777" w:rsidR="00341795" w:rsidRPr="00341795" w:rsidRDefault="00341795" w:rsidP="00203F11">
      <w:pPr>
        <w:pStyle w:val="a9"/>
        <w:ind w:left="785"/>
        <w:rPr>
          <w:rFonts w:ascii="Cambria Math" w:hAnsi="Cambria Math"/>
        </w:rPr>
      </w:pPr>
      <m:oMathPara>
        <m:oMath>
          <m:r>
            <w:rPr>
              <w:rFonts w:ascii="Cambria Math" w:hAnsi="Cambria Math"/>
            </w:rPr>
            <m:t xml:space="preserve">10 </m:t>
          </m:r>
          <m:r>
            <m:rPr>
              <m:sty m:val="p"/>
            </m:rPr>
            <w:rPr>
              <w:rFonts w:ascii="Cambria Math" w:hAnsi="Cambria Math" w:hint="eastAsia"/>
            </w:rPr>
            <m:t>≤</m:t>
          </m:r>
          <m:r>
            <w:rPr>
              <w:rFonts w:ascii="Cambria Math" w:hAnsi="Cambria Math"/>
            </w:rPr>
            <m:t xml:space="preserve">a, b, f </m:t>
          </m:r>
          <m:r>
            <m:rPr>
              <m:sty m:val="p"/>
            </m:rPr>
            <w:rPr>
              <w:rFonts w:ascii="Cambria Math" w:hAnsi="Cambria Math" w:hint="eastAsia"/>
            </w:rPr>
            <m:t>≤</m:t>
          </m:r>
          <m:r>
            <w:rPr>
              <w:rFonts w:ascii="Cambria Math" w:hAnsi="Cambria Math"/>
            </w:rPr>
            <m:t xml:space="preserve">150, </m:t>
          </m:r>
          <m:r>
            <m:rPr>
              <m:sty m:val="p"/>
            </m:rPr>
            <w:rPr>
              <w:rFonts w:ascii="Cambria Math" w:hAnsi="Cambria Math"/>
            </w:rPr>
            <m:t> </m:t>
          </m:r>
          <m:r>
            <w:rPr>
              <w:rFonts w:ascii="Cambria Math" w:hAnsi="Cambria Math"/>
            </w:rPr>
            <m:t xml:space="preserve">0 </m:t>
          </m:r>
          <m:r>
            <m:rPr>
              <m:sty m:val="p"/>
            </m:rPr>
            <w:rPr>
              <w:rFonts w:ascii="Cambria Math" w:hAnsi="Cambria Math" w:hint="eastAsia"/>
            </w:rPr>
            <m:t>≤</m:t>
          </m:r>
          <m:r>
            <w:rPr>
              <w:rFonts w:ascii="Cambria Math" w:hAnsi="Cambria Math"/>
            </w:rPr>
            <m:t xml:space="preserve">e </m:t>
          </m:r>
          <m:r>
            <m:rPr>
              <m:sty m:val="p"/>
            </m:rPr>
            <w:rPr>
              <w:rFonts w:ascii="Cambria Math" w:hAnsi="Cambria Math" w:hint="eastAsia"/>
            </w:rPr>
            <m:t>≤</m:t>
          </m:r>
          <m:r>
            <w:rPr>
              <w:rFonts w:ascii="Cambria Math" w:hAnsi="Cambria Math"/>
            </w:rPr>
            <m:t xml:space="preserve">50, </m:t>
          </m:r>
          <m:r>
            <m:rPr>
              <m:sty m:val="p"/>
            </m:rPr>
            <w:rPr>
              <w:rFonts w:ascii="Cambria Math" w:hAnsi="Cambria Math"/>
            </w:rPr>
            <m:t> </m:t>
          </m:r>
          <m:r>
            <w:rPr>
              <w:rFonts w:ascii="Cambria Math" w:hAnsi="Cambria Math"/>
            </w:rPr>
            <m:t xml:space="preserve">100 </m:t>
          </m:r>
          <m:r>
            <m:rPr>
              <m:sty m:val="p"/>
            </m:rPr>
            <w:rPr>
              <w:rFonts w:ascii="Cambria Math" w:hAnsi="Cambria Math" w:hint="eastAsia"/>
            </w:rPr>
            <m:t>≤</m:t>
          </m:r>
          <m:r>
            <w:rPr>
              <w:rFonts w:ascii="Cambria Math" w:hAnsi="Cambria Math"/>
            </w:rPr>
            <m:t xml:space="preserve">c </m:t>
          </m:r>
          <m:r>
            <m:rPr>
              <m:sty m:val="p"/>
            </m:rPr>
            <w:rPr>
              <w:rFonts w:ascii="Cambria Math" w:hAnsi="Cambria Math" w:hint="eastAsia"/>
            </w:rPr>
            <m:t>≤</m:t>
          </m:r>
          <m:r>
            <w:rPr>
              <w:rFonts w:ascii="Cambria Math" w:hAnsi="Cambria Math"/>
            </w:rPr>
            <m:t xml:space="preserve">200, </m:t>
          </m:r>
          <m:r>
            <m:rPr>
              <m:sty m:val="p"/>
            </m:rPr>
            <w:rPr>
              <w:rFonts w:ascii="Cambria Math" w:hAnsi="Cambria Math"/>
            </w:rPr>
            <m:t> </m:t>
          </m:r>
          <m:r>
            <w:rPr>
              <w:rFonts w:ascii="Cambria Math" w:hAnsi="Cambria Math"/>
            </w:rPr>
            <m:t xml:space="preserve">100 </m:t>
          </m:r>
          <m:r>
            <m:rPr>
              <m:sty m:val="p"/>
            </m:rPr>
            <w:rPr>
              <w:rFonts w:ascii="Cambria Math" w:hAnsi="Cambria Math" w:hint="eastAsia"/>
            </w:rPr>
            <m:t>≤</m:t>
          </m:r>
          <m:r>
            <w:rPr>
              <w:rFonts w:ascii="Cambria Math" w:hAnsi="Cambria Math"/>
            </w:rPr>
            <m:t xml:space="preserve">l </m:t>
          </m:r>
          <m:r>
            <m:rPr>
              <m:sty m:val="p"/>
            </m:rPr>
            <w:rPr>
              <w:rFonts w:ascii="Cambria Math" w:hAnsi="Cambria Math" w:hint="eastAsia"/>
            </w:rPr>
            <m:t>≤</m:t>
          </m:r>
          <m:r>
            <w:rPr>
              <w:rFonts w:ascii="Cambria Math" w:hAnsi="Cambria Math"/>
            </w:rPr>
            <m:t xml:space="preserve">300, </m:t>
          </m:r>
          <m:r>
            <m:rPr>
              <m:sty m:val="p"/>
            </m:rPr>
            <w:rPr>
              <w:rFonts w:ascii="Cambria Math" w:hAnsi="Cambria Math"/>
            </w:rPr>
            <m:t> </m:t>
          </m:r>
        </m:oMath>
      </m:oMathPara>
    </w:p>
    <w:p w14:paraId="6E1E808E" w14:textId="6347888A" w:rsidR="00203F11" w:rsidRPr="00341795" w:rsidRDefault="00341795" w:rsidP="00203F11">
      <w:pPr>
        <w:pStyle w:val="a9"/>
        <w:ind w:left="785"/>
        <w:rPr>
          <w:rFonts w:ascii="Cambria Math" w:hAnsi="Cambria Math"/>
        </w:rPr>
      </w:pPr>
      <m:oMathPara>
        <m:oMath>
          <m:r>
            <w:rPr>
              <w:rFonts w:ascii="Cambria Math" w:hAnsi="Cambria Math"/>
            </w:rPr>
            <m:t xml:space="preserve">1 </m:t>
          </m:r>
          <m:r>
            <m:rPr>
              <m:sty m:val="p"/>
            </m:rPr>
            <w:rPr>
              <w:rFonts w:ascii="Cambria Math" w:hAnsi="Cambria Math" w:hint="eastAsia"/>
            </w:rPr>
            <m:t>≤</m:t>
          </m:r>
          <m:r>
            <m:rPr>
              <m:sty m:val="p"/>
            </m:rPr>
            <w:rPr>
              <w:rFonts w:ascii="Cambria Math" w:hAnsi="Cambria Math"/>
            </w:rPr>
            <m:t>δ</m:t>
          </m:r>
          <m:r>
            <m:rPr>
              <m:sty m:val="p"/>
            </m:rPr>
            <w:rPr>
              <w:rFonts w:ascii="Cambria Math" w:hAnsi="Cambria Math" w:hint="eastAsia"/>
            </w:rPr>
            <m:t>≤</m:t>
          </m:r>
          <m:r>
            <m:rPr>
              <m:sty m:val="p"/>
            </m:rPr>
            <w:rPr>
              <w:rFonts w:ascii="Cambria Math" w:hAnsi="Cambria Math"/>
            </w:rPr>
            <m:t>π</m:t>
          </m:r>
          <m:r>
            <w:rPr>
              <w:rFonts w:ascii="Cambria Math" w:hAnsi="Cambria Math"/>
            </w:rPr>
            <m:t>.</m:t>
          </m:r>
        </m:oMath>
      </m:oMathPara>
    </w:p>
    <w:p w14:paraId="7A6D8E62" w14:textId="77777777" w:rsidR="00E11A7C" w:rsidRPr="00E11A7C" w:rsidRDefault="00E11A7C" w:rsidP="00E11A7C">
      <w:pPr>
        <w:rPr>
          <w:rFonts w:ascii="Cambria Math" w:hAnsi="Cambria Math"/>
          <w:b/>
          <w:bCs/>
        </w:rPr>
      </w:pPr>
      <w:r w:rsidRPr="00E11A7C">
        <w:rPr>
          <w:rFonts w:ascii="Cambria Math" w:hAnsi="Cambria Math"/>
          <w:b/>
          <w:bCs/>
        </w:rPr>
        <w:t xml:space="preserve">12.3 </w:t>
      </w:r>
      <w:r w:rsidRPr="00E11A7C">
        <w:rPr>
          <w:rFonts w:ascii="Cambria Math" w:hAnsi="Cambria Math"/>
          <w:b/>
          <w:bCs/>
        </w:rPr>
        <w:t>算法应用流程</w:t>
      </w:r>
    </w:p>
    <w:p w14:paraId="57FC376B" w14:textId="77777777" w:rsidR="00E11A7C" w:rsidRPr="00E11A7C" w:rsidRDefault="00E11A7C" w:rsidP="00E11A7C">
      <w:pPr>
        <w:numPr>
          <w:ilvl w:val="0"/>
          <w:numId w:val="122"/>
        </w:numPr>
        <w:rPr>
          <w:rFonts w:ascii="Cambria Math" w:hAnsi="Cambria Math"/>
          <w:b/>
          <w:bCs/>
        </w:rPr>
      </w:pPr>
      <w:r w:rsidRPr="00E11A7C">
        <w:rPr>
          <w:rFonts w:ascii="Cambria Math" w:hAnsi="Cambria Math"/>
          <w:b/>
          <w:bCs/>
        </w:rPr>
        <w:t>参数初始化</w:t>
      </w:r>
    </w:p>
    <w:p w14:paraId="01E6DA6B" w14:textId="5E83AB56" w:rsidR="00E11A7C" w:rsidRPr="00E11A7C" w:rsidRDefault="00E11A7C" w:rsidP="00E11A7C">
      <w:pPr>
        <w:numPr>
          <w:ilvl w:val="1"/>
          <w:numId w:val="122"/>
        </w:numPr>
        <w:rPr>
          <w:rFonts w:ascii="Cambria Math" w:hAnsi="Cambria Math"/>
          <w:b/>
          <w:bCs/>
        </w:rPr>
      </w:pPr>
      <w:r w:rsidRPr="00E11A7C">
        <w:rPr>
          <w:rFonts w:ascii="Cambria Math" w:hAnsi="Cambria Math"/>
          <w:b/>
          <w:bCs/>
        </w:rPr>
        <w:t>设定变量</w:t>
      </w:r>
      <w:r w:rsidRPr="00E11A7C">
        <w:rPr>
          <w:rFonts w:ascii="Cambria Math" w:hAnsi="Cambria Math"/>
          <w:b/>
          <w:bCs/>
        </w:rPr>
        <w:t xml:space="preserve"> x</w:t>
      </w:r>
      <w:r w:rsidRPr="00E11A7C">
        <w:rPr>
          <w:rFonts w:ascii="Cambria Math" w:hAnsi="Cambria Math"/>
          <w:b/>
          <w:bCs/>
        </w:rPr>
        <w:t>的上下界，如</w:t>
      </w:r>
      <w:r w:rsidRPr="00E11A7C">
        <w:rPr>
          <w:rFonts w:ascii="Cambria Math" w:hAnsi="Cambria Math"/>
          <w:b/>
          <w:bCs/>
        </w:rPr>
        <w:t xml:space="preserve"> 10≤a,b,f≤150 </w:t>
      </w:r>
      <w:r w:rsidRPr="00E11A7C">
        <w:rPr>
          <w:rFonts w:ascii="Cambria Math" w:hAnsi="Cambria Math"/>
          <w:b/>
          <w:bCs/>
        </w:rPr>
        <w:t>等；</w:t>
      </w:r>
    </w:p>
    <w:p w14:paraId="1055E67C" w14:textId="6448CEC5" w:rsidR="00E11A7C" w:rsidRPr="00E11A7C" w:rsidRDefault="00E11A7C" w:rsidP="00E11A7C">
      <w:pPr>
        <w:numPr>
          <w:ilvl w:val="1"/>
          <w:numId w:val="122"/>
        </w:numPr>
        <w:rPr>
          <w:rFonts w:ascii="Cambria Math" w:hAnsi="Cambria Math"/>
          <w:b/>
          <w:bCs/>
        </w:rPr>
      </w:pPr>
      <w:r w:rsidRPr="00E11A7C">
        <w:rPr>
          <w:rFonts w:ascii="Cambria Math" w:hAnsi="Cambria Math"/>
          <w:b/>
          <w:bCs/>
        </w:rPr>
        <w:t>确定最大行程</w:t>
      </w:r>
      <m:oMath>
        <m:sSub>
          <m:sSubPr>
            <m:ctrlPr>
              <w:rPr>
                <w:rFonts w:ascii="Cambria Math" w:hAnsi="Cambria Math"/>
                <w:b/>
                <w:bCs/>
                <w:i/>
              </w:rPr>
            </m:ctrlPr>
          </m:sSubPr>
          <m:e>
            <m:r>
              <m:rPr>
                <m:sty m:val="bi"/>
              </m:rPr>
              <w:rPr>
                <w:rFonts w:ascii="Cambria Math" w:hAnsi="Cambria Math"/>
              </w:rPr>
              <m:t xml:space="preserve"> Z</m:t>
            </m:r>
          </m:e>
          <m:sub>
            <m:r>
              <m:rPr>
                <m:sty m:val="bi"/>
              </m:rPr>
              <w:rPr>
                <w:rFonts w:ascii="Cambria Math" w:hAnsi="Cambria Math"/>
              </w:rPr>
              <m:t>ma</m:t>
            </m:r>
            <m:r>
              <m:rPr>
                <m:sty m:val="bi"/>
              </m:rPr>
              <w:rPr>
                <w:rFonts w:ascii="Cambria Math" w:hAnsi="Cambria Math" w:hint="eastAsia"/>
              </w:rPr>
              <m:t>x</m:t>
            </m:r>
          </m:sub>
        </m:sSub>
      </m:oMath>
      <w:r w:rsidRPr="00E11A7C">
        <w:rPr>
          <w:rFonts w:ascii="Cambria Math" w:hAnsi="Cambria Math"/>
          <w:b/>
          <w:bCs/>
        </w:rPr>
        <w:t>=100 mm</w:t>
      </w:r>
      <w:r w:rsidRPr="00E11A7C">
        <w:rPr>
          <w:rFonts w:ascii="Cambria Math" w:hAnsi="Cambria Math"/>
          <w:b/>
          <w:bCs/>
        </w:rPr>
        <w:t>、力下限</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min</m:t>
            </m:r>
          </m:sub>
        </m:sSub>
      </m:oMath>
      <w:r w:rsidRPr="00E11A7C">
        <w:rPr>
          <w:rFonts w:ascii="Cambria Math" w:hAnsi="Cambria Math"/>
          <w:b/>
          <w:bCs/>
        </w:rPr>
        <w:t>=50 N</w:t>
      </w:r>
      <w:r w:rsidRPr="00E11A7C">
        <w:rPr>
          <w:rFonts w:ascii="Cambria Math" w:hAnsi="Cambria Math"/>
          <w:b/>
          <w:bCs/>
        </w:rPr>
        <w:t>和力上限目标</w:t>
      </w:r>
      <w:r w:rsidRPr="00E11A7C">
        <w:rPr>
          <w:rFonts w:ascii="Cambria Math" w:hAnsi="Cambria Math"/>
          <w:b/>
          <w:bCs/>
        </w:rPr>
        <w:t xml:space="preserve">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c</m:t>
            </m:r>
          </m:sub>
        </m:sSub>
      </m:oMath>
      <w:r w:rsidRPr="00E11A7C">
        <w:rPr>
          <w:rFonts w:ascii="Cambria Math" w:hAnsi="Cambria Math"/>
          <w:b/>
          <w:bCs/>
        </w:rPr>
        <w:t>=150 N</w:t>
      </w:r>
      <w:r w:rsidRPr="00E11A7C">
        <w:rPr>
          <w:rFonts w:ascii="Cambria Math" w:hAnsi="Cambria Math"/>
          <w:b/>
          <w:bCs/>
        </w:rPr>
        <w:t>；</w:t>
      </w:r>
    </w:p>
    <w:p w14:paraId="4A77CB96" w14:textId="2BD3BF3A" w:rsidR="00E11A7C" w:rsidRPr="00E11A7C" w:rsidRDefault="00E11A7C" w:rsidP="00E11A7C">
      <w:pPr>
        <w:numPr>
          <w:ilvl w:val="1"/>
          <w:numId w:val="122"/>
        </w:numPr>
        <w:rPr>
          <w:rFonts w:ascii="Cambria Math" w:hAnsi="Cambria Math"/>
          <w:b/>
          <w:bCs/>
        </w:rPr>
      </w:pPr>
      <w:r w:rsidRPr="00E11A7C">
        <w:rPr>
          <w:rFonts w:ascii="Cambria Math" w:hAnsi="Cambria Math"/>
          <w:b/>
          <w:bCs/>
        </w:rPr>
        <w:t>定义目标函数：最小化行程区间内的夹持力波动</w:t>
      </w:r>
      <w:r w:rsidRPr="00E11A7C">
        <w:rPr>
          <w:rFonts w:ascii="Cambria Math" w:hAnsi="Cambria Math"/>
          <w:b/>
          <w:bCs/>
        </w:rPr>
        <w:t xml:space="preserve"> max(</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k</m:t>
            </m:r>
          </m:sub>
        </m:sSub>
      </m:oMath>
      <w:r w:rsidRPr="00E11A7C">
        <w:rPr>
          <w:rFonts w:ascii="Cambria Math" w:hAnsi="Cambria Math"/>
          <w:b/>
          <w:bCs/>
        </w:rPr>
        <w:t>)−min(</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k</m:t>
            </m:r>
          </m:sub>
        </m:sSub>
      </m:oMath>
      <w:r w:rsidRPr="00E11A7C">
        <w:rPr>
          <w:rFonts w:ascii="Cambria Math" w:hAnsi="Cambria Math"/>
          <w:b/>
          <w:bCs/>
        </w:rPr>
        <w:t>)</w:t>
      </w:r>
      <w:r w:rsidRPr="00E11A7C">
        <w:rPr>
          <w:rFonts w:ascii="Cambria Math" w:hAnsi="Cambria Math"/>
          <w:b/>
          <w:bCs/>
        </w:rPr>
        <w:t>。</w:t>
      </w:r>
    </w:p>
    <w:p w14:paraId="70CA0E3C" w14:textId="406CDFD5" w:rsidR="00E11A7C" w:rsidRPr="00E11A7C" w:rsidRDefault="00E11A7C" w:rsidP="00E11A7C">
      <w:pPr>
        <w:numPr>
          <w:ilvl w:val="0"/>
          <w:numId w:val="122"/>
        </w:numPr>
        <w:rPr>
          <w:rFonts w:ascii="Cambria Math" w:hAnsi="Cambria Math"/>
          <w:b/>
          <w:bCs/>
        </w:rPr>
      </w:pPr>
      <w:r w:rsidRPr="00E11A7C">
        <w:rPr>
          <w:rFonts w:ascii="Cambria Math" w:hAnsi="Cambria Math"/>
          <w:b/>
          <w:bCs/>
        </w:rPr>
        <w:t>算法选择与配</w:t>
      </w:r>
    </w:p>
    <w:p w14:paraId="1290FE59" w14:textId="77777777" w:rsidR="00E11A7C" w:rsidRPr="00E11A7C" w:rsidRDefault="00E11A7C" w:rsidP="00E11A7C">
      <w:pPr>
        <w:numPr>
          <w:ilvl w:val="1"/>
          <w:numId w:val="122"/>
        </w:numPr>
        <w:rPr>
          <w:rFonts w:ascii="Cambria Math" w:hAnsi="Cambria Math"/>
          <w:b/>
          <w:bCs/>
        </w:rPr>
      </w:pPr>
      <w:r w:rsidRPr="00E11A7C">
        <w:rPr>
          <w:rFonts w:ascii="Cambria Math" w:hAnsi="Cambria Math"/>
          <w:b/>
          <w:bCs/>
        </w:rPr>
        <w:t>可采用改进算法（如</w:t>
      </w:r>
      <w:r w:rsidRPr="00E11A7C">
        <w:rPr>
          <w:rFonts w:ascii="Cambria Math" w:hAnsi="Cambria Math"/>
          <w:b/>
          <w:bCs/>
        </w:rPr>
        <w:t xml:space="preserve"> PPLO</w:t>
      </w:r>
      <w:r w:rsidRPr="00E11A7C">
        <w:rPr>
          <w:rFonts w:ascii="Cambria Math" w:hAnsi="Cambria Math"/>
          <w:b/>
          <w:bCs/>
        </w:rPr>
        <w:t>）或其他元启发式算法（</w:t>
      </w:r>
      <w:r w:rsidRPr="00E11A7C">
        <w:rPr>
          <w:rFonts w:ascii="Cambria Math" w:hAnsi="Cambria Math"/>
          <w:b/>
          <w:bCs/>
        </w:rPr>
        <w:t>GA</w:t>
      </w:r>
      <w:r w:rsidRPr="00E11A7C">
        <w:rPr>
          <w:rFonts w:ascii="Cambria Math" w:hAnsi="Cambria Math"/>
          <w:b/>
          <w:bCs/>
        </w:rPr>
        <w:t>、</w:t>
      </w:r>
      <w:r w:rsidRPr="00E11A7C">
        <w:rPr>
          <w:rFonts w:ascii="Cambria Math" w:hAnsi="Cambria Math"/>
          <w:b/>
          <w:bCs/>
        </w:rPr>
        <w:t>PSO</w:t>
      </w:r>
      <w:r w:rsidRPr="00E11A7C">
        <w:rPr>
          <w:rFonts w:ascii="Cambria Math" w:hAnsi="Cambria Math"/>
          <w:b/>
          <w:bCs/>
        </w:rPr>
        <w:t>、</w:t>
      </w:r>
      <w:r w:rsidRPr="00E11A7C">
        <w:rPr>
          <w:rFonts w:ascii="Cambria Math" w:hAnsi="Cambria Math"/>
          <w:b/>
          <w:bCs/>
        </w:rPr>
        <w:t xml:space="preserve">HHO </w:t>
      </w:r>
      <w:r w:rsidRPr="00E11A7C">
        <w:rPr>
          <w:rFonts w:ascii="Cambria Math" w:hAnsi="Cambria Math"/>
          <w:b/>
          <w:bCs/>
        </w:rPr>
        <w:t>等）进行全局搜索；</w:t>
      </w:r>
    </w:p>
    <w:p w14:paraId="5F7A5B32" w14:textId="77777777" w:rsidR="00E11A7C" w:rsidRPr="00E11A7C" w:rsidRDefault="00E11A7C" w:rsidP="00E11A7C">
      <w:pPr>
        <w:numPr>
          <w:ilvl w:val="1"/>
          <w:numId w:val="122"/>
        </w:numPr>
        <w:rPr>
          <w:rFonts w:ascii="Cambria Math" w:hAnsi="Cambria Math"/>
          <w:b/>
          <w:bCs/>
        </w:rPr>
      </w:pPr>
      <w:r w:rsidRPr="00E11A7C">
        <w:rPr>
          <w:rFonts w:ascii="Cambria Math" w:hAnsi="Cambria Math"/>
          <w:b/>
          <w:bCs/>
        </w:rPr>
        <w:t>设置种群大小、最大迭代次数等超参数；</w:t>
      </w:r>
    </w:p>
    <w:p w14:paraId="74097636" w14:textId="2538ED17" w:rsidR="00E11A7C" w:rsidRPr="00E11A7C" w:rsidRDefault="00E11A7C" w:rsidP="00E11A7C">
      <w:pPr>
        <w:numPr>
          <w:ilvl w:val="1"/>
          <w:numId w:val="122"/>
        </w:numPr>
        <w:rPr>
          <w:rFonts w:ascii="Cambria Math" w:hAnsi="Cambria Math"/>
          <w:b/>
          <w:bCs/>
        </w:rPr>
      </w:pPr>
      <w:r w:rsidRPr="00E11A7C">
        <w:rPr>
          <w:rFonts w:ascii="Cambria Math" w:hAnsi="Cambria Math"/>
          <w:b/>
          <w:bCs/>
        </w:rPr>
        <w:t>若需要通过数值或仿真计算</w:t>
      </w:r>
      <w:r w:rsidRPr="00E11A7C">
        <w:rPr>
          <w:rFonts w:ascii="Cambria Math" w:hAnsi="Cambria Math"/>
          <w:b/>
          <w:bCs/>
        </w:rPr>
        <w:t xml:space="preserve">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k</m:t>
            </m:r>
          </m:sub>
        </m:sSub>
      </m:oMath>
      <w:r w:rsidRPr="00E11A7C">
        <w:rPr>
          <w:rFonts w:ascii="Cambria Math" w:hAnsi="Cambria Math"/>
          <w:b/>
          <w:bCs/>
        </w:rPr>
        <w:t>(x,z)</w:t>
      </w:r>
      <w:r w:rsidRPr="00E11A7C">
        <w:rPr>
          <w:rFonts w:ascii="Cambria Math" w:hAnsi="Cambria Math"/>
          <w:b/>
          <w:bCs/>
        </w:rPr>
        <w:t>，需预先定义</w:t>
      </w:r>
      <w:r w:rsidRPr="00E11A7C">
        <w:rPr>
          <w:rFonts w:ascii="Cambria Math" w:hAnsi="Cambria Math"/>
          <w:b/>
          <w:bCs/>
        </w:rPr>
        <w:t>/</w:t>
      </w:r>
      <w:r w:rsidRPr="00E11A7C">
        <w:rPr>
          <w:rFonts w:ascii="Cambria Math" w:hAnsi="Cambria Math"/>
          <w:b/>
          <w:bCs/>
        </w:rPr>
        <w:t>耦合相关力学方程或仿真模块。</w:t>
      </w:r>
    </w:p>
    <w:p w14:paraId="2A08E8C9" w14:textId="77777777" w:rsidR="00E11A7C" w:rsidRPr="00E11A7C" w:rsidRDefault="00E11A7C" w:rsidP="00E11A7C">
      <w:pPr>
        <w:numPr>
          <w:ilvl w:val="0"/>
          <w:numId w:val="122"/>
        </w:numPr>
        <w:rPr>
          <w:rFonts w:ascii="Cambria Math" w:hAnsi="Cambria Math"/>
          <w:b/>
          <w:bCs/>
        </w:rPr>
      </w:pPr>
      <w:r w:rsidRPr="00E11A7C">
        <w:rPr>
          <w:rFonts w:ascii="Cambria Math" w:hAnsi="Cambria Math"/>
          <w:b/>
          <w:bCs/>
        </w:rPr>
        <w:t>约束处理</w:t>
      </w:r>
    </w:p>
    <w:p w14:paraId="32D7218A" w14:textId="10D5B874" w:rsidR="00E11A7C" w:rsidRPr="00E11A7C" w:rsidRDefault="00E11A7C" w:rsidP="00E11A7C">
      <w:pPr>
        <w:numPr>
          <w:ilvl w:val="1"/>
          <w:numId w:val="122"/>
        </w:numPr>
        <w:rPr>
          <w:rFonts w:ascii="Cambria Math" w:hAnsi="Cambria Math"/>
          <w:b/>
          <w:bCs/>
        </w:rPr>
      </w:pPr>
      <w:r w:rsidRPr="00E11A7C">
        <w:rPr>
          <w:rFonts w:ascii="Cambria Math" w:hAnsi="Cambria Math"/>
          <w:b/>
          <w:bCs/>
        </w:rPr>
        <w:t>采用罚函数法：对</w:t>
      </w:r>
      <w:r w:rsidRPr="00E11A7C">
        <w:rPr>
          <w:rFonts w:ascii="Cambria Math" w:hAnsi="Cambria Math"/>
          <w:b/>
          <w:bCs/>
        </w:rPr>
        <w:t xml:space="preserve">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i</m:t>
            </m:r>
          </m:sub>
        </m:sSub>
      </m:oMath>
      <w:r w:rsidRPr="00E11A7C">
        <w:rPr>
          <w:rFonts w:ascii="Cambria Math" w:hAnsi="Cambria Math"/>
          <w:b/>
          <w:bCs/>
        </w:rPr>
        <w:t>(x)&gt;0}</w:t>
      </w:r>
      <w:r w:rsidRPr="00E11A7C">
        <w:rPr>
          <w:rFonts w:ascii="Cambria Math" w:hAnsi="Cambria Math"/>
          <w:b/>
          <w:bCs/>
        </w:rPr>
        <w:t>的解加大惩罚值；</w:t>
      </w:r>
    </w:p>
    <w:p w14:paraId="022E7FA8" w14:textId="77777777" w:rsidR="00E11A7C" w:rsidRPr="00E11A7C" w:rsidRDefault="00E11A7C" w:rsidP="00E11A7C">
      <w:pPr>
        <w:numPr>
          <w:ilvl w:val="1"/>
          <w:numId w:val="122"/>
        </w:numPr>
        <w:rPr>
          <w:rFonts w:ascii="Cambria Math" w:hAnsi="Cambria Math"/>
          <w:b/>
          <w:bCs/>
        </w:rPr>
      </w:pPr>
      <w:r w:rsidRPr="00E11A7C">
        <w:rPr>
          <w:rFonts w:ascii="Cambria Math" w:hAnsi="Cambria Math"/>
          <w:b/>
          <w:bCs/>
        </w:rPr>
        <w:t>或可行性优先：仅保留满足全部约束的解；</w:t>
      </w:r>
    </w:p>
    <w:p w14:paraId="4CE3FF4F" w14:textId="6C9BABE9" w:rsidR="00E11A7C" w:rsidRPr="00E11A7C" w:rsidRDefault="00E11A7C" w:rsidP="00E11A7C">
      <w:pPr>
        <w:numPr>
          <w:ilvl w:val="1"/>
          <w:numId w:val="122"/>
        </w:numPr>
        <w:rPr>
          <w:rFonts w:ascii="Cambria Math" w:hAnsi="Cambria Math"/>
          <w:b/>
          <w:bCs/>
        </w:rPr>
      </w:pPr>
      <w:r w:rsidRPr="00E11A7C">
        <w:rPr>
          <w:rFonts w:ascii="Cambria Math" w:hAnsi="Cambria Math"/>
          <w:b/>
          <w:bCs/>
        </w:rPr>
        <w:t>在编程实现中，需对</w:t>
      </w:r>
      <w:r w:rsidRPr="00E11A7C">
        <w:rPr>
          <w:rFonts w:ascii="Cambria Math" w:hAnsi="Cambria Math"/>
          <w:b/>
          <w:bCs/>
        </w:rPr>
        <w:t xml:space="preserve">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k</m:t>
            </m:r>
          </m:sub>
        </m:sSub>
      </m:oMath>
      <w:r w:rsidRPr="00E11A7C">
        <w:rPr>
          <w:rFonts w:ascii="Cambria Math" w:hAnsi="Cambria Math"/>
          <w:b/>
          <w:bCs/>
        </w:rPr>
        <w:t xml:space="preserve"> </w:t>
      </w:r>
      <w:r w:rsidRPr="00E11A7C">
        <w:rPr>
          <w:rFonts w:ascii="Cambria Math" w:hAnsi="Cambria Math"/>
          <w:b/>
          <w:bCs/>
        </w:rPr>
        <w:t>的最大值与最小值进行数值搜索或解析计算，如在</w:t>
      </w:r>
      <w:r w:rsidRPr="00E11A7C">
        <w:rPr>
          <w:rFonts w:ascii="Cambria Math" w:hAnsi="Cambria Math"/>
          <w:b/>
          <w:bCs/>
        </w:rPr>
        <w:t>z∈[0,</w:t>
      </w:r>
      <m:oMath>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max</m:t>
            </m:r>
          </m:sub>
        </m:sSub>
      </m:oMath>
      <w:r w:rsidRPr="00E11A7C">
        <w:rPr>
          <w:rFonts w:ascii="Cambria Math" w:hAnsi="Cambria Math"/>
          <w:b/>
          <w:bCs/>
        </w:rPr>
        <w:t xml:space="preserve">​] </w:t>
      </w:r>
      <w:r w:rsidRPr="00E11A7C">
        <w:rPr>
          <w:rFonts w:ascii="Cambria Math" w:hAnsi="Cambria Math"/>
          <w:b/>
          <w:bCs/>
        </w:rPr>
        <w:t>上采用离散步长或数值优化方法（如</w:t>
      </w:r>
      <w:r w:rsidRPr="00E11A7C">
        <w:rPr>
          <w:rFonts w:ascii="Cambria Math" w:hAnsi="Cambria Math"/>
          <w:b/>
          <w:bCs/>
        </w:rPr>
        <w:t xml:space="preserve"> fminbnd</w:t>
      </w:r>
      <w:r w:rsidRPr="00E11A7C">
        <w:rPr>
          <w:rFonts w:ascii="Cambria Math" w:hAnsi="Cambria Math"/>
          <w:b/>
          <w:bCs/>
        </w:rPr>
        <w:t>）求解。</w:t>
      </w:r>
    </w:p>
    <w:p w14:paraId="61C66B24" w14:textId="77777777" w:rsidR="00E11A7C" w:rsidRPr="00E11A7C" w:rsidRDefault="00E11A7C" w:rsidP="00E11A7C">
      <w:pPr>
        <w:numPr>
          <w:ilvl w:val="0"/>
          <w:numId w:val="122"/>
        </w:numPr>
        <w:rPr>
          <w:rFonts w:ascii="Cambria Math" w:hAnsi="Cambria Math"/>
          <w:b/>
          <w:bCs/>
        </w:rPr>
      </w:pPr>
      <w:r w:rsidRPr="00E11A7C">
        <w:rPr>
          <w:rFonts w:ascii="Cambria Math" w:hAnsi="Cambria Math"/>
          <w:b/>
          <w:bCs/>
        </w:rPr>
        <w:t>迭代搜索</w:t>
      </w:r>
    </w:p>
    <w:p w14:paraId="14093513" w14:textId="2B1EF911" w:rsidR="00E11A7C" w:rsidRPr="00E11A7C" w:rsidRDefault="00E11A7C" w:rsidP="00E11A7C">
      <w:pPr>
        <w:numPr>
          <w:ilvl w:val="1"/>
          <w:numId w:val="122"/>
        </w:numPr>
        <w:rPr>
          <w:rFonts w:ascii="Cambria Math" w:hAnsi="Cambria Math"/>
          <w:b/>
          <w:bCs/>
        </w:rPr>
      </w:pPr>
      <w:r w:rsidRPr="00E11A7C">
        <w:rPr>
          <w:rFonts w:ascii="Cambria Math" w:hAnsi="Cambria Math"/>
          <w:b/>
          <w:bCs/>
        </w:rPr>
        <w:t>初始化一组可行解</w:t>
      </w:r>
      <w:r w:rsidRPr="00E11A7C">
        <w:rPr>
          <w:rFonts w:ascii="Cambria Math" w:hAnsi="Cambria Math"/>
          <w:b/>
          <w:bCs/>
        </w:rPr>
        <w:t xml:space="preserve"> x </w:t>
      </w:r>
      <w:r w:rsidRPr="00E11A7C">
        <w:rPr>
          <w:rFonts w:ascii="Cambria Math" w:hAnsi="Cambria Math"/>
          <w:b/>
          <w:bCs/>
        </w:rPr>
        <w:t>并计算其目标函数与约束违反度；</w:t>
      </w:r>
    </w:p>
    <w:p w14:paraId="4045CA15" w14:textId="77777777" w:rsidR="00E11A7C" w:rsidRPr="00E11A7C" w:rsidRDefault="00E11A7C" w:rsidP="00E11A7C">
      <w:pPr>
        <w:numPr>
          <w:ilvl w:val="1"/>
          <w:numId w:val="122"/>
        </w:numPr>
        <w:rPr>
          <w:rFonts w:ascii="Cambria Math" w:hAnsi="Cambria Math"/>
          <w:b/>
          <w:bCs/>
        </w:rPr>
      </w:pPr>
      <w:r w:rsidRPr="00E11A7C">
        <w:rPr>
          <w:rFonts w:ascii="Cambria Math" w:hAnsi="Cambria Math"/>
          <w:b/>
          <w:bCs/>
        </w:rPr>
        <w:t>算法迭代更新，通过选择</w:t>
      </w:r>
      <w:r w:rsidRPr="00E11A7C">
        <w:rPr>
          <w:rFonts w:ascii="Cambria Math" w:hAnsi="Cambria Math"/>
          <w:b/>
          <w:bCs/>
        </w:rPr>
        <w:t>/</w:t>
      </w:r>
      <w:r w:rsidRPr="00E11A7C">
        <w:rPr>
          <w:rFonts w:ascii="Cambria Math" w:hAnsi="Cambria Math"/>
          <w:b/>
          <w:bCs/>
        </w:rPr>
        <w:t>交叉</w:t>
      </w:r>
      <w:r w:rsidRPr="00E11A7C">
        <w:rPr>
          <w:rFonts w:ascii="Cambria Math" w:hAnsi="Cambria Math"/>
          <w:b/>
          <w:bCs/>
        </w:rPr>
        <w:t>/</w:t>
      </w:r>
      <w:r w:rsidRPr="00E11A7C">
        <w:rPr>
          <w:rFonts w:ascii="Cambria Math" w:hAnsi="Cambria Math"/>
          <w:b/>
          <w:bCs/>
        </w:rPr>
        <w:t>变异（</w:t>
      </w:r>
      <w:r w:rsidRPr="00E11A7C">
        <w:rPr>
          <w:rFonts w:ascii="Cambria Math" w:hAnsi="Cambria Math"/>
          <w:b/>
          <w:bCs/>
        </w:rPr>
        <w:t>GA</w:t>
      </w:r>
      <w:r w:rsidRPr="00E11A7C">
        <w:rPr>
          <w:rFonts w:ascii="Cambria Math" w:hAnsi="Cambria Math"/>
          <w:b/>
          <w:bCs/>
        </w:rPr>
        <w:t>）或速度</w:t>
      </w:r>
      <w:r w:rsidRPr="00E11A7C">
        <w:rPr>
          <w:rFonts w:ascii="Cambria Math" w:hAnsi="Cambria Math"/>
          <w:b/>
          <w:bCs/>
        </w:rPr>
        <w:t>/</w:t>
      </w:r>
      <w:r w:rsidRPr="00E11A7C">
        <w:rPr>
          <w:rFonts w:ascii="Cambria Math" w:hAnsi="Cambria Math"/>
          <w:b/>
          <w:bCs/>
        </w:rPr>
        <w:t>位置更新（</w:t>
      </w:r>
      <w:r w:rsidRPr="00E11A7C">
        <w:rPr>
          <w:rFonts w:ascii="Cambria Math" w:hAnsi="Cambria Math"/>
          <w:b/>
          <w:bCs/>
        </w:rPr>
        <w:t>PSO</w:t>
      </w:r>
      <w:r w:rsidRPr="00E11A7C">
        <w:rPr>
          <w:rFonts w:ascii="Cambria Math" w:hAnsi="Cambria Math"/>
          <w:b/>
          <w:bCs/>
        </w:rPr>
        <w:t>）等操作产生新解；</w:t>
      </w:r>
    </w:p>
    <w:p w14:paraId="5066599A" w14:textId="77777777" w:rsidR="00E11A7C" w:rsidRPr="00E11A7C" w:rsidRDefault="00E11A7C" w:rsidP="00E11A7C">
      <w:pPr>
        <w:numPr>
          <w:ilvl w:val="1"/>
          <w:numId w:val="122"/>
        </w:numPr>
        <w:rPr>
          <w:rFonts w:ascii="Cambria Math" w:hAnsi="Cambria Math"/>
          <w:b/>
          <w:bCs/>
        </w:rPr>
      </w:pPr>
      <w:r w:rsidRPr="00E11A7C">
        <w:rPr>
          <w:rFonts w:ascii="Cambria Math" w:hAnsi="Cambria Math"/>
          <w:b/>
          <w:bCs/>
        </w:rPr>
        <w:t>检查并更新最优解，直至达到最大代数或收敛条件。</w:t>
      </w:r>
    </w:p>
    <w:p w14:paraId="018837D9" w14:textId="77777777" w:rsidR="00E11A7C" w:rsidRPr="00E11A7C" w:rsidRDefault="00E11A7C" w:rsidP="00E11A7C">
      <w:pPr>
        <w:numPr>
          <w:ilvl w:val="0"/>
          <w:numId w:val="122"/>
        </w:numPr>
        <w:rPr>
          <w:rFonts w:ascii="Cambria Math" w:hAnsi="Cambria Math"/>
          <w:b/>
          <w:bCs/>
        </w:rPr>
      </w:pPr>
      <w:r w:rsidRPr="00E11A7C">
        <w:rPr>
          <w:rFonts w:ascii="Cambria Math" w:hAnsi="Cambria Math"/>
          <w:b/>
          <w:bCs/>
        </w:rPr>
        <w:t>结果分析</w:t>
      </w:r>
    </w:p>
    <w:p w14:paraId="61D33D92" w14:textId="77777777" w:rsidR="00E11A7C" w:rsidRPr="00E11A7C" w:rsidRDefault="00E11A7C" w:rsidP="00E11A7C">
      <w:pPr>
        <w:numPr>
          <w:ilvl w:val="1"/>
          <w:numId w:val="122"/>
        </w:numPr>
        <w:rPr>
          <w:rFonts w:ascii="Cambria Math" w:hAnsi="Cambria Math"/>
          <w:b/>
          <w:bCs/>
        </w:rPr>
      </w:pPr>
      <w:r w:rsidRPr="00E11A7C">
        <w:rPr>
          <w:rFonts w:ascii="Cambria Math" w:hAnsi="Cambria Math"/>
          <w:b/>
          <w:bCs/>
        </w:rPr>
        <w:t>多次独立运行后，对比平均最优适应度（</w:t>
      </w:r>
      <w:r w:rsidRPr="00E11A7C">
        <w:rPr>
          <w:rFonts w:ascii="Cambria Math" w:hAnsi="Cambria Math"/>
          <w:b/>
          <w:bCs/>
        </w:rPr>
        <w:t>Mean Best Fitness, MBF</w:t>
      </w:r>
      <w:r w:rsidRPr="00E11A7C">
        <w:rPr>
          <w:rFonts w:ascii="Cambria Math" w:hAnsi="Cambria Math"/>
          <w:b/>
          <w:bCs/>
        </w:rPr>
        <w:t>）及标准差（</w:t>
      </w:r>
      <w:r w:rsidRPr="00E11A7C">
        <w:rPr>
          <w:rFonts w:ascii="Cambria Math" w:hAnsi="Cambria Math"/>
          <w:b/>
          <w:bCs/>
        </w:rPr>
        <w:t>STD</w:t>
      </w:r>
      <w:r w:rsidRPr="00E11A7C">
        <w:rPr>
          <w:rFonts w:ascii="Cambria Math" w:hAnsi="Cambria Math"/>
          <w:b/>
          <w:bCs/>
        </w:rPr>
        <w:t>）；</w:t>
      </w:r>
    </w:p>
    <w:p w14:paraId="7FEDFDA7" w14:textId="77777777" w:rsidR="00E11A7C" w:rsidRPr="00E11A7C" w:rsidRDefault="00E11A7C" w:rsidP="00E11A7C">
      <w:pPr>
        <w:numPr>
          <w:ilvl w:val="1"/>
          <w:numId w:val="122"/>
        </w:numPr>
        <w:rPr>
          <w:rFonts w:ascii="Cambria Math" w:hAnsi="Cambria Math"/>
          <w:b/>
          <w:bCs/>
        </w:rPr>
      </w:pPr>
      <w:r w:rsidRPr="00E11A7C">
        <w:rPr>
          <w:rFonts w:ascii="Cambria Math" w:hAnsi="Cambria Math"/>
          <w:b/>
          <w:bCs/>
        </w:rPr>
        <w:t>绘制收敛曲线，观察算法在力学非线性与几何约束下的表现；</w:t>
      </w:r>
    </w:p>
    <w:p w14:paraId="6828DF62" w14:textId="77777777" w:rsidR="00E11A7C" w:rsidRDefault="00E11A7C" w:rsidP="00E11A7C">
      <w:pPr>
        <w:numPr>
          <w:ilvl w:val="1"/>
          <w:numId w:val="122"/>
        </w:numPr>
        <w:rPr>
          <w:rFonts w:ascii="Cambria Math" w:hAnsi="Cambria Math"/>
          <w:b/>
          <w:bCs/>
        </w:rPr>
      </w:pPr>
      <w:r w:rsidRPr="00E11A7C">
        <w:rPr>
          <w:rFonts w:ascii="Cambria Math" w:hAnsi="Cambria Math"/>
          <w:b/>
          <w:bCs/>
        </w:rPr>
        <w:t>验证最优解是否满足行程、力范围等关键约束，并与初始或传统方案对比夹持力波动减少幅度。</w:t>
      </w:r>
    </w:p>
    <w:p w14:paraId="574F1490" w14:textId="77777777" w:rsidR="00E11A7C" w:rsidRPr="00E11A7C" w:rsidRDefault="00E11A7C" w:rsidP="00E11A7C">
      <w:pPr>
        <w:rPr>
          <w:rFonts w:ascii="Cambria Math" w:hAnsi="Cambria Math"/>
          <w:b/>
          <w:bCs/>
        </w:rPr>
      </w:pPr>
      <w:r w:rsidRPr="00E11A7C">
        <w:rPr>
          <w:rFonts w:ascii="Cambria Math" w:hAnsi="Cambria Math"/>
          <w:b/>
          <w:bCs/>
        </w:rPr>
        <w:t xml:space="preserve">12.4 </w:t>
      </w:r>
      <w:r w:rsidRPr="00E11A7C">
        <w:rPr>
          <w:rFonts w:ascii="Cambria Math" w:hAnsi="Cambria Math"/>
          <w:b/>
          <w:bCs/>
        </w:rPr>
        <w:t>实验与结果分析</w:t>
      </w:r>
    </w:p>
    <w:p w14:paraId="0FD4CEC7" w14:textId="77777777" w:rsidR="00E11A7C" w:rsidRPr="00E11A7C" w:rsidRDefault="00E11A7C" w:rsidP="00E11A7C">
      <w:pPr>
        <w:rPr>
          <w:rFonts w:ascii="Cambria Math" w:hAnsi="Cambria Math"/>
          <w:b/>
          <w:bCs/>
        </w:rPr>
      </w:pPr>
      <w:r w:rsidRPr="00E11A7C">
        <w:rPr>
          <w:rFonts w:ascii="Cambria Math" w:hAnsi="Cambria Math"/>
          <w:b/>
          <w:bCs/>
        </w:rPr>
        <w:t>在实验阶段，通过多次独立运行改进算法（如</w:t>
      </w:r>
      <w:r w:rsidRPr="00E11A7C">
        <w:rPr>
          <w:rFonts w:ascii="Cambria Math" w:hAnsi="Cambria Math"/>
          <w:b/>
          <w:bCs/>
        </w:rPr>
        <w:t xml:space="preserve"> PPLO</w:t>
      </w:r>
      <w:r w:rsidRPr="00E11A7C">
        <w:rPr>
          <w:rFonts w:ascii="Cambria Math" w:hAnsi="Cambria Math"/>
          <w:b/>
          <w:bCs/>
        </w:rPr>
        <w:t>）与其他元启发式算法（</w:t>
      </w:r>
      <w:r w:rsidRPr="00E11A7C">
        <w:rPr>
          <w:rFonts w:ascii="Cambria Math" w:hAnsi="Cambria Math"/>
          <w:b/>
          <w:bCs/>
        </w:rPr>
        <w:t>GA</w:t>
      </w:r>
      <w:r w:rsidRPr="00E11A7C">
        <w:rPr>
          <w:rFonts w:ascii="Cambria Math" w:hAnsi="Cambria Math"/>
          <w:b/>
          <w:bCs/>
        </w:rPr>
        <w:t>、</w:t>
      </w:r>
      <w:r w:rsidRPr="00E11A7C">
        <w:rPr>
          <w:rFonts w:ascii="Cambria Math" w:hAnsi="Cambria Math"/>
          <w:b/>
          <w:bCs/>
        </w:rPr>
        <w:t xml:space="preserve">PSO </w:t>
      </w:r>
      <w:r w:rsidRPr="00E11A7C">
        <w:rPr>
          <w:rFonts w:ascii="Cambria Math" w:hAnsi="Cambria Math"/>
          <w:b/>
          <w:bCs/>
        </w:rPr>
        <w:t>等），可得到：</w:t>
      </w:r>
    </w:p>
    <w:p w14:paraId="720D626F" w14:textId="1A032476" w:rsidR="00E11A7C" w:rsidRPr="00E11A7C" w:rsidRDefault="00E11A7C" w:rsidP="00E11A7C">
      <w:pPr>
        <w:numPr>
          <w:ilvl w:val="0"/>
          <w:numId w:val="123"/>
        </w:numPr>
        <w:rPr>
          <w:rFonts w:ascii="Cambria Math" w:hAnsi="Cambria Math"/>
          <w:b/>
          <w:bCs/>
        </w:rPr>
      </w:pPr>
      <w:r w:rsidRPr="00E11A7C">
        <w:rPr>
          <w:rFonts w:ascii="Cambria Math" w:hAnsi="Cambria Math"/>
          <w:b/>
          <w:bCs/>
        </w:rPr>
        <w:t>最优解：一组</w:t>
      </w:r>
      <w:r w:rsidRPr="00E11A7C">
        <w:rPr>
          <w:rFonts w:ascii="Cambria Math" w:hAnsi="Cambria Math"/>
          <w:b/>
          <w:bCs/>
        </w:rPr>
        <w:t xml:space="preserve"> {a,b,c,e,f,l,δ}</w:t>
      </w:r>
      <w:r w:rsidRPr="00E11A7C">
        <w:rPr>
          <w:rFonts w:ascii="Cambria Math" w:hAnsi="Cambria Math"/>
          <w:b/>
          <w:bCs/>
        </w:rPr>
        <w:t>使得行程区间内夹持力波动最小；</w:t>
      </w:r>
    </w:p>
    <w:p w14:paraId="06863ABB" w14:textId="77777777" w:rsidR="00E11A7C" w:rsidRPr="00E11A7C" w:rsidRDefault="00E11A7C" w:rsidP="00E11A7C">
      <w:pPr>
        <w:numPr>
          <w:ilvl w:val="0"/>
          <w:numId w:val="123"/>
        </w:numPr>
        <w:rPr>
          <w:rFonts w:ascii="Cambria Math" w:hAnsi="Cambria Math"/>
          <w:b/>
          <w:bCs/>
        </w:rPr>
      </w:pPr>
      <w:r w:rsidRPr="00E11A7C">
        <w:rPr>
          <w:rFonts w:ascii="Cambria Math" w:hAnsi="Cambria Math"/>
          <w:b/>
          <w:bCs/>
        </w:rPr>
        <w:lastRenderedPageBreak/>
        <w:t>平均最优适应度（</w:t>
      </w:r>
      <w:r w:rsidRPr="00E11A7C">
        <w:rPr>
          <w:rFonts w:ascii="Cambria Math" w:hAnsi="Cambria Math"/>
          <w:b/>
          <w:bCs/>
        </w:rPr>
        <w:t>MBF</w:t>
      </w:r>
      <w:r w:rsidRPr="00E11A7C">
        <w:rPr>
          <w:rFonts w:ascii="Cambria Math" w:hAnsi="Cambria Math"/>
          <w:b/>
          <w:bCs/>
        </w:rPr>
        <w:t>）：用于衡量算法在多次运行中的一致性；</w:t>
      </w:r>
    </w:p>
    <w:p w14:paraId="6687DBE4" w14:textId="77777777" w:rsidR="00E11A7C" w:rsidRPr="00E11A7C" w:rsidRDefault="00E11A7C" w:rsidP="00E11A7C">
      <w:pPr>
        <w:numPr>
          <w:ilvl w:val="0"/>
          <w:numId w:val="123"/>
        </w:numPr>
        <w:rPr>
          <w:rFonts w:ascii="Cambria Math" w:hAnsi="Cambria Math"/>
          <w:b/>
          <w:bCs/>
        </w:rPr>
      </w:pPr>
      <w:r w:rsidRPr="00E11A7C">
        <w:rPr>
          <w:rFonts w:ascii="Cambria Math" w:hAnsi="Cambria Math"/>
          <w:b/>
          <w:bCs/>
        </w:rPr>
        <w:t>标准差（</w:t>
      </w:r>
      <w:r w:rsidRPr="00E11A7C">
        <w:rPr>
          <w:rFonts w:ascii="Cambria Math" w:hAnsi="Cambria Math"/>
          <w:b/>
          <w:bCs/>
        </w:rPr>
        <w:t>STD</w:t>
      </w:r>
      <w:r w:rsidRPr="00E11A7C">
        <w:rPr>
          <w:rFonts w:ascii="Cambria Math" w:hAnsi="Cambria Math"/>
          <w:b/>
          <w:bCs/>
        </w:rPr>
        <w:t>）：评估算法稳定性；</w:t>
      </w:r>
    </w:p>
    <w:p w14:paraId="33C5B59E" w14:textId="3D611E4A" w:rsidR="00E11A7C" w:rsidRPr="00E11A7C" w:rsidRDefault="00E11A7C" w:rsidP="00E11A7C">
      <w:pPr>
        <w:numPr>
          <w:ilvl w:val="0"/>
          <w:numId w:val="123"/>
        </w:numPr>
        <w:rPr>
          <w:rFonts w:ascii="Cambria Math" w:hAnsi="Cambria Math"/>
          <w:b/>
          <w:bCs/>
        </w:rPr>
      </w:pPr>
      <w:r w:rsidRPr="00E11A7C">
        <w:rPr>
          <w:rFonts w:ascii="Cambria Math" w:hAnsi="Cambria Math"/>
          <w:b/>
          <w:bCs/>
        </w:rPr>
        <w:t>收敛速度：观察迭代过程中目标函数下降趋势，若改进算法能迅速降低波动且在后期保持稳定，说明其全局搜索与局部开发平衡良好。</w:t>
      </w:r>
    </w:p>
    <w:p w14:paraId="0DC323D7" w14:textId="307821D6" w:rsidR="002A2794" w:rsidRDefault="002B6C78" w:rsidP="005620CB">
      <w:pPr>
        <w:rPr>
          <w:rFonts w:ascii="Cambria Math" w:hAnsi="Cambria Math"/>
        </w:rPr>
      </w:pPr>
      <w:r>
        <w:rPr>
          <w:rFonts w:ascii="Cambria Math" w:hAnsi="Cambria Math"/>
          <w:noProof/>
        </w:rPr>
        <w:drawing>
          <wp:inline distT="0" distB="0" distL="0" distR="0" wp14:anchorId="358EC049" wp14:editId="3209483B">
            <wp:extent cx="5269230" cy="3010535"/>
            <wp:effectExtent l="0" t="0" r="7620" b="0"/>
            <wp:docPr id="17145667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69230" cy="3010535"/>
                    </a:xfrm>
                    <a:prstGeom prst="rect">
                      <a:avLst/>
                    </a:prstGeom>
                    <a:noFill/>
                    <a:ln>
                      <a:noFill/>
                    </a:ln>
                  </pic:spPr>
                </pic:pic>
              </a:graphicData>
            </a:graphic>
          </wp:inline>
        </w:drawing>
      </w:r>
    </w:p>
    <w:p w14:paraId="57D9C027" w14:textId="77777777" w:rsidR="00E11A7C" w:rsidRPr="00E11A7C" w:rsidRDefault="00E11A7C" w:rsidP="00CC3A5A">
      <w:pPr>
        <w:rPr>
          <w:rFonts w:ascii="Cambria Math" w:hAnsi="Cambria Math"/>
          <w:b/>
          <w:bCs/>
        </w:rPr>
      </w:pPr>
      <w:r w:rsidRPr="00E11A7C">
        <w:rPr>
          <w:rFonts w:ascii="Cambria Math" w:hAnsi="Cambria Math"/>
          <w:b/>
          <w:bCs/>
        </w:rPr>
        <w:t>实验结果显示：改进算法能在多次运行中</w:t>
      </w:r>
      <w:r w:rsidRPr="00E11A7C">
        <w:rPr>
          <w:rFonts w:ascii="Cambria Math" w:hAnsi="Cambria Math"/>
          <w:b/>
          <w:bCs/>
        </w:rPr>
        <w:t xml:space="preserve"> consistently </w:t>
      </w:r>
      <w:r w:rsidRPr="00E11A7C">
        <w:rPr>
          <w:rFonts w:ascii="Cambria Math" w:hAnsi="Cambria Math"/>
          <w:b/>
          <w:bCs/>
        </w:rPr>
        <w:t>获取更小的</w:t>
      </w:r>
      <w:r w:rsidRPr="00E11A7C">
        <w:rPr>
          <w:rFonts w:ascii="Cambria Math" w:hAnsi="Cambria Math"/>
          <w:b/>
          <w:bCs/>
        </w:rPr>
        <w:t xml:space="preserve"> max(</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k</m:t>
            </m:r>
          </m:sub>
        </m:sSub>
      </m:oMath>
      <w:r w:rsidRPr="00E11A7C">
        <w:rPr>
          <w:rFonts w:ascii="Cambria Math" w:hAnsi="Cambria Math"/>
          <w:b/>
          <w:bCs/>
        </w:rPr>
        <w:t>)−min(</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k</m:t>
            </m:r>
          </m:sub>
        </m:sSub>
      </m:oMath>
      <w:r w:rsidRPr="00E11A7C">
        <w:rPr>
          <w:rFonts w:ascii="Cambria Math" w:hAnsi="Cambria Math"/>
          <w:b/>
          <w:bCs/>
        </w:rPr>
        <w:t xml:space="preserve">) </w:t>
      </w:r>
      <w:r w:rsidRPr="00E11A7C">
        <w:rPr>
          <w:rFonts w:ascii="Cambria Math" w:hAnsi="Cambria Math"/>
          <w:b/>
          <w:bCs/>
        </w:rPr>
        <w:t>值，且满足全部约束，说明该算法在机器人夹持器的结构优化方面具有较强的适用性。相比传统手动试错或经验设计方案，夹持力波动可显著减少，从而提升抓取稳定性与效率。</w:t>
      </w:r>
    </w:p>
    <w:p w14:paraId="44ED1F62" w14:textId="77777777" w:rsidR="00E11A7C" w:rsidRPr="00E11A7C" w:rsidRDefault="00E11A7C" w:rsidP="00CC3A5A">
      <w:pPr>
        <w:rPr>
          <w:rFonts w:ascii="Cambria Math" w:hAnsi="Cambria Math"/>
        </w:rPr>
      </w:pPr>
    </w:p>
    <w:p w14:paraId="2BD7A82B" w14:textId="77777777" w:rsidR="00E11A7C" w:rsidRPr="00E11A7C" w:rsidRDefault="00E11A7C" w:rsidP="00CC3A5A">
      <w:pPr>
        <w:rPr>
          <w:rFonts w:ascii="Cambria Math" w:hAnsi="Cambria Math"/>
          <w:b/>
          <w:bCs/>
        </w:rPr>
      </w:pPr>
      <w:r w:rsidRPr="00E11A7C">
        <w:rPr>
          <w:rFonts w:ascii="Cambria Math" w:hAnsi="Cambria Math"/>
          <w:b/>
          <w:bCs/>
        </w:rPr>
        <w:t xml:space="preserve">12.5 </w:t>
      </w:r>
      <w:r w:rsidRPr="00E11A7C">
        <w:rPr>
          <w:rFonts w:ascii="Cambria Math" w:hAnsi="Cambria Math"/>
          <w:b/>
          <w:bCs/>
        </w:rPr>
        <w:t>总结</w:t>
      </w:r>
    </w:p>
    <w:p w14:paraId="0B5B3CD6" w14:textId="6AD54960" w:rsidR="00E11A7C" w:rsidRDefault="00E11A7C" w:rsidP="00CC3A5A">
      <w:pPr>
        <w:rPr>
          <w:rFonts w:ascii="Cambria Math" w:hAnsi="Cambria Math"/>
          <w:b/>
          <w:bCs/>
        </w:rPr>
      </w:pPr>
      <w:r w:rsidRPr="00E11A7C">
        <w:rPr>
          <w:rFonts w:ascii="Cambria Math" w:hAnsi="Cambria Math"/>
          <w:b/>
          <w:bCs/>
        </w:rPr>
        <w:t>机器人夹持器设计优化问题涉及多变量的几何与运动学参数，以及多项力学和几何约束（如夹持力上下限、行程限制、运动链闭合性等），且目标函数常需在一定区间上</w:t>
      </w:r>
      <w:r w:rsidRPr="00E11A7C">
        <w:rPr>
          <w:rFonts w:ascii="Cambria Math" w:hAnsi="Cambria Math"/>
          <w:b/>
          <w:bCs/>
        </w:rPr>
        <w:t>z∈[0,</w:t>
      </w:r>
      <m:oMath>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max</m:t>
            </m:r>
          </m:sub>
        </m:sSub>
      </m:oMath>
      <w:r w:rsidRPr="00E11A7C">
        <w:rPr>
          <w:rFonts w:ascii="Cambria Math" w:hAnsi="Cambria Math"/>
          <w:b/>
          <w:bCs/>
        </w:rPr>
        <w:t>]</w:t>
      </w:r>
      <w:r w:rsidRPr="00E11A7C">
        <w:rPr>
          <w:rFonts w:ascii="Cambria Math" w:hAnsi="Cambria Math"/>
          <w:b/>
          <w:bCs/>
        </w:rPr>
        <w:t>）搜索夹持力的最大</w:t>
      </w:r>
      <w:r w:rsidRPr="00E11A7C">
        <w:rPr>
          <w:rFonts w:ascii="Cambria Math" w:hAnsi="Cambria Math"/>
          <w:b/>
          <w:bCs/>
        </w:rPr>
        <w:t>/</w:t>
      </w:r>
      <w:r w:rsidRPr="00E11A7C">
        <w:rPr>
          <w:rFonts w:ascii="Cambria Math" w:hAnsi="Cambria Math"/>
          <w:b/>
          <w:bCs/>
        </w:rPr>
        <w:t>最小值以衡量波动。通过采用改进算法（如</w:t>
      </w:r>
      <w:r w:rsidRPr="00E11A7C">
        <w:rPr>
          <w:rFonts w:ascii="Cambria Math" w:hAnsi="Cambria Math"/>
          <w:b/>
          <w:bCs/>
        </w:rPr>
        <w:t xml:space="preserve"> PPLO</w:t>
      </w:r>
      <w:r w:rsidRPr="00E11A7C">
        <w:rPr>
          <w:rFonts w:ascii="Cambria Math" w:hAnsi="Cambria Math"/>
          <w:b/>
          <w:bCs/>
        </w:rPr>
        <w:t>）或其他元启发式算法的全局搜索能力，可在高维度、非线性环境下快速收敛到更优解，减少了夹持力在全行程范围内的波动，同时保证行程与力范围要求。实验结果表明，这种方法可有效应对复杂机械结构设计，为机器人夹持器的轻量化、高精度及多功能需求提供了一条高效可行的技术路径。</w:t>
      </w:r>
    </w:p>
    <w:p w14:paraId="53E4FAE0" w14:textId="77777777" w:rsidR="00E11A7C" w:rsidRDefault="00E11A7C" w:rsidP="00E11A7C">
      <w:pPr>
        <w:outlineLvl w:val="0"/>
        <w:rPr>
          <w:rFonts w:ascii="Cambria Math" w:hAnsi="Cambria Math"/>
          <w:b/>
          <w:bCs/>
        </w:rPr>
      </w:pPr>
    </w:p>
    <w:p w14:paraId="53A0B0F3" w14:textId="77777777" w:rsidR="00E11A7C" w:rsidRDefault="00E11A7C" w:rsidP="00E11A7C">
      <w:pPr>
        <w:outlineLvl w:val="0"/>
        <w:rPr>
          <w:rFonts w:ascii="Cambria Math" w:hAnsi="Cambria Math"/>
          <w:b/>
          <w:bCs/>
        </w:rPr>
      </w:pPr>
    </w:p>
    <w:p w14:paraId="673793EC" w14:textId="77777777" w:rsidR="00E11A7C" w:rsidRPr="00E11A7C" w:rsidRDefault="00E11A7C" w:rsidP="00E11A7C">
      <w:pPr>
        <w:outlineLvl w:val="0"/>
        <w:rPr>
          <w:rFonts w:ascii="Cambria Math" w:hAnsi="Cambria Math"/>
          <w:b/>
          <w:bCs/>
        </w:rPr>
      </w:pPr>
    </w:p>
    <w:p w14:paraId="27DF13AB" w14:textId="77777777" w:rsidR="00E6228B" w:rsidRDefault="00E6228B" w:rsidP="00E6228B">
      <w:pPr>
        <w:outlineLvl w:val="0"/>
        <w:rPr>
          <w:rFonts w:ascii="Cambria Math" w:hAnsi="Cambria Math"/>
          <w:b/>
          <w:bCs/>
        </w:rPr>
      </w:pPr>
      <w:bookmarkStart w:id="37" w:name="_Toc193789333"/>
      <w:r>
        <w:rPr>
          <w:rFonts w:ascii="Cambria Math" w:hAnsi="Cambria Math" w:hint="eastAsia"/>
          <w:b/>
          <w:bCs/>
        </w:rPr>
        <w:lastRenderedPageBreak/>
        <w:t>七、</w:t>
      </w:r>
      <w:r w:rsidRPr="00E6228B">
        <w:rPr>
          <w:rFonts w:ascii="Cambria Math" w:hAnsi="Cambria Math"/>
          <w:b/>
          <w:bCs/>
        </w:rPr>
        <w:t>结论</w:t>
      </w:r>
      <w:r>
        <w:rPr>
          <w:rFonts w:ascii="Cambria Math" w:hAnsi="Cambria Math" w:hint="eastAsia"/>
          <w:b/>
          <w:bCs/>
        </w:rPr>
        <w:t>与未来工作</w:t>
      </w:r>
      <w:bookmarkEnd w:id="37"/>
    </w:p>
    <w:p w14:paraId="456C48E6" w14:textId="505A00D7" w:rsidR="00E6228B" w:rsidRPr="00E6228B" w:rsidRDefault="00E6228B" w:rsidP="00E6228B">
      <w:pPr>
        <w:rPr>
          <w:rFonts w:ascii="Cambria Math" w:hAnsi="Cambria Math"/>
        </w:rPr>
      </w:pPr>
      <w:r w:rsidRPr="00E6228B">
        <w:rPr>
          <w:rFonts w:ascii="Cambria Math" w:hAnsi="Cambria Math"/>
        </w:rPr>
        <w:br/>
      </w:r>
      <w:r w:rsidRPr="00E6228B">
        <w:rPr>
          <w:rFonts w:ascii="Cambria Math" w:hAnsi="Cambria Math"/>
        </w:rPr>
        <w:t>本论文提出的改进版极光优化算法（</w:t>
      </w:r>
      <w:r w:rsidRPr="00E6228B">
        <w:rPr>
          <w:rFonts w:ascii="Cambria Math" w:hAnsi="Cambria Math"/>
        </w:rPr>
        <w:t>PPLO</w:t>
      </w:r>
      <w:r w:rsidRPr="00E6228B">
        <w:rPr>
          <w:rFonts w:ascii="Cambria Math" w:hAnsi="Cambria Math"/>
        </w:rPr>
        <w:t>），通过结合</w:t>
      </w:r>
      <w:r w:rsidRPr="00E6228B">
        <w:rPr>
          <w:rFonts w:ascii="Cambria Math" w:hAnsi="Cambria Math"/>
        </w:rPr>
        <w:t>Sobol</w:t>
      </w:r>
      <w:r w:rsidRPr="00E6228B">
        <w:rPr>
          <w:rFonts w:ascii="Cambria Math" w:hAnsi="Cambria Math"/>
        </w:rPr>
        <w:t>序列初始化、分群策略、非线性参数衰减、精英池与停滞检测等多项改进手段，在全局探索能力、局部开发精度以及跳出局部最优等方面均展现出明显的性能提升。通过在多个典型的工程设计问题（如张力</w:t>
      </w:r>
      <w:r w:rsidRPr="00E6228B">
        <w:rPr>
          <w:rFonts w:ascii="Cambria Math" w:hAnsi="Cambria Math"/>
        </w:rPr>
        <w:t>/</w:t>
      </w:r>
      <w:r w:rsidRPr="00E6228B">
        <w:rPr>
          <w:rFonts w:ascii="Cambria Math" w:hAnsi="Cambria Math"/>
        </w:rPr>
        <w:t>压缩弹簧设计、压力容器设计、三杆桁架、焊接梁、减速机、齿轮系、滚动轴承以及悬臂梁等）上的实验结果可以看出，</w:t>
      </w:r>
      <w:r w:rsidRPr="00E6228B">
        <w:rPr>
          <w:rFonts w:ascii="Cambria Math" w:hAnsi="Cambria Math"/>
        </w:rPr>
        <w:t>PPLO</w:t>
      </w:r>
      <w:r w:rsidRPr="00E6228B">
        <w:rPr>
          <w:rFonts w:ascii="Cambria Math" w:hAnsi="Cambria Math"/>
        </w:rPr>
        <w:t>在保持较高求解精度的同时，显著加快了收敛速度并提高了算法的稳定性，证明了改进策略在理论和实践层面的可行性和优越性。</w:t>
      </w:r>
    </w:p>
    <w:p w14:paraId="66357319" w14:textId="77777777" w:rsidR="00E6228B" w:rsidRPr="00E6228B" w:rsidRDefault="00E6228B" w:rsidP="00E6228B">
      <w:pPr>
        <w:rPr>
          <w:rFonts w:ascii="Cambria Math" w:hAnsi="Cambria Math"/>
        </w:rPr>
      </w:pPr>
      <w:r w:rsidRPr="00E6228B">
        <w:rPr>
          <w:rFonts w:ascii="Cambria Math" w:hAnsi="Cambria Math"/>
        </w:rPr>
        <w:t>在理论层面，本论文将自然界极光现象的物理灵感与多阶段自适应更新机制有机结合，提出了新的粒子运动模型及全局</w:t>
      </w:r>
      <w:r w:rsidRPr="00E6228B">
        <w:rPr>
          <w:rFonts w:ascii="Cambria Math" w:hAnsi="Cambria Math"/>
        </w:rPr>
        <w:t>-</w:t>
      </w:r>
      <w:r w:rsidRPr="00E6228B">
        <w:rPr>
          <w:rFonts w:ascii="Cambria Math" w:hAnsi="Cambria Math"/>
        </w:rPr>
        <w:t>局部平衡策略；并通过引入粒子碰撞策略、精英池与子群间交互等方式，进一步增强了算法的跳出局部能力与多样性维持。此设计理念既丰富了元启发式算法的理论框架，也为后续其他自然启发式算法的研究提供了新的思路。在实践层面，针对多种工程设计问题的实验结果验证了</w:t>
      </w:r>
      <w:r w:rsidRPr="00E6228B">
        <w:rPr>
          <w:rFonts w:ascii="Cambria Math" w:hAnsi="Cambria Math"/>
        </w:rPr>
        <w:t>PPLO</w:t>
      </w:r>
      <w:r w:rsidRPr="00E6228B">
        <w:rPr>
          <w:rFonts w:ascii="Cambria Math" w:hAnsi="Cambria Math"/>
        </w:rPr>
        <w:t>的通用性和高效性，表明其对真实工业场景中的高维、非线性、多约束优化任务具有一定的适应性与应用潜力。</w:t>
      </w:r>
    </w:p>
    <w:p w14:paraId="2B8D743A" w14:textId="77777777" w:rsidR="00E6228B" w:rsidRPr="00E6228B" w:rsidRDefault="00E6228B" w:rsidP="00E6228B">
      <w:pPr>
        <w:rPr>
          <w:rFonts w:ascii="Cambria Math" w:hAnsi="Cambria Math"/>
        </w:rPr>
      </w:pPr>
      <w:r w:rsidRPr="00E6228B">
        <w:rPr>
          <w:rFonts w:ascii="Cambria Math" w:hAnsi="Cambria Math"/>
          <w:b/>
          <w:bCs/>
        </w:rPr>
        <w:t>未来工作</w:t>
      </w:r>
    </w:p>
    <w:p w14:paraId="6CB0AF5B" w14:textId="77777777" w:rsidR="00E6228B" w:rsidRPr="00E6228B" w:rsidRDefault="00E6228B" w:rsidP="00E6228B">
      <w:pPr>
        <w:numPr>
          <w:ilvl w:val="0"/>
          <w:numId w:val="105"/>
        </w:numPr>
        <w:rPr>
          <w:rFonts w:ascii="Cambria Math" w:hAnsi="Cambria Math"/>
        </w:rPr>
      </w:pPr>
      <w:r w:rsidRPr="00E6228B">
        <w:rPr>
          <w:rFonts w:ascii="Cambria Math" w:hAnsi="Cambria Math"/>
          <w:b/>
          <w:bCs/>
        </w:rPr>
        <w:t>参数自适应机制的进一步完善</w:t>
      </w:r>
      <w:r w:rsidRPr="00E6228B">
        <w:rPr>
          <w:rFonts w:ascii="Cambria Math" w:hAnsi="Cambria Math"/>
        </w:rPr>
        <w:br/>
      </w:r>
      <w:r w:rsidRPr="00E6228B">
        <w:rPr>
          <w:rFonts w:ascii="Cambria Math" w:hAnsi="Cambria Math"/>
        </w:rPr>
        <w:t>尽管</w:t>
      </w:r>
      <w:r w:rsidRPr="00E6228B">
        <w:rPr>
          <w:rFonts w:ascii="Cambria Math" w:hAnsi="Cambria Math"/>
        </w:rPr>
        <w:t>PPLO</w:t>
      </w:r>
      <w:r w:rsidRPr="00E6228B">
        <w:rPr>
          <w:rFonts w:ascii="Cambria Math" w:hAnsi="Cambria Math"/>
        </w:rPr>
        <w:t>在当前研究中已经采用了非线性衰减、精英交互等策略来平衡全局搜索与局部开发，但在高维复杂环境下，算法在不同阶段对参数（如惯性权重、搜索半径、碰撞概率等）的需求仍可能存在差异。未来可研究更加灵活的自适应或自学习机制，使算法能根据种群状态与搜索进程实时调整关键参数，从而在更广泛的应用中保持稳定且高效的表现。</w:t>
      </w:r>
    </w:p>
    <w:p w14:paraId="5144318A" w14:textId="77777777" w:rsidR="00E6228B" w:rsidRPr="00E6228B" w:rsidRDefault="00E6228B" w:rsidP="00E6228B">
      <w:pPr>
        <w:numPr>
          <w:ilvl w:val="0"/>
          <w:numId w:val="105"/>
        </w:numPr>
        <w:rPr>
          <w:rFonts w:ascii="Cambria Math" w:hAnsi="Cambria Math"/>
        </w:rPr>
      </w:pPr>
      <w:r w:rsidRPr="00E6228B">
        <w:rPr>
          <w:rFonts w:ascii="Cambria Math" w:hAnsi="Cambria Math"/>
          <w:b/>
          <w:bCs/>
        </w:rPr>
        <w:t>更大规模及实时优化问题的应用</w:t>
      </w:r>
      <w:r w:rsidRPr="00E6228B">
        <w:rPr>
          <w:rFonts w:ascii="Cambria Math" w:hAnsi="Cambria Math"/>
        </w:rPr>
        <w:br/>
      </w:r>
      <w:r w:rsidRPr="00E6228B">
        <w:rPr>
          <w:rFonts w:ascii="Cambria Math" w:hAnsi="Cambria Math"/>
        </w:rPr>
        <w:t>本论文主要关注多个典型的中小规模工程设计问题。随着工业与科研领域对实时优化和在线决策需求的不断增加，未来可将</w:t>
      </w:r>
      <w:r w:rsidRPr="00E6228B">
        <w:rPr>
          <w:rFonts w:ascii="Cambria Math" w:hAnsi="Cambria Math"/>
        </w:rPr>
        <w:t>PPLO</w:t>
      </w:r>
      <w:r w:rsidRPr="00E6228B">
        <w:rPr>
          <w:rFonts w:ascii="Cambria Math" w:hAnsi="Cambria Math"/>
        </w:rPr>
        <w:t>推广到更大规模的优化场景（如上千维问题），以及动态或实时优化任务（如实时调度、在线参数调优）。如何在有限计算资源和严格时间约束下仍能维持高质量的解，是下一步亟需探索的方向。</w:t>
      </w:r>
    </w:p>
    <w:p w14:paraId="44A9FB0D" w14:textId="7240A66F" w:rsidR="00341795" w:rsidRPr="00327426" w:rsidRDefault="00E6228B" w:rsidP="003D0E87">
      <w:pPr>
        <w:numPr>
          <w:ilvl w:val="0"/>
          <w:numId w:val="105"/>
        </w:numPr>
        <w:rPr>
          <w:rFonts w:ascii="Cambria Math" w:hAnsi="Cambria Math"/>
        </w:rPr>
      </w:pPr>
      <w:r w:rsidRPr="00327426">
        <w:rPr>
          <w:rFonts w:ascii="Cambria Math" w:hAnsi="Cambria Math"/>
          <w:b/>
          <w:bCs/>
        </w:rPr>
        <w:t>与深度学习、分布式计算等新技术的结合</w:t>
      </w:r>
      <w:r w:rsidRPr="00327426">
        <w:rPr>
          <w:rFonts w:ascii="Cambria Math" w:hAnsi="Cambria Math"/>
        </w:rPr>
        <w:br/>
      </w:r>
      <w:r w:rsidRPr="00327426">
        <w:rPr>
          <w:rFonts w:ascii="Cambria Math" w:hAnsi="Cambria Math"/>
        </w:rPr>
        <w:t>随着深度学习、云计算和分布式计算技术的兴起，将</w:t>
      </w:r>
      <w:r w:rsidRPr="00327426">
        <w:rPr>
          <w:rFonts w:ascii="Cambria Math" w:hAnsi="Cambria Math"/>
        </w:rPr>
        <w:t>PPLO</w:t>
      </w:r>
      <w:r w:rsidRPr="00327426">
        <w:rPr>
          <w:rFonts w:ascii="Cambria Math" w:hAnsi="Cambria Math"/>
        </w:rPr>
        <w:t>与这些新兴技术进行结合可能带来更多机会。一方面，可以利用深度学习模型来学习优化过程中的搜索规律，为算法提供更具针对性的搜索启发或初始化策略；另一方面，分布式并行计算环境可大幅提高</w:t>
      </w:r>
      <w:r w:rsidRPr="00327426">
        <w:rPr>
          <w:rFonts w:ascii="Cambria Math" w:hAnsi="Cambria Math"/>
        </w:rPr>
        <w:t>PPLO</w:t>
      </w:r>
      <w:r w:rsidRPr="00327426">
        <w:rPr>
          <w:rFonts w:ascii="Cambria Math" w:hAnsi="Cambria Math"/>
        </w:rPr>
        <w:t>在大规模、高维优化任务中的搜索效率。通过将算法并行化部署在</w:t>
      </w:r>
      <w:r w:rsidRPr="00327426">
        <w:rPr>
          <w:rFonts w:ascii="Cambria Math" w:hAnsi="Cambria Math"/>
        </w:rPr>
        <w:t>GPU</w:t>
      </w:r>
      <w:r w:rsidRPr="00327426">
        <w:rPr>
          <w:rFonts w:ascii="Cambria Math" w:hAnsi="Cambria Math"/>
        </w:rPr>
        <w:t>或云端集群上，可实现更快的收敛速度与更强的可扩展性，进一步提升</w:t>
      </w:r>
      <w:r w:rsidRPr="00327426">
        <w:rPr>
          <w:rFonts w:ascii="Cambria Math" w:hAnsi="Cambria Math"/>
        </w:rPr>
        <w:t>PPLO</w:t>
      </w:r>
      <w:r w:rsidRPr="00327426">
        <w:rPr>
          <w:rFonts w:ascii="Cambria Math" w:hAnsi="Cambria Math"/>
        </w:rPr>
        <w:t>在各领域中的实用价值。</w:t>
      </w:r>
    </w:p>
    <w:sectPr w:rsidR="00341795" w:rsidRPr="003274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D77"/>
    <w:multiLevelType w:val="multilevel"/>
    <w:tmpl w:val="EE34D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44998"/>
    <w:multiLevelType w:val="multilevel"/>
    <w:tmpl w:val="309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02F21"/>
    <w:multiLevelType w:val="multilevel"/>
    <w:tmpl w:val="A468C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C75B8"/>
    <w:multiLevelType w:val="multilevel"/>
    <w:tmpl w:val="C7022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4761C"/>
    <w:multiLevelType w:val="multilevel"/>
    <w:tmpl w:val="BB68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57453"/>
    <w:multiLevelType w:val="multilevel"/>
    <w:tmpl w:val="B8F4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0009B"/>
    <w:multiLevelType w:val="multilevel"/>
    <w:tmpl w:val="F03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76025"/>
    <w:multiLevelType w:val="multilevel"/>
    <w:tmpl w:val="5C22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02158"/>
    <w:multiLevelType w:val="multilevel"/>
    <w:tmpl w:val="E92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336F2"/>
    <w:multiLevelType w:val="multilevel"/>
    <w:tmpl w:val="2F4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451A0"/>
    <w:multiLevelType w:val="multilevel"/>
    <w:tmpl w:val="6FBE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91BA7"/>
    <w:multiLevelType w:val="multilevel"/>
    <w:tmpl w:val="F482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75F71"/>
    <w:multiLevelType w:val="multilevel"/>
    <w:tmpl w:val="6E4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A1FF5"/>
    <w:multiLevelType w:val="multilevel"/>
    <w:tmpl w:val="40D2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A67DC"/>
    <w:multiLevelType w:val="multilevel"/>
    <w:tmpl w:val="EE34D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DF4A37"/>
    <w:multiLevelType w:val="multilevel"/>
    <w:tmpl w:val="D9DC6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E76483"/>
    <w:multiLevelType w:val="multilevel"/>
    <w:tmpl w:val="908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454DE"/>
    <w:multiLevelType w:val="multilevel"/>
    <w:tmpl w:val="3D4E4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453DE1"/>
    <w:multiLevelType w:val="multilevel"/>
    <w:tmpl w:val="64B4E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5D4793"/>
    <w:multiLevelType w:val="multilevel"/>
    <w:tmpl w:val="24D8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35471"/>
    <w:multiLevelType w:val="multilevel"/>
    <w:tmpl w:val="84C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B4A57"/>
    <w:multiLevelType w:val="multilevel"/>
    <w:tmpl w:val="5112B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4A531F"/>
    <w:multiLevelType w:val="multilevel"/>
    <w:tmpl w:val="01B49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9E71FB"/>
    <w:multiLevelType w:val="multilevel"/>
    <w:tmpl w:val="DC74F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FF7194"/>
    <w:multiLevelType w:val="multilevel"/>
    <w:tmpl w:val="1B32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F0AE9"/>
    <w:multiLevelType w:val="multilevel"/>
    <w:tmpl w:val="95928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1825BE"/>
    <w:multiLevelType w:val="multilevel"/>
    <w:tmpl w:val="2F32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65092D"/>
    <w:multiLevelType w:val="multilevel"/>
    <w:tmpl w:val="6BFC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543A1"/>
    <w:multiLevelType w:val="multilevel"/>
    <w:tmpl w:val="53DA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07044E"/>
    <w:multiLevelType w:val="multilevel"/>
    <w:tmpl w:val="CA7E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DB3ACB"/>
    <w:multiLevelType w:val="multilevel"/>
    <w:tmpl w:val="60005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DC68C3"/>
    <w:multiLevelType w:val="multilevel"/>
    <w:tmpl w:val="92F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F775A8"/>
    <w:multiLevelType w:val="multilevel"/>
    <w:tmpl w:val="218A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FF752F"/>
    <w:multiLevelType w:val="multilevel"/>
    <w:tmpl w:val="BF44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C45A2D"/>
    <w:multiLevelType w:val="multilevel"/>
    <w:tmpl w:val="85D60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BD21BE"/>
    <w:multiLevelType w:val="multilevel"/>
    <w:tmpl w:val="7AA8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DE0D20"/>
    <w:multiLevelType w:val="multilevel"/>
    <w:tmpl w:val="86D6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4B02EB"/>
    <w:multiLevelType w:val="multilevel"/>
    <w:tmpl w:val="1CD4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C7611"/>
    <w:multiLevelType w:val="multilevel"/>
    <w:tmpl w:val="5E4CF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D1AA1"/>
    <w:multiLevelType w:val="multilevel"/>
    <w:tmpl w:val="B428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D2114B"/>
    <w:multiLevelType w:val="multilevel"/>
    <w:tmpl w:val="3328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A45BFA"/>
    <w:multiLevelType w:val="multilevel"/>
    <w:tmpl w:val="8350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9745F3"/>
    <w:multiLevelType w:val="multilevel"/>
    <w:tmpl w:val="5D6E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204A5A"/>
    <w:multiLevelType w:val="multilevel"/>
    <w:tmpl w:val="64B4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A67135"/>
    <w:multiLevelType w:val="multilevel"/>
    <w:tmpl w:val="7E6C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1D4CBC"/>
    <w:multiLevelType w:val="multilevel"/>
    <w:tmpl w:val="3CF6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7C6181"/>
    <w:multiLevelType w:val="multilevel"/>
    <w:tmpl w:val="5AB4F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391F82"/>
    <w:multiLevelType w:val="multilevel"/>
    <w:tmpl w:val="01B0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3F0803"/>
    <w:multiLevelType w:val="multilevel"/>
    <w:tmpl w:val="29947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7D6EBC"/>
    <w:multiLevelType w:val="multilevel"/>
    <w:tmpl w:val="C668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4849BD"/>
    <w:multiLevelType w:val="multilevel"/>
    <w:tmpl w:val="1A24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DB4234"/>
    <w:multiLevelType w:val="multilevel"/>
    <w:tmpl w:val="271A9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E11C8B"/>
    <w:multiLevelType w:val="multilevel"/>
    <w:tmpl w:val="7B50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7B34A1"/>
    <w:multiLevelType w:val="multilevel"/>
    <w:tmpl w:val="8EBE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043EC0"/>
    <w:multiLevelType w:val="multilevel"/>
    <w:tmpl w:val="2502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BC623F"/>
    <w:multiLevelType w:val="multilevel"/>
    <w:tmpl w:val="9F0C1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D51FC8"/>
    <w:multiLevelType w:val="multilevel"/>
    <w:tmpl w:val="E44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387FEA"/>
    <w:multiLevelType w:val="multilevel"/>
    <w:tmpl w:val="FEE4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475677"/>
    <w:multiLevelType w:val="multilevel"/>
    <w:tmpl w:val="B0B0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5A6949"/>
    <w:multiLevelType w:val="multilevel"/>
    <w:tmpl w:val="E874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7F4B2B"/>
    <w:multiLevelType w:val="multilevel"/>
    <w:tmpl w:val="025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097F0C"/>
    <w:multiLevelType w:val="multilevel"/>
    <w:tmpl w:val="A198B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16108A"/>
    <w:multiLevelType w:val="multilevel"/>
    <w:tmpl w:val="07906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65777E"/>
    <w:multiLevelType w:val="multilevel"/>
    <w:tmpl w:val="EE34D1B8"/>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64" w15:restartNumberingAfterBreak="0">
    <w:nsid w:val="46183759"/>
    <w:multiLevelType w:val="multilevel"/>
    <w:tmpl w:val="2472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E22254"/>
    <w:multiLevelType w:val="multilevel"/>
    <w:tmpl w:val="5AB4F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485A57"/>
    <w:multiLevelType w:val="multilevel"/>
    <w:tmpl w:val="FF12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86254A"/>
    <w:multiLevelType w:val="multilevel"/>
    <w:tmpl w:val="79EA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EB4B85"/>
    <w:multiLevelType w:val="multilevel"/>
    <w:tmpl w:val="F1D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8F33F4"/>
    <w:multiLevelType w:val="multilevel"/>
    <w:tmpl w:val="9578B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C226EE1"/>
    <w:multiLevelType w:val="multilevel"/>
    <w:tmpl w:val="DD222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184710"/>
    <w:multiLevelType w:val="multilevel"/>
    <w:tmpl w:val="C8F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D90C69"/>
    <w:multiLevelType w:val="multilevel"/>
    <w:tmpl w:val="B18E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E0167C"/>
    <w:multiLevelType w:val="multilevel"/>
    <w:tmpl w:val="930C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046BF5"/>
    <w:multiLevelType w:val="multilevel"/>
    <w:tmpl w:val="E41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40763C"/>
    <w:multiLevelType w:val="multilevel"/>
    <w:tmpl w:val="80E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8C1841"/>
    <w:multiLevelType w:val="multilevel"/>
    <w:tmpl w:val="7972A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CA43C6"/>
    <w:multiLevelType w:val="multilevel"/>
    <w:tmpl w:val="65307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AC3234"/>
    <w:multiLevelType w:val="multilevel"/>
    <w:tmpl w:val="500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223CB3"/>
    <w:multiLevelType w:val="multilevel"/>
    <w:tmpl w:val="C254B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D108B1"/>
    <w:multiLevelType w:val="multilevel"/>
    <w:tmpl w:val="18B6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8A866EB"/>
    <w:multiLevelType w:val="multilevel"/>
    <w:tmpl w:val="0C240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BF6142"/>
    <w:multiLevelType w:val="multilevel"/>
    <w:tmpl w:val="E330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DD63DD"/>
    <w:multiLevelType w:val="multilevel"/>
    <w:tmpl w:val="C1F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664037"/>
    <w:multiLevelType w:val="multilevel"/>
    <w:tmpl w:val="63E2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B515B8"/>
    <w:multiLevelType w:val="multilevel"/>
    <w:tmpl w:val="E3F27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C04E7A"/>
    <w:multiLevelType w:val="multilevel"/>
    <w:tmpl w:val="C60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E132FD"/>
    <w:multiLevelType w:val="multilevel"/>
    <w:tmpl w:val="86A8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441226"/>
    <w:multiLevelType w:val="multilevel"/>
    <w:tmpl w:val="E6F27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994FDB"/>
    <w:multiLevelType w:val="multilevel"/>
    <w:tmpl w:val="A876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4B3FA9"/>
    <w:multiLevelType w:val="multilevel"/>
    <w:tmpl w:val="062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586977"/>
    <w:multiLevelType w:val="multilevel"/>
    <w:tmpl w:val="8A1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175F27"/>
    <w:multiLevelType w:val="multilevel"/>
    <w:tmpl w:val="4438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1566E0"/>
    <w:multiLevelType w:val="multilevel"/>
    <w:tmpl w:val="D2F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751A79"/>
    <w:multiLevelType w:val="multilevel"/>
    <w:tmpl w:val="8910A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00215C"/>
    <w:multiLevelType w:val="multilevel"/>
    <w:tmpl w:val="0B54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B01E03"/>
    <w:multiLevelType w:val="multilevel"/>
    <w:tmpl w:val="22662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AFB77F4"/>
    <w:multiLevelType w:val="multilevel"/>
    <w:tmpl w:val="29F04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3D4449"/>
    <w:multiLevelType w:val="multilevel"/>
    <w:tmpl w:val="A94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E60526"/>
    <w:multiLevelType w:val="multilevel"/>
    <w:tmpl w:val="70B42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700DCB"/>
    <w:multiLevelType w:val="multilevel"/>
    <w:tmpl w:val="8D9C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7F516E"/>
    <w:multiLevelType w:val="multilevel"/>
    <w:tmpl w:val="72C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8707C0"/>
    <w:multiLevelType w:val="multilevel"/>
    <w:tmpl w:val="E8209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EBC618A"/>
    <w:multiLevelType w:val="multilevel"/>
    <w:tmpl w:val="8D5C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896538"/>
    <w:multiLevelType w:val="multilevel"/>
    <w:tmpl w:val="D4B85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1981E08"/>
    <w:multiLevelType w:val="multilevel"/>
    <w:tmpl w:val="B4B4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5B533D"/>
    <w:multiLevelType w:val="multilevel"/>
    <w:tmpl w:val="46C4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5B57FA"/>
    <w:multiLevelType w:val="multilevel"/>
    <w:tmpl w:val="9EF2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6D6EC7"/>
    <w:multiLevelType w:val="multilevel"/>
    <w:tmpl w:val="16F29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4F3A1B"/>
    <w:multiLevelType w:val="multilevel"/>
    <w:tmpl w:val="9D6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7B6952"/>
    <w:multiLevelType w:val="multilevel"/>
    <w:tmpl w:val="68CE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254C0E"/>
    <w:multiLevelType w:val="multilevel"/>
    <w:tmpl w:val="F93A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6200A39"/>
    <w:multiLevelType w:val="multilevel"/>
    <w:tmpl w:val="C0C2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6D2388D"/>
    <w:multiLevelType w:val="multilevel"/>
    <w:tmpl w:val="8FB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832985"/>
    <w:multiLevelType w:val="multilevel"/>
    <w:tmpl w:val="0C8A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1C13D5"/>
    <w:multiLevelType w:val="multilevel"/>
    <w:tmpl w:val="F310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8F4B55"/>
    <w:multiLevelType w:val="multilevel"/>
    <w:tmpl w:val="5F6E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104BF6"/>
    <w:multiLevelType w:val="multilevel"/>
    <w:tmpl w:val="B7B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5F2281"/>
    <w:multiLevelType w:val="multilevel"/>
    <w:tmpl w:val="CD1C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D0B65BD"/>
    <w:multiLevelType w:val="multilevel"/>
    <w:tmpl w:val="BFA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B31E3A"/>
    <w:multiLevelType w:val="multilevel"/>
    <w:tmpl w:val="FCBA3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785"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94164A"/>
    <w:multiLevelType w:val="multilevel"/>
    <w:tmpl w:val="EE34D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FAF2D03"/>
    <w:multiLevelType w:val="multilevel"/>
    <w:tmpl w:val="21E6E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018732">
    <w:abstractNumId w:val="113"/>
  </w:num>
  <w:num w:numId="2" w16cid:durableId="46296095">
    <w:abstractNumId w:val="37"/>
  </w:num>
  <w:num w:numId="3" w16cid:durableId="871385344">
    <w:abstractNumId w:val="43"/>
  </w:num>
  <w:num w:numId="4" w16cid:durableId="1918788036">
    <w:abstractNumId w:val="59"/>
  </w:num>
  <w:num w:numId="5" w16cid:durableId="1778519024">
    <w:abstractNumId w:val="115"/>
  </w:num>
  <w:num w:numId="6" w16cid:durableId="1043595820">
    <w:abstractNumId w:val="19"/>
  </w:num>
  <w:num w:numId="7" w16cid:durableId="632950189">
    <w:abstractNumId w:val="7"/>
  </w:num>
  <w:num w:numId="8" w16cid:durableId="976836152">
    <w:abstractNumId w:val="66"/>
  </w:num>
  <w:num w:numId="9" w16cid:durableId="835681495">
    <w:abstractNumId w:val="49"/>
  </w:num>
  <w:num w:numId="10" w16cid:durableId="442723210">
    <w:abstractNumId w:val="23"/>
  </w:num>
  <w:num w:numId="11" w16cid:durableId="1808282224">
    <w:abstractNumId w:val="69"/>
  </w:num>
  <w:num w:numId="12" w16cid:durableId="489297160">
    <w:abstractNumId w:val="11"/>
  </w:num>
  <w:num w:numId="13" w16cid:durableId="206265700">
    <w:abstractNumId w:val="9"/>
  </w:num>
  <w:num w:numId="14" w16cid:durableId="1802574450">
    <w:abstractNumId w:val="8"/>
  </w:num>
  <w:num w:numId="15" w16cid:durableId="1076705068">
    <w:abstractNumId w:val="35"/>
  </w:num>
  <w:num w:numId="16" w16cid:durableId="269053269">
    <w:abstractNumId w:val="85"/>
  </w:num>
  <w:num w:numId="17" w16cid:durableId="911162947">
    <w:abstractNumId w:val="38"/>
  </w:num>
  <w:num w:numId="18" w16cid:durableId="1964534117">
    <w:abstractNumId w:val="86"/>
  </w:num>
  <w:num w:numId="19" w16cid:durableId="222566227">
    <w:abstractNumId w:val="6"/>
  </w:num>
  <w:num w:numId="20" w16cid:durableId="766390983">
    <w:abstractNumId w:val="4"/>
  </w:num>
  <w:num w:numId="21" w16cid:durableId="187449154">
    <w:abstractNumId w:val="16"/>
  </w:num>
  <w:num w:numId="22" w16cid:durableId="1601991553">
    <w:abstractNumId w:val="96"/>
  </w:num>
  <w:num w:numId="23" w16cid:durableId="508905679">
    <w:abstractNumId w:val="5"/>
  </w:num>
  <w:num w:numId="24" w16cid:durableId="925505284">
    <w:abstractNumId w:val="102"/>
  </w:num>
  <w:num w:numId="25" w16cid:durableId="1817604699">
    <w:abstractNumId w:val="13"/>
  </w:num>
  <w:num w:numId="26" w16cid:durableId="2136555273">
    <w:abstractNumId w:val="26"/>
  </w:num>
  <w:num w:numId="27" w16cid:durableId="1798453726">
    <w:abstractNumId w:val="83"/>
  </w:num>
  <w:num w:numId="28" w16cid:durableId="457991977">
    <w:abstractNumId w:val="42"/>
  </w:num>
  <w:num w:numId="29" w16cid:durableId="1098133872">
    <w:abstractNumId w:val="89"/>
  </w:num>
  <w:num w:numId="30" w16cid:durableId="811484123">
    <w:abstractNumId w:val="92"/>
  </w:num>
  <w:num w:numId="31" w16cid:durableId="1727606149">
    <w:abstractNumId w:val="60"/>
  </w:num>
  <w:num w:numId="32" w16cid:durableId="1768572977">
    <w:abstractNumId w:val="108"/>
  </w:num>
  <w:num w:numId="33" w16cid:durableId="1485973901">
    <w:abstractNumId w:val="55"/>
  </w:num>
  <w:num w:numId="34" w16cid:durableId="1975942296">
    <w:abstractNumId w:val="117"/>
  </w:num>
  <w:num w:numId="35" w16cid:durableId="510992916">
    <w:abstractNumId w:val="56"/>
  </w:num>
  <w:num w:numId="36" w16cid:durableId="2095273623">
    <w:abstractNumId w:val="90"/>
  </w:num>
  <w:num w:numId="37" w16cid:durableId="742995447">
    <w:abstractNumId w:val="103"/>
  </w:num>
  <w:num w:numId="38" w16cid:durableId="1450510342">
    <w:abstractNumId w:val="107"/>
  </w:num>
  <w:num w:numId="39" w16cid:durableId="1599483370">
    <w:abstractNumId w:val="100"/>
  </w:num>
  <w:num w:numId="40" w16cid:durableId="28996942">
    <w:abstractNumId w:val="41"/>
  </w:num>
  <w:num w:numId="41" w16cid:durableId="334387290">
    <w:abstractNumId w:val="50"/>
  </w:num>
  <w:num w:numId="42" w16cid:durableId="70202660">
    <w:abstractNumId w:val="106"/>
  </w:num>
  <w:num w:numId="43" w16cid:durableId="489827688">
    <w:abstractNumId w:val="101"/>
  </w:num>
  <w:num w:numId="44" w16cid:durableId="376248287">
    <w:abstractNumId w:val="24"/>
  </w:num>
  <w:num w:numId="45" w16cid:durableId="1418089974">
    <w:abstractNumId w:val="76"/>
  </w:num>
  <w:num w:numId="46" w16cid:durableId="2114207061">
    <w:abstractNumId w:val="119"/>
  </w:num>
  <w:num w:numId="47" w16cid:durableId="1159350439">
    <w:abstractNumId w:val="47"/>
  </w:num>
  <w:num w:numId="48" w16cid:durableId="794904095">
    <w:abstractNumId w:val="93"/>
  </w:num>
  <w:num w:numId="49" w16cid:durableId="1060330117">
    <w:abstractNumId w:val="72"/>
  </w:num>
  <w:num w:numId="50" w16cid:durableId="219828482">
    <w:abstractNumId w:val="95"/>
  </w:num>
  <w:num w:numId="51" w16cid:durableId="1316371319">
    <w:abstractNumId w:val="3"/>
  </w:num>
  <w:num w:numId="52" w16cid:durableId="538663268">
    <w:abstractNumId w:val="109"/>
  </w:num>
  <w:num w:numId="53" w16cid:durableId="1295984514">
    <w:abstractNumId w:val="17"/>
  </w:num>
  <w:num w:numId="54" w16cid:durableId="885292098">
    <w:abstractNumId w:val="12"/>
  </w:num>
  <w:num w:numId="55" w16cid:durableId="1143690907">
    <w:abstractNumId w:val="57"/>
  </w:num>
  <w:num w:numId="56" w16cid:durableId="1943999003">
    <w:abstractNumId w:val="52"/>
  </w:num>
  <w:num w:numId="57" w16cid:durableId="394014358">
    <w:abstractNumId w:val="58"/>
  </w:num>
  <w:num w:numId="58" w16cid:durableId="267398839">
    <w:abstractNumId w:val="91"/>
  </w:num>
  <w:num w:numId="59" w16cid:durableId="1878420820">
    <w:abstractNumId w:val="39"/>
  </w:num>
  <w:num w:numId="60" w16cid:durableId="742916557">
    <w:abstractNumId w:val="70"/>
  </w:num>
  <w:num w:numId="61" w16cid:durableId="329063636">
    <w:abstractNumId w:val="45"/>
  </w:num>
  <w:num w:numId="62" w16cid:durableId="1578126610">
    <w:abstractNumId w:val="64"/>
  </w:num>
  <w:num w:numId="63" w16cid:durableId="1432509410">
    <w:abstractNumId w:val="31"/>
  </w:num>
  <w:num w:numId="64" w16cid:durableId="322782573">
    <w:abstractNumId w:val="30"/>
  </w:num>
  <w:num w:numId="65" w16cid:durableId="128404250">
    <w:abstractNumId w:val="28"/>
  </w:num>
  <w:num w:numId="66" w16cid:durableId="1429500329">
    <w:abstractNumId w:val="33"/>
  </w:num>
  <w:num w:numId="67" w16cid:durableId="1625690233">
    <w:abstractNumId w:val="61"/>
  </w:num>
  <w:num w:numId="68" w16cid:durableId="545412455">
    <w:abstractNumId w:val="40"/>
  </w:num>
  <w:num w:numId="69" w16cid:durableId="1511409539">
    <w:abstractNumId w:val="73"/>
  </w:num>
  <w:num w:numId="70" w16cid:durableId="2000691780">
    <w:abstractNumId w:val="98"/>
  </w:num>
  <w:num w:numId="71" w16cid:durableId="1077821116">
    <w:abstractNumId w:val="1"/>
  </w:num>
  <w:num w:numId="72" w16cid:durableId="1166242869">
    <w:abstractNumId w:val="111"/>
  </w:num>
  <w:num w:numId="73" w16cid:durableId="2060089264">
    <w:abstractNumId w:val="84"/>
  </w:num>
  <w:num w:numId="74" w16cid:durableId="273438551">
    <w:abstractNumId w:val="112"/>
  </w:num>
  <w:num w:numId="75" w16cid:durableId="1358046117">
    <w:abstractNumId w:val="80"/>
  </w:num>
  <w:num w:numId="76" w16cid:durableId="633101588">
    <w:abstractNumId w:val="51"/>
  </w:num>
  <w:num w:numId="77" w16cid:durableId="1626161412">
    <w:abstractNumId w:val="32"/>
  </w:num>
  <w:num w:numId="78" w16cid:durableId="688990028">
    <w:abstractNumId w:val="74"/>
  </w:num>
  <w:num w:numId="79" w16cid:durableId="1534729537">
    <w:abstractNumId w:val="75"/>
  </w:num>
  <w:num w:numId="80" w16cid:durableId="1876696097">
    <w:abstractNumId w:val="122"/>
  </w:num>
  <w:num w:numId="81" w16cid:durableId="1841891079">
    <w:abstractNumId w:val="62"/>
  </w:num>
  <w:num w:numId="82" w16cid:durableId="1092698567">
    <w:abstractNumId w:val="65"/>
  </w:num>
  <w:num w:numId="83" w16cid:durableId="536702785">
    <w:abstractNumId w:val="63"/>
  </w:num>
  <w:num w:numId="84" w16cid:durableId="513229897">
    <w:abstractNumId w:val="104"/>
  </w:num>
  <w:num w:numId="85" w16cid:durableId="268510663">
    <w:abstractNumId w:val="36"/>
  </w:num>
  <w:num w:numId="86" w16cid:durableId="1608659742">
    <w:abstractNumId w:val="105"/>
  </w:num>
  <w:num w:numId="87" w16cid:durableId="1179196773">
    <w:abstractNumId w:val="18"/>
  </w:num>
  <w:num w:numId="88" w16cid:durableId="1781335216">
    <w:abstractNumId w:val="46"/>
  </w:num>
  <w:num w:numId="89" w16cid:durableId="1372800942">
    <w:abstractNumId w:val="114"/>
  </w:num>
  <w:num w:numId="90" w16cid:durableId="839081179">
    <w:abstractNumId w:val="27"/>
  </w:num>
  <w:num w:numId="91" w16cid:durableId="850492450">
    <w:abstractNumId w:val="20"/>
  </w:num>
  <w:num w:numId="92" w16cid:durableId="194848276">
    <w:abstractNumId w:val="22"/>
  </w:num>
  <w:num w:numId="93" w16cid:durableId="835076080">
    <w:abstractNumId w:val="81"/>
  </w:num>
  <w:num w:numId="94" w16cid:durableId="1373378855">
    <w:abstractNumId w:val="79"/>
  </w:num>
  <w:num w:numId="95" w16cid:durableId="2064671595">
    <w:abstractNumId w:val="44"/>
  </w:num>
  <w:num w:numId="96" w16cid:durableId="1853907470">
    <w:abstractNumId w:val="48"/>
  </w:num>
  <w:num w:numId="97" w16cid:durableId="787355495">
    <w:abstractNumId w:val="120"/>
  </w:num>
  <w:num w:numId="98" w16cid:durableId="497383875">
    <w:abstractNumId w:val="99"/>
  </w:num>
  <w:num w:numId="99" w16cid:durableId="1643150380">
    <w:abstractNumId w:val="15"/>
  </w:num>
  <w:num w:numId="100" w16cid:durableId="1159073170">
    <w:abstractNumId w:val="116"/>
  </w:num>
  <w:num w:numId="101" w16cid:durableId="1661229462">
    <w:abstractNumId w:val="118"/>
  </w:num>
  <w:num w:numId="102" w16cid:durableId="87387058">
    <w:abstractNumId w:val="94"/>
  </w:num>
  <w:num w:numId="103" w16cid:durableId="1303272406">
    <w:abstractNumId w:val="34"/>
  </w:num>
  <w:num w:numId="104" w16cid:durableId="1423840892">
    <w:abstractNumId w:val="2"/>
  </w:num>
  <w:num w:numId="105" w16cid:durableId="24328907">
    <w:abstractNumId w:val="82"/>
  </w:num>
  <w:num w:numId="106" w16cid:durableId="778722792">
    <w:abstractNumId w:val="0"/>
  </w:num>
  <w:num w:numId="107" w16cid:durableId="1296568920">
    <w:abstractNumId w:val="110"/>
  </w:num>
  <w:num w:numId="108" w16cid:durableId="1151556430">
    <w:abstractNumId w:val="121"/>
  </w:num>
  <w:num w:numId="109" w16cid:durableId="668144163">
    <w:abstractNumId w:val="14"/>
  </w:num>
  <w:num w:numId="110" w16cid:durableId="1111822411">
    <w:abstractNumId w:val="25"/>
  </w:num>
  <w:num w:numId="111" w16cid:durableId="752170192">
    <w:abstractNumId w:val="87"/>
  </w:num>
  <w:num w:numId="112" w16cid:durableId="923491364">
    <w:abstractNumId w:val="53"/>
  </w:num>
  <w:num w:numId="113" w16cid:durableId="1581791117">
    <w:abstractNumId w:val="29"/>
  </w:num>
  <w:num w:numId="114" w16cid:durableId="1199472510">
    <w:abstractNumId w:val="78"/>
  </w:num>
  <w:num w:numId="115" w16cid:durableId="882324674">
    <w:abstractNumId w:val="77"/>
  </w:num>
  <w:num w:numId="116" w16cid:durableId="622929880">
    <w:abstractNumId w:val="67"/>
  </w:num>
  <w:num w:numId="117" w16cid:durableId="443815293">
    <w:abstractNumId w:val="71"/>
  </w:num>
  <w:num w:numId="118" w16cid:durableId="1833837174">
    <w:abstractNumId w:val="10"/>
  </w:num>
  <w:num w:numId="119" w16cid:durableId="550534853">
    <w:abstractNumId w:val="68"/>
  </w:num>
  <w:num w:numId="120" w16cid:durableId="1245797001">
    <w:abstractNumId w:val="54"/>
  </w:num>
  <w:num w:numId="121" w16cid:durableId="2067799945">
    <w:abstractNumId w:val="97"/>
  </w:num>
  <w:num w:numId="122" w16cid:durableId="840579533">
    <w:abstractNumId w:val="88"/>
  </w:num>
  <w:num w:numId="123" w16cid:durableId="16377564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B6"/>
    <w:rsid w:val="00010C21"/>
    <w:rsid w:val="00016270"/>
    <w:rsid w:val="00016C0B"/>
    <w:rsid w:val="00070483"/>
    <w:rsid w:val="0007256D"/>
    <w:rsid w:val="00094BB6"/>
    <w:rsid w:val="000B265E"/>
    <w:rsid w:val="000C52BF"/>
    <w:rsid w:val="000D7DB8"/>
    <w:rsid w:val="000F2FC1"/>
    <w:rsid w:val="000F419D"/>
    <w:rsid w:val="00122C78"/>
    <w:rsid w:val="00131616"/>
    <w:rsid w:val="001528BF"/>
    <w:rsid w:val="001C3262"/>
    <w:rsid w:val="001D2F43"/>
    <w:rsid w:val="001E5976"/>
    <w:rsid w:val="001F0392"/>
    <w:rsid w:val="00203F11"/>
    <w:rsid w:val="00216891"/>
    <w:rsid w:val="002433A3"/>
    <w:rsid w:val="00245761"/>
    <w:rsid w:val="00255409"/>
    <w:rsid w:val="0027365C"/>
    <w:rsid w:val="002876DA"/>
    <w:rsid w:val="002A2794"/>
    <w:rsid w:val="002B6C78"/>
    <w:rsid w:val="002D26F1"/>
    <w:rsid w:val="002D28F4"/>
    <w:rsid w:val="003158EF"/>
    <w:rsid w:val="00320A88"/>
    <w:rsid w:val="00327426"/>
    <w:rsid w:val="00341795"/>
    <w:rsid w:val="0038315A"/>
    <w:rsid w:val="003C1920"/>
    <w:rsid w:val="003C3E72"/>
    <w:rsid w:val="003D0E87"/>
    <w:rsid w:val="003E13C7"/>
    <w:rsid w:val="003E2D09"/>
    <w:rsid w:val="004143EC"/>
    <w:rsid w:val="00424742"/>
    <w:rsid w:val="0045163E"/>
    <w:rsid w:val="00455AC6"/>
    <w:rsid w:val="00466050"/>
    <w:rsid w:val="004800AB"/>
    <w:rsid w:val="00481235"/>
    <w:rsid w:val="004B640E"/>
    <w:rsid w:val="004C3DC4"/>
    <w:rsid w:val="004C4C20"/>
    <w:rsid w:val="004C5DC5"/>
    <w:rsid w:val="005269AF"/>
    <w:rsid w:val="0053177D"/>
    <w:rsid w:val="00556CBF"/>
    <w:rsid w:val="00560D6D"/>
    <w:rsid w:val="005620CB"/>
    <w:rsid w:val="00596EC7"/>
    <w:rsid w:val="005A506E"/>
    <w:rsid w:val="005B2856"/>
    <w:rsid w:val="005C03CD"/>
    <w:rsid w:val="0061246B"/>
    <w:rsid w:val="00637792"/>
    <w:rsid w:val="00682AB3"/>
    <w:rsid w:val="00697316"/>
    <w:rsid w:val="006A3172"/>
    <w:rsid w:val="006D4FF6"/>
    <w:rsid w:val="00713734"/>
    <w:rsid w:val="00713E2B"/>
    <w:rsid w:val="00713FE9"/>
    <w:rsid w:val="007264ED"/>
    <w:rsid w:val="0074387E"/>
    <w:rsid w:val="00793727"/>
    <w:rsid w:val="007D242C"/>
    <w:rsid w:val="007D6789"/>
    <w:rsid w:val="007E05CC"/>
    <w:rsid w:val="007F5DFB"/>
    <w:rsid w:val="007F6C7E"/>
    <w:rsid w:val="00803069"/>
    <w:rsid w:val="0080309E"/>
    <w:rsid w:val="008060AE"/>
    <w:rsid w:val="00827D1C"/>
    <w:rsid w:val="00831010"/>
    <w:rsid w:val="00850E2B"/>
    <w:rsid w:val="00855FBA"/>
    <w:rsid w:val="00856F2E"/>
    <w:rsid w:val="00872B65"/>
    <w:rsid w:val="00882672"/>
    <w:rsid w:val="008D7D4B"/>
    <w:rsid w:val="008E69FC"/>
    <w:rsid w:val="008E757E"/>
    <w:rsid w:val="008F0A33"/>
    <w:rsid w:val="00927798"/>
    <w:rsid w:val="0095052C"/>
    <w:rsid w:val="009515AA"/>
    <w:rsid w:val="00965164"/>
    <w:rsid w:val="00966349"/>
    <w:rsid w:val="00980A19"/>
    <w:rsid w:val="009B68E1"/>
    <w:rsid w:val="009B7EE7"/>
    <w:rsid w:val="009D436F"/>
    <w:rsid w:val="009D7CFB"/>
    <w:rsid w:val="00A13842"/>
    <w:rsid w:val="00A661EC"/>
    <w:rsid w:val="00AD7615"/>
    <w:rsid w:val="00AE6BE2"/>
    <w:rsid w:val="00B15F0B"/>
    <w:rsid w:val="00B27663"/>
    <w:rsid w:val="00B339F2"/>
    <w:rsid w:val="00B822F9"/>
    <w:rsid w:val="00C01958"/>
    <w:rsid w:val="00C51485"/>
    <w:rsid w:val="00CC3A5A"/>
    <w:rsid w:val="00CC6569"/>
    <w:rsid w:val="00CC65A9"/>
    <w:rsid w:val="00CD7D7B"/>
    <w:rsid w:val="00D03451"/>
    <w:rsid w:val="00D15C53"/>
    <w:rsid w:val="00D166FA"/>
    <w:rsid w:val="00D40B7A"/>
    <w:rsid w:val="00D51D4B"/>
    <w:rsid w:val="00DC5BED"/>
    <w:rsid w:val="00DE6ED2"/>
    <w:rsid w:val="00DF1EC0"/>
    <w:rsid w:val="00E04B2D"/>
    <w:rsid w:val="00E10D12"/>
    <w:rsid w:val="00E11A7C"/>
    <w:rsid w:val="00E14871"/>
    <w:rsid w:val="00E36DDD"/>
    <w:rsid w:val="00E53D4B"/>
    <w:rsid w:val="00E554F0"/>
    <w:rsid w:val="00E57142"/>
    <w:rsid w:val="00E6228B"/>
    <w:rsid w:val="00E73D45"/>
    <w:rsid w:val="00EE09B6"/>
    <w:rsid w:val="00F1307B"/>
    <w:rsid w:val="00F13BDD"/>
    <w:rsid w:val="00F54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38156"/>
  <w15:chartTrackingRefBased/>
  <w15:docId w15:val="{0F19B855-2E1F-4921-84A6-8D2E2B816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64ED"/>
    <w:pPr>
      <w:widowControl w:val="0"/>
    </w:pPr>
  </w:style>
  <w:style w:type="paragraph" w:styleId="1">
    <w:name w:val="heading 1"/>
    <w:basedOn w:val="a"/>
    <w:next w:val="a"/>
    <w:link w:val="10"/>
    <w:uiPriority w:val="9"/>
    <w:qFormat/>
    <w:rsid w:val="00EE09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09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E09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E09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09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E09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09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09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09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09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09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E09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E09B6"/>
    <w:rPr>
      <w:rFonts w:cstheme="majorBidi"/>
      <w:color w:val="0F4761" w:themeColor="accent1" w:themeShade="BF"/>
      <w:sz w:val="28"/>
      <w:szCs w:val="28"/>
    </w:rPr>
  </w:style>
  <w:style w:type="character" w:customStyle="1" w:styleId="50">
    <w:name w:val="标题 5 字符"/>
    <w:basedOn w:val="a0"/>
    <w:link w:val="5"/>
    <w:uiPriority w:val="9"/>
    <w:semiHidden/>
    <w:rsid w:val="00EE09B6"/>
    <w:rPr>
      <w:rFonts w:cstheme="majorBidi"/>
      <w:color w:val="0F4761" w:themeColor="accent1" w:themeShade="BF"/>
      <w:sz w:val="24"/>
    </w:rPr>
  </w:style>
  <w:style w:type="character" w:customStyle="1" w:styleId="60">
    <w:name w:val="标题 6 字符"/>
    <w:basedOn w:val="a0"/>
    <w:link w:val="6"/>
    <w:uiPriority w:val="9"/>
    <w:semiHidden/>
    <w:rsid w:val="00EE09B6"/>
    <w:rPr>
      <w:rFonts w:cstheme="majorBidi"/>
      <w:b/>
      <w:bCs/>
      <w:color w:val="0F4761" w:themeColor="accent1" w:themeShade="BF"/>
    </w:rPr>
  </w:style>
  <w:style w:type="character" w:customStyle="1" w:styleId="70">
    <w:name w:val="标题 7 字符"/>
    <w:basedOn w:val="a0"/>
    <w:link w:val="7"/>
    <w:uiPriority w:val="9"/>
    <w:semiHidden/>
    <w:rsid w:val="00EE09B6"/>
    <w:rPr>
      <w:rFonts w:cstheme="majorBidi"/>
      <w:b/>
      <w:bCs/>
      <w:color w:val="595959" w:themeColor="text1" w:themeTint="A6"/>
    </w:rPr>
  </w:style>
  <w:style w:type="character" w:customStyle="1" w:styleId="80">
    <w:name w:val="标题 8 字符"/>
    <w:basedOn w:val="a0"/>
    <w:link w:val="8"/>
    <w:uiPriority w:val="9"/>
    <w:semiHidden/>
    <w:rsid w:val="00EE09B6"/>
    <w:rPr>
      <w:rFonts w:cstheme="majorBidi"/>
      <w:color w:val="595959" w:themeColor="text1" w:themeTint="A6"/>
    </w:rPr>
  </w:style>
  <w:style w:type="character" w:customStyle="1" w:styleId="90">
    <w:name w:val="标题 9 字符"/>
    <w:basedOn w:val="a0"/>
    <w:link w:val="9"/>
    <w:uiPriority w:val="9"/>
    <w:semiHidden/>
    <w:rsid w:val="00EE09B6"/>
    <w:rPr>
      <w:rFonts w:eastAsiaTheme="majorEastAsia" w:cstheme="majorBidi"/>
      <w:color w:val="595959" w:themeColor="text1" w:themeTint="A6"/>
    </w:rPr>
  </w:style>
  <w:style w:type="paragraph" w:styleId="a3">
    <w:name w:val="Title"/>
    <w:basedOn w:val="a"/>
    <w:next w:val="a"/>
    <w:link w:val="a4"/>
    <w:uiPriority w:val="10"/>
    <w:qFormat/>
    <w:rsid w:val="00EE09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0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09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09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09B6"/>
    <w:pPr>
      <w:spacing w:before="160"/>
      <w:jc w:val="center"/>
    </w:pPr>
    <w:rPr>
      <w:i/>
      <w:iCs/>
      <w:color w:val="404040" w:themeColor="text1" w:themeTint="BF"/>
    </w:rPr>
  </w:style>
  <w:style w:type="character" w:customStyle="1" w:styleId="a8">
    <w:name w:val="引用 字符"/>
    <w:basedOn w:val="a0"/>
    <w:link w:val="a7"/>
    <w:uiPriority w:val="29"/>
    <w:rsid w:val="00EE09B6"/>
    <w:rPr>
      <w:i/>
      <w:iCs/>
      <w:color w:val="404040" w:themeColor="text1" w:themeTint="BF"/>
    </w:rPr>
  </w:style>
  <w:style w:type="paragraph" w:styleId="a9">
    <w:name w:val="List Paragraph"/>
    <w:basedOn w:val="a"/>
    <w:uiPriority w:val="34"/>
    <w:qFormat/>
    <w:rsid w:val="00EE09B6"/>
    <w:pPr>
      <w:ind w:left="720"/>
      <w:contextualSpacing/>
    </w:pPr>
  </w:style>
  <w:style w:type="character" w:styleId="aa">
    <w:name w:val="Intense Emphasis"/>
    <w:basedOn w:val="a0"/>
    <w:uiPriority w:val="21"/>
    <w:qFormat/>
    <w:rsid w:val="00EE09B6"/>
    <w:rPr>
      <w:i/>
      <w:iCs/>
      <w:color w:val="0F4761" w:themeColor="accent1" w:themeShade="BF"/>
    </w:rPr>
  </w:style>
  <w:style w:type="paragraph" w:styleId="ab">
    <w:name w:val="Intense Quote"/>
    <w:basedOn w:val="a"/>
    <w:next w:val="a"/>
    <w:link w:val="ac"/>
    <w:uiPriority w:val="30"/>
    <w:qFormat/>
    <w:rsid w:val="00EE0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09B6"/>
    <w:rPr>
      <w:i/>
      <w:iCs/>
      <w:color w:val="0F4761" w:themeColor="accent1" w:themeShade="BF"/>
    </w:rPr>
  </w:style>
  <w:style w:type="character" w:styleId="ad">
    <w:name w:val="Intense Reference"/>
    <w:basedOn w:val="a0"/>
    <w:uiPriority w:val="32"/>
    <w:qFormat/>
    <w:rsid w:val="00EE09B6"/>
    <w:rPr>
      <w:b/>
      <w:bCs/>
      <w:smallCaps/>
      <w:color w:val="0F4761" w:themeColor="accent1" w:themeShade="BF"/>
      <w:spacing w:val="5"/>
    </w:rPr>
  </w:style>
  <w:style w:type="paragraph" w:styleId="ae">
    <w:name w:val="Normal (Web)"/>
    <w:basedOn w:val="a"/>
    <w:uiPriority w:val="99"/>
    <w:semiHidden/>
    <w:unhideWhenUsed/>
    <w:rsid w:val="00131616"/>
    <w:rPr>
      <w:rFonts w:ascii="Times New Roman" w:hAnsi="Times New Roman" w:cs="Times New Roman"/>
      <w:sz w:val="24"/>
    </w:rPr>
  </w:style>
  <w:style w:type="character" w:styleId="af">
    <w:name w:val="Placeholder Text"/>
    <w:basedOn w:val="a0"/>
    <w:uiPriority w:val="99"/>
    <w:semiHidden/>
    <w:rsid w:val="00F547BF"/>
    <w:rPr>
      <w:color w:val="666666"/>
    </w:rPr>
  </w:style>
  <w:style w:type="paragraph" w:styleId="af0">
    <w:name w:val="No Spacing"/>
    <w:link w:val="af1"/>
    <w:uiPriority w:val="1"/>
    <w:qFormat/>
    <w:rsid w:val="001C3262"/>
    <w:pPr>
      <w:spacing w:after="0" w:line="240" w:lineRule="auto"/>
    </w:pPr>
    <w:rPr>
      <w:kern w:val="0"/>
      <w:szCs w:val="22"/>
      <w14:ligatures w14:val="none"/>
    </w:rPr>
  </w:style>
  <w:style w:type="character" w:customStyle="1" w:styleId="af1">
    <w:name w:val="无间隔 字符"/>
    <w:basedOn w:val="a0"/>
    <w:link w:val="af0"/>
    <w:uiPriority w:val="1"/>
    <w:rsid w:val="001C3262"/>
    <w:rPr>
      <w:kern w:val="0"/>
      <w:szCs w:val="22"/>
      <w14:ligatures w14:val="none"/>
    </w:rPr>
  </w:style>
  <w:style w:type="paragraph" w:styleId="TOC">
    <w:name w:val="TOC Heading"/>
    <w:basedOn w:val="1"/>
    <w:next w:val="a"/>
    <w:uiPriority w:val="39"/>
    <w:unhideWhenUsed/>
    <w:qFormat/>
    <w:rsid w:val="000F2FC1"/>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0F2FC1"/>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0F2FC1"/>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0F2FC1"/>
    <w:pPr>
      <w:widowControl/>
      <w:spacing w:after="100" w:line="259" w:lineRule="auto"/>
      <w:ind w:left="440"/>
    </w:pPr>
    <w:rPr>
      <w:rFonts w:cs="Times New Roman"/>
      <w:kern w:val="0"/>
      <w:szCs w:val="22"/>
      <w14:ligatures w14:val="none"/>
    </w:rPr>
  </w:style>
  <w:style w:type="character" w:styleId="af2">
    <w:name w:val="Hyperlink"/>
    <w:basedOn w:val="a0"/>
    <w:uiPriority w:val="99"/>
    <w:unhideWhenUsed/>
    <w:rsid w:val="00637792"/>
    <w:rPr>
      <w:color w:val="467886" w:themeColor="hyperlink"/>
      <w:u w:val="single"/>
    </w:rPr>
  </w:style>
  <w:style w:type="character" w:styleId="af3">
    <w:name w:val="Unresolved Mention"/>
    <w:basedOn w:val="a0"/>
    <w:uiPriority w:val="99"/>
    <w:semiHidden/>
    <w:unhideWhenUsed/>
    <w:rsid w:val="00CC65A9"/>
    <w:rPr>
      <w:color w:val="605E5C"/>
      <w:shd w:val="clear" w:color="auto" w:fill="E1DFDD"/>
    </w:rPr>
  </w:style>
  <w:style w:type="character" w:styleId="af4">
    <w:name w:val="Strong"/>
    <w:basedOn w:val="a0"/>
    <w:uiPriority w:val="22"/>
    <w:qFormat/>
    <w:rsid w:val="006D4FF6"/>
    <w:rPr>
      <w:b/>
      <w:bCs/>
    </w:rPr>
  </w:style>
  <w:style w:type="character" w:customStyle="1" w:styleId="katex-mathml">
    <w:name w:val="katex-mathml"/>
    <w:basedOn w:val="a0"/>
    <w:rsid w:val="006D4FF6"/>
  </w:style>
  <w:style w:type="character" w:customStyle="1" w:styleId="mop">
    <w:name w:val="mop"/>
    <w:basedOn w:val="a0"/>
    <w:rsid w:val="006D4FF6"/>
  </w:style>
  <w:style w:type="character" w:customStyle="1" w:styleId="mord">
    <w:name w:val="mord"/>
    <w:basedOn w:val="a0"/>
    <w:rsid w:val="006D4FF6"/>
  </w:style>
  <w:style w:type="character" w:customStyle="1" w:styleId="mopen">
    <w:name w:val="mopen"/>
    <w:basedOn w:val="a0"/>
    <w:rsid w:val="006D4FF6"/>
  </w:style>
  <w:style w:type="character" w:customStyle="1" w:styleId="mclose">
    <w:name w:val="mclose"/>
    <w:basedOn w:val="a0"/>
    <w:rsid w:val="006D4FF6"/>
  </w:style>
  <w:style w:type="character" w:customStyle="1" w:styleId="mrel">
    <w:name w:val="mrel"/>
    <w:basedOn w:val="a0"/>
    <w:rsid w:val="006D4FF6"/>
  </w:style>
  <w:style w:type="character" w:customStyle="1" w:styleId="vlist-s">
    <w:name w:val="vlist-s"/>
    <w:basedOn w:val="a0"/>
    <w:rsid w:val="006D4FF6"/>
  </w:style>
  <w:style w:type="character" w:customStyle="1" w:styleId="minner">
    <w:name w:val="minner"/>
    <w:basedOn w:val="a0"/>
    <w:rsid w:val="006D4FF6"/>
  </w:style>
  <w:style w:type="character" w:customStyle="1" w:styleId="mbin">
    <w:name w:val="mbin"/>
    <w:basedOn w:val="a0"/>
    <w:rsid w:val="006D4FF6"/>
  </w:style>
  <w:style w:type="paragraph" w:styleId="HTML">
    <w:name w:val="HTML Preformatted"/>
    <w:basedOn w:val="a"/>
    <w:link w:val="HTML0"/>
    <w:uiPriority w:val="99"/>
    <w:semiHidden/>
    <w:unhideWhenUsed/>
    <w:rsid w:val="00855FBA"/>
    <w:rPr>
      <w:rFonts w:ascii="Courier New" w:hAnsi="Courier New" w:cs="Courier New"/>
      <w:sz w:val="20"/>
      <w:szCs w:val="20"/>
    </w:rPr>
  </w:style>
  <w:style w:type="character" w:customStyle="1" w:styleId="HTML0">
    <w:name w:val="HTML 预设格式 字符"/>
    <w:basedOn w:val="a0"/>
    <w:link w:val="HTML"/>
    <w:uiPriority w:val="99"/>
    <w:semiHidden/>
    <w:rsid w:val="00855FBA"/>
    <w:rPr>
      <w:rFonts w:ascii="Courier New" w:hAnsi="Courier New" w:cs="Courier New"/>
      <w:sz w:val="20"/>
      <w:szCs w:val="20"/>
    </w:rPr>
  </w:style>
  <w:style w:type="character" w:customStyle="1" w:styleId="mpunct">
    <w:name w:val="mpunct"/>
    <w:basedOn w:val="a0"/>
    <w:rsid w:val="009B7EE7"/>
  </w:style>
  <w:style w:type="character" w:customStyle="1" w:styleId="mspace">
    <w:name w:val="mspace"/>
    <w:basedOn w:val="a0"/>
    <w:rsid w:val="002B6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319">
      <w:bodyDiv w:val="1"/>
      <w:marLeft w:val="0"/>
      <w:marRight w:val="0"/>
      <w:marTop w:val="0"/>
      <w:marBottom w:val="0"/>
      <w:divBdr>
        <w:top w:val="none" w:sz="0" w:space="0" w:color="auto"/>
        <w:left w:val="none" w:sz="0" w:space="0" w:color="auto"/>
        <w:bottom w:val="none" w:sz="0" w:space="0" w:color="auto"/>
        <w:right w:val="none" w:sz="0" w:space="0" w:color="auto"/>
      </w:divBdr>
    </w:div>
    <w:div w:id="5904714">
      <w:bodyDiv w:val="1"/>
      <w:marLeft w:val="0"/>
      <w:marRight w:val="0"/>
      <w:marTop w:val="0"/>
      <w:marBottom w:val="0"/>
      <w:divBdr>
        <w:top w:val="none" w:sz="0" w:space="0" w:color="auto"/>
        <w:left w:val="none" w:sz="0" w:space="0" w:color="auto"/>
        <w:bottom w:val="none" w:sz="0" w:space="0" w:color="auto"/>
        <w:right w:val="none" w:sz="0" w:space="0" w:color="auto"/>
      </w:divBdr>
    </w:div>
    <w:div w:id="12149496">
      <w:bodyDiv w:val="1"/>
      <w:marLeft w:val="0"/>
      <w:marRight w:val="0"/>
      <w:marTop w:val="0"/>
      <w:marBottom w:val="0"/>
      <w:divBdr>
        <w:top w:val="none" w:sz="0" w:space="0" w:color="auto"/>
        <w:left w:val="none" w:sz="0" w:space="0" w:color="auto"/>
        <w:bottom w:val="none" w:sz="0" w:space="0" w:color="auto"/>
        <w:right w:val="none" w:sz="0" w:space="0" w:color="auto"/>
      </w:divBdr>
    </w:div>
    <w:div w:id="16586210">
      <w:bodyDiv w:val="1"/>
      <w:marLeft w:val="0"/>
      <w:marRight w:val="0"/>
      <w:marTop w:val="0"/>
      <w:marBottom w:val="0"/>
      <w:divBdr>
        <w:top w:val="none" w:sz="0" w:space="0" w:color="auto"/>
        <w:left w:val="none" w:sz="0" w:space="0" w:color="auto"/>
        <w:bottom w:val="none" w:sz="0" w:space="0" w:color="auto"/>
        <w:right w:val="none" w:sz="0" w:space="0" w:color="auto"/>
      </w:divBdr>
    </w:div>
    <w:div w:id="16928131">
      <w:bodyDiv w:val="1"/>
      <w:marLeft w:val="0"/>
      <w:marRight w:val="0"/>
      <w:marTop w:val="0"/>
      <w:marBottom w:val="0"/>
      <w:divBdr>
        <w:top w:val="none" w:sz="0" w:space="0" w:color="auto"/>
        <w:left w:val="none" w:sz="0" w:space="0" w:color="auto"/>
        <w:bottom w:val="none" w:sz="0" w:space="0" w:color="auto"/>
        <w:right w:val="none" w:sz="0" w:space="0" w:color="auto"/>
      </w:divBdr>
    </w:div>
    <w:div w:id="17240241">
      <w:bodyDiv w:val="1"/>
      <w:marLeft w:val="0"/>
      <w:marRight w:val="0"/>
      <w:marTop w:val="0"/>
      <w:marBottom w:val="0"/>
      <w:divBdr>
        <w:top w:val="none" w:sz="0" w:space="0" w:color="auto"/>
        <w:left w:val="none" w:sz="0" w:space="0" w:color="auto"/>
        <w:bottom w:val="none" w:sz="0" w:space="0" w:color="auto"/>
        <w:right w:val="none" w:sz="0" w:space="0" w:color="auto"/>
      </w:divBdr>
    </w:div>
    <w:div w:id="23099738">
      <w:bodyDiv w:val="1"/>
      <w:marLeft w:val="0"/>
      <w:marRight w:val="0"/>
      <w:marTop w:val="0"/>
      <w:marBottom w:val="0"/>
      <w:divBdr>
        <w:top w:val="none" w:sz="0" w:space="0" w:color="auto"/>
        <w:left w:val="none" w:sz="0" w:space="0" w:color="auto"/>
        <w:bottom w:val="none" w:sz="0" w:space="0" w:color="auto"/>
        <w:right w:val="none" w:sz="0" w:space="0" w:color="auto"/>
      </w:divBdr>
    </w:div>
    <w:div w:id="24867638">
      <w:bodyDiv w:val="1"/>
      <w:marLeft w:val="0"/>
      <w:marRight w:val="0"/>
      <w:marTop w:val="0"/>
      <w:marBottom w:val="0"/>
      <w:divBdr>
        <w:top w:val="none" w:sz="0" w:space="0" w:color="auto"/>
        <w:left w:val="none" w:sz="0" w:space="0" w:color="auto"/>
        <w:bottom w:val="none" w:sz="0" w:space="0" w:color="auto"/>
        <w:right w:val="none" w:sz="0" w:space="0" w:color="auto"/>
      </w:divBdr>
    </w:div>
    <w:div w:id="37049595">
      <w:bodyDiv w:val="1"/>
      <w:marLeft w:val="0"/>
      <w:marRight w:val="0"/>
      <w:marTop w:val="0"/>
      <w:marBottom w:val="0"/>
      <w:divBdr>
        <w:top w:val="none" w:sz="0" w:space="0" w:color="auto"/>
        <w:left w:val="none" w:sz="0" w:space="0" w:color="auto"/>
        <w:bottom w:val="none" w:sz="0" w:space="0" w:color="auto"/>
        <w:right w:val="none" w:sz="0" w:space="0" w:color="auto"/>
      </w:divBdr>
    </w:div>
    <w:div w:id="37122266">
      <w:bodyDiv w:val="1"/>
      <w:marLeft w:val="0"/>
      <w:marRight w:val="0"/>
      <w:marTop w:val="0"/>
      <w:marBottom w:val="0"/>
      <w:divBdr>
        <w:top w:val="none" w:sz="0" w:space="0" w:color="auto"/>
        <w:left w:val="none" w:sz="0" w:space="0" w:color="auto"/>
        <w:bottom w:val="none" w:sz="0" w:space="0" w:color="auto"/>
        <w:right w:val="none" w:sz="0" w:space="0" w:color="auto"/>
      </w:divBdr>
    </w:div>
    <w:div w:id="52777044">
      <w:bodyDiv w:val="1"/>
      <w:marLeft w:val="0"/>
      <w:marRight w:val="0"/>
      <w:marTop w:val="0"/>
      <w:marBottom w:val="0"/>
      <w:divBdr>
        <w:top w:val="none" w:sz="0" w:space="0" w:color="auto"/>
        <w:left w:val="none" w:sz="0" w:space="0" w:color="auto"/>
        <w:bottom w:val="none" w:sz="0" w:space="0" w:color="auto"/>
        <w:right w:val="none" w:sz="0" w:space="0" w:color="auto"/>
      </w:divBdr>
    </w:div>
    <w:div w:id="62870525">
      <w:bodyDiv w:val="1"/>
      <w:marLeft w:val="0"/>
      <w:marRight w:val="0"/>
      <w:marTop w:val="0"/>
      <w:marBottom w:val="0"/>
      <w:divBdr>
        <w:top w:val="none" w:sz="0" w:space="0" w:color="auto"/>
        <w:left w:val="none" w:sz="0" w:space="0" w:color="auto"/>
        <w:bottom w:val="none" w:sz="0" w:space="0" w:color="auto"/>
        <w:right w:val="none" w:sz="0" w:space="0" w:color="auto"/>
      </w:divBdr>
    </w:div>
    <w:div w:id="64567425">
      <w:bodyDiv w:val="1"/>
      <w:marLeft w:val="0"/>
      <w:marRight w:val="0"/>
      <w:marTop w:val="0"/>
      <w:marBottom w:val="0"/>
      <w:divBdr>
        <w:top w:val="none" w:sz="0" w:space="0" w:color="auto"/>
        <w:left w:val="none" w:sz="0" w:space="0" w:color="auto"/>
        <w:bottom w:val="none" w:sz="0" w:space="0" w:color="auto"/>
        <w:right w:val="none" w:sz="0" w:space="0" w:color="auto"/>
      </w:divBdr>
    </w:div>
    <w:div w:id="68385203">
      <w:bodyDiv w:val="1"/>
      <w:marLeft w:val="0"/>
      <w:marRight w:val="0"/>
      <w:marTop w:val="0"/>
      <w:marBottom w:val="0"/>
      <w:divBdr>
        <w:top w:val="none" w:sz="0" w:space="0" w:color="auto"/>
        <w:left w:val="none" w:sz="0" w:space="0" w:color="auto"/>
        <w:bottom w:val="none" w:sz="0" w:space="0" w:color="auto"/>
        <w:right w:val="none" w:sz="0" w:space="0" w:color="auto"/>
      </w:divBdr>
    </w:div>
    <w:div w:id="73549206">
      <w:bodyDiv w:val="1"/>
      <w:marLeft w:val="0"/>
      <w:marRight w:val="0"/>
      <w:marTop w:val="0"/>
      <w:marBottom w:val="0"/>
      <w:divBdr>
        <w:top w:val="none" w:sz="0" w:space="0" w:color="auto"/>
        <w:left w:val="none" w:sz="0" w:space="0" w:color="auto"/>
        <w:bottom w:val="none" w:sz="0" w:space="0" w:color="auto"/>
        <w:right w:val="none" w:sz="0" w:space="0" w:color="auto"/>
      </w:divBdr>
    </w:div>
    <w:div w:id="82529739">
      <w:bodyDiv w:val="1"/>
      <w:marLeft w:val="0"/>
      <w:marRight w:val="0"/>
      <w:marTop w:val="0"/>
      <w:marBottom w:val="0"/>
      <w:divBdr>
        <w:top w:val="none" w:sz="0" w:space="0" w:color="auto"/>
        <w:left w:val="none" w:sz="0" w:space="0" w:color="auto"/>
        <w:bottom w:val="none" w:sz="0" w:space="0" w:color="auto"/>
        <w:right w:val="none" w:sz="0" w:space="0" w:color="auto"/>
      </w:divBdr>
    </w:div>
    <w:div w:id="86968416">
      <w:bodyDiv w:val="1"/>
      <w:marLeft w:val="0"/>
      <w:marRight w:val="0"/>
      <w:marTop w:val="0"/>
      <w:marBottom w:val="0"/>
      <w:divBdr>
        <w:top w:val="none" w:sz="0" w:space="0" w:color="auto"/>
        <w:left w:val="none" w:sz="0" w:space="0" w:color="auto"/>
        <w:bottom w:val="none" w:sz="0" w:space="0" w:color="auto"/>
        <w:right w:val="none" w:sz="0" w:space="0" w:color="auto"/>
      </w:divBdr>
    </w:div>
    <w:div w:id="95372159">
      <w:bodyDiv w:val="1"/>
      <w:marLeft w:val="0"/>
      <w:marRight w:val="0"/>
      <w:marTop w:val="0"/>
      <w:marBottom w:val="0"/>
      <w:divBdr>
        <w:top w:val="none" w:sz="0" w:space="0" w:color="auto"/>
        <w:left w:val="none" w:sz="0" w:space="0" w:color="auto"/>
        <w:bottom w:val="none" w:sz="0" w:space="0" w:color="auto"/>
        <w:right w:val="none" w:sz="0" w:space="0" w:color="auto"/>
      </w:divBdr>
    </w:div>
    <w:div w:id="97263587">
      <w:bodyDiv w:val="1"/>
      <w:marLeft w:val="0"/>
      <w:marRight w:val="0"/>
      <w:marTop w:val="0"/>
      <w:marBottom w:val="0"/>
      <w:divBdr>
        <w:top w:val="none" w:sz="0" w:space="0" w:color="auto"/>
        <w:left w:val="none" w:sz="0" w:space="0" w:color="auto"/>
        <w:bottom w:val="none" w:sz="0" w:space="0" w:color="auto"/>
        <w:right w:val="none" w:sz="0" w:space="0" w:color="auto"/>
      </w:divBdr>
    </w:div>
    <w:div w:id="99298390">
      <w:bodyDiv w:val="1"/>
      <w:marLeft w:val="0"/>
      <w:marRight w:val="0"/>
      <w:marTop w:val="0"/>
      <w:marBottom w:val="0"/>
      <w:divBdr>
        <w:top w:val="none" w:sz="0" w:space="0" w:color="auto"/>
        <w:left w:val="none" w:sz="0" w:space="0" w:color="auto"/>
        <w:bottom w:val="none" w:sz="0" w:space="0" w:color="auto"/>
        <w:right w:val="none" w:sz="0" w:space="0" w:color="auto"/>
      </w:divBdr>
    </w:div>
    <w:div w:id="103233645">
      <w:bodyDiv w:val="1"/>
      <w:marLeft w:val="0"/>
      <w:marRight w:val="0"/>
      <w:marTop w:val="0"/>
      <w:marBottom w:val="0"/>
      <w:divBdr>
        <w:top w:val="none" w:sz="0" w:space="0" w:color="auto"/>
        <w:left w:val="none" w:sz="0" w:space="0" w:color="auto"/>
        <w:bottom w:val="none" w:sz="0" w:space="0" w:color="auto"/>
        <w:right w:val="none" w:sz="0" w:space="0" w:color="auto"/>
      </w:divBdr>
    </w:div>
    <w:div w:id="117380992">
      <w:bodyDiv w:val="1"/>
      <w:marLeft w:val="0"/>
      <w:marRight w:val="0"/>
      <w:marTop w:val="0"/>
      <w:marBottom w:val="0"/>
      <w:divBdr>
        <w:top w:val="none" w:sz="0" w:space="0" w:color="auto"/>
        <w:left w:val="none" w:sz="0" w:space="0" w:color="auto"/>
        <w:bottom w:val="none" w:sz="0" w:space="0" w:color="auto"/>
        <w:right w:val="none" w:sz="0" w:space="0" w:color="auto"/>
      </w:divBdr>
    </w:div>
    <w:div w:id="134959398">
      <w:bodyDiv w:val="1"/>
      <w:marLeft w:val="0"/>
      <w:marRight w:val="0"/>
      <w:marTop w:val="0"/>
      <w:marBottom w:val="0"/>
      <w:divBdr>
        <w:top w:val="none" w:sz="0" w:space="0" w:color="auto"/>
        <w:left w:val="none" w:sz="0" w:space="0" w:color="auto"/>
        <w:bottom w:val="none" w:sz="0" w:space="0" w:color="auto"/>
        <w:right w:val="none" w:sz="0" w:space="0" w:color="auto"/>
      </w:divBdr>
    </w:div>
    <w:div w:id="136607579">
      <w:bodyDiv w:val="1"/>
      <w:marLeft w:val="0"/>
      <w:marRight w:val="0"/>
      <w:marTop w:val="0"/>
      <w:marBottom w:val="0"/>
      <w:divBdr>
        <w:top w:val="none" w:sz="0" w:space="0" w:color="auto"/>
        <w:left w:val="none" w:sz="0" w:space="0" w:color="auto"/>
        <w:bottom w:val="none" w:sz="0" w:space="0" w:color="auto"/>
        <w:right w:val="none" w:sz="0" w:space="0" w:color="auto"/>
      </w:divBdr>
    </w:div>
    <w:div w:id="140510920">
      <w:bodyDiv w:val="1"/>
      <w:marLeft w:val="0"/>
      <w:marRight w:val="0"/>
      <w:marTop w:val="0"/>
      <w:marBottom w:val="0"/>
      <w:divBdr>
        <w:top w:val="none" w:sz="0" w:space="0" w:color="auto"/>
        <w:left w:val="none" w:sz="0" w:space="0" w:color="auto"/>
        <w:bottom w:val="none" w:sz="0" w:space="0" w:color="auto"/>
        <w:right w:val="none" w:sz="0" w:space="0" w:color="auto"/>
      </w:divBdr>
    </w:div>
    <w:div w:id="142161264">
      <w:bodyDiv w:val="1"/>
      <w:marLeft w:val="0"/>
      <w:marRight w:val="0"/>
      <w:marTop w:val="0"/>
      <w:marBottom w:val="0"/>
      <w:divBdr>
        <w:top w:val="none" w:sz="0" w:space="0" w:color="auto"/>
        <w:left w:val="none" w:sz="0" w:space="0" w:color="auto"/>
        <w:bottom w:val="none" w:sz="0" w:space="0" w:color="auto"/>
        <w:right w:val="none" w:sz="0" w:space="0" w:color="auto"/>
      </w:divBdr>
    </w:div>
    <w:div w:id="158498179">
      <w:bodyDiv w:val="1"/>
      <w:marLeft w:val="0"/>
      <w:marRight w:val="0"/>
      <w:marTop w:val="0"/>
      <w:marBottom w:val="0"/>
      <w:divBdr>
        <w:top w:val="none" w:sz="0" w:space="0" w:color="auto"/>
        <w:left w:val="none" w:sz="0" w:space="0" w:color="auto"/>
        <w:bottom w:val="none" w:sz="0" w:space="0" w:color="auto"/>
        <w:right w:val="none" w:sz="0" w:space="0" w:color="auto"/>
      </w:divBdr>
    </w:div>
    <w:div w:id="158812222">
      <w:bodyDiv w:val="1"/>
      <w:marLeft w:val="0"/>
      <w:marRight w:val="0"/>
      <w:marTop w:val="0"/>
      <w:marBottom w:val="0"/>
      <w:divBdr>
        <w:top w:val="none" w:sz="0" w:space="0" w:color="auto"/>
        <w:left w:val="none" w:sz="0" w:space="0" w:color="auto"/>
        <w:bottom w:val="none" w:sz="0" w:space="0" w:color="auto"/>
        <w:right w:val="none" w:sz="0" w:space="0" w:color="auto"/>
      </w:divBdr>
    </w:div>
    <w:div w:id="162358212">
      <w:bodyDiv w:val="1"/>
      <w:marLeft w:val="0"/>
      <w:marRight w:val="0"/>
      <w:marTop w:val="0"/>
      <w:marBottom w:val="0"/>
      <w:divBdr>
        <w:top w:val="none" w:sz="0" w:space="0" w:color="auto"/>
        <w:left w:val="none" w:sz="0" w:space="0" w:color="auto"/>
        <w:bottom w:val="none" w:sz="0" w:space="0" w:color="auto"/>
        <w:right w:val="none" w:sz="0" w:space="0" w:color="auto"/>
      </w:divBdr>
    </w:div>
    <w:div w:id="164788263">
      <w:bodyDiv w:val="1"/>
      <w:marLeft w:val="0"/>
      <w:marRight w:val="0"/>
      <w:marTop w:val="0"/>
      <w:marBottom w:val="0"/>
      <w:divBdr>
        <w:top w:val="none" w:sz="0" w:space="0" w:color="auto"/>
        <w:left w:val="none" w:sz="0" w:space="0" w:color="auto"/>
        <w:bottom w:val="none" w:sz="0" w:space="0" w:color="auto"/>
        <w:right w:val="none" w:sz="0" w:space="0" w:color="auto"/>
      </w:divBdr>
    </w:div>
    <w:div w:id="167184801">
      <w:bodyDiv w:val="1"/>
      <w:marLeft w:val="0"/>
      <w:marRight w:val="0"/>
      <w:marTop w:val="0"/>
      <w:marBottom w:val="0"/>
      <w:divBdr>
        <w:top w:val="none" w:sz="0" w:space="0" w:color="auto"/>
        <w:left w:val="none" w:sz="0" w:space="0" w:color="auto"/>
        <w:bottom w:val="none" w:sz="0" w:space="0" w:color="auto"/>
        <w:right w:val="none" w:sz="0" w:space="0" w:color="auto"/>
      </w:divBdr>
    </w:div>
    <w:div w:id="168760571">
      <w:bodyDiv w:val="1"/>
      <w:marLeft w:val="0"/>
      <w:marRight w:val="0"/>
      <w:marTop w:val="0"/>
      <w:marBottom w:val="0"/>
      <w:divBdr>
        <w:top w:val="none" w:sz="0" w:space="0" w:color="auto"/>
        <w:left w:val="none" w:sz="0" w:space="0" w:color="auto"/>
        <w:bottom w:val="none" w:sz="0" w:space="0" w:color="auto"/>
        <w:right w:val="none" w:sz="0" w:space="0" w:color="auto"/>
      </w:divBdr>
    </w:div>
    <w:div w:id="170801568">
      <w:bodyDiv w:val="1"/>
      <w:marLeft w:val="0"/>
      <w:marRight w:val="0"/>
      <w:marTop w:val="0"/>
      <w:marBottom w:val="0"/>
      <w:divBdr>
        <w:top w:val="none" w:sz="0" w:space="0" w:color="auto"/>
        <w:left w:val="none" w:sz="0" w:space="0" w:color="auto"/>
        <w:bottom w:val="none" w:sz="0" w:space="0" w:color="auto"/>
        <w:right w:val="none" w:sz="0" w:space="0" w:color="auto"/>
      </w:divBdr>
    </w:div>
    <w:div w:id="172457430">
      <w:bodyDiv w:val="1"/>
      <w:marLeft w:val="0"/>
      <w:marRight w:val="0"/>
      <w:marTop w:val="0"/>
      <w:marBottom w:val="0"/>
      <w:divBdr>
        <w:top w:val="none" w:sz="0" w:space="0" w:color="auto"/>
        <w:left w:val="none" w:sz="0" w:space="0" w:color="auto"/>
        <w:bottom w:val="none" w:sz="0" w:space="0" w:color="auto"/>
        <w:right w:val="none" w:sz="0" w:space="0" w:color="auto"/>
      </w:divBdr>
    </w:div>
    <w:div w:id="182019696">
      <w:bodyDiv w:val="1"/>
      <w:marLeft w:val="0"/>
      <w:marRight w:val="0"/>
      <w:marTop w:val="0"/>
      <w:marBottom w:val="0"/>
      <w:divBdr>
        <w:top w:val="none" w:sz="0" w:space="0" w:color="auto"/>
        <w:left w:val="none" w:sz="0" w:space="0" w:color="auto"/>
        <w:bottom w:val="none" w:sz="0" w:space="0" w:color="auto"/>
        <w:right w:val="none" w:sz="0" w:space="0" w:color="auto"/>
      </w:divBdr>
    </w:div>
    <w:div w:id="194778102">
      <w:bodyDiv w:val="1"/>
      <w:marLeft w:val="0"/>
      <w:marRight w:val="0"/>
      <w:marTop w:val="0"/>
      <w:marBottom w:val="0"/>
      <w:divBdr>
        <w:top w:val="none" w:sz="0" w:space="0" w:color="auto"/>
        <w:left w:val="none" w:sz="0" w:space="0" w:color="auto"/>
        <w:bottom w:val="none" w:sz="0" w:space="0" w:color="auto"/>
        <w:right w:val="none" w:sz="0" w:space="0" w:color="auto"/>
      </w:divBdr>
    </w:div>
    <w:div w:id="206141709">
      <w:bodyDiv w:val="1"/>
      <w:marLeft w:val="0"/>
      <w:marRight w:val="0"/>
      <w:marTop w:val="0"/>
      <w:marBottom w:val="0"/>
      <w:divBdr>
        <w:top w:val="none" w:sz="0" w:space="0" w:color="auto"/>
        <w:left w:val="none" w:sz="0" w:space="0" w:color="auto"/>
        <w:bottom w:val="none" w:sz="0" w:space="0" w:color="auto"/>
        <w:right w:val="none" w:sz="0" w:space="0" w:color="auto"/>
      </w:divBdr>
    </w:div>
    <w:div w:id="208693038">
      <w:bodyDiv w:val="1"/>
      <w:marLeft w:val="0"/>
      <w:marRight w:val="0"/>
      <w:marTop w:val="0"/>
      <w:marBottom w:val="0"/>
      <w:divBdr>
        <w:top w:val="none" w:sz="0" w:space="0" w:color="auto"/>
        <w:left w:val="none" w:sz="0" w:space="0" w:color="auto"/>
        <w:bottom w:val="none" w:sz="0" w:space="0" w:color="auto"/>
        <w:right w:val="none" w:sz="0" w:space="0" w:color="auto"/>
      </w:divBdr>
    </w:div>
    <w:div w:id="216743141">
      <w:bodyDiv w:val="1"/>
      <w:marLeft w:val="0"/>
      <w:marRight w:val="0"/>
      <w:marTop w:val="0"/>
      <w:marBottom w:val="0"/>
      <w:divBdr>
        <w:top w:val="none" w:sz="0" w:space="0" w:color="auto"/>
        <w:left w:val="none" w:sz="0" w:space="0" w:color="auto"/>
        <w:bottom w:val="none" w:sz="0" w:space="0" w:color="auto"/>
        <w:right w:val="none" w:sz="0" w:space="0" w:color="auto"/>
      </w:divBdr>
    </w:div>
    <w:div w:id="222105691">
      <w:bodyDiv w:val="1"/>
      <w:marLeft w:val="0"/>
      <w:marRight w:val="0"/>
      <w:marTop w:val="0"/>
      <w:marBottom w:val="0"/>
      <w:divBdr>
        <w:top w:val="none" w:sz="0" w:space="0" w:color="auto"/>
        <w:left w:val="none" w:sz="0" w:space="0" w:color="auto"/>
        <w:bottom w:val="none" w:sz="0" w:space="0" w:color="auto"/>
        <w:right w:val="none" w:sz="0" w:space="0" w:color="auto"/>
      </w:divBdr>
    </w:div>
    <w:div w:id="242958198">
      <w:bodyDiv w:val="1"/>
      <w:marLeft w:val="0"/>
      <w:marRight w:val="0"/>
      <w:marTop w:val="0"/>
      <w:marBottom w:val="0"/>
      <w:divBdr>
        <w:top w:val="none" w:sz="0" w:space="0" w:color="auto"/>
        <w:left w:val="none" w:sz="0" w:space="0" w:color="auto"/>
        <w:bottom w:val="none" w:sz="0" w:space="0" w:color="auto"/>
        <w:right w:val="none" w:sz="0" w:space="0" w:color="auto"/>
      </w:divBdr>
    </w:div>
    <w:div w:id="249511115">
      <w:bodyDiv w:val="1"/>
      <w:marLeft w:val="0"/>
      <w:marRight w:val="0"/>
      <w:marTop w:val="0"/>
      <w:marBottom w:val="0"/>
      <w:divBdr>
        <w:top w:val="none" w:sz="0" w:space="0" w:color="auto"/>
        <w:left w:val="none" w:sz="0" w:space="0" w:color="auto"/>
        <w:bottom w:val="none" w:sz="0" w:space="0" w:color="auto"/>
        <w:right w:val="none" w:sz="0" w:space="0" w:color="auto"/>
      </w:divBdr>
    </w:div>
    <w:div w:id="272178706">
      <w:bodyDiv w:val="1"/>
      <w:marLeft w:val="0"/>
      <w:marRight w:val="0"/>
      <w:marTop w:val="0"/>
      <w:marBottom w:val="0"/>
      <w:divBdr>
        <w:top w:val="none" w:sz="0" w:space="0" w:color="auto"/>
        <w:left w:val="none" w:sz="0" w:space="0" w:color="auto"/>
        <w:bottom w:val="none" w:sz="0" w:space="0" w:color="auto"/>
        <w:right w:val="none" w:sz="0" w:space="0" w:color="auto"/>
      </w:divBdr>
    </w:div>
    <w:div w:id="276107519">
      <w:bodyDiv w:val="1"/>
      <w:marLeft w:val="0"/>
      <w:marRight w:val="0"/>
      <w:marTop w:val="0"/>
      <w:marBottom w:val="0"/>
      <w:divBdr>
        <w:top w:val="none" w:sz="0" w:space="0" w:color="auto"/>
        <w:left w:val="none" w:sz="0" w:space="0" w:color="auto"/>
        <w:bottom w:val="none" w:sz="0" w:space="0" w:color="auto"/>
        <w:right w:val="none" w:sz="0" w:space="0" w:color="auto"/>
      </w:divBdr>
    </w:div>
    <w:div w:id="277033891">
      <w:bodyDiv w:val="1"/>
      <w:marLeft w:val="0"/>
      <w:marRight w:val="0"/>
      <w:marTop w:val="0"/>
      <w:marBottom w:val="0"/>
      <w:divBdr>
        <w:top w:val="none" w:sz="0" w:space="0" w:color="auto"/>
        <w:left w:val="none" w:sz="0" w:space="0" w:color="auto"/>
        <w:bottom w:val="none" w:sz="0" w:space="0" w:color="auto"/>
        <w:right w:val="none" w:sz="0" w:space="0" w:color="auto"/>
      </w:divBdr>
    </w:div>
    <w:div w:id="279267087">
      <w:bodyDiv w:val="1"/>
      <w:marLeft w:val="0"/>
      <w:marRight w:val="0"/>
      <w:marTop w:val="0"/>
      <w:marBottom w:val="0"/>
      <w:divBdr>
        <w:top w:val="none" w:sz="0" w:space="0" w:color="auto"/>
        <w:left w:val="none" w:sz="0" w:space="0" w:color="auto"/>
        <w:bottom w:val="none" w:sz="0" w:space="0" w:color="auto"/>
        <w:right w:val="none" w:sz="0" w:space="0" w:color="auto"/>
      </w:divBdr>
    </w:div>
    <w:div w:id="280696750">
      <w:bodyDiv w:val="1"/>
      <w:marLeft w:val="0"/>
      <w:marRight w:val="0"/>
      <w:marTop w:val="0"/>
      <w:marBottom w:val="0"/>
      <w:divBdr>
        <w:top w:val="none" w:sz="0" w:space="0" w:color="auto"/>
        <w:left w:val="none" w:sz="0" w:space="0" w:color="auto"/>
        <w:bottom w:val="none" w:sz="0" w:space="0" w:color="auto"/>
        <w:right w:val="none" w:sz="0" w:space="0" w:color="auto"/>
      </w:divBdr>
    </w:div>
    <w:div w:id="286935795">
      <w:bodyDiv w:val="1"/>
      <w:marLeft w:val="0"/>
      <w:marRight w:val="0"/>
      <w:marTop w:val="0"/>
      <w:marBottom w:val="0"/>
      <w:divBdr>
        <w:top w:val="none" w:sz="0" w:space="0" w:color="auto"/>
        <w:left w:val="none" w:sz="0" w:space="0" w:color="auto"/>
        <w:bottom w:val="none" w:sz="0" w:space="0" w:color="auto"/>
        <w:right w:val="none" w:sz="0" w:space="0" w:color="auto"/>
      </w:divBdr>
    </w:div>
    <w:div w:id="295646931">
      <w:bodyDiv w:val="1"/>
      <w:marLeft w:val="0"/>
      <w:marRight w:val="0"/>
      <w:marTop w:val="0"/>
      <w:marBottom w:val="0"/>
      <w:divBdr>
        <w:top w:val="none" w:sz="0" w:space="0" w:color="auto"/>
        <w:left w:val="none" w:sz="0" w:space="0" w:color="auto"/>
        <w:bottom w:val="none" w:sz="0" w:space="0" w:color="auto"/>
        <w:right w:val="none" w:sz="0" w:space="0" w:color="auto"/>
      </w:divBdr>
    </w:div>
    <w:div w:id="297611282">
      <w:bodyDiv w:val="1"/>
      <w:marLeft w:val="0"/>
      <w:marRight w:val="0"/>
      <w:marTop w:val="0"/>
      <w:marBottom w:val="0"/>
      <w:divBdr>
        <w:top w:val="none" w:sz="0" w:space="0" w:color="auto"/>
        <w:left w:val="none" w:sz="0" w:space="0" w:color="auto"/>
        <w:bottom w:val="none" w:sz="0" w:space="0" w:color="auto"/>
        <w:right w:val="none" w:sz="0" w:space="0" w:color="auto"/>
      </w:divBdr>
    </w:div>
    <w:div w:id="307323515">
      <w:bodyDiv w:val="1"/>
      <w:marLeft w:val="0"/>
      <w:marRight w:val="0"/>
      <w:marTop w:val="0"/>
      <w:marBottom w:val="0"/>
      <w:divBdr>
        <w:top w:val="none" w:sz="0" w:space="0" w:color="auto"/>
        <w:left w:val="none" w:sz="0" w:space="0" w:color="auto"/>
        <w:bottom w:val="none" w:sz="0" w:space="0" w:color="auto"/>
        <w:right w:val="none" w:sz="0" w:space="0" w:color="auto"/>
      </w:divBdr>
    </w:div>
    <w:div w:id="332268081">
      <w:bodyDiv w:val="1"/>
      <w:marLeft w:val="0"/>
      <w:marRight w:val="0"/>
      <w:marTop w:val="0"/>
      <w:marBottom w:val="0"/>
      <w:divBdr>
        <w:top w:val="none" w:sz="0" w:space="0" w:color="auto"/>
        <w:left w:val="none" w:sz="0" w:space="0" w:color="auto"/>
        <w:bottom w:val="none" w:sz="0" w:space="0" w:color="auto"/>
        <w:right w:val="none" w:sz="0" w:space="0" w:color="auto"/>
      </w:divBdr>
    </w:div>
    <w:div w:id="339162432">
      <w:bodyDiv w:val="1"/>
      <w:marLeft w:val="0"/>
      <w:marRight w:val="0"/>
      <w:marTop w:val="0"/>
      <w:marBottom w:val="0"/>
      <w:divBdr>
        <w:top w:val="none" w:sz="0" w:space="0" w:color="auto"/>
        <w:left w:val="none" w:sz="0" w:space="0" w:color="auto"/>
        <w:bottom w:val="none" w:sz="0" w:space="0" w:color="auto"/>
        <w:right w:val="none" w:sz="0" w:space="0" w:color="auto"/>
      </w:divBdr>
    </w:div>
    <w:div w:id="359859625">
      <w:bodyDiv w:val="1"/>
      <w:marLeft w:val="0"/>
      <w:marRight w:val="0"/>
      <w:marTop w:val="0"/>
      <w:marBottom w:val="0"/>
      <w:divBdr>
        <w:top w:val="none" w:sz="0" w:space="0" w:color="auto"/>
        <w:left w:val="none" w:sz="0" w:space="0" w:color="auto"/>
        <w:bottom w:val="none" w:sz="0" w:space="0" w:color="auto"/>
        <w:right w:val="none" w:sz="0" w:space="0" w:color="auto"/>
      </w:divBdr>
    </w:div>
    <w:div w:id="366833044">
      <w:bodyDiv w:val="1"/>
      <w:marLeft w:val="0"/>
      <w:marRight w:val="0"/>
      <w:marTop w:val="0"/>
      <w:marBottom w:val="0"/>
      <w:divBdr>
        <w:top w:val="none" w:sz="0" w:space="0" w:color="auto"/>
        <w:left w:val="none" w:sz="0" w:space="0" w:color="auto"/>
        <w:bottom w:val="none" w:sz="0" w:space="0" w:color="auto"/>
        <w:right w:val="none" w:sz="0" w:space="0" w:color="auto"/>
      </w:divBdr>
    </w:div>
    <w:div w:id="378628045">
      <w:bodyDiv w:val="1"/>
      <w:marLeft w:val="0"/>
      <w:marRight w:val="0"/>
      <w:marTop w:val="0"/>
      <w:marBottom w:val="0"/>
      <w:divBdr>
        <w:top w:val="none" w:sz="0" w:space="0" w:color="auto"/>
        <w:left w:val="none" w:sz="0" w:space="0" w:color="auto"/>
        <w:bottom w:val="none" w:sz="0" w:space="0" w:color="auto"/>
        <w:right w:val="none" w:sz="0" w:space="0" w:color="auto"/>
      </w:divBdr>
    </w:div>
    <w:div w:id="385762404">
      <w:bodyDiv w:val="1"/>
      <w:marLeft w:val="0"/>
      <w:marRight w:val="0"/>
      <w:marTop w:val="0"/>
      <w:marBottom w:val="0"/>
      <w:divBdr>
        <w:top w:val="none" w:sz="0" w:space="0" w:color="auto"/>
        <w:left w:val="none" w:sz="0" w:space="0" w:color="auto"/>
        <w:bottom w:val="none" w:sz="0" w:space="0" w:color="auto"/>
        <w:right w:val="none" w:sz="0" w:space="0" w:color="auto"/>
      </w:divBdr>
    </w:div>
    <w:div w:id="390464612">
      <w:bodyDiv w:val="1"/>
      <w:marLeft w:val="0"/>
      <w:marRight w:val="0"/>
      <w:marTop w:val="0"/>
      <w:marBottom w:val="0"/>
      <w:divBdr>
        <w:top w:val="none" w:sz="0" w:space="0" w:color="auto"/>
        <w:left w:val="none" w:sz="0" w:space="0" w:color="auto"/>
        <w:bottom w:val="none" w:sz="0" w:space="0" w:color="auto"/>
        <w:right w:val="none" w:sz="0" w:space="0" w:color="auto"/>
      </w:divBdr>
    </w:div>
    <w:div w:id="410736990">
      <w:bodyDiv w:val="1"/>
      <w:marLeft w:val="0"/>
      <w:marRight w:val="0"/>
      <w:marTop w:val="0"/>
      <w:marBottom w:val="0"/>
      <w:divBdr>
        <w:top w:val="none" w:sz="0" w:space="0" w:color="auto"/>
        <w:left w:val="none" w:sz="0" w:space="0" w:color="auto"/>
        <w:bottom w:val="none" w:sz="0" w:space="0" w:color="auto"/>
        <w:right w:val="none" w:sz="0" w:space="0" w:color="auto"/>
      </w:divBdr>
    </w:div>
    <w:div w:id="412630943">
      <w:bodyDiv w:val="1"/>
      <w:marLeft w:val="0"/>
      <w:marRight w:val="0"/>
      <w:marTop w:val="0"/>
      <w:marBottom w:val="0"/>
      <w:divBdr>
        <w:top w:val="none" w:sz="0" w:space="0" w:color="auto"/>
        <w:left w:val="none" w:sz="0" w:space="0" w:color="auto"/>
        <w:bottom w:val="none" w:sz="0" w:space="0" w:color="auto"/>
        <w:right w:val="none" w:sz="0" w:space="0" w:color="auto"/>
      </w:divBdr>
    </w:div>
    <w:div w:id="424764558">
      <w:bodyDiv w:val="1"/>
      <w:marLeft w:val="0"/>
      <w:marRight w:val="0"/>
      <w:marTop w:val="0"/>
      <w:marBottom w:val="0"/>
      <w:divBdr>
        <w:top w:val="none" w:sz="0" w:space="0" w:color="auto"/>
        <w:left w:val="none" w:sz="0" w:space="0" w:color="auto"/>
        <w:bottom w:val="none" w:sz="0" w:space="0" w:color="auto"/>
        <w:right w:val="none" w:sz="0" w:space="0" w:color="auto"/>
      </w:divBdr>
    </w:div>
    <w:div w:id="425734887">
      <w:bodyDiv w:val="1"/>
      <w:marLeft w:val="0"/>
      <w:marRight w:val="0"/>
      <w:marTop w:val="0"/>
      <w:marBottom w:val="0"/>
      <w:divBdr>
        <w:top w:val="none" w:sz="0" w:space="0" w:color="auto"/>
        <w:left w:val="none" w:sz="0" w:space="0" w:color="auto"/>
        <w:bottom w:val="none" w:sz="0" w:space="0" w:color="auto"/>
        <w:right w:val="none" w:sz="0" w:space="0" w:color="auto"/>
      </w:divBdr>
    </w:div>
    <w:div w:id="425809374">
      <w:bodyDiv w:val="1"/>
      <w:marLeft w:val="0"/>
      <w:marRight w:val="0"/>
      <w:marTop w:val="0"/>
      <w:marBottom w:val="0"/>
      <w:divBdr>
        <w:top w:val="none" w:sz="0" w:space="0" w:color="auto"/>
        <w:left w:val="none" w:sz="0" w:space="0" w:color="auto"/>
        <w:bottom w:val="none" w:sz="0" w:space="0" w:color="auto"/>
        <w:right w:val="none" w:sz="0" w:space="0" w:color="auto"/>
      </w:divBdr>
    </w:div>
    <w:div w:id="433794381">
      <w:bodyDiv w:val="1"/>
      <w:marLeft w:val="0"/>
      <w:marRight w:val="0"/>
      <w:marTop w:val="0"/>
      <w:marBottom w:val="0"/>
      <w:divBdr>
        <w:top w:val="none" w:sz="0" w:space="0" w:color="auto"/>
        <w:left w:val="none" w:sz="0" w:space="0" w:color="auto"/>
        <w:bottom w:val="none" w:sz="0" w:space="0" w:color="auto"/>
        <w:right w:val="none" w:sz="0" w:space="0" w:color="auto"/>
      </w:divBdr>
    </w:div>
    <w:div w:id="434637550">
      <w:bodyDiv w:val="1"/>
      <w:marLeft w:val="0"/>
      <w:marRight w:val="0"/>
      <w:marTop w:val="0"/>
      <w:marBottom w:val="0"/>
      <w:divBdr>
        <w:top w:val="none" w:sz="0" w:space="0" w:color="auto"/>
        <w:left w:val="none" w:sz="0" w:space="0" w:color="auto"/>
        <w:bottom w:val="none" w:sz="0" w:space="0" w:color="auto"/>
        <w:right w:val="none" w:sz="0" w:space="0" w:color="auto"/>
      </w:divBdr>
    </w:div>
    <w:div w:id="438066495">
      <w:bodyDiv w:val="1"/>
      <w:marLeft w:val="0"/>
      <w:marRight w:val="0"/>
      <w:marTop w:val="0"/>
      <w:marBottom w:val="0"/>
      <w:divBdr>
        <w:top w:val="none" w:sz="0" w:space="0" w:color="auto"/>
        <w:left w:val="none" w:sz="0" w:space="0" w:color="auto"/>
        <w:bottom w:val="none" w:sz="0" w:space="0" w:color="auto"/>
        <w:right w:val="none" w:sz="0" w:space="0" w:color="auto"/>
      </w:divBdr>
    </w:div>
    <w:div w:id="447552892">
      <w:bodyDiv w:val="1"/>
      <w:marLeft w:val="0"/>
      <w:marRight w:val="0"/>
      <w:marTop w:val="0"/>
      <w:marBottom w:val="0"/>
      <w:divBdr>
        <w:top w:val="none" w:sz="0" w:space="0" w:color="auto"/>
        <w:left w:val="none" w:sz="0" w:space="0" w:color="auto"/>
        <w:bottom w:val="none" w:sz="0" w:space="0" w:color="auto"/>
        <w:right w:val="none" w:sz="0" w:space="0" w:color="auto"/>
      </w:divBdr>
    </w:div>
    <w:div w:id="453526212">
      <w:bodyDiv w:val="1"/>
      <w:marLeft w:val="0"/>
      <w:marRight w:val="0"/>
      <w:marTop w:val="0"/>
      <w:marBottom w:val="0"/>
      <w:divBdr>
        <w:top w:val="none" w:sz="0" w:space="0" w:color="auto"/>
        <w:left w:val="none" w:sz="0" w:space="0" w:color="auto"/>
        <w:bottom w:val="none" w:sz="0" w:space="0" w:color="auto"/>
        <w:right w:val="none" w:sz="0" w:space="0" w:color="auto"/>
      </w:divBdr>
    </w:div>
    <w:div w:id="453644193">
      <w:bodyDiv w:val="1"/>
      <w:marLeft w:val="0"/>
      <w:marRight w:val="0"/>
      <w:marTop w:val="0"/>
      <w:marBottom w:val="0"/>
      <w:divBdr>
        <w:top w:val="none" w:sz="0" w:space="0" w:color="auto"/>
        <w:left w:val="none" w:sz="0" w:space="0" w:color="auto"/>
        <w:bottom w:val="none" w:sz="0" w:space="0" w:color="auto"/>
        <w:right w:val="none" w:sz="0" w:space="0" w:color="auto"/>
      </w:divBdr>
    </w:div>
    <w:div w:id="460616388">
      <w:bodyDiv w:val="1"/>
      <w:marLeft w:val="0"/>
      <w:marRight w:val="0"/>
      <w:marTop w:val="0"/>
      <w:marBottom w:val="0"/>
      <w:divBdr>
        <w:top w:val="none" w:sz="0" w:space="0" w:color="auto"/>
        <w:left w:val="none" w:sz="0" w:space="0" w:color="auto"/>
        <w:bottom w:val="none" w:sz="0" w:space="0" w:color="auto"/>
        <w:right w:val="none" w:sz="0" w:space="0" w:color="auto"/>
      </w:divBdr>
    </w:div>
    <w:div w:id="461122623">
      <w:bodyDiv w:val="1"/>
      <w:marLeft w:val="0"/>
      <w:marRight w:val="0"/>
      <w:marTop w:val="0"/>
      <w:marBottom w:val="0"/>
      <w:divBdr>
        <w:top w:val="none" w:sz="0" w:space="0" w:color="auto"/>
        <w:left w:val="none" w:sz="0" w:space="0" w:color="auto"/>
        <w:bottom w:val="none" w:sz="0" w:space="0" w:color="auto"/>
        <w:right w:val="none" w:sz="0" w:space="0" w:color="auto"/>
      </w:divBdr>
    </w:div>
    <w:div w:id="463619359">
      <w:bodyDiv w:val="1"/>
      <w:marLeft w:val="0"/>
      <w:marRight w:val="0"/>
      <w:marTop w:val="0"/>
      <w:marBottom w:val="0"/>
      <w:divBdr>
        <w:top w:val="none" w:sz="0" w:space="0" w:color="auto"/>
        <w:left w:val="none" w:sz="0" w:space="0" w:color="auto"/>
        <w:bottom w:val="none" w:sz="0" w:space="0" w:color="auto"/>
        <w:right w:val="none" w:sz="0" w:space="0" w:color="auto"/>
      </w:divBdr>
    </w:div>
    <w:div w:id="473834103">
      <w:bodyDiv w:val="1"/>
      <w:marLeft w:val="0"/>
      <w:marRight w:val="0"/>
      <w:marTop w:val="0"/>
      <w:marBottom w:val="0"/>
      <w:divBdr>
        <w:top w:val="none" w:sz="0" w:space="0" w:color="auto"/>
        <w:left w:val="none" w:sz="0" w:space="0" w:color="auto"/>
        <w:bottom w:val="none" w:sz="0" w:space="0" w:color="auto"/>
        <w:right w:val="none" w:sz="0" w:space="0" w:color="auto"/>
      </w:divBdr>
    </w:div>
    <w:div w:id="482626469">
      <w:bodyDiv w:val="1"/>
      <w:marLeft w:val="0"/>
      <w:marRight w:val="0"/>
      <w:marTop w:val="0"/>
      <w:marBottom w:val="0"/>
      <w:divBdr>
        <w:top w:val="none" w:sz="0" w:space="0" w:color="auto"/>
        <w:left w:val="none" w:sz="0" w:space="0" w:color="auto"/>
        <w:bottom w:val="none" w:sz="0" w:space="0" w:color="auto"/>
        <w:right w:val="none" w:sz="0" w:space="0" w:color="auto"/>
      </w:divBdr>
    </w:div>
    <w:div w:id="496312252">
      <w:bodyDiv w:val="1"/>
      <w:marLeft w:val="0"/>
      <w:marRight w:val="0"/>
      <w:marTop w:val="0"/>
      <w:marBottom w:val="0"/>
      <w:divBdr>
        <w:top w:val="none" w:sz="0" w:space="0" w:color="auto"/>
        <w:left w:val="none" w:sz="0" w:space="0" w:color="auto"/>
        <w:bottom w:val="none" w:sz="0" w:space="0" w:color="auto"/>
        <w:right w:val="none" w:sz="0" w:space="0" w:color="auto"/>
      </w:divBdr>
    </w:div>
    <w:div w:id="505243441">
      <w:bodyDiv w:val="1"/>
      <w:marLeft w:val="0"/>
      <w:marRight w:val="0"/>
      <w:marTop w:val="0"/>
      <w:marBottom w:val="0"/>
      <w:divBdr>
        <w:top w:val="none" w:sz="0" w:space="0" w:color="auto"/>
        <w:left w:val="none" w:sz="0" w:space="0" w:color="auto"/>
        <w:bottom w:val="none" w:sz="0" w:space="0" w:color="auto"/>
        <w:right w:val="none" w:sz="0" w:space="0" w:color="auto"/>
      </w:divBdr>
    </w:div>
    <w:div w:id="510414171">
      <w:bodyDiv w:val="1"/>
      <w:marLeft w:val="0"/>
      <w:marRight w:val="0"/>
      <w:marTop w:val="0"/>
      <w:marBottom w:val="0"/>
      <w:divBdr>
        <w:top w:val="none" w:sz="0" w:space="0" w:color="auto"/>
        <w:left w:val="none" w:sz="0" w:space="0" w:color="auto"/>
        <w:bottom w:val="none" w:sz="0" w:space="0" w:color="auto"/>
        <w:right w:val="none" w:sz="0" w:space="0" w:color="auto"/>
      </w:divBdr>
    </w:div>
    <w:div w:id="511141414">
      <w:bodyDiv w:val="1"/>
      <w:marLeft w:val="0"/>
      <w:marRight w:val="0"/>
      <w:marTop w:val="0"/>
      <w:marBottom w:val="0"/>
      <w:divBdr>
        <w:top w:val="none" w:sz="0" w:space="0" w:color="auto"/>
        <w:left w:val="none" w:sz="0" w:space="0" w:color="auto"/>
        <w:bottom w:val="none" w:sz="0" w:space="0" w:color="auto"/>
        <w:right w:val="none" w:sz="0" w:space="0" w:color="auto"/>
      </w:divBdr>
    </w:div>
    <w:div w:id="519516048">
      <w:bodyDiv w:val="1"/>
      <w:marLeft w:val="0"/>
      <w:marRight w:val="0"/>
      <w:marTop w:val="0"/>
      <w:marBottom w:val="0"/>
      <w:divBdr>
        <w:top w:val="none" w:sz="0" w:space="0" w:color="auto"/>
        <w:left w:val="none" w:sz="0" w:space="0" w:color="auto"/>
        <w:bottom w:val="none" w:sz="0" w:space="0" w:color="auto"/>
        <w:right w:val="none" w:sz="0" w:space="0" w:color="auto"/>
      </w:divBdr>
    </w:div>
    <w:div w:id="524712635">
      <w:bodyDiv w:val="1"/>
      <w:marLeft w:val="0"/>
      <w:marRight w:val="0"/>
      <w:marTop w:val="0"/>
      <w:marBottom w:val="0"/>
      <w:divBdr>
        <w:top w:val="none" w:sz="0" w:space="0" w:color="auto"/>
        <w:left w:val="none" w:sz="0" w:space="0" w:color="auto"/>
        <w:bottom w:val="none" w:sz="0" w:space="0" w:color="auto"/>
        <w:right w:val="none" w:sz="0" w:space="0" w:color="auto"/>
      </w:divBdr>
    </w:div>
    <w:div w:id="525489921">
      <w:bodyDiv w:val="1"/>
      <w:marLeft w:val="0"/>
      <w:marRight w:val="0"/>
      <w:marTop w:val="0"/>
      <w:marBottom w:val="0"/>
      <w:divBdr>
        <w:top w:val="none" w:sz="0" w:space="0" w:color="auto"/>
        <w:left w:val="none" w:sz="0" w:space="0" w:color="auto"/>
        <w:bottom w:val="none" w:sz="0" w:space="0" w:color="auto"/>
        <w:right w:val="none" w:sz="0" w:space="0" w:color="auto"/>
      </w:divBdr>
    </w:div>
    <w:div w:id="532033444">
      <w:bodyDiv w:val="1"/>
      <w:marLeft w:val="0"/>
      <w:marRight w:val="0"/>
      <w:marTop w:val="0"/>
      <w:marBottom w:val="0"/>
      <w:divBdr>
        <w:top w:val="none" w:sz="0" w:space="0" w:color="auto"/>
        <w:left w:val="none" w:sz="0" w:space="0" w:color="auto"/>
        <w:bottom w:val="none" w:sz="0" w:space="0" w:color="auto"/>
        <w:right w:val="none" w:sz="0" w:space="0" w:color="auto"/>
      </w:divBdr>
    </w:div>
    <w:div w:id="543754490">
      <w:bodyDiv w:val="1"/>
      <w:marLeft w:val="0"/>
      <w:marRight w:val="0"/>
      <w:marTop w:val="0"/>
      <w:marBottom w:val="0"/>
      <w:divBdr>
        <w:top w:val="none" w:sz="0" w:space="0" w:color="auto"/>
        <w:left w:val="none" w:sz="0" w:space="0" w:color="auto"/>
        <w:bottom w:val="none" w:sz="0" w:space="0" w:color="auto"/>
        <w:right w:val="none" w:sz="0" w:space="0" w:color="auto"/>
      </w:divBdr>
    </w:div>
    <w:div w:id="545265839">
      <w:bodyDiv w:val="1"/>
      <w:marLeft w:val="0"/>
      <w:marRight w:val="0"/>
      <w:marTop w:val="0"/>
      <w:marBottom w:val="0"/>
      <w:divBdr>
        <w:top w:val="none" w:sz="0" w:space="0" w:color="auto"/>
        <w:left w:val="none" w:sz="0" w:space="0" w:color="auto"/>
        <w:bottom w:val="none" w:sz="0" w:space="0" w:color="auto"/>
        <w:right w:val="none" w:sz="0" w:space="0" w:color="auto"/>
      </w:divBdr>
    </w:div>
    <w:div w:id="545488598">
      <w:bodyDiv w:val="1"/>
      <w:marLeft w:val="0"/>
      <w:marRight w:val="0"/>
      <w:marTop w:val="0"/>
      <w:marBottom w:val="0"/>
      <w:divBdr>
        <w:top w:val="none" w:sz="0" w:space="0" w:color="auto"/>
        <w:left w:val="none" w:sz="0" w:space="0" w:color="auto"/>
        <w:bottom w:val="none" w:sz="0" w:space="0" w:color="auto"/>
        <w:right w:val="none" w:sz="0" w:space="0" w:color="auto"/>
      </w:divBdr>
    </w:div>
    <w:div w:id="561722275">
      <w:bodyDiv w:val="1"/>
      <w:marLeft w:val="0"/>
      <w:marRight w:val="0"/>
      <w:marTop w:val="0"/>
      <w:marBottom w:val="0"/>
      <w:divBdr>
        <w:top w:val="none" w:sz="0" w:space="0" w:color="auto"/>
        <w:left w:val="none" w:sz="0" w:space="0" w:color="auto"/>
        <w:bottom w:val="none" w:sz="0" w:space="0" w:color="auto"/>
        <w:right w:val="none" w:sz="0" w:space="0" w:color="auto"/>
      </w:divBdr>
    </w:div>
    <w:div w:id="567494668">
      <w:bodyDiv w:val="1"/>
      <w:marLeft w:val="0"/>
      <w:marRight w:val="0"/>
      <w:marTop w:val="0"/>
      <w:marBottom w:val="0"/>
      <w:divBdr>
        <w:top w:val="none" w:sz="0" w:space="0" w:color="auto"/>
        <w:left w:val="none" w:sz="0" w:space="0" w:color="auto"/>
        <w:bottom w:val="none" w:sz="0" w:space="0" w:color="auto"/>
        <w:right w:val="none" w:sz="0" w:space="0" w:color="auto"/>
      </w:divBdr>
    </w:div>
    <w:div w:id="568881122">
      <w:bodyDiv w:val="1"/>
      <w:marLeft w:val="0"/>
      <w:marRight w:val="0"/>
      <w:marTop w:val="0"/>
      <w:marBottom w:val="0"/>
      <w:divBdr>
        <w:top w:val="none" w:sz="0" w:space="0" w:color="auto"/>
        <w:left w:val="none" w:sz="0" w:space="0" w:color="auto"/>
        <w:bottom w:val="none" w:sz="0" w:space="0" w:color="auto"/>
        <w:right w:val="none" w:sz="0" w:space="0" w:color="auto"/>
      </w:divBdr>
    </w:div>
    <w:div w:id="576136365">
      <w:bodyDiv w:val="1"/>
      <w:marLeft w:val="0"/>
      <w:marRight w:val="0"/>
      <w:marTop w:val="0"/>
      <w:marBottom w:val="0"/>
      <w:divBdr>
        <w:top w:val="none" w:sz="0" w:space="0" w:color="auto"/>
        <w:left w:val="none" w:sz="0" w:space="0" w:color="auto"/>
        <w:bottom w:val="none" w:sz="0" w:space="0" w:color="auto"/>
        <w:right w:val="none" w:sz="0" w:space="0" w:color="auto"/>
      </w:divBdr>
    </w:div>
    <w:div w:id="584073514">
      <w:bodyDiv w:val="1"/>
      <w:marLeft w:val="0"/>
      <w:marRight w:val="0"/>
      <w:marTop w:val="0"/>
      <w:marBottom w:val="0"/>
      <w:divBdr>
        <w:top w:val="none" w:sz="0" w:space="0" w:color="auto"/>
        <w:left w:val="none" w:sz="0" w:space="0" w:color="auto"/>
        <w:bottom w:val="none" w:sz="0" w:space="0" w:color="auto"/>
        <w:right w:val="none" w:sz="0" w:space="0" w:color="auto"/>
      </w:divBdr>
    </w:div>
    <w:div w:id="602761609">
      <w:bodyDiv w:val="1"/>
      <w:marLeft w:val="0"/>
      <w:marRight w:val="0"/>
      <w:marTop w:val="0"/>
      <w:marBottom w:val="0"/>
      <w:divBdr>
        <w:top w:val="none" w:sz="0" w:space="0" w:color="auto"/>
        <w:left w:val="none" w:sz="0" w:space="0" w:color="auto"/>
        <w:bottom w:val="none" w:sz="0" w:space="0" w:color="auto"/>
        <w:right w:val="none" w:sz="0" w:space="0" w:color="auto"/>
      </w:divBdr>
    </w:div>
    <w:div w:id="606543213">
      <w:bodyDiv w:val="1"/>
      <w:marLeft w:val="0"/>
      <w:marRight w:val="0"/>
      <w:marTop w:val="0"/>
      <w:marBottom w:val="0"/>
      <w:divBdr>
        <w:top w:val="none" w:sz="0" w:space="0" w:color="auto"/>
        <w:left w:val="none" w:sz="0" w:space="0" w:color="auto"/>
        <w:bottom w:val="none" w:sz="0" w:space="0" w:color="auto"/>
        <w:right w:val="none" w:sz="0" w:space="0" w:color="auto"/>
      </w:divBdr>
    </w:div>
    <w:div w:id="621150367">
      <w:bodyDiv w:val="1"/>
      <w:marLeft w:val="0"/>
      <w:marRight w:val="0"/>
      <w:marTop w:val="0"/>
      <w:marBottom w:val="0"/>
      <w:divBdr>
        <w:top w:val="none" w:sz="0" w:space="0" w:color="auto"/>
        <w:left w:val="none" w:sz="0" w:space="0" w:color="auto"/>
        <w:bottom w:val="none" w:sz="0" w:space="0" w:color="auto"/>
        <w:right w:val="none" w:sz="0" w:space="0" w:color="auto"/>
      </w:divBdr>
    </w:div>
    <w:div w:id="621962147">
      <w:bodyDiv w:val="1"/>
      <w:marLeft w:val="0"/>
      <w:marRight w:val="0"/>
      <w:marTop w:val="0"/>
      <w:marBottom w:val="0"/>
      <w:divBdr>
        <w:top w:val="none" w:sz="0" w:space="0" w:color="auto"/>
        <w:left w:val="none" w:sz="0" w:space="0" w:color="auto"/>
        <w:bottom w:val="none" w:sz="0" w:space="0" w:color="auto"/>
        <w:right w:val="none" w:sz="0" w:space="0" w:color="auto"/>
      </w:divBdr>
    </w:div>
    <w:div w:id="623535766">
      <w:bodyDiv w:val="1"/>
      <w:marLeft w:val="0"/>
      <w:marRight w:val="0"/>
      <w:marTop w:val="0"/>
      <w:marBottom w:val="0"/>
      <w:divBdr>
        <w:top w:val="none" w:sz="0" w:space="0" w:color="auto"/>
        <w:left w:val="none" w:sz="0" w:space="0" w:color="auto"/>
        <w:bottom w:val="none" w:sz="0" w:space="0" w:color="auto"/>
        <w:right w:val="none" w:sz="0" w:space="0" w:color="auto"/>
      </w:divBdr>
    </w:div>
    <w:div w:id="630094370">
      <w:bodyDiv w:val="1"/>
      <w:marLeft w:val="0"/>
      <w:marRight w:val="0"/>
      <w:marTop w:val="0"/>
      <w:marBottom w:val="0"/>
      <w:divBdr>
        <w:top w:val="none" w:sz="0" w:space="0" w:color="auto"/>
        <w:left w:val="none" w:sz="0" w:space="0" w:color="auto"/>
        <w:bottom w:val="none" w:sz="0" w:space="0" w:color="auto"/>
        <w:right w:val="none" w:sz="0" w:space="0" w:color="auto"/>
      </w:divBdr>
    </w:div>
    <w:div w:id="646395565">
      <w:bodyDiv w:val="1"/>
      <w:marLeft w:val="0"/>
      <w:marRight w:val="0"/>
      <w:marTop w:val="0"/>
      <w:marBottom w:val="0"/>
      <w:divBdr>
        <w:top w:val="none" w:sz="0" w:space="0" w:color="auto"/>
        <w:left w:val="none" w:sz="0" w:space="0" w:color="auto"/>
        <w:bottom w:val="none" w:sz="0" w:space="0" w:color="auto"/>
        <w:right w:val="none" w:sz="0" w:space="0" w:color="auto"/>
      </w:divBdr>
    </w:div>
    <w:div w:id="649210046">
      <w:bodyDiv w:val="1"/>
      <w:marLeft w:val="0"/>
      <w:marRight w:val="0"/>
      <w:marTop w:val="0"/>
      <w:marBottom w:val="0"/>
      <w:divBdr>
        <w:top w:val="none" w:sz="0" w:space="0" w:color="auto"/>
        <w:left w:val="none" w:sz="0" w:space="0" w:color="auto"/>
        <w:bottom w:val="none" w:sz="0" w:space="0" w:color="auto"/>
        <w:right w:val="none" w:sz="0" w:space="0" w:color="auto"/>
      </w:divBdr>
    </w:div>
    <w:div w:id="649210063">
      <w:bodyDiv w:val="1"/>
      <w:marLeft w:val="0"/>
      <w:marRight w:val="0"/>
      <w:marTop w:val="0"/>
      <w:marBottom w:val="0"/>
      <w:divBdr>
        <w:top w:val="none" w:sz="0" w:space="0" w:color="auto"/>
        <w:left w:val="none" w:sz="0" w:space="0" w:color="auto"/>
        <w:bottom w:val="none" w:sz="0" w:space="0" w:color="auto"/>
        <w:right w:val="none" w:sz="0" w:space="0" w:color="auto"/>
      </w:divBdr>
    </w:div>
    <w:div w:id="673341435">
      <w:bodyDiv w:val="1"/>
      <w:marLeft w:val="0"/>
      <w:marRight w:val="0"/>
      <w:marTop w:val="0"/>
      <w:marBottom w:val="0"/>
      <w:divBdr>
        <w:top w:val="none" w:sz="0" w:space="0" w:color="auto"/>
        <w:left w:val="none" w:sz="0" w:space="0" w:color="auto"/>
        <w:bottom w:val="none" w:sz="0" w:space="0" w:color="auto"/>
        <w:right w:val="none" w:sz="0" w:space="0" w:color="auto"/>
      </w:divBdr>
    </w:div>
    <w:div w:id="674068172">
      <w:bodyDiv w:val="1"/>
      <w:marLeft w:val="0"/>
      <w:marRight w:val="0"/>
      <w:marTop w:val="0"/>
      <w:marBottom w:val="0"/>
      <w:divBdr>
        <w:top w:val="none" w:sz="0" w:space="0" w:color="auto"/>
        <w:left w:val="none" w:sz="0" w:space="0" w:color="auto"/>
        <w:bottom w:val="none" w:sz="0" w:space="0" w:color="auto"/>
        <w:right w:val="none" w:sz="0" w:space="0" w:color="auto"/>
      </w:divBdr>
    </w:div>
    <w:div w:id="680816407">
      <w:bodyDiv w:val="1"/>
      <w:marLeft w:val="0"/>
      <w:marRight w:val="0"/>
      <w:marTop w:val="0"/>
      <w:marBottom w:val="0"/>
      <w:divBdr>
        <w:top w:val="none" w:sz="0" w:space="0" w:color="auto"/>
        <w:left w:val="none" w:sz="0" w:space="0" w:color="auto"/>
        <w:bottom w:val="none" w:sz="0" w:space="0" w:color="auto"/>
        <w:right w:val="none" w:sz="0" w:space="0" w:color="auto"/>
      </w:divBdr>
    </w:div>
    <w:div w:id="692194577">
      <w:bodyDiv w:val="1"/>
      <w:marLeft w:val="0"/>
      <w:marRight w:val="0"/>
      <w:marTop w:val="0"/>
      <w:marBottom w:val="0"/>
      <w:divBdr>
        <w:top w:val="none" w:sz="0" w:space="0" w:color="auto"/>
        <w:left w:val="none" w:sz="0" w:space="0" w:color="auto"/>
        <w:bottom w:val="none" w:sz="0" w:space="0" w:color="auto"/>
        <w:right w:val="none" w:sz="0" w:space="0" w:color="auto"/>
      </w:divBdr>
    </w:div>
    <w:div w:id="698966500">
      <w:bodyDiv w:val="1"/>
      <w:marLeft w:val="0"/>
      <w:marRight w:val="0"/>
      <w:marTop w:val="0"/>
      <w:marBottom w:val="0"/>
      <w:divBdr>
        <w:top w:val="none" w:sz="0" w:space="0" w:color="auto"/>
        <w:left w:val="none" w:sz="0" w:space="0" w:color="auto"/>
        <w:bottom w:val="none" w:sz="0" w:space="0" w:color="auto"/>
        <w:right w:val="none" w:sz="0" w:space="0" w:color="auto"/>
      </w:divBdr>
    </w:div>
    <w:div w:id="699285961">
      <w:bodyDiv w:val="1"/>
      <w:marLeft w:val="0"/>
      <w:marRight w:val="0"/>
      <w:marTop w:val="0"/>
      <w:marBottom w:val="0"/>
      <w:divBdr>
        <w:top w:val="none" w:sz="0" w:space="0" w:color="auto"/>
        <w:left w:val="none" w:sz="0" w:space="0" w:color="auto"/>
        <w:bottom w:val="none" w:sz="0" w:space="0" w:color="auto"/>
        <w:right w:val="none" w:sz="0" w:space="0" w:color="auto"/>
      </w:divBdr>
    </w:div>
    <w:div w:id="704599057">
      <w:bodyDiv w:val="1"/>
      <w:marLeft w:val="0"/>
      <w:marRight w:val="0"/>
      <w:marTop w:val="0"/>
      <w:marBottom w:val="0"/>
      <w:divBdr>
        <w:top w:val="none" w:sz="0" w:space="0" w:color="auto"/>
        <w:left w:val="none" w:sz="0" w:space="0" w:color="auto"/>
        <w:bottom w:val="none" w:sz="0" w:space="0" w:color="auto"/>
        <w:right w:val="none" w:sz="0" w:space="0" w:color="auto"/>
      </w:divBdr>
    </w:div>
    <w:div w:id="705446066">
      <w:bodyDiv w:val="1"/>
      <w:marLeft w:val="0"/>
      <w:marRight w:val="0"/>
      <w:marTop w:val="0"/>
      <w:marBottom w:val="0"/>
      <w:divBdr>
        <w:top w:val="none" w:sz="0" w:space="0" w:color="auto"/>
        <w:left w:val="none" w:sz="0" w:space="0" w:color="auto"/>
        <w:bottom w:val="none" w:sz="0" w:space="0" w:color="auto"/>
        <w:right w:val="none" w:sz="0" w:space="0" w:color="auto"/>
      </w:divBdr>
    </w:div>
    <w:div w:id="712730325">
      <w:bodyDiv w:val="1"/>
      <w:marLeft w:val="0"/>
      <w:marRight w:val="0"/>
      <w:marTop w:val="0"/>
      <w:marBottom w:val="0"/>
      <w:divBdr>
        <w:top w:val="none" w:sz="0" w:space="0" w:color="auto"/>
        <w:left w:val="none" w:sz="0" w:space="0" w:color="auto"/>
        <w:bottom w:val="none" w:sz="0" w:space="0" w:color="auto"/>
        <w:right w:val="none" w:sz="0" w:space="0" w:color="auto"/>
      </w:divBdr>
    </w:div>
    <w:div w:id="724833172">
      <w:bodyDiv w:val="1"/>
      <w:marLeft w:val="0"/>
      <w:marRight w:val="0"/>
      <w:marTop w:val="0"/>
      <w:marBottom w:val="0"/>
      <w:divBdr>
        <w:top w:val="none" w:sz="0" w:space="0" w:color="auto"/>
        <w:left w:val="none" w:sz="0" w:space="0" w:color="auto"/>
        <w:bottom w:val="none" w:sz="0" w:space="0" w:color="auto"/>
        <w:right w:val="none" w:sz="0" w:space="0" w:color="auto"/>
      </w:divBdr>
    </w:div>
    <w:div w:id="727530385">
      <w:bodyDiv w:val="1"/>
      <w:marLeft w:val="0"/>
      <w:marRight w:val="0"/>
      <w:marTop w:val="0"/>
      <w:marBottom w:val="0"/>
      <w:divBdr>
        <w:top w:val="none" w:sz="0" w:space="0" w:color="auto"/>
        <w:left w:val="none" w:sz="0" w:space="0" w:color="auto"/>
        <w:bottom w:val="none" w:sz="0" w:space="0" w:color="auto"/>
        <w:right w:val="none" w:sz="0" w:space="0" w:color="auto"/>
      </w:divBdr>
    </w:div>
    <w:div w:id="745152273">
      <w:bodyDiv w:val="1"/>
      <w:marLeft w:val="0"/>
      <w:marRight w:val="0"/>
      <w:marTop w:val="0"/>
      <w:marBottom w:val="0"/>
      <w:divBdr>
        <w:top w:val="none" w:sz="0" w:space="0" w:color="auto"/>
        <w:left w:val="none" w:sz="0" w:space="0" w:color="auto"/>
        <w:bottom w:val="none" w:sz="0" w:space="0" w:color="auto"/>
        <w:right w:val="none" w:sz="0" w:space="0" w:color="auto"/>
      </w:divBdr>
    </w:div>
    <w:div w:id="748961458">
      <w:bodyDiv w:val="1"/>
      <w:marLeft w:val="0"/>
      <w:marRight w:val="0"/>
      <w:marTop w:val="0"/>
      <w:marBottom w:val="0"/>
      <w:divBdr>
        <w:top w:val="none" w:sz="0" w:space="0" w:color="auto"/>
        <w:left w:val="none" w:sz="0" w:space="0" w:color="auto"/>
        <w:bottom w:val="none" w:sz="0" w:space="0" w:color="auto"/>
        <w:right w:val="none" w:sz="0" w:space="0" w:color="auto"/>
      </w:divBdr>
    </w:div>
    <w:div w:id="752894770">
      <w:bodyDiv w:val="1"/>
      <w:marLeft w:val="0"/>
      <w:marRight w:val="0"/>
      <w:marTop w:val="0"/>
      <w:marBottom w:val="0"/>
      <w:divBdr>
        <w:top w:val="none" w:sz="0" w:space="0" w:color="auto"/>
        <w:left w:val="none" w:sz="0" w:space="0" w:color="auto"/>
        <w:bottom w:val="none" w:sz="0" w:space="0" w:color="auto"/>
        <w:right w:val="none" w:sz="0" w:space="0" w:color="auto"/>
      </w:divBdr>
    </w:div>
    <w:div w:id="757093164">
      <w:bodyDiv w:val="1"/>
      <w:marLeft w:val="0"/>
      <w:marRight w:val="0"/>
      <w:marTop w:val="0"/>
      <w:marBottom w:val="0"/>
      <w:divBdr>
        <w:top w:val="none" w:sz="0" w:space="0" w:color="auto"/>
        <w:left w:val="none" w:sz="0" w:space="0" w:color="auto"/>
        <w:bottom w:val="none" w:sz="0" w:space="0" w:color="auto"/>
        <w:right w:val="none" w:sz="0" w:space="0" w:color="auto"/>
      </w:divBdr>
    </w:div>
    <w:div w:id="767045940">
      <w:bodyDiv w:val="1"/>
      <w:marLeft w:val="0"/>
      <w:marRight w:val="0"/>
      <w:marTop w:val="0"/>
      <w:marBottom w:val="0"/>
      <w:divBdr>
        <w:top w:val="none" w:sz="0" w:space="0" w:color="auto"/>
        <w:left w:val="none" w:sz="0" w:space="0" w:color="auto"/>
        <w:bottom w:val="none" w:sz="0" w:space="0" w:color="auto"/>
        <w:right w:val="none" w:sz="0" w:space="0" w:color="auto"/>
      </w:divBdr>
    </w:div>
    <w:div w:id="772626804">
      <w:bodyDiv w:val="1"/>
      <w:marLeft w:val="0"/>
      <w:marRight w:val="0"/>
      <w:marTop w:val="0"/>
      <w:marBottom w:val="0"/>
      <w:divBdr>
        <w:top w:val="none" w:sz="0" w:space="0" w:color="auto"/>
        <w:left w:val="none" w:sz="0" w:space="0" w:color="auto"/>
        <w:bottom w:val="none" w:sz="0" w:space="0" w:color="auto"/>
        <w:right w:val="none" w:sz="0" w:space="0" w:color="auto"/>
      </w:divBdr>
    </w:div>
    <w:div w:id="792403034">
      <w:bodyDiv w:val="1"/>
      <w:marLeft w:val="0"/>
      <w:marRight w:val="0"/>
      <w:marTop w:val="0"/>
      <w:marBottom w:val="0"/>
      <w:divBdr>
        <w:top w:val="none" w:sz="0" w:space="0" w:color="auto"/>
        <w:left w:val="none" w:sz="0" w:space="0" w:color="auto"/>
        <w:bottom w:val="none" w:sz="0" w:space="0" w:color="auto"/>
        <w:right w:val="none" w:sz="0" w:space="0" w:color="auto"/>
      </w:divBdr>
    </w:div>
    <w:div w:id="795102281">
      <w:bodyDiv w:val="1"/>
      <w:marLeft w:val="0"/>
      <w:marRight w:val="0"/>
      <w:marTop w:val="0"/>
      <w:marBottom w:val="0"/>
      <w:divBdr>
        <w:top w:val="none" w:sz="0" w:space="0" w:color="auto"/>
        <w:left w:val="none" w:sz="0" w:space="0" w:color="auto"/>
        <w:bottom w:val="none" w:sz="0" w:space="0" w:color="auto"/>
        <w:right w:val="none" w:sz="0" w:space="0" w:color="auto"/>
      </w:divBdr>
    </w:div>
    <w:div w:id="802894738">
      <w:bodyDiv w:val="1"/>
      <w:marLeft w:val="0"/>
      <w:marRight w:val="0"/>
      <w:marTop w:val="0"/>
      <w:marBottom w:val="0"/>
      <w:divBdr>
        <w:top w:val="none" w:sz="0" w:space="0" w:color="auto"/>
        <w:left w:val="none" w:sz="0" w:space="0" w:color="auto"/>
        <w:bottom w:val="none" w:sz="0" w:space="0" w:color="auto"/>
        <w:right w:val="none" w:sz="0" w:space="0" w:color="auto"/>
      </w:divBdr>
    </w:div>
    <w:div w:id="817842086">
      <w:bodyDiv w:val="1"/>
      <w:marLeft w:val="0"/>
      <w:marRight w:val="0"/>
      <w:marTop w:val="0"/>
      <w:marBottom w:val="0"/>
      <w:divBdr>
        <w:top w:val="none" w:sz="0" w:space="0" w:color="auto"/>
        <w:left w:val="none" w:sz="0" w:space="0" w:color="auto"/>
        <w:bottom w:val="none" w:sz="0" w:space="0" w:color="auto"/>
        <w:right w:val="none" w:sz="0" w:space="0" w:color="auto"/>
      </w:divBdr>
    </w:div>
    <w:div w:id="824126814">
      <w:bodyDiv w:val="1"/>
      <w:marLeft w:val="0"/>
      <w:marRight w:val="0"/>
      <w:marTop w:val="0"/>
      <w:marBottom w:val="0"/>
      <w:divBdr>
        <w:top w:val="none" w:sz="0" w:space="0" w:color="auto"/>
        <w:left w:val="none" w:sz="0" w:space="0" w:color="auto"/>
        <w:bottom w:val="none" w:sz="0" w:space="0" w:color="auto"/>
        <w:right w:val="none" w:sz="0" w:space="0" w:color="auto"/>
      </w:divBdr>
    </w:div>
    <w:div w:id="832574814">
      <w:bodyDiv w:val="1"/>
      <w:marLeft w:val="0"/>
      <w:marRight w:val="0"/>
      <w:marTop w:val="0"/>
      <w:marBottom w:val="0"/>
      <w:divBdr>
        <w:top w:val="none" w:sz="0" w:space="0" w:color="auto"/>
        <w:left w:val="none" w:sz="0" w:space="0" w:color="auto"/>
        <w:bottom w:val="none" w:sz="0" w:space="0" w:color="auto"/>
        <w:right w:val="none" w:sz="0" w:space="0" w:color="auto"/>
      </w:divBdr>
    </w:div>
    <w:div w:id="840780250">
      <w:bodyDiv w:val="1"/>
      <w:marLeft w:val="0"/>
      <w:marRight w:val="0"/>
      <w:marTop w:val="0"/>
      <w:marBottom w:val="0"/>
      <w:divBdr>
        <w:top w:val="none" w:sz="0" w:space="0" w:color="auto"/>
        <w:left w:val="none" w:sz="0" w:space="0" w:color="auto"/>
        <w:bottom w:val="none" w:sz="0" w:space="0" w:color="auto"/>
        <w:right w:val="none" w:sz="0" w:space="0" w:color="auto"/>
      </w:divBdr>
    </w:div>
    <w:div w:id="842403722">
      <w:bodyDiv w:val="1"/>
      <w:marLeft w:val="0"/>
      <w:marRight w:val="0"/>
      <w:marTop w:val="0"/>
      <w:marBottom w:val="0"/>
      <w:divBdr>
        <w:top w:val="none" w:sz="0" w:space="0" w:color="auto"/>
        <w:left w:val="none" w:sz="0" w:space="0" w:color="auto"/>
        <w:bottom w:val="none" w:sz="0" w:space="0" w:color="auto"/>
        <w:right w:val="none" w:sz="0" w:space="0" w:color="auto"/>
      </w:divBdr>
    </w:div>
    <w:div w:id="853571781">
      <w:bodyDiv w:val="1"/>
      <w:marLeft w:val="0"/>
      <w:marRight w:val="0"/>
      <w:marTop w:val="0"/>
      <w:marBottom w:val="0"/>
      <w:divBdr>
        <w:top w:val="none" w:sz="0" w:space="0" w:color="auto"/>
        <w:left w:val="none" w:sz="0" w:space="0" w:color="auto"/>
        <w:bottom w:val="none" w:sz="0" w:space="0" w:color="auto"/>
        <w:right w:val="none" w:sz="0" w:space="0" w:color="auto"/>
      </w:divBdr>
    </w:div>
    <w:div w:id="855575517">
      <w:bodyDiv w:val="1"/>
      <w:marLeft w:val="0"/>
      <w:marRight w:val="0"/>
      <w:marTop w:val="0"/>
      <w:marBottom w:val="0"/>
      <w:divBdr>
        <w:top w:val="none" w:sz="0" w:space="0" w:color="auto"/>
        <w:left w:val="none" w:sz="0" w:space="0" w:color="auto"/>
        <w:bottom w:val="none" w:sz="0" w:space="0" w:color="auto"/>
        <w:right w:val="none" w:sz="0" w:space="0" w:color="auto"/>
      </w:divBdr>
    </w:div>
    <w:div w:id="865604094">
      <w:bodyDiv w:val="1"/>
      <w:marLeft w:val="0"/>
      <w:marRight w:val="0"/>
      <w:marTop w:val="0"/>
      <w:marBottom w:val="0"/>
      <w:divBdr>
        <w:top w:val="none" w:sz="0" w:space="0" w:color="auto"/>
        <w:left w:val="none" w:sz="0" w:space="0" w:color="auto"/>
        <w:bottom w:val="none" w:sz="0" w:space="0" w:color="auto"/>
        <w:right w:val="none" w:sz="0" w:space="0" w:color="auto"/>
      </w:divBdr>
    </w:div>
    <w:div w:id="867722119">
      <w:bodyDiv w:val="1"/>
      <w:marLeft w:val="0"/>
      <w:marRight w:val="0"/>
      <w:marTop w:val="0"/>
      <w:marBottom w:val="0"/>
      <w:divBdr>
        <w:top w:val="none" w:sz="0" w:space="0" w:color="auto"/>
        <w:left w:val="none" w:sz="0" w:space="0" w:color="auto"/>
        <w:bottom w:val="none" w:sz="0" w:space="0" w:color="auto"/>
        <w:right w:val="none" w:sz="0" w:space="0" w:color="auto"/>
      </w:divBdr>
    </w:div>
    <w:div w:id="868839491">
      <w:bodyDiv w:val="1"/>
      <w:marLeft w:val="0"/>
      <w:marRight w:val="0"/>
      <w:marTop w:val="0"/>
      <w:marBottom w:val="0"/>
      <w:divBdr>
        <w:top w:val="none" w:sz="0" w:space="0" w:color="auto"/>
        <w:left w:val="none" w:sz="0" w:space="0" w:color="auto"/>
        <w:bottom w:val="none" w:sz="0" w:space="0" w:color="auto"/>
        <w:right w:val="none" w:sz="0" w:space="0" w:color="auto"/>
      </w:divBdr>
      <w:divsChild>
        <w:div w:id="593247673">
          <w:marLeft w:val="0"/>
          <w:marRight w:val="0"/>
          <w:marTop w:val="0"/>
          <w:marBottom w:val="0"/>
          <w:divBdr>
            <w:top w:val="none" w:sz="0" w:space="0" w:color="auto"/>
            <w:left w:val="none" w:sz="0" w:space="0" w:color="auto"/>
            <w:bottom w:val="none" w:sz="0" w:space="0" w:color="auto"/>
            <w:right w:val="none" w:sz="0" w:space="0" w:color="auto"/>
          </w:divBdr>
          <w:divsChild>
            <w:div w:id="2096902662">
              <w:marLeft w:val="0"/>
              <w:marRight w:val="0"/>
              <w:marTop w:val="0"/>
              <w:marBottom w:val="0"/>
              <w:divBdr>
                <w:top w:val="none" w:sz="0" w:space="0" w:color="auto"/>
                <w:left w:val="none" w:sz="0" w:space="0" w:color="auto"/>
                <w:bottom w:val="none" w:sz="0" w:space="0" w:color="auto"/>
                <w:right w:val="none" w:sz="0" w:space="0" w:color="auto"/>
              </w:divBdr>
              <w:divsChild>
                <w:div w:id="1639188687">
                  <w:marLeft w:val="0"/>
                  <w:marRight w:val="0"/>
                  <w:marTop w:val="0"/>
                  <w:marBottom w:val="0"/>
                  <w:divBdr>
                    <w:top w:val="none" w:sz="0" w:space="0" w:color="auto"/>
                    <w:left w:val="none" w:sz="0" w:space="0" w:color="auto"/>
                    <w:bottom w:val="none" w:sz="0" w:space="0" w:color="auto"/>
                    <w:right w:val="none" w:sz="0" w:space="0" w:color="auto"/>
                  </w:divBdr>
                  <w:divsChild>
                    <w:div w:id="6594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92766">
          <w:marLeft w:val="0"/>
          <w:marRight w:val="0"/>
          <w:marTop w:val="0"/>
          <w:marBottom w:val="0"/>
          <w:divBdr>
            <w:top w:val="none" w:sz="0" w:space="0" w:color="auto"/>
            <w:left w:val="none" w:sz="0" w:space="0" w:color="auto"/>
            <w:bottom w:val="none" w:sz="0" w:space="0" w:color="auto"/>
            <w:right w:val="none" w:sz="0" w:space="0" w:color="auto"/>
          </w:divBdr>
          <w:divsChild>
            <w:div w:id="1739085426">
              <w:marLeft w:val="0"/>
              <w:marRight w:val="0"/>
              <w:marTop w:val="0"/>
              <w:marBottom w:val="0"/>
              <w:divBdr>
                <w:top w:val="none" w:sz="0" w:space="0" w:color="auto"/>
                <w:left w:val="none" w:sz="0" w:space="0" w:color="auto"/>
                <w:bottom w:val="none" w:sz="0" w:space="0" w:color="auto"/>
                <w:right w:val="none" w:sz="0" w:space="0" w:color="auto"/>
              </w:divBdr>
              <w:divsChild>
                <w:div w:id="716053649">
                  <w:marLeft w:val="0"/>
                  <w:marRight w:val="0"/>
                  <w:marTop w:val="0"/>
                  <w:marBottom w:val="0"/>
                  <w:divBdr>
                    <w:top w:val="none" w:sz="0" w:space="0" w:color="auto"/>
                    <w:left w:val="none" w:sz="0" w:space="0" w:color="auto"/>
                    <w:bottom w:val="none" w:sz="0" w:space="0" w:color="auto"/>
                    <w:right w:val="none" w:sz="0" w:space="0" w:color="auto"/>
                  </w:divBdr>
                  <w:divsChild>
                    <w:div w:id="843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684964">
      <w:bodyDiv w:val="1"/>
      <w:marLeft w:val="0"/>
      <w:marRight w:val="0"/>
      <w:marTop w:val="0"/>
      <w:marBottom w:val="0"/>
      <w:divBdr>
        <w:top w:val="none" w:sz="0" w:space="0" w:color="auto"/>
        <w:left w:val="none" w:sz="0" w:space="0" w:color="auto"/>
        <w:bottom w:val="none" w:sz="0" w:space="0" w:color="auto"/>
        <w:right w:val="none" w:sz="0" w:space="0" w:color="auto"/>
      </w:divBdr>
    </w:div>
    <w:div w:id="871454028">
      <w:bodyDiv w:val="1"/>
      <w:marLeft w:val="0"/>
      <w:marRight w:val="0"/>
      <w:marTop w:val="0"/>
      <w:marBottom w:val="0"/>
      <w:divBdr>
        <w:top w:val="none" w:sz="0" w:space="0" w:color="auto"/>
        <w:left w:val="none" w:sz="0" w:space="0" w:color="auto"/>
        <w:bottom w:val="none" w:sz="0" w:space="0" w:color="auto"/>
        <w:right w:val="none" w:sz="0" w:space="0" w:color="auto"/>
      </w:divBdr>
    </w:div>
    <w:div w:id="877816239">
      <w:bodyDiv w:val="1"/>
      <w:marLeft w:val="0"/>
      <w:marRight w:val="0"/>
      <w:marTop w:val="0"/>
      <w:marBottom w:val="0"/>
      <w:divBdr>
        <w:top w:val="none" w:sz="0" w:space="0" w:color="auto"/>
        <w:left w:val="none" w:sz="0" w:space="0" w:color="auto"/>
        <w:bottom w:val="none" w:sz="0" w:space="0" w:color="auto"/>
        <w:right w:val="none" w:sz="0" w:space="0" w:color="auto"/>
      </w:divBdr>
    </w:div>
    <w:div w:id="879436112">
      <w:bodyDiv w:val="1"/>
      <w:marLeft w:val="0"/>
      <w:marRight w:val="0"/>
      <w:marTop w:val="0"/>
      <w:marBottom w:val="0"/>
      <w:divBdr>
        <w:top w:val="none" w:sz="0" w:space="0" w:color="auto"/>
        <w:left w:val="none" w:sz="0" w:space="0" w:color="auto"/>
        <w:bottom w:val="none" w:sz="0" w:space="0" w:color="auto"/>
        <w:right w:val="none" w:sz="0" w:space="0" w:color="auto"/>
      </w:divBdr>
    </w:div>
    <w:div w:id="883368213">
      <w:bodyDiv w:val="1"/>
      <w:marLeft w:val="0"/>
      <w:marRight w:val="0"/>
      <w:marTop w:val="0"/>
      <w:marBottom w:val="0"/>
      <w:divBdr>
        <w:top w:val="none" w:sz="0" w:space="0" w:color="auto"/>
        <w:left w:val="none" w:sz="0" w:space="0" w:color="auto"/>
        <w:bottom w:val="none" w:sz="0" w:space="0" w:color="auto"/>
        <w:right w:val="none" w:sz="0" w:space="0" w:color="auto"/>
      </w:divBdr>
    </w:div>
    <w:div w:id="891501944">
      <w:bodyDiv w:val="1"/>
      <w:marLeft w:val="0"/>
      <w:marRight w:val="0"/>
      <w:marTop w:val="0"/>
      <w:marBottom w:val="0"/>
      <w:divBdr>
        <w:top w:val="none" w:sz="0" w:space="0" w:color="auto"/>
        <w:left w:val="none" w:sz="0" w:space="0" w:color="auto"/>
        <w:bottom w:val="none" w:sz="0" w:space="0" w:color="auto"/>
        <w:right w:val="none" w:sz="0" w:space="0" w:color="auto"/>
      </w:divBdr>
    </w:div>
    <w:div w:id="894243952">
      <w:bodyDiv w:val="1"/>
      <w:marLeft w:val="0"/>
      <w:marRight w:val="0"/>
      <w:marTop w:val="0"/>
      <w:marBottom w:val="0"/>
      <w:divBdr>
        <w:top w:val="none" w:sz="0" w:space="0" w:color="auto"/>
        <w:left w:val="none" w:sz="0" w:space="0" w:color="auto"/>
        <w:bottom w:val="none" w:sz="0" w:space="0" w:color="auto"/>
        <w:right w:val="none" w:sz="0" w:space="0" w:color="auto"/>
      </w:divBdr>
    </w:div>
    <w:div w:id="897976415">
      <w:bodyDiv w:val="1"/>
      <w:marLeft w:val="0"/>
      <w:marRight w:val="0"/>
      <w:marTop w:val="0"/>
      <w:marBottom w:val="0"/>
      <w:divBdr>
        <w:top w:val="none" w:sz="0" w:space="0" w:color="auto"/>
        <w:left w:val="none" w:sz="0" w:space="0" w:color="auto"/>
        <w:bottom w:val="none" w:sz="0" w:space="0" w:color="auto"/>
        <w:right w:val="none" w:sz="0" w:space="0" w:color="auto"/>
      </w:divBdr>
    </w:div>
    <w:div w:id="910584444">
      <w:bodyDiv w:val="1"/>
      <w:marLeft w:val="0"/>
      <w:marRight w:val="0"/>
      <w:marTop w:val="0"/>
      <w:marBottom w:val="0"/>
      <w:divBdr>
        <w:top w:val="none" w:sz="0" w:space="0" w:color="auto"/>
        <w:left w:val="none" w:sz="0" w:space="0" w:color="auto"/>
        <w:bottom w:val="none" w:sz="0" w:space="0" w:color="auto"/>
        <w:right w:val="none" w:sz="0" w:space="0" w:color="auto"/>
      </w:divBdr>
    </w:div>
    <w:div w:id="919025206">
      <w:bodyDiv w:val="1"/>
      <w:marLeft w:val="0"/>
      <w:marRight w:val="0"/>
      <w:marTop w:val="0"/>
      <w:marBottom w:val="0"/>
      <w:divBdr>
        <w:top w:val="none" w:sz="0" w:space="0" w:color="auto"/>
        <w:left w:val="none" w:sz="0" w:space="0" w:color="auto"/>
        <w:bottom w:val="none" w:sz="0" w:space="0" w:color="auto"/>
        <w:right w:val="none" w:sz="0" w:space="0" w:color="auto"/>
      </w:divBdr>
    </w:div>
    <w:div w:id="922761588">
      <w:bodyDiv w:val="1"/>
      <w:marLeft w:val="0"/>
      <w:marRight w:val="0"/>
      <w:marTop w:val="0"/>
      <w:marBottom w:val="0"/>
      <w:divBdr>
        <w:top w:val="none" w:sz="0" w:space="0" w:color="auto"/>
        <w:left w:val="none" w:sz="0" w:space="0" w:color="auto"/>
        <w:bottom w:val="none" w:sz="0" w:space="0" w:color="auto"/>
        <w:right w:val="none" w:sz="0" w:space="0" w:color="auto"/>
      </w:divBdr>
    </w:div>
    <w:div w:id="924075341">
      <w:bodyDiv w:val="1"/>
      <w:marLeft w:val="0"/>
      <w:marRight w:val="0"/>
      <w:marTop w:val="0"/>
      <w:marBottom w:val="0"/>
      <w:divBdr>
        <w:top w:val="none" w:sz="0" w:space="0" w:color="auto"/>
        <w:left w:val="none" w:sz="0" w:space="0" w:color="auto"/>
        <w:bottom w:val="none" w:sz="0" w:space="0" w:color="auto"/>
        <w:right w:val="none" w:sz="0" w:space="0" w:color="auto"/>
      </w:divBdr>
    </w:div>
    <w:div w:id="926889677">
      <w:bodyDiv w:val="1"/>
      <w:marLeft w:val="0"/>
      <w:marRight w:val="0"/>
      <w:marTop w:val="0"/>
      <w:marBottom w:val="0"/>
      <w:divBdr>
        <w:top w:val="none" w:sz="0" w:space="0" w:color="auto"/>
        <w:left w:val="none" w:sz="0" w:space="0" w:color="auto"/>
        <w:bottom w:val="none" w:sz="0" w:space="0" w:color="auto"/>
        <w:right w:val="none" w:sz="0" w:space="0" w:color="auto"/>
      </w:divBdr>
    </w:div>
    <w:div w:id="932472869">
      <w:bodyDiv w:val="1"/>
      <w:marLeft w:val="0"/>
      <w:marRight w:val="0"/>
      <w:marTop w:val="0"/>
      <w:marBottom w:val="0"/>
      <w:divBdr>
        <w:top w:val="none" w:sz="0" w:space="0" w:color="auto"/>
        <w:left w:val="none" w:sz="0" w:space="0" w:color="auto"/>
        <w:bottom w:val="none" w:sz="0" w:space="0" w:color="auto"/>
        <w:right w:val="none" w:sz="0" w:space="0" w:color="auto"/>
      </w:divBdr>
    </w:div>
    <w:div w:id="937760755">
      <w:bodyDiv w:val="1"/>
      <w:marLeft w:val="0"/>
      <w:marRight w:val="0"/>
      <w:marTop w:val="0"/>
      <w:marBottom w:val="0"/>
      <w:divBdr>
        <w:top w:val="none" w:sz="0" w:space="0" w:color="auto"/>
        <w:left w:val="none" w:sz="0" w:space="0" w:color="auto"/>
        <w:bottom w:val="none" w:sz="0" w:space="0" w:color="auto"/>
        <w:right w:val="none" w:sz="0" w:space="0" w:color="auto"/>
      </w:divBdr>
    </w:div>
    <w:div w:id="938026449">
      <w:bodyDiv w:val="1"/>
      <w:marLeft w:val="0"/>
      <w:marRight w:val="0"/>
      <w:marTop w:val="0"/>
      <w:marBottom w:val="0"/>
      <w:divBdr>
        <w:top w:val="none" w:sz="0" w:space="0" w:color="auto"/>
        <w:left w:val="none" w:sz="0" w:space="0" w:color="auto"/>
        <w:bottom w:val="none" w:sz="0" w:space="0" w:color="auto"/>
        <w:right w:val="none" w:sz="0" w:space="0" w:color="auto"/>
      </w:divBdr>
    </w:div>
    <w:div w:id="939265890">
      <w:bodyDiv w:val="1"/>
      <w:marLeft w:val="0"/>
      <w:marRight w:val="0"/>
      <w:marTop w:val="0"/>
      <w:marBottom w:val="0"/>
      <w:divBdr>
        <w:top w:val="none" w:sz="0" w:space="0" w:color="auto"/>
        <w:left w:val="none" w:sz="0" w:space="0" w:color="auto"/>
        <w:bottom w:val="none" w:sz="0" w:space="0" w:color="auto"/>
        <w:right w:val="none" w:sz="0" w:space="0" w:color="auto"/>
      </w:divBdr>
    </w:div>
    <w:div w:id="952133258">
      <w:bodyDiv w:val="1"/>
      <w:marLeft w:val="0"/>
      <w:marRight w:val="0"/>
      <w:marTop w:val="0"/>
      <w:marBottom w:val="0"/>
      <w:divBdr>
        <w:top w:val="none" w:sz="0" w:space="0" w:color="auto"/>
        <w:left w:val="none" w:sz="0" w:space="0" w:color="auto"/>
        <w:bottom w:val="none" w:sz="0" w:space="0" w:color="auto"/>
        <w:right w:val="none" w:sz="0" w:space="0" w:color="auto"/>
      </w:divBdr>
    </w:div>
    <w:div w:id="953944833">
      <w:bodyDiv w:val="1"/>
      <w:marLeft w:val="0"/>
      <w:marRight w:val="0"/>
      <w:marTop w:val="0"/>
      <w:marBottom w:val="0"/>
      <w:divBdr>
        <w:top w:val="none" w:sz="0" w:space="0" w:color="auto"/>
        <w:left w:val="none" w:sz="0" w:space="0" w:color="auto"/>
        <w:bottom w:val="none" w:sz="0" w:space="0" w:color="auto"/>
        <w:right w:val="none" w:sz="0" w:space="0" w:color="auto"/>
      </w:divBdr>
    </w:div>
    <w:div w:id="961961569">
      <w:bodyDiv w:val="1"/>
      <w:marLeft w:val="0"/>
      <w:marRight w:val="0"/>
      <w:marTop w:val="0"/>
      <w:marBottom w:val="0"/>
      <w:divBdr>
        <w:top w:val="none" w:sz="0" w:space="0" w:color="auto"/>
        <w:left w:val="none" w:sz="0" w:space="0" w:color="auto"/>
        <w:bottom w:val="none" w:sz="0" w:space="0" w:color="auto"/>
        <w:right w:val="none" w:sz="0" w:space="0" w:color="auto"/>
      </w:divBdr>
    </w:div>
    <w:div w:id="963581308">
      <w:bodyDiv w:val="1"/>
      <w:marLeft w:val="0"/>
      <w:marRight w:val="0"/>
      <w:marTop w:val="0"/>
      <w:marBottom w:val="0"/>
      <w:divBdr>
        <w:top w:val="none" w:sz="0" w:space="0" w:color="auto"/>
        <w:left w:val="none" w:sz="0" w:space="0" w:color="auto"/>
        <w:bottom w:val="none" w:sz="0" w:space="0" w:color="auto"/>
        <w:right w:val="none" w:sz="0" w:space="0" w:color="auto"/>
      </w:divBdr>
    </w:div>
    <w:div w:id="979381941">
      <w:bodyDiv w:val="1"/>
      <w:marLeft w:val="0"/>
      <w:marRight w:val="0"/>
      <w:marTop w:val="0"/>
      <w:marBottom w:val="0"/>
      <w:divBdr>
        <w:top w:val="none" w:sz="0" w:space="0" w:color="auto"/>
        <w:left w:val="none" w:sz="0" w:space="0" w:color="auto"/>
        <w:bottom w:val="none" w:sz="0" w:space="0" w:color="auto"/>
        <w:right w:val="none" w:sz="0" w:space="0" w:color="auto"/>
      </w:divBdr>
    </w:div>
    <w:div w:id="980814892">
      <w:bodyDiv w:val="1"/>
      <w:marLeft w:val="0"/>
      <w:marRight w:val="0"/>
      <w:marTop w:val="0"/>
      <w:marBottom w:val="0"/>
      <w:divBdr>
        <w:top w:val="none" w:sz="0" w:space="0" w:color="auto"/>
        <w:left w:val="none" w:sz="0" w:space="0" w:color="auto"/>
        <w:bottom w:val="none" w:sz="0" w:space="0" w:color="auto"/>
        <w:right w:val="none" w:sz="0" w:space="0" w:color="auto"/>
      </w:divBdr>
    </w:div>
    <w:div w:id="986519735">
      <w:bodyDiv w:val="1"/>
      <w:marLeft w:val="0"/>
      <w:marRight w:val="0"/>
      <w:marTop w:val="0"/>
      <w:marBottom w:val="0"/>
      <w:divBdr>
        <w:top w:val="none" w:sz="0" w:space="0" w:color="auto"/>
        <w:left w:val="none" w:sz="0" w:space="0" w:color="auto"/>
        <w:bottom w:val="none" w:sz="0" w:space="0" w:color="auto"/>
        <w:right w:val="none" w:sz="0" w:space="0" w:color="auto"/>
      </w:divBdr>
    </w:div>
    <w:div w:id="994142052">
      <w:bodyDiv w:val="1"/>
      <w:marLeft w:val="0"/>
      <w:marRight w:val="0"/>
      <w:marTop w:val="0"/>
      <w:marBottom w:val="0"/>
      <w:divBdr>
        <w:top w:val="none" w:sz="0" w:space="0" w:color="auto"/>
        <w:left w:val="none" w:sz="0" w:space="0" w:color="auto"/>
        <w:bottom w:val="none" w:sz="0" w:space="0" w:color="auto"/>
        <w:right w:val="none" w:sz="0" w:space="0" w:color="auto"/>
      </w:divBdr>
    </w:div>
    <w:div w:id="1009405601">
      <w:bodyDiv w:val="1"/>
      <w:marLeft w:val="0"/>
      <w:marRight w:val="0"/>
      <w:marTop w:val="0"/>
      <w:marBottom w:val="0"/>
      <w:divBdr>
        <w:top w:val="none" w:sz="0" w:space="0" w:color="auto"/>
        <w:left w:val="none" w:sz="0" w:space="0" w:color="auto"/>
        <w:bottom w:val="none" w:sz="0" w:space="0" w:color="auto"/>
        <w:right w:val="none" w:sz="0" w:space="0" w:color="auto"/>
      </w:divBdr>
    </w:div>
    <w:div w:id="1017653315">
      <w:bodyDiv w:val="1"/>
      <w:marLeft w:val="0"/>
      <w:marRight w:val="0"/>
      <w:marTop w:val="0"/>
      <w:marBottom w:val="0"/>
      <w:divBdr>
        <w:top w:val="none" w:sz="0" w:space="0" w:color="auto"/>
        <w:left w:val="none" w:sz="0" w:space="0" w:color="auto"/>
        <w:bottom w:val="none" w:sz="0" w:space="0" w:color="auto"/>
        <w:right w:val="none" w:sz="0" w:space="0" w:color="auto"/>
      </w:divBdr>
    </w:div>
    <w:div w:id="1026979877">
      <w:bodyDiv w:val="1"/>
      <w:marLeft w:val="0"/>
      <w:marRight w:val="0"/>
      <w:marTop w:val="0"/>
      <w:marBottom w:val="0"/>
      <w:divBdr>
        <w:top w:val="none" w:sz="0" w:space="0" w:color="auto"/>
        <w:left w:val="none" w:sz="0" w:space="0" w:color="auto"/>
        <w:bottom w:val="none" w:sz="0" w:space="0" w:color="auto"/>
        <w:right w:val="none" w:sz="0" w:space="0" w:color="auto"/>
      </w:divBdr>
    </w:div>
    <w:div w:id="1039402444">
      <w:bodyDiv w:val="1"/>
      <w:marLeft w:val="0"/>
      <w:marRight w:val="0"/>
      <w:marTop w:val="0"/>
      <w:marBottom w:val="0"/>
      <w:divBdr>
        <w:top w:val="none" w:sz="0" w:space="0" w:color="auto"/>
        <w:left w:val="none" w:sz="0" w:space="0" w:color="auto"/>
        <w:bottom w:val="none" w:sz="0" w:space="0" w:color="auto"/>
        <w:right w:val="none" w:sz="0" w:space="0" w:color="auto"/>
      </w:divBdr>
    </w:div>
    <w:div w:id="1042941923">
      <w:bodyDiv w:val="1"/>
      <w:marLeft w:val="0"/>
      <w:marRight w:val="0"/>
      <w:marTop w:val="0"/>
      <w:marBottom w:val="0"/>
      <w:divBdr>
        <w:top w:val="none" w:sz="0" w:space="0" w:color="auto"/>
        <w:left w:val="none" w:sz="0" w:space="0" w:color="auto"/>
        <w:bottom w:val="none" w:sz="0" w:space="0" w:color="auto"/>
        <w:right w:val="none" w:sz="0" w:space="0" w:color="auto"/>
      </w:divBdr>
    </w:div>
    <w:div w:id="1045833466">
      <w:bodyDiv w:val="1"/>
      <w:marLeft w:val="0"/>
      <w:marRight w:val="0"/>
      <w:marTop w:val="0"/>
      <w:marBottom w:val="0"/>
      <w:divBdr>
        <w:top w:val="none" w:sz="0" w:space="0" w:color="auto"/>
        <w:left w:val="none" w:sz="0" w:space="0" w:color="auto"/>
        <w:bottom w:val="none" w:sz="0" w:space="0" w:color="auto"/>
        <w:right w:val="none" w:sz="0" w:space="0" w:color="auto"/>
      </w:divBdr>
    </w:div>
    <w:div w:id="1051853875">
      <w:bodyDiv w:val="1"/>
      <w:marLeft w:val="0"/>
      <w:marRight w:val="0"/>
      <w:marTop w:val="0"/>
      <w:marBottom w:val="0"/>
      <w:divBdr>
        <w:top w:val="none" w:sz="0" w:space="0" w:color="auto"/>
        <w:left w:val="none" w:sz="0" w:space="0" w:color="auto"/>
        <w:bottom w:val="none" w:sz="0" w:space="0" w:color="auto"/>
        <w:right w:val="none" w:sz="0" w:space="0" w:color="auto"/>
      </w:divBdr>
    </w:div>
    <w:div w:id="1056247566">
      <w:bodyDiv w:val="1"/>
      <w:marLeft w:val="0"/>
      <w:marRight w:val="0"/>
      <w:marTop w:val="0"/>
      <w:marBottom w:val="0"/>
      <w:divBdr>
        <w:top w:val="none" w:sz="0" w:space="0" w:color="auto"/>
        <w:left w:val="none" w:sz="0" w:space="0" w:color="auto"/>
        <w:bottom w:val="none" w:sz="0" w:space="0" w:color="auto"/>
        <w:right w:val="none" w:sz="0" w:space="0" w:color="auto"/>
      </w:divBdr>
    </w:div>
    <w:div w:id="1058356905">
      <w:bodyDiv w:val="1"/>
      <w:marLeft w:val="0"/>
      <w:marRight w:val="0"/>
      <w:marTop w:val="0"/>
      <w:marBottom w:val="0"/>
      <w:divBdr>
        <w:top w:val="none" w:sz="0" w:space="0" w:color="auto"/>
        <w:left w:val="none" w:sz="0" w:space="0" w:color="auto"/>
        <w:bottom w:val="none" w:sz="0" w:space="0" w:color="auto"/>
        <w:right w:val="none" w:sz="0" w:space="0" w:color="auto"/>
      </w:divBdr>
    </w:div>
    <w:div w:id="1069503219">
      <w:bodyDiv w:val="1"/>
      <w:marLeft w:val="0"/>
      <w:marRight w:val="0"/>
      <w:marTop w:val="0"/>
      <w:marBottom w:val="0"/>
      <w:divBdr>
        <w:top w:val="none" w:sz="0" w:space="0" w:color="auto"/>
        <w:left w:val="none" w:sz="0" w:space="0" w:color="auto"/>
        <w:bottom w:val="none" w:sz="0" w:space="0" w:color="auto"/>
        <w:right w:val="none" w:sz="0" w:space="0" w:color="auto"/>
      </w:divBdr>
    </w:div>
    <w:div w:id="1070690247">
      <w:bodyDiv w:val="1"/>
      <w:marLeft w:val="0"/>
      <w:marRight w:val="0"/>
      <w:marTop w:val="0"/>
      <w:marBottom w:val="0"/>
      <w:divBdr>
        <w:top w:val="none" w:sz="0" w:space="0" w:color="auto"/>
        <w:left w:val="none" w:sz="0" w:space="0" w:color="auto"/>
        <w:bottom w:val="none" w:sz="0" w:space="0" w:color="auto"/>
        <w:right w:val="none" w:sz="0" w:space="0" w:color="auto"/>
      </w:divBdr>
    </w:div>
    <w:div w:id="1073158665">
      <w:bodyDiv w:val="1"/>
      <w:marLeft w:val="0"/>
      <w:marRight w:val="0"/>
      <w:marTop w:val="0"/>
      <w:marBottom w:val="0"/>
      <w:divBdr>
        <w:top w:val="none" w:sz="0" w:space="0" w:color="auto"/>
        <w:left w:val="none" w:sz="0" w:space="0" w:color="auto"/>
        <w:bottom w:val="none" w:sz="0" w:space="0" w:color="auto"/>
        <w:right w:val="none" w:sz="0" w:space="0" w:color="auto"/>
      </w:divBdr>
    </w:div>
    <w:div w:id="1079594331">
      <w:bodyDiv w:val="1"/>
      <w:marLeft w:val="0"/>
      <w:marRight w:val="0"/>
      <w:marTop w:val="0"/>
      <w:marBottom w:val="0"/>
      <w:divBdr>
        <w:top w:val="none" w:sz="0" w:space="0" w:color="auto"/>
        <w:left w:val="none" w:sz="0" w:space="0" w:color="auto"/>
        <w:bottom w:val="none" w:sz="0" w:space="0" w:color="auto"/>
        <w:right w:val="none" w:sz="0" w:space="0" w:color="auto"/>
      </w:divBdr>
    </w:div>
    <w:div w:id="1087847814">
      <w:bodyDiv w:val="1"/>
      <w:marLeft w:val="0"/>
      <w:marRight w:val="0"/>
      <w:marTop w:val="0"/>
      <w:marBottom w:val="0"/>
      <w:divBdr>
        <w:top w:val="none" w:sz="0" w:space="0" w:color="auto"/>
        <w:left w:val="none" w:sz="0" w:space="0" w:color="auto"/>
        <w:bottom w:val="none" w:sz="0" w:space="0" w:color="auto"/>
        <w:right w:val="none" w:sz="0" w:space="0" w:color="auto"/>
      </w:divBdr>
    </w:div>
    <w:div w:id="1090809244">
      <w:bodyDiv w:val="1"/>
      <w:marLeft w:val="0"/>
      <w:marRight w:val="0"/>
      <w:marTop w:val="0"/>
      <w:marBottom w:val="0"/>
      <w:divBdr>
        <w:top w:val="none" w:sz="0" w:space="0" w:color="auto"/>
        <w:left w:val="none" w:sz="0" w:space="0" w:color="auto"/>
        <w:bottom w:val="none" w:sz="0" w:space="0" w:color="auto"/>
        <w:right w:val="none" w:sz="0" w:space="0" w:color="auto"/>
      </w:divBdr>
    </w:div>
    <w:div w:id="1092360907">
      <w:bodyDiv w:val="1"/>
      <w:marLeft w:val="0"/>
      <w:marRight w:val="0"/>
      <w:marTop w:val="0"/>
      <w:marBottom w:val="0"/>
      <w:divBdr>
        <w:top w:val="none" w:sz="0" w:space="0" w:color="auto"/>
        <w:left w:val="none" w:sz="0" w:space="0" w:color="auto"/>
        <w:bottom w:val="none" w:sz="0" w:space="0" w:color="auto"/>
        <w:right w:val="none" w:sz="0" w:space="0" w:color="auto"/>
      </w:divBdr>
    </w:div>
    <w:div w:id="1095714480">
      <w:bodyDiv w:val="1"/>
      <w:marLeft w:val="0"/>
      <w:marRight w:val="0"/>
      <w:marTop w:val="0"/>
      <w:marBottom w:val="0"/>
      <w:divBdr>
        <w:top w:val="none" w:sz="0" w:space="0" w:color="auto"/>
        <w:left w:val="none" w:sz="0" w:space="0" w:color="auto"/>
        <w:bottom w:val="none" w:sz="0" w:space="0" w:color="auto"/>
        <w:right w:val="none" w:sz="0" w:space="0" w:color="auto"/>
      </w:divBdr>
    </w:div>
    <w:div w:id="1096054778">
      <w:bodyDiv w:val="1"/>
      <w:marLeft w:val="0"/>
      <w:marRight w:val="0"/>
      <w:marTop w:val="0"/>
      <w:marBottom w:val="0"/>
      <w:divBdr>
        <w:top w:val="none" w:sz="0" w:space="0" w:color="auto"/>
        <w:left w:val="none" w:sz="0" w:space="0" w:color="auto"/>
        <w:bottom w:val="none" w:sz="0" w:space="0" w:color="auto"/>
        <w:right w:val="none" w:sz="0" w:space="0" w:color="auto"/>
      </w:divBdr>
    </w:div>
    <w:div w:id="1106922768">
      <w:bodyDiv w:val="1"/>
      <w:marLeft w:val="0"/>
      <w:marRight w:val="0"/>
      <w:marTop w:val="0"/>
      <w:marBottom w:val="0"/>
      <w:divBdr>
        <w:top w:val="none" w:sz="0" w:space="0" w:color="auto"/>
        <w:left w:val="none" w:sz="0" w:space="0" w:color="auto"/>
        <w:bottom w:val="none" w:sz="0" w:space="0" w:color="auto"/>
        <w:right w:val="none" w:sz="0" w:space="0" w:color="auto"/>
      </w:divBdr>
    </w:div>
    <w:div w:id="1119884417">
      <w:bodyDiv w:val="1"/>
      <w:marLeft w:val="0"/>
      <w:marRight w:val="0"/>
      <w:marTop w:val="0"/>
      <w:marBottom w:val="0"/>
      <w:divBdr>
        <w:top w:val="none" w:sz="0" w:space="0" w:color="auto"/>
        <w:left w:val="none" w:sz="0" w:space="0" w:color="auto"/>
        <w:bottom w:val="none" w:sz="0" w:space="0" w:color="auto"/>
        <w:right w:val="none" w:sz="0" w:space="0" w:color="auto"/>
      </w:divBdr>
    </w:div>
    <w:div w:id="1121650371">
      <w:bodyDiv w:val="1"/>
      <w:marLeft w:val="0"/>
      <w:marRight w:val="0"/>
      <w:marTop w:val="0"/>
      <w:marBottom w:val="0"/>
      <w:divBdr>
        <w:top w:val="none" w:sz="0" w:space="0" w:color="auto"/>
        <w:left w:val="none" w:sz="0" w:space="0" w:color="auto"/>
        <w:bottom w:val="none" w:sz="0" w:space="0" w:color="auto"/>
        <w:right w:val="none" w:sz="0" w:space="0" w:color="auto"/>
      </w:divBdr>
    </w:div>
    <w:div w:id="1147625888">
      <w:bodyDiv w:val="1"/>
      <w:marLeft w:val="0"/>
      <w:marRight w:val="0"/>
      <w:marTop w:val="0"/>
      <w:marBottom w:val="0"/>
      <w:divBdr>
        <w:top w:val="none" w:sz="0" w:space="0" w:color="auto"/>
        <w:left w:val="none" w:sz="0" w:space="0" w:color="auto"/>
        <w:bottom w:val="none" w:sz="0" w:space="0" w:color="auto"/>
        <w:right w:val="none" w:sz="0" w:space="0" w:color="auto"/>
      </w:divBdr>
    </w:div>
    <w:div w:id="1152866928">
      <w:bodyDiv w:val="1"/>
      <w:marLeft w:val="0"/>
      <w:marRight w:val="0"/>
      <w:marTop w:val="0"/>
      <w:marBottom w:val="0"/>
      <w:divBdr>
        <w:top w:val="none" w:sz="0" w:space="0" w:color="auto"/>
        <w:left w:val="none" w:sz="0" w:space="0" w:color="auto"/>
        <w:bottom w:val="none" w:sz="0" w:space="0" w:color="auto"/>
        <w:right w:val="none" w:sz="0" w:space="0" w:color="auto"/>
      </w:divBdr>
    </w:div>
    <w:div w:id="1156186227">
      <w:bodyDiv w:val="1"/>
      <w:marLeft w:val="0"/>
      <w:marRight w:val="0"/>
      <w:marTop w:val="0"/>
      <w:marBottom w:val="0"/>
      <w:divBdr>
        <w:top w:val="none" w:sz="0" w:space="0" w:color="auto"/>
        <w:left w:val="none" w:sz="0" w:space="0" w:color="auto"/>
        <w:bottom w:val="none" w:sz="0" w:space="0" w:color="auto"/>
        <w:right w:val="none" w:sz="0" w:space="0" w:color="auto"/>
      </w:divBdr>
    </w:div>
    <w:div w:id="1172573301">
      <w:bodyDiv w:val="1"/>
      <w:marLeft w:val="0"/>
      <w:marRight w:val="0"/>
      <w:marTop w:val="0"/>
      <w:marBottom w:val="0"/>
      <w:divBdr>
        <w:top w:val="none" w:sz="0" w:space="0" w:color="auto"/>
        <w:left w:val="none" w:sz="0" w:space="0" w:color="auto"/>
        <w:bottom w:val="none" w:sz="0" w:space="0" w:color="auto"/>
        <w:right w:val="none" w:sz="0" w:space="0" w:color="auto"/>
      </w:divBdr>
    </w:div>
    <w:div w:id="1192644693">
      <w:bodyDiv w:val="1"/>
      <w:marLeft w:val="0"/>
      <w:marRight w:val="0"/>
      <w:marTop w:val="0"/>
      <w:marBottom w:val="0"/>
      <w:divBdr>
        <w:top w:val="none" w:sz="0" w:space="0" w:color="auto"/>
        <w:left w:val="none" w:sz="0" w:space="0" w:color="auto"/>
        <w:bottom w:val="none" w:sz="0" w:space="0" w:color="auto"/>
        <w:right w:val="none" w:sz="0" w:space="0" w:color="auto"/>
      </w:divBdr>
    </w:div>
    <w:div w:id="1193690873">
      <w:bodyDiv w:val="1"/>
      <w:marLeft w:val="0"/>
      <w:marRight w:val="0"/>
      <w:marTop w:val="0"/>
      <w:marBottom w:val="0"/>
      <w:divBdr>
        <w:top w:val="none" w:sz="0" w:space="0" w:color="auto"/>
        <w:left w:val="none" w:sz="0" w:space="0" w:color="auto"/>
        <w:bottom w:val="none" w:sz="0" w:space="0" w:color="auto"/>
        <w:right w:val="none" w:sz="0" w:space="0" w:color="auto"/>
      </w:divBdr>
    </w:div>
    <w:div w:id="1194348448">
      <w:bodyDiv w:val="1"/>
      <w:marLeft w:val="0"/>
      <w:marRight w:val="0"/>
      <w:marTop w:val="0"/>
      <w:marBottom w:val="0"/>
      <w:divBdr>
        <w:top w:val="none" w:sz="0" w:space="0" w:color="auto"/>
        <w:left w:val="none" w:sz="0" w:space="0" w:color="auto"/>
        <w:bottom w:val="none" w:sz="0" w:space="0" w:color="auto"/>
        <w:right w:val="none" w:sz="0" w:space="0" w:color="auto"/>
      </w:divBdr>
    </w:div>
    <w:div w:id="1198355173">
      <w:bodyDiv w:val="1"/>
      <w:marLeft w:val="0"/>
      <w:marRight w:val="0"/>
      <w:marTop w:val="0"/>
      <w:marBottom w:val="0"/>
      <w:divBdr>
        <w:top w:val="none" w:sz="0" w:space="0" w:color="auto"/>
        <w:left w:val="none" w:sz="0" w:space="0" w:color="auto"/>
        <w:bottom w:val="none" w:sz="0" w:space="0" w:color="auto"/>
        <w:right w:val="none" w:sz="0" w:space="0" w:color="auto"/>
      </w:divBdr>
    </w:div>
    <w:div w:id="1200440066">
      <w:bodyDiv w:val="1"/>
      <w:marLeft w:val="0"/>
      <w:marRight w:val="0"/>
      <w:marTop w:val="0"/>
      <w:marBottom w:val="0"/>
      <w:divBdr>
        <w:top w:val="none" w:sz="0" w:space="0" w:color="auto"/>
        <w:left w:val="none" w:sz="0" w:space="0" w:color="auto"/>
        <w:bottom w:val="none" w:sz="0" w:space="0" w:color="auto"/>
        <w:right w:val="none" w:sz="0" w:space="0" w:color="auto"/>
      </w:divBdr>
    </w:div>
    <w:div w:id="1206062427">
      <w:bodyDiv w:val="1"/>
      <w:marLeft w:val="0"/>
      <w:marRight w:val="0"/>
      <w:marTop w:val="0"/>
      <w:marBottom w:val="0"/>
      <w:divBdr>
        <w:top w:val="none" w:sz="0" w:space="0" w:color="auto"/>
        <w:left w:val="none" w:sz="0" w:space="0" w:color="auto"/>
        <w:bottom w:val="none" w:sz="0" w:space="0" w:color="auto"/>
        <w:right w:val="none" w:sz="0" w:space="0" w:color="auto"/>
      </w:divBdr>
    </w:div>
    <w:div w:id="1208253514">
      <w:bodyDiv w:val="1"/>
      <w:marLeft w:val="0"/>
      <w:marRight w:val="0"/>
      <w:marTop w:val="0"/>
      <w:marBottom w:val="0"/>
      <w:divBdr>
        <w:top w:val="none" w:sz="0" w:space="0" w:color="auto"/>
        <w:left w:val="none" w:sz="0" w:space="0" w:color="auto"/>
        <w:bottom w:val="none" w:sz="0" w:space="0" w:color="auto"/>
        <w:right w:val="none" w:sz="0" w:space="0" w:color="auto"/>
      </w:divBdr>
    </w:div>
    <w:div w:id="1212615733">
      <w:bodyDiv w:val="1"/>
      <w:marLeft w:val="0"/>
      <w:marRight w:val="0"/>
      <w:marTop w:val="0"/>
      <w:marBottom w:val="0"/>
      <w:divBdr>
        <w:top w:val="none" w:sz="0" w:space="0" w:color="auto"/>
        <w:left w:val="none" w:sz="0" w:space="0" w:color="auto"/>
        <w:bottom w:val="none" w:sz="0" w:space="0" w:color="auto"/>
        <w:right w:val="none" w:sz="0" w:space="0" w:color="auto"/>
      </w:divBdr>
    </w:div>
    <w:div w:id="1214928890">
      <w:bodyDiv w:val="1"/>
      <w:marLeft w:val="0"/>
      <w:marRight w:val="0"/>
      <w:marTop w:val="0"/>
      <w:marBottom w:val="0"/>
      <w:divBdr>
        <w:top w:val="none" w:sz="0" w:space="0" w:color="auto"/>
        <w:left w:val="none" w:sz="0" w:space="0" w:color="auto"/>
        <w:bottom w:val="none" w:sz="0" w:space="0" w:color="auto"/>
        <w:right w:val="none" w:sz="0" w:space="0" w:color="auto"/>
      </w:divBdr>
    </w:div>
    <w:div w:id="1224828069">
      <w:bodyDiv w:val="1"/>
      <w:marLeft w:val="0"/>
      <w:marRight w:val="0"/>
      <w:marTop w:val="0"/>
      <w:marBottom w:val="0"/>
      <w:divBdr>
        <w:top w:val="none" w:sz="0" w:space="0" w:color="auto"/>
        <w:left w:val="none" w:sz="0" w:space="0" w:color="auto"/>
        <w:bottom w:val="none" w:sz="0" w:space="0" w:color="auto"/>
        <w:right w:val="none" w:sz="0" w:space="0" w:color="auto"/>
      </w:divBdr>
    </w:div>
    <w:div w:id="1232497829">
      <w:bodyDiv w:val="1"/>
      <w:marLeft w:val="0"/>
      <w:marRight w:val="0"/>
      <w:marTop w:val="0"/>
      <w:marBottom w:val="0"/>
      <w:divBdr>
        <w:top w:val="none" w:sz="0" w:space="0" w:color="auto"/>
        <w:left w:val="none" w:sz="0" w:space="0" w:color="auto"/>
        <w:bottom w:val="none" w:sz="0" w:space="0" w:color="auto"/>
        <w:right w:val="none" w:sz="0" w:space="0" w:color="auto"/>
      </w:divBdr>
    </w:div>
    <w:div w:id="1241872578">
      <w:bodyDiv w:val="1"/>
      <w:marLeft w:val="0"/>
      <w:marRight w:val="0"/>
      <w:marTop w:val="0"/>
      <w:marBottom w:val="0"/>
      <w:divBdr>
        <w:top w:val="none" w:sz="0" w:space="0" w:color="auto"/>
        <w:left w:val="none" w:sz="0" w:space="0" w:color="auto"/>
        <w:bottom w:val="none" w:sz="0" w:space="0" w:color="auto"/>
        <w:right w:val="none" w:sz="0" w:space="0" w:color="auto"/>
      </w:divBdr>
    </w:div>
    <w:div w:id="1243375127">
      <w:bodyDiv w:val="1"/>
      <w:marLeft w:val="0"/>
      <w:marRight w:val="0"/>
      <w:marTop w:val="0"/>
      <w:marBottom w:val="0"/>
      <w:divBdr>
        <w:top w:val="none" w:sz="0" w:space="0" w:color="auto"/>
        <w:left w:val="none" w:sz="0" w:space="0" w:color="auto"/>
        <w:bottom w:val="none" w:sz="0" w:space="0" w:color="auto"/>
        <w:right w:val="none" w:sz="0" w:space="0" w:color="auto"/>
      </w:divBdr>
    </w:div>
    <w:div w:id="1243947979">
      <w:bodyDiv w:val="1"/>
      <w:marLeft w:val="0"/>
      <w:marRight w:val="0"/>
      <w:marTop w:val="0"/>
      <w:marBottom w:val="0"/>
      <w:divBdr>
        <w:top w:val="none" w:sz="0" w:space="0" w:color="auto"/>
        <w:left w:val="none" w:sz="0" w:space="0" w:color="auto"/>
        <w:bottom w:val="none" w:sz="0" w:space="0" w:color="auto"/>
        <w:right w:val="none" w:sz="0" w:space="0" w:color="auto"/>
      </w:divBdr>
    </w:div>
    <w:div w:id="1248229275">
      <w:bodyDiv w:val="1"/>
      <w:marLeft w:val="0"/>
      <w:marRight w:val="0"/>
      <w:marTop w:val="0"/>
      <w:marBottom w:val="0"/>
      <w:divBdr>
        <w:top w:val="none" w:sz="0" w:space="0" w:color="auto"/>
        <w:left w:val="none" w:sz="0" w:space="0" w:color="auto"/>
        <w:bottom w:val="none" w:sz="0" w:space="0" w:color="auto"/>
        <w:right w:val="none" w:sz="0" w:space="0" w:color="auto"/>
      </w:divBdr>
    </w:div>
    <w:div w:id="1248420398">
      <w:bodyDiv w:val="1"/>
      <w:marLeft w:val="0"/>
      <w:marRight w:val="0"/>
      <w:marTop w:val="0"/>
      <w:marBottom w:val="0"/>
      <w:divBdr>
        <w:top w:val="none" w:sz="0" w:space="0" w:color="auto"/>
        <w:left w:val="none" w:sz="0" w:space="0" w:color="auto"/>
        <w:bottom w:val="none" w:sz="0" w:space="0" w:color="auto"/>
        <w:right w:val="none" w:sz="0" w:space="0" w:color="auto"/>
      </w:divBdr>
    </w:div>
    <w:div w:id="1252473797">
      <w:bodyDiv w:val="1"/>
      <w:marLeft w:val="0"/>
      <w:marRight w:val="0"/>
      <w:marTop w:val="0"/>
      <w:marBottom w:val="0"/>
      <w:divBdr>
        <w:top w:val="none" w:sz="0" w:space="0" w:color="auto"/>
        <w:left w:val="none" w:sz="0" w:space="0" w:color="auto"/>
        <w:bottom w:val="none" w:sz="0" w:space="0" w:color="auto"/>
        <w:right w:val="none" w:sz="0" w:space="0" w:color="auto"/>
      </w:divBdr>
    </w:div>
    <w:div w:id="1257134106">
      <w:bodyDiv w:val="1"/>
      <w:marLeft w:val="0"/>
      <w:marRight w:val="0"/>
      <w:marTop w:val="0"/>
      <w:marBottom w:val="0"/>
      <w:divBdr>
        <w:top w:val="none" w:sz="0" w:space="0" w:color="auto"/>
        <w:left w:val="none" w:sz="0" w:space="0" w:color="auto"/>
        <w:bottom w:val="none" w:sz="0" w:space="0" w:color="auto"/>
        <w:right w:val="none" w:sz="0" w:space="0" w:color="auto"/>
      </w:divBdr>
    </w:div>
    <w:div w:id="1262834062">
      <w:bodyDiv w:val="1"/>
      <w:marLeft w:val="0"/>
      <w:marRight w:val="0"/>
      <w:marTop w:val="0"/>
      <w:marBottom w:val="0"/>
      <w:divBdr>
        <w:top w:val="none" w:sz="0" w:space="0" w:color="auto"/>
        <w:left w:val="none" w:sz="0" w:space="0" w:color="auto"/>
        <w:bottom w:val="none" w:sz="0" w:space="0" w:color="auto"/>
        <w:right w:val="none" w:sz="0" w:space="0" w:color="auto"/>
      </w:divBdr>
    </w:div>
    <w:div w:id="1271428155">
      <w:bodyDiv w:val="1"/>
      <w:marLeft w:val="0"/>
      <w:marRight w:val="0"/>
      <w:marTop w:val="0"/>
      <w:marBottom w:val="0"/>
      <w:divBdr>
        <w:top w:val="none" w:sz="0" w:space="0" w:color="auto"/>
        <w:left w:val="none" w:sz="0" w:space="0" w:color="auto"/>
        <w:bottom w:val="none" w:sz="0" w:space="0" w:color="auto"/>
        <w:right w:val="none" w:sz="0" w:space="0" w:color="auto"/>
      </w:divBdr>
    </w:div>
    <w:div w:id="1286812706">
      <w:bodyDiv w:val="1"/>
      <w:marLeft w:val="0"/>
      <w:marRight w:val="0"/>
      <w:marTop w:val="0"/>
      <w:marBottom w:val="0"/>
      <w:divBdr>
        <w:top w:val="none" w:sz="0" w:space="0" w:color="auto"/>
        <w:left w:val="none" w:sz="0" w:space="0" w:color="auto"/>
        <w:bottom w:val="none" w:sz="0" w:space="0" w:color="auto"/>
        <w:right w:val="none" w:sz="0" w:space="0" w:color="auto"/>
      </w:divBdr>
    </w:div>
    <w:div w:id="1301498346">
      <w:bodyDiv w:val="1"/>
      <w:marLeft w:val="0"/>
      <w:marRight w:val="0"/>
      <w:marTop w:val="0"/>
      <w:marBottom w:val="0"/>
      <w:divBdr>
        <w:top w:val="none" w:sz="0" w:space="0" w:color="auto"/>
        <w:left w:val="none" w:sz="0" w:space="0" w:color="auto"/>
        <w:bottom w:val="none" w:sz="0" w:space="0" w:color="auto"/>
        <w:right w:val="none" w:sz="0" w:space="0" w:color="auto"/>
      </w:divBdr>
    </w:div>
    <w:div w:id="1334453566">
      <w:bodyDiv w:val="1"/>
      <w:marLeft w:val="0"/>
      <w:marRight w:val="0"/>
      <w:marTop w:val="0"/>
      <w:marBottom w:val="0"/>
      <w:divBdr>
        <w:top w:val="none" w:sz="0" w:space="0" w:color="auto"/>
        <w:left w:val="none" w:sz="0" w:space="0" w:color="auto"/>
        <w:bottom w:val="none" w:sz="0" w:space="0" w:color="auto"/>
        <w:right w:val="none" w:sz="0" w:space="0" w:color="auto"/>
      </w:divBdr>
    </w:div>
    <w:div w:id="1336374506">
      <w:bodyDiv w:val="1"/>
      <w:marLeft w:val="0"/>
      <w:marRight w:val="0"/>
      <w:marTop w:val="0"/>
      <w:marBottom w:val="0"/>
      <w:divBdr>
        <w:top w:val="none" w:sz="0" w:space="0" w:color="auto"/>
        <w:left w:val="none" w:sz="0" w:space="0" w:color="auto"/>
        <w:bottom w:val="none" w:sz="0" w:space="0" w:color="auto"/>
        <w:right w:val="none" w:sz="0" w:space="0" w:color="auto"/>
      </w:divBdr>
    </w:div>
    <w:div w:id="1350177244">
      <w:bodyDiv w:val="1"/>
      <w:marLeft w:val="0"/>
      <w:marRight w:val="0"/>
      <w:marTop w:val="0"/>
      <w:marBottom w:val="0"/>
      <w:divBdr>
        <w:top w:val="none" w:sz="0" w:space="0" w:color="auto"/>
        <w:left w:val="none" w:sz="0" w:space="0" w:color="auto"/>
        <w:bottom w:val="none" w:sz="0" w:space="0" w:color="auto"/>
        <w:right w:val="none" w:sz="0" w:space="0" w:color="auto"/>
      </w:divBdr>
    </w:div>
    <w:div w:id="1362047400">
      <w:bodyDiv w:val="1"/>
      <w:marLeft w:val="0"/>
      <w:marRight w:val="0"/>
      <w:marTop w:val="0"/>
      <w:marBottom w:val="0"/>
      <w:divBdr>
        <w:top w:val="none" w:sz="0" w:space="0" w:color="auto"/>
        <w:left w:val="none" w:sz="0" w:space="0" w:color="auto"/>
        <w:bottom w:val="none" w:sz="0" w:space="0" w:color="auto"/>
        <w:right w:val="none" w:sz="0" w:space="0" w:color="auto"/>
      </w:divBdr>
    </w:div>
    <w:div w:id="1373190851">
      <w:bodyDiv w:val="1"/>
      <w:marLeft w:val="0"/>
      <w:marRight w:val="0"/>
      <w:marTop w:val="0"/>
      <w:marBottom w:val="0"/>
      <w:divBdr>
        <w:top w:val="none" w:sz="0" w:space="0" w:color="auto"/>
        <w:left w:val="none" w:sz="0" w:space="0" w:color="auto"/>
        <w:bottom w:val="none" w:sz="0" w:space="0" w:color="auto"/>
        <w:right w:val="none" w:sz="0" w:space="0" w:color="auto"/>
      </w:divBdr>
    </w:div>
    <w:div w:id="1378161716">
      <w:bodyDiv w:val="1"/>
      <w:marLeft w:val="0"/>
      <w:marRight w:val="0"/>
      <w:marTop w:val="0"/>
      <w:marBottom w:val="0"/>
      <w:divBdr>
        <w:top w:val="none" w:sz="0" w:space="0" w:color="auto"/>
        <w:left w:val="none" w:sz="0" w:space="0" w:color="auto"/>
        <w:bottom w:val="none" w:sz="0" w:space="0" w:color="auto"/>
        <w:right w:val="none" w:sz="0" w:space="0" w:color="auto"/>
      </w:divBdr>
    </w:div>
    <w:div w:id="1389038682">
      <w:bodyDiv w:val="1"/>
      <w:marLeft w:val="0"/>
      <w:marRight w:val="0"/>
      <w:marTop w:val="0"/>
      <w:marBottom w:val="0"/>
      <w:divBdr>
        <w:top w:val="none" w:sz="0" w:space="0" w:color="auto"/>
        <w:left w:val="none" w:sz="0" w:space="0" w:color="auto"/>
        <w:bottom w:val="none" w:sz="0" w:space="0" w:color="auto"/>
        <w:right w:val="none" w:sz="0" w:space="0" w:color="auto"/>
      </w:divBdr>
    </w:div>
    <w:div w:id="1412771875">
      <w:bodyDiv w:val="1"/>
      <w:marLeft w:val="0"/>
      <w:marRight w:val="0"/>
      <w:marTop w:val="0"/>
      <w:marBottom w:val="0"/>
      <w:divBdr>
        <w:top w:val="none" w:sz="0" w:space="0" w:color="auto"/>
        <w:left w:val="none" w:sz="0" w:space="0" w:color="auto"/>
        <w:bottom w:val="none" w:sz="0" w:space="0" w:color="auto"/>
        <w:right w:val="none" w:sz="0" w:space="0" w:color="auto"/>
      </w:divBdr>
    </w:div>
    <w:div w:id="1428773397">
      <w:bodyDiv w:val="1"/>
      <w:marLeft w:val="0"/>
      <w:marRight w:val="0"/>
      <w:marTop w:val="0"/>
      <w:marBottom w:val="0"/>
      <w:divBdr>
        <w:top w:val="none" w:sz="0" w:space="0" w:color="auto"/>
        <w:left w:val="none" w:sz="0" w:space="0" w:color="auto"/>
        <w:bottom w:val="none" w:sz="0" w:space="0" w:color="auto"/>
        <w:right w:val="none" w:sz="0" w:space="0" w:color="auto"/>
      </w:divBdr>
    </w:div>
    <w:div w:id="1439182061">
      <w:bodyDiv w:val="1"/>
      <w:marLeft w:val="0"/>
      <w:marRight w:val="0"/>
      <w:marTop w:val="0"/>
      <w:marBottom w:val="0"/>
      <w:divBdr>
        <w:top w:val="none" w:sz="0" w:space="0" w:color="auto"/>
        <w:left w:val="none" w:sz="0" w:space="0" w:color="auto"/>
        <w:bottom w:val="none" w:sz="0" w:space="0" w:color="auto"/>
        <w:right w:val="none" w:sz="0" w:space="0" w:color="auto"/>
      </w:divBdr>
    </w:div>
    <w:div w:id="1472287406">
      <w:bodyDiv w:val="1"/>
      <w:marLeft w:val="0"/>
      <w:marRight w:val="0"/>
      <w:marTop w:val="0"/>
      <w:marBottom w:val="0"/>
      <w:divBdr>
        <w:top w:val="none" w:sz="0" w:space="0" w:color="auto"/>
        <w:left w:val="none" w:sz="0" w:space="0" w:color="auto"/>
        <w:bottom w:val="none" w:sz="0" w:space="0" w:color="auto"/>
        <w:right w:val="none" w:sz="0" w:space="0" w:color="auto"/>
      </w:divBdr>
    </w:div>
    <w:div w:id="1477868294">
      <w:bodyDiv w:val="1"/>
      <w:marLeft w:val="0"/>
      <w:marRight w:val="0"/>
      <w:marTop w:val="0"/>
      <w:marBottom w:val="0"/>
      <w:divBdr>
        <w:top w:val="none" w:sz="0" w:space="0" w:color="auto"/>
        <w:left w:val="none" w:sz="0" w:space="0" w:color="auto"/>
        <w:bottom w:val="none" w:sz="0" w:space="0" w:color="auto"/>
        <w:right w:val="none" w:sz="0" w:space="0" w:color="auto"/>
      </w:divBdr>
    </w:div>
    <w:div w:id="1500541181">
      <w:bodyDiv w:val="1"/>
      <w:marLeft w:val="0"/>
      <w:marRight w:val="0"/>
      <w:marTop w:val="0"/>
      <w:marBottom w:val="0"/>
      <w:divBdr>
        <w:top w:val="none" w:sz="0" w:space="0" w:color="auto"/>
        <w:left w:val="none" w:sz="0" w:space="0" w:color="auto"/>
        <w:bottom w:val="none" w:sz="0" w:space="0" w:color="auto"/>
        <w:right w:val="none" w:sz="0" w:space="0" w:color="auto"/>
      </w:divBdr>
    </w:div>
    <w:div w:id="1511338152">
      <w:bodyDiv w:val="1"/>
      <w:marLeft w:val="0"/>
      <w:marRight w:val="0"/>
      <w:marTop w:val="0"/>
      <w:marBottom w:val="0"/>
      <w:divBdr>
        <w:top w:val="none" w:sz="0" w:space="0" w:color="auto"/>
        <w:left w:val="none" w:sz="0" w:space="0" w:color="auto"/>
        <w:bottom w:val="none" w:sz="0" w:space="0" w:color="auto"/>
        <w:right w:val="none" w:sz="0" w:space="0" w:color="auto"/>
      </w:divBdr>
    </w:div>
    <w:div w:id="1518615288">
      <w:bodyDiv w:val="1"/>
      <w:marLeft w:val="0"/>
      <w:marRight w:val="0"/>
      <w:marTop w:val="0"/>
      <w:marBottom w:val="0"/>
      <w:divBdr>
        <w:top w:val="none" w:sz="0" w:space="0" w:color="auto"/>
        <w:left w:val="none" w:sz="0" w:space="0" w:color="auto"/>
        <w:bottom w:val="none" w:sz="0" w:space="0" w:color="auto"/>
        <w:right w:val="none" w:sz="0" w:space="0" w:color="auto"/>
      </w:divBdr>
    </w:div>
    <w:div w:id="1533424248">
      <w:bodyDiv w:val="1"/>
      <w:marLeft w:val="0"/>
      <w:marRight w:val="0"/>
      <w:marTop w:val="0"/>
      <w:marBottom w:val="0"/>
      <w:divBdr>
        <w:top w:val="none" w:sz="0" w:space="0" w:color="auto"/>
        <w:left w:val="none" w:sz="0" w:space="0" w:color="auto"/>
        <w:bottom w:val="none" w:sz="0" w:space="0" w:color="auto"/>
        <w:right w:val="none" w:sz="0" w:space="0" w:color="auto"/>
      </w:divBdr>
    </w:div>
    <w:div w:id="1536692637">
      <w:bodyDiv w:val="1"/>
      <w:marLeft w:val="0"/>
      <w:marRight w:val="0"/>
      <w:marTop w:val="0"/>
      <w:marBottom w:val="0"/>
      <w:divBdr>
        <w:top w:val="none" w:sz="0" w:space="0" w:color="auto"/>
        <w:left w:val="none" w:sz="0" w:space="0" w:color="auto"/>
        <w:bottom w:val="none" w:sz="0" w:space="0" w:color="auto"/>
        <w:right w:val="none" w:sz="0" w:space="0" w:color="auto"/>
      </w:divBdr>
    </w:div>
    <w:div w:id="1541630500">
      <w:bodyDiv w:val="1"/>
      <w:marLeft w:val="0"/>
      <w:marRight w:val="0"/>
      <w:marTop w:val="0"/>
      <w:marBottom w:val="0"/>
      <w:divBdr>
        <w:top w:val="none" w:sz="0" w:space="0" w:color="auto"/>
        <w:left w:val="none" w:sz="0" w:space="0" w:color="auto"/>
        <w:bottom w:val="none" w:sz="0" w:space="0" w:color="auto"/>
        <w:right w:val="none" w:sz="0" w:space="0" w:color="auto"/>
      </w:divBdr>
    </w:div>
    <w:div w:id="1547647197">
      <w:bodyDiv w:val="1"/>
      <w:marLeft w:val="0"/>
      <w:marRight w:val="0"/>
      <w:marTop w:val="0"/>
      <w:marBottom w:val="0"/>
      <w:divBdr>
        <w:top w:val="none" w:sz="0" w:space="0" w:color="auto"/>
        <w:left w:val="none" w:sz="0" w:space="0" w:color="auto"/>
        <w:bottom w:val="none" w:sz="0" w:space="0" w:color="auto"/>
        <w:right w:val="none" w:sz="0" w:space="0" w:color="auto"/>
      </w:divBdr>
    </w:div>
    <w:div w:id="1565676361">
      <w:bodyDiv w:val="1"/>
      <w:marLeft w:val="0"/>
      <w:marRight w:val="0"/>
      <w:marTop w:val="0"/>
      <w:marBottom w:val="0"/>
      <w:divBdr>
        <w:top w:val="none" w:sz="0" w:space="0" w:color="auto"/>
        <w:left w:val="none" w:sz="0" w:space="0" w:color="auto"/>
        <w:bottom w:val="none" w:sz="0" w:space="0" w:color="auto"/>
        <w:right w:val="none" w:sz="0" w:space="0" w:color="auto"/>
      </w:divBdr>
    </w:div>
    <w:div w:id="1569414375">
      <w:bodyDiv w:val="1"/>
      <w:marLeft w:val="0"/>
      <w:marRight w:val="0"/>
      <w:marTop w:val="0"/>
      <w:marBottom w:val="0"/>
      <w:divBdr>
        <w:top w:val="none" w:sz="0" w:space="0" w:color="auto"/>
        <w:left w:val="none" w:sz="0" w:space="0" w:color="auto"/>
        <w:bottom w:val="none" w:sz="0" w:space="0" w:color="auto"/>
        <w:right w:val="none" w:sz="0" w:space="0" w:color="auto"/>
      </w:divBdr>
    </w:div>
    <w:div w:id="1585191023">
      <w:bodyDiv w:val="1"/>
      <w:marLeft w:val="0"/>
      <w:marRight w:val="0"/>
      <w:marTop w:val="0"/>
      <w:marBottom w:val="0"/>
      <w:divBdr>
        <w:top w:val="none" w:sz="0" w:space="0" w:color="auto"/>
        <w:left w:val="none" w:sz="0" w:space="0" w:color="auto"/>
        <w:bottom w:val="none" w:sz="0" w:space="0" w:color="auto"/>
        <w:right w:val="none" w:sz="0" w:space="0" w:color="auto"/>
      </w:divBdr>
    </w:div>
    <w:div w:id="1591767076">
      <w:bodyDiv w:val="1"/>
      <w:marLeft w:val="0"/>
      <w:marRight w:val="0"/>
      <w:marTop w:val="0"/>
      <w:marBottom w:val="0"/>
      <w:divBdr>
        <w:top w:val="none" w:sz="0" w:space="0" w:color="auto"/>
        <w:left w:val="none" w:sz="0" w:space="0" w:color="auto"/>
        <w:bottom w:val="none" w:sz="0" w:space="0" w:color="auto"/>
        <w:right w:val="none" w:sz="0" w:space="0" w:color="auto"/>
      </w:divBdr>
    </w:div>
    <w:div w:id="1604217978">
      <w:bodyDiv w:val="1"/>
      <w:marLeft w:val="0"/>
      <w:marRight w:val="0"/>
      <w:marTop w:val="0"/>
      <w:marBottom w:val="0"/>
      <w:divBdr>
        <w:top w:val="none" w:sz="0" w:space="0" w:color="auto"/>
        <w:left w:val="none" w:sz="0" w:space="0" w:color="auto"/>
        <w:bottom w:val="none" w:sz="0" w:space="0" w:color="auto"/>
        <w:right w:val="none" w:sz="0" w:space="0" w:color="auto"/>
      </w:divBdr>
    </w:div>
    <w:div w:id="1607151388">
      <w:bodyDiv w:val="1"/>
      <w:marLeft w:val="0"/>
      <w:marRight w:val="0"/>
      <w:marTop w:val="0"/>
      <w:marBottom w:val="0"/>
      <w:divBdr>
        <w:top w:val="none" w:sz="0" w:space="0" w:color="auto"/>
        <w:left w:val="none" w:sz="0" w:space="0" w:color="auto"/>
        <w:bottom w:val="none" w:sz="0" w:space="0" w:color="auto"/>
        <w:right w:val="none" w:sz="0" w:space="0" w:color="auto"/>
      </w:divBdr>
    </w:div>
    <w:div w:id="1611206185">
      <w:bodyDiv w:val="1"/>
      <w:marLeft w:val="0"/>
      <w:marRight w:val="0"/>
      <w:marTop w:val="0"/>
      <w:marBottom w:val="0"/>
      <w:divBdr>
        <w:top w:val="none" w:sz="0" w:space="0" w:color="auto"/>
        <w:left w:val="none" w:sz="0" w:space="0" w:color="auto"/>
        <w:bottom w:val="none" w:sz="0" w:space="0" w:color="auto"/>
        <w:right w:val="none" w:sz="0" w:space="0" w:color="auto"/>
      </w:divBdr>
    </w:div>
    <w:div w:id="1615164120">
      <w:bodyDiv w:val="1"/>
      <w:marLeft w:val="0"/>
      <w:marRight w:val="0"/>
      <w:marTop w:val="0"/>
      <w:marBottom w:val="0"/>
      <w:divBdr>
        <w:top w:val="none" w:sz="0" w:space="0" w:color="auto"/>
        <w:left w:val="none" w:sz="0" w:space="0" w:color="auto"/>
        <w:bottom w:val="none" w:sz="0" w:space="0" w:color="auto"/>
        <w:right w:val="none" w:sz="0" w:space="0" w:color="auto"/>
      </w:divBdr>
    </w:div>
    <w:div w:id="1617905282">
      <w:bodyDiv w:val="1"/>
      <w:marLeft w:val="0"/>
      <w:marRight w:val="0"/>
      <w:marTop w:val="0"/>
      <w:marBottom w:val="0"/>
      <w:divBdr>
        <w:top w:val="none" w:sz="0" w:space="0" w:color="auto"/>
        <w:left w:val="none" w:sz="0" w:space="0" w:color="auto"/>
        <w:bottom w:val="none" w:sz="0" w:space="0" w:color="auto"/>
        <w:right w:val="none" w:sz="0" w:space="0" w:color="auto"/>
      </w:divBdr>
    </w:div>
    <w:div w:id="1620067660">
      <w:bodyDiv w:val="1"/>
      <w:marLeft w:val="0"/>
      <w:marRight w:val="0"/>
      <w:marTop w:val="0"/>
      <w:marBottom w:val="0"/>
      <w:divBdr>
        <w:top w:val="none" w:sz="0" w:space="0" w:color="auto"/>
        <w:left w:val="none" w:sz="0" w:space="0" w:color="auto"/>
        <w:bottom w:val="none" w:sz="0" w:space="0" w:color="auto"/>
        <w:right w:val="none" w:sz="0" w:space="0" w:color="auto"/>
      </w:divBdr>
    </w:div>
    <w:div w:id="1635678633">
      <w:bodyDiv w:val="1"/>
      <w:marLeft w:val="0"/>
      <w:marRight w:val="0"/>
      <w:marTop w:val="0"/>
      <w:marBottom w:val="0"/>
      <w:divBdr>
        <w:top w:val="none" w:sz="0" w:space="0" w:color="auto"/>
        <w:left w:val="none" w:sz="0" w:space="0" w:color="auto"/>
        <w:bottom w:val="none" w:sz="0" w:space="0" w:color="auto"/>
        <w:right w:val="none" w:sz="0" w:space="0" w:color="auto"/>
      </w:divBdr>
    </w:div>
    <w:div w:id="1642420880">
      <w:bodyDiv w:val="1"/>
      <w:marLeft w:val="0"/>
      <w:marRight w:val="0"/>
      <w:marTop w:val="0"/>
      <w:marBottom w:val="0"/>
      <w:divBdr>
        <w:top w:val="none" w:sz="0" w:space="0" w:color="auto"/>
        <w:left w:val="none" w:sz="0" w:space="0" w:color="auto"/>
        <w:bottom w:val="none" w:sz="0" w:space="0" w:color="auto"/>
        <w:right w:val="none" w:sz="0" w:space="0" w:color="auto"/>
      </w:divBdr>
    </w:div>
    <w:div w:id="1646469821">
      <w:bodyDiv w:val="1"/>
      <w:marLeft w:val="0"/>
      <w:marRight w:val="0"/>
      <w:marTop w:val="0"/>
      <w:marBottom w:val="0"/>
      <w:divBdr>
        <w:top w:val="none" w:sz="0" w:space="0" w:color="auto"/>
        <w:left w:val="none" w:sz="0" w:space="0" w:color="auto"/>
        <w:bottom w:val="none" w:sz="0" w:space="0" w:color="auto"/>
        <w:right w:val="none" w:sz="0" w:space="0" w:color="auto"/>
      </w:divBdr>
    </w:div>
    <w:div w:id="1654027100">
      <w:bodyDiv w:val="1"/>
      <w:marLeft w:val="0"/>
      <w:marRight w:val="0"/>
      <w:marTop w:val="0"/>
      <w:marBottom w:val="0"/>
      <w:divBdr>
        <w:top w:val="none" w:sz="0" w:space="0" w:color="auto"/>
        <w:left w:val="none" w:sz="0" w:space="0" w:color="auto"/>
        <w:bottom w:val="none" w:sz="0" w:space="0" w:color="auto"/>
        <w:right w:val="none" w:sz="0" w:space="0" w:color="auto"/>
      </w:divBdr>
    </w:div>
    <w:div w:id="1655329401">
      <w:bodyDiv w:val="1"/>
      <w:marLeft w:val="0"/>
      <w:marRight w:val="0"/>
      <w:marTop w:val="0"/>
      <w:marBottom w:val="0"/>
      <w:divBdr>
        <w:top w:val="none" w:sz="0" w:space="0" w:color="auto"/>
        <w:left w:val="none" w:sz="0" w:space="0" w:color="auto"/>
        <w:bottom w:val="none" w:sz="0" w:space="0" w:color="auto"/>
        <w:right w:val="none" w:sz="0" w:space="0" w:color="auto"/>
      </w:divBdr>
    </w:div>
    <w:div w:id="1658534940">
      <w:bodyDiv w:val="1"/>
      <w:marLeft w:val="0"/>
      <w:marRight w:val="0"/>
      <w:marTop w:val="0"/>
      <w:marBottom w:val="0"/>
      <w:divBdr>
        <w:top w:val="none" w:sz="0" w:space="0" w:color="auto"/>
        <w:left w:val="none" w:sz="0" w:space="0" w:color="auto"/>
        <w:bottom w:val="none" w:sz="0" w:space="0" w:color="auto"/>
        <w:right w:val="none" w:sz="0" w:space="0" w:color="auto"/>
      </w:divBdr>
    </w:div>
    <w:div w:id="1660965884">
      <w:bodyDiv w:val="1"/>
      <w:marLeft w:val="0"/>
      <w:marRight w:val="0"/>
      <w:marTop w:val="0"/>
      <w:marBottom w:val="0"/>
      <w:divBdr>
        <w:top w:val="none" w:sz="0" w:space="0" w:color="auto"/>
        <w:left w:val="none" w:sz="0" w:space="0" w:color="auto"/>
        <w:bottom w:val="none" w:sz="0" w:space="0" w:color="auto"/>
        <w:right w:val="none" w:sz="0" w:space="0" w:color="auto"/>
      </w:divBdr>
    </w:div>
    <w:div w:id="1695574143">
      <w:bodyDiv w:val="1"/>
      <w:marLeft w:val="0"/>
      <w:marRight w:val="0"/>
      <w:marTop w:val="0"/>
      <w:marBottom w:val="0"/>
      <w:divBdr>
        <w:top w:val="none" w:sz="0" w:space="0" w:color="auto"/>
        <w:left w:val="none" w:sz="0" w:space="0" w:color="auto"/>
        <w:bottom w:val="none" w:sz="0" w:space="0" w:color="auto"/>
        <w:right w:val="none" w:sz="0" w:space="0" w:color="auto"/>
      </w:divBdr>
    </w:div>
    <w:div w:id="1697847154">
      <w:bodyDiv w:val="1"/>
      <w:marLeft w:val="0"/>
      <w:marRight w:val="0"/>
      <w:marTop w:val="0"/>
      <w:marBottom w:val="0"/>
      <w:divBdr>
        <w:top w:val="none" w:sz="0" w:space="0" w:color="auto"/>
        <w:left w:val="none" w:sz="0" w:space="0" w:color="auto"/>
        <w:bottom w:val="none" w:sz="0" w:space="0" w:color="auto"/>
        <w:right w:val="none" w:sz="0" w:space="0" w:color="auto"/>
      </w:divBdr>
    </w:div>
    <w:div w:id="1701276292">
      <w:bodyDiv w:val="1"/>
      <w:marLeft w:val="0"/>
      <w:marRight w:val="0"/>
      <w:marTop w:val="0"/>
      <w:marBottom w:val="0"/>
      <w:divBdr>
        <w:top w:val="none" w:sz="0" w:space="0" w:color="auto"/>
        <w:left w:val="none" w:sz="0" w:space="0" w:color="auto"/>
        <w:bottom w:val="none" w:sz="0" w:space="0" w:color="auto"/>
        <w:right w:val="none" w:sz="0" w:space="0" w:color="auto"/>
      </w:divBdr>
    </w:div>
    <w:div w:id="1702054302">
      <w:bodyDiv w:val="1"/>
      <w:marLeft w:val="0"/>
      <w:marRight w:val="0"/>
      <w:marTop w:val="0"/>
      <w:marBottom w:val="0"/>
      <w:divBdr>
        <w:top w:val="none" w:sz="0" w:space="0" w:color="auto"/>
        <w:left w:val="none" w:sz="0" w:space="0" w:color="auto"/>
        <w:bottom w:val="none" w:sz="0" w:space="0" w:color="auto"/>
        <w:right w:val="none" w:sz="0" w:space="0" w:color="auto"/>
      </w:divBdr>
    </w:div>
    <w:div w:id="1702366058">
      <w:bodyDiv w:val="1"/>
      <w:marLeft w:val="0"/>
      <w:marRight w:val="0"/>
      <w:marTop w:val="0"/>
      <w:marBottom w:val="0"/>
      <w:divBdr>
        <w:top w:val="none" w:sz="0" w:space="0" w:color="auto"/>
        <w:left w:val="none" w:sz="0" w:space="0" w:color="auto"/>
        <w:bottom w:val="none" w:sz="0" w:space="0" w:color="auto"/>
        <w:right w:val="none" w:sz="0" w:space="0" w:color="auto"/>
      </w:divBdr>
    </w:div>
    <w:div w:id="1702390143">
      <w:bodyDiv w:val="1"/>
      <w:marLeft w:val="0"/>
      <w:marRight w:val="0"/>
      <w:marTop w:val="0"/>
      <w:marBottom w:val="0"/>
      <w:divBdr>
        <w:top w:val="none" w:sz="0" w:space="0" w:color="auto"/>
        <w:left w:val="none" w:sz="0" w:space="0" w:color="auto"/>
        <w:bottom w:val="none" w:sz="0" w:space="0" w:color="auto"/>
        <w:right w:val="none" w:sz="0" w:space="0" w:color="auto"/>
      </w:divBdr>
    </w:div>
    <w:div w:id="1702391177">
      <w:bodyDiv w:val="1"/>
      <w:marLeft w:val="0"/>
      <w:marRight w:val="0"/>
      <w:marTop w:val="0"/>
      <w:marBottom w:val="0"/>
      <w:divBdr>
        <w:top w:val="none" w:sz="0" w:space="0" w:color="auto"/>
        <w:left w:val="none" w:sz="0" w:space="0" w:color="auto"/>
        <w:bottom w:val="none" w:sz="0" w:space="0" w:color="auto"/>
        <w:right w:val="none" w:sz="0" w:space="0" w:color="auto"/>
      </w:divBdr>
    </w:div>
    <w:div w:id="1709451513">
      <w:bodyDiv w:val="1"/>
      <w:marLeft w:val="0"/>
      <w:marRight w:val="0"/>
      <w:marTop w:val="0"/>
      <w:marBottom w:val="0"/>
      <w:divBdr>
        <w:top w:val="none" w:sz="0" w:space="0" w:color="auto"/>
        <w:left w:val="none" w:sz="0" w:space="0" w:color="auto"/>
        <w:bottom w:val="none" w:sz="0" w:space="0" w:color="auto"/>
        <w:right w:val="none" w:sz="0" w:space="0" w:color="auto"/>
      </w:divBdr>
    </w:div>
    <w:div w:id="1720786173">
      <w:bodyDiv w:val="1"/>
      <w:marLeft w:val="0"/>
      <w:marRight w:val="0"/>
      <w:marTop w:val="0"/>
      <w:marBottom w:val="0"/>
      <w:divBdr>
        <w:top w:val="none" w:sz="0" w:space="0" w:color="auto"/>
        <w:left w:val="none" w:sz="0" w:space="0" w:color="auto"/>
        <w:bottom w:val="none" w:sz="0" w:space="0" w:color="auto"/>
        <w:right w:val="none" w:sz="0" w:space="0" w:color="auto"/>
      </w:divBdr>
    </w:div>
    <w:div w:id="1721594722">
      <w:bodyDiv w:val="1"/>
      <w:marLeft w:val="0"/>
      <w:marRight w:val="0"/>
      <w:marTop w:val="0"/>
      <w:marBottom w:val="0"/>
      <w:divBdr>
        <w:top w:val="none" w:sz="0" w:space="0" w:color="auto"/>
        <w:left w:val="none" w:sz="0" w:space="0" w:color="auto"/>
        <w:bottom w:val="none" w:sz="0" w:space="0" w:color="auto"/>
        <w:right w:val="none" w:sz="0" w:space="0" w:color="auto"/>
      </w:divBdr>
    </w:div>
    <w:div w:id="1730151424">
      <w:bodyDiv w:val="1"/>
      <w:marLeft w:val="0"/>
      <w:marRight w:val="0"/>
      <w:marTop w:val="0"/>
      <w:marBottom w:val="0"/>
      <w:divBdr>
        <w:top w:val="none" w:sz="0" w:space="0" w:color="auto"/>
        <w:left w:val="none" w:sz="0" w:space="0" w:color="auto"/>
        <w:bottom w:val="none" w:sz="0" w:space="0" w:color="auto"/>
        <w:right w:val="none" w:sz="0" w:space="0" w:color="auto"/>
      </w:divBdr>
    </w:div>
    <w:div w:id="1736196735">
      <w:bodyDiv w:val="1"/>
      <w:marLeft w:val="0"/>
      <w:marRight w:val="0"/>
      <w:marTop w:val="0"/>
      <w:marBottom w:val="0"/>
      <w:divBdr>
        <w:top w:val="none" w:sz="0" w:space="0" w:color="auto"/>
        <w:left w:val="none" w:sz="0" w:space="0" w:color="auto"/>
        <w:bottom w:val="none" w:sz="0" w:space="0" w:color="auto"/>
        <w:right w:val="none" w:sz="0" w:space="0" w:color="auto"/>
      </w:divBdr>
    </w:div>
    <w:div w:id="1741247480">
      <w:bodyDiv w:val="1"/>
      <w:marLeft w:val="0"/>
      <w:marRight w:val="0"/>
      <w:marTop w:val="0"/>
      <w:marBottom w:val="0"/>
      <w:divBdr>
        <w:top w:val="none" w:sz="0" w:space="0" w:color="auto"/>
        <w:left w:val="none" w:sz="0" w:space="0" w:color="auto"/>
        <w:bottom w:val="none" w:sz="0" w:space="0" w:color="auto"/>
        <w:right w:val="none" w:sz="0" w:space="0" w:color="auto"/>
      </w:divBdr>
    </w:div>
    <w:div w:id="1750732453">
      <w:bodyDiv w:val="1"/>
      <w:marLeft w:val="0"/>
      <w:marRight w:val="0"/>
      <w:marTop w:val="0"/>
      <w:marBottom w:val="0"/>
      <w:divBdr>
        <w:top w:val="none" w:sz="0" w:space="0" w:color="auto"/>
        <w:left w:val="none" w:sz="0" w:space="0" w:color="auto"/>
        <w:bottom w:val="none" w:sz="0" w:space="0" w:color="auto"/>
        <w:right w:val="none" w:sz="0" w:space="0" w:color="auto"/>
      </w:divBdr>
    </w:div>
    <w:div w:id="1755936231">
      <w:bodyDiv w:val="1"/>
      <w:marLeft w:val="0"/>
      <w:marRight w:val="0"/>
      <w:marTop w:val="0"/>
      <w:marBottom w:val="0"/>
      <w:divBdr>
        <w:top w:val="none" w:sz="0" w:space="0" w:color="auto"/>
        <w:left w:val="none" w:sz="0" w:space="0" w:color="auto"/>
        <w:bottom w:val="none" w:sz="0" w:space="0" w:color="auto"/>
        <w:right w:val="none" w:sz="0" w:space="0" w:color="auto"/>
      </w:divBdr>
    </w:div>
    <w:div w:id="1757286260">
      <w:bodyDiv w:val="1"/>
      <w:marLeft w:val="0"/>
      <w:marRight w:val="0"/>
      <w:marTop w:val="0"/>
      <w:marBottom w:val="0"/>
      <w:divBdr>
        <w:top w:val="none" w:sz="0" w:space="0" w:color="auto"/>
        <w:left w:val="none" w:sz="0" w:space="0" w:color="auto"/>
        <w:bottom w:val="none" w:sz="0" w:space="0" w:color="auto"/>
        <w:right w:val="none" w:sz="0" w:space="0" w:color="auto"/>
      </w:divBdr>
    </w:div>
    <w:div w:id="1776974088">
      <w:bodyDiv w:val="1"/>
      <w:marLeft w:val="0"/>
      <w:marRight w:val="0"/>
      <w:marTop w:val="0"/>
      <w:marBottom w:val="0"/>
      <w:divBdr>
        <w:top w:val="none" w:sz="0" w:space="0" w:color="auto"/>
        <w:left w:val="none" w:sz="0" w:space="0" w:color="auto"/>
        <w:bottom w:val="none" w:sz="0" w:space="0" w:color="auto"/>
        <w:right w:val="none" w:sz="0" w:space="0" w:color="auto"/>
      </w:divBdr>
    </w:div>
    <w:div w:id="1779446724">
      <w:bodyDiv w:val="1"/>
      <w:marLeft w:val="0"/>
      <w:marRight w:val="0"/>
      <w:marTop w:val="0"/>
      <w:marBottom w:val="0"/>
      <w:divBdr>
        <w:top w:val="none" w:sz="0" w:space="0" w:color="auto"/>
        <w:left w:val="none" w:sz="0" w:space="0" w:color="auto"/>
        <w:bottom w:val="none" w:sz="0" w:space="0" w:color="auto"/>
        <w:right w:val="none" w:sz="0" w:space="0" w:color="auto"/>
      </w:divBdr>
    </w:div>
    <w:div w:id="1783453615">
      <w:bodyDiv w:val="1"/>
      <w:marLeft w:val="0"/>
      <w:marRight w:val="0"/>
      <w:marTop w:val="0"/>
      <w:marBottom w:val="0"/>
      <w:divBdr>
        <w:top w:val="none" w:sz="0" w:space="0" w:color="auto"/>
        <w:left w:val="none" w:sz="0" w:space="0" w:color="auto"/>
        <w:bottom w:val="none" w:sz="0" w:space="0" w:color="auto"/>
        <w:right w:val="none" w:sz="0" w:space="0" w:color="auto"/>
      </w:divBdr>
    </w:div>
    <w:div w:id="1785227069">
      <w:bodyDiv w:val="1"/>
      <w:marLeft w:val="0"/>
      <w:marRight w:val="0"/>
      <w:marTop w:val="0"/>
      <w:marBottom w:val="0"/>
      <w:divBdr>
        <w:top w:val="none" w:sz="0" w:space="0" w:color="auto"/>
        <w:left w:val="none" w:sz="0" w:space="0" w:color="auto"/>
        <w:bottom w:val="none" w:sz="0" w:space="0" w:color="auto"/>
        <w:right w:val="none" w:sz="0" w:space="0" w:color="auto"/>
      </w:divBdr>
    </w:div>
    <w:div w:id="1786581077">
      <w:bodyDiv w:val="1"/>
      <w:marLeft w:val="0"/>
      <w:marRight w:val="0"/>
      <w:marTop w:val="0"/>
      <w:marBottom w:val="0"/>
      <w:divBdr>
        <w:top w:val="none" w:sz="0" w:space="0" w:color="auto"/>
        <w:left w:val="none" w:sz="0" w:space="0" w:color="auto"/>
        <w:bottom w:val="none" w:sz="0" w:space="0" w:color="auto"/>
        <w:right w:val="none" w:sz="0" w:space="0" w:color="auto"/>
      </w:divBdr>
    </w:div>
    <w:div w:id="1790708885">
      <w:bodyDiv w:val="1"/>
      <w:marLeft w:val="0"/>
      <w:marRight w:val="0"/>
      <w:marTop w:val="0"/>
      <w:marBottom w:val="0"/>
      <w:divBdr>
        <w:top w:val="none" w:sz="0" w:space="0" w:color="auto"/>
        <w:left w:val="none" w:sz="0" w:space="0" w:color="auto"/>
        <w:bottom w:val="none" w:sz="0" w:space="0" w:color="auto"/>
        <w:right w:val="none" w:sz="0" w:space="0" w:color="auto"/>
      </w:divBdr>
    </w:div>
    <w:div w:id="1795244865">
      <w:bodyDiv w:val="1"/>
      <w:marLeft w:val="0"/>
      <w:marRight w:val="0"/>
      <w:marTop w:val="0"/>
      <w:marBottom w:val="0"/>
      <w:divBdr>
        <w:top w:val="none" w:sz="0" w:space="0" w:color="auto"/>
        <w:left w:val="none" w:sz="0" w:space="0" w:color="auto"/>
        <w:bottom w:val="none" w:sz="0" w:space="0" w:color="auto"/>
        <w:right w:val="none" w:sz="0" w:space="0" w:color="auto"/>
      </w:divBdr>
    </w:div>
    <w:div w:id="1796288200">
      <w:bodyDiv w:val="1"/>
      <w:marLeft w:val="0"/>
      <w:marRight w:val="0"/>
      <w:marTop w:val="0"/>
      <w:marBottom w:val="0"/>
      <w:divBdr>
        <w:top w:val="none" w:sz="0" w:space="0" w:color="auto"/>
        <w:left w:val="none" w:sz="0" w:space="0" w:color="auto"/>
        <w:bottom w:val="none" w:sz="0" w:space="0" w:color="auto"/>
        <w:right w:val="none" w:sz="0" w:space="0" w:color="auto"/>
      </w:divBdr>
    </w:div>
    <w:div w:id="1809859784">
      <w:bodyDiv w:val="1"/>
      <w:marLeft w:val="0"/>
      <w:marRight w:val="0"/>
      <w:marTop w:val="0"/>
      <w:marBottom w:val="0"/>
      <w:divBdr>
        <w:top w:val="none" w:sz="0" w:space="0" w:color="auto"/>
        <w:left w:val="none" w:sz="0" w:space="0" w:color="auto"/>
        <w:bottom w:val="none" w:sz="0" w:space="0" w:color="auto"/>
        <w:right w:val="none" w:sz="0" w:space="0" w:color="auto"/>
      </w:divBdr>
      <w:divsChild>
        <w:div w:id="211310159">
          <w:marLeft w:val="0"/>
          <w:marRight w:val="0"/>
          <w:marTop w:val="0"/>
          <w:marBottom w:val="0"/>
          <w:divBdr>
            <w:top w:val="none" w:sz="0" w:space="0" w:color="auto"/>
            <w:left w:val="none" w:sz="0" w:space="0" w:color="auto"/>
            <w:bottom w:val="none" w:sz="0" w:space="0" w:color="auto"/>
            <w:right w:val="none" w:sz="0" w:space="0" w:color="auto"/>
          </w:divBdr>
          <w:divsChild>
            <w:div w:id="505633742">
              <w:marLeft w:val="0"/>
              <w:marRight w:val="0"/>
              <w:marTop w:val="0"/>
              <w:marBottom w:val="0"/>
              <w:divBdr>
                <w:top w:val="none" w:sz="0" w:space="0" w:color="auto"/>
                <w:left w:val="none" w:sz="0" w:space="0" w:color="auto"/>
                <w:bottom w:val="none" w:sz="0" w:space="0" w:color="auto"/>
                <w:right w:val="none" w:sz="0" w:space="0" w:color="auto"/>
              </w:divBdr>
              <w:divsChild>
                <w:div w:id="416027370">
                  <w:marLeft w:val="0"/>
                  <w:marRight w:val="0"/>
                  <w:marTop w:val="0"/>
                  <w:marBottom w:val="0"/>
                  <w:divBdr>
                    <w:top w:val="none" w:sz="0" w:space="0" w:color="auto"/>
                    <w:left w:val="none" w:sz="0" w:space="0" w:color="auto"/>
                    <w:bottom w:val="none" w:sz="0" w:space="0" w:color="auto"/>
                    <w:right w:val="none" w:sz="0" w:space="0" w:color="auto"/>
                  </w:divBdr>
                  <w:divsChild>
                    <w:div w:id="18323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124557">
          <w:marLeft w:val="0"/>
          <w:marRight w:val="0"/>
          <w:marTop w:val="0"/>
          <w:marBottom w:val="0"/>
          <w:divBdr>
            <w:top w:val="none" w:sz="0" w:space="0" w:color="auto"/>
            <w:left w:val="none" w:sz="0" w:space="0" w:color="auto"/>
            <w:bottom w:val="none" w:sz="0" w:space="0" w:color="auto"/>
            <w:right w:val="none" w:sz="0" w:space="0" w:color="auto"/>
          </w:divBdr>
          <w:divsChild>
            <w:div w:id="1444568955">
              <w:marLeft w:val="0"/>
              <w:marRight w:val="0"/>
              <w:marTop w:val="0"/>
              <w:marBottom w:val="0"/>
              <w:divBdr>
                <w:top w:val="none" w:sz="0" w:space="0" w:color="auto"/>
                <w:left w:val="none" w:sz="0" w:space="0" w:color="auto"/>
                <w:bottom w:val="none" w:sz="0" w:space="0" w:color="auto"/>
                <w:right w:val="none" w:sz="0" w:space="0" w:color="auto"/>
              </w:divBdr>
              <w:divsChild>
                <w:div w:id="1157769888">
                  <w:marLeft w:val="0"/>
                  <w:marRight w:val="0"/>
                  <w:marTop w:val="0"/>
                  <w:marBottom w:val="0"/>
                  <w:divBdr>
                    <w:top w:val="none" w:sz="0" w:space="0" w:color="auto"/>
                    <w:left w:val="none" w:sz="0" w:space="0" w:color="auto"/>
                    <w:bottom w:val="none" w:sz="0" w:space="0" w:color="auto"/>
                    <w:right w:val="none" w:sz="0" w:space="0" w:color="auto"/>
                  </w:divBdr>
                  <w:divsChild>
                    <w:div w:id="8408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440260">
      <w:bodyDiv w:val="1"/>
      <w:marLeft w:val="0"/>
      <w:marRight w:val="0"/>
      <w:marTop w:val="0"/>
      <w:marBottom w:val="0"/>
      <w:divBdr>
        <w:top w:val="none" w:sz="0" w:space="0" w:color="auto"/>
        <w:left w:val="none" w:sz="0" w:space="0" w:color="auto"/>
        <w:bottom w:val="none" w:sz="0" w:space="0" w:color="auto"/>
        <w:right w:val="none" w:sz="0" w:space="0" w:color="auto"/>
      </w:divBdr>
    </w:div>
    <w:div w:id="1812865912">
      <w:bodyDiv w:val="1"/>
      <w:marLeft w:val="0"/>
      <w:marRight w:val="0"/>
      <w:marTop w:val="0"/>
      <w:marBottom w:val="0"/>
      <w:divBdr>
        <w:top w:val="none" w:sz="0" w:space="0" w:color="auto"/>
        <w:left w:val="none" w:sz="0" w:space="0" w:color="auto"/>
        <w:bottom w:val="none" w:sz="0" w:space="0" w:color="auto"/>
        <w:right w:val="none" w:sz="0" w:space="0" w:color="auto"/>
      </w:divBdr>
    </w:div>
    <w:div w:id="1824738797">
      <w:bodyDiv w:val="1"/>
      <w:marLeft w:val="0"/>
      <w:marRight w:val="0"/>
      <w:marTop w:val="0"/>
      <w:marBottom w:val="0"/>
      <w:divBdr>
        <w:top w:val="none" w:sz="0" w:space="0" w:color="auto"/>
        <w:left w:val="none" w:sz="0" w:space="0" w:color="auto"/>
        <w:bottom w:val="none" w:sz="0" w:space="0" w:color="auto"/>
        <w:right w:val="none" w:sz="0" w:space="0" w:color="auto"/>
      </w:divBdr>
    </w:div>
    <w:div w:id="1845240880">
      <w:bodyDiv w:val="1"/>
      <w:marLeft w:val="0"/>
      <w:marRight w:val="0"/>
      <w:marTop w:val="0"/>
      <w:marBottom w:val="0"/>
      <w:divBdr>
        <w:top w:val="none" w:sz="0" w:space="0" w:color="auto"/>
        <w:left w:val="none" w:sz="0" w:space="0" w:color="auto"/>
        <w:bottom w:val="none" w:sz="0" w:space="0" w:color="auto"/>
        <w:right w:val="none" w:sz="0" w:space="0" w:color="auto"/>
      </w:divBdr>
    </w:div>
    <w:div w:id="1853378225">
      <w:bodyDiv w:val="1"/>
      <w:marLeft w:val="0"/>
      <w:marRight w:val="0"/>
      <w:marTop w:val="0"/>
      <w:marBottom w:val="0"/>
      <w:divBdr>
        <w:top w:val="none" w:sz="0" w:space="0" w:color="auto"/>
        <w:left w:val="none" w:sz="0" w:space="0" w:color="auto"/>
        <w:bottom w:val="none" w:sz="0" w:space="0" w:color="auto"/>
        <w:right w:val="none" w:sz="0" w:space="0" w:color="auto"/>
      </w:divBdr>
    </w:div>
    <w:div w:id="1855417807">
      <w:bodyDiv w:val="1"/>
      <w:marLeft w:val="0"/>
      <w:marRight w:val="0"/>
      <w:marTop w:val="0"/>
      <w:marBottom w:val="0"/>
      <w:divBdr>
        <w:top w:val="none" w:sz="0" w:space="0" w:color="auto"/>
        <w:left w:val="none" w:sz="0" w:space="0" w:color="auto"/>
        <w:bottom w:val="none" w:sz="0" w:space="0" w:color="auto"/>
        <w:right w:val="none" w:sz="0" w:space="0" w:color="auto"/>
      </w:divBdr>
    </w:div>
    <w:div w:id="1855807356">
      <w:bodyDiv w:val="1"/>
      <w:marLeft w:val="0"/>
      <w:marRight w:val="0"/>
      <w:marTop w:val="0"/>
      <w:marBottom w:val="0"/>
      <w:divBdr>
        <w:top w:val="none" w:sz="0" w:space="0" w:color="auto"/>
        <w:left w:val="none" w:sz="0" w:space="0" w:color="auto"/>
        <w:bottom w:val="none" w:sz="0" w:space="0" w:color="auto"/>
        <w:right w:val="none" w:sz="0" w:space="0" w:color="auto"/>
      </w:divBdr>
    </w:div>
    <w:div w:id="1867716149">
      <w:bodyDiv w:val="1"/>
      <w:marLeft w:val="0"/>
      <w:marRight w:val="0"/>
      <w:marTop w:val="0"/>
      <w:marBottom w:val="0"/>
      <w:divBdr>
        <w:top w:val="none" w:sz="0" w:space="0" w:color="auto"/>
        <w:left w:val="none" w:sz="0" w:space="0" w:color="auto"/>
        <w:bottom w:val="none" w:sz="0" w:space="0" w:color="auto"/>
        <w:right w:val="none" w:sz="0" w:space="0" w:color="auto"/>
      </w:divBdr>
    </w:div>
    <w:div w:id="1887568783">
      <w:bodyDiv w:val="1"/>
      <w:marLeft w:val="0"/>
      <w:marRight w:val="0"/>
      <w:marTop w:val="0"/>
      <w:marBottom w:val="0"/>
      <w:divBdr>
        <w:top w:val="none" w:sz="0" w:space="0" w:color="auto"/>
        <w:left w:val="none" w:sz="0" w:space="0" w:color="auto"/>
        <w:bottom w:val="none" w:sz="0" w:space="0" w:color="auto"/>
        <w:right w:val="none" w:sz="0" w:space="0" w:color="auto"/>
      </w:divBdr>
    </w:div>
    <w:div w:id="1902785751">
      <w:bodyDiv w:val="1"/>
      <w:marLeft w:val="0"/>
      <w:marRight w:val="0"/>
      <w:marTop w:val="0"/>
      <w:marBottom w:val="0"/>
      <w:divBdr>
        <w:top w:val="none" w:sz="0" w:space="0" w:color="auto"/>
        <w:left w:val="none" w:sz="0" w:space="0" w:color="auto"/>
        <w:bottom w:val="none" w:sz="0" w:space="0" w:color="auto"/>
        <w:right w:val="none" w:sz="0" w:space="0" w:color="auto"/>
      </w:divBdr>
    </w:div>
    <w:div w:id="1906599154">
      <w:bodyDiv w:val="1"/>
      <w:marLeft w:val="0"/>
      <w:marRight w:val="0"/>
      <w:marTop w:val="0"/>
      <w:marBottom w:val="0"/>
      <w:divBdr>
        <w:top w:val="none" w:sz="0" w:space="0" w:color="auto"/>
        <w:left w:val="none" w:sz="0" w:space="0" w:color="auto"/>
        <w:bottom w:val="none" w:sz="0" w:space="0" w:color="auto"/>
        <w:right w:val="none" w:sz="0" w:space="0" w:color="auto"/>
      </w:divBdr>
    </w:div>
    <w:div w:id="1907102835">
      <w:bodyDiv w:val="1"/>
      <w:marLeft w:val="0"/>
      <w:marRight w:val="0"/>
      <w:marTop w:val="0"/>
      <w:marBottom w:val="0"/>
      <w:divBdr>
        <w:top w:val="none" w:sz="0" w:space="0" w:color="auto"/>
        <w:left w:val="none" w:sz="0" w:space="0" w:color="auto"/>
        <w:bottom w:val="none" w:sz="0" w:space="0" w:color="auto"/>
        <w:right w:val="none" w:sz="0" w:space="0" w:color="auto"/>
      </w:divBdr>
    </w:div>
    <w:div w:id="1909338557">
      <w:bodyDiv w:val="1"/>
      <w:marLeft w:val="0"/>
      <w:marRight w:val="0"/>
      <w:marTop w:val="0"/>
      <w:marBottom w:val="0"/>
      <w:divBdr>
        <w:top w:val="none" w:sz="0" w:space="0" w:color="auto"/>
        <w:left w:val="none" w:sz="0" w:space="0" w:color="auto"/>
        <w:bottom w:val="none" w:sz="0" w:space="0" w:color="auto"/>
        <w:right w:val="none" w:sz="0" w:space="0" w:color="auto"/>
      </w:divBdr>
    </w:div>
    <w:div w:id="1916814852">
      <w:bodyDiv w:val="1"/>
      <w:marLeft w:val="0"/>
      <w:marRight w:val="0"/>
      <w:marTop w:val="0"/>
      <w:marBottom w:val="0"/>
      <w:divBdr>
        <w:top w:val="none" w:sz="0" w:space="0" w:color="auto"/>
        <w:left w:val="none" w:sz="0" w:space="0" w:color="auto"/>
        <w:bottom w:val="none" w:sz="0" w:space="0" w:color="auto"/>
        <w:right w:val="none" w:sz="0" w:space="0" w:color="auto"/>
      </w:divBdr>
    </w:div>
    <w:div w:id="1918515077">
      <w:bodyDiv w:val="1"/>
      <w:marLeft w:val="0"/>
      <w:marRight w:val="0"/>
      <w:marTop w:val="0"/>
      <w:marBottom w:val="0"/>
      <w:divBdr>
        <w:top w:val="none" w:sz="0" w:space="0" w:color="auto"/>
        <w:left w:val="none" w:sz="0" w:space="0" w:color="auto"/>
        <w:bottom w:val="none" w:sz="0" w:space="0" w:color="auto"/>
        <w:right w:val="none" w:sz="0" w:space="0" w:color="auto"/>
      </w:divBdr>
    </w:div>
    <w:div w:id="1923876920">
      <w:bodyDiv w:val="1"/>
      <w:marLeft w:val="0"/>
      <w:marRight w:val="0"/>
      <w:marTop w:val="0"/>
      <w:marBottom w:val="0"/>
      <w:divBdr>
        <w:top w:val="none" w:sz="0" w:space="0" w:color="auto"/>
        <w:left w:val="none" w:sz="0" w:space="0" w:color="auto"/>
        <w:bottom w:val="none" w:sz="0" w:space="0" w:color="auto"/>
        <w:right w:val="none" w:sz="0" w:space="0" w:color="auto"/>
      </w:divBdr>
    </w:div>
    <w:div w:id="1925608467">
      <w:bodyDiv w:val="1"/>
      <w:marLeft w:val="0"/>
      <w:marRight w:val="0"/>
      <w:marTop w:val="0"/>
      <w:marBottom w:val="0"/>
      <w:divBdr>
        <w:top w:val="none" w:sz="0" w:space="0" w:color="auto"/>
        <w:left w:val="none" w:sz="0" w:space="0" w:color="auto"/>
        <w:bottom w:val="none" w:sz="0" w:space="0" w:color="auto"/>
        <w:right w:val="none" w:sz="0" w:space="0" w:color="auto"/>
      </w:divBdr>
    </w:div>
    <w:div w:id="1932155122">
      <w:bodyDiv w:val="1"/>
      <w:marLeft w:val="0"/>
      <w:marRight w:val="0"/>
      <w:marTop w:val="0"/>
      <w:marBottom w:val="0"/>
      <w:divBdr>
        <w:top w:val="none" w:sz="0" w:space="0" w:color="auto"/>
        <w:left w:val="none" w:sz="0" w:space="0" w:color="auto"/>
        <w:bottom w:val="none" w:sz="0" w:space="0" w:color="auto"/>
        <w:right w:val="none" w:sz="0" w:space="0" w:color="auto"/>
      </w:divBdr>
    </w:div>
    <w:div w:id="1942642938">
      <w:bodyDiv w:val="1"/>
      <w:marLeft w:val="0"/>
      <w:marRight w:val="0"/>
      <w:marTop w:val="0"/>
      <w:marBottom w:val="0"/>
      <w:divBdr>
        <w:top w:val="none" w:sz="0" w:space="0" w:color="auto"/>
        <w:left w:val="none" w:sz="0" w:space="0" w:color="auto"/>
        <w:bottom w:val="none" w:sz="0" w:space="0" w:color="auto"/>
        <w:right w:val="none" w:sz="0" w:space="0" w:color="auto"/>
      </w:divBdr>
    </w:div>
    <w:div w:id="1946113965">
      <w:bodyDiv w:val="1"/>
      <w:marLeft w:val="0"/>
      <w:marRight w:val="0"/>
      <w:marTop w:val="0"/>
      <w:marBottom w:val="0"/>
      <w:divBdr>
        <w:top w:val="none" w:sz="0" w:space="0" w:color="auto"/>
        <w:left w:val="none" w:sz="0" w:space="0" w:color="auto"/>
        <w:bottom w:val="none" w:sz="0" w:space="0" w:color="auto"/>
        <w:right w:val="none" w:sz="0" w:space="0" w:color="auto"/>
      </w:divBdr>
    </w:div>
    <w:div w:id="1948153984">
      <w:bodyDiv w:val="1"/>
      <w:marLeft w:val="0"/>
      <w:marRight w:val="0"/>
      <w:marTop w:val="0"/>
      <w:marBottom w:val="0"/>
      <w:divBdr>
        <w:top w:val="none" w:sz="0" w:space="0" w:color="auto"/>
        <w:left w:val="none" w:sz="0" w:space="0" w:color="auto"/>
        <w:bottom w:val="none" w:sz="0" w:space="0" w:color="auto"/>
        <w:right w:val="none" w:sz="0" w:space="0" w:color="auto"/>
      </w:divBdr>
    </w:div>
    <w:div w:id="1953782540">
      <w:bodyDiv w:val="1"/>
      <w:marLeft w:val="0"/>
      <w:marRight w:val="0"/>
      <w:marTop w:val="0"/>
      <w:marBottom w:val="0"/>
      <w:divBdr>
        <w:top w:val="none" w:sz="0" w:space="0" w:color="auto"/>
        <w:left w:val="none" w:sz="0" w:space="0" w:color="auto"/>
        <w:bottom w:val="none" w:sz="0" w:space="0" w:color="auto"/>
        <w:right w:val="none" w:sz="0" w:space="0" w:color="auto"/>
      </w:divBdr>
    </w:div>
    <w:div w:id="1958755814">
      <w:bodyDiv w:val="1"/>
      <w:marLeft w:val="0"/>
      <w:marRight w:val="0"/>
      <w:marTop w:val="0"/>
      <w:marBottom w:val="0"/>
      <w:divBdr>
        <w:top w:val="none" w:sz="0" w:space="0" w:color="auto"/>
        <w:left w:val="none" w:sz="0" w:space="0" w:color="auto"/>
        <w:bottom w:val="none" w:sz="0" w:space="0" w:color="auto"/>
        <w:right w:val="none" w:sz="0" w:space="0" w:color="auto"/>
      </w:divBdr>
    </w:div>
    <w:div w:id="1966428379">
      <w:bodyDiv w:val="1"/>
      <w:marLeft w:val="0"/>
      <w:marRight w:val="0"/>
      <w:marTop w:val="0"/>
      <w:marBottom w:val="0"/>
      <w:divBdr>
        <w:top w:val="none" w:sz="0" w:space="0" w:color="auto"/>
        <w:left w:val="none" w:sz="0" w:space="0" w:color="auto"/>
        <w:bottom w:val="none" w:sz="0" w:space="0" w:color="auto"/>
        <w:right w:val="none" w:sz="0" w:space="0" w:color="auto"/>
      </w:divBdr>
    </w:div>
    <w:div w:id="1980718559">
      <w:bodyDiv w:val="1"/>
      <w:marLeft w:val="0"/>
      <w:marRight w:val="0"/>
      <w:marTop w:val="0"/>
      <w:marBottom w:val="0"/>
      <w:divBdr>
        <w:top w:val="none" w:sz="0" w:space="0" w:color="auto"/>
        <w:left w:val="none" w:sz="0" w:space="0" w:color="auto"/>
        <w:bottom w:val="none" w:sz="0" w:space="0" w:color="auto"/>
        <w:right w:val="none" w:sz="0" w:space="0" w:color="auto"/>
      </w:divBdr>
    </w:div>
    <w:div w:id="1981689903">
      <w:bodyDiv w:val="1"/>
      <w:marLeft w:val="0"/>
      <w:marRight w:val="0"/>
      <w:marTop w:val="0"/>
      <w:marBottom w:val="0"/>
      <w:divBdr>
        <w:top w:val="none" w:sz="0" w:space="0" w:color="auto"/>
        <w:left w:val="none" w:sz="0" w:space="0" w:color="auto"/>
        <w:bottom w:val="none" w:sz="0" w:space="0" w:color="auto"/>
        <w:right w:val="none" w:sz="0" w:space="0" w:color="auto"/>
      </w:divBdr>
    </w:div>
    <w:div w:id="1996715217">
      <w:bodyDiv w:val="1"/>
      <w:marLeft w:val="0"/>
      <w:marRight w:val="0"/>
      <w:marTop w:val="0"/>
      <w:marBottom w:val="0"/>
      <w:divBdr>
        <w:top w:val="none" w:sz="0" w:space="0" w:color="auto"/>
        <w:left w:val="none" w:sz="0" w:space="0" w:color="auto"/>
        <w:bottom w:val="none" w:sz="0" w:space="0" w:color="auto"/>
        <w:right w:val="none" w:sz="0" w:space="0" w:color="auto"/>
      </w:divBdr>
    </w:div>
    <w:div w:id="1997996455">
      <w:bodyDiv w:val="1"/>
      <w:marLeft w:val="0"/>
      <w:marRight w:val="0"/>
      <w:marTop w:val="0"/>
      <w:marBottom w:val="0"/>
      <w:divBdr>
        <w:top w:val="none" w:sz="0" w:space="0" w:color="auto"/>
        <w:left w:val="none" w:sz="0" w:space="0" w:color="auto"/>
        <w:bottom w:val="none" w:sz="0" w:space="0" w:color="auto"/>
        <w:right w:val="none" w:sz="0" w:space="0" w:color="auto"/>
      </w:divBdr>
    </w:div>
    <w:div w:id="2001083592">
      <w:bodyDiv w:val="1"/>
      <w:marLeft w:val="0"/>
      <w:marRight w:val="0"/>
      <w:marTop w:val="0"/>
      <w:marBottom w:val="0"/>
      <w:divBdr>
        <w:top w:val="none" w:sz="0" w:space="0" w:color="auto"/>
        <w:left w:val="none" w:sz="0" w:space="0" w:color="auto"/>
        <w:bottom w:val="none" w:sz="0" w:space="0" w:color="auto"/>
        <w:right w:val="none" w:sz="0" w:space="0" w:color="auto"/>
      </w:divBdr>
    </w:div>
    <w:div w:id="2001544976">
      <w:bodyDiv w:val="1"/>
      <w:marLeft w:val="0"/>
      <w:marRight w:val="0"/>
      <w:marTop w:val="0"/>
      <w:marBottom w:val="0"/>
      <w:divBdr>
        <w:top w:val="none" w:sz="0" w:space="0" w:color="auto"/>
        <w:left w:val="none" w:sz="0" w:space="0" w:color="auto"/>
        <w:bottom w:val="none" w:sz="0" w:space="0" w:color="auto"/>
        <w:right w:val="none" w:sz="0" w:space="0" w:color="auto"/>
      </w:divBdr>
    </w:div>
    <w:div w:id="2033875909">
      <w:bodyDiv w:val="1"/>
      <w:marLeft w:val="0"/>
      <w:marRight w:val="0"/>
      <w:marTop w:val="0"/>
      <w:marBottom w:val="0"/>
      <w:divBdr>
        <w:top w:val="none" w:sz="0" w:space="0" w:color="auto"/>
        <w:left w:val="none" w:sz="0" w:space="0" w:color="auto"/>
        <w:bottom w:val="none" w:sz="0" w:space="0" w:color="auto"/>
        <w:right w:val="none" w:sz="0" w:space="0" w:color="auto"/>
      </w:divBdr>
    </w:div>
    <w:div w:id="2038118789">
      <w:bodyDiv w:val="1"/>
      <w:marLeft w:val="0"/>
      <w:marRight w:val="0"/>
      <w:marTop w:val="0"/>
      <w:marBottom w:val="0"/>
      <w:divBdr>
        <w:top w:val="none" w:sz="0" w:space="0" w:color="auto"/>
        <w:left w:val="none" w:sz="0" w:space="0" w:color="auto"/>
        <w:bottom w:val="none" w:sz="0" w:space="0" w:color="auto"/>
        <w:right w:val="none" w:sz="0" w:space="0" w:color="auto"/>
      </w:divBdr>
    </w:div>
    <w:div w:id="2039352949">
      <w:bodyDiv w:val="1"/>
      <w:marLeft w:val="0"/>
      <w:marRight w:val="0"/>
      <w:marTop w:val="0"/>
      <w:marBottom w:val="0"/>
      <w:divBdr>
        <w:top w:val="none" w:sz="0" w:space="0" w:color="auto"/>
        <w:left w:val="none" w:sz="0" w:space="0" w:color="auto"/>
        <w:bottom w:val="none" w:sz="0" w:space="0" w:color="auto"/>
        <w:right w:val="none" w:sz="0" w:space="0" w:color="auto"/>
      </w:divBdr>
    </w:div>
    <w:div w:id="2067334740">
      <w:bodyDiv w:val="1"/>
      <w:marLeft w:val="0"/>
      <w:marRight w:val="0"/>
      <w:marTop w:val="0"/>
      <w:marBottom w:val="0"/>
      <w:divBdr>
        <w:top w:val="none" w:sz="0" w:space="0" w:color="auto"/>
        <w:left w:val="none" w:sz="0" w:space="0" w:color="auto"/>
        <w:bottom w:val="none" w:sz="0" w:space="0" w:color="auto"/>
        <w:right w:val="none" w:sz="0" w:space="0" w:color="auto"/>
      </w:divBdr>
    </w:div>
    <w:div w:id="2073112858">
      <w:bodyDiv w:val="1"/>
      <w:marLeft w:val="0"/>
      <w:marRight w:val="0"/>
      <w:marTop w:val="0"/>
      <w:marBottom w:val="0"/>
      <w:divBdr>
        <w:top w:val="none" w:sz="0" w:space="0" w:color="auto"/>
        <w:left w:val="none" w:sz="0" w:space="0" w:color="auto"/>
        <w:bottom w:val="none" w:sz="0" w:space="0" w:color="auto"/>
        <w:right w:val="none" w:sz="0" w:space="0" w:color="auto"/>
      </w:divBdr>
    </w:div>
    <w:div w:id="2080126817">
      <w:bodyDiv w:val="1"/>
      <w:marLeft w:val="0"/>
      <w:marRight w:val="0"/>
      <w:marTop w:val="0"/>
      <w:marBottom w:val="0"/>
      <w:divBdr>
        <w:top w:val="none" w:sz="0" w:space="0" w:color="auto"/>
        <w:left w:val="none" w:sz="0" w:space="0" w:color="auto"/>
        <w:bottom w:val="none" w:sz="0" w:space="0" w:color="auto"/>
        <w:right w:val="none" w:sz="0" w:space="0" w:color="auto"/>
      </w:divBdr>
    </w:div>
    <w:div w:id="2081245758">
      <w:bodyDiv w:val="1"/>
      <w:marLeft w:val="0"/>
      <w:marRight w:val="0"/>
      <w:marTop w:val="0"/>
      <w:marBottom w:val="0"/>
      <w:divBdr>
        <w:top w:val="none" w:sz="0" w:space="0" w:color="auto"/>
        <w:left w:val="none" w:sz="0" w:space="0" w:color="auto"/>
        <w:bottom w:val="none" w:sz="0" w:space="0" w:color="auto"/>
        <w:right w:val="none" w:sz="0" w:space="0" w:color="auto"/>
      </w:divBdr>
    </w:div>
    <w:div w:id="2086563939">
      <w:bodyDiv w:val="1"/>
      <w:marLeft w:val="0"/>
      <w:marRight w:val="0"/>
      <w:marTop w:val="0"/>
      <w:marBottom w:val="0"/>
      <w:divBdr>
        <w:top w:val="none" w:sz="0" w:space="0" w:color="auto"/>
        <w:left w:val="none" w:sz="0" w:space="0" w:color="auto"/>
        <w:bottom w:val="none" w:sz="0" w:space="0" w:color="auto"/>
        <w:right w:val="none" w:sz="0" w:space="0" w:color="auto"/>
      </w:divBdr>
    </w:div>
    <w:div w:id="2088771796">
      <w:bodyDiv w:val="1"/>
      <w:marLeft w:val="0"/>
      <w:marRight w:val="0"/>
      <w:marTop w:val="0"/>
      <w:marBottom w:val="0"/>
      <w:divBdr>
        <w:top w:val="none" w:sz="0" w:space="0" w:color="auto"/>
        <w:left w:val="none" w:sz="0" w:space="0" w:color="auto"/>
        <w:bottom w:val="none" w:sz="0" w:space="0" w:color="auto"/>
        <w:right w:val="none" w:sz="0" w:space="0" w:color="auto"/>
      </w:divBdr>
    </w:div>
    <w:div w:id="2099666266">
      <w:bodyDiv w:val="1"/>
      <w:marLeft w:val="0"/>
      <w:marRight w:val="0"/>
      <w:marTop w:val="0"/>
      <w:marBottom w:val="0"/>
      <w:divBdr>
        <w:top w:val="none" w:sz="0" w:space="0" w:color="auto"/>
        <w:left w:val="none" w:sz="0" w:space="0" w:color="auto"/>
        <w:bottom w:val="none" w:sz="0" w:space="0" w:color="auto"/>
        <w:right w:val="none" w:sz="0" w:space="0" w:color="auto"/>
      </w:divBdr>
    </w:div>
    <w:div w:id="2106219220">
      <w:bodyDiv w:val="1"/>
      <w:marLeft w:val="0"/>
      <w:marRight w:val="0"/>
      <w:marTop w:val="0"/>
      <w:marBottom w:val="0"/>
      <w:divBdr>
        <w:top w:val="none" w:sz="0" w:space="0" w:color="auto"/>
        <w:left w:val="none" w:sz="0" w:space="0" w:color="auto"/>
        <w:bottom w:val="none" w:sz="0" w:space="0" w:color="auto"/>
        <w:right w:val="none" w:sz="0" w:space="0" w:color="auto"/>
      </w:divBdr>
    </w:div>
    <w:div w:id="2108304260">
      <w:bodyDiv w:val="1"/>
      <w:marLeft w:val="0"/>
      <w:marRight w:val="0"/>
      <w:marTop w:val="0"/>
      <w:marBottom w:val="0"/>
      <w:divBdr>
        <w:top w:val="none" w:sz="0" w:space="0" w:color="auto"/>
        <w:left w:val="none" w:sz="0" w:space="0" w:color="auto"/>
        <w:bottom w:val="none" w:sz="0" w:space="0" w:color="auto"/>
        <w:right w:val="none" w:sz="0" w:space="0" w:color="auto"/>
      </w:divBdr>
    </w:div>
    <w:div w:id="2109351828">
      <w:bodyDiv w:val="1"/>
      <w:marLeft w:val="0"/>
      <w:marRight w:val="0"/>
      <w:marTop w:val="0"/>
      <w:marBottom w:val="0"/>
      <w:divBdr>
        <w:top w:val="none" w:sz="0" w:space="0" w:color="auto"/>
        <w:left w:val="none" w:sz="0" w:space="0" w:color="auto"/>
        <w:bottom w:val="none" w:sz="0" w:space="0" w:color="auto"/>
        <w:right w:val="none" w:sz="0" w:space="0" w:color="auto"/>
      </w:divBdr>
    </w:div>
    <w:div w:id="2117796748">
      <w:bodyDiv w:val="1"/>
      <w:marLeft w:val="0"/>
      <w:marRight w:val="0"/>
      <w:marTop w:val="0"/>
      <w:marBottom w:val="0"/>
      <w:divBdr>
        <w:top w:val="none" w:sz="0" w:space="0" w:color="auto"/>
        <w:left w:val="none" w:sz="0" w:space="0" w:color="auto"/>
        <w:bottom w:val="none" w:sz="0" w:space="0" w:color="auto"/>
        <w:right w:val="none" w:sz="0" w:space="0" w:color="auto"/>
      </w:divBdr>
    </w:div>
    <w:div w:id="2118717568">
      <w:bodyDiv w:val="1"/>
      <w:marLeft w:val="0"/>
      <w:marRight w:val="0"/>
      <w:marTop w:val="0"/>
      <w:marBottom w:val="0"/>
      <w:divBdr>
        <w:top w:val="none" w:sz="0" w:space="0" w:color="auto"/>
        <w:left w:val="none" w:sz="0" w:space="0" w:color="auto"/>
        <w:bottom w:val="none" w:sz="0" w:space="0" w:color="auto"/>
        <w:right w:val="none" w:sz="0" w:space="0" w:color="auto"/>
      </w:divBdr>
    </w:div>
    <w:div w:id="2131127331">
      <w:bodyDiv w:val="1"/>
      <w:marLeft w:val="0"/>
      <w:marRight w:val="0"/>
      <w:marTop w:val="0"/>
      <w:marBottom w:val="0"/>
      <w:divBdr>
        <w:top w:val="none" w:sz="0" w:space="0" w:color="auto"/>
        <w:left w:val="none" w:sz="0" w:space="0" w:color="auto"/>
        <w:bottom w:val="none" w:sz="0" w:space="0" w:color="auto"/>
        <w:right w:val="none" w:sz="0" w:space="0" w:color="auto"/>
      </w:divBdr>
    </w:div>
    <w:div w:id="214153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jpeg"/><Relationship Id="rId8"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A113D-A826-4190-8767-7F0A578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3540</TotalTime>
  <Pages>61</Pages>
  <Words>5596</Words>
  <Characters>31902</Characters>
  <Application>Microsoft Office Word</Application>
  <DocSecurity>0</DocSecurity>
  <Lines>265</Lines>
  <Paragraphs>74</Paragraphs>
  <ScaleCrop>false</ScaleCrop>
  <Company/>
  <LinksUpToDate>false</LinksUpToDate>
  <CharactersWithSpaces>37424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 d</dc:creator>
  <cp:keywords/>
  <dc:description/>
  <cp:lastModifiedBy>py d</cp:lastModifiedBy>
  <cp:revision>2</cp:revision>
  <dcterms:created xsi:type="dcterms:W3CDTF">2025-03-08T12:58:00Z</dcterms:created>
  <dcterms:modified xsi:type="dcterms:W3CDTF">2025-03-25T02:05:00Z</dcterms:modified>
</cp:coreProperties>
</file>