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A50" w:rsidRPr="0024341F" w:rsidRDefault="00724A50" w:rsidP="00724A50">
      <w:pPr>
        <w:jc w:val="center"/>
        <w:rPr>
          <w:b/>
          <w:color w:val="000000" w:themeColor="text1"/>
          <w:sz w:val="20"/>
          <w:szCs w:val="20"/>
          <w:u w:val="single"/>
        </w:rPr>
      </w:pPr>
      <w:r w:rsidRPr="0024341F">
        <w:rPr>
          <w:b/>
          <w:color w:val="000000" w:themeColor="text1"/>
          <w:sz w:val="20"/>
          <w:szCs w:val="20"/>
          <w:u w:val="single"/>
        </w:rPr>
        <w:t>Motivation for Dataset Creation</w:t>
      </w:r>
    </w:p>
    <w:p w:rsidR="00856DC8" w:rsidRPr="0024341F" w:rsidRDefault="00856DC8" w:rsidP="00724A50">
      <w:pPr>
        <w:jc w:val="center"/>
        <w:rPr>
          <w:b/>
          <w:color w:val="000000" w:themeColor="text1"/>
          <w:sz w:val="20"/>
          <w:szCs w:val="20"/>
          <w:u w:val="single"/>
        </w:rPr>
      </w:pPr>
    </w:p>
    <w:p w:rsidR="00612E12" w:rsidRPr="0024341F" w:rsidRDefault="00724A50" w:rsidP="00724A50">
      <w:pPr>
        <w:rPr>
          <w:color w:val="000000" w:themeColor="text1"/>
          <w:sz w:val="20"/>
          <w:szCs w:val="20"/>
        </w:rPr>
      </w:pPr>
      <w:r w:rsidRPr="00724A50">
        <w:rPr>
          <w:b/>
          <w:color w:val="000000" w:themeColor="text1"/>
          <w:sz w:val="20"/>
          <w:szCs w:val="20"/>
        </w:rPr>
        <w:t>Why was the dataset created?</w:t>
      </w:r>
    </w:p>
    <w:p w:rsidR="00724A50" w:rsidRPr="0024341F" w:rsidRDefault="00612E12" w:rsidP="00724A50">
      <w:pPr>
        <w:rPr>
          <w:color w:val="000000" w:themeColor="text1"/>
          <w:sz w:val="20"/>
          <w:szCs w:val="20"/>
        </w:rPr>
      </w:pPr>
      <w:r w:rsidRPr="0024341F">
        <w:rPr>
          <w:color w:val="000000" w:themeColor="text1"/>
          <w:sz w:val="20"/>
          <w:szCs w:val="20"/>
        </w:rPr>
        <w:t xml:space="preserve">This dataset was collected by the Bureau of Transportation Statistics (BTS) to specifically track the on-time performance, describing the arrival date for non-stop domestic flights by major air carriers for the year of 2008,which captured the merging and acquiring of certain airlines and carriers [1]. </w:t>
      </w:r>
    </w:p>
    <w:p w:rsidR="00724A50" w:rsidRPr="0024341F" w:rsidRDefault="00724A50" w:rsidP="00724A50">
      <w:pPr>
        <w:rPr>
          <w:color w:val="000000" w:themeColor="text1"/>
          <w:sz w:val="20"/>
          <w:szCs w:val="20"/>
        </w:rPr>
      </w:pPr>
    </w:p>
    <w:p w:rsidR="00EE632E" w:rsidRPr="0024341F" w:rsidRDefault="00724A50" w:rsidP="00724A50">
      <w:pPr>
        <w:rPr>
          <w:color w:val="000000" w:themeColor="text1"/>
          <w:sz w:val="20"/>
          <w:szCs w:val="20"/>
        </w:rPr>
      </w:pPr>
      <w:r w:rsidRPr="00724A50">
        <w:rPr>
          <w:b/>
          <w:color w:val="000000" w:themeColor="text1"/>
          <w:sz w:val="20"/>
          <w:szCs w:val="20"/>
        </w:rPr>
        <w:t>What (other) tasks could the dataset be used for?</w:t>
      </w:r>
      <w:r w:rsidRPr="00724A50">
        <w:rPr>
          <w:color w:val="000000" w:themeColor="text1"/>
          <w:sz w:val="20"/>
          <w:szCs w:val="20"/>
        </w:rPr>
        <w:t xml:space="preserve"> </w:t>
      </w:r>
    </w:p>
    <w:p w:rsidR="00EE632E" w:rsidRPr="0024341F" w:rsidRDefault="00EE632E" w:rsidP="00724A50">
      <w:pPr>
        <w:rPr>
          <w:color w:val="000000" w:themeColor="text1"/>
          <w:sz w:val="20"/>
          <w:szCs w:val="20"/>
        </w:rPr>
      </w:pPr>
      <w:r w:rsidRPr="0024341F">
        <w:rPr>
          <w:color w:val="000000" w:themeColor="text1"/>
          <w:sz w:val="20"/>
          <w:szCs w:val="20"/>
        </w:rPr>
        <w:t xml:space="preserve">One task that this database could be used for would be to determine whether on-time performance varies by airline or time of the quarter, month, week – largely useful for flight booking agencies. </w:t>
      </w:r>
    </w:p>
    <w:p w:rsidR="00EE632E" w:rsidRPr="0024341F" w:rsidRDefault="00EE632E" w:rsidP="00724A50">
      <w:pPr>
        <w:rPr>
          <w:color w:val="000000" w:themeColor="text1"/>
          <w:sz w:val="20"/>
          <w:szCs w:val="20"/>
        </w:rPr>
      </w:pPr>
    </w:p>
    <w:p w:rsidR="00EE632E" w:rsidRPr="0024341F" w:rsidRDefault="00EE632E" w:rsidP="00724A50">
      <w:pPr>
        <w:rPr>
          <w:color w:val="000000" w:themeColor="text1"/>
          <w:sz w:val="20"/>
          <w:szCs w:val="20"/>
        </w:rPr>
      </w:pPr>
      <w:r w:rsidRPr="0024341F">
        <w:rPr>
          <w:color w:val="000000" w:themeColor="text1"/>
          <w:sz w:val="20"/>
          <w:szCs w:val="20"/>
        </w:rPr>
        <w:t xml:space="preserve">Another task could be to determine the effect that these mergers and acquisitions has had on the airplane industry. An article on the Dallas Business Journal mentions possible effects using similar, yet more specific data over the last decade [2]. However, I do not believe this specific dataset would be the best fit to prove such a pointed argument. </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Who funded the creation of the dataset?</w:t>
      </w:r>
      <w:r w:rsidRPr="00724A50">
        <w:rPr>
          <w:color w:val="000000" w:themeColor="text1"/>
          <w:sz w:val="20"/>
          <w:szCs w:val="20"/>
        </w:rPr>
        <w:t xml:space="preserve"> </w:t>
      </w:r>
      <w:r w:rsidR="00EE632E" w:rsidRPr="0024341F">
        <w:rPr>
          <w:color w:val="000000" w:themeColor="text1"/>
          <w:sz w:val="20"/>
          <w:szCs w:val="20"/>
        </w:rPr>
        <w:t>The creation of this dataset was carried out and funded by the Bureau of Transportation Statistics</w:t>
      </w:r>
      <w:r w:rsidRPr="00724A50">
        <w:rPr>
          <w:color w:val="000000" w:themeColor="text1"/>
          <w:sz w:val="20"/>
          <w:szCs w:val="20"/>
        </w:rPr>
        <w:t xml:space="preserve">. </w:t>
      </w:r>
    </w:p>
    <w:p w:rsidR="00724A50" w:rsidRPr="0024341F" w:rsidRDefault="00724A50" w:rsidP="00724A50">
      <w:pPr>
        <w:rPr>
          <w:color w:val="000000" w:themeColor="text1"/>
          <w:sz w:val="20"/>
          <w:szCs w:val="20"/>
        </w:rPr>
      </w:pPr>
    </w:p>
    <w:p w:rsidR="00724A50" w:rsidRPr="0024341F" w:rsidRDefault="00724A50" w:rsidP="00724A50">
      <w:pPr>
        <w:rPr>
          <w:b/>
          <w:color w:val="000000" w:themeColor="text1"/>
          <w:sz w:val="20"/>
          <w:szCs w:val="20"/>
        </w:rPr>
      </w:pPr>
      <w:r w:rsidRPr="00724A50">
        <w:rPr>
          <w:b/>
          <w:color w:val="000000" w:themeColor="text1"/>
          <w:sz w:val="20"/>
          <w:szCs w:val="20"/>
        </w:rPr>
        <w:t>Any other comments?</w:t>
      </w:r>
    </w:p>
    <w:p w:rsidR="00EE632E" w:rsidRPr="0024341F" w:rsidRDefault="00EE632E" w:rsidP="00724A50">
      <w:pPr>
        <w:rPr>
          <w:color w:val="000000" w:themeColor="text1"/>
          <w:sz w:val="20"/>
          <w:szCs w:val="20"/>
        </w:rPr>
      </w:pPr>
      <w:r w:rsidRPr="0024341F">
        <w:rPr>
          <w:color w:val="000000" w:themeColor="text1"/>
          <w:sz w:val="20"/>
          <w:szCs w:val="20"/>
        </w:rPr>
        <w:t xml:space="preserve">This dataset is updated monthly and annually, where its findings are posted on the Bureau of </w:t>
      </w:r>
      <w:proofErr w:type="spellStart"/>
      <w:r w:rsidRPr="0024341F">
        <w:rPr>
          <w:color w:val="000000" w:themeColor="text1"/>
          <w:sz w:val="20"/>
          <w:szCs w:val="20"/>
        </w:rPr>
        <w:t>Transportat</w:t>
      </w:r>
      <w:proofErr w:type="spellEnd"/>
      <w:r w:rsidRPr="0024341F">
        <w:rPr>
          <w:color w:val="000000" w:themeColor="text1"/>
          <w:sz w:val="20"/>
          <w:szCs w:val="20"/>
        </w:rPr>
        <w:t>-ion Statistics for public viewing. Though, only this particular dataset for 2008 was listed on Enigma Public</w:t>
      </w:r>
      <w:r w:rsidR="0024341F">
        <w:rPr>
          <w:color w:val="000000" w:themeColor="text1"/>
          <w:sz w:val="20"/>
          <w:szCs w:val="20"/>
        </w:rPr>
        <w:t xml:space="preserve"> [3]</w:t>
      </w:r>
      <w:r w:rsidRPr="0024341F">
        <w:rPr>
          <w:color w:val="000000" w:themeColor="text1"/>
          <w:sz w:val="20"/>
          <w:szCs w:val="20"/>
        </w:rPr>
        <w:t xml:space="preserve">. </w:t>
      </w:r>
    </w:p>
    <w:p w:rsidR="00724A50" w:rsidRPr="0024341F" w:rsidRDefault="00724A50" w:rsidP="00724A50">
      <w:pPr>
        <w:rPr>
          <w:b/>
          <w:color w:val="000000" w:themeColor="text1"/>
          <w:sz w:val="20"/>
          <w:szCs w:val="20"/>
        </w:rPr>
      </w:pPr>
    </w:p>
    <w:p w:rsidR="00724A50" w:rsidRPr="0024341F" w:rsidRDefault="00724A50" w:rsidP="00724A50">
      <w:pPr>
        <w:jc w:val="center"/>
        <w:rPr>
          <w:b/>
          <w:color w:val="000000" w:themeColor="text1"/>
          <w:sz w:val="20"/>
          <w:szCs w:val="20"/>
          <w:u w:val="single"/>
        </w:rPr>
      </w:pPr>
      <w:r w:rsidRPr="0024341F">
        <w:rPr>
          <w:b/>
          <w:color w:val="000000" w:themeColor="text1"/>
          <w:sz w:val="20"/>
          <w:szCs w:val="20"/>
          <w:u w:val="single"/>
        </w:rPr>
        <w:t>Dataset Composition</w:t>
      </w:r>
    </w:p>
    <w:p w:rsidR="00856DC8" w:rsidRPr="0024341F" w:rsidRDefault="00856DC8" w:rsidP="00724A50">
      <w:pPr>
        <w:jc w:val="center"/>
        <w:rPr>
          <w:b/>
          <w:color w:val="000000" w:themeColor="text1"/>
          <w:sz w:val="20"/>
          <w:szCs w:val="20"/>
          <w:u w:val="single"/>
        </w:rPr>
      </w:pPr>
    </w:p>
    <w:p w:rsidR="00EE632E" w:rsidRPr="0024341F" w:rsidRDefault="00724A50" w:rsidP="00724A50">
      <w:pPr>
        <w:rPr>
          <w:color w:val="000000" w:themeColor="text1"/>
          <w:sz w:val="20"/>
          <w:szCs w:val="20"/>
        </w:rPr>
      </w:pPr>
      <w:r w:rsidRPr="00724A50">
        <w:rPr>
          <w:b/>
          <w:color w:val="000000" w:themeColor="text1"/>
          <w:sz w:val="20"/>
          <w:szCs w:val="20"/>
        </w:rPr>
        <w:t>What are the instances?</w:t>
      </w:r>
      <w:r w:rsidR="00856DC8" w:rsidRPr="0024341F">
        <w:rPr>
          <w:color w:val="000000" w:themeColor="text1"/>
          <w:sz w:val="20"/>
          <w:szCs w:val="20"/>
        </w:rPr>
        <w:t xml:space="preserve"> </w:t>
      </w:r>
    </w:p>
    <w:p w:rsidR="00EE632E" w:rsidRPr="0024341F" w:rsidRDefault="00EE632E" w:rsidP="00724A50">
      <w:pPr>
        <w:rPr>
          <w:color w:val="000000" w:themeColor="text1"/>
          <w:sz w:val="20"/>
          <w:szCs w:val="20"/>
        </w:rPr>
      </w:pPr>
      <w:r w:rsidRPr="0024341F">
        <w:rPr>
          <w:color w:val="000000" w:themeColor="text1"/>
          <w:sz w:val="20"/>
          <w:szCs w:val="20"/>
        </w:rPr>
        <w:t>The instances included in this dataset are</w:t>
      </w:r>
      <w:r w:rsidR="00856DC8" w:rsidRPr="0024341F">
        <w:rPr>
          <w:color w:val="000000" w:themeColor="text1"/>
          <w:sz w:val="20"/>
          <w:szCs w:val="20"/>
        </w:rPr>
        <w:t xml:space="preserve">: individual flight numbers and associated on-time performance information for that airline and carrier. </w:t>
      </w:r>
    </w:p>
    <w:p w:rsidR="00724A50" w:rsidRPr="0024341F" w:rsidRDefault="00724A50" w:rsidP="00724A50">
      <w:pPr>
        <w:rPr>
          <w:color w:val="000000" w:themeColor="text1"/>
          <w:sz w:val="20"/>
          <w:szCs w:val="20"/>
        </w:rPr>
      </w:pPr>
    </w:p>
    <w:p w:rsidR="00856DC8" w:rsidRPr="0024341F" w:rsidRDefault="00724A50" w:rsidP="00724A50">
      <w:pPr>
        <w:rPr>
          <w:color w:val="000000" w:themeColor="text1"/>
          <w:sz w:val="20"/>
          <w:szCs w:val="20"/>
        </w:rPr>
      </w:pPr>
      <w:r w:rsidRPr="00724A50">
        <w:rPr>
          <w:b/>
          <w:color w:val="000000" w:themeColor="text1"/>
          <w:sz w:val="20"/>
          <w:szCs w:val="20"/>
        </w:rPr>
        <w:t>Are relationships between instances made explicit in the dat</w:t>
      </w:r>
      <w:r w:rsidR="00856DC8" w:rsidRPr="0024341F">
        <w:rPr>
          <w:b/>
          <w:color w:val="000000" w:themeColor="text1"/>
          <w:sz w:val="20"/>
          <w:szCs w:val="20"/>
        </w:rPr>
        <w:t>a?</w:t>
      </w:r>
    </w:p>
    <w:p w:rsidR="00724A50" w:rsidRPr="0024341F" w:rsidRDefault="00856DC8" w:rsidP="00724A50">
      <w:pPr>
        <w:rPr>
          <w:color w:val="000000" w:themeColor="text1"/>
          <w:sz w:val="20"/>
          <w:szCs w:val="20"/>
        </w:rPr>
      </w:pPr>
      <w:r w:rsidRPr="0024341F">
        <w:rPr>
          <w:color w:val="000000" w:themeColor="text1"/>
          <w:sz w:val="20"/>
          <w:szCs w:val="20"/>
        </w:rPr>
        <w:t>The relationships between the instances can be assumed but are not particularly explicit as there is not much information provided as to how the dataset was put together. What is useful in the absence of this information is the variable descriptions [</w:t>
      </w:r>
      <w:r w:rsidR="0024341F">
        <w:rPr>
          <w:color w:val="000000" w:themeColor="text1"/>
          <w:sz w:val="20"/>
          <w:szCs w:val="20"/>
        </w:rPr>
        <w:t>4</w:t>
      </w:r>
      <w:r w:rsidRPr="0024341F">
        <w:rPr>
          <w:color w:val="000000" w:themeColor="text1"/>
          <w:sz w:val="20"/>
          <w:szCs w:val="20"/>
        </w:rPr>
        <w:t>]</w:t>
      </w:r>
    </w:p>
    <w:p w:rsidR="00724A50" w:rsidRPr="0024341F" w:rsidRDefault="00724A50" w:rsidP="00724A50">
      <w:pPr>
        <w:rPr>
          <w:color w:val="000000" w:themeColor="text1"/>
          <w:sz w:val="20"/>
          <w:szCs w:val="20"/>
        </w:rPr>
      </w:pPr>
    </w:p>
    <w:p w:rsidR="00724A50" w:rsidRPr="0024341F" w:rsidRDefault="00724A50" w:rsidP="00724A50">
      <w:pPr>
        <w:rPr>
          <w:b/>
          <w:color w:val="000000" w:themeColor="text1"/>
          <w:sz w:val="20"/>
          <w:szCs w:val="20"/>
        </w:rPr>
      </w:pPr>
      <w:r w:rsidRPr="00724A50">
        <w:rPr>
          <w:b/>
          <w:color w:val="000000" w:themeColor="text1"/>
          <w:sz w:val="20"/>
          <w:szCs w:val="20"/>
        </w:rPr>
        <w:t xml:space="preserve">How many instances of each type are there? </w:t>
      </w:r>
    </w:p>
    <w:p w:rsidR="00856DC8" w:rsidRPr="0024341F" w:rsidRDefault="00856DC8" w:rsidP="00724A50">
      <w:pPr>
        <w:rPr>
          <w:color w:val="000000" w:themeColor="text1"/>
          <w:sz w:val="20"/>
          <w:szCs w:val="20"/>
        </w:rPr>
      </w:pPr>
      <w:r w:rsidRPr="0024341F">
        <w:rPr>
          <w:color w:val="000000" w:themeColor="text1"/>
          <w:sz w:val="20"/>
          <w:szCs w:val="20"/>
        </w:rPr>
        <w:t xml:space="preserve">There are 112 fields and 2,116,761 rows (instances). </w:t>
      </w:r>
    </w:p>
    <w:p w:rsidR="00724A50" w:rsidRPr="0024341F" w:rsidRDefault="00724A50" w:rsidP="00724A50">
      <w:pPr>
        <w:rPr>
          <w:color w:val="000000" w:themeColor="text1"/>
          <w:sz w:val="20"/>
          <w:szCs w:val="20"/>
        </w:rPr>
      </w:pPr>
    </w:p>
    <w:p w:rsidR="00856DC8" w:rsidRPr="0024341F" w:rsidRDefault="00724A50" w:rsidP="00724A50">
      <w:pPr>
        <w:rPr>
          <w:b/>
          <w:color w:val="000000" w:themeColor="text1"/>
          <w:sz w:val="20"/>
          <w:szCs w:val="20"/>
        </w:rPr>
      </w:pPr>
      <w:r w:rsidRPr="00724A50">
        <w:rPr>
          <w:b/>
          <w:color w:val="000000" w:themeColor="text1"/>
          <w:sz w:val="20"/>
          <w:szCs w:val="20"/>
        </w:rPr>
        <w:t>What data does each instance consist of?</w:t>
      </w:r>
    </w:p>
    <w:p w:rsidR="00724A50" w:rsidRPr="0024341F" w:rsidRDefault="00856DC8" w:rsidP="00724A50">
      <w:pPr>
        <w:rPr>
          <w:color w:val="000000" w:themeColor="text1"/>
          <w:sz w:val="20"/>
          <w:szCs w:val="20"/>
        </w:rPr>
      </w:pPr>
      <w:r w:rsidRPr="0024341F">
        <w:rPr>
          <w:color w:val="000000" w:themeColor="text1"/>
          <w:sz w:val="20"/>
          <w:szCs w:val="20"/>
        </w:rPr>
        <w:t xml:space="preserve">Each instance consists of departure and arrival delay, origin and destination airports, flight numbers and </w:t>
      </w:r>
      <w:r w:rsidRPr="0024341F">
        <w:rPr>
          <w:color w:val="000000" w:themeColor="text1"/>
          <w:sz w:val="20"/>
          <w:szCs w:val="20"/>
        </w:rPr>
        <w:t>actual departure information, et cetera.</w:t>
      </w:r>
      <w:r w:rsidR="00724A50" w:rsidRPr="00724A50">
        <w:rPr>
          <w:color w:val="000000" w:themeColor="text1"/>
          <w:sz w:val="20"/>
          <w:szCs w:val="20"/>
        </w:rPr>
        <w:t xml:space="preserve"> </w:t>
      </w:r>
      <w:r w:rsidRPr="0024341F">
        <w:rPr>
          <w:color w:val="000000" w:themeColor="text1"/>
          <w:sz w:val="20"/>
          <w:szCs w:val="20"/>
        </w:rPr>
        <w:t xml:space="preserve">The instances seem to be related to </w:t>
      </w:r>
      <w:r w:rsidR="00724A50" w:rsidRPr="00724A50">
        <w:rPr>
          <w:color w:val="000000" w:themeColor="text1"/>
          <w:sz w:val="20"/>
          <w:szCs w:val="20"/>
        </w:rPr>
        <w:t xml:space="preserve">subpopulations identified </w:t>
      </w:r>
      <w:r w:rsidRPr="0024341F">
        <w:rPr>
          <w:color w:val="000000" w:themeColor="text1"/>
          <w:sz w:val="20"/>
          <w:szCs w:val="20"/>
        </w:rPr>
        <w:t xml:space="preserve">as airline and carrier. However, it is hard to tell what the distribution is, seeing as how large the dataset is. </w:t>
      </w:r>
      <w:r w:rsidR="00724A50" w:rsidRPr="00724A50">
        <w:rPr>
          <w:color w:val="000000" w:themeColor="text1"/>
          <w:sz w:val="20"/>
          <w:szCs w:val="20"/>
        </w:rPr>
        <w:t xml:space="preserve"> </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Is everything included or does the data rely on external resources?</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Though not directly mentioned, one can assume that the data does not rely on external sources, unless trying to interpret over time in years vs quarterly, monthly, weekly as described in this dataset. If any external resources, it would include the BTS website.</w:t>
      </w:r>
    </w:p>
    <w:p w:rsidR="00856DC8" w:rsidRPr="0024341F" w:rsidRDefault="00856DC8"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Are there recommended data splits or evaluation measures?</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Due to the dataset being so large, it might be more useful to examine a set number of instances for each airline and carriers, seeing as there are over 2,000,000 instances within this dataset. One approach that might be used would be random sampling.</w:t>
      </w:r>
    </w:p>
    <w:p w:rsidR="00724A50" w:rsidRPr="0024341F" w:rsidRDefault="00724A50" w:rsidP="00724A50">
      <w:pPr>
        <w:rPr>
          <w:color w:val="000000" w:themeColor="text1"/>
          <w:sz w:val="20"/>
          <w:szCs w:val="20"/>
        </w:rPr>
      </w:pPr>
    </w:p>
    <w:p w:rsidR="00856DC8" w:rsidRPr="0024341F" w:rsidRDefault="00724A50" w:rsidP="00724A50">
      <w:pPr>
        <w:rPr>
          <w:color w:val="000000" w:themeColor="text1"/>
          <w:sz w:val="20"/>
          <w:szCs w:val="20"/>
        </w:rPr>
      </w:pPr>
      <w:r w:rsidRPr="00724A50">
        <w:rPr>
          <w:b/>
          <w:color w:val="000000" w:themeColor="text1"/>
          <w:sz w:val="20"/>
          <w:szCs w:val="20"/>
        </w:rPr>
        <w:t>What experiments were initially run on this dataset?</w:t>
      </w:r>
    </w:p>
    <w:p w:rsidR="00724A50" w:rsidRPr="0024341F" w:rsidRDefault="00856DC8" w:rsidP="00724A50">
      <w:pPr>
        <w:rPr>
          <w:color w:val="000000" w:themeColor="text1"/>
          <w:sz w:val="20"/>
          <w:szCs w:val="20"/>
        </w:rPr>
      </w:pPr>
      <w:r w:rsidRPr="0024341F">
        <w:rPr>
          <w:color w:val="000000" w:themeColor="text1"/>
          <w:sz w:val="20"/>
          <w:szCs w:val="20"/>
        </w:rPr>
        <w:t xml:space="preserve">A </w:t>
      </w:r>
      <w:r w:rsidR="0024341F">
        <w:rPr>
          <w:color w:val="000000" w:themeColor="text1"/>
          <w:sz w:val="20"/>
          <w:szCs w:val="20"/>
        </w:rPr>
        <w:t xml:space="preserve">complete </w:t>
      </w:r>
      <w:r w:rsidRPr="0024341F">
        <w:rPr>
          <w:color w:val="000000" w:themeColor="text1"/>
          <w:sz w:val="20"/>
          <w:szCs w:val="20"/>
        </w:rPr>
        <w:t>summary of this data was not provided. There was a single chart that displayed the datasets findings</w:t>
      </w:r>
      <w:r w:rsidR="0024341F">
        <w:rPr>
          <w:color w:val="000000" w:themeColor="text1"/>
          <w:sz w:val="20"/>
          <w:szCs w:val="20"/>
        </w:rPr>
        <w:t xml:space="preserve"> that described the</w:t>
      </w:r>
      <w:r w:rsidRPr="0024341F">
        <w:rPr>
          <w:color w:val="000000" w:themeColor="text1"/>
          <w:sz w:val="20"/>
          <w:szCs w:val="20"/>
        </w:rPr>
        <w:t xml:space="preserve"> </w:t>
      </w:r>
      <w:r w:rsidR="0024341F">
        <w:rPr>
          <w:color w:val="000000" w:themeColor="text1"/>
          <w:sz w:val="20"/>
          <w:szCs w:val="20"/>
        </w:rPr>
        <w:t xml:space="preserve">national aviation system delay as a reason for delay </w:t>
      </w:r>
      <w:r w:rsidRPr="0024341F">
        <w:rPr>
          <w:color w:val="000000" w:themeColor="text1"/>
          <w:sz w:val="20"/>
          <w:szCs w:val="20"/>
        </w:rPr>
        <w:t>[</w:t>
      </w:r>
      <w:r w:rsidR="0024341F">
        <w:rPr>
          <w:color w:val="000000" w:themeColor="text1"/>
          <w:sz w:val="20"/>
          <w:szCs w:val="20"/>
        </w:rPr>
        <w:t>5</w:t>
      </w:r>
      <w:r w:rsidRPr="0024341F">
        <w:rPr>
          <w:color w:val="000000" w:themeColor="text1"/>
          <w:sz w:val="20"/>
          <w:szCs w:val="20"/>
        </w:rPr>
        <w:t>]</w:t>
      </w:r>
      <w:r w:rsidR="0024341F">
        <w:rPr>
          <w:color w:val="000000" w:themeColor="text1"/>
          <w:sz w:val="20"/>
          <w:szCs w:val="20"/>
        </w:rPr>
        <w:t xml:space="preserve"> The chart was rather confusing and not very intuitive for reading and interpreting meaning</w:t>
      </w:r>
      <w:r w:rsidRPr="0024341F">
        <w:rPr>
          <w:color w:val="000000" w:themeColor="text1"/>
          <w:sz w:val="20"/>
          <w:szCs w:val="20"/>
        </w:rPr>
        <w:t xml:space="preserve">. </w:t>
      </w:r>
      <w:r w:rsidR="0024341F">
        <w:rPr>
          <w:color w:val="000000" w:themeColor="text1"/>
          <w:sz w:val="20"/>
          <w:szCs w:val="20"/>
        </w:rPr>
        <w:t>Additionally, t</w:t>
      </w:r>
      <w:r w:rsidRPr="0024341F">
        <w:rPr>
          <w:color w:val="000000" w:themeColor="text1"/>
          <w:sz w:val="20"/>
          <w:szCs w:val="20"/>
        </w:rPr>
        <w:t>he full Air Travel Consumer Report for 2008</w:t>
      </w:r>
      <w:r w:rsidR="0024341F">
        <w:rPr>
          <w:color w:val="000000" w:themeColor="text1"/>
          <w:sz w:val="20"/>
          <w:szCs w:val="20"/>
        </w:rPr>
        <w:t>, in which this data was used for,</w:t>
      </w:r>
      <w:r w:rsidRPr="0024341F">
        <w:rPr>
          <w:color w:val="000000" w:themeColor="text1"/>
          <w:sz w:val="20"/>
          <w:szCs w:val="20"/>
        </w:rPr>
        <w:t xml:space="preserve"> is archived on the website [</w:t>
      </w:r>
      <w:r w:rsidR="0024341F">
        <w:rPr>
          <w:color w:val="000000" w:themeColor="text1"/>
          <w:sz w:val="20"/>
          <w:szCs w:val="20"/>
        </w:rPr>
        <w:t>6</w:t>
      </w:r>
      <w:r w:rsidRPr="0024341F">
        <w:rPr>
          <w:color w:val="000000" w:themeColor="text1"/>
          <w:sz w:val="20"/>
          <w:szCs w:val="20"/>
        </w:rPr>
        <w:t xml:space="preserve">]. </w:t>
      </w:r>
    </w:p>
    <w:p w:rsidR="00724A50" w:rsidRPr="0024341F" w:rsidRDefault="00724A50" w:rsidP="00724A50">
      <w:pPr>
        <w:rPr>
          <w:b/>
          <w:color w:val="000000" w:themeColor="text1"/>
          <w:sz w:val="20"/>
          <w:szCs w:val="20"/>
        </w:rPr>
      </w:pPr>
    </w:p>
    <w:p w:rsidR="00724A50" w:rsidRPr="0024341F" w:rsidRDefault="00724A50" w:rsidP="00724A50">
      <w:pPr>
        <w:jc w:val="center"/>
        <w:rPr>
          <w:b/>
          <w:color w:val="000000" w:themeColor="text1"/>
          <w:sz w:val="20"/>
          <w:szCs w:val="20"/>
          <w:u w:val="single"/>
        </w:rPr>
      </w:pPr>
      <w:r w:rsidRPr="0024341F">
        <w:rPr>
          <w:b/>
          <w:color w:val="000000" w:themeColor="text1"/>
          <w:sz w:val="20"/>
          <w:szCs w:val="20"/>
          <w:u w:val="single"/>
        </w:rPr>
        <w:t>Data Collection Process</w:t>
      </w:r>
    </w:p>
    <w:p w:rsidR="00856DC8" w:rsidRPr="0024341F" w:rsidRDefault="00856DC8" w:rsidP="00724A50">
      <w:pPr>
        <w:jc w:val="center"/>
        <w:rPr>
          <w:b/>
          <w:color w:val="000000" w:themeColor="text1"/>
          <w:sz w:val="20"/>
          <w:szCs w:val="20"/>
          <w:u w:val="single"/>
        </w:rPr>
      </w:pPr>
    </w:p>
    <w:p w:rsidR="00CF3F44" w:rsidRDefault="00724A50" w:rsidP="00724A50">
      <w:pPr>
        <w:rPr>
          <w:color w:val="000000" w:themeColor="text1"/>
          <w:sz w:val="20"/>
          <w:szCs w:val="20"/>
        </w:rPr>
      </w:pPr>
      <w:r w:rsidRPr="00724A50">
        <w:rPr>
          <w:b/>
          <w:color w:val="000000" w:themeColor="text1"/>
          <w:sz w:val="20"/>
          <w:szCs w:val="20"/>
        </w:rPr>
        <w:t>How was the data collected?</w:t>
      </w:r>
      <w:r w:rsidRPr="00724A50">
        <w:rPr>
          <w:color w:val="000000" w:themeColor="text1"/>
          <w:sz w:val="20"/>
          <w:szCs w:val="20"/>
        </w:rPr>
        <w:t xml:space="preserve"> </w:t>
      </w:r>
      <w:r w:rsidR="00856DC8" w:rsidRPr="0024341F">
        <w:rPr>
          <w:color w:val="000000" w:themeColor="text1"/>
          <w:sz w:val="20"/>
          <w:szCs w:val="20"/>
        </w:rPr>
        <w:br/>
      </w:r>
      <w:r w:rsidR="00CF3F44" w:rsidRPr="00CF3F44">
        <w:rPr>
          <w:color w:val="000000" w:themeColor="text1"/>
          <w:sz w:val="20"/>
          <w:szCs w:val="20"/>
        </w:rPr>
        <w:t>The airlines report the causes of delay in broad categories that were created by the Air Carrier On-Time Reporting Advisory Committee.</w:t>
      </w:r>
    </w:p>
    <w:p w:rsidR="00724A50" w:rsidRPr="0024341F" w:rsidRDefault="00856DC8" w:rsidP="00724A50">
      <w:pPr>
        <w:rPr>
          <w:color w:val="000000" w:themeColor="text1"/>
          <w:sz w:val="20"/>
          <w:szCs w:val="20"/>
        </w:rPr>
      </w:pPr>
      <w:r w:rsidRPr="0024341F">
        <w:rPr>
          <w:color w:val="000000" w:themeColor="text1"/>
          <w:sz w:val="20"/>
          <w:szCs w:val="20"/>
        </w:rPr>
        <w:t>Unknown.</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Who was involved in the data collection process?</w:t>
      </w:r>
      <w:r w:rsidRPr="00724A50">
        <w:rPr>
          <w:color w:val="000000" w:themeColor="text1"/>
          <w:sz w:val="20"/>
          <w:szCs w:val="20"/>
        </w:rPr>
        <w:t xml:space="preserve"> </w:t>
      </w:r>
      <w:r w:rsidR="00C1759F" w:rsidRPr="00C1759F">
        <w:rPr>
          <w:color w:val="000000" w:themeColor="text1"/>
          <w:sz w:val="20"/>
          <w:szCs w:val="20"/>
        </w:rPr>
        <w:t>The U.S. Department of Transportation's (DOT) Bureau of Transportation Statistics (BTS) tracks the on-time performance of domestic flights operated by large air carriers.</w:t>
      </w:r>
    </w:p>
    <w:p w:rsidR="00724A50" w:rsidRPr="0024341F" w:rsidRDefault="00724A50" w:rsidP="00724A50">
      <w:pPr>
        <w:rPr>
          <w:color w:val="000000" w:themeColor="text1"/>
          <w:sz w:val="20"/>
          <w:szCs w:val="20"/>
        </w:rPr>
      </w:pPr>
    </w:p>
    <w:p w:rsidR="00856DC8" w:rsidRPr="0024341F" w:rsidRDefault="00724A50" w:rsidP="00724A50">
      <w:pPr>
        <w:rPr>
          <w:color w:val="000000" w:themeColor="text1"/>
          <w:sz w:val="20"/>
          <w:szCs w:val="20"/>
        </w:rPr>
      </w:pPr>
      <w:r w:rsidRPr="00724A50">
        <w:rPr>
          <w:b/>
          <w:color w:val="000000" w:themeColor="text1"/>
          <w:sz w:val="20"/>
          <w:szCs w:val="20"/>
        </w:rPr>
        <w:t>Over what time-frame was the data collected?</w:t>
      </w:r>
      <w:r w:rsidRPr="00724A50">
        <w:rPr>
          <w:color w:val="000000" w:themeColor="text1"/>
          <w:sz w:val="20"/>
          <w:szCs w:val="20"/>
        </w:rPr>
        <w:t xml:space="preserve"> </w:t>
      </w:r>
    </w:p>
    <w:p w:rsidR="00724A50" w:rsidRDefault="00CF3F44" w:rsidP="00724A50">
      <w:pPr>
        <w:rPr>
          <w:color w:val="000000" w:themeColor="text1"/>
          <w:sz w:val="20"/>
          <w:szCs w:val="20"/>
        </w:rPr>
      </w:pPr>
      <w:r w:rsidRPr="00CF3F44">
        <w:rPr>
          <w:color w:val="000000" w:themeColor="text1"/>
          <w:sz w:val="20"/>
          <w:szCs w:val="20"/>
        </w:rPr>
        <w:t xml:space="preserve">BTS began collecting details on the causes of flight delays in June 2003. </w:t>
      </w:r>
    </w:p>
    <w:p w:rsidR="00CF3F44" w:rsidRPr="0024341F" w:rsidRDefault="00CF3F44" w:rsidP="00724A50">
      <w:pPr>
        <w:rPr>
          <w:color w:val="000000" w:themeColor="text1"/>
          <w:sz w:val="20"/>
          <w:szCs w:val="20"/>
        </w:rPr>
      </w:pPr>
    </w:p>
    <w:p w:rsidR="00856DC8" w:rsidRPr="0024341F" w:rsidRDefault="00724A50" w:rsidP="00724A50">
      <w:pPr>
        <w:rPr>
          <w:color w:val="000000" w:themeColor="text1"/>
          <w:sz w:val="20"/>
          <w:szCs w:val="20"/>
        </w:rPr>
      </w:pPr>
      <w:r w:rsidRPr="00724A50">
        <w:rPr>
          <w:b/>
          <w:color w:val="000000" w:themeColor="text1"/>
          <w:sz w:val="20"/>
          <w:szCs w:val="20"/>
        </w:rPr>
        <w:t>How was the data associated with each instance acquired?</w:t>
      </w:r>
      <w:r w:rsidRPr="00724A50">
        <w:rPr>
          <w:color w:val="000000" w:themeColor="text1"/>
          <w:sz w:val="20"/>
          <w:szCs w:val="20"/>
        </w:rPr>
        <w:t xml:space="preserve"> </w:t>
      </w:r>
    </w:p>
    <w:p w:rsidR="00724A50" w:rsidRPr="0024341F" w:rsidRDefault="00856DC8" w:rsidP="00724A50">
      <w:pPr>
        <w:rPr>
          <w:color w:val="000000" w:themeColor="text1"/>
          <w:sz w:val="20"/>
          <w:szCs w:val="20"/>
        </w:rPr>
      </w:pPr>
      <w:r w:rsidRPr="0024341F">
        <w:rPr>
          <w:color w:val="000000" w:themeColor="text1"/>
          <w:sz w:val="20"/>
          <w:szCs w:val="20"/>
        </w:rPr>
        <w:t>Unknown. It is not explicitly said how the data is associated with each instance. One can only assume it is by flight.</w:t>
      </w:r>
    </w:p>
    <w:p w:rsidR="00724A50" w:rsidRPr="0024341F" w:rsidRDefault="00724A50" w:rsidP="00724A50">
      <w:pPr>
        <w:rPr>
          <w:color w:val="000000" w:themeColor="text1"/>
          <w:sz w:val="20"/>
          <w:szCs w:val="20"/>
        </w:rPr>
      </w:pPr>
    </w:p>
    <w:p w:rsidR="00856DC8" w:rsidRPr="0024341F" w:rsidRDefault="00724A50" w:rsidP="00724A50">
      <w:pPr>
        <w:rPr>
          <w:color w:val="000000" w:themeColor="text1"/>
          <w:sz w:val="20"/>
          <w:szCs w:val="20"/>
        </w:rPr>
      </w:pPr>
      <w:r w:rsidRPr="00724A50">
        <w:rPr>
          <w:b/>
          <w:color w:val="000000" w:themeColor="text1"/>
          <w:sz w:val="20"/>
          <w:szCs w:val="20"/>
        </w:rPr>
        <w:lastRenderedPageBreak/>
        <w:t>Does the dataset contain all possible instances?</w:t>
      </w:r>
      <w:r w:rsidRPr="00724A50">
        <w:rPr>
          <w:color w:val="000000" w:themeColor="text1"/>
          <w:sz w:val="20"/>
          <w:szCs w:val="20"/>
        </w:rPr>
        <w:t xml:space="preserve"> </w:t>
      </w:r>
    </w:p>
    <w:p w:rsidR="00724A50" w:rsidRPr="0024341F" w:rsidRDefault="00C1759F" w:rsidP="00724A50">
      <w:pPr>
        <w:rPr>
          <w:color w:val="000000" w:themeColor="text1"/>
          <w:sz w:val="20"/>
          <w:szCs w:val="20"/>
        </w:rPr>
      </w:pPr>
      <w:r>
        <w:rPr>
          <w:color w:val="000000" w:themeColor="text1"/>
          <w:sz w:val="20"/>
          <w:szCs w:val="20"/>
        </w:rPr>
        <w:t>This dataset does not contain all possible instances, as it only records domestic flights through large air carriers, which excludes international flights and flights through small air carriers.</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If the dataset is a sample, then what is the population?</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The dataset is a sample of domestic flights</w:t>
      </w:r>
      <w:r w:rsidR="00C1759F">
        <w:rPr>
          <w:color w:val="000000" w:themeColor="text1"/>
          <w:sz w:val="20"/>
          <w:szCs w:val="20"/>
        </w:rPr>
        <w:t xml:space="preserve"> of large air carriers</w:t>
      </w:r>
      <w:r w:rsidRPr="0024341F">
        <w:rPr>
          <w:color w:val="000000" w:themeColor="text1"/>
          <w:sz w:val="20"/>
          <w:szCs w:val="20"/>
        </w:rPr>
        <w:t xml:space="preserve"> in the United States, opposed to international flights</w:t>
      </w:r>
      <w:r w:rsidR="00C1759F">
        <w:rPr>
          <w:color w:val="000000" w:themeColor="text1"/>
          <w:sz w:val="20"/>
          <w:szCs w:val="20"/>
        </w:rPr>
        <w:t xml:space="preserve"> through smaller carriers</w:t>
      </w:r>
      <w:r w:rsidRPr="0024341F">
        <w:rPr>
          <w:color w:val="000000" w:themeColor="text1"/>
          <w:sz w:val="20"/>
          <w:szCs w:val="20"/>
        </w:rPr>
        <w:t xml:space="preserve">. </w:t>
      </w:r>
    </w:p>
    <w:p w:rsidR="00724A50" w:rsidRPr="0024341F" w:rsidRDefault="00724A50" w:rsidP="00724A50">
      <w:pPr>
        <w:rPr>
          <w:color w:val="000000" w:themeColor="text1"/>
          <w:sz w:val="20"/>
          <w:szCs w:val="20"/>
        </w:rPr>
      </w:pPr>
    </w:p>
    <w:p w:rsidR="00856DC8" w:rsidRPr="0024341F" w:rsidRDefault="00724A50" w:rsidP="00724A50">
      <w:pPr>
        <w:rPr>
          <w:color w:val="000000" w:themeColor="text1"/>
          <w:sz w:val="20"/>
          <w:szCs w:val="20"/>
        </w:rPr>
      </w:pPr>
      <w:r w:rsidRPr="00724A50">
        <w:rPr>
          <w:b/>
          <w:color w:val="000000" w:themeColor="text1"/>
          <w:sz w:val="20"/>
          <w:szCs w:val="20"/>
        </w:rPr>
        <w:t xml:space="preserve">Is there information missing from the dataset and why? </w:t>
      </w:r>
    </w:p>
    <w:p w:rsidR="00724A50" w:rsidRPr="0024341F" w:rsidRDefault="006B189E" w:rsidP="00724A50">
      <w:pPr>
        <w:rPr>
          <w:color w:val="000000" w:themeColor="text1"/>
          <w:sz w:val="20"/>
          <w:szCs w:val="20"/>
        </w:rPr>
      </w:pPr>
      <w:r>
        <w:rPr>
          <w:color w:val="000000" w:themeColor="text1"/>
          <w:sz w:val="20"/>
          <w:szCs w:val="20"/>
        </w:rPr>
        <w:t>There does not appear to be information missing from the dataset, as it has already been thoroughly cleaned by BTS for publishing in the monthly consumer report.</w:t>
      </w:r>
    </w:p>
    <w:p w:rsidR="00724A50" w:rsidRPr="0024341F" w:rsidRDefault="00724A50" w:rsidP="00724A50">
      <w:pPr>
        <w:rPr>
          <w:color w:val="000000" w:themeColor="text1"/>
          <w:sz w:val="20"/>
          <w:szCs w:val="20"/>
        </w:rPr>
      </w:pPr>
    </w:p>
    <w:p w:rsidR="00724A50" w:rsidRPr="0024341F" w:rsidRDefault="00724A50" w:rsidP="00724A50">
      <w:pPr>
        <w:rPr>
          <w:b/>
          <w:color w:val="000000" w:themeColor="text1"/>
          <w:sz w:val="20"/>
          <w:szCs w:val="20"/>
        </w:rPr>
      </w:pPr>
      <w:r w:rsidRPr="00724A50">
        <w:rPr>
          <w:b/>
          <w:color w:val="000000" w:themeColor="text1"/>
          <w:sz w:val="20"/>
          <w:szCs w:val="20"/>
        </w:rPr>
        <w:t xml:space="preserve">Are there any known errors, sources of noise, or redundancies in the data? </w:t>
      </w:r>
    </w:p>
    <w:p w:rsidR="00856DC8" w:rsidRPr="0024341F" w:rsidRDefault="006B189E" w:rsidP="00724A50">
      <w:pPr>
        <w:rPr>
          <w:color w:val="000000" w:themeColor="text1"/>
          <w:sz w:val="20"/>
          <w:szCs w:val="20"/>
        </w:rPr>
      </w:pPr>
      <w:r>
        <w:rPr>
          <w:color w:val="000000" w:themeColor="text1"/>
          <w:sz w:val="20"/>
          <w:szCs w:val="20"/>
        </w:rPr>
        <w:t>There does appear to be any known errors or noise, as there is strict coding of what is considered a late flight, which is a delay of less than 15 minutes.</w:t>
      </w:r>
    </w:p>
    <w:p w:rsidR="00724A50" w:rsidRPr="0024341F" w:rsidRDefault="00724A50" w:rsidP="00724A50">
      <w:pPr>
        <w:rPr>
          <w:color w:val="000000" w:themeColor="text1"/>
          <w:sz w:val="20"/>
          <w:szCs w:val="20"/>
        </w:rPr>
      </w:pPr>
    </w:p>
    <w:p w:rsidR="00724A50" w:rsidRPr="0024341F" w:rsidRDefault="00724A50" w:rsidP="00724A50">
      <w:pPr>
        <w:jc w:val="center"/>
        <w:rPr>
          <w:b/>
          <w:color w:val="000000" w:themeColor="text1"/>
          <w:sz w:val="20"/>
          <w:szCs w:val="20"/>
          <w:u w:val="single"/>
        </w:rPr>
      </w:pPr>
      <w:r w:rsidRPr="0024341F">
        <w:rPr>
          <w:b/>
          <w:color w:val="000000" w:themeColor="text1"/>
          <w:sz w:val="20"/>
          <w:szCs w:val="20"/>
          <w:u w:val="single"/>
        </w:rPr>
        <w:t>Data Processing</w:t>
      </w:r>
    </w:p>
    <w:p w:rsidR="00856DC8" w:rsidRPr="0024341F" w:rsidRDefault="00856DC8" w:rsidP="00724A50">
      <w:pPr>
        <w:jc w:val="center"/>
        <w:rPr>
          <w:color w:val="000000" w:themeColor="text1"/>
          <w:sz w:val="20"/>
          <w:szCs w:val="20"/>
          <w:u w:val="single"/>
        </w:rPr>
      </w:pPr>
    </w:p>
    <w:p w:rsidR="00724A50" w:rsidRPr="0024341F" w:rsidRDefault="00724A50" w:rsidP="00724A50">
      <w:pPr>
        <w:rPr>
          <w:color w:val="000000" w:themeColor="text1"/>
          <w:sz w:val="20"/>
          <w:szCs w:val="20"/>
        </w:rPr>
      </w:pPr>
      <w:r w:rsidRPr="00724A50">
        <w:rPr>
          <w:b/>
          <w:color w:val="000000" w:themeColor="text1"/>
          <w:sz w:val="20"/>
          <w:szCs w:val="20"/>
        </w:rPr>
        <w:t>What preprocessing/cleaning was done?</w:t>
      </w:r>
    </w:p>
    <w:p w:rsidR="00856DC8" w:rsidRPr="0024341F" w:rsidRDefault="006B189E" w:rsidP="00724A50">
      <w:pPr>
        <w:rPr>
          <w:color w:val="000000" w:themeColor="text1"/>
          <w:sz w:val="20"/>
          <w:szCs w:val="20"/>
        </w:rPr>
      </w:pPr>
      <w:r>
        <w:rPr>
          <w:color w:val="000000" w:themeColor="text1"/>
          <w:sz w:val="20"/>
          <w:szCs w:val="20"/>
        </w:rPr>
        <w:t>Categorizing the delays and identifying the cause of the delay, the time, and if its delay was considerable enough to be identified as a delay of more than 15 minutes</w:t>
      </w:r>
      <w:r w:rsidR="00856DC8" w:rsidRPr="0024341F">
        <w:rPr>
          <w:color w:val="000000" w:themeColor="text1"/>
          <w:sz w:val="20"/>
          <w:szCs w:val="20"/>
        </w:rPr>
        <w:t>. Considering this data was collected by BTS, the data processing/cleaning will have happened before presented and done thoroughly before brought to the public.</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Was the “raw” data saved in addition to the preprocessed/cleaned data?</w:t>
      </w:r>
      <w:r w:rsidRPr="00724A50">
        <w:rPr>
          <w:color w:val="000000" w:themeColor="text1"/>
          <w:sz w:val="20"/>
          <w:szCs w:val="20"/>
        </w:rPr>
        <w:t xml:space="preserve"> </w:t>
      </w:r>
    </w:p>
    <w:p w:rsidR="00724A50" w:rsidRDefault="00CF3F44" w:rsidP="00724A50">
      <w:pPr>
        <w:rPr>
          <w:color w:val="000000" w:themeColor="text1"/>
          <w:sz w:val="20"/>
          <w:szCs w:val="20"/>
        </w:rPr>
      </w:pPr>
      <w:r w:rsidRPr="00CF3F44">
        <w:rPr>
          <w:color w:val="000000" w:themeColor="text1"/>
          <w:sz w:val="20"/>
          <w:szCs w:val="20"/>
        </w:rPr>
        <w:t>Summary statistics and raw data are made available to the public at the time the Air Travel Consumer Report is released.</w:t>
      </w:r>
    </w:p>
    <w:p w:rsidR="00CF3F44" w:rsidRPr="0024341F" w:rsidRDefault="00CF3F44" w:rsidP="00724A50">
      <w:pPr>
        <w:rPr>
          <w:color w:val="000000" w:themeColor="text1"/>
          <w:sz w:val="20"/>
          <w:szCs w:val="20"/>
        </w:rPr>
      </w:pPr>
    </w:p>
    <w:p w:rsidR="00724A50" w:rsidRPr="0024341F" w:rsidRDefault="00724A50" w:rsidP="00724A50">
      <w:pPr>
        <w:rPr>
          <w:b/>
          <w:color w:val="000000" w:themeColor="text1"/>
          <w:sz w:val="20"/>
          <w:szCs w:val="20"/>
        </w:rPr>
      </w:pPr>
      <w:r w:rsidRPr="00724A50">
        <w:rPr>
          <w:b/>
          <w:color w:val="000000" w:themeColor="text1"/>
          <w:sz w:val="20"/>
          <w:szCs w:val="20"/>
        </w:rPr>
        <w:t xml:space="preserve">Is the preprocessing software available? </w:t>
      </w:r>
    </w:p>
    <w:p w:rsidR="00856DC8" w:rsidRPr="0024341F" w:rsidRDefault="00856DC8" w:rsidP="00724A50">
      <w:pPr>
        <w:rPr>
          <w:color w:val="000000" w:themeColor="text1"/>
          <w:sz w:val="20"/>
          <w:szCs w:val="20"/>
        </w:rPr>
      </w:pPr>
      <w:r w:rsidRPr="0024341F">
        <w:rPr>
          <w:color w:val="000000" w:themeColor="text1"/>
          <w:sz w:val="20"/>
          <w:szCs w:val="20"/>
        </w:rPr>
        <w:t xml:space="preserve">The processing software used was </w:t>
      </w:r>
      <w:proofErr w:type="spellStart"/>
      <w:r w:rsidRPr="0024341F">
        <w:rPr>
          <w:color w:val="000000" w:themeColor="text1"/>
          <w:sz w:val="20"/>
          <w:szCs w:val="20"/>
        </w:rPr>
        <w:t>TransStats</w:t>
      </w:r>
      <w:proofErr w:type="spellEnd"/>
      <w:r w:rsidRPr="0024341F">
        <w:rPr>
          <w:color w:val="000000" w:themeColor="text1"/>
          <w:sz w:val="20"/>
          <w:szCs w:val="20"/>
        </w:rPr>
        <w:t>, which is still available.</w:t>
      </w:r>
    </w:p>
    <w:p w:rsidR="00724A50" w:rsidRPr="0024341F" w:rsidRDefault="00724A50" w:rsidP="00724A50">
      <w:pPr>
        <w:rPr>
          <w:b/>
          <w:color w:val="000000" w:themeColor="text1"/>
          <w:sz w:val="20"/>
          <w:szCs w:val="20"/>
        </w:rPr>
      </w:pPr>
    </w:p>
    <w:p w:rsidR="00724A50" w:rsidRPr="0024341F" w:rsidRDefault="00724A50" w:rsidP="00724A50">
      <w:pPr>
        <w:rPr>
          <w:b/>
          <w:color w:val="000000" w:themeColor="text1"/>
          <w:sz w:val="20"/>
          <w:szCs w:val="20"/>
        </w:rPr>
      </w:pPr>
      <w:r w:rsidRPr="00724A50">
        <w:rPr>
          <w:b/>
          <w:color w:val="000000" w:themeColor="text1"/>
          <w:sz w:val="20"/>
          <w:szCs w:val="20"/>
        </w:rPr>
        <w:t xml:space="preserve">Does this dataset collection/processing procedure achieve the motivation for creating the dataset stated in the first section of this datasheet? </w:t>
      </w:r>
    </w:p>
    <w:p w:rsidR="00724A50" w:rsidRPr="0024341F" w:rsidRDefault="00856DC8" w:rsidP="00724A50">
      <w:pPr>
        <w:rPr>
          <w:color w:val="000000" w:themeColor="text1"/>
          <w:sz w:val="20"/>
          <w:szCs w:val="20"/>
        </w:rPr>
      </w:pPr>
      <w:r w:rsidRPr="0024341F">
        <w:rPr>
          <w:color w:val="000000" w:themeColor="text1"/>
          <w:sz w:val="20"/>
          <w:szCs w:val="20"/>
        </w:rPr>
        <w:t>Yes. BTS used this data, along with other data related to consumer travel in their Air Traveler Consumer Reports that is published annually.</w:t>
      </w:r>
    </w:p>
    <w:p w:rsidR="00724A50" w:rsidRPr="0024341F" w:rsidRDefault="00724A50" w:rsidP="00724A50">
      <w:pPr>
        <w:rPr>
          <w:b/>
          <w:color w:val="000000" w:themeColor="text1"/>
          <w:sz w:val="20"/>
          <w:szCs w:val="20"/>
        </w:rPr>
      </w:pPr>
    </w:p>
    <w:p w:rsidR="00724A50" w:rsidRPr="0024341F" w:rsidRDefault="00724A50" w:rsidP="00724A50">
      <w:pPr>
        <w:jc w:val="center"/>
        <w:rPr>
          <w:b/>
          <w:color w:val="000000" w:themeColor="text1"/>
          <w:sz w:val="20"/>
          <w:szCs w:val="20"/>
          <w:u w:val="single"/>
        </w:rPr>
      </w:pPr>
      <w:r w:rsidRPr="0024341F">
        <w:rPr>
          <w:b/>
          <w:color w:val="000000" w:themeColor="text1"/>
          <w:sz w:val="20"/>
          <w:szCs w:val="20"/>
          <w:u w:val="single"/>
        </w:rPr>
        <w:t>Dataset Distribution</w:t>
      </w:r>
    </w:p>
    <w:p w:rsidR="00856DC8" w:rsidRPr="0024341F" w:rsidRDefault="00856DC8" w:rsidP="00724A50">
      <w:pPr>
        <w:jc w:val="cente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How is the dataset distributed?</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The dataset is distributed on the Enigma Public website. Though the trends are highlighted on BTS in the monthly and annual reports, the specific dataset is not provided on the site.</w:t>
      </w:r>
    </w:p>
    <w:p w:rsidR="00856DC8" w:rsidRPr="0024341F" w:rsidRDefault="00856DC8"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When will the dataset be released/first distributed</w:t>
      </w:r>
      <w:r w:rsidRPr="00724A50">
        <w:rPr>
          <w:color w:val="000000" w:themeColor="text1"/>
          <w:sz w:val="20"/>
          <w:szCs w:val="20"/>
        </w:rPr>
        <w:t xml:space="preserve">? </w:t>
      </w:r>
    </w:p>
    <w:p w:rsidR="00856DC8" w:rsidRPr="0024341F" w:rsidRDefault="006B189E" w:rsidP="00724A50">
      <w:pPr>
        <w:rPr>
          <w:color w:val="000000" w:themeColor="text1"/>
          <w:sz w:val="20"/>
          <w:szCs w:val="20"/>
        </w:rPr>
      </w:pPr>
      <w:r>
        <w:rPr>
          <w:color w:val="000000" w:themeColor="text1"/>
          <w:sz w:val="20"/>
          <w:szCs w:val="20"/>
        </w:rPr>
        <w:t>The dataset is first released on the BTS website, along with the monthly and annual consumer report.</w:t>
      </w:r>
      <w:r w:rsidR="00CF3F44">
        <w:rPr>
          <w:color w:val="000000" w:themeColor="text1"/>
          <w:sz w:val="20"/>
          <w:szCs w:val="20"/>
        </w:rPr>
        <w:t xml:space="preserve"> </w:t>
      </w:r>
      <w:r w:rsidR="00CF3F44" w:rsidRPr="00CF3F44">
        <w:rPr>
          <w:color w:val="000000" w:themeColor="text1"/>
          <w:sz w:val="20"/>
          <w:szCs w:val="20"/>
        </w:rPr>
        <w:t>The report is usually issued during the second week of each month.</w:t>
      </w:r>
      <w:r w:rsidR="00CF3F44">
        <w:rPr>
          <w:color w:val="000000" w:themeColor="text1"/>
          <w:sz w:val="20"/>
          <w:szCs w:val="20"/>
        </w:rPr>
        <w:t xml:space="preserve"> </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What license (if any) is it distributed under?</w:t>
      </w:r>
    </w:p>
    <w:p w:rsidR="00856DC8" w:rsidRPr="0024341F" w:rsidRDefault="00856DC8" w:rsidP="00724A50">
      <w:pPr>
        <w:rPr>
          <w:color w:val="000000" w:themeColor="text1"/>
          <w:sz w:val="20"/>
          <w:szCs w:val="20"/>
        </w:rPr>
      </w:pPr>
      <w:r w:rsidRPr="0024341F">
        <w:rPr>
          <w:color w:val="000000" w:themeColor="text1"/>
          <w:sz w:val="20"/>
          <w:szCs w:val="20"/>
        </w:rPr>
        <w:t>Unknown.</w:t>
      </w:r>
    </w:p>
    <w:p w:rsidR="00724A50" w:rsidRPr="0024341F" w:rsidRDefault="00724A50" w:rsidP="00724A50">
      <w:pPr>
        <w:rPr>
          <w:color w:val="000000" w:themeColor="text1"/>
          <w:sz w:val="20"/>
          <w:szCs w:val="20"/>
        </w:rPr>
      </w:pPr>
    </w:p>
    <w:p w:rsidR="00724A50" w:rsidRPr="0024341F" w:rsidRDefault="00724A50" w:rsidP="00724A50">
      <w:pPr>
        <w:rPr>
          <w:b/>
          <w:color w:val="000000" w:themeColor="text1"/>
          <w:sz w:val="20"/>
          <w:szCs w:val="20"/>
        </w:rPr>
      </w:pPr>
      <w:r w:rsidRPr="00724A50">
        <w:rPr>
          <w:b/>
          <w:color w:val="000000" w:themeColor="text1"/>
          <w:sz w:val="20"/>
          <w:szCs w:val="20"/>
        </w:rPr>
        <w:t xml:space="preserve">Are there any fees or access/export restrictions? </w:t>
      </w:r>
    </w:p>
    <w:p w:rsidR="00724A50" w:rsidRPr="0024341F" w:rsidRDefault="00856DC8" w:rsidP="00724A50">
      <w:pPr>
        <w:rPr>
          <w:color w:val="000000" w:themeColor="text1"/>
          <w:sz w:val="20"/>
          <w:szCs w:val="20"/>
        </w:rPr>
      </w:pPr>
      <w:r w:rsidRPr="0024341F">
        <w:rPr>
          <w:color w:val="000000" w:themeColor="text1"/>
          <w:sz w:val="20"/>
          <w:szCs w:val="20"/>
        </w:rPr>
        <w:t>Unknown.</w:t>
      </w:r>
    </w:p>
    <w:p w:rsidR="00856DC8" w:rsidRPr="0024341F" w:rsidRDefault="00856DC8" w:rsidP="00724A50">
      <w:pPr>
        <w:rPr>
          <w:b/>
          <w:color w:val="000000" w:themeColor="text1"/>
          <w:sz w:val="20"/>
          <w:szCs w:val="20"/>
        </w:rPr>
      </w:pPr>
    </w:p>
    <w:p w:rsidR="00724A50" w:rsidRPr="0024341F" w:rsidRDefault="00724A50" w:rsidP="00724A50">
      <w:pPr>
        <w:jc w:val="center"/>
        <w:rPr>
          <w:b/>
          <w:color w:val="000000" w:themeColor="text1"/>
          <w:sz w:val="20"/>
          <w:szCs w:val="20"/>
          <w:u w:val="single"/>
        </w:rPr>
      </w:pPr>
      <w:r w:rsidRPr="0024341F">
        <w:rPr>
          <w:b/>
          <w:color w:val="000000" w:themeColor="text1"/>
          <w:sz w:val="20"/>
          <w:szCs w:val="20"/>
          <w:u w:val="single"/>
        </w:rPr>
        <w:t>Dataset Maintenance</w:t>
      </w:r>
    </w:p>
    <w:p w:rsidR="00856DC8" w:rsidRPr="0024341F" w:rsidRDefault="00856DC8" w:rsidP="00724A50">
      <w:pPr>
        <w:jc w:val="center"/>
        <w:rPr>
          <w:b/>
          <w:color w:val="000000" w:themeColor="text1"/>
          <w:sz w:val="20"/>
          <w:szCs w:val="20"/>
          <w:u w:val="single"/>
        </w:rPr>
      </w:pPr>
    </w:p>
    <w:p w:rsidR="00724A50" w:rsidRPr="0024341F" w:rsidRDefault="00724A50" w:rsidP="00724A50">
      <w:pPr>
        <w:rPr>
          <w:color w:val="000000" w:themeColor="text1"/>
          <w:sz w:val="20"/>
          <w:szCs w:val="20"/>
        </w:rPr>
      </w:pPr>
      <w:r w:rsidRPr="00724A50">
        <w:rPr>
          <w:b/>
          <w:color w:val="000000" w:themeColor="text1"/>
          <w:sz w:val="20"/>
          <w:szCs w:val="20"/>
        </w:rPr>
        <w:t>Who is supporting/hosting/maintaining the dataset?</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 xml:space="preserve">The dataset belongs to the Bureau of Transportation Statistics and is responsible for support and maintenance of the dataset. </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Will the dataset be updated? How often and by whom?</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 xml:space="preserve">The datasets are updated for that year, at least as it appears to have been on Enigma Public. Updates occur monthly and annually. For one particular dataset, after the annual report is released, it would not make much sense to update, if possible. </w:t>
      </w:r>
    </w:p>
    <w:p w:rsidR="00724A50" w:rsidRPr="0024341F" w:rsidRDefault="00724A50" w:rsidP="00724A50">
      <w:pPr>
        <w:rPr>
          <w:color w:val="000000" w:themeColor="text1"/>
          <w:sz w:val="20"/>
          <w:szCs w:val="20"/>
        </w:rPr>
      </w:pPr>
    </w:p>
    <w:p w:rsidR="00724A50" w:rsidRPr="0024341F" w:rsidRDefault="00724A50" w:rsidP="00724A50">
      <w:pPr>
        <w:rPr>
          <w:b/>
          <w:color w:val="000000" w:themeColor="text1"/>
          <w:sz w:val="20"/>
          <w:szCs w:val="20"/>
        </w:rPr>
      </w:pPr>
      <w:r w:rsidRPr="00724A50">
        <w:rPr>
          <w:b/>
          <w:color w:val="000000" w:themeColor="text1"/>
          <w:sz w:val="20"/>
          <w:szCs w:val="20"/>
        </w:rPr>
        <w:t xml:space="preserve">If the dataset becomes obsolete how will this be communicated? </w:t>
      </w:r>
    </w:p>
    <w:p w:rsidR="00856DC8" w:rsidRPr="0024341F" w:rsidRDefault="00856DC8" w:rsidP="00724A50">
      <w:pPr>
        <w:rPr>
          <w:color w:val="000000" w:themeColor="text1"/>
          <w:sz w:val="20"/>
          <w:szCs w:val="20"/>
        </w:rPr>
      </w:pPr>
      <w:r w:rsidRPr="0024341F">
        <w:rPr>
          <w:color w:val="000000" w:themeColor="text1"/>
          <w:sz w:val="20"/>
          <w:szCs w:val="20"/>
        </w:rPr>
        <w:t>The dataset is communicated by year. Within the BTS website, it appears that after a decade, such information is archived.</w:t>
      </w:r>
    </w:p>
    <w:p w:rsidR="00724A50" w:rsidRPr="0024341F" w:rsidRDefault="00724A50" w:rsidP="00724A50">
      <w:pPr>
        <w:rPr>
          <w:color w:val="000000" w:themeColor="text1"/>
          <w:sz w:val="20"/>
          <w:szCs w:val="20"/>
        </w:rPr>
      </w:pPr>
    </w:p>
    <w:p w:rsidR="00724A50" w:rsidRPr="0024341F" w:rsidRDefault="00724A50" w:rsidP="00724A50">
      <w:pPr>
        <w:rPr>
          <w:b/>
          <w:color w:val="000000" w:themeColor="text1"/>
          <w:sz w:val="20"/>
          <w:szCs w:val="20"/>
        </w:rPr>
      </w:pPr>
      <w:r w:rsidRPr="00724A50">
        <w:rPr>
          <w:b/>
          <w:color w:val="000000" w:themeColor="text1"/>
          <w:sz w:val="20"/>
          <w:szCs w:val="20"/>
        </w:rPr>
        <w:t xml:space="preserve">Is there a repository to link to any/all papers/systems that use this dataset? </w:t>
      </w:r>
    </w:p>
    <w:p w:rsidR="006B189E" w:rsidRDefault="006B189E" w:rsidP="00724A50">
      <w:pPr>
        <w:rPr>
          <w:color w:val="000000" w:themeColor="text1"/>
          <w:sz w:val="20"/>
          <w:szCs w:val="20"/>
        </w:rPr>
      </w:pPr>
      <w:r>
        <w:rPr>
          <w:color w:val="000000" w:themeColor="text1"/>
          <w:sz w:val="20"/>
          <w:szCs w:val="20"/>
        </w:rPr>
        <w:t xml:space="preserve">Yes, BTS publishes all of the reports and papers to its website for public viewing.  </w:t>
      </w:r>
      <w:hyperlink r:id="rId6" w:history="1">
        <w:r w:rsidRPr="00FA1EFA">
          <w:rPr>
            <w:rStyle w:val="Hyperlink"/>
            <w:sz w:val="20"/>
            <w:szCs w:val="20"/>
          </w:rPr>
          <w:t>https://www.transportation.gov/individuals/aviation-consumer-protection/air-travel-consumer-reports</w:t>
        </w:r>
      </w:hyperlink>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If others want to extend/augment/build on this dataset, is there a mechanism for them to do so?</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Unknown.</w:t>
      </w:r>
    </w:p>
    <w:p w:rsidR="00724A50" w:rsidRPr="0024341F" w:rsidRDefault="00724A50" w:rsidP="00724A50">
      <w:pPr>
        <w:rPr>
          <w:color w:val="000000" w:themeColor="text1"/>
          <w:sz w:val="20"/>
          <w:szCs w:val="20"/>
        </w:rPr>
      </w:pPr>
    </w:p>
    <w:p w:rsidR="00724A50" w:rsidRPr="0024341F" w:rsidRDefault="00724A50" w:rsidP="00612E12">
      <w:pPr>
        <w:jc w:val="center"/>
        <w:rPr>
          <w:b/>
          <w:color w:val="000000" w:themeColor="text1"/>
          <w:sz w:val="20"/>
          <w:szCs w:val="20"/>
          <w:u w:val="single"/>
        </w:rPr>
      </w:pPr>
      <w:r w:rsidRPr="0024341F">
        <w:rPr>
          <w:b/>
          <w:color w:val="000000" w:themeColor="text1"/>
          <w:sz w:val="20"/>
          <w:szCs w:val="20"/>
          <w:u w:val="single"/>
        </w:rPr>
        <w:t>Legal &amp; Ethical Considerations</w:t>
      </w:r>
    </w:p>
    <w:p w:rsidR="00856DC8" w:rsidRPr="0024341F" w:rsidRDefault="00856DC8" w:rsidP="00612E12">
      <w:pPr>
        <w:jc w:val="center"/>
        <w:rPr>
          <w:b/>
          <w:color w:val="000000" w:themeColor="text1"/>
          <w:sz w:val="20"/>
          <w:szCs w:val="20"/>
          <w:u w:val="single"/>
        </w:rPr>
      </w:pPr>
    </w:p>
    <w:p w:rsidR="00724A50" w:rsidRPr="0024341F" w:rsidRDefault="00724A50" w:rsidP="00724A50">
      <w:pPr>
        <w:rPr>
          <w:color w:val="000000" w:themeColor="text1"/>
          <w:sz w:val="20"/>
          <w:szCs w:val="20"/>
        </w:rPr>
      </w:pPr>
      <w:r w:rsidRPr="00724A50">
        <w:rPr>
          <w:b/>
          <w:color w:val="000000" w:themeColor="text1"/>
          <w:sz w:val="20"/>
          <w:szCs w:val="20"/>
        </w:rPr>
        <w:t>If the dataset relates to people (e.g., their attributes) or was generated by people, were they informed about the data collection?</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lastRenderedPageBreak/>
        <w:t>The dataset does not relate to people.</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If it relates to other ethically protected subjects, have appropriate obligations been met?</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The dataset does not relate to ethically protected subjects.</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If it relates to people, were there any ethical review applications/reviews/approvals?</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The dataset does not relate to people.</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If it relates to people, were they told what the dataset would be used for and did they consent? What community norms exist for data collected from human communications?</w:t>
      </w:r>
      <w:r w:rsidRPr="00724A50">
        <w:rPr>
          <w:color w:val="000000" w:themeColor="text1"/>
          <w:sz w:val="20"/>
          <w:szCs w:val="20"/>
        </w:rPr>
        <w:t xml:space="preserve"> </w:t>
      </w:r>
    </w:p>
    <w:p w:rsidR="00856DC8" w:rsidRPr="0024341F" w:rsidRDefault="00856DC8" w:rsidP="00856DC8">
      <w:pPr>
        <w:rPr>
          <w:color w:val="000000" w:themeColor="text1"/>
          <w:sz w:val="20"/>
          <w:szCs w:val="20"/>
        </w:rPr>
      </w:pPr>
      <w:r w:rsidRPr="0024341F">
        <w:rPr>
          <w:color w:val="000000" w:themeColor="text1"/>
          <w:sz w:val="20"/>
          <w:szCs w:val="20"/>
        </w:rPr>
        <w:t>The dataset does not relate to people.</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If it relates to people, could this dataset expose people to harm or legal action?</w:t>
      </w:r>
    </w:p>
    <w:p w:rsidR="00856DC8" w:rsidRPr="0024341F" w:rsidRDefault="00856DC8" w:rsidP="00724A50">
      <w:pPr>
        <w:rPr>
          <w:color w:val="000000" w:themeColor="text1"/>
          <w:sz w:val="20"/>
          <w:szCs w:val="20"/>
        </w:rPr>
      </w:pPr>
      <w:r w:rsidRPr="0024341F">
        <w:rPr>
          <w:color w:val="000000" w:themeColor="text1"/>
          <w:sz w:val="20"/>
          <w:szCs w:val="20"/>
        </w:rPr>
        <w:t>The dataset does not relate to people.</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If it relates to people, does it unfairly advantage or disadvantage a particular social group?</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The dataset does not relate to people.</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If it relates to people, were they provided with privacy guarantees?</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The dataset does not relate to people.</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Does the dataset comply with the EU General Data Protection Regulation (GDPR)?</w:t>
      </w:r>
      <w:r w:rsidRPr="00724A50">
        <w:rPr>
          <w:color w:val="000000" w:themeColor="text1"/>
          <w:sz w:val="20"/>
          <w:szCs w:val="20"/>
        </w:rPr>
        <w:t xml:space="preserve"> </w:t>
      </w:r>
    </w:p>
    <w:p w:rsidR="00856DC8" w:rsidRPr="0024341F" w:rsidRDefault="00856DC8" w:rsidP="00724A50">
      <w:pPr>
        <w:rPr>
          <w:color w:val="000000" w:themeColor="text1"/>
          <w:sz w:val="20"/>
          <w:szCs w:val="20"/>
        </w:rPr>
      </w:pPr>
      <w:r w:rsidRPr="0024341F">
        <w:rPr>
          <w:color w:val="000000" w:themeColor="text1"/>
          <w:sz w:val="20"/>
          <w:szCs w:val="20"/>
        </w:rPr>
        <w:t>The dataset does not relate to people.</w:t>
      </w:r>
    </w:p>
    <w:p w:rsidR="00724A50" w:rsidRPr="0024341F" w:rsidRDefault="00724A50" w:rsidP="00724A50">
      <w:pPr>
        <w:rPr>
          <w:color w:val="000000" w:themeColor="text1"/>
          <w:sz w:val="20"/>
          <w:szCs w:val="20"/>
        </w:rPr>
      </w:pPr>
    </w:p>
    <w:p w:rsidR="00724A50" w:rsidRPr="0024341F" w:rsidRDefault="00724A50" w:rsidP="00724A50">
      <w:pPr>
        <w:rPr>
          <w:color w:val="000000" w:themeColor="text1"/>
          <w:sz w:val="20"/>
          <w:szCs w:val="20"/>
        </w:rPr>
      </w:pPr>
      <w:r w:rsidRPr="00724A50">
        <w:rPr>
          <w:b/>
          <w:color w:val="000000" w:themeColor="text1"/>
          <w:sz w:val="20"/>
          <w:szCs w:val="20"/>
        </w:rPr>
        <w:t>Does the dataset contain information that might be considered sensitive or confidential?</w:t>
      </w:r>
      <w:r w:rsidRPr="00724A50">
        <w:rPr>
          <w:color w:val="000000" w:themeColor="text1"/>
          <w:sz w:val="20"/>
          <w:szCs w:val="20"/>
        </w:rPr>
        <w:t xml:space="preserve"> </w:t>
      </w:r>
    </w:p>
    <w:p w:rsidR="00856DC8" w:rsidRPr="0024341F" w:rsidRDefault="00CF3F44" w:rsidP="00724A50">
      <w:pPr>
        <w:rPr>
          <w:color w:val="000000" w:themeColor="text1"/>
          <w:sz w:val="20"/>
          <w:szCs w:val="20"/>
        </w:rPr>
      </w:pPr>
      <w:r>
        <w:rPr>
          <w:color w:val="000000" w:themeColor="text1"/>
          <w:sz w:val="20"/>
          <w:szCs w:val="20"/>
        </w:rPr>
        <w:t>No.</w:t>
      </w:r>
    </w:p>
    <w:p w:rsidR="00724A50" w:rsidRPr="0024341F" w:rsidRDefault="00724A50" w:rsidP="00724A50">
      <w:pPr>
        <w:rPr>
          <w:color w:val="000000" w:themeColor="text1"/>
          <w:sz w:val="20"/>
          <w:szCs w:val="20"/>
        </w:rPr>
      </w:pPr>
    </w:p>
    <w:p w:rsidR="00724A50" w:rsidRPr="0024341F" w:rsidRDefault="00724A50" w:rsidP="00724A50">
      <w:pPr>
        <w:rPr>
          <w:b/>
          <w:color w:val="000000" w:themeColor="text1"/>
          <w:sz w:val="20"/>
          <w:szCs w:val="20"/>
        </w:rPr>
      </w:pPr>
      <w:r w:rsidRPr="00724A50">
        <w:rPr>
          <w:b/>
          <w:color w:val="000000" w:themeColor="text1"/>
          <w:sz w:val="20"/>
          <w:szCs w:val="20"/>
        </w:rPr>
        <w:t xml:space="preserve">Does the dataset contain information that might be considered inappropriate or offensive? </w:t>
      </w:r>
    </w:p>
    <w:p w:rsidR="00856DC8" w:rsidRPr="0024341F" w:rsidRDefault="00856DC8" w:rsidP="00724A50">
      <w:pPr>
        <w:rPr>
          <w:color w:val="000000" w:themeColor="text1"/>
          <w:sz w:val="20"/>
          <w:szCs w:val="20"/>
        </w:rPr>
      </w:pPr>
      <w:r w:rsidRPr="0024341F">
        <w:rPr>
          <w:color w:val="000000" w:themeColor="text1"/>
          <w:sz w:val="20"/>
          <w:szCs w:val="20"/>
        </w:rPr>
        <w:t>No.</w:t>
      </w:r>
    </w:p>
    <w:p w:rsidR="00724A50" w:rsidRPr="0024341F" w:rsidRDefault="00724A50" w:rsidP="00724A50">
      <w:pPr>
        <w:rPr>
          <w:color w:val="000000" w:themeColor="text1"/>
          <w:sz w:val="20"/>
          <w:szCs w:val="20"/>
        </w:rPr>
      </w:pPr>
    </w:p>
    <w:p w:rsidR="00856DC8" w:rsidRPr="0024341F" w:rsidRDefault="00856DC8" w:rsidP="00724A50">
      <w:pPr>
        <w:rPr>
          <w:color w:val="000000" w:themeColor="text1"/>
          <w:sz w:val="20"/>
          <w:szCs w:val="20"/>
        </w:rPr>
      </w:pPr>
    </w:p>
    <w:p w:rsidR="00856DC8" w:rsidRPr="0024341F" w:rsidRDefault="00856DC8" w:rsidP="00724A50">
      <w:pPr>
        <w:rPr>
          <w:color w:val="000000" w:themeColor="text1"/>
          <w:sz w:val="20"/>
          <w:szCs w:val="20"/>
        </w:rPr>
      </w:pPr>
    </w:p>
    <w:p w:rsidR="00856DC8" w:rsidRPr="0024341F" w:rsidRDefault="00856DC8" w:rsidP="00724A50">
      <w:pPr>
        <w:rPr>
          <w:color w:val="000000" w:themeColor="text1"/>
          <w:sz w:val="20"/>
          <w:szCs w:val="20"/>
        </w:rPr>
      </w:pPr>
    </w:p>
    <w:p w:rsidR="00856DC8" w:rsidRPr="0024341F" w:rsidRDefault="00856DC8" w:rsidP="00724A50">
      <w:pPr>
        <w:rPr>
          <w:color w:val="000000" w:themeColor="text1"/>
          <w:sz w:val="20"/>
          <w:szCs w:val="20"/>
        </w:rPr>
      </w:pPr>
    </w:p>
    <w:p w:rsidR="00856DC8" w:rsidRPr="0024341F" w:rsidRDefault="00856DC8" w:rsidP="00724A50">
      <w:pPr>
        <w:rPr>
          <w:color w:val="000000" w:themeColor="text1"/>
          <w:sz w:val="20"/>
          <w:szCs w:val="20"/>
        </w:rPr>
      </w:pPr>
    </w:p>
    <w:p w:rsidR="00856DC8" w:rsidRPr="0024341F" w:rsidRDefault="00856DC8" w:rsidP="00724A50">
      <w:pPr>
        <w:rPr>
          <w:color w:val="000000" w:themeColor="text1"/>
          <w:sz w:val="20"/>
          <w:szCs w:val="20"/>
        </w:rPr>
      </w:pPr>
    </w:p>
    <w:p w:rsidR="00856DC8" w:rsidRPr="0024341F" w:rsidRDefault="00856DC8" w:rsidP="00856DC8">
      <w:pPr>
        <w:rPr>
          <w:color w:val="000000" w:themeColor="text1"/>
          <w:sz w:val="20"/>
          <w:szCs w:val="20"/>
        </w:rPr>
      </w:pPr>
    </w:p>
    <w:p w:rsidR="00856DC8" w:rsidRPr="0024341F" w:rsidRDefault="00856DC8" w:rsidP="00856DC8">
      <w:pPr>
        <w:rPr>
          <w:color w:val="000000" w:themeColor="text1"/>
          <w:sz w:val="20"/>
          <w:szCs w:val="20"/>
        </w:rPr>
      </w:pPr>
    </w:p>
    <w:p w:rsidR="00856DC8" w:rsidRPr="0024341F" w:rsidRDefault="00856DC8" w:rsidP="00856DC8">
      <w:pPr>
        <w:rPr>
          <w:color w:val="000000" w:themeColor="text1"/>
          <w:sz w:val="20"/>
          <w:szCs w:val="20"/>
        </w:rPr>
      </w:pPr>
    </w:p>
    <w:p w:rsidR="00856DC8" w:rsidRPr="0024341F" w:rsidRDefault="00856DC8" w:rsidP="00856DC8">
      <w:pPr>
        <w:rPr>
          <w:color w:val="000000" w:themeColor="text1"/>
          <w:sz w:val="20"/>
          <w:szCs w:val="20"/>
        </w:rPr>
      </w:pPr>
    </w:p>
    <w:p w:rsidR="00856DC8" w:rsidRPr="0024341F" w:rsidRDefault="00856DC8" w:rsidP="00856DC8">
      <w:pPr>
        <w:rPr>
          <w:color w:val="000000" w:themeColor="text1"/>
          <w:sz w:val="20"/>
          <w:szCs w:val="20"/>
        </w:rPr>
      </w:pPr>
    </w:p>
    <w:p w:rsidR="0024341F" w:rsidRDefault="0024341F" w:rsidP="00C1759F">
      <w:pPr>
        <w:rPr>
          <w:color w:val="000000" w:themeColor="text1"/>
          <w:sz w:val="20"/>
          <w:szCs w:val="20"/>
        </w:rPr>
      </w:pPr>
    </w:p>
    <w:p w:rsidR="00560D41" w:rsidRDefault="00560D41" w:rsidP="0024341F">
      <w:pPr>
        <w:jc w:val="center"/>
        <w:rPr>
          <w:color w:val="000000" w:themeColor="text1"/>
          <w:sz w:val="20"/>
          <w:szCs w:val="20"/>
        </w:rPr>
      </w:pPr>
    </w:p>
    <w:p w:rsidR="00560D41" w:rsidRDefault="00560D41" w:rsidP="0024341F">
      <w:pPr>
        <w:jc w:val="center"/>
        <w:rPr>
          <w:color w:val="000000" w:themeColor="text1"/>
          <w:sz w:val="20"/>
          <w:szCs w:val="20"/>
        </w:rPr>
      </w:pPr>
    </w:p>
    <w:p w:rsidR="00560D41" w:rsidRDefault="00560D41" w:rsidP="0024341F">
      <w:pPr>
        <w:jc w:val="center"/>
        <w:rPr>
          <w:color w:val="000000" w:themeColor="text1"/>
          <w:sz w:val="20"/>
          <w:szCs w:val="20"/>
        </w:rPr>
      </w:pPr>
    </w:p>
    <w:p w:rsidR="00612E12" w:rsidRPr="0024341F" w:rsidRDefault="00856DC8" w:rsidP="0024341F">
      <w:pPr>
        <w:jc w:val="center"/>
        <w:rPr>
          <w:color w:val="000000" w:themeColor="text1"/>
          <w:sz w:val="20"/>
          <w:szCs w:val="20"/>
        </w:rPr>
      </w:pPr>
      <w:bookmarkStart w:id="0" w:name="_GoBack"/>
      <w:bookmarkEnd w:id="0"/>
      <w:r w:rsidRPr="0024341F">
        <w:rPr>
          <w:color w:val="000000" w:themeColor="text1"/>
          <w:sz w:val="20"/>
          <w:szCs w:val="20"/>
        </w:rPr>
        <w:t>References</w:t>
      </w:r>
    </w:p>
    <w:p w:rsidR="00856DC8" w:rsidRPr="0024341F" w:rsidRDefault="00856DC8" w:rsidP="00724A50">
      <w:pPr>
        <w:rPr>
          <w:color w:val="000000" w:themeColor="text1"/>
          <w:sz w:val="20"/>
          <w:szCs w:val="20"/>
        </w:rPr>
      </w:pPr>
    </w:p>
    <w:p w:rsidR="00612E12" w:rsidRPr="0024341F" w:rsidRDefault="00856DC8" w:rsidP="00856DC8">
      <w:pPr>
        <w:ind w:left="720" w:hanging="720"/>
        <w:rPr>
          <w:color w:val="000000" w:themeColor="text1"/>
          <w:sz w:val="20"/>
          <w:szCs w:val="20"/>
        </w:rPr>
      </w:pPr>
      <w:r w:rsidRPr="0024341F">
        <w:rPr>
          <w:color w:val="000000" w:themeColor="text1"/>
          <w:sz w:val="20"/>
          <w:szCs w:val="20"/>
        </w:rPr>
        <w:t xml:space="preserve">[1] </w:t>
      </w:r>
      <w:r w:rsidRPr="0024341F">
        <w:rPr>
          <w:color w:val="000000" w:themeColor="text1"/>
          <w:sz w:val="20"/>
          <w:szCs w:val="20"/>
        </w:rPr>
        <w:tab/>
        <w:t xml:space="preserve">Bureau of Transportation Statistics. (n.d.) Data Profile. United States Department of Transportation. Retrieved from </w:t>
      </w:r>
      <w:hyperlink r:id="rId7" w:history="1">
        <w:r w:rsidRPr="0024341F">
          <w:rPr>
            <w:rStyle w:val="Hyperlink"/>
            <w:color w:val="000000" w:themeColor="text1"/>
            <w:sz w:val="20"/>
            <w:szCs w:val="20"/>
          </w:rPr>
          <w:t>https://www.transtats.bts.gov/DatabaseInfo.asp?DB_ID=120&amp;DB_URL</w:t>
        </w:r>
      </w:hyperlink>
      <w:r w:rsidR="00612E12" w:rsidRPr="0024341F">
        <w:rPr>
          <w:color w:val="000000" w:themeColor="text1"/>
          <w:sz w:val="20"/>
          <w:szCs w:val="20"/>
        </w:rPr>
        <w:t>=</w:t>
      </w:r>
    </w:p>
    <w:p w:rsidR="00612E12" w:rsidRPr="0024341F" w:rsidRDefault="00612E12" w:rsidP="00724A50">
      <w:pPr>
        <w:rPr>
          <w:color w:val="000000" w:themeColor="text1"/>
          <w:sz w:val="20"/>
          <w:szCs w:val="20"/>
        </w:rPr>
      </w:pPr>
    </w:p>
    <w:p w:rsidR="00856DC8" w:rsidRPr="0024341F" w:rsidRDefault="00856DC8" w:rsidP="0024341F">
      <w:pPr>
        <w:ind w:left="720" w:hanging="720"/>
        <w:rPr>
          <w:color w:val="000000" w:themeColor="text1"/>
          <w:sz w:val="20"/>
          <w:szCs w:val="20"/>
        </w:rPr>
      </w:pPr>
      <w:r w:rsidRPr="0024341F">
        <w:rPr>
          <w:color w:val="000000" w:themeColor="text1"/>
          <w:sz w:val="20"/>
          <w:szCs w:val="20"/>
        </w:rPr>
        <w:t>[2]</w:t>
      </w:r>
      <w:r w:rsidR="0024341F" w:rsidRPr="0024341F">
        <w:rPr>
          <w:color w:val="000000" w:themeColor="text1"/>
          <w:sz w:val="20"/>
          <w:szCs w:val="20"/>
        </w:rPr>
        <w:t xml:space="preserve"> </w:t>
      </w:r>
      <w:r w:rsidR="0024341F" w:rsidRPr="0024341F">
        <w:rPr>
          <w:color w:val="000000" w:themeColor="text1"/>
          <w:sz w:val="20"/>
          <w:szCs w:val="20"/>
        </w:rPr>
        <w:tab/>
      </w:r>
      <w:proofErr w:type="spellStart"/>
      <w:r w:rsidR="0024341F" w:rsidRPr="0024341F">
        <w:rPr>
          <w:color w:val="000000" w:themeColor="text1"/>
          <w:sz w:val="20"/>
          <w:szCs w:val="20"/>
        </w:rPr>
        <w:t>Hethcock</w:t>
      </w:r>
      <w:proofErr w:type="spellEnd"/>
      <w:r w:rsidR="0024341F" w:rsidRPr="0024341F">
        <w:rPr>
          <w:color w:val="000000" w:themeColor="text1"/>
          <w:sz w:val="20"/>
          <w:szCs w:val="20"/>
        </w:rPr>
        <w:t>, B. (2017). How m</w:t>
      </w:r>
      <w:r w:rsidRPr="0024341F">
        <w:rPr>
          <w:color w:val="000000" w:themeColor="text1"/>
          <w:sz w:val="20"/>
          <w:szCs w:val="20"/>
        </w:rPr>
        <w:t xml:space="preserve">ergers have driven </w:t>
      </w:r>
      <w:r w:rsidR="0024341F" w:rsidRPr="0024341F">
        <w:rPr>
          <w:color w:val="000000" w:themeColor="text1"/>
          <w:sz w:val="20"/>
          <w:szCs w:val="20"/>
        </w:rPr>
        <w:t xml:space="preserve">the </w:t>
      </w:r>
      <w:r w:rsidRPr="0024341F">
        <w:rPr>
          <w:color w:val="000000" w:themeColor="text1"/>
          <w:sz w:val="20"/>
          <w:szCs w:val="20"/>
        </w:rPr>
        <w:t>consolidation of airline industry</w:t>
      </w:r>
      <w:r w:rsidR="0024341F" w:rsidRPr="0024341F">
        <w:rPr>
          <w:color w:val="000000" w:themeColor="text1"/>
          <w:sz w:val="20"/>
          <w:szCs w:val="20"/>
        </w:rPr>
        <w:t xml:space="preserve">. Dallas Business Journal. Retrieved from </w:t>
      </w:r>
      <w:hyperlink r:id="rId8" w:history="1">
        <w:r w:rsidR="0024341F" w:rsidRPr="0024341F">
          <w:rPr>
            <w:rStyle w:val="Hyperlink"/>
            <w:color w:val="000000" w:themeColor="text1"/>
            <w:sz w:val="20"/>
            <w:szCs w:val="20"/>
          </w:rPr>
          <w:t>https://www.bizjournals.com/dallas/news/2017/04/06/how-mergers-have-driven-consolidation-of-the.html</w:t>
        </w:r>
      </w:hyperlink>
    </w:p>
    <w:p w:rsidR="00856DC8" w:rsidRPr="0024341F" w:rsidRDefault="00856DC8" w:rsidP="00856DC8">
      <w:pPr>
        <w:ind w:left="720" w:hanging="720"/>
        <w:rPr>
          <w:color w:val="000000" w:themeColor="text1"/>
          <w:sz w:val="20"/>
          <w:szCs w:val="20"/>
        </w:rPr>
      </w:pPr>
      <w:r w:rsidRPr="0024341F">
        <w:rPr>
          <w:color w:val="000000" w:themeColor="text1"/>
          <w:sz w:val="20"/>
          <w:szCs w:val="20"/>
        </w:rPr>
        <w:t xml:space="preserve"> </w:t>
      </w:r>
    </w:p>
    <w:p w:rsidR="00612E12" w:rsidRPr="0024341F" w:rsidRDefault="00856DC8" w:rsidP="00856DC8">
      <w:pPr>
        <w:ind w:left="720" w:hanging="720"/>
        <w:rPr>
          <w:color w:val="000000" w:themeColor="text1"/>
          <w:sz w:val="20"/>
          <w:szCs w:val="20"/>
        </w:rPr>
      </w:pPr>
      <w:r w:rsidRPr="0024341F">
        <w:rPr>
          <w:color w:val="000000" w:themeColor="text1"/>
          <w:sz w:val="20"/>
          <w:szCs w:val="20"/>
        </w:rPr>
        <w:t xml:space="preserve">[3] </w:t>
      </w:r>
      <w:r w:rsidRPr="0024341F">
        <w:rPr>
          <w:color w:val="000000" w:themeColor="text1"/>
          <w:sz w:val="20"/>
          <w:szCs w:val="20"/>
        </w:rPr>
        <w:tab/>
        <w:t xml:space="preserve">Bureau of Transportation Statistics. (n.d.) </w:t>
      </w:r>
      <w:r w:rsidRPr="0024341F">
        <w:rPr>
          <w:bCs/>
          <w:color w:val="000000" w:themeColor="text1"/>
          <w:spacing w:val="3"/>
          <w:sz w:val="20"/>
          <w:szCs w:val="20"/>
        </w:rPr>
        <w:t xml:space="preserve">Database Name: Airline On-Time Performance Data. </w:t>
      </w:r>
      <w:r w:rsidRPr="0024341F">
        <w:rPr>
          <w:color w:val="000000" w:themeColor="text1"/>
          <w:sz w:val="20"/>
          <w:szCs w:val="20"/>
        </w:rPr>
        <w:t xml:space="preserve">United States Department of Transportation. Retrieved from </w:t>
      </w:r>
      <w:hyperlink r:id="rId9" w:history="1">
        <w:r w:rsidRPr="0024341F">
          <w:rPr>
            <w:rStyle w:val="Hyperlink"/>
            <w:color w:val="000000" w:themeColor="text1"/>
            <w:sz w:val="20"/>
            <w:szCs w:val="20"/>
          </w:rPr>
          <w:t>https://www.transtats.bts.gov/Fields.asp</w:t>
        </w:r>
      </w:hyperlink>
    </w:p>
    <w:p w:rsidR="00612E12" w:rsidRPr="0024341F" w:rsidRDefault="00612E12" w:rsidP="00724A50">
      <w:pPr>
        <w:rPr>
          <w:color w:val="000000" w:themeColor="text1"/>
          <w:sz w:val="20"/>
          <w:szCs w:val="20"/>
        </w:rPr>
      </w:pPr>
    </w:p>
    <w:p w:rsidR="0024341F" w:rsidRDefault="0024341F" w:rsidP="0024341F">
      <w:pPr>
        <w:ind w:left="720" w:hanging="720"/>
        <w:rPr>
          <w:color w:val="000000" w:themeColor="text1"/>
          <w:sz w:val="20"/>
          <w:szCs w:val="20"/>
        </w:rPr>
      </w:pPr>
      <w:r>
        <w:rPr>
          <w:color w:val="000000" w:themeColor="text1"/>
          <w:sz w:val="20"/>
          <w:szCs w:val="20"/>
        </w:rPr>
        <w:t xml:space="preserve">[4] </w:t>
      </w:r>
      <w:r>
        <w:rPr>
          <w:color w:val="000000" w:themeColor="text1"/>
          <w:sz w:val="20"/>
          <w:szCs w:val="20"/>
        </w:rPr>
        <w:tab/>
        <w:t xml:space="preserve">Enigma Public. (2014). On-time performance dataset for 2008. Retrieved from </w:t>
      </w:r>
      <w:hyperlink r:id="rId10" w:history="1">
        <w:r w:rsidRPr="007F0D17">
          <w:rPr>
            <w:rStyle w:val="Hyperlink"/>
            <w:sz w:val="20"/>
            <w:szCs w:val="20"/>
          </w:rPr>
          <w:t>https://public.enigma.com/datasets/on-time-performance-2008/0e506417-3449-4051-accb-83c743e6e18d</w:t>
        </w:r>
      </w:hyperlink>
    </w:p>
    <w:p w:rsidR="0024341F" w:rsidRDefault="0024341F" w:rsidP="0024341F">
      <w:pPr>
        <w:ind w:left="720" w:hanging="720"/>
        <w:rPr>
          <w:color w:val="000000" w:themeColor="text1"/>
          <w:sz w:val="20"/>
          <w:szCs w:val="20"/>
        </w:rPr>
      </w:pPr>
      <w:r w:rsidRPr="0024341F">
        <w:rPr>
          <w:color w:val="000000" w:themeColor="text1"/>
          <w:sz w:val="20"/>
          <w:szCs w:val="20"/>
        </w:rPr>
        <w:t xml:space="preserve"> </w:t>
      </w:r>
    </w:p>
    <w:p w:rsidR="00612E12" w:rsidRPr="0024341F" w:rsidRDefault="00856DC8" w:rsidP="0024341F">
      <w:pPr>
        <w:ind w:left="720" w:hanging="720"/>
        <w:rPr>
          <w:color w:val="000000" w:themeColor="text1"/>
          <w:sz w:val="20"/>
          <w:szCs w:val="20"/>
        </w:rPr>
      </w:pPr>
      <w:r w:rsidRPr="0024341F">
        <w:rPr>
          <w:color w:val="000000" w:themeColor="text1"/>
          <w:sz w:val="20"/>
          <w:szCs w:val="20"/>
        </w:rPr>
        <w:t>[</w:t>
      </w:r>
      <w:r w:rsidR="0024341F">
        <w:rPr>
          <w:color w:val="000000" w:themeColor="text1"/>
          <w:sz w:val="20"/>
          <w:szCs w:val="20"/>
        </w:rPr>
        <w:t>5</w:t>
      </w:r>
      <w:r w:rsidRPr="0024341F">
        <w:rPr>
          <w:color w:val="000000" w:themeColor="text1"/>
          <w:sz w:val="20"/>
          <w:szCs w:val="20"/>
        </w:rPr>
        <w:t>]</w:t>
      </w:r>
      <w:r w:rsidR="0024341F">
        <w:rPr>
          <w:color w:val="000000" w:themeColor="text1"/>
          <w:sz w:val="20"/>
          <w:szCs w:val="20"/>
        </w:rPr>
        <w:tab/>
      </w:r>
      <w:r w:rsidR="0024341F" w:rsidRPr="0024341F">
        <w:rPr>
          <w:color w:val="000000" w:themeColor="text1"/>
          <w:sz w:val="20"/>
          <w:szCs w:val="20"/>
        </w:rPr>
        <w:t xml:space="preserve">Bureau of Transportation Statistics. (n.d.) </w:t>
      </w:r>
      <w:r w:rsidR="0024341F" w:rsidRPr="0024341F">
        <w:rPr>
          <w:bCs/>
          <w:color w:val="000000" w:themeColor="text1"/>
          <w:sz w:val="20"/>
          <w:szCs w:val="20"/>
          <w:shd w:val="clear" w:color="auto" w:fill="FFFFFF"/>
        </w:rPr>
        <w:t>Airline On-Time Statistics and Delay Causes</w:t>
      </w:r>
      <w:r w:rsidR="0024341F" w:rsidRPr="0024341F">
        <w:rPr>
          <w:bCs/>
          <w:color w:val="000000" w:themeColor="text1"/>
          <w:spacing w:val="3"/>
          <w:sz w:val="20"/>
          <w:szCs w:val="20"/>
        </w:rPr>
        <w:t xml:space="preserve">. </w:t>
      </w:r>
      <w:r w:rsidR="0024341F" w:rsidRPr="0024341F">
        <w:rPr>
          <w:color w:val="000000" w:themeColor="text1"/>
          <w:sz w:val="20"/>
          <w:szCs w:val="20"/>
        </w:rPr>
        <w:t>United States Department of Transportation. Retrieved from</w:t>
      </w:r>
      <w:r w:rsidR="0024341F">
        <w:rPr>
          <w:color w:val="000000" w:themeColor="text1"/>
          <w:sz w:val="20"/>
          <w:szCs w:val="20"/>
        </w:rPr>
        <w:t xml:space="preserve"> </w:t>
      </w:r>
      <w:hyperlink r:id="rId11" w:history="1">
        <w:r w:rsidR="0024341F" w:rsidRPr="007F0D17">
          <w:rPr>
            <w:rStyle w:val="Hyperlink"/>
            <w:sz w:val="20"/>
            <w:szCs w:val="20"/>
          </w:rPr>
          <w:t>https://www.transtats.bts.gov/ot_delay/ot_delaycause1.asp</w:t>
        </w:r>
      </w:hyperlink>
    </w:p>
    <w:p w:rsidR="00612E12" w:rsidRPr="0024341F" w:rsidRDefault="00612E12" w:rsidP="00724A50">
      <w:pPr>
        <w:rPr>
          <w:color w:val="000000" w:themeColor="text1"/>
          <w:sz w:val="20"/>
          <w:szCs w:val="20"/>
        </w:rPr>
      </w:pPr>
    </w:p>
    <w:p w:rsidR="00856DC8" w:rsidRPr="0024341F" w:rsidRDefault="00856DC8" w:rsidP="0024341F">
      <w:pPr>
        <w:ind w:left="720" w:hanging="720"/>
        <w:rPr>
          <w:color w:val="000000" w:themeColor="text1"/>
          <w:sz w:val="20"/>
          <w:szCs w:val="20"/>
        </w:rPr>
      </w:pPr>
      <w:r w:rsidRPr="0024341F">
        <w:rPr>
          <w:color w:val="000000" w:themeColor="text1"/>
          <w:sz w:val="20"/>
          <w:szCs w:val="20"/>
        </w:rPr>
        <w:t>[</w:t>
      </w:r>
      <w:r w:rsidR="0024341F">
        <w:rPr>
          <w:color w:val="000000" w:themeColor="text1"/>
          <w:sz w:val="20"/>
          <w:szCs w:val="20"/>
        </w:rPr>
        <w:t>6</w:t>
      </w:r>
      <w:r w:rsidRPr="0024341F">
        <w:rPr>
          <w:color w:val="000000" w:themeColor="text1"/>
          <w:sz w:val="20"/>
          <w:szCs w:val="20"/>
        </w:rPr>
        <w:t xml:space="preserve">] </w:t>
      </w:r>
      <w:r w:rsidR="0024341F">
        <w:rPr>
          <w:color w:val="000000" w:themeColor="text1"/>
          <w:sz w:val="20"/>
          <w:szCs w:val="20"/>
        </w:rPr>
        <w:tab/>
        <w:t xml:space="preserve">U.S. Department of Transportation. (n.d.) </w:t>
      </w:r>
      <w:r w:rsidRPr="0024341F">
        <w:rPr>
          <w:color w:val="000000" w:themeColor="text1"/>
          <w:sz w:val="20"/>
          <w:szCs w:val="20"/>
        </w:rPr>
        <w:t>Air Traveler Consumer Report</w:t>
      </w:r>
      <w:r w:rsidR="0024341F">
        <w:rPr>
          <w:color w:val="000000" w:themeColor="text1"/>
          <w:sz w:val="20"/>
          <w:szCs w:val="20"/>
        </w:rPr>
        <w:t xml:space="preserve"> for 2008. Retrieved from </w:t>
      </w:r>
      <w:hyperlink r:id="rId12" w:history="1">
        <w:r w:rsidR="0024341F" w:rsidRPr="007F0D17">
          <w:rPr>
            <w:rStyle w:val="Hyperlink"/>
            <w:sz w:val="20"/>
            <w:szCs w:val="20"/>
          </w:rPr>
          <w:t>https://www.transportation.gov/airconsumer/air-travel-consumer-reports-2008</w:t>
        </w:r>
      </w:hyperlink>
    </w:p>
    <w:p w:rsidR="00612E12" w:rsidRPr="0024341F" w:rsidRDefault="00612E12" w:rsidP="00724A50">
      <w:pPr>
        <w:rPr>
          <w:color w:val="000000" w:themeColor="text1"/>
          <w:sz w:val="20"/>
          <w:szCs w:val="20"/>
        </w:rPr>
      </w:pPr>
    </w:p>
    <w:p w:rsidR="0024341F" w:rsidRPr="0024341F" w:rsidRDefault="0024341F" w:rsidP="00724A50">
      <w:pPr>
        <w:rPr>
          <w:color w:val="000000" w:themeColor="text1"/>
          <w:sz w:val="20"/>
          <w:szCs w:val="20"/>
        </w:rPr>
      </w:pPr>
    </w:p>
    <w:p w:rsidR="00856DC8" w:rsidRPr="0024341F" w:rsidRDefault="00856DC8" w:rsidP="00724A50">
      <w:pPr>
        <w:rPr>
          <w:color w:val="000000" w:themeColor="text1"/>
          <w:sz w:val="20"/>
          <w:szCs w:val="20"/>
        </w:rPr>
      </w:pPr>
    </w:p>
    <w:p w:rsidR="00856DC8" w:rsidRPr="00724A50" w:rsidRDefault="00856DC8" w:rsidP="00724A50">
      <w:pPr>
        <w:rPr>
          <w:color w:val="000000" w:themeColor="text1"/>
          <w:sz w:val="20"/>
          <w:szCs w:val="20"/>
        </w:rPr>
      </w:pPr>
    </w:p>
    <w:p w:rsidR="00724A50" w:rsidRPr="0024341F" w:rsidRDefault="00724A50" w:rsidP="00724A50">
      <w:pPr>
        <w:rPr>
          <w:color w:val="000000" w:themeColor="text1"/>
          <w:sz w:val="20"/>
          <w:szCs w:val="20"/>
        </w:rPr>
      </w:pPr>
    </w:p>
    <w:sectPr w:rsidR="00724A50" w:rsidRPr="0024341F" w:rsidSect="00724A50">
      <w:headerReference w:type="default" r:id="rId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FA4" w:rsidRDefault="005A5FA4" w:rsidP="00724A50">
      <w:r>
        <w:separator/>
      </w:r>
    </w:p>
  </w:endnote>
  <w:endnote w:type="continuationSeparator" w:id="0">
    <w:p w:rsidR="005A5FA4" w:rsidRDefault="005A5FA4" w:rsidP="0072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FA4" w:rsidRDefault="005A5FA4" w:rsidP="00724A50">
      <w:r>
        <w:separator/>
      </w:r>
    </w:p>
  </w:footnote>
  <w:footnote w:type="continuationSeparator" w:id="0">
    <w:p w:rsidR="005A5FA4" w:rsidRDefault="005A5FA4" w:rsidP="00724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41F" w:rsidRDefault="0024341F">
    <w:pPr>
      <w:pStyle w:val="Header"/>
      <w:pBdr>
        <w:bottom w:val="single" w:sz="12" w:space="1" w:color="auto"/>
      </w:pBdr>
      <w:rPr>
        <w:rFonts w:ascii="Times New Roman" w:hAnsi="Times New Roman" w:cs="Times New Roman"/>
        <w:sz w:val="20"/>
        <w:szCs w:val="20"/>
      </w:rPr>
    </w:pPr>
    <w:r>
      <w:rPr>
        <w:rFonts w:ascii="Times New Roman" w:hAnsi="Times New Roman" w:cs="Times New Roman"/>
        <w:sz w:val="20"/>
        <w:szCs w:val="20"/>
      </w:rPr>
      <w:t>A Database for Determining Cause in Flight Delays</w:t>
    </w:r>
    <w:r>
      <w:rPr>
        <w:rFonts w:ascii="Times New Roman" w:hAnsi="Times New Roman" w:cs="Times New Roman"/>
        <w:sz w:val="20"/>
        <w:szCs w:val="20"/>
      </w:rPr>
      <w:tab/>
    </w:r>
    <w:r>
      <w:rPr>
        <w:rFonts w:ascii="Times New Roman" w:hAnsi="Times New Roman" w:cs="Times New Roman"/>
        <w:sz w:val="20"/>
        <w:szCs w:val="20"/>
      </w:rPr>
      <w:tab/>
      <w:t>Airline On-Time Performance Data</w:t>
    </w:r>
  </w:p>
  <w:p w:rsidR="0024341F" w:rsidRPr="00724A50" w:rsidRDefault="0024341F">
    <w:pPr>
      <w:pStyle w:val="Head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50"/>
    <w:rsid w:val="000B4CC7"/>
    <w:rsid w:val="001D3BF1"/>
    <w:rsid w:val="0024341F"/>
    <w:rsid w:val="00560D41"/>
    <w:rsid w:val="005A3CDC"/>
    <w:rsid w:val="005A5FA4"/>
    <w:rsid w:val="00612E12"/>
    <w:rsid w:val="006B189E"/>
    <w:rsid w:val="00724A50"/>
    <w:rsid w:val="00856DC8"/>
    <w:rsid w:val="008D2EFB"/>
    <w:rsid w:val="00C1759F"/>
    <w:rsid w:val="00C36403"/>
    <w:rsid w:val="00CD4C85"/>
    <w:rsid w:val="00CF3F44"/>
    <w:rsid w:val="00EE632E"/>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D3D60"/>
  <w15:chartTrackingRefBased/>
  <w15:docId w15:val="{5BE36FCF-5036-8045-9D34-49F4257E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4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A5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24A50"/>
  </w:style>
  <w:style w:type="paragraph" w:styleId="Footer">
    <w:name w:val="footer"/>
    <w:basedOn w:val="Normal"/>
    <w:link w:val="FooterChar"/>
    <w:uiPriority w:val="99"/>
    <w:unhideWhenUsed/>
    <w:rsid w:val="00724A5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24A50"/>
  </w:style>
  <w:style w:type="character" w:styleId="Hyperlink">
    <w:name w:val="Hyperlink"/>
    <w:basedOn w:val="DefaultParagraphFont"/>
    <w:uiPriority w:val="99"/>
    <w:unhideWhenUsed/>
    <w:rsid w:val="00612E12"/>
    <w:rPr>
      <w:color w:val="0563C1" w:themeColor="hyperlink"/>
      <w:u w:val="single"/>
    </w:rPr>
  </w:style>
  <w:style w:type="character" w:styleId="UnresolvedMention">
    <w:name w:val="Unresolved Mention"/>
    <w:basedOn w:val="DefaultParagraphFont"/>
    <w:uiPriority w:val="99"/>
    <w:semiHidden/>
    <w:unhideWhenUsed/>
    <w:rsid w:val="00612E12"/>
    <w:rPr>
      <w:color w:val="605E5C"/>
      <w:shd w:val="clear" w:color="auto" w:fill="E1DFDD"/>
    </w:rPr>
  </w:style>
  <w:style w:type="character" w:styleId="FollowedHyperlink">
    <w:name w:val="FollowedHyperlink"/>
    <w:basedOn w:val="DefaultParagraphFont"/>
    <w:uiPriority w:val="99"/>
    <w:semiHidden/>
    <w:unhideWhenUsed/>
    <w:rsid w:val="00612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64">
      <w:bodyDiv w:val="1"/>
      <w:marLeft w:val="0"/>
      <w:marRight w:val="0"/>
      <w:marTop w:val="0"/>
      <w:marBottom w:val="0"/>
      <w:divBdr>
        <w:top w:val="none" w:sz="0" w:space="0" w:color="auto"/>
        <w:left w:val="none" w:sz="0" w:space="0" w:color="auto"/>
        <w:bottom w:val="none" w:sz="0" w:space="0" w:color="auto"/>
        <w:right w:val="none" w:sz="0" w:space="0" w:color="auto"/>
      </w:divBdr>
    </w:div>
    <w:div w:id="336159794">
      <w:bodyDiv w:val="1"/>
      <w:marLeft w:val="0"/>
      <w:marRight w:val="0"/>
      <w:marTop w:val="0"/>
      <w:marBottom w:val="0"/>
      <w:divBdr>
        <w:top w:val="none" w:sz="0" w:space="0" w:color="auto"/>
        <w:left w:val="none" w:sz="0" w:space="0" w:color="auto"/>
        <w:bottom w:val="none" w:sz="0" w:space="0" w:color="auto"/>
        <w:right w:val="none" w:sz="0" w:space="0" w:color="auto"/>
      </w:divBdr>
    </w:div>
    <w:div w:id="371921262">
      <w:bodyDiv w:val="1"/>
      <w:marLeft w:val="0"/>
      <w:marRight w:val="0"/>
      <w:marTop w:val="0"/>
      <w:marBottom w:val="0"/>
      <w:divBdr>
        <w:top w:val="none" w:sz="0" w:space="0" w:color="auto"/>
        <w:left w:val="none" w:sz="0" w:space="0" w:color="auto"/>
        <w:bottom w:val="none" w:sz="0" w:space="0" w:color="auto"/>
        <w:right w:val="none" w:sz="0" w:space="0" w:color="auto"/>
      </w:divBdr>
    </w:div>
    <w:div w:id="489948853">
      <w:bodyDiv w:val="1"/>
      <w:marLeft w:val="0"/>
      <w:marRight w:val="0"/>
      <w:marTop w:val="0"/>
      <w:marBottom w:val="0"/>
      <w:divBdr>
        <w:top w:val="none" w:sz="0" w:space="0" w:color="auto"/>
        <w:left w:val="none" w:sz="0" w:space="0" w:color="auto"/>
        <w:bottom w:val="none" w:sz="0" w:space="0" w:color="auto"/>
        <w:right w:val="none" w:sz="0" w:space="0" w:color="auto"/>
      </w:divBdr>
    </w:div>
    <w:div w:id="658270504">
      <w:bodyDiv w:val="1"/>
      <w:marLeft w:val="0"/>
      <w:marRight w:val="0"/>
      <w:marTop w:val="0"/>
      <w:marBottom w:val="0"/>
      <w:divBdr>
        <w:top w:val="none" w:sz="0" w:space="0" w:color="auto"/>
        <w:left w:val="none" w:sz="0" w:space="0" w:color="auto"/>
        <w:bottom w:val="none" w:sz="0" w:space="0" w:color="auto"/>
        <w:right w:val="none" w:sz="0" w:space="0" w:color="auto"/>
      </w:divBdr>
    </w:div>
    <w:div w:id="1138566343">
      <w:bodyDiv w:val="1"/>
      <w:marLeft w:val="0"/>
      <w:marRight w:val="0"/>
      <w:marTop w:val="0"/>
      <w:marBottom w:val="0"/>
      <w:divBdr>
        <w:top w:val="none" w:sz="0" w:space="0" w:color="auto"/>
        <w:left w:val="none" w:sz="0" w:space="0" w:color="auto"/>
        <w:bottom w:val="none" w:sz="0" w:space="0" w:color="auto"/>
        <w:right w:val="none" w:sz="0" w:space="0" w:color="auto"/>
      </w:divBdr>
    </w:div>
    <w:div w:id="1276061133">
      <w:bodyDiv w:val="1"/>
      <w:marLeft w:val="0"/>
      <w:marRight w:val="0"/>
      <w:marTop w:val="0"/>
      <w:marBottom w:val="0"/>
      <w:divBdr>
        <w:top w:val="none" w:sz="0" w:space="0" w:color="auto"/>
        <w:left w:val="none" w:sz="0" w:space="0" w:color="auto"/>
        <w:bottom w:val="none" w:sz="0" w:space="0" w:color="auto"/>
        <w:right w:val="none" w:sz="0" w:space="0" w:color="auto"/>
      </w:divBdr>
    </w:div>
    <w:div w:id="1300724737">
      <w:bodyDiv w:val="1"/>
      <w:marLeft w:val="0"/>
      <w:marRight w:val="0"/>
      <w:marTop w:val="0"/>
      <w:marBottom w:val="0"/>
      <w:divBdr>
        <w:top w:val="none" w:sz="0" w:space="0" w:color="auto"/>
        <w:left w:val="none" w:sz="0" w:space="0" w:color="auto"/>
        <w:bottom w:val="none" w:sz="0" w:space="0" w:color="auto"/>
        <w:right w:val="none" w:sz="0" w:space="0" w:color="auto"/>
      </w:divBdr>
    </w:div>
    <w:div w:id="1386102846">
      <w:bodyDiv w:val="1"/>
      <w:marLeft w:val="0"/>
      <w:marRight w:val="0"/>
      <w:marTop w:val="0"/>
      <w:marBottom w:val="0"/>
      <w:divBdr>
        <w:top w:val="none" w:sz="0" w:space="0" w:color="auto"/>
        <w:left w:val="none" w:sz="0" w:space="0" w:color="auto"/>
        <w:bottom w:val="none" w:sz="0" w:space="0" w:color="auto"/>
        <w:right w:val="none" w:sz="0" w:space="0" w:color="auto"/>
      </w:divBdr>
    </w:div>
    <w:div w:id="1502620243">
      <w:bodyDiv w:val="1"/>
      <w:marLeft w:val="0"/>
      <w:marRight w:val="0"/>
      <w:marTop w:val="0"/>
      <w:marBottom w:val="0"/>
      <w:divBdr>
        <w:top w:val="none" w:sz="0" w:space="0" w:color="auto"/>
        <w:left w:val="none" w:sz="0" w:space="0" w:color="auto"/>
        <w:bottom w:val="none" w:sz="0" w:space="0" w:color="auto"/>
        <w:right w:val="none" w:sz="0" w:space="0" w:color="auto"/>
      </w:divBdr>
    </w:div>
    <w:div w:id="1712262487">
      <w:bodyDiv w:val="1"/>
      <w:marLeft w:val="0"/>
      <w:marRight w:val="0"/>
      <w:marTop w:val="0"/>
      <w:marBottom w:val="0"/>
      <w:divBdr>
        <w:top w:val="none" w:sz="0" w:space="0" w:color="auto"/>
        <w:left w:val="none" w:sz="0" w:space="0" w:color="auto"/>
        <w:bottom w:val="none" w:sz="0" w:space="0" w:color="auto"/>
        <w:right w:val="none" w:sz="0" w:space="0" w:color="auto"/>
      </w:divBdr>
    </w:div>
    <w:div w:id="1744066858">
      <w:bodyDiv w:val="1"/>
      <w:marLeft w:val="0"/>
      <w:marRight w:val="0"/>
      <w:marTop w:val="0"/>
      <w:marBottom w:val="0"/>
      <w:divBdr>
        <w:top w:val="none" w:sz="0" w:space="0" w:color="auto"/>
        <w:left w:val="none" w:sz="0" w:space="0" w:color="auto"/>
        <w:bottom w:val="none" w:sz="0" w:space="0" w:color="auto"/>
        <w:right w:val="none" w:sz="0" w:space="0" w:color="auto"/>
      </w:divBdr>
    </w:div>
    <w:div w:id="1759129179">
      <w:bodyDiv w:val="1"/>
      <w:marLeft w:val="0"/>
      <w:marRight w:val="0"/>
      <w:marTop w:val="0"/>
      <w:marBottom w:val="0"/>
      <w:divBdr>
        <w:top w:val="none" w:sz="0" w:space="0" w:color="auto"/>
        <w:left w:val="none" w:sz="0" w:space="0" w:color="auto"/>
        <w:bottom w:val="none" w:sz="0" w:space="0" w:color="auto"/>
        <w:right w:val="none" w:sz="0" w:space="0" w:color="auto"/>
      </w:divBdr>
    </w:div>
    <w:div w:id="209146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journals.com/dallas/news/2017/04/06/how-mergers-have-driven-consolidation-of-the.htm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ranstats.bts.gov/DatabaseInfo.asp?DB_ID=120&amp;DB_URL" TargetMode="External"/><Relationship Id="rId12" Type="http://schemas.openxmlformats.org/officeDocument/2006/relationships/hyperlink" Target="https://www.transportation.gov/airconsumer/air-travel-consumer-reports-2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ansportation.gov/individuals/aviation-consumer-protection/air-travel-consumer-reports" TargetMode="External"/><Relationship Id="rId11" Type="http://schemas.openxmlformats.org/officeDocument/2006/relationships/hyperlink" Target="https://www.transtats.bts.gov/ot_delay/ot_delaycause1.asp"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public.enigma.com/datasets/on-time-performance-2008/0e506417-3449-4051-accb-83c743e6e18d" TargetMode="External"/><Relationship Id="rId4" Type="http://schemas.openxmlformats.org/officeDocument/2006/relationships/footnotes" Target="footnotes.xml"/><Relationship Id="rId9" Type="http://schemas.openxmlformats.org/officeDocument/2006/relationships/hyperlink" Target="https://www.transtats.bts.gov/Field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 Nadia</dc:creator>
  <cp:keywords/>
  <dc:description/>
  <cp:lastModifiedBy>Ferrer, Nadia</cp:lastModifiedBy>
  <cp:revision>3</cp:revision>
  <dcterms:created xsi:type="dcterms:W3CDTF">2019-05-09T01:18:00Z</dcterms:created>
  <dcterms:modified xsi:type="dcterms:W3CDTF">2019-05-09T01:18:00Z</dcterms:modified>
</cp:coreProperties>
</file>