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43A65" w14:textId="77777777" w:rsidR="00003DBE" w:rsidRDefault="00003DBE" w:rsidP="00003DBE">
      <w:pPr>
        <w:widowControl/>
        <w:jc w:val="center"/>
        <w:rPr>
          <w:rFonts w:hint="eastAsia"/>
          <w:sz w:val="48"/>
          <w:szCs w:val="48"/>
        </w:rPr>
      </w:pPr>
    </w:p>
    <w:p w14:paraId="0360FBBA" w14:textId="77777777" w:rsidR="00003DBE" w:rsidRDefault="00003DBE" w:rsidP="00003DBE">
      <w:pPr>
        <w:widowControl/>
        <w:jc w:val="center"/>
        <w:rPr>
          <w:rFonts w:hint="eastAsia"/>
          <w:sz w:val="48"/>
          <w:szCs w:val="48"/>
        </w:rPr>
      </w:pPr>
    </w:p>
    <w:p w14:paraId="3AA5C98A" w14:textId="77777777" w:rsidR="00003DBE" w:rsidRDefault="00003DBE" w:rsidP="00003DBE">
      <w:pPr>
        <w:widowControl/>
        <w:jc w:val="center"/>
        <w:rPr>
          <w:rFonts w:hint="eastAsia"/>
          <w:sz w:val="48"/>
          <w:szCs w:val="48"/>
        </w:rPr>
      </w:pPr>
    </w:p>
    <w:p w14:paraId="05318B1A" w14:textId="77777777" w:rsidR="00003DBE" w:rsidRDefault="00003DBE" w:rsidP="00003DBE">
      <w:pPr>
        <w:widowControl/>
        <w:jc w:val="center"/>
        <w:rPr>
          <w:rFonts w:hint="eastAsia"/>
          <w:sz w:val="48"/>
          <w:szCs w:val="48"/>
        </w:rPr>
      </w:pPr>
    </w:p>
    <w:p w14:paraId="58B2215C" w14:textId="77777777" w:rsidR="00003DBE" w:rsidRDefault="00003DBE" w:rsidP="00003DBE">
      <w:pPr>
        <w:widowControl/>
        <w:jc w:val="center"/>
        <w:rPr>
          <w:rFonts w:hint="eastAsia"/>
          <w:sz w:val="48"/>
          <w:szCs w:val="48"/>
        </w:rPr>
      </w:pPr>
    </w:p>
    <w:p w14:paraId="44B6BA1C" w14:textId="77777777" w:rsidR="00003DBE" w:rsidRDefault="00003DBE" w:rsidP="00003DBE">
      <w:pPr>
        <w:widowControl/>
        <w:jc w:val="center"/>
        <w:rPr>
          <w:rFonts w:hint="eastAsia"/>
          <w:sz w:val="48"/>
          <w:szCs w:val="48"/>
        </w:rPr>
      </w:pPr>
    </w:p>
    <w:p w14:paraId="310EAF65" w14:textId="0CE6C657" w:rsidR="00003DBE" w:rsidRPr="00003DBE" w:rsidRDefault="00003DBE" w:rsidP="00003DBE">
      <w:pPr>
        <w:widowControl/>
        <w:jc w:val="center"/>
        <w:rPr>
          <w:rFonts w:hint="eastAsia"/>
          <w:sz w:val="48"/>
          <w:szCs w:val="48"/>
        </w:rPr>
      </w:pPr>
      <w:r w:rsidRPr="00003DBE">
        <w:rPr>
          <w:rFonts w:hint="eastAsia"/>
          <w:sz w:val="48"/>
          <w:szCs w:val="48"/>
        </w:rPr>
        <w:t>风洞数字化项目</w:t>
      </w:r>
    </w:p>
    <w:p w14:paraId="1B6B8CC3" w14:textId="77777777" w:rsidR="00003DBE" w:rsidRPr="00003DBE" w:rsidRDefault="00003DBE" w:rsidP="00003DBE">
      <w:pPr>
        <w:widowControl/>
        <w:jc w:val="center"/>
        <w:rPr>
          <w:rFonts w:hint="eastAsia"/>
          <w:b/>
          <w:sz w:val="84"/>
          <w:szCs w:val="84"/>
        </w:rPr>
      </w:pPr>
      <w:r w:rsidRPr="00003DBE">
        <w:rPr>
          <w:rFonts w:hint="eastAsia"/>
          <w:b/>
          <w:sz w:val="84"/>
          <w:szCs w:val="84"/>
        </w:rPr>
        <w:t>技术方案</w:t>
      </w:r>
    </w:p>
    <w:p w14:paraId="0803CADE" w14:textId="77777777" w:rsidR="00003DBE" w:rsidRDefault="00003DBE">
      <w:pPr>
        <w:widowControl/>
        <w:jc w:val="left"/>
        <w:rPr>
          <w:rFonts w:hint="eastAsia"/>
          <w:sz w:val="24"/>
          <w:szCs w:val="24"/>
        </w:rPr>
      </w:pPr>
      <w:r>
        <w:rPr>
          <w:sz w:val="24"/>
          <w:szCs w:val="24"/>
        </w:rPr>
        <w:br w:type="page"/>
      </w:r>
    </w:p>
    <w:p w14:paraId="148A58B4" w14:textId="77777777" w:rsidR="00003DBE" w:rsidRDefault="00003DBE">
      <w:pPr>
        <w:widowControl/>
        <w:jc w:val="left"/>
        <w:rPr>
          <w:rFonts w:cs="Times New Roman" w:hint="eastAsia"/>
          <w:b/>
          <w:bCs/>
          <w:color w:val="auto"/>
          <w:kern w:val="2"/>
          <w:sz w:val="24"/>
          <w:szCs w:val="24"/>
        </w:rPr>
      </w:pPr>
    </w:p>
    <w:p w14:paraId="1A79B1C2" w14:textId="77777777" w:rsidR="00D47C55" w:rsidRPr="00B34FEE" w:rsidRDefault="00E95124" w:rsidP="00B34FEE">
      <w:pPr>
        <w:pStyle w:val="2"/>
        <w:spacing w:line="360" w:lineRule="auto"/>
        <w:rPr>
          <w:rFonts w:ascii="仿宋" w:eastAsia="仿宋" w:hAnsi="仿宋" w:hint="eastAsia"/>
          <w:sz w:val="24"/>
          <w:szCs w:val="24"/>
        </w:rPr>
      </w:pPr>
      <w:r w:rsidRPr="00B34FEE">
        <w:rPr>
          <w:rFonts w:ascii="仿宋" w:eastAsia="仿宋" w:hAnsi="仿宋" w:hint="eastAsia"/>
          <w:sz w:val="24"/>
          <w:szCs w:val="24"/>
        </w:rPr>
        <w:t>一</w:t>
      </w:r>
      <w:r w:rsidR="00B372D3" w:rsidRPr="00B34FEE">
        <w:rPr>
          <w:rFonts w:ascii="仿宋" w:eastAsia="仿宋" w:hAnsi="仿宋" w:hint="eastAsia"/>
          <w:sz w:val="24"/>
          <w:szCs w:val="24"/>
        </w:rPr>
        <w:t>、总体方案</w:t>
      </w:r>
    </w:p>
    <w:p w14:paraId="49A51413" w14:textId="77777777" w:rsidR="00751F1A" w:rsidRPr="00B34FEE" w:rsidRDefault="00E95124" w:rsidP="00B34FEE">
      <w:pPr>
        <w:pStyle w:val="3"/>
        <w:spacing w:line="360" w:lineRule="auto"/>
        <w:rPr>
          <w:rFonts w:hint="eastAsia"/>
        </w:rPr>
      </w:pPr>
      <w:r w:rsidRPr="00B34FEE">
        <w:rPr>
          <w:rFonts w:hint="eastAsia"/>
        </w:rPr>
        <w:t>1</w:t>
      </w:r>
      <w:r w:rsidR="00820795" w:rsidRPr="00B34FEE">
        <w:rPr>
          <w:rFonts w:hint="eastAsia"/>
        </w:rPr>
        <w:t>.1</w:t>
      </w:r>
      <w:r w:rsidR="000E34A5" w:rsidRPr="00B34FEE">
        <w:t>概述</w:t>
      </w:r>
    </w:p>
    <w:p w14:paraId="5D000A5F" w14:textId="77777777" w:rsidR="00FD5D33" w:rsidRPr="00B34FEE" w:rsidRDefault="00E95124" w:rsidP="00B34FEE">
      <w:pPr>
        <w:pStyle w:val="4"/>
        <w:spacing w:line="360" w:lineRule="auto"/>
        <w:rPr>
          <w:rFonts w:ascii="仿宋" w:eastAsia="仿宋" w:hAnsi="仿宋" w:hint="eastAsia"/>
        </w:rPr>
      </w:pPr>
      <w:r w:rsidRPr="00B34FEE">
        <w:rPr>
          <w:rStyle w:val="40"/>
          <w:rFonts w:ascii="仿宋" w:eastAsia="仿宋" w:hAnsi="仿宋" w:hint="eastAsia"/>
        </w:rPr>
        <w:t>1</w:t>
      </w:r>
      <w:r w:rsidR="00820795" w:rsidRPr="00B34FEE">
        <w:rPr>
          <w:rStyle w:val="40"/>
          <w:rFonts w:ascii="仿宋" w:eastAsia="仿宋" w:hAnsi="仿宋" w:hint="eastAsia"/>
        </w:rPr>
        <w:t>.</w:t>
      </w:r>
      <w:r w:rsidR="00751F1A" w:rsidRPr="00B34FEE">
        <w:rPr>
          <w:rStyle w:val="40"/>
          <w:rFonts w:ascii="仿宋" w:eastAsia="仿宋" w:hAnsi="仿宋"/>
        </w:rPr>
        <w:t>1</w:t>
      </w:r>
      <w:r w:rsidR="00276331" w:rsidRPr="00B34FEE">
        <w:rPr>
          <w:rStyle w:val="40"/>
          <w:rFonts w:ascii="仿宋" w:eastAsia="仿宋" w:hAnsi="仿宋" w:hint="eastAsia"/>
        </w:rPr>
        <w:t>.</w:t>
      </w:r>
      <w:bookmarkStart w:id="0" w:name="_Toc104903711"/>
      <w:r w:rsidR="00276331" w:rsidRPr="00B34FEE">
        <w:rPr>
          <w:rStyle w:val="40"/>
          <w:rFonts w:ascii="仿宋" w:eastAsia="仿宋" w:hAnsi="仿宋" w:hint="eastAsia"/>
        </w:rPr>
        <w:t>1</w:t>
      </w:r>
      <w:r w:rsidR="00FD5D33" w:rsidRPr="00B34FEE">
        <w:rPr>
          <w:rFonts w:ascii="仿宋" w:eastAsia="仿宋" w:hAnsi="仿宋" w:hint="eastAsia"/>
        </w:rPr>
        <w:t>汽车行业</w:t>
      </w:r>
      <w:r w:rsidR="00003DBE">
        <w:rPr>
          <w:rFonts w:ascii="仿宋" w:eastAsia="仿宋" w:hAnsi="仿宋" w:hint="eastAsia"/>
        </w:rPr>
        <w:t>试</w:t>
      </w:r>
      <w:r w:rsidR="00FD5D33" w:rsidRPr="00B34FEE">
        <w:rPr>
          <w:rFonts w:ascii="仿宋" w:eastAsia="仿宋" w:hAnsi="仿宋" w:hint="eastAsia"/>
        </w:rPr>
        <w:t>验数字化管理现状</w:t>
      </w:r>
      <w:bookmarkEnd w:id="0"/>
    </w:p>
    <w:p w14:paraId="659AC6CF" w14:textId="77777777" w:rsidR="00FD5D33" w:rsidRPr="00B34FEE" w:rsidRDefault="00FD5D33" w:rsidP="00B34FEE">
      <w:pPr>
        <w:spacing w:line="360" w:lineRule="auto"/>
        <w:ind w:firstLineChars="200" w:firstLine="480"/>
        <w:rPr>
          <w:rFonts w:hint="eastAsia"/>
          <w:sz w:val="24"/>
          <w:szCs w:val="24"/>
        </w:rPr>
      </w:pPr>
      <w:r w:rsidRPr="00B34FEE">
        <w:rPr>
          <w:rFonts w:hint="eastAsia"/>
          <w:sz w:val="24"/>
          <w:szCs w:val="24"/>
        </w:rPr>
        <w:t>汽车</w:t>
      </w:r>
      <w:r w:rsidR="00003DBE">
        <w:rPr>
          <w:rFonts w:hint="eastAsia"/>
          <w:sz w:val="24"/>
          <w:szCs w:val="24"/>
        </w:rPr>
        <w:t>试</w:t>
      </w:r>
      <w:r w:rsidRPr="00B34FEE">
        <w:rPr>
          <w:rFonts w:hint="eastAsia"/>
          <w:sz w:val="24"/>
          <w:szCs w:val="24"/>
        </w:rPr>
        <w:t>验</w:t>
      </w:r>
      <w:r w:rsidR="00003DBE">
        <w:rPr>
          <w:rFonts w:hint="eastAsia"/>
          <w:sz w:val="24"/>
          <w:szCs w:val="24"/>
        </w:rPr>
        <w:t>包括风洞试验</w:t>
      </w:r>
      <w:r w:rsidRPr="00B34FEE">
        <w:rPr>
          <w:rFonts w:hint="eastAsia"/>
          <w:sz w:val="24"/>
          <w:szCs w:val="24"/>
        </w:rPr>
        <w:t>是整车开发过程中至关重要的一个环节，</w:t>
      </w:r>
      <w:r w:rsidR="00003DBE">
        <w:rPr>
          <w:rFonts w:hint="eastAsia"/>
          <w:sz w:val="24"/>
          <w:szCs w:val="24"/>
        </w:rPr>
        <w:t>试</w:t>
      </w:r>
      <w:r w:rsidRPr="00B34FEE">
        <w:rPr>
          <w:rFonts w:hint="eastAsia"/>
          <w:sz w:val="24"/>
          <w:szCs w:val="24"/>
        </w:rPr>
        <w:t>验是验证设计和解决问题的最有效方法。为了满足汽车市场日益增加的需求，汽车企业逐渐扩展汽车功能，所以需要不断增加和优化汽车</w:t>
      </w:r>
      <w:r w:rsidR="00003DBE">
        <w:rPr>
          <w:rFonts w:hint="eastAsia"/>
          <w:sz w:val="24"/>
          <w:szCs w:val="24"/>
        </w:rPr>
        <w:t>试</w:t>
      </w:r>
      <w:r w:rsidRPr="00B34FEE">
        <w:rPr>
          <w:rFonts w:hint="eastAsia"/>
          <w:sz w:val="24"/>
          <w:szCs w:val="24"/>
        </w:rPr>
        <w:t>验的项目和内容，以支撑研发阶段的理论验证，为广大消费者提供高质量的汽车产品。目前汽车</w:t>
      </w:r>
      <w:r w:rsidR="00003DBE">
        <w:rPr>
          <w:rFonts w:hint="eastAsia"/>
          <w:sz w:val="24"/>
          <w:szCs w:val="24"/>
        </w:rPr>
        <w:t>试</w:t>
      </w:r>
      <w:r w:rsidRPr="00B34FEE">
        <w:rPr>
          <w:rFonts w:hint="eastAsia"/>
          <w:sz w:val="24"/>
          <w:szCs w:val="24"/>
        </w:rPr>
        <w:t>验管理存在以下五大问题：</w:t>
      </w:r>
    </w:p>
    <w:p w14:paraId="7DC9ED67" w14:textId="77777777" w:rsidR="00FD5D33" w:rsidRPr="00B34FEE" w:rsidRDefault="00003DBE" w:rsidP="0074226F">
      <w:pPr>
        <w:pStyle w:val="18"/>
        <w:numPr>
          <w:ilvl w:val="0"/>
          <w:numId w:val="13"/>
        </w:numPr>
        <w:ind w:firstLineChars="0"/>
        <w:rPr>
          <w:rFonts w:ascii="仿宋" w:eastAsia="仿宋" w:hAnsi="仿宋" w:hint="eastAsia"/>
        </w:rPr>
      </w:pPr>
      <w:r>
        <w:rPr>
          <w:rFonts w:ascii="仿宋" w:eastAsia="仿宋" w:hAnsi="仿宋" w:hint="eastAsia"/>
        </w:rPr>
        <w:t>试</w:t>
      </w:r>
      <w:r w:rsidR="00FD5D33" w:rsidRPr="00B34FEE">
        <w:rPr>
          <w:rFonts w:ascii="仿宋" w:eastAsia="仿宋" w:hAnsi="仿宋" w:hint="eastAsia"/>
        </w:rPr>
        <w:t>验管理流程规范性差</w:t>
      </w:r>
    </w:p>
    <w:p w14:paraId="46A59270" w14:textId="0C53B533" w:rsidR="00FD5D33" w:rsidRPr="00B34FEE" w:rsidRDefault="00FD5D33" w:rsidP="00B34FEE">
      <w:pPr>
        <w:spacing w:line="360" w:lineRule="auto"/>
        <w:ind w:firstLineChars="200" w:firstLine="480"/>
        <w:rPr>
          <w:rFonts w:hint="eastAsia"/>
          <w:sz w:val="24"/>
          <w:szCs w:val="24"/>
        </w:rPr>
      </w:pPr>
      <w:r w:rsidRPr="00B34FEE">
        <w:rPr>
          <w:rFonts w:hint="eastAsia"/>
          <w:sz w:val="24"/>
          <w:szCs w:val="24"/>
        </w:rPr>
        <w:t>完全依靠人工管理、执行和监控，缺乏流程的规范性，执行进度及效果不容易监控。因为各个部门之间关注点不同，</w:t>
      </w:r>
      <w:r w:rsidR="00003DBE">
        <w:rPr>
          <w:rFonts w:hint="eastAsia"/>
          <w:sz w:val="24"/>
          <w:szCs w:val="24"/>
        </w:rPr>
        <w:t>试</w:t>
      </w:r>
      <w:r w:rsidRPr="00B34FEE">
        <w:rPr>
          <w:rFonts w:hint="eastAsia"/>
          <w:sz w:val="24"/>
          <w:szCs w:val="24"/>
        </w:rPr>
        <w:t>验过程中出现问题往往存在互相推责、流程执行滞后等情况，极大地影响了</w:t>
      </w:r>
      <w:r w:rsidR="00003DBE">
        <w:rPr>
          <w:rFonts w:hint="eastAsia"/>
          <w:sz w:val="24"/>
          <w:szCs w:val="24"/>
        </w:rPr>
        <w:t>试</w:t>
      </w:r>
      <w:r w:rsidRPr="00B34FEE">
        <w:rPr>
          <w:rFonts w:hint="eastAsia"/>
          <w:sz w:val="24"/>
          <w:szCs w:val="24"/>
        </w:rPr>
        <w:t>验流程进度，影响了企业及客户的项目进度。</w:t>
      </w:r>
    </w:p>
    <w:p w14:paraId="58EF9CA4" w14:textId="77777777" w:rsidR="00FD5D33" w:rsidRPr="00B34FEE" w:rsidRDefault="00003DBE" w:rsidP="0074226F">
      <w:pPr>
        <w:pStyle w:val="18"/>
        <w:numPr>
          <w:ilvl w:val="0"/>
          <w:numId w:val="13"/>
        </w:numPr>
        <w:ind w:firstLineChars="0"/>
        <w:rPr>
          <w:rFonts w:ascii="仿宋" w:eastAsia="仿宋" w:hAnsi="仿宋" w:hint="eastAsia"/>
        </w:rPr>
      </w:pPr>
      <w:r>
        <w:rPr>
          <w:rFonts w:ascii="仿宋" w:eastAsia="仿宋" w:hAnsi="仿宋" w:hint="eastAsia"/>
        </w:rPr>
        <w:t>试</w:t>
      </w:r>
      <w:r w:rsidR="00FD5D33" w:rsidRPr="00B34FEE">
        <w:rPr>
          <w:rFonts w:ascii="仿宋" w:eastAsia="仿宋" w:hAnsi="仿宋" w:hint="eastAsia"/>
        </w:rPr>
        <w:t>验室资源利用率低</w:t>
      </w:r>
    </w:p>
    <w:p w14:paraId="7B592421" w14:textId="77777777" w:rsidR="00FD5D33" w:rsidRPr="00B34FEE" w:rsidRDefault="00003DBE" w:rsidP="00B34FEE">
      <w:pPr>
        <w:spacing w:line="360" w:lineRule="auto"/>
        <w:ind w:firstLineChars="200" w:firstLine="480"/>
        <w:rPr>
          <w:rFonts w:hint="eastAsia"/>
          <w:sz w:val="24"/>
          <w:szCs w:val="24"/>
        </w:rPr>
      </w:pPr>
      <w:r>
        <w:rPr>
          <w:rFonts w:hint="eastAsia"/>
          <w:sz w:val="24"/>
          <w:szCs w:val="24"/>
        </w:rPr>
        <w:t>试</w:t>
      </w:r>
      <w:r w:rsidR="00FD5D33" w:rsidRPr="00B34FEE">
        <w:rPr>
          <w:rFonts w:hint="eastAsia"/>
          <w:sz w:val="24"/>
          <w:szCs w:val="24"/>
        </w:rPr>
        <w:t>验资源包括</w:t>
      </w:r>
      <w:r>
        <w:rPr>
          <w:rFonts w:hint="eastAsia"/>
          <w:sz w:val="24"/>
          <w:szCs w:val="24"/>
        </w:rPr>
        <w:t>试</w:t>
      </w:r>
      <w:r w:rsidR="00FD5D33" w:rsidRPr="00B34FEE">
        <w:rPr>
          <w:rFonts w:hint="eastAsia"/>
          <w:sz w:val="24"/>
          <w:szCs w:val="24"/>
        </w:rPr>
        <w:t>验过程中需要的人、机、料、法、环等因素，对</w:t>
      </w:r>
      <w:r>
        <w:rPr>
          <w:rFonts w:hint="eastAsia"/>
          <w:sz w:val="24"/>
          <w:szCs w:val="24"/>
        </w:rPr>
        <w:t>试</w:t>
      </w:r>
      <w:r w:rsidR="00FD5D33" w:rsidRPr="00B34FEE">
        <w:rPr>
          <w:rFonts w:hint="eastAsia"/>
          <w:sz w:val="24"/>
          <w:szCs w:val="24"/>
        </w:rPr>
        <w:t>验过程的顺利执行尤其重要。许多企业采用线下流程管理，设备、样品、消耗品等资源的领用和库存情况仅</w:t>
      </w:r>
      <w:proofErr w:type="gramStart"/>
      <w:r w:rsidR="00FD5D33" w:rsidRPr="00B34FEE">
        <w:rPr>
          <w:rFonts w:hint="eastAsia"/>
          <w:sz w:val="24"/>
          <w:szCs w:val="24"/>
        </w:rPr>
        <w:t>凭管理</w:t>
      </w:r>
      <w:proofErr w:type="gramEnd"/>
      <w:r w:rsidR="00FD5D33" w:rsidRPr="00B34FEE">
        <w:rPr>
          <w:rFonts w:hint="eastAsia"/>
          <w:sz w:val="24"/>
          <w:szCs w:val="24"/>
        </w:rPr>
        <w:t>人员进行纸质档案记录，无法实时监控资源的使用情况，</w:t>
      </w:r>
      <w:r>
        <w:rPr>
          <w:rFonts w:hint="eastAsia"/>
          <w:sz w:val="24"/>
          <w:szCs w:val="24"/>
        </w:rPr>
        <w:t>试</w:t>
      </w:r>
      <w:r w:rsidR="00FD5D33" w:rsidRPr="00B34FEE">
        <w:rPr>
          <w:rFonts w:hint="eastAsia"/>
          <w:sz w:val="24"/>
          <w:szCs w:val="24"/>
        </w:rPr>
        <w:t>验人员不利于</w:t>
      </w:r>
      <w:r>
        <w:rPr>
          <w:rFonts w:hint="eastAsia"/>
          <w:sz w:val="24"/>
          <w:szCs w:val="24"/>
        </w:rPr>
        <w:t>试</w:t>
      </w:r>
      <w:r w:rsidR="00FD5D33" w:rsidRPr="00B34FEE">
        <w:rPr>
          <w:rFonts w:hint="eastAsia"/>
          <w:sz w:val="24"/>
          <w:szCs w:val="24"/>
        </w:rPr>
        <w:t>验人员任务的安排和资源合理调配，造成</w:t>
      </w:r>
      <w:r>
        <w:rPr>
          <w:rFonts w:hint="eastAsia"/>
          <w:sz w:val="24"/>
          <w:szCs w:val="24"/>
        </w:rPr>
        <w:t>试</w:t>
      </w:r>
      <w:r w:rsidR="00FD5D33" w:rsidRPr="00B34FEE">
        <w:rPr>
          <w:rFonts w:hint="eastAsia"/>
          <w:sz w:val="24"/>
          <w:szCs w:val="24"/>
        </w:rPr>
        <w:t>验室资源的浪费，影响</w:t>
      </w:r>
      <w:r>
        <w:rPr>
          <w:rFonts w:hint="eastAsia"/>
          <w:sz w:val="24"/>
          <w:szCs w:val="24"/>
        </w:rPr>
        <w:t>试</w:t>
      </w:r>
      <w:r w:rsidR="00FD5D33" w:rsidRPr="00B34FEE">
        <w:rPr>
          <w:rFonts w:hint="eastAsia"/>
          <w:sz w:val="24"/>
          <w:szCs w:val="24"/>
        </w:rPr>
        <w:t>验室运行效率。</w:t>
      </w:r>
    </w:p>
    <w:p w14:paraId="25CBFD0D" w14:textId="77777777" w:rsidR="00FD5D33" w:rsidRPr="00B34FEE" w:rsidRDefault="00FD5D33" w:rsidP="0074226F">
      <w:pPr>
        <w:pStyle w:val="18"/>
        <w:numPr>
          <w:ilvl w:val="0"/>
          <w:numId w:val="13"/>
        </w:numPr>
        <w:ind w:firstLineChars="0"/>
        <w:rPr>
          <w:rFonts w:ascii="仿宋" w:eastAsia="仿宋" w:hAnsi="仿宋" w:hint="eastAsia"/>
        </w:rPr>
      </w:pPr>
      <w:r w:rsidRPr="00B34FEE">
        <w:rPr>
          <w:rFonts w:ascii="仿宋" w:eastAsia="仿宋" w:hAnsi="仿宋" w:hint="eastAsia"/>
        </w:rPr>
        <w:t>缺乏</w:t>
      </w:r>
      <w:r w:rsidR="00003DBE">
        <w:rPr>
          <w:rFonts w:ascii="仿宋" w:eastAsia="仿宋" w:hAnsi="仿宋" w:hint="eastAsia"/>
        </w:rPr>
        <w:t>试</w:t>
      </w:r>
      <w:r w:rsidRPr="00B34FEE">
        <w:rPr>
          <w:rFonts w:ascii="仿宋" w:eastAsia="仿宋" w:hAnsi="仿宋" w:hint="eastAsia"/>
        </w:rPr>
        <w:t>验过程跟踪管理</w:t>
      </w:r>
    </w:p>
    <w:p w14:paraId="1DB7A754" w14:textId="77777777" w:rsidR="00FD5D33" w:rsidRPr="00B34FEE" w:rsidRDefault="00003DBE" w:rsidP="00B34FEE">
      <w:pPr>
        <w:spacing w:line="360" w:lineRule="auto"/>
        <w:ind w:firstLineChars="200" w:firstLine="480"/>
        <w:rPr>
          <w:rFonts w:hint="eastAsia"/>
          <w:sz w:val="24"/>
          <w:szCs w:val="24"/>
        </w:rPr>
      </w:pPr>
      <w:r>
        <w:rPr>
          <w:rFonts w:hint="eastAsia"/>
          <w:sz w:val="24"/>
          <w:szCs w:val="24"/>
        </w:rPr>
        <w:t>试</w:t>
      </w:r>
      <w:r w:rsidR="00FD5D33" w:rsidRPr="00B34FEE">
        <w:rPr>
          <w:rFonts w:hint="eastAsia"/>
          <w:sz w:val="24"/>
          <w:szCs w:val="24"/>
        </w:rPr>
        <w:t>验任务和</w:t>
      </w:r>
      <w:r>
        <w:rPr>
          <w:rFonts w:hint="eastAsia"/>
          <w:sz w:val="24"/>
          <w:szCs w:val="24"/>
        </w:rPr>
        <w:t>试</w:t>
      </w:r>
      <w:r w:rsidR="00FD5D33" w:rsidRPr="00B34FEE">
        <w:rPr>
          <w:rFonts w:hint="eastAsia"/>
          <w:sz w:val="24"/>
          <w:szCs w:val="24"/>
        </w:rPr>
        <w:t>验计划是关系密切的，</w:t>
      </w:r>
      <w:r>
        <w:rPr>
          <w:rFonts w:hint="eastAsia"/>
          <w:sz w:val="24"/>
          <w:szCs w:val="24"/>
        </w:rPr>
        <w:t>试</w:t>
      </w:r>
      <w:r w:rsidR="00FD5D33" w:rsidRPr="00B34FEE">
        <w:rPr>
          <w:rFonts w:hint="eastAsia"/>
          <w:sz w:val="24"/>
          <w:szCs w:val="24"/>
        </w:rPr>
        <w:t>验计划完成程度的</w:t>
      </w:r>
      <w:r>
        <w:rPr>
          <w:rFonts w:hint="eastAsia"/>
          <w:sz w:val="24"/>
          <w:szCs w:val="24"/>
        </w:rPr>
        <w:t>实</w:t>
      </w:r>
      <w:r w:rsidR="00FD5D33" w:rsidRPr="00B34FEE">
        <w:rPr>
          <w:rFonts w:hint="eastAsia"/>
          <w:sz w:val="24"/>
          <w:szCs w:val="24"/>
        </w:rPr>
        <w:t>时跟踪和及时调整都是十分重要的。现阶段有些企业无法在</w:t>
      </w:r>
      <w:r>
        <w:rPr>
          <w:rFonts w:hint="eastAsia"/>
          <w:sz w:val="24"/>
          <w:szCs w:val="24"/>
        </w:rPr>
        <w:t>试</w:t>
      </w:r>
      <w:r w:rsidR="00FD5D33" w:rsidRPr="00B34FEE">
        <w:rPr>
          <w:rFonts w:hint="eastAsia"/>
          <w:sz w:val="24"/>
          <w:szCs w:val="24"/>
        </w:rPr>
        <w:t>验过程中实现对</w:t>
      </w:r>
      <w:r>
        <w:rPr>
          <w:rFonts w:hint="eastAsia"/>
          <w:sz w:val="24"/>
          <w:szCs w:val="24"/>
        </w:rPr>
        <w:t>试</w:t>
      </w:r>
      <w:r w:rsidR="00FD5D33" w:rsidRPr="00B34FEE">
        <w:rPr>
          <w:rFonts w:hint="eastAsia"/>
          <w:sz w:val="24"/>
          <w:szCs w:val="24"/>
        </w:rPr>
        <w:t>验任务进行进度跟踪，无法对样品的整个流转进行记录和管理，不能对从合同录入到报告发放所经过的流程进行有效管理、流转、查看，很难跟踪</w:t>
      </w:r>
      <w:r>
        <w:rPr>
          <w:rFonts w:hint="eastAsia"/>
          <w:sz w:val="24"/>
          <w:szCs w:val="24"/>
        </w:rPr>
        <w:t>试</w:t>
      </w:r>
      <w:r w:rsidR="00FD5D33" w:rsidRPr="00B34FEE">
        <w:rPr>
          <w:rFonts w:hint="eastAsia"/>
          <w:sz w:val="24"/>
          <w:szCs w:val="24"/>
        </w:rPr>
        <w:t>验任务作进行到哪个环节。</w:t>
      </w:r>
    </w:p>
    <w:p w14:paraId="299AFF8F" w14:textId="77777777" w:rsidR="00FD5D33" w:rsidRPr="00B34FEE" w:rsidRDefault="00FD5D33" w:rsidP="0074226F">
      <w:pPr>
        <w:pStyle w:val="18"/>
        <w:numPr>
          <w:ilvl w:val="0"/>
          <w:numId w:val="13"/>
        </w:numPr>
        <w:ind w:firstLineChars="0"/>
        <w:rPr>
          <w:rFonts w:ascii="仿宋" w:eastAsia="仿宋" w:hAnsi="仿宋" w:hint="eastAsia"/>
        </w:rPr>
      </w:pPr>
      <w:r w:rsidRPr="00B34FEE">
        <w:rPr>
          <w:rFonts w:ascii="仿宋" w:eastAsia="仿宋" w:hAnsi="仿宋" w:hint="eastAsia"/>
        </w:rPr>
        <w:t>信息化、自动化水平低</w:t>
      </w:r>
    </w:p>
    <w:p w14:paraId="3A4AD3B6" w14:textId="77777777" w:rsidR="00FD5D33" w:rsidRPr="00B34FEE" w:rsidRDefault="00FD5D33" w:rsidP="00B34FEE">
      <w:pPr>
        <w:spacing w:line="360" w:lineRule="auto"/>
        <w:ind w:firstLineChars="200" w:firstLine="480"/>
        <w:rPr>
          <w:rFonts w:hint="eastAsia"/>
          <w:sz w:val="24"/>
          <w:szCs w:val="24"/>
        </w:rPr>
      </w:pPr>
      <w:r w:rsidRPr="00B34FEE">
        <w:rPr>
          <w:rFonts w:hint="eastAsia"/>
          <w:sz w:val="24"/>
          <w:szCs w:val="24"/>
        </w:rPr>
        <w:t>目前</w:t>
      </w:r>
      <w:r w:rsidR="00003DBE">
        <w:rPr>
          <w:rFonts w:hint="eastAsia"/>
          <w:sz w:val="24"/>
          <w:szCs w:val="24"/>
        </w:rPr>
        <w:t>试</w:t>
      </w:r>
      <w:r w:rsidRPr="00B34FEE">
        <w:rPr>
          <w:rFonts w:hint="eastAsia"/>
          <w:sz w:val="24"/>
          <w:szCs w:val="24"/>
        </w:rPr>
        <w:t>验数据的录入多为线下手工录入或者手工导出，往往需要进行反复的</w:t>
      </w:r>
      <w:r w:rsidRPr="00B34FEE">
        <w:rPr>
          <w:rFonts w:hint="eastAsia"/>
          <w:sz w:val="24"/>
          <w:szCs w:val="24"/>
        </w:rPr>
        <w:lastRenderedPageBreak/>
        <w:t>工作，耗费大量人力和时间；</w:t>
      </w:r>
      <w:r w:rsidR="00003DBE">
        <w:rPr>
          <w:rFonts w:hint="eastAsia"/>
          <w:sz w:val="24"/>
          <w:szCs w:val="24"/>
        </w:rPr>
        <w:t>试</w:t>
      </w:r>
      <w:r w:rsidRPr="00B34FEE">
        <w:rPr>
          <w:rFonts w:hint="eastAsia"/>
          <w:sz w:val="24"/>
          <w:szCs w:val="24"/>
        </w:rPr>
        <w:t>验流程审批，多为线下完成，浪费时间并且耽误任务进度；</w:t>
      </w:r>
      <w:r w:rsidR="00003DBE">
        <w:rPr>
          <w:rFonts w:hint="eastAsia"/>
          <w:sz w:val="24"/>
          <w:szCs w:val="24"/>
        </w:rPr>
        <w:t>试</w:t>
      </w:r>
      <w:r w:rsidRPr="00B34FEE">
        <w:rPr>
          <w:rFonts w:hint="eastAsia"/>
          <w:sz w:val="24"/>
          <w:szCs w:val="24"/>
        </w:rPr>
        <w:t>验结果数据需要人工去判定，查表、计算、对比等，自动化水平低。</w:t>
      </w:r>
    </w:p>
    <w:p w14:paraId="63A8C0E3" w14:textId="77777777" w:rsidR="00FD5D33" w:rsidRPr="00B34FEE" w:rsidRDefault="00003DBE" w:rsidP="0074226F">
      <w:pPr>
        <w:pStyle w:val="18"/>
        <w:numPr>
          <w:ilvl w:val="0"/>
          <w:numId w:val="13"/>
        </w:numPr>
        <w:ind w:firstLineChars="0"/>
        <w:rPr>
          <w:rFonts w:ascii="仿宋" w:eastAsia="仿宋" w:hAnsi="仿宋" w:hint="eastAsia"/>
        </w:rPr>
      </w:pPr>
      <w:r>
        <w:rPr>
          <w:rFonts w:ascii="仿宋" w:eastAsia="仿宋" w:hAnsi="仿宋" w:hint="eastAsia"/>
        </w:rPr>
        <w:t>试</w:t>
      </w:r>
      <w:r w:rsidR="00FD5D33" w:rsidRPr="00B34FEE">
        <w:rPr>
          <w:rFonts w:ascii="仿宋" w:eastAsia="仿宋" w:hAnsi="仿宋" w:hint="eastAsia"/>
        </w:rPr>
        <w:t>验数据利用率低</w:t>
      </w:r>
    </w:p>
    <w:p w14:paraId="5BFCA126" w14:textId="77777777" w:rsidR="00FD5D33" w:rsidRPr="00B34FEE" w:rsidRDefault="00FD5D33" w:rsidP="00B34FEE">
      <w:pPr>
        <w:spacing w:line="360" w:lineRule="auto"/>
        <w:ind w:firstLineChars="200" w:firstLine="480"/>
        <w:rPr>
          <w:rFonts w:hint="eastAsia"/>
        </w:rPr>
      </w:pPr>
      <w:proofErr w:type="gramStart"/>
      <w:r w:rsidRPr="00B34FEE">
        <w:rPr>
          <w:rFonts w:hint="eastAsia"/>
          <w:sz w:val="24"/>
          <w:szCs w:val="24"/>
        </w:rPr>
        <w:t>大多数车企的</w:t>
      </w:r>
      <w:proofErr w:type="gramEnd"/>
      <w:r w:rsidRPr="00B34FEE">
        <w:rPr>
          <w:rFonts w:hint="eastAsia"/>
          <w:sz w:val="24"/>
          <w:szCs w:val="24"/>
        </w:rPr>
        <w:t>各类</w:t>
      </w:r>
      <w:r w:rsidR="00003DBE">
        <w:rPr>
          <w:rFonts w:hint="eastAsia"/>
          <w:sz w:val="24"/>
          <w:szCs w:val="24"/>
        </w:rPr>
        <w:t>试</w:t>
      </w:r>
      <w:r w:rsidRPr="00B34FEE">
        <w:rPr>
          <w:rFonts w:hint="eastAsia"/>
          <w:sz w:val="24"/>
          <w:szCs w:val="24"/>
        </w:rPr>
        <w:t>验数据以文件化的方式进行管理，尤其是大量的原始</w:t>
      </w:r>
      <w:r w:rsidR="00003DBE">
        <w:rPr>
          <w:rFonts w:hint="eastAsia"/>
          <w:sz w:val="24"/>
          <w:szCs w:val="24"/>
        </w:rPr>
        <w:t>试</w:t>
      </w:r>
      <w:r w:rsidRPr="00B34FEE">
        <w:rPr>
          <w:rFonts w:hint="eastAsia"/>
          <w:sz w:val="24"/>
          <w:szCs w:val="24"/>
        </w:rPr>
        <w:t>验数据分散存储于各个</w:t>
      </w:r>
      <w:r w:rsidR="00003DBE">
        <w:rPr>
          <w:rFonts w:hint="eastAsia"/>
          <w:sz w:val="24"/>
          <w:szCs w:val="24"/>
        </w:rPr>
        <w:t>试</w:t>
      </w:r>
      <w:r w:rsidRPr="00B34FEE">
        <w:rPr>
          <w:rFonts w:hint="eastAsia"/>
          <w:sz w:val="24"/>
          <w:szCs w:val="24"/>
        </w:rPr>
        <w:t>验单位的各个</w:t>
      </w:r>
      <w:r w:rsidR="00003DBE">
        <w:rPr>
          <w:rFonts w:hint="eastAsia"/>
          <w:sz w:val="24"/>
          <w:szCs w:val="24"/>
        </w:rPr>
        <w:t>试</w:t>
      </w:r>
      <w:r w:rsidRPr="00B34FEE">
        <w:rPr>
          <w:rFonts w:hint="eastAsia"/>
          <w:sz w:val="24"/>
          <w:szCs w:val="24"/>
        </w:rPr>
        <w:t>验设备中，原始</w:t>
      </w:r>
      <w:r w:rsidR="00003DBE">
        <w:rPr>
          <w:rFonts w:hint="eastAsia"/>
          <w:sz w:val="24"/>
          <w:szCs w:val="24"/>
        </w:rPr>
        <w:t>试</w:t>
      </w:r>
      <w:r w:rsidRPr="00B34FEE">
        <w:rPr>
          <w:rFonts w:hint="eastAsia"/>
          <w:sz w:val="24"/>
          <w:szCs w:val="24"/>
        </w:rPr>
        <w:t>验数据和</w:t>
      </w:r>
      <w:r w:rsidR="00003DBE">
        <w:rPr>
          <w:rFonts w:hint="eastAsia"/>
          <w:sz w:val="24"/>
          <w:szCs w:val="24"/>
        </w:rPr>
        <w:t>试</w:t>
      </w:r>
      <w:r w:rsidRPr="00B34FEE">
        <w:rPr>
          <w:rFonts w:hint="eastAsia"/>
          <w:sz w:val="24"/>
          <w:szCs w:val="24"/>
        </w:rPr>
        <w:t>验相关其他数据信息之间存在着严重的信息孤岛；无法从海量历史数据中快速提取出需要的数据，人工查找及对比耗时耗力，导致历史数据利用率低，大量数据不能集中管理，无法为日后</w:t>
      </w:r>
      <w:r w:rsidR="00003DBE">
        <w:rPr>
          <w:rFonts w:hint="eastAsia"/>
          <w:sz w:val="24"/>
          <w:szCs w:val="24"/>
        </w:rPr>
        <w:t>试</w:t>
      </w:r>
      <w:r w:rsidRPr="00B34FEE">
        <w:rPr>
          <w:rFonts w:hint="eastAsia"/>
          <w:sz w:val="24"/>
          <w:szCs w:val="24"/>
        </w:rPr>
        <w:t>验提供参考，不能做到通过数据统计分析得出未来类似</w:t>
      </w:r>
      <w:r w:rsidR="00003DBE">
        <w:rPr>
          <w:rFonts w:hint="eastAsia"/>
          <w:sz w:val="24"/>
          <w:szCs w:val="24"/>
        </w:rPr>
        <w:t>试</w:t>
      </w:r>
      <w:r w:rsidRPr="00B34FEE">
        <w:rPr>
          <w:rFonts w:hint="eastAsia"/>
          <w:sz w:val="24"/>
          <w:szCs w:val="24"/>
        </w:rPr>
        <w:t>验的趋势，实现数据挖掘。因此迫切需要信息化手段来提高</w:t>
      </w:r>
      <w:r w:rsidR="00003DBE">
        <w:rPr>
          <w:rFonts w:hint="eastAsia"/>
          <w:sz w:val="24"/>
          <w:szCs w:val="24"/>
        </w:rPr>
        <w:t>试验</w:t>
      </w:r>
      <w:r w:rsidRPr="00B34FEE">
        <w:rPr>
          <w:rFonts w:hint="eastAsia"/>
          <w:sz w:val="24"/>
          <w:szCs w:val="24"/>
        </w:rPr>
        <w:t>流程和</w:t>
      </w:r>
      <w:r w:rsidR="00003DBE">
        <w:rPr>
          <w:rFonts w:hint="eastAsia"/>
          <w:sz w:val="24"/>
          <w:szCs w:val="24"/>
        </w:rPr>
        <w:t>试验</w:t>
      </w:r>
      <w:r w:rsidRPr="00B34FEE">
        <w:rPr>
          <w:rFonts w:hint="eastAsia"/>
          <w:sz w:val="24"/>
          <w:szCs w:val="24"/>
        </w:rPr>
        <w:t>数据的管理效率和水平。</w:t>
      </w:r>
    </w:p>
    <w:p w14:paraId="05BF2319" w14:textId="77777777" w:rsidR="00FD5D33" w:rsidRPr="00B34FEE" w:rsidRDefault="002C1223" w:rsidP="00B34FEE">
      <w:pPr>
        <w:pStyle w:val="4"/>
        <w:spacing w:line="360" w:lineRule="auto"/>
        <w:rPr>
          <w:rFonts w:ascii="仿宋" w:eastAsia="仿宋" w:hAnsi="仿宋" w:hint="eastAsia"/>
        </w:rPr>
      </w:pPr>
      <w:bookmarkStart w:id="1" w:name="_Toc104903712"/>
      <w:r w:rsidRPr="00B34FEE">
        <w:rPr>
          <w:rFonts w:ascii="仿宋" w:eastAsia="仿宋" w:hAnsi="仿宋" w:hint="eastAsia"/>
        </w:rPr>
        <w:t>1</w:t>
      </w:r>
      <w:r w:rsidR="00FD5D33" w:rsidRPr="00B34FEE">
        <w:rPr>
          <w:rFonts w:ascii="仿宋" w:eastAsia="仿宋" w:hAnsi="仿宋" w:hint="eastAsia"/>
        </w:rPr>
        <w:t>.1.2汽车行业</w:t>
      </w:r>
      <w:r w:rsidR="00003DBE">
        <w:rPr>
          <w:rFonts w:ascii="仿宋" w:eastAsia="仿宋" w:hAnsi="仿宋" w:hint="eastAsia"/>
        </w:rPr>
        <w:t>试验</w:t>
      </w:r>
      <w:r w:rsidR="00FD5D33" w:rsidRPr="00B34FEE">
        <w:rPr>
          <w:rFonts w:ascii="仿宋" w:eastAsia="仿宋" w:hAnsi="仿宋" w:hint="eastAsia"/>
        </w:rPr>
        <w:t>信息化管理意义</w:t>
      </w:r>
      <w:bookmarkEnd w:id="1"/>
    </w:p>
    <w:p w14:paraId="10B225F7" w14:textId="77777777" w:rsidR="00FD5D33" w:rsidRPr="00B34FEE" w:rsidRDefault="00FD5D33" w:rsidP="0074226F">
      <w:pPr>
        <w:pStyle w:val="18"/>
        <w:numPr>
          <w:ilvl w:val="0"/>
          <w:numId w:val="14"/>
        </w:numPr>
        <w:ind w:firstLineChars="0"/>
        <w:rPr>
          <w:rFonts w:ascii="仿宋" w:eastAsia="仿宋" w:hAnsi="仿宋" w:hint="eastAsia"/>
        </w:rPr>
      </w:pPr>
      <w:r w:rsidRPr="00B34FEE">
        <w:rPr>
          <w:rFonts w:ascii="仿宋" w:eastAsia="仿宋" w:hAnsi="仿宋" w:hint="eastAsia"/>
        </w:rPr>
        <w:t>提升汽车行业</w:t>
      </w:r>
      <w:r w:rsidR="00003DBE">
        <w:rPr>
          <w:rFonts w:ascii="仿宋" w:eastAsia="仿宋" w:hAnsi="仿宋" w:hint="eastAsia"/>
        </w:rPr>
        <w:t>试验</w:t>
      </w:r>
      <w:r w:rsidRPr="00B34FEE">
        <w:rPr>
          <w:rFonts w:ascii="仿宋" w:eastAsia="仿宋" w:hAnsi="仿宋" w:hint="eastAsia"/>
        </w:rPr>
        <w:t>信息化管理水平</w:t>
      </w:r>
    </w:p>
    <w:p w14:paraId="1D672AD5" w14:textId="77777777" w:rsidR="00FD5D33" w:rsidRPr="00B34FEE" w:rsidRDefault="00FD5D33" w:rsidP="00B34FEE">
      <w:pPr>
        <w:spacing w:line="360" w:lineRule="auto"/>
        <w:ind w:firstLineChars="200" w:firstLine="480"/>
        <w:rPr>
          <w:rFonts w:hint="eastAsia"/>
          <w:sz w:val="24"/>
          <w:szCs w:val="24"/>
        </w:rPr>
      </w:pPr>
      <w:r w:rsidRPr="00B34FEE">
        <w:rPr>
          <w:rFonts w:hint="eastAsia"/>
          <w:sz w:val="24"/>
          <w:szCs w:val="24"/>
        </w:rPr>
        <w:t>目前汽车行业</w:t>
      </w:r>
      <w:r w:rsidR="00003DBE">
        <w:rPr>
          <w:rFonts w:hint="eastAsia"/>
          <w:sz w:val="24"/>
          <w:szCs w:val="24"/>
        </w:rPr>
        <w:t>试验</w:t>
      </w:r>
      <w:r w:rsidRPr="00B34FEE">
        <w:rPr>
          <w:rFonts w:hint="eastAsia"/>
          <w:sz w:val="24"/>
          <w:szCs w:val="24"/>
        </w:rPr>
        <w:t>管理存在难以有效、准确把握、管理凌乱无序、牵扯精力大、信息化水平低等问题，严重影响了汽车</w:t>
      </w:r>
      <w:r w:rsidR="00003DBE">
        <w:rPr>
          <w:rFonts w:hint="eastAsia"/>
          <w:sz w:val="24"/>
          <w:szCs w:val="24"/>
        </w:rPr>
        <w:t>试验</w:t>
      </w:r>
      <w:r w:rsidRPr="00B34FEE">
        <w:rPr>
          <w:rFonts w:hint="eastAsia"/>
          <w:sz w:val="24"/>
          <w:szCs w:val="24"/>
        </w:rPr>
        <w:t>信息化水平。通过汽车试验协同平台，能够大大提升汽车行业</w:t>
      </w:r>
      <w:r w:rsidR="00003DBE">
        <w:rPr>
          <w:rFonts w:hint="eastAsia"/>
          <w:sz w:val="24"/>
          <w:szCs w:val="24"/>
        </w:rPr>
        <w:t>试验</w:t>
      </w:r>
      <w:r w:rsidRPr="00B34FEE">
        <w:rPr>
          <w:rFonts w:hint="eastAsia"/>
          <w:sz w:val="24"/>
          <w:szCs w:val="24"/>
        </w:rPr>
        <w:t>信息化管理水平。对于客户管理，可以直接在系统中维护客户信息以及合同信息；对于费用管理，系统可以自动计算各类</w:t>
      </w:r>
      <w:r w:rsidR="00003DBE">
        <w:rPr>
          <w:rFonts w:hint="eastAsia"/>
          <w:sz w:val="24"/>
          <w:szCs w:val="24"/>
        </w:rPr>
        <w:t>试验</w:t>
      </w:r>
      <w:r w:rsidRPr="00B34FEE">
        <w:rPr>
          <w:rFonts w:hint="eastAsia"/>
          <w:sz w:val="24"/>
          <w:szCs w:val="24"/>
        </w:rPr>
        <w:t>费用，并自动生成统计报表，方便企业管理成本；对于执行跟踪，通过流程对</w:t>
      </w:r>
      <w:r w:rsidR="00003DBE">
        <w:rPr>
          <w:rFonts w:hint="eastAsia"/>
          <w:sz w:val="24"/>
          <w:szCs w:val="24"/>
        </w:rPr>
        <w:t>试验</w:t>
      </w:r>
      <w:r w:rsidRPr="00B34FEE">
        <w:rPr>
          <w:rFonts w:hint="eastAsia"/>
          <w:sz w:val="24"/>
          <w:szCs w:val="24"/>
        </w:rPr>
        <w:t>任务执行情况方便地进行管理，执行进程、执行情况一目了然。通过上述手段，节省人力成本、时间成本、管理成本、并且尽量减少传统方式过于依赖个人经验而造成的疏忽或者遗漏、利用信息化手段确保企业产品的质量。</w:t>
      </w:r>
    </w:p>
    <w:p w14:paraId="19E2E667" w14:textId="77777777" w:rsidR="00FD5D33" w:rsidRPr="00B34FEE" w:rsidRDefault="00FD5D33" w:rsidP="0074226F">
      <w:pPr>
        <w:pStyle w:val="18"/>
        <w:numPr>
          <w:ilvl w:val="0"/>
          <w:numId w:val="14"/>
        </w:numPr>
        <w:ind w:firstLineChars="0"/>
        <w:rPr>
          <w:rFonts w:ascii="仿宋" w:eastAsia="仿宋" w:hAnsi="仿宋" w:hint="eastAsia"/>
        </w:rPr>
      </w:pPr>
      <w:r w:rsidRPr="00B34FEE">
        <w:rPr>
          <w:rFonts w:ascii="仿宋" w:eastAsia="仿宋" w:hAnsi="仿宋" w:hint="eastAsia"/>
        </w:rPr>
        <w:t>促进汽车企业的信息化变革</w:t>
      </w:r>
    </w:p>
    <w:p w14:paraId="30ADB9A9" w14:textId="77777777" w:rsidR="00FD5D33" w:rsidRPr="00B34FEE" w:rsidRDefault="00FD5D33" w:rsidP="00B34FEE">
      <w:pPr>
        <w:spacing w:line="360" w:lineRule="auto"/>
        <w:ind w:firstLineChars="200" w:firstLine="480"/>
        <w:rPr>
          <w:rFonts w:hint="eastAsia"/>
          <w:sz w:val="24"/>
          <w:szCs w:val="24"/>
        </w:rPr>
      </w:pPr>
      <w:r w:rsidRPr="00B34FEE">
        <w:rPr>
          <w:rFonts w:hint="eastAsia"/>
          <w:sz w:val="24"/>
          <w:szCs w:val="24"/>
        </w:rPr>
        <w:t>中国汽车产业从制造大国向汽车强国转变要通过行业数字化转型来实现。汽车行业属于研发、制造、销售(批售)为一体的制造业行业，产业链较长，发展面临很大的瓶颈，需要通过新技术和新业态重塑汽车企业信息化格局，加快汽车行业的发展步伐。通过汽车试验协同平台的建设可直接面向汽车企业以及汽车检测机构提供更高效的服务，提高企业的工作效率，实现企业内部部门间、员工之间、及企业内部与外部客户的有效协同工作，同时降低汽车企业的运营成本，促进企业信息化变革。</w:t>
      </w:r>
    </w:p>
    <w:p w14:paraId="13B863BC" w14:textId="77777777" w:rsidR="00FD5D33" w:rsidRPr="00B34FEE" w:rsidRDefault="00FD5D33" w:rsidP="0074226F">
      <w:pPr>
        <w:pStyle w:val="18"/>
        <w:numPr>
          <w:ilvl w:val="0"/>
          <w:numId w:val="14"/>
        </w:numPr>
        <w:ind w:firstLineChars="0"/>
        <w:rPr>
          <w:rFonts w:ascii="仿宋" w:eastAsia="仿宋" w:hAnsi="仿宋" w:hint="eastAsia"/>
        </w:rPr>
      </w:pPr>
      <w:r w:rsidRPr="00B34FEE">
        <w:rPr>
          <w:rFonts w:ascii="仿宋" w:eastAsia="仿宋" w:hAnsi="仿宋" w:hint="eastAsia"/>
        </w:rPr>
        <w:lastRenderedPageBreak/>
        <w:t>加快汽车行业的转型升级</w:t>
      </w:r>
    </w:p>
    <w:p w14:paraId="23D6E6E2" w14:textId="77777777" w:rsidR="001341BF" w:rsidRPr="00B34FEE" w:rsidRDefault="00FD5D33" w:rsidP="00B34FEE">
      <w:pPr>
        <w:spacing w:line="360" w:lineRule="auto"/>
        <w:ind w:firstLineChars="200" w:firstLine="480"/>
        <w:rPr>
          <w:rFonts w:hint="eastAsia"/>
          <w:sz w:val="24"/>
          <w:szCs w:val="24"/>
        </w:rPr>
      </w:pPr>
      <w:r w:rsidRPr="00B34FEE">
        <w:rPr>
          <w:rFonts w:hint="eastAsia"/>
          <w:sz w:val="24"/>
          <w:szCs w:val="24"/>
        </w:rPr>
        <w:t>我国汽车制造企业包括整车厂和零部件厂商，数量庞大，多数企业还处于工业2.0-3.0之间，实现数字化、智能化转型需要走出自己的路子。探索采取超常措施、发挥后发优势实现弯道超车的途径，探索由以往“跟跑”、“并跑”转向如何“领跑”的可行做法。依托汽车试验协同平台，推动汽车行业通用技术体系，探索汽车领域前沿性、颠覆性技术，</w:t>
      </w:r>
      <w:proofErr w:type="gramStart"/>
      <w:r w:rsidRPr="00B34FEE">
        <w:rPr>
          <w:rFonts w:hint="eastAsia"/>
          <w:sz w:val="24"/>
          <w:szCs w:val="24"/>
        </w:rPr>
        <w:t>践行</w:t>
      </w:r>
      <w:proofErr w:type="gramEnd"/>
      <w:r w:rsidRPr="00B34FEE">
        <w:rPr>
          <w:rFonts w:hint="eastAsia"/>
          <w:sz w:val="24"/>
          <w:szCs w:val="24"/>
        </w:rPr>
        <w:t>技术价值转化提升和商业化转化，发挥制度优势，优化技术资源配置和共享机制，支撑软件定义的新型工业生态体系，走出具有中国特色的转型发展道路。</w:t>
      </w:r>
    </w:p>
    <w:p w14:paraId="06643FCD" w14:textId="77777777" w:rsidR="00820795" w:rsidRPr="00B34FEE" w:rsidRDefault="00820795" w:rsidP="00B34FEE">
      <w:pPr>
        <w:spacing w:line="360" w:lineRule="auto"/>
        <w:ind w:firstLineChars="200" w:firstLine="420"/>
        <w:rPr>
          <w:rFonts w:hint="eastAsia"/>
        </w:rPr>
      </w:pPr>
    </w:p>
    <w:p w14:paraId="4EF04AD4" w14:textId="77777777" w:rsidR="00ED6BED" w:rsidRPr="00B34FEE" w:rsidRDefault="002C1223" w:rsidP="00B34FEE">
      <w:pPr>
        <w:pStyle w:val="4"/>
        <w:spacing w:line="360" w:lineRule="auto"/>
        <w:rPr>
          <w:rFonts w:ascii="仿宋" w:eastAsia="仿宋" w:hAnsi="仿宋" w:hint="eastAsia"/>
        </w:rPr>
      </w:pPr>
      <w:r w:rsidRPr="00B34FEE">
        <w:rPr>
          <w:rFonts w:ascii="仿宋" w:eastAsia="仿宋" w:hAnsi="仿宋" w:hint="eastAsia"/>
        </w:rPr>
        <w:t>1</w:t>
      </w:r>
      <w:r w:rsidR="00D95259" w:rsidRPr="00B34FEE">
        <w:rPr>
          <w:rFonts w:ascii="仿宋" w:eastAsia="仿宋" w:hAnsi="仿宋" w:hint="eastAsia"/>
        </w:rPr>
        <w:t>.1</w:t>
      </w:r>
      <w:r w:rsidR="00D852EF" w:rsidRPr="00B34FEE">
        <w:rPr>
          <w:rFonts w:ascii="仿宋" w:eastAsia="仿宋" w:hAnsi="仿宋" w:hint="eastAsia"/>
        </w:rPr>
        <w:t>.3</w:t>
      </w:r>
      <w:r w:rsidR="00D95259" w:rsidRPr="00B34FEE">
        <w:rPr>
          <w:rFonts w:ascii="仿宋" w:eastAsia="仿宋" w:hAnsi="仿宋" w:hint="eastAsia"/>
        </w:rPr>
        <w:t>建设</w:t>
      </w:r>
      <w:r w:rsidR="00ED6BED" w:rsidRPr="00B34FEE">
        <w:rPr>
          <w:rFonts w:ascii="仿宋" w:eastAsia="仿宋" w:hAnsi="仿宋" w:hint="eastAsia"/>
        </w:rPr>
        <w:t>目标和范围</w:t>
      </w:r>
    </w:p>
    <w:p w14:paraId="7373790F" w14:textId="77777777" w:rsidR="00886344" w:rsidRPr="00B34FEE" w:rsidRDefault="00F96A66" w:rsidP="00B34FEE">
      <w:pPr>
        <w:spacing w:line="360" w:lineRule="auto"/>
        <w:ind w:firstLineChars="200" w:firstLine="480"/>
        <w:rPr>
          <w:rFonts w:cs="Arial" w:hint="eastAsia"/>
          <w:sz w:val="24"/>
          <w:szCs w:val="24"/>
        </w:rPr>
      </w:pPr>
      <w:r w:rsidRPr="00B34FEE">
        <w:rPr>
          <w:rFonts w:cs="Arial" w:hint="eastAsia"/>
          <w:sz w:val="24"/>
          <w:szCs w:val="24"/>
        </w:rPr>
        <w:t>在</w:t>
      </w:r>
      <w:r w:rsidR="00003DBE">
        <w:rPr>
          <w:rFonts w:cs="Arial" w:hint="eastAsia"/>
          <w:sz w:val="24"/>
          <w:szCs w:val="24"/>
        </w:rPr>
        <w:t>汽车行业向电动化、智能化加速转型的时代背景下，</w:t>
      </w:r>
      <w:r w:rsidR="000D1D50">
        <w:rPr>
          <w:rFonts w:cs="Arial" w:hint="eastAsia"/>
          <w:sz w:val="24"/>
          <w:szCs w:val="24"/>
        </w:rPr>
        <w:t>汽车的研发周期和质量要求却进一步收紧，一边是新产品新技术的快速涌现、快速落地，另一方面是汽车研发过程中难以逾越的流程规范和质量控制要求，给汽车研发提出了一道难题，本项目旨在利用数字化技术如数字孪生、大数据等围绕风洞试验建设一套智能化的试验管理平台，在解决新形势下的风洞试验供需矛盾的同时，为全面建设数字化智能化汽车研发基地做出有益探索</w:t>
      </w:r>
      <w:r w:rsidRPr="00B34FEE">
        <w:rPr>
          <w:rFonts w:cs="Arial"/>
          <w:sz w:val="24"/>
          <w:szCs w:val="24"/>
        </w:rPr>
        <w:t>。</w:t>
      </w:r>
    </w:p>
    <w:p w14:paraId="2FF830AF" w14:textId="77777777" w:rsidR="00F461B5" w:rsidRPr="00B34FEE" w:rsidRDefault="00F461B5" w:rsidP="00B34FEE">
      <w:pPr>
        <w:spacing w:line="360" w:lineRule="auto"/>
        <w:ind w:firstLineChars="200" w:firstLine="480"/>
        <w:rPr>
          <w:rFonts w:hint="eastAsia"/>
        </w:rPr>
      </w:pPr>
      <w:r w:rsidRPr="00B34FEE">
        <w:rPr>
          <w:rFonts w:hint="eastAsia"/>
          <w:sz w:val="24"/>
          <w:szCs w:val="24"/>
        </w:rPr>
        <w:t>本项目的建设范围涵盖</w:t>
      </w:r>
      <w:r w:rsidR="000D1D50">
        <w:rPr>
          <w:rFonts w:hint="eastAsia"/>
          <w:sz w:val="24"/>
          <w:szCs w:val="24"/>
        </w:rPr>
        <w:t>风洞</w:t>
      </w:r>
      <w:r w:rsidRPr="00B34FEE">
        <w:rPr>
          <w:rFonts w:hint="eastAsia"/>
          <w:sz w:val="24"/>
          <w:szCs w:val="24"/>
        </w:rPr>
        <w:t>试验</w:t>
      </w:r>
      <w:r w:rsidR="000D1D50">
        <w:rPr>
          <w:rFonts w:hint="eastAsia"/>
          <w:sz w:val="24"/>
          <w:szCs w:val="24"/>
        </w:rPr>
        <w:t>数字化</w:t>
      </w:r>
      <w:r w:rsidRPr="00B34FEE">
        <w:rPr>
          <w:rFonts w:hint="eastAsia"/>
          <w:sz w:val="24"/>
          <w:szCs w:val="24"/>
        </w:rPr>
        <w:t>管理平台的架构设计与开发，包括</w:t>
      </w:r>
      <w:r w:rsidR="000D1D50">
        <w:rPr>
          <w:rFonts w:hint="eastAsia"/>
          <w:sz w:val="24"/>
          <w:szCs w:val="24"/>
        </w:rPr>
        <w:t>以数字孪生作为基本交互形式的客户订单管理、试验实施管理、试验</w:t>
      </w:r>
      <w:r w:rsidR="00CF68EC">
        <w:rPr>
          <w:rFonts w:hint="eastAsia"/>
          <w:sz w:val="24"/>
          <w:szCs w:val="24"/>
        </w:rPr>
        <w:t>设备</w:t>
      </w:r>
      <w:r w:rsidR="000D1D50">
        <w:rPr>
          <w:rFonts w:hint="eastAsia"/>
          <w:sz w:val="24"/>
          <w:szCs w:val="24"/>
        </w:rPr>
        <w:t>管理、</w:t>
      </w:r>
      <w:r w:rsidR="00CF68EC">
        <w:rPr>
          <w:rFonts w:hint="eastAsia"/>
          <w:sz w:val="24"/>
          <w:szCs w:val="24"/>
        </w:rPr>
        <w:t>风洞</w:t>
      </w:r>
      <w:r w:rsidR="000D1D50">
        <w:rPr>
          <w:rFonts w:hint="eastAsia"/>
          <w:sz w:val="24"/>
          <w:szCs w:val="24"/>
        </w:rPr>
        <w:t>安全管理、试验大数据</w:t>
      </w:r>
      <w:r w:rsidRPr="00B34FEE">
        <w:rPr>
          <w:rFonts w:hint="eastAsia"/>
          <w:sz w:val="24"/>
          <w:szCs w:val="24"/>
        </w:rPr>
        <w:t>模块等。通过</w:t>
      </w:r>
      <w:r w:rsidR="00CF68EC">
        <w:rPr>
          <w:rFonts w:hint="eastAsia"/>
          <w:sz w:val="24"/>
          <w:szCs w:val="24"/>
        </w:rPr>
        <w:t>上述功能模块</w:t>
      </w:r>
      <w:r w:rsidRPr="00B34FEE">
        <w:rPr>
          <w:rFonts w:hint="eastAsia"/>
          <w:sz w:val="24"/>
          <w:szCs w:val="24"/>
        </w:rPr>
        <w:t>，将能够实现</w:t>
      </w:r>
      <w:proofErr w:type="gramStart"/>
      <w:r w:rsidR="00CF68EC">
        <w:rPr>
          <w:rFonts w:hint="eastAsia"/>
          <w:sz w:val="24"/>
          <w:szCs w:val="24"/>
        </w:rPr>
        <w:t>在线化接受</w:t>
      </w:r>
      <w:proofErr w:type="gramEnd"/>
      <w:r w:rsidR="00CF68EC">
        <w:rPr>
          <w:rFonts w:hint="eastAsia"/>
          <w:sz w:val="24"/>
          <w:szCs w:val="24"/>
        </w:rPr>
        <w:t>外部客户自主订单，结合数字孪生技术可视化可交互的管理</w:t>
      </w:r>
      <w:r w:rsidRPr="00B34FEE">
        <w:rPr>
          <w:rFonts w:hint="eastAsia"/>
          <w:sz w:val="24"/>
          <w:szCs w:val="24"/>
        </w:rPr>
        <w:t>试验任务创建、委托、变更和跟踪，支持试验数据的采集、存储和共享</w:t>
      </w:r>
      <w:r w:rsidR="00CF68EC">
        <w:rPr>
          <w:rFonts w:hint="eastAsia"/>
          <w:sz w:val="24"/>
          <w:szCs w:val="24"/>
        </w:rPr>
        <w:t>，支持基于大数据技术的流程改善模型优化</w:t>
      </w:r>
      <w:r w:rsidRPr="00B34FEE">
        <w:rPr>
          <w:rFonts w:hint="eastAsia"/>
          <w:sz w:val="24"/>
          <w:szCs w:val="24"/>
        </w:rPr>
        <w:t>，</w:t>
      </w:r>
      <w:r w:rsidR="00CF68EC">
        <w:rPr>
          <w:rFonts w:hint="eastAsia"/>
          <w:sz w:val="24"/>
          <w:szCs w:val="24"/>
        </w:rPr>
        <w:t>提升</w:t>
      </w:r>
      <w:r w:rsidRPr="00B34FEE">
        <w:rPr>
          <w:rFonts w:hint="eastAsia"/>
          <w:sz w:val="24"/>
          <w:szCs w:val="24"/>
        </w:rPr>
        <w:t>试验设备的调度和利用率，改善试验业务管理水平</w:t>
      </w:r>
      <w:r w:rsidR="00CF68EC">
        <w:rPr>
          <w:rFonts w:hint="eastAsia"/>
          <w:sz w:val="24"/>
          <w:szCs w:val="24"/>
        </w:rPr>
        <w:t>，项目高度关注风洞试验的安全问题，集成视频监控、消防管理、安全巡检等各种安全措施和手段，确保风洞试验运行安全</w:t>
      </w:r>
      <w:r w:rsidRPr="00B34FEE">
        <w:rPr>
          <w:rFonts w:hint="eastAsia"/>
          <w:sz w:val="24"/>
          <w:szCs w:val="24"/>
        </w:rPr>
        <w:t>。项目的建设将基于先进的技术手段，确保平台具备高性能、可操作性强的特点，并提升试验室的整体综合管理能力和信息化水平。</w:t>
      </w:r>
    </w:p>
    <w:p w14:paraId="5F706358" w14:textId="77777777" w:rsidR="00A67B78" w:rsidRPr="00B34FEE" w:rsidRDefault="002C1223" w:rsidP="00B34FEE">
      <w:pPr>
        <w:pStyle w:val="4"/>
        <w:spacing w:line="360" w:lineRule="auto"/>
        <w:rPr>
          <w:rFonts w:ascii="仿宋" w:eastAsia="仿宋" w:hAnsi="仿宋" w:hint="eastAsia"/>
        </w:rPr>
      </w:pPr>
      <w:r w:rsidRPr="00B34FEE">
        <w:rPr>
          <w:rFonts w:ascii="仿宋" w:eastAsia="仿宋" w:hAnsi="仿宋" w:hint="eastAsia"/>
        </w:rPr>
        <w:lastRenderedPageBreak/>
        <w:t>1</w:t>
      </w:r>
      <w:r w:rsidR="00A67B78" w:rsidRPr="00B34FEE">
        <w:rPr>
          <w:rFonts w:ascii="仿宋" w:eastAsia="仿宋" w:hAnsi="仿宋" w:hint="eastAsia"/>
        </w:rPr>
        <w:t>.1</w:t>
      </w:r>
      <w:r w:rsidR="00D852EF" w:rsidRPr="00B34FEE">
        <w:rPr>
          <w:rFonts w:ascii="仿宋" w:eastAsia="仿宋" w:hAnsi="仿宋" w:hint="eastAsia"/>
        </w:rPr>
        <w:t>.</w:t>
      </w:r>
      <w:r w:rsidR="001F6996" w:rsidRPr="00B34FEE">
        <w:rPr>
          <w:rFonts w:ascii="仿宋" w:eastAsia="仿宋" w:hAnsi="仿宋" w:hint="eastAsia"/>
        </w:rPr>
        <w:t>4</w:t>
      </w:r>
      <w:r w:rsidR="00A67B78" w:rsidRPr="00B34FEE">
        <w:rPr>
          <w:rFonts w:ascii="仿宋" w:eastAsia="仿宋" w:hAnsi="仿宋" w:hint="eastAsia"/>
        </w:rPr>
        <w:t>我司优势</w:t>
      </w:r>
    </w:p>
    <w:p w14:paraId="75A00287" w14:textId="77777777" w:rsidR="00A67B78" w:rsidRPr="00B34FEE" w:rsidRDefault="002C1223" w:rsidP="00B34FEE">
      <w:pPr>
        <w:pStyle w:val="5"/>
        <w:spacing w:line="360" w:lineRule="auto"/>
        <w:rPr>
          <w:rFonts w:hint="eastAsia"/>
        </w:rPr>
      </w:pPr>
      <w:r w:rsidRPr="00B34FEE">
        <w:rPr>
          <w:rFonts w:hint="eastAsia"/>
        </w:rPr>
        <w:t>1</w:t>
      </w:r>
      <w:r w:rsidR="00D852EF" w:rsidRPr="00B34FEE">
        <w:rPr>
          <w:rFonts w:hint="eastAsia"/>
        </w:rPr>
        <w:t>.1.4</w:t>
      </w:r>
      <w:r w:rsidR="00A67B78" w:rsidRPr="00B34FEE">
        <w:rPr>
          <w:rFonts w:hint="eastAsia"/>
        </w:rPr>
        <w:t>.1</w:t>
      </w:r>
      <w:r w:rsidR="00A67B78" w:rsidRPr="00B34FEE">
        <w:t>软件实施能力</w:t>
      </w:r>
    </w:p>
    <w:p w14:paraId="168DF3E6" w14:textId="77777777" w:rsidR="00A67B78" w:rsidRPr="00B34FEE" w:rsidRDefault="00CF68EC" w:rsidP="00B34FEE">
      <w:pPr>
        <w:spacing w:line="360" w:lineRule="auto"/>
        <w:ind w:firstLineChars="200" w:firstLine="480"/>
        <w:rPr>
          <w:rFonts w:hint="eastAsia"/>
          <w:sz w:val="24"/>
          <w:szCs w:val="24"/>
        </w:rPr>
      </w:pPr>
      <w:r>
        <w:rPr>
          <w:rFonts w:hint="eastAsia"/>
          <w:sz w:val="24"/>
          <w:szCs w:val="24"/>
        </w:rPr>
        <w:t>在提供软件实施能力方面，我们公司拥有一支专业的软件团队</w:t>
      </w:r>
      <w:r w:rsidR="00C83299" w:rsidRPr="00B34FEE">
        <w:rPr>
          <w:sz w:val="24"/>
          <w:szCs w:val="24"/>
        </w:rPr>
        <w:t>。我们立足于行业实际需求，为企业提供各种信息化和咨询服务，并紧密关注企业所关注的热点问题。截至目前，我们已经为多家企业提供了服务，拥有丰富的行业经验和业务经验，能够快速理解用户的需求，并提供卓越的解决方案。结合我们强大的研发能力，我们可以为用户提供高质量、高效率的服务，保证项目进展并确保高质量交付。</w:t>
      </w:r>
    </w:p>
    <w:p w14:paraId="5ED285F6" w14:textId="77777777" w:rsidR="00A67B78" w:rsidRPr="00B34FEE" w:rsidRDefault="002C1223" w:rsidP="00B34FEE">
      <w:pPr>
        <w:pStyle w:val="5"/>
        <w:spacing w:line="360" w:lineRule="auto"/>
        <w:rPr>
          <w:rFonts w:hint="eastAsia"/>
        </w:rPr>
      </w:pPr>
      <w:r w:rsidRPr="00B34FEE">
        <w:rPr>
          <w:rFonts w:hint="eastAsia"/>
        </w:rPr>
        <w:t>1</w:t>
      </w:r>
      <w:r w:rsidR="00D852EF" w:rsidRPr="00B34FEE">
        <w:rPr>
          <w:rFonts w:hint="eastAsia"/>
        </w:rPr>
        <w:t>.1.4</w:t>
      </w:r>
      <w:r w:rsidR="00A67B78" w:rsidRPr="00B34FEE">
        <w:rPr>
          <w:rFonts w:hint="eastAsia"/>
        </w:rPr>
        <w:t>.2</w:t>
      </w:r>
      <w:proofErr w:type="gramStart"/>
      <w:r w:rsidR="00A67B78" w:rsidRPr="00B34FEE">
        <w:t>具备低</w:t>
      </w:r>
      <w:proofErr w:type="gramEnd"/>
      <w:r w:rsidR="00A67B78" w:rsidRPr="00B34FEE">
        <w:t>代码开发平台</w:t>
      </w:r>
    </w:p>
    <w:p w14:paraId="4D6A0C2D" w14:textId="77777777" w:rsidR="00A67B78" w:rsidRPr="00B34FEE" w:rsidRDefault="00A67B78" w:rsidP="00B34FEE">
      <w:pPr>
        <w:spacing w:line="360" w:lineRule="auto"/>
        <w:ind w:firstLine="420"/>
        <w:rPr>
          <w:rFonts w:hint="eastAsia"/>
          <w:sz w:val="24"/>
          <w:szCs w:val="24"/>
        </w:rPr>
      </w:pPr>
      <w:r w:rsidRPr="00B34FEE">
        <w:rPr>
          <w:rFonts w:hint="eastAsia"/>
          <w:sz w:val="24"/>
          <w:szCs w:val="24"/>
        </w:rPr>
        <w:t>低代码开发平台是无需编码（</w:t>
      </w:r>
      <w:r w:rsidRPr="00B34FEE">
        <w:rPr>
          <w:sz w:val="24"/>
          <w:szCs w:val="24"/>
        </w:rPr>
        <w:t>0代码或无代码）或通过少量代码就可以快速生成应用程序的开发平台。它的强大之处在于，允许终端用户使用易于理解的可视化工具开发自己的应用程序，而不是传统的编写代码方式。构建业务流程、逻辑和数据模型等所需的功能，必要时还可以添加自己的代码。完成业务逻辑、功能构建后，即可一键交付应用并进行更新，自动跟踪所有更改并处理数据库脚本和部署流程，实现在 IOS，Android，Web 等多个平台上的部署。</w:t>
      </w:r>
    </w:p>
    <w:p w14:paraId="78620411" w14:textId="77777777" w:rsidR="00A67B78" w:rsidRPr="00B34FEE" w:rsidRDefault="00A67B78" w:rsidP="00B34FEE">
      <w:pPr>
        <w:spacing w:line="360" w:lineRule="auto"/>
        <w:ind w:firstLine="420"/>
        <w:rPr>
          <w:rFonts w:hint="eastAsia"/>
          <w:sz w:val="24"/>
          <w:szCs w:val="24"/>
        </w:rPr>
      </w:pPr>
      <w:r w:rsidRPr="00B34FEE">
        <w:rPr>
          <w:rFonts w:hint="eastAsia"/>
          <w:sz w:val="24"/>
          <w:szCs w:val="24"/>
        </w:rPr>
        <w:t>低代码开发平台</w:t>
      </w:r>
      <w:r w:rsidRPr="00B34FEE">
        <w:rPr>
          <w:sz w:val="24"/>
          <w:szCs w:val="24"/>
        </w:rPr>
        <w:t>(LCDP)英文全称为Low-Code Development Platform,一个显著的特点是，更多的人可以参与到应用程序开发当中，不仅是具有专业编程能力的程序员，非技术背景的业务人员同样可以构建应用；对于大型企业来讲，低代码开发平台还可以降低IT团队培训、技术部署的初始成本。</w:t>
      </w:r>
    </w:p>
    <w:p w14:paraId="63430BB1" w14:textId="77777777" w:rsidR="00A67B78" w:rsidRPr="00B34FEE" w:rsidRDefault="00A67B78" w:rsidP="00B34FEE">
      <w:pPr>
        <w:spacing w:line="360" w:lineRule="auto"/>
        <w:ind w:firstLine="420"/>
        <w:rPr>
          <w:rFonts w:hint="eastAsia"/>
          <w:sz w:val="24"/>
          <w:szCs w:val="24"/>
        </w:rPr>
      </w:pPr>
      <w:r w:rsidRPr="00B34FEE">
        <w:rPr>
          <w:rFonts w:hint="eastAsia"/>
          <w:sz w:val="24"/>
          <w:szCs w:val="24"/>
        </w:rPr>
        <w:t>该平台可提供用户简单二次开发能力，保证用户随时调整系统功能。</w:t>
      </w:r>
    </w:p>
    <w:p w14:paraId="1E246789" w14:textId="77777777" w:rsidR="00A67B78" w:rsidRPr="00B34FEE" w:rsidRDefault="00D852EF" w:rsidP="00B34FEE">
      <w:pPr>
        <w:pStyle w:val="5"/>
        <w:spacing w:line="360" w:lineRule="auto"/>
        <w:rPr>
          <w:rFonts w:hint="eastAsia"/>
        </w:rPr>
      </w:pPr>
      <w:r w:rsidRPr="00B34FEE">
        <w:rPr>
          <w:rFonts w:hint="eastAsia"/>
        </w:rPr>
        <w:t>1.1.4</w:t>
      </w:r>
      <w:r w:rsidR="00A67B78" w:rsidRPr="00B34FEE">
        <w:rPr>
          <w:rFonts w:hint="eastAsia"/>
        </w:rPr>
        <w:t>.3</w:t>
      </w:r>
      <w:r w:rsidR="00A67B78" w:rsidRPr="00B34FEE">
        <w:t>具备表单自定义能力</w:t>
      </w:r>
    </w:p>
    <w:p w14:paraId="75A4AB43" w14:textId="77777777" w:rsidR="00A67B78" w:rsidRPr="00B34FEE" w:rsidRDefault="00A67B78" w:rsidP="00B34FEE">
      <w:pPr>
        <w:spacing w:line="360" w:lineRule="auto"/>
        <w:ind w:firstLine="420"/>
        <w:rPr>
          <w:rFonts w:hint="eastAsia"/>
          <w:sz w:val="24"/>
          <w:szCs w:val="24"/>
        </w:rPr>
      </w:pPr>
      <w:r w:rsidRPr="00B34FEE">
        <w:rPr>
          <w:rFonts w:hint="eastAsia"/>
          <w:sz w:val="24"/>
          <w:szCs w:val="24"/>
        </w:rPr>
        <w:t>自定义表单是由表单标签、</w:t>
      </w:r>
      <w:r w:rsidRPr="00B34FEE">
        <w:rPr>
          <w:sz w:val="24"/>
          <w:szCs w:val="24"/>
        </w:rPr>
        <w:t xml:space="preserve"> 表单域、表单按钮等三个基本部分，经过计算机的技术加持，变成可以满足企业在线获取数据</w:t>
      </w:r>
      <w:proofErr w:type="gramStart"/>
      <w:r w:rsidRPr="00B34FEE">
        <w:rPr>
          <w:sz w:val="24"/>
          <w:szCs w:val="24"/>
        </w:rPr>
        <w:t>户传播</w:t>
      </w:r>
      <w:proofErr w:type="gramEnd"/>
      <w:r w:rsidRPr="00B34FEE">
        <w:rPr>
          <w:sz w:val="24"/>
          <w:szCs w:val="24"/>
        </w:rPr>
        <w:t>数据分功能，方便企业团队的协作，在企业的管理中各也起着很大的作用，有效帮助企业提高工作效率，优</w:t>
      </w:r>
      <w:r w:rsidRPr="00B34FEE">
        <w:rPr>
          <w:sz w:val="24"/>
          <w:szCs w:val="24"/>
        </w:rPr>
        <w:lastRenderedPageBreak/>
        <w:t>化工作流程，给企业带来了极大的便利性。</w:t>
      </w:r>
    </w:p>
    <w:p w14:paraId="494B27E5" w14:textId="77777777" w:rsidR="00A67B78" w:rsidRPr="00B34FEE" w:rsidRDefault="00A67B78" w:rsidP="00B34FEE">
      <w:pPr>
        <w:spacing w:line="360" w:lineRule="auto"/>
        <w:ind w:firstLine="420"/>
        <w:rPr>
          <w:rFonts w:hint="eastAsia"/>
          <w:sz w:val="24"/>
          <w:szCs w:val="24"/>
        </w:rPr>
      </w:pPr>
      <w:r w:rsidRPr="00B34FEE">
        <w:rPr>
          <w:rFonts w:hint="eastAsia"/>
          <w:sz w:val="24"/>
          <w:szCs w:val="24"/>
        </w:rPr>
        <w:t>表单自定义可满足用户自定义表单，做到随时修改业务表</w:t>
      </w:r>
      <w:r w:rsidR="00AD0A13" w:rsidRPr="00B34FEE">
        <w:rPr>
          <w:rFonts w:hint="eastAsia"/>
          <w:sz w:val="24"/>
          <w:szCs w:val="24"/>
        </w:rPr>
        <w:t>单的功能。为用户使用系统和设置系统提供了极大的方便，和灵活程度。</w:t>
      </w:r>
      <w:r w:rsidRPr="00B34FEE">
        <w:rPr>
          <w:sz w:val="24"/>
          <w:szCs w:val="24"/>
        </w:rPr>
        <w:t xml:space="preserve"> </w:t>
      </w:r>
    </w:p>
    <w:p w14:paraId="63464E16" w14:textId="77777777" w:rsidR="00A67B78" w:rsidRPr="00B34FEE" w:rsidRDefault="00A67B78" w:rsidP="00B34FEE">
      <w:pPr>
        <w:spacing w:line="360" w:lineRule="auto"/>
        <w:rPr>
          <w:rFonts w:hint="eastAsia"/>
          <w:sz w:val="24"/>
          <w:szCs w:val="24"/>
        </w:rPr>
      </w:pPr>
      <w:r w:rsidRPr="00B34FEE">
        <w:rPr>
          <w:rFonts w:hint="eastAsia"/>
          <w:sz w:val="24"/>
          <w:szCs w:val="24"/>
        </w:rPr>
        <w:t>我司表单自定义功能有点如下：</w:t>
      </w:r>
    </w:p>
    <w:p w14:paraId="1B2E904A" w14:textId="77777777" w:rsidR="00A67B78" w:rsidRPr="00B34FEE" w:rsidRDefault="00A67B78" w:rsidP="00B34FEE">
      <w:pPr>
        <w:spacing w:line="360" w:lineRule="auto"/>
        <w:rPr>
          <w:rFonts w:hint="eastAsia"/>
          <w:sz w:val="24"/>
          <w:szCs w:val="24"/>
        </w:rPr>
      </w:pPr>
      <w:r w:rsidRPr="00B34FEE">
        <w:rPr>
          <w:sz w:val="24"/>
          <w:szCs w:val="24"/>
        </w:rPr>
        <w:t>1)</w:t>
      </w:r>
      <w:r w:rsidRPr="00B34FEE">
        <w:rPr>
          <w:sz w:val="24"/>
          <w:szCs w:val="24"/>
        </w:rPr>
        <w:tab/>
        <w:t>50+复杂控件支持：选项卡、分页等布局控件、文本、日期、下拉框、</w:t>
      </w:r>
      <w:proofErr w:type="gramStart"/>
      <w:r w:rsidRPr="00B34FEE">
        <w:rPr>
          <w:sz w:val="24"/>
          <w:szCs w:val="24"/>
        </w:rPr>
        <w:t>子表等</w:t>
      </w:r>
      <w:proofErr w:type="gramEnd"/>
      <w:r w:rsidRPr="00B34FEE">
        <w:rPr>
          <w:sz w:val="24"/>
          <w:szCs w:val="24"/>
        </w:rPr>
        <w:t>常规控件、流水号、附件、地址、签名等增强控件。</w:t>
      </w:r>
    </w:p>
    <w:p w14:paraId="646228BE" w14:textId="77777777" w:rsidR="00A67B78" w:rsidRPr="00B34FEE" w:rsidRDefault="00A67B78" w:rsidP="00B34FEE">
      <w:pPr>
        <w:spacing w:line="360" w:lineRule="auto"/>
        <w:rPr>
          <w:rFonts w:hint="eastAsia"/>
          <w:sz w:val="24"/>
          <w:szCs w:val="24"/>
        </w:rPr>
      </w:pPr>
      <w:r w:rsidRPr="00B34FEE">
        <w:rPr>
          <w:sz w:val="24"/>
          <w:szCs w:val="24"/>
        </w:rPr>
        <w:t>2)</w:t>
      </w:r>
      <w:r w:rsidRPr="00B34FEE">
        <w:rPr>
          <w:sz w:val="24"/>
          <w:szCs w:val="24"/>
        </w:rPr>
        <w:tab/>
        <w:t>字段值计算：字段支持固定值、groovy动态热处理脚本、数据联动、类</w:t>
      </w:r>
      <w:proofErr w:type="spellStart"/>
      <w:r w:rsidRPr="00B34FEE">
        <w:rPr>
          <w:sz w:val="24"/>
          <w:szCs w:val="24"/>
        </w:rPr>
        <w:t>Execl</w:t>
      </w:r>
      <w:proofErr w:type="spellEnd"/>
      <w:r w:rsidRPr="00B34FEE">
        <w:rPr>
          <w:sz w:val="24"/>
          <w:szCs w:val="24"/>
        </w:rPr>
        <w:t>公式等多种计算方式。</w:t>
      </w:r>
    </w:p>
    <w:p w14:paraId="24C1F444" w14:textId="77777777" w:rsidR="00A67B78" w:rsidRPr="00B34FEE" w:rsidRDefault="00A67B78" w:rsidP="00B34FEE">
      <w:pPr>
        <w:spacing w:line="360" w:lineRule="auto"/>
        <w:rPr>
          <w:rFonts w:hint="eastAsia"/>
          <w:sz w:val="24"/>
          <w:szCs w:val="24"/>
        </w:rPr>
      </w:pPr>
      <w:r w:rsidRPr="00B34FEE">
        <w:rPr>
          <w:sz w:val="24"/>
          <w:szCs w:val="24"/>
        </w:rPr>
        <w:t>3)</w:t>
      </w:r>
      <w:r w:rsidRPr="00B34FEE">
        <w:rPr>
          <w:sz w:val="24"/>
          <w:szCs w:val="24"/>
        </w:rPr>
        <w:tab/>
        <w:t>表单规则：必填、最大小值、正则表达式验证、提交验证、根据字段值动态变化字段权限规则等。</w:t>
      </w:r>
    </w:p>
    <w:p w14:paraId="3FC4961E" w14:textId="77777777" w:rsidR="00A67B78" w:rsidRPr="00B34FEE" w:rsidRDefault="00A67B78" w:rsidP="00B34FEE">
      <w:pPr>
        <w:spacing w:line="360" w:lineRule="auto"/>
        <w:rPr>
          <w:rFonts w:hint="eastAsia"/>
          <w:sz w:val="24"/>
          <w:szCs w:val="24"/>
        </w:rPr>
      </w:pPr>
      <w:r w:rsidRPr="00B34FEE">
        <w:rPr>
          <w:sz w:val="24"/>
          <w:szCs w:val="24"/>
        </w:rPr>
        <w:t>4)</w:t>
      </w:r>
      <w:r w:rsidRPr="00B34FEE">
        <w:rPr>
          <w:sz w:val="24"/>
          <w:szCs w:val="24"/>
        </w:rPr>
        <w:tab/>
        <w:t>业务数据模型：在线可视化建物理表、设置各字段长度、类型等属性通过多数据源功能。将第三方已有物理表、接口数据等导入进行查询和维护新建物理表、</w:t>
      </w:r>
      <w:proofErr w:type="gramStart"/>
      <w:r w:rsidRPr="00B34FEE">
        <w:rPr>
          <w:sz w:val="24"/>
          <w:szCs w:val="24"/>
        </w:rPr>
        <w:t>第三方表进行</w:t>
      </w:r>
      <w:proofErr w:type="gramEnd"/>
      <w:r w:rsidRPr="00B34FEE">
        <w:rPr>
          <w:sz w:val="24"/>
          <w:szCs w:val="24"/>
        </w:rPr>
        <w:t>组合使用，支持子</w:t>
      </w:r>
      <w:proofErr w:type="gramStart"/>
      <w:r w:rsidRPr="00B34FEE">
        <w:rPr>
          <w:sz w:val="24"/>
          <w:szCs w:val="24"/>
        </w:rPr>
        <w:t>子</w:t>
      </w:r>
      <w:proofErr w:type="gramEnd"/>
      <w:r w:rsidRPr="00B34FEE">
        <w:rPr>
          <w:sz w:val="24"/>
          <w:szCs w:val="24"/>
        </w:rPr>
        <w:t>表三级视图结构。</w:t>
      </w:r>
    </w:p>
    <w:p w14:paraId="73BFC653" w14:textId="77777777" w:rsidR="00A67B78" w:rsidRPr="00B34FEE" w:rsidRDefault="00A67B78" w:rsidP="00B34FEE">
      <w:pPr>
        <w:spacing w:line="360" w:lineRule="auto"/>
        <w:rPr>
          <w:rFonts w:hint="eastAsia"/>
          <w:sz w:val="24"/>
          <w:szCs w:val="24"/>
        </w:rPr>
      </w:pPr>
      <w:r w:rsidRPr="00B34FEE">
        <w:rPr>
          <w:sz w:val="24"/>
          <w:szCs w:val="24"/>
        </w:rPr>
        <w:t>5)</w:t>
      </w:r>
      <w:r w:rsidRPr="00B34FEE">
        <w:rPr>
          <w:sz w:val="24"/>
          <w:szCs w:val="24"/>
        </w:rPr>
        <w:tab/>
        <w:t>打印模板：自</w:t>
      </w:r>
      <w:proofErr w:type="gramStart"/>
      <w:r w:rsidRPr="00B34FEE">
        <w:rPr>
          <w:sz w:val="24"/>
          <w:szCs w:val="24"/>
        </w:rPr>
        <w:t>研</w:t>
      </w:r>
      <w:proofErr w:type="gramEnd"/>
      <w:r w:rsidRPr="00B34FEE">
        <w:rPr>
          <w:sz w:val="24"/>
          <w:szCs w:val="24"/>
        </w:rPr>
        <w:t>的打印功能，将表单进行类</w:t>
      </w:r>
      <w:proofErr w:type="spellStart"/>
      <w:r w:rsidRPr="00B34FEE">
        <w:rPr>
          <w:sz w:val="24"/>
          <w:szCs w:val="24"/>
        </w:rPr>
        <w:t>excle</w:t>
      </w:r>
      <w:proofErr w:type="spellEnd"/>
      <w:r w:rsidRPr="00B34FEE">
        <w:rPr>
          <w:sz w:val="24"/>
          <w:szCs w:val="24"/>
        </w:rPr>
        <w:t>操作的设计模式。</w:t>
      </w:r>
    </w:p>
    <w:p w14:paraId="1F285EA8" w14:textId="77777777" w:rsidR="00A67B78" w:rsidRPr="00B34FEE" w:rsidRDefault="00A67B78" w:rsidP="00B34FEE">
      <w:pPr>
        <w:spacing w:line="360" w:lineRule="auto"/>
        <w:rPr>
          <w:rFonts w:hint="eastAsia"/>
          <w:sz w:val="24"/>
          <w:szCs w:val="24"/>
        </w:rPr>
      </w:pPr>
      <w:r w:rsidRPr="00B34FEE">
        <w:rPr>
          <w:sz w:val="24"/>
          <w:szCs w:val="24"/>
        </w:rPr>
        <w:t>6)</w:t>
      </w:r>
      <w:r w:rsidRPr="00B34FEE">
        <w:rPr>
          <w:sz w:val="24"/>
          <w:szCs w:val="24"/>
        </w:rPr>
        <w:tab/>
        <w:t>业务模板：在表单页面的基础上，配置工作流、搜索条件、菜单、操作按钮，基于表单快速生成功能模块。</w:t>
      </w:r>
    </w:p>
    <w:p w14:paraId="6AC41A49" w14:textId="77777777" w:rsidR="00A67B78" w:rsidRPr="00B34FEE" w:rsidRDefault="00A67B78" w:rsidP="00B34FEE">
      <w:pPr>
        <w:spacing w:line="360" w:lineRule="auto"/>
        <w:rPr>
          <w:rFonts w:hint="eastAsia"/>
          <w:sz w:val="24"/>
          <w:szCs w:val="24"/>
        </w:rPr>
      </w:pPr>
      <w:r w:rsidRPr="00B34FEE">
        <w:rPr>
          <w:sz w:val="24"/>
          <w:szCs w:val="24"/>
        </w:rPr>
        <w:t>7)</w:t>
      </w:r>
      <w:r w:rsidRPr="00B34FEE">
        <w:rPr>
          <w:sz w:val="24"/>
          <w:szCs w:val="24"/>
        </w:rPr>
        <w:tab/>
        <w:t>详情表单：将多张独立表单进行组合，统一展示使用；支持在线表单和外部URL表单。</w:t>
      </w:r>
    </w:p>
    <w:p w14:paraId="003158C3" w14:textId="77777777" w:rsidR="00A67B78" w:rsidRPr="00B34FEE" w:rsidRDefault="00276331" w:rsidP="00B34FEE">
      <w:pPr>
        <w:pStyle w:val="5"/>
        <w:spacing w:line="360" w:lineRule="auto"/>
        <w:rPr>
          <w:rFonts w:hint="eastAsia"/>
        </w:rPr>
      </w:pPr>
      <w:r w:rsidRPr="00B34FEE">
        <w:rPr>
          <w:rFonts w:hint="eastAsia"/>
        </w:rPr>
        <w:t>1.</w:t>
      </w:r>
      <w:r w:rsidR="00D852EF" w:rsidRPr="00B34FEE">
        <w:rPr>
          <w:rFonts w:hint="eastAsia"/>
        </w:rPr>
        <w:t>1.4</w:t>
      </w:r>
      <w:r w:rsidR="00A67B78" w:rsidRPr="00B34FEE">
        <w:rPr>
          <w:rFonts w:hint="eastAsia"/>
        </w:rPr>
        <w:t>.4</w:t>
      </w:r>
      <w:r w:rsidR="00A67B78" w:rsidRPr="00B34FEE">
        <w:t>具备自定义报表能力</w:t>
      </w:r>
    </w:p>
    <w:p w14:paraId="0026D615" w14:textId="77777777" w:rsidR="00A67B78" w:rsidRPr="00B34FEE" w:rsidRDefault="00A67B78" w:rsidP="00B34FEE">
      <w:pPr>
        <w:spacing w:line="360" w:lineRule="auto"/>
        <w:ind w:firstLine="420"/>
        <w:rPr>
          <w:rFonts w:hint="eastAsia"/>
          <w:sz w:val="24"/>
          <w:szCs w:val="24"/>
        </w:rPr>
      </w:pPr>
      <w:r w:rsidRPr="00B34FEE">
        <w:rPr>
          <w:rFonts w:hint="eastAsia"/>
          <w:sz w:val="24"/>
          <w:szCs w:val="24"/>
        </w:rPr>
        <w:t>自定义报表是指业务人员具有自主设计和修改报表功能，自定义报表可让使用系统的人灵活、丰富的设计系统中报表种类、报表样式。可不受限制的按照业务需求，设计报表，满足企业在经营管理中需要的数据报表需求。</w:t>
      </w:r>
    </w:p>
    <w:p w14:paraId="6CEFA1AB" w14:textId="77777777" w:rsidR="00A67B78" w:rsidRPr="00B34FEE" w:rsidRDefault="00A67B78" w:rsidP="00B34FEE">
      <w:pPr>
        <w:spacing w:line="360" w:lineRule="auto"/>
        <w:ind w:firstLine="420"/>
        <w:rPr>
          <w:rFonts w:hint="eastAsia"/>
          <w:sz w:val="24"/>
          <w:szCs w:val="24"/>
        </w:rPr>
      </w:pPr>
      <w:r w:rsidRPr="00B34FEE">
        <w:rPr>
          <w:rFonts w:hint="eastAsia"/>
          <w:sz w:val="24"/>
          <w:szCs w:val="24"/>
        </w:rPr>
        <w:t>我司自定义报表工具可有效整合多源异构数据，覆盖从数据聚合到数据服务的完整工作流，构建指标中台，帮助</w:t>
      </w:r>
      <w:r w:rsidRPr="00B34FEE">
        <w:rPr>
          <w:sz w:val="24"/>
          <w:szCs w:val="24"/>
        </w:rPr>
        <w:t xml:space="preserve"> IT 部门、数据分析师和业务人员形成企业内部的相互协同，推动落地数据驱动文化。</w:t>
      </w:r>
    </w:p>
    <w:p w14:paraId="401A149F" w14:textId="77777777" w:rsidR="00A67B78" w:rsidRPr="00B34FEE" w:rsidRDefault="00A67B78" w:rsidP="00B34FEE">
      <w:pPr>
        <w:spacing w:line="360" w:lineRule="auto"/>
        <w:ind w:firstLine="420"/>
        <w:rPr>
          <w:rFonts w:hint="eastAsia"/>
          <w:sz w:val="24"/>
          <w:szCs w:val="24"/>
        </w:rPr>
      </w:pPr>
      <w:r w:rsidRPr="00B34FEE">
        <w:rPr>
          <w:rFonts w:hint="eastAsia"/>
          <w:sz w:val="24"/>
          <w:szCs w:val="24"/>
        </w:rPr>
        <w:t>我司自定义报表工具优势如下：</w:t>
      </w:r>
    </w:p>
    <w:p w14:paraId="4395E11E" w14:textId="77777777" w:rsidR="00A67B78" w:rsidRPr="00B34FEE" w:rsidRDefault="00A67B78" w:rsidP="00B34FEE">
      <w:pPr>
        <w:spacing w:line="360" w:lineRule="auto"/>
        <w:rPr>
          <w:rFonts w:hint="eastAsia"/>
          <w:sz w:val="24"/>
          <w:szCs w:val="24"/>
        </w:rPr>
      </w:pPr>
      <w:r w:rsidRPr="00B34FEE">
        <w:rPr>
          <w:sz w:val="24"/>
          <w:szCs w:val="24"/>
        </w:rPr>
        <w:t>1)</w:t>
      </w:r>
      <w:r w:rsidRPr="00B34FEE">
        <w:rPr>
          <w:sz w:val="24"/>
          <w:szCs w:val="24"/>
        </w:rPr>
        <w:tab/>
        <w:t>多源异构整合：广泛的数据源适配能力，整合多源异构数据，并能打通所有数据进行关联分析</w:t>
      </w:r>
    </w:p>
    <w:p w14:paraId="67EA0F11" w14:textId="77777777" w:rsidR="00A67B78" w:rsidRPr="00B34FEE" w:rsidRDefault="00A67B78" w:rsidP="00B34FEE">
      <w:pPr>
        <w:spacing w:line="360" w:lineRule="auto"/>
        <w:rPr>
          <w:rFonts w:hint="eastAsia"/>
          <w:sz w:val="24"/>
          <w:szCs w:val="24"/>
        </w:rPr>
      </w:pPr>
      <w:r w:rsidRPr="00B34FEE">
        <w:rPr>
          <w:sz w:val="24"/>
          <w:szCs w:val="24"/>
        </w:rPr>
        <w:lastRenderedPageBreak/>
        <w:t>2)</w:t>
      </w:r>
      <w:r w:rsidRPr="00B34FEE">
        <w:rPr>
          <w:sz w:val="24"/>
          <w:szCs w:val="24"/>
        </w:rPr>
        <w:tab/>
        <w:t>无需改造系统：无需改造数据库进行适配，可以通过简单自定义开发的方式加入其他公开 API 或者企业内部的 API 数据源</w:t>
      </w:r>
    </w:p>
    <w:p w14:paraId="1950F0D8" w14:textId="77777777" w:rsidR="00A67B78" w:rsidRPr="00B34FEE" w:rsidRDefault="00A67B78" w:rsidP="00B34FEE">
      <w:pPr>
        <w:spacing w:line="360" w:lineRule="auto"/>
        <w:rPr>
          <w:rFonts w:hint="eastAsia"/>
          <w:sz w:val="24"/>
          <w:szCs w:val="24"/>
        </w:rPr>
      </w:pPr>
      <w:r w:rsidRPr="00B34FEE">
        <w:rPr>
          <w:sz w:val="24"/>
          <w:szCs w:val="24"/>
        </w:rPr>
        <w:t>3)</w:t>
      </w:r>
      <w:r w:rsidRPr="00B34FEE">
        <w:rPr>
          <w:sz w:val="24"/>
          <w:szCs w:val="24"/>
        </w:rPr>
        <w:tab/>
        <w:t>运算符下推技术：完善的运算符下推技术，充分发挥数据源计算能力</w:t>
      </w:r>
    </w:p>
    <w:p w14:paraId="51345700" w14:textId="77777777" w:rsidR="00A67B78" w:rsidRPr="00B34FEE" w:rsidRDefault="00A67B78" w:rsidP="00B34FEE">
      <w:pPr>
        <w:spacing w:line="360" w:lineRule="auto"/>
        <w:rPr>
          <w:rFonts w:hint="eastAsia"/>
          <w:sz w:val="24"/>
          <w:szCs w:val="24"/>
        </w:rPr>
      </w:pPr>
      <w:r w:rsidRPr="00B34FEE">
        <w:rPr>
          <w:sz w:val="24"/>
          <w:szCs w:val="24"/>
        </w:rPr>
        <w:t>4)</w:t>
      </w:r>
      <w:r w:rsidRPr="00B34FEE">
        <w:rPr>
          <w:sz w:val="24"/>
          <w:szCs w:val="24"/>
        </w:rPr>
        <w:tab/>
        <w:t>数据资产中心化管理：集中管理数据集、字段、业务指标、关联模型等，中心化的管理实现数据资产的可视可查可管</w:t>
      </w:r>
    </w:p>
    <w:p w14:paraId="5FFA6E3E" w14:textId="77777777" w:rsidR="00A67B78" w:rsidRPr="00B34FEE" w:rsidRDefault="00A67B78" w:rsidP="00B34FEE">
      <w:pPr>
        <w:spacing w:line="360" w:lineRule="auto"/>
        <w:rPr>
          <w:rFonts w:hint="eastAsia"/>
          <w:sz w:val="24"/>
          <w:szCs w:val="24"/>
        </w:rPr>
      </w:pPr>
      <w:r w:rsidRPr="00B34FEE">
        <w:rPr>
          <w:sz w:val="24"/>
          <w:szCs w:val="24"/>
        </w:rPr>
        <w:t>5)</w:t>
      </w:r>
      <w:r w:rsidRPr="00B34FEE">
        <w:rPr>
          <w:sz w:val="24"/>
          <w:szCs w:val="24"/>
        </w:rPr>
        <w:tab/>
        <w:t>业务指标的统一管理：分析语义层构建的指标中台，帮助业务部门把需求提炼为业务熟悉的指标库，作为后续统一分析指标，并能确保数据口径定义、数据溯源都能验证并灵活修改</w:t>
      </w:r>
    </w:p>
    <w:p w14:paraId="25643929" w14:textId="77777777" w:rsidR="00A67B78" w:rsidRPr="00B34FEE" w:rsidRDefault="00A67B78" w:rsidP="00B34FEE">
      <w:pPr>
        <w:spacing w:line="360" w:lineRule="auto"/>
        <w:rPr>
          <w:rFonts w:hint="eastAsia"/>
          <w:sz w:val="24"/>
          <w:szCs w:val="24"/>
        </w:rPr>
      </w:pPr>
      <w:r w:rsidRPr="00B34FEE">
        <w:rPr>
          <w:sz w:val="24"/>
          <w:szCs w:val="24"/>
        </w:rPr>
        <w:t>6)</w:t>
      </w:r>
      <w:r w:rsidRPr="00B34FEE">
        <w:rPr>
          <w:sz w:val="24"/>
          <w:szCs w:val="24"/>
        </w:rPr>
        <w:tab/>
        <w:t>满足不同角色的多项操作工具：基于不同角色的分析需求，配置相应的操作模块和工具，通过统一数据、业务指标进行协作分析，实现高效对接协作，并且数据模型、报表可复用</w:t>
      </w:r>
    </w:p>
    <w:p w14:paraId="10F19E4F" w14:textId="77777777" w:rsidR="00A67B78" w:rsidRPr="00B34FEE" w:rsidRDefault="00A67B78" w:rsidP="00B34FEE">
      <w:pPr>
        <w:spacing w:line="360" w:lineRule="auto"/>
        <w:rPr>
          <w:rFonts w:hint="eastAsia"/>
          <w:sz w:val="24"/>
          <w:szCs w:val="24"/>
        </w:rPr>
      </w:pPr>
      <w:r w:rsidRPr="00B34FEE">
        <w:rPr>
          <w:sz w:val="24"/>
          <w:szCs w:val="24"/>
        </w:rPr>
        <w:t>7)</w:t>
      </w:r>
      <w:r w:rsidRPr="00B34FEE">
        <w:rPr>
          <w:sz w:val="24"/>
          <w:szCs w:val="24"/>
        </w:rPr>
        <w:tab/>
        <w:t>满足高阶的分析需求：多种聚合与自定义计算，自定义构建计算指标，支持复杂的数据切片，满足更专业、高阶的数据分析需求</w:t>
      </w:r>
    </w:p>
    <w:p w14:paraId="2052E9F5" w14:textId="77777777" w:rsidR="00A67B78" w:rsidRPr="00B34FEE" w:rsidRDefault="00A67B78" w:rsidP="00B34FEE">
      <w:pPr>
        <w:spacing w:line="360" w:lineRule="auto"/>
        <w:rPr>
          <w:rFonts w:hint="eastAsia"/>
          <w:sz w:val="24"/>
          <w:szCs w:val="24"/>
        </w:rPr>
      </w:pPr>
      <w:r w:rsidRPr="00B34FEE">
        <w:rPr>
          <w:sz w:val="24"/>
          <w:szCs w:val="24"/>
        </w:rPr>
        <w:t>8)</w:t>
      </w:r>
      <w:r w:rsidRPr="00B34FEE">
        <w:rPr>
          <w:sz w:val="24"/>
          <w:szCs w:val="24"/>
        </w:rPr>
        <w:tab/>
        <w:t>成果共享：提供可以沉淀、复用、共享、分发场景模板的门户市场，将优秀的分析成果集中管理，有助于企业各个部门成员可以浏览学习并按需取用</w:t>
      </w:r>
    </w:p>
    <w:p w14:paraId="27E62AC1" w14:textId="77777777" w:rsidR="00A67B78" w:rsidRPr="00B34FEE" w:rsidRDefault="00A67B78" w:rsidP="00B34FEE">
      <w:pPr>
        <w:spacing w:line="360" w:lineRule="auto"/>
        <w:rPr>
          <w:rFonts w:hint="eastAsia"/>
          <w:sz w:val="24"/>
          <w:szCs w:val="24"/>
        </w:rPr>
      </w:pPr>
      <w:r w:rsidRPr="00B34FEE">
        <w:rPr>
          <w:rFonts w:hint="eastAsia"/>
          <w:sz w:val="24"/>
          <w:szCs w:val="24"/>
        </w:rPr>
        <w:t>自定义报表工具架构如下：</w:t>
      </w:r>
    </w:p>
    <w:p w14:paraId="44030448" w14:textId="77777777" w:rsidR="00A67B78" w:rsidRPr="00B34FEE" w:rsidRDefault="00A67B78" w:rsidP="00B34FEE">
      <w:pPr>
        <w:spacing w:line="360" w:lineRule="auto"/>
        <w:rPr>
          <w:rFonts w:hint="eastAsia"/>
          <w:sz w:val="24"/>
          <w:szCs w:val="24"/>
        </w:rPr>
      </w:pPr>
      <w:r w:rsidRPr="00B34FEE">
        <w:rPr>
          <w:sz w:val="24"/>
          <w:szCs w:val="24"/>
        </w:rPr>
        <w:t>1)</w:t>
      </w:r>
      <w:r w:rsidRPr="00B34FEE">
        <w:rPr>
          <w:sz w:val="24"/>
          <w:szCs w:val="24"/>
        </w:rPr>
        <w:tab/>
        <w:t xml:space="preserve">运行时组件：自定义报表项的运行时组件由报表处理器在运行时调用。 该运行时组件接受报表处理器在运行时传递的数据、处理这些数据并返回包含呈现的自定义报表项的图像。 </w:t>
      </w:r>
    </w:p>
    <w:p w14:paraId="42C813A6" w14:textId="77777777" w:rsidR="00A67B78" w:rsidRPr="00B34FEE" w:rsidRDefault="00A67B78" w:rsidP="00B34FEE">
      <w:pPr>
        <w:spacing w:line="360" w:lineRule="auto"/>
        <w:rPr>
          <w:rFonts w:hint="eastAsia"/>
        </w:rPr>
      </w:pPr>
      <w:r w:rsidRPr="00B34FEE">
        <w:rPr>
          <w:sz w:val="24"/>
          <w:szCs w:val="24"/>
        </w:rPr>
        <w:t>2)</w:t>
      </w:r>
      <w:r w:rsidRPr="00B34FEE">
        <w:rPr>
          <w:sz w:val="24"/>
          <w:szCs w:val="24"/>
        </w:rPr>
        <w:tab/>
        <w:t>设计时组件：设计时组件允许在 Visual Studio 的报表</w:t>
      </w:r>
      <w:proofErr w:type="gramStart"/>
      <w:r w:rsidRPr="00B34FEE">
        <w:rPr>
          <w:sz w:val="24"/>
          <w:szCs w:val="24"/>
        </w:rPr>
        <w:t>设计器</w:t>
      </w:r>
      <w:proofErr w:type="gramEnd"/>
      <w:r w:rsidRPr="00B34FEE">
        <w:rPr>
          <w:sz w:val="24"/>
          <w:szCs w:val="24"/>
        </w:rPr>
        <w:t>接口中定义并操作自定义报表项。 设计时组件由若干子控件构成，这些子控件控制设计环境中自定义报表项的外观和属性。</w:t>
      </w:r>
      <w:r w:rsidRPr="00B34FEE">
        <w:t xml:space="preserve"> </w:t>
      </w:r>
    </w:p>
    <w:p w14:paraId="10A6AAD0" w14:textId="77777777" w:rsidR="00A67B78" w:rsidRPr="00B34FEE" w:rsidRDefault="00276331" w:rsidP="00B34FEE">
      <w:pPr>
        <w:pStyle w:val="5"/>
        <w:spacing w:line="360" w:lineRule="auto"/>
        <w:rPr>
          <w:rFonts w:hint="eastAsia"/>
        </w:rPr>
      </w:pPr>
      <w:r w:rsidRPr="00B34FEE">
        <w:rPr>
          <w:rFonts w:hint="eastAsia"/>
        </w:rPr>
        <w:t>1.</w:t>
      </w:r>
      <w:r w:rsidR="00D852EF" w:rsidRPr="00B34FEE">
        <w:rPr>
          <w:rFonts w:hint="eastAsia"/>
        </w:rPr>
        <w:t>1.4</w:t>
      </w:r>
      <w:r w:rsidR="00A67B78" w:rsidRPr="00B34FEE">
        <w:t>.</w:t>
      </w:r>
      <w:r w:rsidR="00A67B78" w:rsidRPr="00B34FEE">
        <w:rPr>
          <w:rFonts w:hint="eastAsia"/>
        </w:rPr>
        <w:t>5</w:t>
      </w:r>
      <w:r w:rsidR="00A67B78" w:rsidRPr="00B34FEE">
        <w:t>具备流程自定义引擎</w:t>
      </w:r>
    </w:p>
    <w:p w14:paraId="64F3A96E" w14:textId="77777777" w:rsidR="00E12C8F" w:rsidRPr="00B34FEE" w:rsidRDefault="00E12C8F" w:rsidP="00B34FEE">
      <w:pPr>
        <w:spacing w:line="360" w:lineRule="auto"/>
        <w:ind w:firstLineChars="200" w:firstLine="480"/>
        <w:rPr>
          <w:rFonts w:hint="eastAsia"/>
          <w:sz w:val="24"/>
          <w:szCs w:val="24"/>
        </w:rPr>
      </w:pPr>
      <w:r w:rsidRPr="00B34FEE">
        <w:rPr>
          <w:rFonts w:hint="eastAsia"/>
          <w:sz w:val="24"/>
          <w:szCs w:val="24"/>
        </w:rPr>
        <w:t xml:space="preserve">流程引擎选用开源的 </w:t>
      </w:r>
      <w:r w:rsidR="00AD0A13" w:rsidRPr="00B34FEE">
        <w:rPr>
          <w:sz w:val="24"/>
          <w:szCs w:val="24"/>
        </w:rPr>
        <w:t>activity</w:t>
      </w:r>
      <w:r w:rsidR="00AD0A13" w:rsidRPr="00B34FEE">
        <w:rPr>
          <w:rFonts w:hint="eastAsia"/>
          <w:sz w:val="24"/>
          <w:szCs w:val="24"/>
        </w:rPr>
        <w:t xml:space="preserve"> 7</w:t>
      </w:r>
      <w:r w:rsidRPr="00B34FEE">
        <w:rPr>
          <w:rFonts w:hint="eastAsia"/>
          <w:sz w:val="24"/>
          <w:szCs w:val="24"/>
        </w:rPr>
        <w:t xml:space="preserve"> </w:t>
      </w:r>
      <w:r w:rsidRPr="00B34FEE">
        <w:rPr>
          <w:sz w:val="24"/>
          <w:szCs w:val="24"/>
        </w:rPr>
        <w:t>技术，实现流程的自定义，然后根据不同的需求编辑流程，编辑完成之后将流程发布，流程发布之后就可以启动流程，在流程进行过程中，可以修改流程，查询流行进度信息，可以暂停流程，当流程走完，流程结束。</w:t>
      </w:r>
    </w:p>
    <w:p w14:paraId="72B7BFD1" w14:textId="77777777" w:rsidR="00E12C8F" w:rsidRPr="00B34FEE" w:rsidRDefault="00E12C8F" w:rsidP="00B34FEE">
      <w:pPr>
        <w:spacing w:line="360" w:lineRule="auto"/>
        <w:ind w:firstLineChars="200" w:firstLine="480"/>
        <w:rPr>
          <w:rFonts w:hint="eastAsia"/>
          <w:sz w:val="24"/>
          <w:szCs w:val="24"/>
        </w:rPr>
      </w:pPr>
      <w:r w:rsidRPr="00B34FEE">
        <w:rPr>
          <w:sz w:val="24"/>
          <w:szCs w:val="24"/>
        </w:rPr>
        <w:t xml:space="preserve"> </w:t>
      </w:r>
      <w:r w:rsidRPr="00B34FEE">
        <w:rPr>
          <w:noProof/>
          <w:sz w:val="24"/>
          <w:szCs w:val="24"/>
        </w:rPr>
        <w:lastRenderedPageBreak/>
        <w:drawing>
          <wp:inline distT="0" distB="0" distL="114300" distR="114300" wp14:anchorId="3FBB8D0A" wp14:editId="191E90E7">
            <wp:extent cx="5129530" cy="2194560"/>
            <wp:effectExtent l="19050" t="19050" r="13970" b="15240"/>
            <wp:docPr id="6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 name="图片 16"/>
                    <pic:cNvPicPr>
                      <a:picLocks noChangeAspect="1"/>
                    </pic:cNvPicPr>
                  </pic:nvPicPr>
                  <pic:blipFill>
                    <a:blip r:embed="rId7"/>
                    <a:stretch>
                      <a:fillRect/>
                    </a:stretch>
                  </pic:blipFill>
                  <pic:spPr>
                    <a:xfrm>
                      <a:off x="0" y="0"/>
                      <a:ext cx="5131841" cy="2195578"/>
                    </a:xfrm>
                    <a:prstGeom prst="rect">
                      <a:avLst/>
                    </a:prstGeom>
                    <a:noFill/>
                    <a:ln w="6350">
                      <a:solidFill>
                        <a:schemeClr val="tx1"/>
                      </a:solidFill>
                    </a:ln>
                  </pic:spPr>
                </pic:pic>
              </a:graphicData>
            </a:graphic>
          </wp:inline>
        </w:drawing>
      </w:r>
    </w:p>
    <w:p w14:paraId="0E46B37C" w14:textId="77777777" w:rsidR="00ED6BED" w:rsidRPr="00B34FEE" w:rsidRDefault="00E12C8F" w:rsidP="00B34FEE">
      <w:pPr>
        <w:spacing w:line="360" w:lineRule="auto"/>
        <w:ind w:firstLineChars="200" w:firstLine="480"/>
        <w:rPr>
          <w:rFonts w:hint="eastAsia"/>
          <w:sz w:val="24"/>
          <w:szCs w:val="24"/>
        </w:rPr>
      </w:pPr>
      <w:r w:rsidRPr="00B34FEE">
        <w:rPr>
          <w:rFonts w:hint="eastAsia"/>
          <w:sz w:val="24"/>
          <w:szCs w:val="24"/>
        </w:rPr>
        <w:t>结合自定义表单引擎，可以配置在流程的某一个节点填写哪些数据，查看哪些数据；每一个流程节点的审批也可以在流程执行中去指定，真正实现了流程自定义；几乎满足当前所有的流程业务需求。采用自定义的流程设计器，自由度更高，配置更便捷。从而实现在线流程自定义、表单自定义等功能从而满足其系统在可动态配置化。</w:t>
      </w:r>
    </w:p>
    <w:p w14:paraId="49604794" w14:textId="77777777" w:rsidR="00E12C8F" w:rsidRPr="00B34FEE" w:rsidRDefault="00E12C8F" w:rsidP="00B34FEE">
      <w:pPr>
        <w:spacing w:line="360" w:lineRule="auto"/>
        <w:ind w:firstLineChars="200" w:firstLine="480"/>
        <w:rPr>
          <w:rFonts w:hint="eastAsia"/>
          <w:sz w:val="24"/>
          <w:szCs w:val="24"/>
        </w:rPr>
      </w:pPr>
      <w:r w:rsidRPr="00B34FEE">
        <w:rPr>
          <w:rFonts w:hint="eastAsia"/>
          <w:sz w:val="24"/>
          <w:szCs w:val="24"/>
        </w:rPr>
        <w:t>依托工作流管理系统实现可视化配置管理、展示界面，为业务提供全流程闭环管理提供可靠的流转控制功能。具体提供如下的功能：</w:t>
      </w:r>
    </w:p>
    <w:p w14:paraId="0DA6E710" w14:textId="77777777" w:rsidR="00E12C8F" w:rsidRPr="00B34FEE" w:rsidRDefault="00E12C8F" w:rsidP="00B34FEE">
      <w:pPr>
        <w:spacing w:line="360" w:lineRule="auto"/>
        <w:ind w:firstLineChars="200" w:firstLine="480"/>
        <w:rPr>
          <w:rFonts w:hint="eastAsia"/>
          <w:sz w:val="24"/>
          <w:szCs w:val="24"/>
        </w:rPr>
      </w:pPr>
      <w:r w:rsidRPr="00B34FEE">
        <w:rPr>
          <w:sz w:val="24"/>
          <w:szCs w:val="24"/>
        </w:rPr>
        <w:t>1、流程配置</w:t>
      </w:r>
    </w:p>
    <w:p w14:paraId="56FB12AC" w14:textId="77777777" w:rsidR="00E12C8F" w:rsidRPr="00B34FEE" w:rsidRDefault="00E12C8F" w:rsidP="00B34FEE">
      <w:pPr>
        <w:spacing w:line="360" w:lineRule="auto"/>
        <w:ind w:firstLineChars="200" w:firstLine="480"/>
        <w:rPr>
          <w:rFonts w:hint="eastAsia"/>
          <w:sz w:val="24"/>
          <w:szCs w:val="24"/>
        </w:rPr>
      </w:pPr>
      <w:r w:rsidRPr="00B34FEE">
        <w:rPr>
          <w:rFonts w:hint="eastAsia"/>
          <w:sz w:val="24"/>
          <w:szCs w:val="24"/>
        </w:rPr>
        <w:t>提供管理员新增流程功能。</w:t>
      </w:r>
    </w:p>
    <w:p w14:paraId="790843B9" w14:textId="77777777" w:rsidR="00E12C8F" w:rsidRPr="00B34FEE" w:rsidRDefault="00E12C8F" w:rsidP="00B34FEE">
      <w:pPr>
        <w:spacing w:line="360" w:lineRule="auto"/>
        <w:ind w:firstLineChars="200" w:firstLine="480"/>
        <w:rPr>
          <w:rFonts w:hint="eastAsia"/>
          <w:sz w:val="24"/>
          <w:szCs w:val="24"/>
        </w:rPr>
      </w:pPr>
      <w:r w:rsidRPr="00B34FEE">
        <w:rPr>
          <w:rFonts w:hint="eastAsia"/>
          <w:sz w:val="24"/>
          <w:szCs w:val="24"/>
        </w:rPr>
        <w:t>提供管理员配置流程与模块的对应关系，应支持</w:t>
      </w:r>
      <w:r w:rsidRPr="00B34FEE">
        <w:rPr>
          <w:sz w:val="24"/>
          <w:szCs w:val="24"/>
        </w:rPr>
        <w:t>1个业务模块（如：发文管理）对应多个流程配置的功能。</w:t>
      </w:r>
    </w:p>
    <w:p w14:paraId="4D1AF7FB" w14:textId="77777777" w:rsidR="00E12C8F" w:rsidRPr="00B34FEE" w:rsidRDefault="00E12C8F" w:rsidP="00B34FEE">
      <w:pPr>
        <w:spacing w:line="360" w:lineRule="auto"/>
        <w:ind w:firstLineChars="200" w:firstLine="480"/>
        <w:rPr>
          <w:rFonts w:hint="eastAsia"/>
          <w:sz w:val="24"/>
          <w:szCs w:val="24"/>
        </w:rPr>
      </w:pPr>
      <w:r w:rsidRPr="00B34FEE">
        <w:rPr>
          <w:rFonts w:hint="eastAsia"/>
          <w:sz w:val="24"/>
          <w:szCs w:val="24"/>
        </w:rPr>
        <w:t>提供流程图形化的流程环节配置功能，对每个流程环节应可以配置环节操作人（角色，群组），可编辑表单域等配置信息。</w:t>
      </w:r>
    </w:p>
    <w:p w14:paraId="1EA8480E" w14:textId="77777777" w:rsidR="00E12C8F" w:rsidRPr="00B34FEE" w:rsidRDefault="00E12C8F" w:rsidP="00B34FEE">
      <w:pPr>
        <w:spacing w:line="360" w:lineRule="auto"/>
        <w:ind w:firstLineChars="200" w:firstLine="480"/>
        <w:rPr>
          <w:rFonts w:hint="eastAsia"/>
          <w:sz w:val="24"/>
          <w:szCs w:val="24"/>
        </w:rPr>
      </w:pPr>
      <w:r w:rsidRPr="00B34FEE">
        <w:rPr>
          <w:sz w:val="24"/>
          <w:szCs w:val="24"/>
        </w:rPr>
        <w:t>2、流程调度</w:t>
      </w:r>
    </w:p>
    <w:p w14:paraId="38E0FBD5" w14:textId="77777777" w:rsidR="00E12C8F" w:rsidRPr="00B34FEE" w:rsidRDefault="00E12C8F" w:rsidP="00B34FEE">
      <w:pPr>
        <w:spacing w:line="360" w:lineRule="auto"/>
        <w:ind w:firstLineChars="200" w:firstLine="480"/>
        <w:rPr>
          <w:rFonts w:hint="eastAsia"/>
          <w:sz w:val="24"/>
          <w:szCs w:val="24"/>
        </w:rPr>
      </w:pPr>
      <w:r w:rsidRPr="00B34FEE">
        <w:rPr>
          <w:rFonts w:hint="eastAsia"/>
          <w:sz w:val="24"/>
          <w:szCs w:val="24"/>
        </w:rPr>
        <w:t>提供流程加载功能，在流程启动的时候，自动生成流程实例，初始化流程路径。</w:t>
      </w:r>
    </w:p>
    <w:p w14:paraId="2A29DD71" w14:textId="77777777" w:rsidR="00E12C8F" w:rsidRPr="00B34FEE" w:rsidRDefault="00E12C8F" w:rsidP="00B34FEE">
      <w:pPr>
        <w:spacing w:line="360" w:lineRule="auto"/>
        <w:ind w:firstLineChars="200" w:firstLine="480"/>
        <w:rPr>
          <w:rFonts w:hint="eastAsia"/>
          <w:sz w:val="24"/>
          <w:szCs w:val="24"/>
        </w:rPr>
      </w:pPr>
      <w:r w:rsidRPr="00B34FEE">
        <w:rPr>
          <w:rFonts w:hint="eastAsia"/>
          <w:sz w:val="24"/>
          <w:szCs w:val="24"/>
        </w:rPr>
        <w:t>提供流程调度功能，流程调度功能在文件流转的时候应能根据所属流程，当前环节自动</w:t>
      </w:r>
      <w:proofErr w:type="gramStart"/>
      <w:r w:rsidRPr="00B34FEE">
        <w:rPr>
          <w:rFonts w:hint="eastAsia"/>
          <w:sz w:val="24"/>
          <w:szCs w:val="24"/>
        </w:rPr>
        <w:t>派发工</w:t>
      </w:r>
      <w:proofErr w:type="gramEnd"/>
      <w:r w:rsidRPr="00B34FEE">
        <w:rPr>
          <w:rFonts w:hint="eastAsia"/>
          <w:sz w:val="24"/>
          <w:szCs w:val="24"/>
        </w:rPr>
        <w:t>单，自动分配处理权限。</w:t>
      </w:r>
    </w:p>
    <w:p w14:paraId="23210155" w14:textId="77777777" w:rsidR="00E12C8F" w:rsidRPr="00B34FEE" w:rsidRDefault="00E12C8F" w:rsidP="00B34FEE">
      <w:pPr>
        <w:spacing w:line="360" w:lineRule="auto"/>
        <w:ind w:firstLineChars="200" w:firstLine="480"/>
        <w:rPr>
          <w:rFonts w:hint="eastAsia"/>
          <w:sz w:val="24"/>
          <w:szCs w:val="24"/>
        </w:rPr>
      </w:pPr>
      <w:r w:rsidRPr="00B34FEE">
        <w:rPr>
          <w:rFonts w:hint="eastAsia"/>
          <w:sz w:val="24"/>
          <w:szCs w:val="24"/>
        </w:rPr>
        <w:t>提供流程结束功能，在流程流转结束的时候，应提供流程自动结束功能。</w:t>
      </w:r>
    </w:p>
    <w:p w14:paraId="443CE615" w14:textId="77777777" w:rsidR="00E12C8F" w:rsidRPr="00B34FEE" w:rsidRDefault="00E12C8F" w:rsidP="00B34FEE">
      <w:pPr>
        <w:spacing w:line="360" w:lineRule="auto"/>
        <w:ind w:firstLineChars="200" w:firstLine="480"/>
        <w:rPr>
          <w:rFonts w:hint="eastAsia"/>
          <w:sz w:val="24"/>
          <w:szCs w:val="24"/>
        </w:rPr>
      </w:pPr>
      <w:r w:rsidRPr="00B34FEE">
        <w:rPr>
          <w:sz w:val="24"/>
          <w:szCs w:val="24"/>
        </w:rPr>
        <w:t>3、表单管理</w:t>
      </w:r>
    </w:p>
    <w:p w14:paraId="6F53830D" w14:textId="77777777" w:rsidR="00E12C8F" w:rsidRPr="00B34FEE" w:rsidRDefault="00E12C8F" w:rsidP="00B34FEE">
      <w:pPr>
        <w:spacing w:line="360" w:lineRule="auto"/>
        <w:ind w:firstLineChars="200" w:firstLine="480"/>
        <w:rPr>
          <w:rFonts w:hint="eastAsia"/>
          <w:sz w:val="24"/>
          <w:szCs w:val="24"/>
        </w:rPr>
      </w:pPr>
      <w:r w:rsidRPr="00B34FEE">
        <w:rPr>
          <w:rFonts w:hint="eastAsia"/>
          <w:sz w:val="24"/>
          <w:szCs w:val="24"/>
        </w:rPr>
        <w:t>提供管理员配置管理表单元数据功能，用于流程配置时配置可编辑表单域。</w:t>
      </w:r>
    </w:p>
    <w:p w14:paraId="71D7783D" w14:textId="77777777" w:rsidR="00E12C8F" w:rsidRPr="00B34FEE" w:rsidRDefault="00E12C8F" w:rsidP="00B34FEE">
      <w:pPr>
        <w:spacing w:line="360" w:lineRule="auto"/>
        <w:ind w:firstLineChars="200" w:firstLine="480"/>
        <w:rPr>
          <w:rFonts w:hint="eastAsia"/>
          <w:sz w:val="24"/>
          <w:szCs w:val="24"/>
        </w:rPr>
      </w:pPr>
      <w:r w:rsidRPr="00B34FEE">
        <w:rPr>
          <w:sz w:val="24"/>
          <w:szCs w:val="24"/>
        </w:rPr>
        <w:lastRenderedPageBreak/>
        <w:t>4、业务操作管理</w:t>
      </w:r>
    </w:p>
    <w:p w14:paraId="722CB95D" w14:textId="77777777" w:rsidR="00E12C8F" w:rsidRPr="00B34FEE" w:rsidRDefault="00E12C8F" w:rsidP="00B34FEE">
      <w:pPr>
        <w:spacing w:line="360" w:lineRule="auto"/>
        <w:ind w:firstLineChars="200" w:firstLine="480"/>
        <w:rPr>
          <w:rFonts w:hint="eastAsia"/>
          <w:sz w:val="24"/>
          <w:szCs w:val="24"/>
        </w:rPr>
      </w:pPr>
      <w:r w:rsidRPr="00B34FEE">
        <w:rPr>
          <w:rFonts w:hint="eastAsia"/>
          <w:sz w:val="24"/>
          <w:szCs w:val="24"/>
        </w:rPr>
        <w:t>提供业务操作类管理，应支持通过该功能往指定流程、指定环节的指定状态下挂接扩展的业务操作类，通过该功能能够保证以后业务扩展时系统的灵活性和自适应性。</w:t>
      </w:r>
    </w:p>
    <w:p w14:paraId="38D012B5" w14:textId="77777777" w:rsidR="00E12C8F" w:rsidRPr="00B34FEE" w:rsidRDefault="00E12C8F" w:rsidP="00B34FEE">
      <w:pPr>
        <w:spacing w:line="360" w:lineRule="auto"/>
        <w:ind w:firstLineChars="200" w:firstLine="480"/>
        <w:rPr>
          <w:rFonts w:hint="eastAsia"/>
          <w:sz w:val="24"/>
          <w:szCs w:val="24"/>
        </w:rPr>
      </w:pPr>
      <w:r w:rsidRPr="00B34FEE">
        <w:rPr>
          <w:sz w:val="24"/>
          <w:szCs w:val="24"/>
        </w:rPr>
        <w:t>5、流程审计管理</w:t>
      </w:r>
    </w:p>
    <w:p w14:paraId="216A6F37" w14:textId="77777777" w:rsidR="00E12C8F" w:rsidRPr="00B34FEE" w:rsidRDefault="00E12C8F" w:rsidP="00B34FEE">
      <w:pPr>
        <w:spacing w:line="360" w:lineRule="auto"/>
        <w:ind w:firstLineChars="200" w:firstLine="480"/>
        <w:rPr>
          <w:rFonts w:hint="eastAsia"/>
          <w:sz w:val="24"/>
          <w:szCs w:val="24"/>
        </w:rPr>
      </w:pPr>
      <w:r w:rsidRPr="00B34FEE">
        <w:rPr>
          <w:rFonts w:hint="eastAsia"/>
          <w:sz w:val="24"/>
          <w:szCs w:val="24"/>
        </w:rPr>
        <w:t>提供查询所有流程实例运行状态，各环节调度详细信息的功能。</w:t>
      </w:r>
    </w:p>
    <w:p w14:paraId="0B395312" w14:textId="77777777" w:rsidR="00E12C8F" w:rsidRPr="00B34FEE" w:rsidRDefault="00E12C8F" w:rsidP="00B34FEE">
      <w:pPr>
        <w:spacing w:line="360" w:lineRule="auto"/>
        <w:ind w:firstLineChars="200" w:firstLine="480"/>
        <w:rPr>
          <w:rFonts w:hint="eastAsia"/>
          <w:sz w:val="24"/>
          <w:szCs w:val="24"/>
        </w:rPr>
      </w:pPr>
      <w:r w:rsidRPr="00B34FEE">
        <w:rPr>
          <w:rFonts w:hint="eastAsia"/>
          <w:sz w:val="24"/>
          <w:szCs w:val="24"/>
        </w:rPr>
        <w:t>提供对异常流程重启动，拉回某个环节，强制结束功能。</w:t>
      </w:r>
    </w:p>
    <w:p w14:paraId="313494F5" w14:textId="77777777" w:rsidR="00E12C8F" w:rsidRPr="00B34FEE" w:rsidRDefault="00E12C8F" w:rsidP="00B34FEE">
      <w:pPr>
        <w:spacing w:line="360" w:lineRule="auto"/>
        <w:ind w:firstLineChars="200" w:firstLine="480"/>
        <w:rPr>
          <w:rFonts w:hint="eastAsia"/>
        </w:rPr>
      </w:pPr>
      <w:r w:rsidRPr="00B34FEE">
        <w:rPr>
          <w:rFonts w:hint="eastAsia"/>
          <w:sz w:val="24"/>
          <w:szCs w:val="24"/>
        </w:rPr>
        <w:t>提供历史流程调度报表。</w:t>
      </w:r>
    </w:p>
    <w:p w14:paraId="4943566B" w14:textId="77777777" w:rsidR="00B51140" w:rsidRPr="00B34FEE" w:rsidRDefault="00B51140" w:rsidP="00B34FEE">
      <w:pPr>
        <w:pStyle w:val="3"/>
        <w:spacing w:line="360" w:lineRule="auto"/>
        <w:rPr>
          <w:rFonts w:hint="eastAsia"/>
        </w:rPr>
      </w:pPr>
      <w:bookmarkStart w:id="2" w:name="_Toc115090125"/>
      <w:r w:rsidRPr="00B34FEE">
        <w:rPr>
          <w:rFonts w:hint="eastAsia"/>
        </w:rPr>
        <w:t>1.</w:t>
      </w:r>
      <w:r w:rsidR="00D852EF" w:rsidRPr="00B34FEE">
        <w:rPr>
          <w:rFonts w:hint="eastAsia"/>
        </w:rPr>
        <w:t>2</w:t>
      </w:r>
      <w:r w:rsidRPr="00B34FEE">
        <w:rPr>
          <w:rFonts w:hint="eastAsia"/>
        </w:rPr>
        <w:t>系统设计原则</w:t>
      </w:r>
      <w:bookmarkEnd w:id="2"/>
    </w:p>
    <w:p w14:paraId="3757116D" w14:textId="77777777" w:rsidR="00B51140" w:rsidRPr="00B34FEE" w:rsidRDefault="00B51140" w:rsidP="00B34FEE">
      <w:pPr>
        <w:pStyle w:val="21"/>
        <w:spacing w:beforeLines="50" w:before="156" w:afterLines="50" w:after="156"/>
        <w:ind w:firstLine="480"/>
        <w:rPr>
          <w:rFonts w:hint="eastAsia"/>
          <w:sz w:val="24"/>
          <w:szCs w:val="24"/>
        </w:rPr>
      </w:pPr>
      <w:r w:rsidRPr="00B34FEE">
        <w:rPr>
          <w:rFonts w:hint="eastAsia"/>
          <w:sz w:val="24"/>
          <w:szCs w:val="24"/>
        </w:rPr>
        <w:t>SOA(Service-Oriented Architecture)，即面向服务的架构，本质上来说，SOA体现的是一种新的系统架构。SOA的出现，为整个企业</w:t>
      </w:r>
      <w:proofErr w:type="gramStart"/>
      <w:r w:rsidRPr="00B34FEE">
        <w:rPr>
          <w:rFonts w:hint="eastAsia"/>
          <w:sz w:val="24"/>
          <w:szCs w:val="24"/>
        </w:rPr>
        <w:t>级软件</w:t>
      </w:r>
      <w:proofErr w:type="gramEnd"/>
      <w:r w:rsidRPr="00B34FEE">
        <w:rPr>
          <w:rFonts w:hint="eastAsia"/>
          <w:sz w:val="24"/>
          <w:szCs w:val="24"/>
        </w:rPr>
        <w:t>架构设计带来了巨大的影响，SOA也必将成为未来企业级系统架构设计发展的必然趋势。基于上述架构，对于目标标书文件的建设原则分析如下：</w:t>
      </w:r>
    </w:p>
    <w:p w14:paraId="2244522C" w14:textId="77777777" w:rsidR="00B51140" w:rsidRPr="00B34FEE" w:rsidRDefault="00B51140" w:rsidP="00B34FEE">
      <w:pPr>
        <w:pStyle w:val="21"/>
        <w:ind w:firstLine="482"/>
        <w:rPr>
          <w:rFonts w:hint="eastAsia"/>
          <w:b/>
          <w:bCs/>
          <w:sz w:val="24"/>
        </w:rPr>
      </w:pPr>
      <w:r w:rsidRPr="00B34FEE">
        <w:rPr>
          <w:rFonts w:hint="eastAsia"/>
          <w:b/>
          <w:bCs/>
          <w:sz w:val="24"/>
        </w:rPr>
        <w:t>1、坚持统一规划、统一标准，根据需要可以分步实施</w:t>
      </w:r>
    </w:p>
    <w:p w14:paraId="32113814" w14:textId="77777777" w:rsidR="00B51140" w:rsidRPr="00B34FEE" w:rsidRDefault="00B51140" w:rsidP="00B34FEE">
      <w:pPr>
        <w:pStyle w:val="21"/>
        <w:ind w:firstLine="480"/>
        <w:rPr>
          <w:rFonts w:hint="eastAsia"/>
          <w:sz w:val="24"/>
          <w:szCs w:val="24"/>
        </w:rPr>
      </w:pPr>
      <w:r w:rsidRPr="00B34FEE">
        <w:rPr>
          <w:rFonts w:hint="eastAsia"/>
          <w:sz w:val="24"/>
          <w:szCs w:val="24"/>
        </w:rPr>
        <w:t>采用SOA的技术体系，</w:t>
      </w:r>
      <w:r w:rsidR="0002108F" w:rsidRPr="00B34FEE">
        <w:rPr>
          <w:rFonts w:hint="eastAsia"/>
          <w:sz w:val="24"/>
          <w:szCs w:val="24"/>
        </w:rPr>
        <w:t>试验数据管理平台</w:t>
      </w:r>
      <w:r w:rsidRPr="00B34FEE">
        <w:rPr>
          <w:rFonts w:hint="eastAsia"/>
          <w:sz w:val="24"/>
          <w:szCs w:val="24"/>
        </w:rPr>
        <w:t>的实施可以采用搭积木的方式，分步建设，持续集成，持续优化。将平台建设过程同系统优化、业务调整、模式创新过程结合起来，将僵化的IT系统变成随需而动，不断自我更新的新型业务系统。</w:t>
      </w:r>
    </w:p>
    <w:p w14:paraId="59A125CA" w14:textId="77777777" w:rsidR="00B51140" w:rsidRPr="00B34FEE" w:rsidRDefault="00B51140" w:rsidP="00B34FEE">
      <w:pPr>
        <w:pStyle w:val="21"/>
        <w:ind w:firstLine="482"/>
        <w:rPr>
          <w:rFonts w:hint="eastAsia"/>
          <w:b/>
          <w:bCs/>
          <w:sz w:val="24"/>
        </w:rPr>
      </w:pPr>
      <w:r w:rsidRPr="00B34FEE">
        <w:rPr>
          <w:rFonts w:hint="eastAsia"/>
          <w:b/>
          <w:bCs/>
          <w:sz w:val="24"/>
        </w:rPr>
        <w:t>2、通过互联互通确保数据传输流畅，实现信息共享</w:t>
      </w:r>
    </w:p>
    <w:p w14:paraId="16339E03" w14:textId="77777777" w:rsidR="00B51140" w:rsidRPr="00B34FEE" w:rsidRDefault="00B51140" w:rsidP="00B34FEE">
      <w:pPr>
        <w:pStyle w:val="21"/>
        <w:ind w:firstLine="480"/>
        <w:rPr>
          <w:rFonts w:hint="eastAsia"/>
          <w:sz w:val="24"/>
          <w:szCs w:val="24"/>
        </w:rPr>
      </w:pPr>
      <w:r w:rsidRPr="00B34FEE">
        <w:rPr>
          <w:rFonts w:hint="eastAsia"/>
          <w:sz w:val="24"/>
          <w:szCs w:val="24"/>
        </w:rPr>
        <w:t>采用SOA的ESB，在网络基础设施上构建服务业务网和管理信息网。以服务为基本要素，通过服务的可靠性管理、性能管理、故障管理等提供SLA运行网络，充分保障数据传输可管理，传输流畅。</w:t>
      </w:r>
    </w:p>
    <w:p w14:paraId="55419495" w14:textId="77777777" w:rsidR="00B51140" w:rsidRPr="00B34FEE" w:rsidRDefault="00B51140" w:rsidP="00B34FEE">
      <w:pPr>
        <w:pStyle w:val="21"/>
        <w:ind w:firstLine="482"/>
        <w:rPr>
          <w:rFonts w:hint="eastAsia"/>
          <w:b/>
          <w:bCs/>
          <w:sz w:val="24"/>
        </w:rPr>
      </w:pPr>
      <w:r w:rsidRPr="00B34FEE">
        <w:rPr>
          <w:rFonts w:hint="eastAsia"/>
          <w:b/>
          <w:bCs/>
          <w:sz w:val="24"/>
        </w:rPr>
        <w:t>3、数据集中，合理分级，严格授权管理</w:t>
      </w:r>
    </w:p>
    <w:p w14:paraId="4FEDFA82" w14:textId="77777777" w:rsidR="00B51140" w:rsidRPr="00B34FEE" w:rsidRDefault="00B51140" w:rsidP="00B34FEE">
      <w:pPr>
        <w:pStyle w:val="21"/>
        <w:ind w:firstLine="480"/>
        <w:rPr>
          <w:rFonts w:hint="eastAsia"/>
          <w:sz w:val="24"/>
          <w:szCs w:val="24"/>
        </w:rPr>
      </w:pPr>
      <w:r w:rsidRPr="00B34FEE">
        <w:rPr>
          <w:rFonts w:hint="eastAsia"/>
          <w:sz w:val="24"/>
          <w:szCs w:val="24"/>
        </w:rPr>
        <w:t>使用SOA体系架构，应用系统按照服务方式操作业务，平台提供位置的透明管理。数据可以集中管理，建立分级体系，对访问者和数据操作服务之间的服务路由可以进行严格的操作权限和数据权限控制。这些路由访问控制规则，可以通过ESB进行统一贯彻实施，实现严格的授权管理体系。</w:t>
      </w:r>
    </w:p>
    <w:p w14:paraId="77B03A05" w14:textId="77777777" w:rsidR="00B51140" w:rsidRPr="00B34FEE" w:rsidRDefault="00B51140" w:rsidP="00B34FEE">
      <w:pPr>
        <w:pStyle w:val="21"/>
        <w:ind w:firstLine="482"/>
        <w:rPr>
          <w:rFonts w:hint="eastAsia"/>
          <w:b/>
          <w:bCs/>
          <w:sz w:val="24"/>
        </w:rPr>
      </w:pPr>
      <w:r w:rsidRPr="00B34FEE">
        <w:rPr>
          <w:rFonts w:hint="eastAsia"/>
          <w:b/>
          <w:bCs/>
          <w:sz w:val="24"/>
        </w:rPr>
        <w:t>4、坚持经济适用，讲求实效原则</w:t>
      </w:r>
    </w:p>
    <w:p w14:paraId="3EAEC821" w14:textId="77777777" w:rsidR="00B51140" w:rsidRPr="00B34FEE" w:rsidRDefault="00B51140" w:rsidP="00B34FEE">
      <w:pPr>
        <w:pStyle w:val="21"/>
        <w:ind w:firstLine="480"/>
        <w:rPr>
          <w:rFonts w:hint="eastAsia"/>
          <w:sz w:val="24"/>
          <w:szCs w:val="24"/>
        </w:rPr>
      </w:pPr>
      <w:r w:rsidRPr="00B34FEE">
        <w:rPr>
          <w:rFonts w:hint="eastAsia"/>
          <w:sz w:val="24"/>
          <w:szCs w:val="24"/>
        </w:rPr>
        <w:lastRenderedPageBreak/>
        <w:t>使用SOA体系架构，保障了IT系统的可扩展性，缺少的功能可以随时以服务的形式添加进来；性能可以通过服务实例的增加而提高，做到需求、投资、产生效果的同步，避免浪费。</w:t>
      </w:r>
    </w:p>
    <w:p w14:paraId="52406CA2" w14:textId="77777777" w:rsidR="00B51140" w:rsidRPr="00B34FEE" w:rsidRDefault="00B51140" w:rsidP="00B34FEE">
      <w:pPr>
        <w:pStyle w:val="21"/>
        <w:ind w:firstLine="480"/>
        <w:rPr>
          <w:rFonts w:hint="eastAsia"/>
          <w:sz w:val="24"/>
          <w:szCs w:val="24"/>
        </w:rPr>
      </w:pPr>
      <w:r w:rsidRPr="00B34FEE">
        <w:rPr>
          <w:rFonts w:hint="eastAsia"/>
          <w:sz w:val="24"/>
          <w:szCs w:val="24"/>
        </w:rPr>
        <w:t>经过上述分析，在SOA架构分析设计的过程中，除了考虑平台的业务需求，还要保证构建出来的系统架构能够满足系统中的非功能性服务级别需求以及服务质量方面的需求。架构分析设计应该为每一个服务级别需求定义其相关的衡量标准。构建出的系统架构从不同角度满足以下几方面的服务水准要求:性能、可升级性、可靠性、可用性、可扩展性、可维护性、易管理性以及安全性。</w:t>
      </w:r>
    </w:p>
    <w:p w14:paraId="0C946A1B" w14:textId="77777777" w:rsidR="00B51140" w:rsidRPr="00B34FEE" w:rsidRDefault="00B51140" w:rsidP="00B34FEE">
      <w:pPr>
        <w:pStyle w:val="21"/>
        <w:ind w:firstLine="480"/>
        <w:rPr>
          <w:rFonts w:hint="eastAsia"/>
          <w:sz w:val="24"/>
          <w:szCs w:val="24"/>
        </w:rPr>
      </w:pPr>
      <w:r w:rsidRPr="00B34FEE">
        <w:rPr>
          <w:rFonts w:hint="eastAsia"/>
          <w:sz w:val="24"/>
          <w:szCs w:val="24"/>
        </w:rPr>
        <w:t>在构建整个企业系统架构的过程中，充分重视了各种服务级别需求，从而避免在系统开发和运行的时候出现重大问题。一个企业级系统中的服务级别需求往往是十分错综复杂的，我们提出的SOA 架构分析设计，凭借丰富的专业经验和扎实的理论知识，从多方面阐述了对</w:t>
      </w:r>
      <w:r w:rsidR="0002108F" w:rsidRPr="00B34FEE">
        <w:rPr>
          <w:rFonts w:hint="eastAsia"/>
          <w:sz w:val="24"/>
          <w:szCs w:val="24"/>
        </w:rPr>
        <w:t>试验数据管理平台</w:t>
      </w:r>
      <w:r w:rsidRPr="00B34FEE">
        <w:rPr>
          <w:rFonts w:hint="eastAsia"/>
          <w:sz w:val="24"/>
          <w:szCs w:val="24"/>
        </w:rPr>
        <w:t>的不同服务级别需求的支持。</w:t>
      </w:r>
    </w:p>
    <w:p w14:paraId="34B74CD3" w14:textId="77777777" w:rsidR="00B51140" w:rsidRPr="00B34FEE" w:rsidRDefault="00B51140" w:rsidP="00B34FEE">
      <w:pPr>
        <w:pStyle w:val="3"/>
        <w:spacing w:line="360" w:lineRule="auto"/>
        <w:rPr>
          <w:rFonts w:hint="eastAsia"/>
        </w:rPr>
      </w:pPr>
      <w:r w:rsidRPr="00B34FEE">
        <w:rPr>
          <w:rFonts w:hint="eastAsia"/>
        </w:rPr>
        <w:t>1.</w:t>
      </w:r>
      <w:r w:rsidR="00276331" w:rsidRPr="00B34FEE">
        <w:rPr>
          <w:rFonts w:hint="eastAsia"/>
        </w:rPr>
        <w:t>3</w:t>
      </w:r>
      <w:r w:rsidRPr="00B34FEE">
        <w:rPr>
          <w:rFonts w:hint="eastAsia"/>
        </w:rPr>
        <w:t>标准规范</w:t>
      </w:r>
    </w:p>
    <w:p w14:paraId="770B0B46" w14:textId="77777777" w:rsidR="00B51140" w:rsidRPr="00B34FEE" w:rsidRDefault="00B51140" w:rsidP="0074226F">
      <w:pPr>
        <w:pStyle w:val="af0"/>
        <w:numPr>
          <w:ilvl w:val="0"/>
          <w:numId w:val="7"/>
        </w:numPr>
        <w:shd w:val="clear" w:color="auto" w:fill="FFFFFF"/>
        <w:spacing w:before="0" w:beforeAutospacing="0" w:after="0" w:afterAutospacing="0" w:line="360" w:lineRule="auto"/>
        <w:jc w:val="both"/>
        <w:rPr>
          <w:rFonts w:ascii="仿宋" w:eastAsia="仿宋" w:hAnsi="仿宋" w:hint="eastAsia"/>
          <w:b/>
          <w:color w:val="222222"/>
          <w:spacing w:val="8"/>
          <w:shd w:val="clear" w:color="auto" w:fill="FFFFFF"/>
        </w:rPr>
      </w:pPr>
      <w:r w:rsidRPr="00B34FEE">
        <w:rPr>
          <w:rFonts w:ascii="仿宋" w:eastAsia="仿宋" w:hAnsi="仿宋" w:hint="eastAsia"/>
          <w:b/>
          <w:color w:val="222222"/>
          <w:spacing w:val="8"/>
          <w:shd w:val="clear" w:color="auto" w:fill="FFFFFF"/>
        </w:rPr>
        <w:t>网络系统标准</w:t>
      </w:r>
    </w:p>
    <w:p w14:paraId="7DBC6759" w14:textId="77777777" w:rsidR="00B51140" w:rsidRPr="00B34FEE" w:rsidRDefault="00B51140" w:rsidP="00B34FEE">
      <w:pPr>
        <w:spacing w:line="360" w:lineRule="auto"/>
        <w:ind w:firstLineChars="100" w:firstLine="240"/>
        <w:rPr>
          <w:rFonts w:hint="eastAsia"/>
          <w:sz w:val="24"/>
          <w:szCs w:val="24"/>
        </w:rPr>
      </w:pPr>
      <w:r w:rsidRPr="00B34FEE">
        <w:rPr>
          <w:rFonts w:hint="eastAsia"/>
          <w:sz w:val="24"/>
          <w:szCs w:val="24"/>
        </w:rPr>
        <w:t>《信息技术互连国际标准》（ISO/IEC11801-95）。</w:t>
      </w:r>
    </w:p>
    <w:p w14:paraId="3FD5C954" w14:textId="77777777" w:rsidR="00B51140" w:rsidRPr="00B34FEE" w:rsidRDefault="00B51140" w:rsidP="0074226F">
      <w:pPr>
        <w:pStyle w:val="af0"/>
        <w:numPr>
          <w:ilvl w:val="0"/>
          <w:numId w:val="7"/>
        </w:numPr>
        <w:shd w:val="clear" w:color="auto" w:fill="FFFFFF"/>
        <w:spacing w:before="0" w:beforeAutospacing="0" w:after="0" w:afterAutospacing="0" w:line="360" w:lineRule="auto"/>
        <w:jc w:val="both"/>
        <w:rPr>
          <w:rFonts w:ascii="仿宋" w:eastAsia="仿宋" w:hAnsi="仿宋" w:hint="eastAsia"/>
          <w:b/>
          <w:color w:val="222222"/>
          <w:spacing w:val="8"/>
          <w:shd w:val="clear" w:color="auto" w:fill="FFFFFF"/>
        </w:rPr>
      </w:pPr>
      <w:r w:rsidRPr="00B34FEE">
        <w:rPr>
          <w:rFonts w:ascii="仿宋" w:eastAsia="仿宋" w:hAnsi="仿宋" w:hint="eastAsia"/>
          <w:b/>
          <w:color w:val="222222"/>
          <w:spacing w:val="8"/>
          <w:shd w:val="clear" w:color="auto" w:fill="FFFFFF"/>
        </w:rPr>
        <w:t>网络安全标准</w:t>
      </w:r>
    </w:p>
    <w:p w14:paraId="07996912" w14:textId="77777777" w:rsidR="00B51140" w:rsidRPr="00B34FEE" w:rsidRDefault="00B51140" w:rsidP="00B34FEE">
      <w:pPr>
        <w:pStyle w:val="FC"/>
        <w:spacing w:before="156" w:after="156"/>
        <w:ind w:left="425" w:firstLineChars="0" w:firstLine="0"/>
        <w:rPr>
          <w:rFonts w:ascii="仿宋" w:eastAsia="仿宋" w:hAnsi="仿宋" w:cs="宋体" w:hint="eastAsia"/>
          <w:szCs w:val="24"/>
        </w:rPr>
      </w:pPr>
      <w:r w:rsidRPr="00B34FEE">
        <w:rPr>
          <w:rFonts w:ascii="仿宋" w:eastAsia="仿宋" w:hAnsi="仿宋" w:cs="宋体" w:hint="eastAsia"/>
          <w:szCs w:val="24"/>
        </w:rPr>
        <w:t>《计算机信息系统安全专用产品分类原则》（GA163-1997）；</w:t>
      </w:r>
    </w:p>
    <w:p w14:paraId="23608AF1" w14:textId="77777777" w:rsidR="00B51140" w:rsidRPr="00B34FEE" w:rsidRDefault="00B51140" w:rsidP="00B34FEE">
      <w:pPr>
        <w:pStyle w:val="FC"/>
        <w:spacing w:before="156" w:after="156"/>
        <w:ind w:left="425" w:firstLineChars="0" w:firstLine="0"/>
        <w:rPr>
          <w:rFonts w:ascii="仿宋" w:eastAsia="仿宋" w:hAnsi="仿宋" w:cs="宋体" w:hint="eastAsia"/>
          <w:szCs w:val="24"/>
        </w:rPr>
      </w:pPr>
      <w:r w:rsidRPr="00B34FEE">
        <w:rPr>
          <w:rFonts w:ascii="仿宋" w:eastAsia="仿宋" w:hAnsi="仿宋" w:cs="宋体" w:hint="eastAsia"/>
          <w:szCs w:val="24"/>
        </w:rPr>
        <w:t>《计算机信息系统安全产品部件（安全功能检测）》（GA216.1-1999）；</w:t>
      </w:r>
    </w:p>
    <w:p w14:paraId="49BF0A41" w14:textId="77777777" w:rsidR="00B51140" w:rsidRPr="00B34FEE" w:rsidRDefault="00B51140" w:rsidP="00B34FEE">
      <w:pPr>
        <w:pStyle w:val="FC"/>
        <w:spacing w:before="156" w:after="156"/>
        <w:ind w:left="425" w:firstLineChars="0" w:firstLine="0"/>
        <w:rPr>
          <w:rFonts w:ascii="仿宋" w:eastAsia="仿宋" w:hAnsi="仿宋" w:cs="宋体" w:hint="eastAsia"/>
          <w:szCs w:val="24"/>
        </w:rPr>
      </w:pPr>
      <w:r w:rsidRPr="00B34FEE">
        <w:rPr>
          <w:rFonts w:ascii="仿宋" w:eastAsia="仿宋" w:hAnsi="仿宋" w:cs="宋体" w:hint="eastAsia"/>
          <w:szCs w:val="24"/>
        </w:rPr>
        <w:t>《计算机信息系统安全保护等级划分准则》（GB17859-1999）；</w:t>
      </w:r>
    </w:p>
    <w:p w14:paraId="40F93D20" w14:textId="77777777" w:rsidR="00B51140" w:rsidRPr="00B34FEE" w:rsidRDefault="00B51140" w:rsidP="00B34FEE">
      <w:pPr>
        <w:pStyle w:val="FC"/>
        <w:spacing w:before="156" w:after="156"/>
        <w:ind w:left="425" w:firstLineChars="0" w:firstLine="0"/>
        <w:rPr>
          <w:rFonts w:ascii="仿宋" w:eastAsia="仿宋" w:hAnsi="仿宋" w:cs="宋体" w:hint="eastAsia"/>
          <w:szCs w:val="24"/>
        </w:rPr>
      </w:pPr>
      <w:r w:rsidRPr="00B34FEE">
        <w:rPr>
          <w:rFonts w:ascii="仿宋" w:eastAsia="仿宋" w:hAnsi="仿宋" w:cs="宋体" w:hint="eastAsia"/>
          <w:szCs w:val="24"/>
        </w:rPr>
        <w:t>《信息处理 数据加密 物理层互操作新要求》（GB/T15278-1994）；</w:t>
      </w:r>
    </w:p>
    <w:p w14:paraId="34AAC27A" w14:textId="77777777" w:rsidR="00B51140" w:rsidRPr="00B34FEE" w:rsidRDefault="00B51140" w:rsidP="00B34FEE">
      <w:pPr>
        <w:pStyle w:val="FC"/>
        <w:spacing w:before="156" w:after="156"/>
        <w:ind w:left="425" w:firstLineChars="0" w:firstLine="0"/>
        <w:rPr>
          <w:rFonts w:ascii="仿宋" w:eastAsia="仿宋" w:hAnsi="仿宋" w:cs="宋体" w:hint="eastAsia"/>
          <w:szCs w:val="24"/>
        </w:rPr>
      </w:pPr>
      <w:r w:rsidRPr="00B34FEE">
        <w:rPr>
          <w:rFonts w:ascii="仿宋" w:eastAsia="仿宋" w:hAnsi="仿宋" w:cs="宋体" w:hint="eastAsia"/>
          <w:szCs w:val="24"/>
        </w:rPr>
        <w:t>《网络代理服务器的安全技术要求》（GB/T17900-1999）；</w:t>
      </w:r>
    </w:p>
    <w:p w14:paraId="15F39199" w14:textId="77777777" w:rsidR="00B51140" w:rsidRPr="00B34FEE" w:rsidRDefault="00B51140" w:rsidP="00B34FEE">
      <w:pPr>
        <w:pStyle w:val="FC"/>
        <w:spacing w:before="156" w:after="156"/>
        <w:ind w:left="425" w:firstLineChars="0" w:firstLine="0"/>
        <w:rPr>
          <w:rFonts w:ascii="仿宋" w:eastAsia="仿宋" w:hAnsi="仿宋" w:cs="宋体" w:hint="eastAsia"/>
          <w:szCs w:val="24"/>
        </w:rPr>
      </w:pPr>
      <w:r w:rsidRPr="00B34FEE">
        <w:rPr>
          <w:rFonts w:ascii="仿宋" w:eastAsia="仿宋" w:hAnsi="仿宋" w:cs="宋体" w:hint="eastAsia"/>
          <w:szCs w:val="24"/>
        </w:rPr>
        <w:t>《信息安全技术 路由器安全技术要求》（GB/T18018-2007）；</w:t>
      </w:r>
    </w:p>
    <w:p w14:paraId="3C2554CD" w14:textId="77777777" w:rsidR="00B51140" w:rsidRPr="00B34FEE" w:rsidRDefault="00B51140" w:rsidP="00B34FEE">
      <w:pPr>
        <w:pStyle w:val="FC"/>
        <w:spacing w:before="156" w:after="156"/>
        <w:ind w:left="425" w:firstLineChars="0" w:firstLine="0"/>
        <w:rPr>
          <w:rFonts w:ascii="仿宋" w:eastAsia="仿宋" w:hAnsi="仿宋" w:cs="宋体" w:hint="eastAsia"/>
          <w:szCs w:val="24"/>
        </w:rPr>
      </w:pPr>
      <w:r w:rsidRPr="00B34FEE">
        <w:rPr>
          <w:rFonts w:ascii="仿宋" w:eastAsia="仿宋" w:hAnsi="仿宋" w:cs="宋体" w:hint="eastAsia"/>
          <w:szCs w:val="24"/>
        </w:rPr>
        <w:t>《信息安全技术 分组密码算法的工作模式》（GB/T17964-2008）；</w:t>
      </w:r>
    </w:p>
    <w:p w14:paraId="7F331B7A" w14:textId="77777777" w:rsidR="00B51140" w:rsidRPr="00B34FEE" w:rsidRDefault="00B51140" w:rsidP="00B34FEE">
      <w:pPr>
        <w:pStyle w:val="FC"/>
        <w:spacing w:before="156" w:after="156"/>
        <w:ind w:left="425" w:firstLineChars="0" w:firstLine="0"/>
        <w:rPr>
          <w:rFonts w:ascii="仿宋" w:eastAsia="仿宋" w:hAnsi="仿宋" w:cs="宋体" w:hint="eastAsia"/>
          <w:szCs w:val="24"/>
        </w:rPr>
      </w:pPr>
      <w:r w:rsidRPr="00B34FEE">
        <w:rPr>
          <w:rFonts w:ascii="仿宋" w:eastAsia="仿宋" w:hAnsi="仿宋" w:cs="宋体" w:hint="eastAsia"/>
          <w:szCs w:val="24"/>
        </w:rPr>
        <w:t>《信息安全技术 信息系统安全管理要求》（GB/T20269-2006）；</w:t>
      </w:r>
    </w:p>
    <w:p w14:paraId="66B223CF" w14:textId="77777777" w:rsidR="00B51140" w:rsidRPr="00B34FEE" w:rsidRDefault="00B51140" w:rsidP="00B34FEE">
      <w:pPr>
        <w:pStyle w:val="FC"/>
        <w:spacing w:before="156" w:after="156"/>
        <w:ind w:left="425" w:firstLineChars="0" w:firstLine="0"/>
        <w:rPr>
          <w:rFonts w:ascii="仿宋" w:eastAsia="仿宋" w:hAnsi="仿宋" w:cs="宋体" w:hint="eastAsia"/>
          <w:szCs w:val="24"/>
        </w:rPr>
      </w:pPr>
      <w:r w:rsidRPr="00B34FEE">
        <w:rPr>
          <w:rFonts w:ascii="仿宋" w:eastAsia="仿宋" w:hAnsi="仿宋" w:cs="宋体" w:hint="eastAsia"/>
          <w:szCs w:val="24"/>
        </w:rPr>
        <w:t>《信息安全技术 网络基础安全技术管理要求》（GB/T20270-2006）；</w:t>
      </w:r>
    </w:p>
    <w:p w14:paraId="5B14AC37" w14:textId="77777777" w:rsidR="00B51140" w:rsidRPr="00B34FEE" w:rsidRDefault="00B51140" w:rsidP="00B34FEE">
      <w:pPr>
        <w:pStyle w:val="FC"/>
        <w:spacing w:before="156" w:after="156"/>
        <w:ind w:left="425" w:firstLineChars="0" w:firstLine="0"/>
        <w:rPr>
          <w:rFonts w:ascii="仿宋" w:eastAsia="仿宋" w:hAnsi="仿宋" w:cs="宋体" w:hint="eastAsia"/>
          <w:szCs w:val="24"/>
        </w:rPr>
      </w:pPr>
      <w:r w:rsidRPr="00B34FEE">
        <w:rPr>
          <w:rFonts w:ascii="仿宋" w:eastAsia="仿宋" w:hAnsi="仿宋" w:cs="宋体" w:hint="eastAsia"/>
          <w:szCs w:val="24"/>
        </w:rPr>
        <w:t>《信息安全技术 信息系统通用安全技术要求》（GB/T20271-2006）；</w:t>
      </w:r>
    </w:p>
    <w:p w14:paraId="431FA906" w14:textId="77777777" w:rsidR="00B51140" w:rsidRPr="00B34FEE" w:rsidRDefault="00B51140" w:rsidP="00B34FEE">
      <w:pPr>
        <w:pStyle w:val="FC"/>
        <w:spacing w:before="156" w:after="156"/>
        <w:ind w:left="425" w:firstLineChars="0" w:firstLine="0"/>
        <w:rPr>
          <w:rFonts w:ascii="仿宋" w:eastAsia="仿宋" w:hAnsi="仿宋" w:cs="宋体" w:hint="eastAsia"/>
          <w:szCs w:val="24"/>
        </w:rPr>
      </w:pPr>
      <w:r w:rsidRPr="00B34FEE">
        <w:rPr>
          <w:rFonts w:ascii="仿宋" w:eastAsia="仿宋" w:hAnsi="仿宋" w:cs="宋体" w:hint="eastAsia"/>
          <w:szCs w:val="24"/>
        </w:rPr>
        <w:t>《信息安全技术 操作系统安全技术要求》（GB/T20272-2006）；</w:t>
      </w:r>
    </w:p>
    <w:p w14:paraId="30A42C5D" w14:textId="77777777" w:rsidR="00B51140" w:rsidRPr="00B34FEE" w:rsidRDefault="00B51140" w:rsidP="00B34FEE">
      <w:pPr>
        <w:pStyle w:val="FC"/>
        <w:spacing w:before="156" w:after="156"/>
        <w:ind w:left="425" w:firstLineChars="0" w:firstLine="0"/>
        <w:rPr>
          <w:rFonts w:ascii="仿宋" w:eastAsia="仿宋" w:hAnsi="仿宋" w:cs="宋体" w:hint="eastAsia"/>
          <w:szCs w:val="24"/>
        </w:rPr>
      </w:pPr>
      <w:r w:rsidRPr="00B34FEE">
        <w:rPr>
          <w:rFonts w:ascii="仿宋" w:eastAsia="仿宋" w:hAnsi="仿宋" w:cs="宋体" w:hint="eastAsia"/>
          <w:szCs w:val="24"/>
        </w:rPr>
        <w:lastRenderedPageBreak/>
        <w:t>《信息安全技术 数据库管理系统安全技术要求》（GB/T20273-2006）；</w:t>
      </w:r>
    </w:p>
    <w:p w14:paraId="2546B5D1" w14:textId="77777777" w:rsidR="00B51140" w:rsidRPr="00B34FEE" w:rsidRDefault="00B51140" w:rsidP="00B34FEE">
      <w:pPr>
        <w:pStyle w:val="FC"/>
        <w:spacing w:before="156" w:after="156"/>
        <w:ind w:left="425" w:firstLineChars="0" w:firstLine="0"/>
        <w:rPr>
          <w:rFonts w:ascii="仿宋" w:eastAsia="仿宋" w:hAnsi="仿宋" w:cs="宋体" w:hint="eastAsia"/>
          <w:szCs w:val="24"/>
        </w:rPr>
      </w:pPr>
      <w:r w:rsidRPr="00B34FEE">
        <w:rPr>
          <w:rFonts w:ascii="仿宋" w:eastAsia="仿宋" w:hAnsi="仿宋" w:cs="宋体" w:hint="eastAsia"/>
          <w:szCs w:val="24"/>
        </w:rPr>
        <w:t>《信息安全技术 网络入侵检测系统技术要求和测试评价方法》（GB/T20275-2013）；</w:t>
      </w:r>
    </w:p>
    <w:p w14:paraId="24B9D816" w14:textId="77777777" w:rsidR="00B51140" w:rsidRPr="00B34FEE" w:rsidRDefault="00B51140" w:rsidP="00B34FEE">
      <w:pPr>
        <w:pStyle w:val="FC"/>
        <w:spacing w:before="156" w:after="156"/>
        <w:ind w:left="425" w:firstLineChars="0" w:firstLine="0"/>
        <w:rPr>
          <w:rFonts w:ascii="仿宋" w:eastAsia="仿宋" w:hAnsi="仿宋" w:cs="宋体" w:hint="eastAsia"/>
          <w:szCs w:val="24"/>
        </w:rPr>
      </w:pPr>
      <w:r w:rsidRPr="00B34FEE">
        <w:rPr>
          <w:rFonts w:ascii="仿宋" w:eastAsia="仿宋" w:hAnsi="仿宋" w:cs="宋体" w:hint="eastAsia"/>
          <w:szCs w:val="24"/>
        </w:rPr>
        <w:t>《信息安全技术 网络脆弱性扫描产品安全技术要求》（GB/T20278-2013）；</w:t>
      </w:r>
    </w:p>
    <w:p w14:paraId="08A39093" w14:textId="77777777" w:rsidR="00B51140" w:rsidRPr="00B34FEE" w:rsidRDefault="00B51140" w:rsidP="00B34FEE">
      <w:pPr>
        <w:pStyle w:val="aa"/>
        <w:spacing w:line="360" w:lineRule="auto"/>
        <w:ind w:left="425" w:firstLineChars="0" w:firstLine="0"/>
        <w:rPr>
          <w:rFonts w:hint="eastAsia"/>
          <w:sz w:val="24"/>
          <w:szCs w:val="24"/>
        </w:rPr>
      </w:pPr>
      <w:r w:rsidRPr="00B34FEE">
        <w:rPr>
          <w:rFonts w:hint="eastAsia"/>
          <w:sz w:val="24"/>
          <w:szCs w:val="24"/>
        </w:rPr>
        <w:t>《信息安全技术 网络和终端隔离产品安全技术要求》（GB/T20279-2015）。</w:t>
      </w:r>
    </w:p>
    <w:p w14:paraId="05EDFCF2" w14:textId="77777777" w:rsidR="00B51140" w:rsidRPr="00B34FEE" w:rsidRDefault="00B51140" w:rsidP="0074226F">
      <w:pPr>
        <w:pStyle w:val="af0"/>
        <w:numPr>
          <w:ilvl w:val="0"/>
          <w:numId w:val="7"/>
        </w:numPr>
        <w:shd w:val="clear" w:color="auto" w:fill="FFFFFF"/>
        <w:spacing w:before="0" w:beforeAutospacing="0" w:after="0" w:afterAutospacing="0" w:line="360" w:lineRule="auto"/>
        <w:jc w:val="both"/>
        <w:rPr>
          <w:rFonts w:ascii="仿宋" w:eastAsia="仿宋" w:hAnsi="仿宋" w:hint="eastAsia"/>
          <w:b/>
          <w:color w:val="222222"/>
          <w:spacing w:val="8"/>
          <w:shd w:val="clear" w:color="auto" w:fill="FFFFFF"/>
        </w:rPr>
      </w:pPr>
      <w:r w:rsidRPr="00B34FEE">
        <w:rPr>
          <w:rFonts w:ascii="仿宋" w:eastAsia="仿宋" w:hAnsi="仿宋" w:hint="eastAsia"/>
          <w:b/>
          <w:color w:val="222222"/>
          <w:spacing w:val="8"/>
          <w:shd w:val="clear" w:color="auto" w:fill="FFFFFF"/>
        </w:rPr>
        <w:t>应用软件开发标准</w:t>
      </w:r>
    </w:p>
    <w:p w14:paraId="160D8378" w14:textId="77777777" w:rsidR="00B51140" w:rsidRPr="00B34FEE" w:rsidRDefault="00B51140" w:rsidP="00B34FEE">
      <w:pPr>
        <w:pStyle w:val="FC"/>
        <w:spacing w:before="156" w:after="156"/>
        <w:ind w:left="425" w:firstLineChars="0" w:firstLine="0"/>
        <w:rPr>
          <w:rFonts w:ascii="仿宋" w:eastAsia="仿宋" w:hAnsi="仿宋" w:cs="宋体" w:hint="eastAsia"/>
          <w:szCs w:val="24"/>
        </w:rPr>
      </w:pPr>
      <w:r w:rsidRPr="00B34FEE">
        <w:rPr>
          <w:rFonts w:ascii="仿宋" w:eastAsia="仿宋" w:hAnsi="仿宋" w:cs="宋体" w:hint="eastAsia"/>
          <w:szCs w:val="24"/>
        </w:rPr>
        <w:t>《计算机软件文档编制规范》（GB/T8567-2006）；</w:t>
      </w:r>
    </w:p>
    <w:p w14:paraId="1F7944DF" w14:textId="77777777" w:rsidR="00B51140" w:rsidRPr="00B34FEE" w:rsidRDefault="00B51140" w:rsidP="00B34FEE">
      <w:pPr>
        <w:pStyle w:val="FC"/>
        <w:spacing w:before="156" w:after="156"/>
        <w:ind w:left="425" w:firstLineChars="0" w:firstLine="0"/>
        <w:rPr>
          <w:rFonts w:ascii="仿宋" w:eastAsia="仿宋" w:hAnsi="仿宋" w:cs="宋体" w:hint="eastAsia"/>
          <w:szCs w:val="24"/>
        </w:rPr>
      </w:pPr>
      <w:r w:rsidRPr="00B34FEE">
        <w:rPr>
          <w:rFonts w:ascii="仿宋" w:eastAsia="仿宋" w:hAnsi="仿宋" w:cs="宋体" w:hint="eastAsia"/>
          <w:szCs w:val="24"/>
        </w:rPr>
        <w:t>《计算机软件需求规格说明规范》（GB/T9385-2012）；</w:t>
      </w:r>
    </w:p>
    <w:p w14:paraId="0A53F449" w14:textId="77777777" w:rsidR="00B51140" w:rsidRPr="00B34FEE" w:rsidRDefault="00B51140" w:rsidP="00B34FEE">
      <w:pPr>
        <w:pStyle w:val="FC"/>
        <w:spacing w:before="156" w:after="156"/>
        <w:ind w:left="425" w:firstLineChars="0" w:firstLine="0"/>
        <w:rPr>
          <w:rFonts w:ascii="仿宋" w:eastAsia="仿宋" w:hAnsi="仿宋" w:cs="宋体" w:hint="eastAsia"/>
          <w:szCs w:val="24"/>
        </w:rPr>
      </w:pPr>
      <w:r w:rsidRPr="00B34FEE">
        <w:rPr>
          <w:rFonts w:ascii="仿宋" w:eastAsia="仿宋" w:hAnsi="仿宋" w:cs="宋体" w:hint="eastAsia"/>
          <w:szCs w:val="24"/>
        </w:rPr>
        <w:t>《计算机软件测试文档编制规范》（GB/T9386-2012）；</w:t>
      </w:r>
    </w:p>
    <w:p w14:paraId="51CF3CC1" w14:textId="77777777" w:rsidR="00B51140" w:rsidRPr="00B34FEE" w:rsidRDefault="00B51140" w:rsidP="00B34FEE">
      <w:pPr>
        <w:pStyle w:val="FC"/>
        <w:spacing w:before="156" w:after="156"/>
        <w:ind w:left="425" w:firstLineChars="0" w:firstLine="0"/>
        <w:rPr>
          <w:rFonts w:ascii="仿宋" w:eastAsia="仿宋" w:hAnsi="仿宋" w:cs="宋体" w:hint="eastAsia"/>
          <w:szCs w:val="24"/>
        </w:rPr>
      </w:pPr>
      <w:r w:rsidRPr="00B34FEE">
        <w:rPr>
          <w:rFonts w:ascii="仿宋" w:eastAsia="仿宋" w:hAnsi="仿宋" w:cs="宋体" w:hint="eastAsia"/>
          <w:szCs w:val="24"/>
        </w:rPr>
        <w:t>《计算机软件可靠性和可维护性管理》（GB/T12394-2012）。</w:t>
      </w:r>
    </w:p>
    <w:p w14:paraId="165AA6B6" w14:textId="77777777" w:rsidR="00B51140" w:rsidRPr="00B34FEE" w:rsidRDefault="00B51140" w:rsidP="0074226F">
      <w:pPr>
        <w:pStyle w:val="af0"/>
        <w:numPr>
          <w:ilvl w:val="0"/>
          <w:numId w:val="7"/>
        </w:numPr>
        <w:shd w:val="clear" w:color="auto" w:fill="FFFFFF"/>
        <w:spacing w:before="0" w:beforeAutospacing="0" w:after="0" w:afterAutospacing="0" w:line="360" w:lineRule="auto"/>
        <w:jc w:val="both"/>
        <w:rPr>
          <w:rFonts w:ascii="仿宋" w:eastAsia="仿宋" w:hAnsi="仿宋" w:hint="eastAsia"/>
          <w:b/>
          <w:color w:val="222222"/>
          <w:spacing w:val="8"/>
          <w:shd w:val="clear" w:color="auto" w:fill="FFFFFF"/>
        </w:rPr>
      </w:pPr>
      <w:r w:rsidRPr="00B34FEE">
        <w:rPr>
          <w:rFonts w:ascii="仿宋" w:eastAsia="仿宋" w:hAnsi="仿宋" w:hint="eastAsia"/>
          <w:b/>
          <w:color w:val="222222"/>
          <w:spacing w:val="8"/>
          <w:shd w:val="clear" w:color="auto" w:fill="FFFFFF"/>
        </w:rPr>
        <w:t>数据交换规范</w:t>
      </w:r>
    </w:p>
    <w:p w14:paraId="2EBA4B7E" w14:textId="77777777" w:rsidR="00B51140" w:rsidRPr="00B34FEE" w:rsidRDefault="00B51140" w:rsidP="00B34FEE">
      <w:pPr>
        <w:pStyle w:val="FC"/>
        <w:spacing w:before="156" w:after="156"/>
        <w:ind w:firstLine="480"/>
        <w:rPr>
          <w:rFonts w:ascii="仿宋" w:eastAsia="仿宋" w:hAnsi="仿宋" w:cs="宋体" w:hint="eastAsia"/>
          <w:szCs w:val="24"/>
        </w:rPr>
      </w:pPr>
      <w:r w:rsidRPr="00B34FEE">
        <w:rPr>
          <w:rFonts w:ascii="仿宋" w:eastAsia="仿宋" w:hAnsi="仿宋" w:cs="宋体" w:hint="eastAsia"/>
          <w:szCs w:val="24"/>
        </w:rPr>
        <w:t>数据交换规范是</w:t>
      </w:r>
      <w:r w:rsidR="0002108F" w:rsidRPr="00B34FEE">
        <w:rPr>
          <w:rFonts w:ascii="仿宋" w:eastAsia="仿宋" w:hAnsi="仿宋" w:cs="宋体" w:hint="eastAsia"/>
          <w:szCs w:val="24"/>
        </w:rPr>
        <w:t>试验数据管理平台</w:t>
      </w:r>
      <w:r w:rsidRPr="00B34FEE">
        <w:rPr>
          <w:rFonts w:ascii="仿宋" w:eastAsia="仿宋" w:hAnsi="仿宋" w:cs="宋体" w:hint="eastAsia"/>
          <w:szCs w:val="24"/>
        </w:rPr>
        <w:t>建设中的核心规范，它通过确定标准的数据格式及数据交换的规范，以实现不同硬件平台、不同操作系统平台、不同语言平台应用之间的数据传输和通讯，实现不同部门间、不同应用系统间的数据交换，具有良好的扩展性。</w:t>
      </w:r>
    </w:p>
    <w:p w14:paraId="3BEEDD2B" w14:textId="77777777" w:rsidR="00B51140" w:rsidRPr="00B34FEE" w:rsidRDefault="00B51140" w:rsidP="00B34FEE">
      <w:pPr>
        <w:pStyle w:val="FC"/>
        <w:spacing w:before="156" w:after="156"/>
        <w:ind w:firstLine="480"/>
        <w:rPr>
          <w:rFonts w:ascii="仿宋" w:eastAsia="仿宋" w:hAnsi="仿宋" w:cs="宋体" w:hint="eastAsia"/>
          <w:szCs w:val="24"/>
        </w:rPr>
      </w:pPr>
      <w:r w:rsidRPr="00B34FEE">
        <w:rPr>
          <w:rFonts w:ascii="仿宋" w:eastAsia="仿宋" w:hAnsi="仿宋" w:cs="宋体" w:hint="eastAsia"/>
          <w:szCs w:val="24"/>
        </w:rPr>
        <w:t>数据交换规范应当包括如下内容：</w:t>
      </w:r>
    </w:p>
    <w:p w14:paraId="55A77D88" w14:textId="77777777" w:rsidR="00B51140" w:rsidRPr="00B34FEE" w:rsidRDefault="00B51140" w:rsidP="0074226F">
      <w:pPr>
        <w:pStyle w:val="FC"/>
        <w:numPr>
          <w:ilvl w:val="0"/>
          <w:numId w:val="8"/>
        </w:numPr>
        <w:spacing w:before="156" w:after="156"/>
        <w:ind w:firstLineChars="0"/>
        <w:rPr>
          <w:rFonts w:ascii="仿宋" w:eastAsia="仿宋" w:hAnsi="仿宋" w:cs="宋体" w:hint="eastAsia"/>
          <w:szCs w:val="24"/>
        </w:rPr>
      </w:pPr>
      <w:r w:rsidRPr="00B34FEE">
        <w:rPr>
          <w:rFonts w:ascii="仿宋" w:eastAsia="仿宋" w:hAnsi="仿宋" w:cs="宋体" w:hint="eastAsia"/>
          <w:szCs w:val="24"/>
        </w:rPr>
        <w:t>数据采集接口规范</w:t>
      </w:r>
    </w:p>
    <w:p w14:paraId="1587AC1E" w14:textId="77777777" w:rsidR="00B51140" w:rsidRPr="00B34FEE" w:rsidRDefault="00B51140" w:rsidP="0074226F">
      <w:pPr>
        <w:pStyle w:val="FC"/>
        <w:numPr>
          <w:ilvl w:val="0"/>
          <w:numId w:val="8"/>
        </w:numPr>
        <w:spacing w:before="156" w:after="156"/>
        <w:ind w:firstLineChars="0"/>
        <w:rPr>
          <w:rFonts w:ascii="仿宋" w:eastAsia="仿宋" w:hAnsi="仿宋" w:cs="宋体" w:hint="eastAsia"/>
          <w:szCs w:val="24"/>
        </w:rPr>
      </w:pPr>
      <w:r w:rsidRPr="00B34FEE">
        <w:rPr>
          <w:rFonts w:ascii="仿宋" w:eastAsia="仿宋" w:hAnsi="仿宋" w:cs="宋体" w:hint="eastAsia"/>
          <w:szCs w:val="24"/>
        </w:rPr>
        <w:t>数据发送接口规范</w:t>
      </w:r>
    </w:p>
    <w:p w14:paraId="10E2A8FC" w14:textId="77777777" w:rsidR="00B51140" w:rsidRPr="00B34FEE" w:rsidRDefault="00B51140" w:rsidP="0074226F">
      <w:pPr>
        <w:pStyle w:val="FC"/>
        <w:numPr>
          <w:ilvl w:val="0"/>
          <w:numId w:val="8"/>
        </w:numPr>
        <w:spacing w:before="156" w:after="156"/>
        <w:ind w:firstLineChars="0"/>
        <w:rPr>
          <w:rFonts w:ascii="仿宋" w:eastAsia="仿宋" w:hAnsi="仿宋" w:cs="宋体" w:hint="eastAsia"/>
          <w:szCs w:val="24"/>
        </w:rPr>
      </w:pPr>
      <w:r w:rsidRPr="00B34FEE">
        <w:rPr>
          <w:rFonts w:ascii="仿宋" w:eastAsia="仿宋" w:hAnsi="仿宋" w:cs="宋体" w:hint="eastAsia"/>
          <w:szCs w:val="24"/>
        </w:rPr>
        <w:t>交换数据包的标准格式</w:t>
      </w:r>
    </w:p>
    <w:p w14:paraId="627973DB" w14:textId="77777777" w:rsidR="00B51140" w:rsidRPr="00B34FEE" w:rsidRDefault="00B51140" w:rsidP="0074226F">
      <w:pPr>
        <w:pStyle w:val="FC"/>
        <w:numPr>
          <w:ilvl w:val="0"/>
          <w:numId w:val="8"/>
        </w:numPr>
        <w:spacing w:before="156" w:after="156"/>
        <w:ind w:firstLineChars="0"/>
        <w:rPr>
          <w:rFonts w:ascii="仿宋" w:eastAsia="仿宋" w:hAnsi="仿宋" w:cs="宋体" w:hint="eastAsia"/>
          <w:szCs w:val="24"/>
        </w:rPr>
      </w:pPr>
      <w:r w:rsidRPr="00B34FEE">
        <w:rPr>
          <w:rFonts w:ascii="仿宋" w:eastAsia="仿宋" w:hAnsi="仿宋" w:cs="宋体" w:hint="eastAsia"/>
          <w:szCs w:val="24"/>
        </w:rPr>
        <w:t>数据转换标准规范</w:t>
      </w:r>
    </w:p>
    <w:p w14:paraId="685E8E1E" w14:textId="77777777" w:rsidR="00B51140" w:rsidRPr="00B34FEE" w:rsidRDefault="00B51140" w:rsidP="0074226F">
      <w:pPr>
        <w:pStyle w:val="FC"/>
        <w:numPr>
          <w:ilvl w:val="0"/>
          <w:numId w:val="8"/>
        </w:numPr>
        <w:spacing w:before="156" w:after="156"/>
        <w:ind w:firstLineChars="0"/>
        <w:rPr>
          <w:rFonts w:ascii="仿宋" w:eastAsia="仿宋" w:hAnsi="仿宋" w:cs="宋体" w:hint="eastAsia"/>
          <w:szCs w:val="24"/>
        </w:rPr>
      </w:pPr>
      <w:r w:rsidRPr="00B34FEE">
        <w:rPr>
          <w:rFonts w:ascii="仿宋" w:eastAsia="仿宋" w:hAnsi="仿宋" w:cs="宋体" w:hint="eastAsia"/>
          <w:szCs w:val="24"/>
        </w:rPr>
        <w:t>数据传输协议规范</w:t>
      </w:r>
    </w:p>
    <w:p w14:paraId="0E7F14E1" w14:textId="77777777" w:rsidR="00B51140" w:rsidRPr="00B34FEE" w:rsidRDefault="00B51140" w:rsidP="0074226F">
      <w:pPr>
        <w:pStyle w:val="FC"/>
        <w:numPr>
          <w:ilvl w:val="0"/>
          <w:numId w:val="8"/>
        </w:numPr>
        <w:spacing w:before="156" w:after="156"/>
        <w:ind w:firstLineChars="0"/>
        <w:rPr>
          <w:rFonts w:ascii="仿宋" w:eastAsia="仿宋" w:hAnsi="仿宋" w:cs="宋体" w:hint="eastAsia"/>
          <w:szCs w:val="24"/>
        </w:rPr>
      </w:pPr>
      <w:r w:rsidRPr="00B34FEE">
        <w:rPr>
          <w:rFonts w:ascii="仿宋" w:eastAsia="仿宋" w:hAnsi="仿宋" w:cs="宋体" w:hint="eastAsia"/>
          <w:szCs w:val="24"/>
        </w:rPr>
        <w:t>数据安全协议规范</w:t>
      </w:r>
    </w:p>
    <w:p w14:paraId="3C50B881" w14:textId="77777777" w:rsidR="00B51140" w:rsidRPr="00B34FEE" w:rsidRDefault="00B51140"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cs="宋体" w:hint="eastAsia"/>
          <w:sz w:val="24"/>
          <w:szCs w:val="24"/>
        </w:rPr>
        <w:t>所有应用系统都必须遵循数据交换的标准规范要求，才能实现与其他系统的互连互通。</w:t>
      </w:r>
    </w:p>
    <w:p w14:paraId="7FC3129D" w14:textId="77777777" w:rsidR="00B51140" w:rsidRPr="00B34FEE" w:rsidRDefault="00FC5A03" w:rsidP="00B34FEE">
      <w:pPr>
        <w:pStyle w:val="3"/>
        <w:spacing w:line="360" w:lineRule="auto"/>
        <w:rPr>
          <w:rFonts w:hint="eastAsia"/>
        </w:rPr>
      </w:pPr>
      <w:r w:rsidRPr="00B34FEE">
        <w:rPr>
          <w:rFonts w:hint="eastAsia"/>
        </w:rPr>
        <w:lastRenderedPageBreak/>
        <w:t>1.</w:t>
      </w:r>
      <w:r w:rsidR="00276331" w:rsidRPr="00B34FEE">
        <w:rPr>
          <w:rFonts w:hint="eastAsia"/>
        </w:rPr>
        <w:t>4</w:t>
      </w:r>
      <w:r w:rsidR="00B51140" w:rsidRPr="00B34FEE">
        <w:rPr>
          <w:rFonts w:hint="eastAsia"/>
        </w:rPr>
        <w:t>总体业务框架</w:t>
      </w:r>
    </w:p>
    <w:p w14:paraId="79AE047F" w14:textId="77777777" w:rsidR="001808A8" w:rsidRPr="00CF68EC" w:rsidRDefault="00CF68EC" w:rsidP="00CF68EC">
      <w:pPr>
        <w:pStyle w:val="4"/>
        <w:spacing w:line="360" w:lineRule="auto"/>
        <w:rPr>
          <w:rFonts w:ascii="仿宋" w:eastAsia="仿宋" w:hAnsi="仿宋" w:hint="eastAsia"/>
        </w:rPr>
      </w:pPr>
      <w:r>
        <w:rPr>
          <w:rFonts w:ascii="仿宋" w:eastAsia="仿宋" w:hAnsi="仿宋" w:hint="eastAsia"/>
        </w:rPr>
        <w:t>1.4.1</w:t>
      </w:r>
      <w:r w:rsidRPr="00CF68EC">
        <w:rPr>
          <w:rFonts w:ascii="仿宋" w:eastAsia="仿宋" w:hAnsi="仿宋" w:hint="eastAsia"/>
        </w:rPr>
        <w:t>总</w:t>
      </w:r>
      <w:r w:rsidR="007C65FE">
        <w:rPr>
          <w:rFonts w:ascii="仿宋" w:eastAsia="仿宋" w:hAnsi="仿宋" w:hint="eastAsia"/>
        </w:rPr>
        <w:t>体</w:t>
      </w:r>
      <w:r w:rsidRPr="00CF68EC">
        <w:rPr>
          <w:rFonts w:ascii="仿宋" w:eastAsia="仿宋" w:hAnsi="仿宋" w:hint="eastAsia"/>
        </w:rPr>
        <w:t>业务功能</w:t>
      </w:r>
      <w:r w:rsidR="007C65FE">
        <w:rPr>
          <w:rFonts w:ascii="仿宋" w:eastAsia="仿宋" w:hAnsi="仿宋" w:hint="eastAsia"/>
        </w:rPr>
        <w:t>框架</w:t>
      </w:r>
    </w:p>
    <w:p w14:paraId="23EF78E5" w14:textId="77777777" w:rsidR="00B75129" w:rsidRDefault="00E90CAD" w:rsidP="00E90CAD">
      <w:pPr>
        <w:pStyle w:val="21"/>
        <w:ind w:firstLineChars="0" w:firstLine="0"/>
        <w:rPr>
          <w:rFonts w:cs="宋体" w:hint="eastAsia"/>
          <w:b/>
          <w:bCs/>
          <w:noProof/>
          <w:color w:val="000000" w:themeColor="text1"/>
          <w:kern w:val="0"/>
          <w:sz w:val="21"/>
          <w:szCs w:val="30"/>
        </w:rPr>
      </w:pPr>
      <w:r w:rsidRPr="00E90CAD">
        <w:rPr>
          <w:rFonts w:cs="宋体"/>
          <w:b/>
          <w:bCs/>
          <w:noProof/>
          <w:color w:val="000000" w:themeColor="text1"/>
          <w:kern w:val="0"/>
          <w:sz w:val="21"/>
          <w:szCs w:val="30"/>
        </w:rPr>
        <w:drawing>
          <wp:inline distT="0" distB="0" distL="0" distR="0" wp14:anchorId="44A9A058" wp14:editId="3A79332D">
            <wp:extent cx="5274310" cy="2713355"/>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713355"/>
                    </a:xfrm>
                    <a:prstGeom prst="rect">
                      <a:avLst/>
                    </a:prstGeom>
                  </pic:spPr>
                </pic:pic>
              </a:graphicData>
            </a:graphic>
          </wp:inline>
        </w:drawing>
      </w:r>
    </w:p>
    <w:p w14:paraId="34FDAD4D" w14:textId="77777777" w:rsidR="00CF68EC" w:rsidRDefault="00B75129" w:rsidP="00CF68EC">
      <w:pPr>
        <w:pStyle w:val="4"/>
        <w:spacing w:line="360" w:lineRule="auto"/>
        <w:rPr>
          <w:rFonts w:ascii="仿宋" w:eastAsia="仿宋" w:hAnsi="仿宋" w:hint="eastAsia"/>
        </w:rPr>
      </w:pPr>
      <w:r w:rsidRPr="00B75129">
        <w:rPr>
          <w:rFonts w:ascii="仿宋" w:eastAsia="仿宋" w:hAnsi="仿宋"/>
        </w:rPr>
        <w:t>1.4.2</w:t>
      </w:r>
      <w:r w:rsidR="00CF68EC" w:rsidRPr="00CF68EC">
        <w:rPr>
          <w:rFonts w:ascii="仿宋" w:eastAsia="仿宋" w:hAnsi="仿宋" w:hint="eastAsia"/>
        </w:rPr>
        <w:t>总体业务逻辑</w:t>
      </w:r>
      <w:r w:rsidR="007C65FE">
        <w:rPr>
          <w:rFonts w:ascii="仿宋" w:eastAsia="仿宋" w:hAnsi="仿宋" w:hint="eastAsia"/>
        </w:rPr>
        <w:t>框架</w:t>
      </w:r>
    </w:p>
    <w:p w14:paraId="02EE4116" w14:textId="77777777" w:rsidR="00B75129" w:rsidRPr="00B75129" w:rsidRDefault="0008757D" w:rsidP="0008757D">
      <w:pPr>
        <w:pStyle w:val="21"/>
        <w:ind w:firstLineChars="0" w:firstLine="0"/>
        <w:rPr>
          <w:rFonts w:hint="eastAsia"/>
        </w:rPr>
      </w:pPr>
      <w:r w:rsidRPr="0008757D">
        <w:rPr>
          <w:noProof/>
        </w:rPr>
        <w:drawing>
          <wp:inline distT="0" distB="0" distL="0" distR="0" wp14:anchorId="56AD0BB4" wp14:editId="47A6E7BC">
            <wp:extent cx="5274310" cy="2050415"/>
            <wp:effectExtent l="0" t="0" r="2540" b="698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050415"/>
                    </a:xfrm>
                    <a:prstGeom prst="rect">
                      <a:avLst/>
                    </a:prstGeom>
                  </pic:spPr>
                </pic:pic>
              </a:graphicData>
            </a:graphic>
          </wp:inline>
        </w:drawing>
      </w:r>
    </w:p>
    <w:p w14:paraId="0943A1DE" w14:textId="77777777" w:rsidR="00BB3967" w:rsidRPr="00B34FEE" w:rsidRDefault="00FC5A03" w:rsidP="00B34FEE">
      <w:pPr>
        <w:pStyle w:val="3"/>
        <w:spacing w:line="360" w:lineRule="auto"/>
        <w:rPr>
          <w:rFonts w:hint="eastAsia"/>
        </w:rPr>
      </w:pPr>
      <w:r w:rsidRPr="00B34FEE">
        <w:rPr>
          <w:rFonts w:hint="eastAsia"/>
        </w:rPr>
        <w:lastRenderedPageBreak/>
        <w:t>1.</w:t>
      </w:r>
      <w:r w:rsidR="00276331" w:rsidRPr="00B34FEE">
        <w:rPr>
          <w:rFonts w:hint="eastAsia"/>
        </w:rPr>
        <w:t>5</w:t>
      </w:r>
      <w:r w:rsidR="00B51140" w:rsidRPr="00B34FEE">
        <w:rPr>
          <w:rFonts w:hint="eastAsia"/>
        </w:rPr>
        <w:t>总体技术框架</w:t>
      </w:r>
      <w:r w:rsidR="00B51140" w:rsidRPr="00B34FEE">
        <w:t xml:space="preserve"> </w:t>
      </w:r>
    </w:p>
    <w:p w14:paraId="02A56FF6" w14:textId="77777777" w:rsidR="004E46E0" w:rsidRPr="00B34FEE" w:rsidRDefault="004E46E0" w:rsidP="00B34FEE">
      <w:pPr>
        <w:spacing w:line="360" w:lineRule="auto"/>
        <w:rPr>
          <w:rFonts w:hint="eastAsia"/>
        </w:rPr>
      </w:pPr>
      <w:r w:rsidRPr="00B34FEE">
        <w:rPr>
          <w:noProof/>
        </w:rPr>
        <w:drawing>
          <wp:inline distT="0" distB="0" distL="0" distR="0" wp14:anchorId="6914EDFD" wp14:editId="2CB60BD3">
            <wp:extent cx="4821382" cy="7607637"/>
            <wp:effectExtent l="0" t="0" r="0" b="0"/>
            <wp:docPr id="68" name="图片 68"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在这里插入图片描述"/>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20931" cy="7606926"/>
                    </a:xfrm>
                    <a:prstGeom prst="rect">
                      <a:avLst/>
                    </a:prstGeom>
                    <a:noFill/>
                    <a:ln>
                      <a:noFill/>
                    </a:ln>
                  </pic:spPr>
                </pic:pic>
              </a:graphicData>
            </a:graphic>
          </wp:inline>
        </w:drawing>
      </w:r>
    </w:p>
    <w:p w14:paraId="1FC4DE37" w14:textId="77777777" w:rsidR="004E46E0" w:rsidRPr="00B34FEE" w:rsidRDefault="004E46E0" w:rsidP="00B34FEE">
      <w:pPr>
        <w:spacing w:line="360" w:lineRule="auto"/>
        <w:ind w:firstLineChars="200" w:firstLine="480"/>
        <w:rPr>
          <w:rFonts w:hint="eastAsia"/>
          <w:sz w:val="24"/>
          <w:szCs w:val="24"/>
        </w:rPr>
      </w:pPr>
      <w:r w:rsidRPr="00B34FEE">
        <w:rPr>
          <w:rFonts w:hint="eastAsia"/>
          <w:sz w:val="24"/>
          <w:szCs w:val="24"/>
        </w:rPr>
        <w:t>系统的</w:t>
      </w:r>
      <w:r w:rsidRPr="00B34FEE">
        <w:rPr>
          <w:sz w:val="24"/>
          <w:szCs w:val="24"/>
        </w:rPr>
        <w:t>主体</w:t>
      </w:r>
      <w:r w:rsidRPr="00B34FEE">
        <w:rPr>
          <w:rFonts w:hint="eastAsia"/>
          <w:sz w:val="24"/>
          <w:szCs w:val="24"/>
        </w:rPr>
        <w:t>架构</w:t>
      </w:r>
      <w:r w:rsidRPr="00B34FEE">
        <w:rPr>
          <w:sz w:val="24"/>
          <w:szCs w:val="24"/>
        </w:rPr>
        <w:t>是</w:t>
      </w:r>
      <w:r w:rsidRPr="00B34FEE">
        <w:rPr>
          <w:rFonts w:hint="eastAsia"/>
          <w:sz w:val="24"/>
          <w:szCs w:val="24"/>
        </w:rPr>
        <w:t>采用以企业服务总线（ESB）为核心的SOA架构，有效地适应了流动的业务以及不断变化的需求。</w:t>
      </w:r>
    </w:p>
    <w:p w14:paraId="5E8DB4DB" w14:textId="77777777" w:rsidR="004E46E0" w:rsidRPr="00B34FEE" w:rsidRDefault="004E46E0" w:rsidP="00B34FEE">
      <w:pPr>
        <w:spacing w:line="360" w:lineRule="auto"/>
        <w:ind w:firstLineChars="200" w:firstLine="480"/>
        <w:rPr>
          <w:rFonts w:hint="eastAsia"/>
          <w:sz w:val="24"/>
          <w:szCs w:val="24"/>
        </w:rPr>
      </w:pPr>
      <w:r w:rsidRPr="00B34FEE">
        <w:rPr>
          <w:rFonts w:hint="eastAsia"/>
          <w:sz w:val="24"/>
          <w:szCs w:val="24"/>
        </w:rPr>
        <w:lastRenderedPageBreak/>
        <w:t>后端采用JAVA开发语言，基于 Spring 框架的应用程序的开源框架,其含有丰富的组件库，可以帮助开发人员快速构建可扩展的、易于维护的Web应用程序；可以轻松地创建</w:t>
      </w:r>
      <w:proofErr w:type="gramStart"/>
      <w:r w:rsidRPr="00B34FEE">
        <w:rPr>
          <w:rFonts w:hint="eastAsia"/>
          <w:sz w:val="24"/>
          <w:szCs w:val="24"/>
        </w:rPr>
        <w:t>微服务</w:t>
      </w:r>
      <w:proofErr w:type="gramEnd"/>
      <w:r w:rsidRPr="00B34FEE">
        <w:rPr>
          <w:rFonts w:hint="eastAsia"/>
          <w:sz w:val="24"/>
          <w:szCs w:val="24"/>
        </w:rPr>
        <w:t>应用程序，与其他</w:t>
      </w:r>
      <w:proofErr w:type="gramStart"/>
      <w:r w:rsidRPr="00B34FEE">
        <w:rPr>
          <w:rFonts w:hint="eastAsia"/>
          <w:sz w:val="24"/>
          <w:szCs w:val="24"/>
        </w:rPr>
        <w:t>微服务</w:t>
      </w:r>
      <w:proofErr w:type="gramEnd"/>
      <w:r w:rsidRPr="00B34FEE">
        <w:rPr>
          <w:rFonts w:hint="eastAsia"/>
          <w:sz w:val="24"/>
          <w:szCs w:val="24"/>
        </w:rPr>
        <w:t>框架无缝集成。</w:t>
      </w:r>
    </w:p>
    <w:p w14:paraId="7D602D71" w14:textId="77777777" w:rsidR="004E46E0" w:rsidRPr="00B34FEE" w:rsidRDefault="004E46E0" w:rsidP="00B34FEE">
      <w:pPr>
        <w:spacing w:line="360" w:lineRule="auto"/>
        <w:ind w:firstLineChars="200" w:firstLine="480"/>
        <w:rPr>
          <w:rFonts w:hint="eastAsia"/>
          <w:sz w:val="24"/>
          <w:szCs w:val="24"/>
        </w:rPr>
      </w:pPr>
      <w:r w:rsidRPr="00B34FEE">
        <w:rPr>
          <w:rFonts w:hint="eastAsia"/>
          <w:sz w:val="24"/>
          <w:szCs w:val="24"/>
        </w:rPr>
        <w:t>前端采用VUE框架， VUE是一种轻量级的JavaScript框架，主要用于构建用户界面。VUE采用HTML、CSS和JavaScript开发。其语法简单明了，易于学习和使用；采用虚拟DOM技术，可以提高页面渲染的效率；支持组件化开发，可以将页面拆分为多个组件，提高代码的复用性和可维护性；拥有完整的生态系统，包括路由器、状态管理、UI组件库等。</w:t>
      </w:r>
    </w:p>
    <w:p w14:paraId="6DBC39DD" w14:textId="77777777" w:rsidR="004E46E0" w:rsidRPr="00B34FEE" w:rsidRDefault="004E46E0" w:rsidP="00B34FEE">
      <w:pPr>
        <w:spacing w:line="360" w:lineRule="auto"/>
        <w:ind w:firstLineChars="200" w:firstLine="480"/>
        <w:rPr>
          <w:rFonts w:hint="eastAsia"/>
          <w:sz w:val="24"/>
          <w:szCs w:val="24"/>
        </w:rPr>
      </w:pPr>
      <w:r w:rsidRPr="00B34FEE">
        <w:rPr>
          <w:rFonts w:hint="eastAsia"/>
          <w:sz w:val="24"/>
          <w:szCs w:val="24"/>
        </w:rPr>
        <w:t>系统的模块采用组件化设计，业务组件在整个系统是松耦合方式，可以根据业务需求进行调整配置，根据业务组件再进行系统构件，各个子系统是构件方式组成的，是可以根据业务功能进行随意组合的。</w:t>
      </w:r>
    </w:p>
    <w:p w14:paraId="6904D030" w14:textId="77777777" w:rsidR="004E46E0" w:rsidRPr="00B34FEE" w:rsidRDefault="004E46E0" w:rsidP="00B34FEE">
      <w:pPr>
        <w:spacing w:line="360" w:lineRule="auto"/>
        <w:rPr>
          <w:rFonts w:hint="eastAsia"/>
          <w:sz w:val="24"/>
          <w:szCs w:val="24"/>
        </w:rPr>
      </w:pPr>
      <w:r w:rsidRPr="00B34FEE">
        <w:rPr>
          <w:rFonts w:hint="eastAsia"/>
          <w:sz w:val="24"/>
          <w:szCs w:val="24"/>
        </w:rPr>
        <w:tab/>
        <w:t>数据层采用</w:t>
      </w:r>
      <w:proofErr w:type="gramStart"/>
      <w:r w:rsidRPr="00B34FEE">
        <w:rPr>
          <w:rFonts w:hint="eastAsia"/>
          <w:sz w:val="24"/>
          <w:szCs w:val="24"/>
        </w:rPr>
        <w:t>集群化</w:t>
      </w:r>
      <w:proofErr w:type="gramEnd"/>
      <w:r w:rsidRPr="00B34FEE">
        <w:rPr>
          <w:rFonts w:hint="eastAsia"/>
          <w:sz w:val="24"/>
          <w:szCs w:val="24"/>
        </w:rPr>
        <w:t>的部署方式，使平台的数据库服务具备高可用性能；同时，依靠设计业务历史数据保存机制提升生产数据库的响应速度，依靠系统数据历史保存机制为系统对数据统计、审计功能提供有力支持；制定合理的数据备份和数据恢复机制（自动/半自动/手动），保证数据的安全性。</w:t>
      </w:r>
    </w:p>
    <w:p w14:paraId="78B3B9D8" w14:textId="77777777" w:rsidR="004E46E0" w:rsidRPr="00B34FEE" w:rsidRDefault="004E46E0" w:rsidP="00B34FEE">
      <w:pPr>
        <w:spacing w:line="360" w:lineRule="auto"/>
        <w:rPr>
          <w:rFonts w:hint="eastAsia"/>
          <w:sz w:val="24"/>
          <w:szCs w:val="24"/>
        </w:rPr>
      </w:pPr>
      <w:r w:rsidRPr="00B34FEE">
        <w:rPr>
          <w:rFonts w:hint="eastAsia"/>
          <w:sz w:val="24"/>
          <w:szCs w:val="24"/>
        </w:rPr>
        <w:tab/>
        <w:t>构建整个信息安全的安全保障体系，保证业务应用系统的安全运行，通过技术手段实现系统安全可管理、安全可控制的目标，使安全保护策略贯穿到信息系统的物理环境、网络层、系统层、应用层、数据库和管理体系的各个层面。按照SOA架构的设计，安全保障体系通过服务实现和总体架构各组成部分的松偶合。通过ESB提供安全保障服务，提供各层次的安全保障。</w:t>
      </w:r>
    </w:p>
    <w:p w14:paraId="21ED8FB4" w14:textId="77777777" w:rsidR="00EF6CB4" w:rsidRPr="00B34FEE" w:rsidRDefault="004E46E0" w:rsidP="00B34FEE">
      <w:pPr>
        <w:spacing w:line="360" w:lineRule="auto"/>
        <w:ind w:firstLine="420"/>
        <w:rPr>
          <w:rFonts w:hint="eastAsia"/>
          <w:sz w:val="24"/>
          <w:szCs w:val="24"/>
        </w:rPr>
      </w:pPr>
      <w:r w:rsidRPr="00B34FEE">
        <w:rPr>
          <w:rFonts w:hint="eastAsia"/>
          <w:sz w:val="24"/>
          <w:szCs w:val="24"/>
        </w:rPr>
        <w:t>系统应用层采用B/S结构，支持用户通过网页直接访问系统。</w:t>
      </w:r>
    </w:p>
    <w:p w14:paraId="31AEA629" w14:textId="77777777" w:rsidR="00EF6CB4" w:rsidRPr="00B34FEE" w:rsidRDefault="00EF6CB4" w:rsidP="00B34FEE">
      <w:pPr>
        <w:pStyle w:val="3"/>
        <w:spacing w:line="360" w:lineRule="auto"/>
        <w:rPr>
          <w:rFonts w:hint="eastAsia"/>
        </w:rPr>
      </w:pPr>
      <w:bookmarkStart w:id="3" w:name="_Toc15055743"/>
      <w:bookmarkStart w:id="4" w:name="_Toc15225760"/>
      <w:r w:rsidRPr="00B34FEE">
        <w:rPr>
          <w:rFonts w:hint="eastAsia"/>
        </w:rPr>
        <w:t>1.</w:t>
      </w:r>
      <w:r w:rsidR="002C1223" w:rsidRPr="00B34FEE">
        <w:rPr>
          <w:rFonts w:hint="eastAsia"/>
        </w:rPr>
        <w:t>6</w:t>
      </w:r>
      <w:r w:rsidRPr="00B34FEE">
        <w:rPr>
          <w:rFonts w:hint="eastAsia"/>
        </w:rPr>
        <w:t>数据迁移方案</w:t>
      </w:r>
      <w:bookmarkEnd w:id="3"/>
      <w:bookmarkEnd w:id="4"/>
    </w:p>
    <w:p w14:paraId="14294E76" w14:textId="77777777" w:rsidR="00EF6CB4" w:rsidRPr="00B34FEE" w:rsidRDefault="00EF6CB4" w:rsidP="00B34FEE">
      <w:pPr>
        <w:pStyle w:val="af"/>
        <w:widowControl/>
        <w:spacing w:line="360" w:lineRule="auto"/>
        <w:ind w:firstLineChars="200" w:firstLine="480"/>
        <w:jc w:val="left"/>
        <w:rPr>
          <w:rFonts w:eastAsia="仿宋" w:cs="宋体" w:hint="eastAsia"/>
          <w:sz w:val="24"/>
        </w:rPr>
      </w:pPr>
      <w:r w:rsidRPr="00B34FEE">
        <w:rPr>
          <w:rFonts w:eastAsia="仿宋" w:cs="宋体" w:hint="eastAsia"/>
          <w:sz w:val="24"/>
        </w:rPr>
        <w:t>在进行软件系统建设时，可能会涉及多种数据迁移情况。以下是一些常见的数据迁移情况的示例：</w:t>
      </w:r>
    </w:p>
    <w:p w14:paraId="0FB3B6FF" w14:textId="77777777" w:rsidR="00EF6CB4" w:rsidRPr="00B34FEE" w:rsidRDefault="00EF6CB4" w:rsidP="00B34FEE">
      <w:pPr>
        <w:pStyle w:val="af"/>
        <w:widowControl/>
        <w:spacing w:line="360" w:lineRule="auto"/>
        <w:ind w:firstLineChars="200" w:firstLine="480"/>
        <w:jc w:val="left"/>
        <w:rPr>
          <w:rFonts w:eastAsia="仿宋" w:cs="宋体" w:hint="eastAsia"/>
          <w:sz w:val="24"/>
        </w:rPr>
      </w:pPr>
      <w:r w:rsidRPr="00B34FEE">
        <w:rPr>
          <w:rFonts w:eastAsia="仿宋" w:cs="宋体" w:hint="eastAsia"/>
          <w:sz w:val="24"/>
        </w:rPr>
        <w:t>从旧系统到新系统的数据迁移：当引入新的软件系统时，可能需要将现有系统中的数据迁移到新系统中，以保留历史数据和业务连续性。</w:t>
      </w:r>
    </w:p>
    <w:p w14:paraId="7C801BF7" w14:textId="77777777" w:rsidR="00EF6CB4" w:rsidRPr="00B34FEE" w:rsidRDefault="00EF6CB4" w:rsidP="00B34FEE">
      <w:pPr>
        <w:pStyle w:val="af"/>
        <w:widowControl/>
        <w:spacing w:line="360" w:lineRule="auto"/>
        <w:ind w:firstLineChars="200" w:firstLine="480"/>
        <w:jc w:val="left"/>
        <w:rPr>
          <w:rFonts w:eastAsia="仿宋" w:cs="宋体" w:hint="eastAsia"/>
          <w:sz w:val="24"/>
        </w:rPr>
      </w:pPr>
      <w:r w:rsidRPr="00B34FEE">
        <w:rPr>
          <w:rFonts w:eastAsia="仿宋" w:cs="宋体" w:hint="eastAsia"/>
          <w:sz w:val="24"/>
        </w:rPr>
        <w:lastRenderedPageBreak/>
        <w:t>跨平台或跨数据库的数据迁移：如果系统从一个平台或数据库迁移到另一个平台或数据库，可能需要进行数据迁移。这可能涉及不同的数据结构、数据类型和数据格式之间的转换。</w:t>
      </w:r>
    </w:p>
    <w:p w14:paraId="59BDCFEF" w14:textId="77777777" w:rsidR="00EF6CB4" w:rsidRPr="00B34FEE" w:rsidRDefault="00EF6CB4" w:rsidP="00B34FEE">
      <w:pPr>
        <w:pStyle w:val="af"/>
        <w:widowControl/>
        <w:spacing w:line="360" w:lineRule="auto"/>
        <w:ind w:firstLineChars="200" w:firstLine="480"/>
        <w:jc w:val="left"/>
        <w:rPr>
          <w:rFonts w:eastAsia="仿宋" w:cs="宋体" w:hint="eastAsia"/>
          <w:sz w:val="24"/>
        </w:rPr>
      </w:pPr>
      <w:r w:rsidRPr="00B34FEE">
        <w:rPr>
          <w:rFonts w:eastAsia="仿宋" w:cs="宋体" w:hint="eastAsia"/>
          <w:sz w:val="24"/>
        </w:rPr>
        <w:t>数据库版本升级的数据迁移：当数据库软件升级时，可能需要将现有数据库中的数据迁移到新版本的数据库中，以确保数据的完整性和兼容性。</w:t>
      </w:r>
    </w:p>
    <w:p w14:paraId="61DEF1BE" w14:textId="77777777" w:rsidR="00EF6CB4" w:rsidRPr="00B34FEE" w:rsidRDefault="00EF6CB4" w:rsidP="00B34FEE">
      <w:pPr>
        <w:pStyle w:val="af"/>
        <w:widowControl/>
        <w:spacing w:line="360" w:lineRule="auto"/>
        <w:ind w:firstLineChars="200" w:firstLine="480"/>
        <w:jc w:val="left"/>
        <w:rPr>
          <w:rFonts w:eastAsia="仿宋" w:cs="宋体" w:hint="eastAsia"/>
          <w:sz w:val="24"/>
        </w:rPr>
      </w:pPr>
      <w:r w:rsidRPr="00B34FEE">
        <w:rPr>
          <w:rFonts w:eastAsia="仿宋" w:cs="宋体" w:hint="eastAsia"/>
          <w:sz w:val="24"/>
        </w:rPr>
        <w:t>数据库合并或拆分的数据迁移：在某些情况下，可能需要将多个数据库合并为一个，或将一个数据库拆分为多个。这样的情况下，需要进行相应的数据迁移操作。</w:t>
      </w:r>
    </w:p>
    <w:p w14:paraId="40ECF1C5" w14:textId="77777777" w:rsidR="00EF6CB4" w:rsidRPr="00B34FEE" w:rsidRDefault="00EF6CB4" w:rsidP="00B34FEE">
      <w:pPr>
        <w:pStyle w:val="af"/>
        <w:widowControl/>
        <w:spacing w:line="360" w:lineRule="auto"/>
        <w:ind w:firstLineChars="200" w:firstLine="480"/>
        <w:jc w:val="left"/>
        <w:rPr>
          <w:rFonts w:eastAsia="仿宋" w:cs="宋体" w:hint="eastAsia"/>
          <w:sz w:val="24"/>
        </w:rPr>
      </w:pPr>
      <w:r w:rsidRPr="00B34FEE">
        <w:rPr>
          <w:rFonts w:eastAsia="仿宋" w:cs="宋体" w:hint="eastAsia"/>
          <w:sz w:val="24"/>
        </w:rPr>
        <w:t>数据清洗和转换的数据迁移：在某些情况下，原始数据可能存在问题，例如重复数据、缺失数据或错误数据。在进行数据迁移之前，可能需要对数据进行清洗和转换，以确保数据质量和一致性。</w:t>
      </w:r>
    </w:p>
    <w:p w14:paraId="5D03F40C" w14:textId="77777777" w:rsidR="00EF6CB4" w:rsidRPr="00B34FEE" w:rsidRDefault="00EF6CB4" w:rsidP="00B34FEE">
      <w:pPr>
        <w:pStyle w:val="af"/>
        <w:widowControl/>
        <w:spacing w:line="360" w:lineRule="auto"/>
        <w:ind w:firstLineChars="200" w:firstLine="480"/>
        <w:jc w:val="left"/>
        <w:rPr>
          <w:rFonts w:eastAsia="仿宋" w:cs="宋体" w:hint="eastAsia"/>
          <w:sz w:val="24"/>
        </w:rPr>
      </w:pPr>
      <w:r w:rsidRPr="00B34FEE">
        <w:rPr>
          <w:rFonts w:eastAsia="仿宋" w:cs="宋体" w:hint="eastAsia"/>
          <w:sz w:val="24"/>
        </w:rPr>
        <w:t>外部数据源的数据迁移：在集成外部数据源或第三方系统时，可能需要将外部数据源中的数据迁移到本地系统中，以实现数据的统一管理和使用。</w:t>
      </w:r>
    </w:p>
    <w:p w14:paraId="7BB65642" w14:textId="77777777" w:rsidR="00EF6CB4" w:rsidRPr="00B34FEE" w:rsidRDefault="00EF6CB4" w:rsidP="00B34FEE">
      <w:pPr>
        <w:pStyle w:val="af"/>
        <w:widowControl/>
        <w:spacing w:after="0" w:line="360" w:lineRule="auto"/>
        <w:ind w:firstLineChars="200" w:firstLine="480"/>
        <w:jc w:val="left"/>
        <w:rPr>
          <w:rFonts w:eastAsia="仿宋" w:hint="eastAsia"/>
        </w:rPr>
      </w:pPr>
      <w:r w:rsidRPr="00B34FEE">
        <w:rPr>
          <w:rFonts w:eastAsia="仿宋" w:cs="宋体" w:hint="eastAsia"/>
          <w:sz w:val="24"/>
        </w:rPr>
        <w:t>在进行</w:t>
      </w:r>
      <w:r w:rsidR="0002108F" w:rsidRPr="00B34FEE">
        <w:rPr>
          <w:rFonts w:eastAsia="仿宋" w:cs="宋体" w:hint="eastAsia"/>
          <w:sz w:val="24"/>
        </w:rPr>
        <w:t>试验数据管理平台</w:t>
      </w:r>
      <w:r w:rsidRPr="00B34FEE">
        <w:rPr>
          <w:rFonts w:eastAsia="仿宋" w:cs="宋体" w:hint="eastAsia"/>
          <w:sz w:val="24"/>
        </w:rPr>
        <w:t>建设时，如出现历史数据记录或其它线下文件历史数据迁移的情况，可根据以下数据迁移方案进行实施。</w:t>
      </w:r>
    </w:p>
    <w:p w14:paraId="1D182361" w14:textId="77777777" w:rsidR="00EF6CB4" w:rsidRPr="008D62C0" w:rsidRDefault="00EF6CB4" w:rsidP="00B34FEE">
      <w:pPr>
        <w:pStyle w:val="4"/>
        <w:spacing w:line="360" w:lineRule="auto"/>
        <w:rPr>
          <w:rStyle w:val="2Char"/>
          <w:rFonts w:ascii="仿宋" w:eastAsia="仿宋" w:hAnsi="仿宋" w:hint="eastAsia"/>
          <w:b/>
          <w:szCs w:val="20"/>
        </w:rPr>
      </w:pPr>
      <w:bookmarkStart w:id="5" w:name="_Toc15055744"/>
      <w:r w:rsidRPr="008D62C0">
        <w:rPr>
          <w:rStyle w:val="2Char"/>
          <w:rFonts w:ascii="仿宋" w:eastAsia="仿宋" w:hAnsi="仿宋" w:hint="eastAsia"/>
          <w:b/>
          <w:szCs w:val="20"/>
        </w:rPr>
        <w:t>1.</w:t>
      </w:r>
      <w:r w:rsidR="002C1223" w:rsidRPr="008D62C0">
        <w:rPr>
          <w:rStyle w:val="2Char"/>
          <w:rFonts w:ascii="仿宋" w:eastAsia="仿宋" w:hAnsi="仿宋" w:hint="eastAsia"/>
          <w:b/>
          <w:szCs w:val="20"/>
        </w:rPr>
        <w:t>6</w:t>
      </w:r>
      <w:r w:rsidRPr="008D62C0">
        <w:rPr>
          <w:rStyle w:val="2Char"/>
          <w:rFonts w:ascii="仿宋" w:eastAsia="仿宋" w:hAnsi="仿宋" w:hint="eastAsia"/>
          <w:b/>
          <w:szCs w:val="20"/>
        </w:rPr>
        <w:t>.1迁移方案</w:t>
      </w:r>
      <w:bookmarkEnd w:id="5"/>
    </w:p>
    <w:p w14:paraId="42120E64" w14:textId="77777777" w:rsidR="00EF6CB4" w:rsidRPr="00B34FEE" w:rsidRDefault="00EF6CB4" w:rsidP="00B34FEE">
      <w:pPr>
        <w:pStyle w:val="21"/>
        <w:ind w:firstLine="480"/>
        <w:rPr>
          <w:rFonts w:hint="eastAsia"/>
          <w:bCs/>
          <w:sz w:val="24"/>
        </w:rPr>
      </w:pPr>
      <w:r w:rsidRPr="00B34FEE">
        <w:rPr>
          <w:rFonts w:cs="宋体" w:hint="eastAsia"/>
          <w:sz w:val="24"/>
          <w:szCs w:val="24"/>
        </w:rPr>
        <w:t>数据迁移可以采取不同的方法进行，归纳起来主要有三种方法，即借助数据迁移工具、采用手工录入、新系统生成。在实际项目实施中，可能需要这三种方法紧密配合</w:t>
      </w:r>
      <w:r w:rsidR="00272E37" w:rsidRPr="00B34FEE">
        <w:rPr>
          <w:rFonts w:cs="宋体" w:hint="eastAsia"/>
          <w:sz w:val="24"/>
          <w:szCs w:val="24"/>
        </w:rPr>
        <w:t>。</w:t>
      </w:r>
    </w:p>
    <w:p w14:paraId="49BED71D" w14:textId="77777777" w:rsidR="00EF6CB4" w:rsidRPr="00B34FEE" w:rsidRDefault="00EF6CB4" w:rsidP="00B34FEE">
      <w:pPr>
        <w:pStyle w:val="5"/>
        <w:spacing w:line="360" w:lineRule="auto"/>
        <w:rPr>
          <w:rFonts w:hint="eastAsia"/>
        </w:rPr>
      </w:pPr>
      <w:r w:rsidRPr="00B34FEE">
        <w:rPr>
          <w:rStyle w:val="2Char"/>
          <w:rFonts w:ascii="仿宋" w:eastAsia="仿宋" w:hAnsi="仿宋" w:hint="eastAsia"/>
          <w:szCs w:val="20"/>
        </w:rPr>
        <w:t>1.</w:t>
      </w:r>
      <w:r w:rsidR="002C1223" w:rsidRPr="00B34FEE">
        <w:rPr>
          <w:rStyle w:val="2Char"/>
          <w:rFonts w:ascii="仿宋" w:eastAsia="仿宋" w:hAnsi="仿宋" w:hint="eastAsia"/>
          <w:szCs w:val="20"/>
        </w:rPr>
        <w:t>6</w:t>
      </w:r>
      <w:r w:rsidR="00594870" w:rsidRPr="00B34FEE">
        <w:rPr>
          <w:rStyle w:val="2Char"/>
          <w:rFonts w:ascii="仿宋" w:eastAsia="仿宋" w:hAnsi="仿宋" w:hint="eastAsia"/>
          <w:szCs w:val="20"/>
        </w:rPr>
        <w:t>.</w:t>
      </w:r>
      <w:r w:rsidRPr="00B34FEE">
        <w:rPr>
          <w:rStyle w:val="2Char"/>
          <w:rFonts w:ascii="仿宋" w:eastAsia="仿宋" w:hAnsi="仿宋" w:hint="eastAsia"/>
          <w:szCs w:val="20"/>
        </w:rPr>
        <w:t>1.1</w:t>
      </w:r>
      <w:r w:rsidRPr="00B34FEE">
        <w:rPr>
          <w:rFonts w:hint="eastAsia"/>
        </w:rPr>
        <w:t>借助数据迁移工具</w:t>
      </w:r>
    </w:p>
    <w:p w14:paraId="394F43A2" w14:textId="77777777" w:rsidR="00EF6CB4" w:rsidRPr="00B34FEE" w:rsidRDefault="00EF6CB4" w:rsidP="00B34FEE">
      <w:pPr>
        <w:pStyle w:val="21"/>
        <w:ind w:firstLine="480"/>
        <w:rPr>
          <w:rFonts w:hint="eastAsia"/>
        </w:rPr>
      </w:pPr>
      <w:r w:rsidRPr="00B34FEE">
        <w:rPr>
          <w:rFonts w:cs="宋体" w:hint="eastAsia"/>
          <w:sz w:val="24"/>
          <w:szCs w:val="24"/>
        </w:rPr>
        <w:t>在系统切换前，利用数据迁移工具把历史数据进行抽取、转换，并装载到新系统中去。这种方法是数据迁移最主要，也是</w:t>
      </w:r>
      <w:proofErr w:type="gramStart"/>
      <w:r w:rsidRPr="00B34FEE">
        <w:rPr>
          <w:rFonts w:cs="宋体" w:hint="eastAsia"/>
          <w:sz w:val="24"/>
          <w:szCs w:val="24"/>
        </w:rPr>
        <w:t>最</w:t>
      </w:r>
      <w:proofErr w:type="gramEnd"/>
      <w:r w:rsidRPr="00B34FEE">
        <w:rPr>
          <w:rFonts w:cs="宋体" w:hint="eastAsia"/>
          <w:sz w:val="24"/>
          <w:szCs w:val="24"/>
        </w:rPr>
        <w:t>快捷的方法。其实施的前提是，历史数据可用并且能够映射到新系统中</w:t>
      </w:r>
      <w:r w:rsidRPr="00B34FEE">
        <w:rPr>
          <w:rFonts w:hint="eastAsia"/>
          <w:bCs/>
          <w:sz w:val="24"/>
        </w:rPr>
        <w:t>。</w:t>
      </w:r>
    </w:p>
    <w:p w14:paraId="30E27E5C" w14:textId="77777777" w:rsidR="00EF6CB4" w:rsidRPr="00B34FEE" w:rsidRDefault="00EF6CB4" w:rsidP="00B34FEE">
      <w:pPr>
        <w:pStyle w:val="5"/>
        <w:spacing w:line="360" w:lineRule="auto"/>
        <w:rPr>
          <w:rFonts w:hint="eastAsia"/>
        </w:rPr>
      </w:pPr>
      <w:r w:rsidRPr="00B34FEE">
        <w:rPr>
          <w:rStyle w:val="2Char"/>
          <w:rFonts w:ascii="仿宋" w:eastAsia="仿宋" w:hAnsi="仿宋" w:hint="eastAsia"/>
          <w:szCs w:val="20"/>
        </w:rPr>
        <w:lastRenderedPageBreak/>
        <w:t>1.</w:t>
      </w:r>
      <w:r w:rsidR="002C1223" w:rsidRPr="00B34FEE">
        <w:rPr>
          <w:rStyle w:val="2Char"/>
          <w:rFonts w:ascii="仿宋" w:eastAsia="仿宋" w:hAnsi="仿宋" w:hint="eastAsia"/>
          <w:szCs w:val="20"/>
        </w:rPr>
        <w:t>6</w:t>
      </w:r>
      <w:r w:rsidR="00594870" w:rsidRPr="00B34FEE">
        <w:rPr>
          <w:rStyle w:val="2Char"/>
          <w:rFonts w:ascii="仿宋" w:eastAsia="仿宋" w:hAnsi="仿宋" w:hint="eastAsia"/>
          <w:szCs w:val="20"/>
        </w:rPr>
        <w:t>.</w:t>
      </w:r>
      <w:r w:rsidRPr="00B34FEE">
        <w:rPr>
          <w:rStyle w:val="2Char"/>
          <w:rFonts w:ascii="仿宋" w:eastAsia="仿宋" w:hAnsi="仿宋" w:hint="eastAsia"/>
          <w:szCs w:val="20"/>
        </w:rPr>
        <w:t>1</w:t>
      </w:r>
      <w:r w:rsidRPr="00B34FEE">
        <w:rPr>
          <w:rFonts w:hint="eastAsia"/>
        </w:rPr>
        <w:t>.2采用手工录入</w:t>
      </w:r>
    </w:p>
    <w:p w14:paraId="7C166776" w14:textId="77777777" w:rsidR="00EF6CB4" w:rsidRPr="00B34FEE" w:rsidRDefault="00EF6CB4" w:rsidP="00B34FEE">
      <w:pPr>
        <w:pStyle w:val="af"/>
        <w:widowControl/>
        <w:spacing w:after="0" w:line="360" w:lineRule="auto"/>
        <w:ind w:firstLineChars="200" w:firstLine="480"/>
        <w:jc w:val="left"/>
        <w:rPr>
          <w:rFonts w:eastAsia="仿宋" w:hint="eastAsia"/>
        </w:rPr>
      </w:pPr>
      <w:r w:rsidRPr="00B34FEE">
        <w:rPr>
          <w:rFonts w:eastAsia="仿宋" w:cs="宋体" w:hint="eastAsia"/>
          <w:sz w:val="24"/>
        </w:rPr>
        <w:t>在系统切换前，组织相关人员把需要的数据手工录入到新系统中。这种方法消耗的人力、物力比较大，同时出错率也比较高。主要是一些无法转换到新系统中的数据，和新系统启用时必需要而旧系统无法提供的数据采用这种方法，可作为第一种方法的有益补充</w:t>
      </w:r>
      <w:r w:rsidRPr="00B34FEE">
        <w:rPr>
          <w:rFonts w:eastAsia="仿宋" w:hint="eastAsia"/>
          <w:bCs/>
          <w:sz w:val="24"/>
        </w:rPr>
        <w:t>。</w:t>
      </w:r>
    </w:p>
    <w:p w14:paraId="028C041F" w14:textId="77777777" w:rsidR="00EF6CB4" w:rsidRPr="00B34FEE" w:rsidRDefault="002C1223" w:rsidP="00B34FEE">
      <w:pPr>
        <w:pStyle w:val="5"/>
        <w:spacing w:line="360" w:lineRule="auto"/>
        <w:rPr>
          <w:rFonts w:hint="eastAsia"/>
        </w:rPr>
      </w:pPr>
      <w:r w:rsidRPr="00B34FEE">
        <w:rPr>
          <w:rStyle w:val="2Char"/>
          <w:rFonts w:ascii="仿宋" w:eastAsia="仿宋" w:hAnsi="仿宋" w:hint="eastAsia"/>
          <w:szCs w:val="20"/>
        </w:rPr>
        <w:t>1</w:t>
      </w:r>
      <w:r w:rsidR="00EF6CB4" w:rsidRPr="00B34FEE">
        <w:rPr>
          <w:rStyle w:val="2Char"/>
          <w:rFonts w:ascii="仿宋" w:eastAsia="仿宋" w:hAnsi="仿宋" w:hint="eastAsia"/>
          <w:szCs w:val="20"/>
        </w:rPr>
        <w:t>.</w:t>
      </w:r>
      <w:r w:rsidRPr="00B34FEE">
        <w:rPr>
          <w:rStyle w:val="2Char"/>
          <w:rFonts w:ascii="仿宋" w:eastAsia="仿宋" w:hAnsi="仿宋" w:hint="eastAsia"/>
          <w:szCs w:val="20"/>
        </w:rPr>
        <w:t>6</w:t>
      </w:r>
      <w:r w:rsidR="00EF6CB4" w:rsidRPr="00B34FEE">
        <w:rPr>
          <w:rStyle w:val="2Char"/>
          <w:rFonts w:ascii="仿宋" w:eastAsia="仿宋" w:hAnsi="仿宋" w:hint="eastAsia"/>
          <w:szCs w:val="20"/>
        </w:rPr>
        <w:t>.1</w:t>
      </w:r>
      <w:r w:rsidR="00EF6CB4" w:rsidRPr="00B34FEE">
        <w:rPr>
          <w:rFonts w:hint="eastAsia"/>
        </w:rPr>
        <w:t>.3新系统生成</w:t>
      </w:r>
    </w:p>
    <w:p w14:paraId="5086BC41" w14:textId="77777777" w:rsidR="00EF6CB4" w:rsidRPr="00B34FEE" w:rsidRDefault="00EF6CB4" w:rsidP="00B34FEE">
      <w:pPr>
        <w:pStyle w:val="21"/>
        <w:ind w:firstLine="480"/>
        <w:rPr>
          <w:rFonts w:hint="eastAsia"/>
        </w:rPr>
      </w:pPr>
      <w:r w:rsidRPr="00B34FEE">
        <w:rPr>
          <w:rFonts w:cs="宋体" w:hint="eastAsia"/>
          <w:sz w:val="24"/>
          <w:szCs w:val="24"/>
        </w:rPr>
        <w:t>在系统切换后，通过新系统的相关功能，或为此专门开发的配套程序生成所需要的数据。通常根据已经迁移到新系统中的数据来生成所需的信息。其实施的前提是，这些数据能够通过其它数据产生</w:t>
      </w:r>
      <w:r w:rsidRPr="00B34FEE">
        <w:rPr>
          <w:rFonts w:hint="eastAsia"/>
          <w:bCs/>
          <w:sz w:val="24"/>
        </w:rPr>
        <w:t>。</w:t>
      </w:r>
    </w:p>
    <w:p w14:paraId="5BF0DCC9" w14:textId="77777777" w:rsidR="00EF6CB4" w:rsidRPr="008D62C0" w:rsidRDefault="002C1223" w:rsidP="00B34FEE">
      <w:pPr>
        <w:pStyle w:val="4"/>
        <w:spacing w:line="360" w:lineRule="auto"/>
        <w:rPr>
          <w:rStyle w:val="2Char"/>
          <w:rFonts w:ascii="仿宋" w:eastAsia="仿宋" w:hAnsi="仿宋" w:hint="eastAsia"/>
          <w:b/>
          <w:szCs w:val="20"/>
        </w:rPr>
      </w:pPr>
      <w:bookmarkStart w:id="6" w:name="_Toc15055745"/>
      <w:r w:rsidRPr="008D62C0">
        <w:rPr>
          <w:rStyle w:val="2Char"/>
          <w:rFonts w:ascii="仿宋" w:eastAsia="仿宋" w:hAnsi="仿宋" w:hint="eastAsia"/>
          <w:b/>
          <w:szCs w:val="20"/>
        </w:rPr>
        <w:t>1</w:t>
      </w:r>
      <w:r w:rsidR="00EF6CB4" w:rsidRPr="008D62C0">
        <w:rPr>
          <w:rStyle w:val="2Char"/>
          <w:rFonts w:ascii="仿宋" w:eastAsia="仿宋" w:hAnsi="仿宋" w:hint="eastAsia"/>
          <w:b/>
          <w:szCs w:val="20"/>
        </w:rPr>
        <w:t>.</w:t>
      </w:r>
      <w:r w:rsidRPr="008D62C0">
        <w:rPr>
          <w:rStyle w:val="2Char"/>
          <w:rFonts w:ascii="仿宋" w:eastAsia="仿宋" w:hAnsi="仿宋" w:hint="eastAsia"/>
          <w:b/>
          <w:szCs w:val="20"/>
        </w:rPr>
        <w:t>6</w:t>
      </w:r>
      <w:r w:rsidR="00EF6CB4" w:rsidRPr="008D62C0">
        <w:rPr>
          <w:rStyle w:val="2Char"/>
          <w:rFonts w:ascii="仿宋" w:eastAsia="仿宋" w:hAnsi="仿宋" w:hint="eastAsia"/>
          <w:b/>
          <w:szCs w:val="20"/>
        </w:rPr>
        <w:t>.2迁移步骤</w:t>
      </w:r>
      <w:bookmarkEnd w:id="6"/>
    </w:p>
    <w:p w14:paraId="4252ED53"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数据迁移工作基本可以分为五个步骤：数据移植前的准备、系统过渡前数据先行迁移、先期迁移后的校验与总结、系统过渡</w:t>
      </w:r>
      <w:proofErr w:type="gramStart"/>
      <w:r w:rsidRPr="00B34FEE">
        <w:rPr>
          <w:rFonts w:cs="宋体" w:hint="eastAsia"/>
          <w:sz w:val="24"/>
          <w:szCs w:val="24"/>
        </w:rPr>
        <w:t>时数据补</w:t>
      </w:r>
      <w:proofErr w:type="gramEnd"/>
      <w:r w:rsidRPr="00B34FEE">
        <w:rPr>
          <w:rFonts w:cs="宋体" w:hint="eastAsia"/>
          <w:sz w:val="24"/>
          <w:szCs w:val="24"/>
        </w:rPr>
        <w:t>迁、系统总体校验与备份。</w:t>
      </w:r>
    </w:p>
    <w:p w14:paraId="02676EFC" w14:textId="77777777" w:rsidR="00EF6CB4" w:rsidRPr="00B34FEE" w:rsidRDefault="00B75129" w:rsidP="00B34FEE">
      <w:pPr>
        <w:pStyle w:val="21"/>
        <w:ind w:firstLine="480"/>
        <w:rPr>
          <w:rFonts w:cs="宋体" w:hint="eastAsia"/>
          <w:sz w:val="24"/>
          <w:szCs w:val="24"/>
        </w:rPr>
      </w:pPr>
      <w:r>
        <w:rPr>
          <w:rFonts w:cs="宋体" w:hint="eastAsia"/>
          <w:sz w:val="24"/>
          <w:szCs w:val="24"/>
        </w:rPr>
        <w:t>（</w:t>
      </w:r>
      <w:r w:rsidR="00EF6CB4" w:rsidRPr="00B34FEE">
        <w:rPr>
          <w:rFonts w:cs="宋体" w:hint="eastAsia"/>
          <w:sz w:val="24"/>
          <w:szCs w:val="24"/>
        </w:rPr>
        <w:t>一</w:t>
      </w:r>
      <w:r>
        <w:rPr>
          <w:rFonts w:cs="宋体" w:hint="eastAsia"/>
          <w:sz w:val="24"/>
          <w:szCs w:val="24"/>
        </w:rPr>
        <w:t>）</w:t>
      </w:r>
      <w:r w:rsidR="00EF6CB4" w:rsidRPr="00B34FEE">
        <w:rPr>
          <w:rFonts w:cs="宋体" w:hint="eastAsia"/>
          <w:sz w:val="24"/>
          <w:szCs w:val="24"/>
        </w:rPr>
        <w:t>数据移植前的准备</w:t>
      </w:r>
    </w:p>
    <w:p w14:paraId="55196741"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在进行数据迁移前，应做好充分的准备，包括以下方面的工作：</w:t>
      </w:r>
    </w:p>
    <w:p w14:paraId="4A9AFAD0"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哪些业务数据需要提前迁移，以便新系统业务可以顺利开展</w:t>
      </w:r>
    </w:p>
    <w:p w14:paraId="3694D202"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需移植的历史数据的存放方式</w:t>
      </w:r>
    </w:p>
    <w:p w14:paraId="06496568"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需移植的数据量</w:t>
      </w:r>
    </w:p>
    <w:p w14:paraId="48C3EF9E"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进行新老系统之间数据检查，建立数据库表的映射关系</w:t>
      </w:r>
    </w:p>
    <w:p w14:paraId="1FCC5A04"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历史数据质量分析</w:t>
      </w:r>
    </w:p>
    <w:p w14:paraId="7DA60837"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如果</w:t>
      </w:r>
      <w:proofErr w:type="gramStart"/>
      <w:r w:rsidRPr="00B34FEE">
        <w:rPr>
          <w:rFonts w:cs="宋体" w:hint="eastAsia"/>
          <w:sz w:val="24"/>
          <w:szCs w:val="24"/>
        </w:rPr>
        <w:t>老系统</w:t>
      </w:r>
      <w:proofErr w:type="gramEnd"/>
      <w:r w:rsidRPr="00B34FEE">
        <w:rPr>
          <w:rFonts w:cs="宋体" w:hint="eastAsia"/>
          <w:sz w:val="24"/>
          <w:szCs w:val="24"/>
        </w:rPr>
        <w:t>缺乏某些数据，考虑先期录入或后期补录</w:t>
      </w:r>
    </w:p>
    <w:p w14:paraId="65963218"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新旧系统数据结构的差异分析</w:t>
      </w:r>
    </w:p>
    <w:p w14:paraId="4E0CB655"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准备数据移植的工具</w:t>
      </w:r>
    </w:p>
    <w:p w14:paraId="58BBBF22"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编写数据移植的测试计划和校验程序</w:t>
      </w:r>
    </w:p>
    <w:p w14:paraId="35A0568A"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制定数据移植的应急措施</w:t>
      </w:r>
    </w:p>
    <w:p w14:paraId="6324C825"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lastRenderedPageBreak/>
        <w:t>其中，</w:t>
      </w:r>
      <w:proofErr w:type="gramStart"/>
      <w:r w:rsidRPr="00B34FEE">
        <w:rPr>
          <w:rFonts w:cs="宋体" w:hint="eastAsia"/>
          <w:sz w:val="24"/>
          <w:szCs w:val="24"/>
        </w:rPr>
        <w:t>最</w:t>
      </w:r>
      <w:proofErr w:type="gramEnd"/>
      <w:r w:rsidRPr="00B34FEE">
        <w:rPr>
          <w:rFonts w:cs="宋体" w:hint="eastAsia"/>
          <w:sz w:val="24"/>
          <w:szCs w:val="24"/>
        </w:rPr>
        <w:t>核心的工作是对新老系统之间的数据检查，主要包括：</w:t>
      </w:r>
    </w:p>
    <w:p w14:paraId="151F0F62"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1、数据格式检查：检查数据的格式是否一致和可用，比如目标数据要求为number型，等等。</w:t>
      </w:r>
    </w:p>
    <w:p w14:paraId="639DD135"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2、数据长度检查：检查数据的有效长度。比如对于char类型的字段转换到varchar类型中，需要特别关注。</w:t>
      </w:r>
    </w:p>
    <w:p w14:paraId="386FB758"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3、区间范围检查：检查数据是否包含在定义的最大值和最小值的区间中；</w:t>
      </w:r>
      <w:r w:rsidR="009847BC" w:rsidRPr="00B34FEE">
        <w:rPr>
          <w:rFonts w:cs="宋体"/>
          <w:sz w:val="24"/>
          <w:szCs w:val="24"/>
        </w:rPr>
        <w:t xml:space="preserve"> </w:t>
      </w:r>
    </w:p>
    <w:p w14:paraId="30D983AF"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4、空值、默认值检查：检查新老系统定义的空值、默认值是否相同，不同数据库系统对空值的定义可能不同，需要特别关注。</w:t>
      </w:r>
    </w:p>
    <w:p w14:paraId="239DACD0"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5、完整性检查：检查数据的关联完整性。</w:t>
      </w:r>
      <w:proofErr w:type="gramStart"/>
      <w:r w:rsidRPr="00B34FEE">
        <w:rPr>
          <w:rFonts w:cs="宋体" w:hint="eastAsia"/>
          <w:sz w:val="24"/>
          <w:szCs w:val="24"/>
        </w:rPr>
        <w:t>如记录</w:t>
      </w:r>
      <w:proofErr w:type="gramEnd"/>
      <w:r w:rsidRPr="00B34FEE">
        <w:rPr>
          <w:rFonts w:cs="宋体" w:hint="eastAsia"/>
          <w:sz w:val="24"/>
          <w:szCs w:val="24"/>
        </w:rPr>
        <w:t>引用的代码值是否存在，特别需要注意的是有些系统在使用一段时间后，为了提高效率而去掉</w:t>
      </w:r>
      <w:proofErr w:type="gramStart"/>
      <w:r w:rsidRPr="00B34FEE">
        <w:rPr>
          <w:rFonts w:cs="宋体" w:hint="eastAsia"/>
          <w:sz w:val="24"/>
          <w:szCs w:val="24"/>
        </w:rPr>
        <w:t>了外键约束</w:t>
      </w:r>
      <w:proofErr w:type="gramEnd"/>
      <w:r w:rsidRPr="00B34FEE">
        <w:rPr>
          <w:rFonts w:cs="宋体" w:hint="eastAsia"/>
          <w:sz w:val="24"/>
          <w:szCs w:val="24"/>
        </w:rPr>
        <w:t>，等等。</w:t>
      </w:r>
    </w:p>
    <w:p w14:paraId="72FB720A"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6、一致性检查：检查逻辑上是否存在违反一致性的数据，特别是存在分别提交操作的系统。</w:t>
      </w:r>
    </w:p>
    <w:p w14:paraId="3352D89A"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进行充分的先期准备可能要耗费大量的时间，但对于数据移植来说这是值得的，集中精力将问题发现在最开始，而不是最后关键时刻，可以把系统过渡的风险很好地分散。在具体实施上，我们将安排专人负责此项工作，和新系统开发并行开展。</w:t>
      </w:r>
    </w:p>
    <w:p w14:paraId="0C4C663D" w14:textId="77777777" w:rsidR="00EF6CB4" w:rsidRPr="00B34FEE" w:rsidRDefault="00B75129" w:rsidP="00B34FEE">
      <w:pPr>
        <w:pStyle w:val="21"/>
        <w:ind w:firstLine="480"/>
        <w:rPr>
          <w:rFonts w:cs="宋体" w:hint="eastAsia"/>
          <w:sz w:val="24"/>
          <w:szCs w:val="24"/>
        </w:rPr>
      </w:pPr>
      <w:r>
        <w:rPr>
          <w:rFonts w:cs="宋体" w:hint="eastAsia"/>
          <w:sz w:val="24"/>
          <w:szCs w:val="24"/>
        </w:rPr>
        <w:t>（</w:t>
      </w:r>
      <w:r w:rsidR="00EF6CB4" w:rsidRPr="00B34FEE">
        <w:rPr>
          <w:rFonts w:cs="宋体" w:hint="eastAsia"/>
          <w:sz w:val="24"/>
          <w:szCs w:val="24"/>
        </w:rPr>
        <w:t>二</w:t>
      </w:r>
      <w:r>
        <w:rPr>
          <w:rFonts w:cs="宋体" w:hint="eastAsia"/>
          <w:sz w:val="24"/>
          <w:szCs w:val="24"/>
        </w:rPr>
        <w:t>）</w:t>
      </w:r>
      <w:r w:rsidR="00EF6CB4" w:rsidRPr="00B34FEE">
        <w:rPr>
          <w:rFonts w:cs="宋体" w:hint="eastAsia"/>
          <w:sz w:val="24"/>
          <w:szCs w:val="24"/>
        </w:rPr>
        <w:t>实施数据迁移</w:t>
      </w:r>
    </w:p>
    <w:p w14:paraId="69FAE0EA"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在需求调研清楚后，可以正式实施</w:t>
      </w:r>
      <w:proofErr w:type="gramStart"/>
      <w:r w:rsidRPr="00B34FEE">
        <w:rPr>
          <w:rFonts w:cs="宋体" w:hint="eastAsia"/>
          <w:sz w:val="24"/>
          <w:szCs w:val="24"/>
        </w:rPr>
        <w:t>老系统</w:t>
      </w:r>
      <w:proofErr w:type="gramEnd"/>
      <w:r w:rsidRPr="00B34FEE">
        <w:rPr>
          <w:rFonts w:cs="宋体" w:hint="eastAsia"/>
          <w:sz w:val="24"/>
          <w:szCs w:val="24"/>
        </w:rPr>
        <w:t>向新系统的数据迁移。主要是根据新老系统数据库的映射关系，将</w:t>
      </w:r>
      <w:proofErr w:type="gramStart"/>
      <w:r w:rsidRPr="00B34FEE">
        <w:rPr>
          <w:rFonts w:cs="宋体" w:hint="eastAsia"/>
          <w:sz w:val="24"/>
          <w:szCs w:val="24"/>
        </w:rPr>
        <w:t>老系统</w:t>
      </w:r>
      <w:proofErr w:type="gramEnd"/>
      <w:r w:rsidRPr="00B34FEE">
        <w:rPr>
          <w:rFonts w:cs="宋体" w:hint="eastAsia"/>
          <w:sz w:val="24"/>
          <w:szCs w:val="24"/>
        </w:rPr>
        <w:t>中的数据经过抽取、清洗整理后，加载到新系统的数据库中。</w:t>
      </w:r>
    </w:p>
    <w:p w14:paraId="58935808"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数据抽取、清洗整理和加载主要包括如下内容：</w:t>
      </w:r>
    </w:p>
    <w:p w14:paraId="27A521BF"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针对</w:t>
      </w:r>
      <w:proofErr w:type="gramStart"/>
      <w:r w:rsidRPr="00B34FEE">
        <w:rPr>
          <w:rFonts w:cs="宋体" w:hint="eastAsia"/>
          <w:sz w:val="24"/>
          <w:szCs w:val="24"/>
        </w:rPr>
        <w:t>老系统</w:t>
      </w:r>
      <w:proofErr w:type="gramEnd"/>
      <w:r w:rsidRPr="00B34FEE">
        <w:rPr>
          <w:rFonts w:cs="宋体" w:hint="eastAsia"/>
          <w:sz w:val="24"/>
          <w:szCs w:val="24"/>
        </w:rPr>
        <w:t>每张需要移植的数据表，根据映射关系中记录的转换加工描述，建立数据迁移函数。该映射关系为前期数据差异分析的结果。</w:t>
      </w:r>
    </w:p>
    <w:p w14:paraId="050C5303"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可对数据迁移函数的SQL语句进行优化，比如可以调整参数设置、启动并行查询、采用提示指定优化器、创建临时表、增加索引等。</w:t>
      </w:r>
    </w:p>
    <w:p w14:paraId="44D95D86"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建立调度控制表，包括数据迁移函数定义表（记录抽取函数、转换函数、清洗函数和装载函数的名称和参数）、抽取调度表（记录待调度的抽取函数）、装载调度表（记录待调度的装载信息）、抽取日志表（记录各个抽取函数调度的起始</w:t>
      </w:r>
      <w:r w:rsidRPr="00B34FEE">
        <w:rPr>
          <w:rFonts w:cs="宋体" w:hint="eastAsia"/>
          <w:sz w:val="24"/>
          <w:szCs w:val="24"/>
        </w:rPr>
        <w:lastRenderedPageBreak/>
        <w:t>时间和结束时间以及抽取的正确或错误信息）、装载日志表（记录各个装载过程调度的起始时间和结束时间以及装载过程执行的正确或错误信息）。</w:t>
      </w:r>
    </w:p>
    <w:p w14:paraId="61E5C9CD"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对</w:t>
      </w:r>
      <w:proofErr w:type="gramStart"/>
      <w:r w:rsidRPr="00B34FEE">
        <w:rPr>
          <w:rFonts w:cs="宋体" w:hint="eastAsia"/>
          <w:sz w:val="24"/>
          <w:szCs w:val="24"/>
        </w:rPr>
        <w:t>老系统</w:t>
      </w:r>
      <w:proofErr w:type="gramEnd"/>
      <w:r w:rsidRPr="00B34FEE">
        <w:rPr>
          <w:rFonts w:cs="宋体" w:hint="eastAsia"/>
          <w:sz w:val="24"/>
          <w:szCs w:val="24"/>
        </w:rPr>
        <w:t>数据进行清洗、整理和转换，可以在抽取前、抽取中或抽取后进行这些工作。</w:t>
      </w:r>
    </w:p>
    <w:p w14:paraId="477B9B6F"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清洗、整理和转换工作应根据前期数据质量分析结果、新旧系统差异分析结果，确定是采用手工、半自动或全自动等方式。</w:t>
      </w:r>
    </w:p>
    <w:p w14:paraId="6C06C29E" w14:textId="77777777" w:rsidR="00EF6CB4" w:rsidRPr="00B34FEE" w:rsidRDefault="00B75129" w:rsidP="00B34FEE">
      <w:pPr>
        <w:pStyle w:val="21"/>
        <w:ind w:firstLine="480"/>
        <w:rPr>
          <w:rFonts w:cs="宋体" w:hint="eastAsia"/>
          <w:sz w:val="24"/>
          <w:szCs w:val="24"/>
        </w:rPr>
      </w:pPr>
      <w:r>
        <w:rPr>
          <w:rFonts w:cs="宋体" w:hint="eastAsia"/>
          <w:sz w:val="24"/>
          <w:szCs w:val="24"/>
        </w:rPr>
        <w:t>（</w:t>
      </w:r>
      <w:r w:rsidR="00EF6CB4" w:rsidRPr="00B34FEE">
        <w:rPr>
          <w:rFonts w:cs="宋体" w:hint="eastAsia"/>
          <w:sz w:val="24"/>
          <w:szCs w:val="24"/>
        </w:rPr>
        <w:t>三</w:t>
      </w:r>
      <w:r>
        <w:rPr>
          <w:rFonts w:cs="宋体" w:hint="eastAsia"/>
          <w:sz w:val="24"/>
          <w:szCs w:val="24"/>
        </w:rPr>
        <w:t>）</w:t>
      </w:r>
      <w:r w:rsidR="00EF6CB4" w:rsidRPr="00B34FEE">
        <w:rPr>
          <w:rFonts w:cs="宋体" w:hint="eastAsia"/>
          <w:sz w:val="24"/>
          <w:szCs w:val="24"/>
        </w:rPr>
        <w:t>数据移植后的校验与备份</w:t>
      </w:r>
    </w:p>
    <w:p w14:paraId="5A652AAC"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数据迁移后的校验是对迁移质量的检查，同时数据校验的结果也是判断新系统能否正式启用的重要依据。</w:t>
      </w:r>
    </w:p>
    <w:p w14:paraId="7622EB50"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我们建议通过三个步骤对迁移后的数据进行校验：</w:t>
      </w:r>
    </w:p>
    <w:p w14:paraId="34AA4C4E"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对迁移后的数据进行质量分析</w:t>
      </w:r>
    </w:p>
    <w:p w14:paraId="043E2A13"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对迁移后数据的校验有别于迁移前历史数据的质量分析，主要是检查指标的不同。迁移后数据校验的指标主要包括五方面：</w:t>
      </w:r>
    </w:p>
    <w:p w14:paraId="5FE0D74B"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（1）完整性检查，比如引用</w:t>
      </w:r>
      <w:proofErr w:type="gramStart"/>
      <w:r w:rsidRPr="00B34FEE">
        <w:rPr>
          <w:rFonts w:cs="宋体" w:hint="eastAsia"/>
          <w:sz w:val="24"/>
          <w:szCs w:val="24"/>
        </w:rPr>
        <w:t>的外键是否</w:t>
      </w:r>
      <w:proofErr w:type="gramEnd"/>
      <w:r w:rsidRPr="00B34FEE">
        <w:rPr>
          <w:rFonts w:cs="宋体" w:hint="eastAsia"/>
          <w:sz w:val="24"/>
          <w:szCs w:val="24"/>
        </w:rPr>
        <w:t>存在；</w:t>
      </w:r>
    </w:p>
    <w:p w14:paraId="4FB04185"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（2）一致性检查，相同含义的数据在不同位置的值是否一致；</w:t>
      </w:r>
    </w:p>
    <w:p w14:paraId="37CE6D06"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（3）总分平衡检查，例如指标的总和与各部门不同粒度的合计对比；</w:t>
      </w:r>
    </w:p>
    <w:p w14:paraId="053953A1"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（4）记录条数检查，检查新旧数据库对应的记录条数是否一致；</w:t>
      </w:r>
    </w:p>
    <w:p w14:paraId="0349EFCE"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（5）特殊样本数据的检查，检查同一样本在新旧数据库中是否一致。</w:t>
      </w:r>
    </w:p>
    <w:p w14:paraId="46815AAC"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新旧系统查询数据对比检查</w:t>
      </w:r>
    </w:p>
    <w:p w14:paraId="6B805219"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完成质量检查后，再通过新旧系统各自的查询工具，对相同指标的数据进行查询，并比较最终的查询结果。</w:t>
      </w:r>
    </w:p>
    <w:p w14:paraId="34DA8337"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流程性应用检查</w:t>
      </w:r>
    </w:p>
    <w:p w14:paraId="3DE8B1D1" w14:textId="77777777" w:rsidR="00EF6CB4" w:rsidRPr="00B34FEE" w:rsidRDefault="00EF6CB4" w:rsidP="00B34FEE">
      <w:pPr>
        <w:pStyle w:val="21"/>
        <w:ind w:firstLine="480"/>
        <w:rPr>
          <w:rFonts w:cs="宋体" w:hint="eastAsia"/>
          <w:sz w:val="24"/>
          <w:szCs w:val="24"/>
        </w:rPr>
      </w:pPr>
      <w:r w:rsidRPr="00B34FEE">
        <w:rPr>
          <w:rFonts w:cs="宋体" w:hint="eastAsia"/>
          <w:sz w:val="24"/>
          <w:szCs w:val="24"/>
        </w:rPr>
        <w:t>完成数据的全部移植后，可进行整体系统的流程性应用检测，即通过实际工作流程进行检验。</w:t>
      </w:r>
    </w:p>
    <w:p w14:paraId="22FA7ACA" w14:textId="77777777" w:rsidR="00A8180C" w:rsidRPr="00B34FEE" w:rsidRDefault="00EF6CB4" w:rsidP="00B34FEE">
      <w:pPr>
        <w:spacing w:line="360" w:lineRule="auto"/>
        <w:rPr>
          <w:rFonts w:hint="eastAsia"/>
          <w:bCs/>
          <w:sz w:val="24"/>
        </w:rPr>
      </w:pPr>
      <w:r w:rsidRPr="00B34FEE">
        <w:rPr>
          <w:rFonts w:hint="eastAsia"/>
          <w:sz w:val="24"/>
          <w:szCs w:val="24"/>
        </w:rPr>
        <w:t>完成总体校验后，建议对整体系统进行备份</w:t>
      </w:r>
      <w:r w:rsidRPr="00B34FEE">
        <w:rPr>
          <w:rFonts w:hint="eastAsia"/>
          <w:bCs/>
          <w:sz w:val="24"/>
        </w:rPr>
        <w:t>。</w:t>
      </w:r>
    </w:p>
    <w:p w14:paraId="7E456561" w14:textId="77777777" w:rsidR="00B372D3" w:rsidRPr="00B34FEE" w:rsidRDefault="00B75129" w:rsidP="00B75129">
      <w:pPr>
        <w:widowControl/>
        <w:jc w:val="left"/>
        <w:rPr>
          <w:rFonts w:hint="eastAsia"/>
          <w:bCs/>
          <w:sz w:val="24"/>
        </w:rPr>
      </w:pPr>
      <w:r>
        <w:rPr>
          <w:bCs/>
          <w:sz w:val="24"/>
        </w:rPr>
        <w:br w:type="page"/>
      </w:r>
    </w:p>
    <w:p w14:paraId="474F3DD0" w14:textId="77777777" w:rsidR="00016A66" w:rsidRPr="00B34FEE" w:rsidRDefault="002C1223" w:rsidP="00B34FEE">
      <w:pPr>
        <w:pStyle w:val="2"/>
        <w:spacing w:line="360" w:lineRule="auto"/>
        <w:rPr>
          <w:rFonts w:ascii="仿宋" w:eastAsia="仿宋" w:hAnsi="仿宋" w:hint="eastAsia"/>
        </w:rPr>
      </w:pPr>
      <w:r w:rsidRPr="00B34FEE">
        <w:rPr>
          <w:rFonts w:ascii="仿宋" w:eastAsia="仿宋" w:hAnsi="仿宋" w:hint="eastAsia"/>
        </w:rPr>
        <w:lastRenderedPageBreak/>
        <w:t>二</w:t>
      </w:r>
      <w:r w:rsidR="00B372D3" w:rsidRPr="00B34FEE">
        <w:rPr>
          <w:rFonts w:ascii="仿宋" w:eastAsia="仿宋" w:hAnsi="仿宋" w:hint="eastAsia"/>
        </w:rPr>
        <w:t>、</w:t>
      </w:r>
      <w:r w:rsidR="00016A66" w:rsidRPr="00B34FEE">
        <w:rPr>
          <w:rFonts w:ascii="仿宋" w:eastAsia="仿宋" w:hAnsi="仿宋" w:hint="eastAsia"/>
        </w:rPr>
        <w:t>系统功能设计</w:t>
      </w:r>
    </w:p>
    <w:p w14:paraId="46032CE7" w14:textId="77777777" w:rsidR="0008757D" w:rsidRPr="0008757D" w:rsidRDefault="000533D0" w:rsidP="0008757D">
      <w:pPr>
        <w:pStyle w:val="3"/>
        <w:spacing w:line="360" w:lineRule="auto"/>
        <w:rPr>
          <w:rFonts w:hint="eastAsia"/>
        </w:rPr>
      </w:pPr>
      <w:r w:rsidRPr="008D62C0">
        <w:rPr>
          <w:rFonts w:hint="eastAsia"/>
        </w:rPr>
        <w:t xml:space="preserve">2.1 </w:t>
      </w:r>
      <w:r w:rsidR="00254B44" w:rsidRPr="008D62C0">
        <w:rPr>
          <w:rFonts w:hint="eastAsia"/>
        </w:rPr>
        <w:t>外部客户管理</w:t>
      </w:r>
    </w:p>
    <w:p w14:paraId="02DE79AE" w14:textId="77777777" w:rsidR="00254B44" w:rsidRDefault="008D62C0" w:rsidP="008D62C0">
      <w:pPr>
        <w:pStyle w:val="4"/>
        <w:rPr>
          <w:rFonts w:ascii="仿宋" w:eastAsia="仿宋" w:hAnsi="仿宋" w:hint="eastAsia"/>
        </w:rPr>
      </w:pPr>
      <w:r w:rsidRPr="008D62C0">
        <w:rPr>
          <w:rFonts w:ascii="仿宋" w:eastAsia="仿宋" w:hAnsi="仿宋" w:hint="eastAsia"/>
        </w:rPr>
        <w:t>2.1.1客户账号管理</w:t>
      </w:r>
    </w:p>
    <w:p w14:paraId="2BEEC0EF" w14:textId="77777777" w:rsidR="0008757D" w:rsidRPr="0008757D" w:rsidRDefault="0008757D" w:rsidP="0008757D">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08757D">
        <w:rPr>
          <w:rFonts w:asciiTheme="minorHAnsi" w:hAnsiTheme="minorHAnsi" w:cstheme="minorBidi" w:hint="eastAsia"/>
          <w:b w:val="0"/>
          <w:smallCaps w:val="0"/>
          <w:kern w:val="0"/>
          <w:sz w:val="24"/>
          <w:szCs w:val="22"/>
          <w:lang w:eastAsia="zh-CN"/>
        </w:rPr>
        <w:t>客户账号为单位账号，由客户相关负责人注册、登录、操作和管理，注册面向互联网公开注册，注册时需要提供单位信息，由内部客户管理人员对客户账号进行审核，并结合其他信息给出客户信誉度</w:t>
      </w:r>
      <w:r>
        <w:rPr>
          <w:rFonts w:asciiTheme="minorHAnsi" w:hAnsiTheme="minorHAnsi" w:cstheme="minorBidi" w:hint="eastAsia"/>
          <w:b w:val="0"/>
          <w:smallCaps w:val="0"/>
          <w:kern w:val="0"/>
          <w:sz w:val="24"/>
          <w:szCs w:val="22"/>
          <w:lang w:eastAsia="zh-CN"/>
        </w:rPr>
        <w:t>。</w:t>
      </w:r>
    </w:p>
    <w:p w14:paraId="016C5790" w14:textId="77777777" w:rsidR="008D62C0" w:rsidRDefault="008D62C0" w:rsidP="008D62C0">
      <w:pPr>
        <w:pStyle w:val="4"/>
        <w:rPr>
          <w:rFonts w:ascii="仿宋" w:eastAsia="仿宋" w:hAnsi="仿宋" w:hint="eastAsia"/>
        </w:rPr>
      </w:pPr>
      <w:r w:rsidRPr="008D62C0">
        <w:rPr>
          <w:rFonts w:ascii="仿宋" w:eastAsia="仿宋" w:hAnsi="仿宋"/>
        </w:rPr>
        <w:t>2.1.2</w:t>
      </w:r>
      <w:r w:rsidRPr="008D62C0">
        <w:rPr>
          <w:rFonts w:ascii="仿宋" w:eastAsia="仿宋" w:hAnsi="仿宋" w:hint="eastAsia"/>
        </w:rPr>
        <w:t>客户订单管理</w:t>
      </w:r>
    </w:p>
    <w:p w14:paraId="3467E569" w14:textId="77777777" w:rsidR="0008757D" w:rsidRPr="005E474C" w:rsidRDefault="0008757D" w:rsidP="005E474C">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5E474C">
        <w:rPr>
          <w:rFonts w:asciiTheme="minorHAnsi" w:hAnsiTheme="minorHAnsi" w:cstheme="minorBidi" w:hint="eastAsia"/>
          <w:b w:val="0"/>
          <w:smallCaps w:val="0"/>
          <w:kern w:val="0"/>
          <w:sz w:val="24"/>
          <w:szCs w:val="22"/>
          <w:lang w:eastAsia="zh-CN"/>
        </w:rPr>
        <w:t>支持网上商城的基本功能，支持购物车，支持后台管理产品，上架下架等基本管理页面。</w:t>
      </w:r>
    </w:p>
    <w:p w14:paraId="10D8CC88" w14:textId="77777777" w:rsidR="0008757D" w:rsidRPr="005E474C" w:rsidRDefault="0008757D" w:rsidP="005E474C">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5E474C">
        <w:rPr>
          <w:rFonts w:asciiTheme="minorHAnsi" w:hAnsiTheme="minorHAnsi" w:cstheme="minorBidi" w:hint="eastAsia"/>
          <w:b w:val="0"/>
          <w:smallCaps w:val="0"/>
          <w:kern w:val="0"/>
          <w:sz w:val="24"/>
          <w:szCs w:val="22"/>
          <w:lang w:eastAsia="zh-CN"/>
        </w:rPr>
        <w:t>客户账号处于正常状态时可在网上商城下单，每个订单应只有一项主服务内容，可添加与主服务内容相关的其他服务，如数值风洞</w:t>
      </w:r>
      <w:r w:rsidR="005E474C" w:rsidRPr="005E474C">
        <w:rPr>
          <w:rFonts w:asciiTheme="minorHAnsi" w:hAnsiTheme="minorHAnsi" w:cstheme="minorBidi" w:hint="eastAsia"/>
          <w:b w:val="0"/>
          <w:smallCaps w:val="0"/>
          <w:kern w:val="0"/>
          <w:sz w:val="24"/>
          <w:szCs w:val="22"/>
          <w:lang w:eastAsia="zh-CN"/>
        </w:rPr>
        <w:t>，选择数值风洞后客户可根据仿真平台导出的模板上传自有模型。</w:t>
      </w:r>
    </w:p>
    <w:p w14:paraId="682B4526" w14:textId="77777777" w:rsidR="005E474C" w:rsidRPr="005E474C" w:rsidRDefault="005E474C" w:rsidP="005E474C">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5E474C">
        <w:rPr>
          <w:rFonts w:asciiTheme="minorHAnsi" w:hAnsiTheme="minorHAnsi" w:cstheme="minorBidi" w:hint="eastAsia"/>
          <w:b w:val="0"/>
          <w:smallCaps w:val="0"/>
          <w:kern w:val="0"/>
          <w:sz w:val="24"/>
          <w:szCs w:val="22"/>
          <w:lang w:eastAsia="zh-CN"/>
        </w:rPr>
        <w:t>订单提交后系统可根据当前任务</w:t>
      </w:r>
      <w:proofErr w:type="gramStart"/>
      <w:r w:rsidRPr="005E474C">
        <w:rPr>
          <w:rFonts w:asciiTheme="minorHAnsi" w:hAnsiTheme="minorHAnsi" w:cstheme="minorBidi" w:hint="eastAsia"/>
          <w:b w:val="0"/>
          <w:smallCaps w:val="0"/>
          <w:kern w:val="0"/>
          <w:sz w:val="24"/>
          <w:szCs w:val="22"/>
          <w:lang w:eastAsia="zh-CN"/>
        </w:rPr>
        <w:t>排程情况</w:t>
      </w:r>
      <w:proofErr w:type="gramEnd"/>
      <w:r w:rsidRPr="005E474C">
        <w:rPr>
          <w:rFonts w:asciiTheme="minorHAnsi" w:hAnsiTheme="minorHAnsi" w:cstheme="minorBidi" w:hint="eastAsia"/>
          <w:b w:val="0"/>
          <w:smallCaps w:val="0"/>
          <w:kern w:val="0"/>
          <w:sz w:val="24"/>
          <w:szCs w:val="22"/>
          <w:lang w:eastAsia="zh-CN"/>
        </w:rPr>
        <w:t>给出</w:t>
      </w:r>
      <w:proofErr w:type="gramStart"/>
      <w:r w:rsidRPr="005E474C">
        <w:rPr>
          <w:rFonts w:asciiTheme="minorHAnsi" w:hAnsiTheme="minorHAnsi" w:cstheme="minorBidi" w:hint="eastAsia"/>
          <w:b w:val="0"/>
          <w:smallCaps w:val="0"/>
          <w:kern w:val="0"/>
          <w:sz w:val="24"/>
          <w:szCs w:val="22"/>
          <w:lang w:eastAsia="zh-CN"/>
        </w:rPr>
        <w:t>预估排程时间</w:t>
      </w:r>
      <w:proofErr w:type="gramEnd"/>
      <w:r w:rsidRPr="005E474C">
        <w:rPr>
          <w:rFonts w:asciiTheme="minorHAnsi" w:hAnsiTheme="minorHAnsi" w:cstheme="minorBidi" w:hint="eastAsia"/>
          <w:b w:val="0"/>
          <w:smallCaps w:val="0"/>
          <w:kern w:val="0"/>
          <w:sz w:val="24"/>
          <w:szCs w:val="22"/>
          <w:lang w:eastAsia="zh-CN"/>
        </w:rPr>
        <w:t>，调用</w:t>
      </w:r>
      <w:r w:rsidRPr="005E474C">
        <w:rPr>
          <w:rFonts w:asciiTheme="minorHAnsi" w:hAnsiTheme="minorHAnsi" w:cstheme="minorBidi" w:hint="eastAsia"/>
          <w:b w:val="0"/>
          <w:smallCaps w:val="0"/>
          <w:kern w:val="0"/>
          <w:sz w:val="24"/>
          <w:szCs w:val="22"/>
          <w:lang w:eastAsia="zh-CN"/>
        </w:rPr>
        <w:t>DSMS</w:t>
      </w:r>
      <w:r w:rsidRPr="005E474C">
        <w:rPr>
          <w:rFonts w:asciiTheme="minorHAnsi" w:hAnsiTheme="minorHAnsi" w:cstheme="minorBidi" w:hint="eastAsia"/>
          <w:b w:val="0"/>
          <w:smallCaps w:val="0"/>
          <w:kern w:val="0"/>
          <w:sz w:val="24"/>
          <w:szCs w:val="22"/>
          <w:lang w:eastAsia="zh-CN"/>
        </w:rPr>
        <w:t>创建试验联系但，并通过短信平台提前一周向客户发出提醒短信。</w:t>
      </w:r>
    </w:p>
    <w:p w14:paraId="5F08ACCA" w14:textId="77777777" w:rsidR="005E474C" w:rsidRPr="005E474C" w:rsidRDefault="005E474C" w:rsidP="005E474C">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5E474C">
        <w:rPr>
          <w:rFonts w:asciiTheme="minorHAnsi" w:hAnsiTheme="minorHAnsi" w:cstheme="minorBidi" w:hint="eastAsia"/>
          <w:b w:val="0"/>
          <w:smallCaps w:val="0"/>
          <w:kern w:val="0"/>
          <w:sz w:val="24"/>
          <w:szCs w:val="22"/>
          <w:lang w:eastAsia="zh-CN"/>
        </w:rPr>
        <w:t>客户可随时查看订单任务编号、排队信息、试验进度等。</w:t>
      </w:r>
    </w:p>
    <w:p w14:paraId="6AD9ABC7" w14:textId="77777777" w:rsidR="005E474C" w:rsidRDefault="005E474C" w:rsidP="005E474C">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5E474C">
        <w:rPr>
          <w:rFonts w:asciiTheme="minorHAnsi" w:hAnsiTheme="minorHAnsi" w:cstheme="minorBidi" w:hint="eastAsia"/>
          <w:b w:val="0"/>
          <w:smallCaps w:val="0"/>
          <w:kern w:val="0"/>
          <w:sz w:val="24"/>
          <w:szCs w:val="22"/>
          <w:lang w:eastAsia="zh-CN"/>
        </w:rPr>
        <w:t>当任务完成后对任务费用进行结算，推送到财务系统由财务人员审核后在系统中并调用短信平台通知客户开票。</w:t>
      </w:r>
    </w:p>
    <w:p w14:paraId="3B9FEECC" w14:textId="77777777" w:rsidR="008D62C0" w:rsidRPr="005E474C" w:rsidRDefault="008D62C0" w:rsidP="005E474C">
      <w:pPr>
        <w:pStyle w:val="4"/>
        <w:rPr>
          <w:rFonts w:ascii="仿宋" w:eastAsia="仿宋" w:hAnsi="仿宋" w:hint="eastAsia"/>
        </w:rPr>
      </w:pPr>
      <w:r w:rsidRPr="005E474C">
        <w:rPr>
          <w:rFonts w:ascii="仿宋" w:eastAsia="仿宋" w:hAnsi="仿宋"/>
        </w:rPr>
        <w:t>2.1.3</w:t>
      </w:r>
      <w:r w:rsidRPr="005E474C">
        <w:rPr>
          <w:rFonts w:ascii="仿宋" w:eastAsia="仿宋" w:hAnsi="仿宋" w:hint="eastAsia"/>
        </w:rPr>
        <w:t>客户交付物管理</w:t>
      </w:r>
    </w:p>
    <w:p w14:paraId="0198EB8B" w14:textId="77777777" w:rsidR="005E474C" w:rsidRDefault="005E474C" w:rsidP="005E474C">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5E474C">
        <w:rPr>
          <w:rFonts w:asciiTheme="minorHAnsi" w:hAnsiTheme="minorHAnsi" w:cstheme="minorBidi" w:hint="eastAsia"/>
          <w:b w:val="0"/>
          <w:smallCaps w:val="0"/>
          <w:kern w:val="0"/>
          <w:sz w:val="24"/>
          <w:szCs w:val="22"/>
          <w:lang w:eastAsia="zh-CN"/>
        </w:rPr>
        <w:t>客户在订单详情</w:t>
      </w:r>
      <w:proofErr w:type="gramStart"/>
      <w:r w:rsidRPr="005E474C">
        <w:rPr>
          <w:rFonts w:asciiTheme="minorHAnsi" w:hAnsiTheme="minorHAnsi" w:cstheme="minorBidi" w:hint="eastAsia"/>
          <w:b w:val="0"/>
          <w:smallCaps w:val="0"/>
          <w:kern w:val="0"/>
          <w:sz w:val="24"/>
          <w:szCs w:val="22"/>
          <w:lang w:eastAsia="zh-CN"/>
        </w:rPr>
        <w:t>页可以</w:t>
      </w:r>
      <w:proofErr w:type="gramEnd"/>
      <w:r w:rsidRPr="005E474C">
        <w:rPr>
          <w:rFonts w:asciiTheme="minorHAnsi" w:hAnsiTheme="minorHAnsi" w:cstheme="minorBidi" w:hint="eastAsia"/>
          <w:b w:val="0"/>
          <w:smallCaps w:val="0"/>
          <w:kern w:val="0"/>
          <w:sz w:val="24"/>
          <w:szCs w:val="22"/>
          <w:lang w:eastAsia="zh-CN"/>
        </w:rPr>
        <w:t>看到试验进度，</w:t>
      </w:r>
      <w:proofErr w:type="gramStart"/>
      <w:r w:rsidRPr="005E474C">
        <w:rPr>
          <w:rFonts w:asciiTheme="minorHAnsi" w:hAnsiTheme="minorHAnsi" w:cstheme="minorBidi" w:hint="eastAsia"/>
          <w:b w:val="0"/>
          <w:smallCaps w:val="0"/>
          <w:kern w:val="0"/>
          <w:sz w:val="24"/>
          <w:szCs w:val="22"/>
          <w:lang w:eastAsia="zh-CN"/>
        </w:rPr>
        <w:t>若试验</w:t>
      </w:r>
      <w:proofErr w:type="gramEnd"/>
      <w:r w:rsidRPr="005E474C">
        <w:rPr>
          <w:rFonts w:asciiTheme="minorHAnsi" w:hAnsiTheme="minorHAnsi" w:cstheme="minorBidi" w:hint="eastAsia"/>
          <w:b w:val="0"/>
          <w:smallCaps w:val="0"/>
          <w:kern w:val="0"/>
          <w:sz w:val="24"/>
          <w:szCs w:val="22"/>
          <w:lang w:eastAsia="zh-CN"/>
        </w:rPr>
        <w:t>完成，可看到试验报告附件或试验数据附件；</w:t>
      </w:r>
    </w:p>
    <w:p w14:paraId="6290E865" w14:textId="77777777" w:rsidR="005E474C" w:rsidRPr="008D62C0" w:rsidRDefault="005E474C" w:rsidP="005E474C">
      <w:pPr>
        <w:pStyle w:val="afffc"/>
        <w:spacing w:line="360" w:lineRule="auto"/>
        <w:ind w:firstLineChars="200" w:firstLine="480"/>
        <w:jc w:val="both"/>
        <w:rPr>
          <w:rFonts w:ascii="仿宋" w:hAnsi="仿宋" w:hint="eastAsia"/>
          <w:lang w:eastAsia="zh-CN"/>
        </w:rPr>
      </w:pPr>
      <w:r w:rsidRPr="005E474C">
        <w:rPr>
          <w:rFonts w:asciiTheme="minorHAnsi" w:hAnsiTheme="minorHAnsi" w:cstheme="minorBidi" w:hint="eastAsia"/>
          <w:b w:val="0"/>
          <w:smallCaps w:val="0"/>
          <w:kern w:val="0"/>
          <w:sz w:val="24"/>
          <w:szCs w:val="22"/>
          <w:lang w:eastAsia="zh-CN"/>
        </w:rPr>
        <w:t>试验报告由本系统推送</w:t>
      </w:r>
      <w:r w:rsidRPr="005E474C">
        <w:rPr>
          <w:rFonts w:asciiTheme="minorHAnsi" w:hAnsiTheme="minorHAnsi" w:cstheme="minorBidi"/>
          <w:b w:val="0"/>
          <w:smallCaps w:val="0"/>
          <w:kern w:val="0"/>
          <w:sz w:val="24"/>
          <w:szCs w:val="22"/>
          <w:lang w:eastAsia="zh-CN"/>
        </w:rPr>
        <w:t>DMDS</w:t>
      </w:r>
      <w:r w:rsidRPr="005E474C">
        <w:rPr>
          <w:rFonts w:asciiTheme="minorHAnsi" w:hAnsiTheme="minorHAnsi" w:cstheme="minorBidi"/>
          <w:b w:val="0"/>
          <w:smallCaps w:val="0"/>
          <w:kern w:val="0"/>
          <w:sz w:val="24"/>
          <w:szCs w:val="22"/>
          <w:lang w:eastAsia="zh-CN"/>
        </w:rPr>
        <w:t>生成并签批后归档于</w:t>
      </w:r>
      <w:r w:rsidRPr="005E474C">
        <w:rPr>
          <w:rFonts w:asciiTheme="minorHAnsi" w:hAnsiTheme="minorHAnsi" w:cstheme="minorBidi"/>
          <w:b w:val="0"/>
          <w:smallCaps w:val="0"/>
          <w:kern w:val="0"/>
          <w:sz w:val="24"/>
          <w:szCs w:val="22"/>
          <w:lang w:eastAsia="zh-CN"/>
        </w:rPr>
        <w:t>DMS</w:t>
      </w:r>
      <w:r w:rsidRPr="005E474C">
        <w:rPr>
          <w:rFonts w:asciiTheme="minorHAnsi" w:hAnsiTheme="minorHAnsi" w:cstheme="minorBidi"/>
          <w:b w:val="0"/>
          <w:smallCaps w:val="0"/>
          <w:kern w:val="0"/>
          <w:sz w:val="24"/>
          <w:szCs w:val="22"/>
          <w:lang w:eastAsia="zh-CN"/>
        </w:rPr>
        <w:t>系统；</w:t>
      </w:r>
    </w:p>
    <w:p w14:paraId="6C304DAC" w14:textId="77777777" w:rsidR="008D62C0" w:rsidRDefault="008D62C0" w:rsidP="008D62C0">
      <w:pPr>
        <w:pStyle w:val="4"/>
        <w:rPr>
          <w:rFonts w:ascii="仿宋" w:eastAsia="仿宋" w:hAnsi="仿宋" w:hint="eastAsia"/>
        </w:rPr>
      </w:pPr>
      <w:r w:rsidRPr="008D62C0">
        <w:rPr>
          <w:rFonts w:ascii="仿宋" w:eastAsia="仿宋" w:hAnsi="仿宋" w:hint="eastAsia"/>
        </w:rPr>
        <w:lastRenderedPageBreak/>
        <w:t>2.1.4外来试验人员管理</w:t>
      </w:r>
    </w:p>
    <w:p w14:paraId="1420A2C4" w14:textId="77777777" w:rsidR="005E474C" w:rsidRPr="005E474C" w:rsidRDefault="005E474C" w:rsidP="005E474C">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5E474C">
        <w:rPr>
          <w:rFonts w:asciiTheme="minorHAnsi" w:hAnsiTheme="minorHAnsi" w:cstheme="minorBidi" w:hint="eastAsia"/>
          <w:b w:val="0"/>
          <w:smallCaps w:val="0"/>
          <w:kern w:val="0"/>
          <w:sz w:val="24"/>
          <w:szCs w:val="22"/>
          <w:lang w:eastAsia="zh-CN"/>
        </w:rPr>
        <w:t>外来试验人员必须与试验订单相关联，且由客户账户对人员身份信息进行自主登记，签署相关的协议，并由客户管理人员审核通过后完成登记操作</w:t>
      </w:r>
    </w:p>
    <w:p w14:paraId="4311069B" w14:textId="77777777" w:rsidR="005E474C" w:rsidRPr="005E474C" w:rsidRDefault="005E474C" w:rsidP="005E474C">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5E474C">
        <w:rPr>
          <w:rFonts w:asciiTheme="minorHAnsi" w:hAnsiTheme="minorHAnsi" w:cstheme="minorBidi" w:hint="eastAsia"/>
          <w:b w:val="0"/>
          <w:smallCaps w:val="0"/>
          <w:kern w:val="0"/>
          <w:sz w:val="24"/>
          <w:szCs w:val="22"/>
          <w:lang w:eastAsia="zh-CN"/>
        </w:rPr>
        <w:t>外来试验人员登记完成后信息同步到数字安保系统，并由安全管理人员根据客户自主登记内容和客户管理人员审核意见，授予门禁权限</w:t>
      </w:r>
    </w:p>
    <w:p w14:paraId="7F373422" w14:textId="77777777" w:rsidR="005E474C" w:rsidRPr="005E474C" w:rsidRDefault="005E474C" w:rsidP="005E474C">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5E474C">
        <w:rPr>
          <w:rFonts w:asciiTheme="minorHAnsi" w:hAnsiTheme="minorHAnsi" w:cstheme="minorBidi" w:hint="eastAsia"/>
          <w:b w:val="0"/>
          <w:smallCaps w:val="0"/>
          <w:kern w:val="0"/>
          <w:sz w:val="24"/>
          <w:szCs w:val="22"/>
          <w:lang w:eastAsia="zh-CN"/>
        </w:rPr>
        <w:t>系统授权后通过短信平台发送通知消息给外来试验人员</w:t>
      </w:r>
    </w:p>
    <w:p w14:paraId="03D7F5AA" w14:textId="77777777" w:rsidR="005E474C" w:rsidRPr="005E474C" w:rsidRDefault="005E474C" w:rsidP="005E474C">
      <w:pPr>
        <w:pStyle w:val="afffc"/>
        <w:spacing w:line="360" w:lineRule="auto"/>
        <w:ind w:firstLineChars="200" w:firstLine="480"/>
        <w:jc w:val="both"/>
        <w:rPr>
          <w:lang w:eastAsia="zh-CN"/>
        </w:rPr>
      </w:pPr>
      <w:r w:rsidRPr="005E474C">
        <w:rPr>
          <w:rFonts w:asciiTheme="minorHAnsi" w:hAnsiTheme="minorHAnsi" w:cstheme="minorBidi" w:hint="eastAsia"/>
          <w:b w:val="0"/>
          <w:smallCaps w:val="0"/>
          <w:kern w:val="0"/>
          <w:sz w:val="24"/>
          <w:szCs w:val="22"/>
          <w:lang w:eastAsia="zh-CN"/>
        </w:rPr>
        <w:t>当试验订单完成或客户信誉较差时，无法发起自主登记，已登记授权人员自动取消授权。</w:t>
      </w:r>
    </w:p>
    <w:p w14:paraId="0EF8313C" w14:textId="77777777" w:rsidR="000533D0" w:rsidRPr="008D62C0" w:rsidRDefault="00254B44" w:rsidP="008D62C0">
      <w:pPr>
        <w:pStyle w:val="3"/>
        <w:spacing w:line="360" w:lineRule="auto"/>
        <w:rPr>
          <w:rFonts w:hint="eastAsia"/>
        </w:rPr>
      </w:pPr>
      <w:r w:rsidRPr="008D62C0">
        <w:rPr>
          <w:rFonts w:hint="eastAsia"/>
        </w:rPr>
        <w:t>2.2</w:t>
      </w:r>
      <w:r w:rsidRPr="008D62C0">
        <w:t xml:space="preserve"> </w:t>
      </w:r>
      <w:r w:rsidR="000533D0" w:rsidRPr="008D62C0">
        <w:rPr>
          <w:rFonts w:hint="eastAsia"/>
        </w:rPr>
        <w:t>试验</w:t>
      </w:r>
      <w:r w:rsidRPr="008D62C0">
        <w:rPr>
          <w:rFonts w:hint="eastAsia"/>
        </w:rPr>
        <w:t>实施</w:t>
      </w:r>
      <w:r w:rsidR="000533D0" w:rsidRPr="008D62C0">
        <w:rPr>
          <w:rFonts w:hint="eastAsia"/>
        </w:rPr>
        <w:t>管理</w:t>
      </w:r>
    </w:p>
    <w:p w14:paraId="6285804B" w14:textId="77777777" w:rsidR="000533D0" w:rsidRPr="008D62C0" w:rsidRDefault="000533D0" w:rsidP="000533D0">
      <w:pPr>
        <w:pStyle w:val="4"/>
        <w:rPr>
          <w:rFonts w:ascii="仿宋" w:eastAsia="仿宋" w:hAnsi="仿宋" w:hint="eastAsia"/>
        </w:rPr>
      </w:pPr>
      <w:r w:rsidRPr="008D62C0">
        <w:rPr>
          <w:rFonts w:ascii="仿宋" w:eastAsia="仿宋" w:hAnsi="仿宋" w:hint="eastAsia"/>
        </w:rPr>
        <w:t>2.</w:t>
      </w:r>
      <w:r w:rsidR="008D62C0">
        <w:rPr>
          <w:rFonts w:ascii="仿宋" w:eastAsia="仿宋" w:hAnsi="仿宋"/>
        </w:rPr>
        <w:t>2</w:t>
      </w:r>
      <w:r w:rsidRPr="008D62C0">
        <w:rPr>
          <w:rFonts w:ascii="仿宋" w:eastAsia="仿宋" w:hAnsi="仿宋" w:hint="eastAsia"/>
        </w:rPr>
        <w:t>.1 试验任务</w:t>
      </w:r>
      <w:r w:rsidR="008D62C0">
        <w:rPr>
          <w:rFonts w:ascii="仿宋" w:eastAsia="仿宋" w:hAnsi="仿宋" w:hint="eastAsia"/>
        </w:rPr>
        <w:t>管理</w:t>
      </w:r>
    </w:p>
    <w:p w14:paraId="3697B19C" w14:textId="77777777" w:rsidR="000533D0" w:rsidRDefault="000533D0" w:rsidP="005E474C">
      <w:pPr>
        <w:pStyle w:val="afffc"/>
        <w:spacing w:line="360" w:lineRule="auto"/>
        <w:ind w:firstLineChars="200" w:firstLine="480"/>
        <w:jc w:val="both"/>
        <w:rPr>
          <w:rFonts w:asciiTheme="minorHAnsi" w:hAnsiTheme="minorHAnsi" w:cstheme="minorBidi"/>
          <w:b w:val="0"/>
          <w:smallCaps w:val="0"/>
          <w:kern w:val="0"/>
          <w:sz w:val="24"/>
          <w:szCs w:val="22"/>
          <w:lang w:eastAsia="zh-CN"/>
        </w:rPr>
      </w:pPr>
      <w:r>
        <w:rPr>
          <w:rFonts w:asciiTheme="minorHAnsi" w:hAnsiTheme="minorHAnsi" w:cstheme="minorBidi" w:hint="eastAsia"/>
          <w:b w:val="0"/>
          <w:smallCaps w:val="0"/>
          <w:kern w:val="0"/>
          <w:sz w:val="24"/>
          <w:szCs w:val="22"/>
          <w:lang w:eastAsia="zh-CN"/>
        </w:rPr>
        <w:t>创建试验任务管理包括试验任务列表展示，新建试验任务，试验任务编辑，试验任务删除，任务查看详情。</w:t>
      </w:r>
    </w:p>
    <w:p w14:paraId="74858AE1" w14:textId="77777777" w:rsidR="000533D0" w:rsidRPr="005E474C" w:rsidRDefault="000533D0" w:rsidP="005E474C">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5E474C">
        <w:rPr>
          <w:rFonts w:asciiTheme="minorHAnsi" w:hAnsiTheme="minorHAnsi" w:cstheme="minorBidi" w:hint="eastAsia"/>
          <w:b w:val="0"/>
          <w:smallCaps w:val="0"/>
          <w:kern w:val="0"/>
          <w:sz w:val="24"/>
          <w:szCs w:val="22"/>
          <w:lang w:eastAsia="zh-CN"/>
        </w:rPr>
        <w:t>试验任务列表</w:t>
      </w:r>
    </w:p>
    <w:p w14:paraId="422DD871" w14:textId="77777777" w:rsidR="000533D0" w:rsidRPr="005E474C" w:rsidRDefault="000533D0" w:rsidP="005E474C">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5E474C">
        <w:rPr>
          <w:rFonts w:asciiTheme="minorHAnsi" w:hAnsiTheme="minorHAnsi" w:cstheme="minorBidi" w:hint="eastAsia"/>
          <w:b w:val="0"/>
          <w:smallCaps w:val="0"/>
          <w:kern w:val="0"/>
          <w:sz w:val="24"/>
          <w:szCs w:val="22"/>
          <w:lang w:eastAsia="zh-CN"/>
        </w:rPr>
        <w:t>试验任务列表可分页显示，用户可根据用户习惯修改每页展示数据条数；可输入任务信息进行查询，可进行高级查询；列表展示的主要字段有试验任务编号、试验任务名称、产品、项目名称、项目编号等。</w:t>
      </w:r>
    </w:p>
    <w:p w14:paraId="73D546E2" w14:textId="77777777" w:rsidR="000533D0" w:rsidRPr="005E474C" w:rsidRDefault="000533D0" w:rsidP="005E474C">
      <w:pPr>
        <w:pStyle w:val="afffc"/>
        <w:spacing w:line="360" w:lineRule="auto"/>
        <w:ind w:firstLineChars="200" w:firstLine="480"/>
        <w:jc w:val="both"/>
        <w:rPr>
          <w:rFonts w:asciiTheme="minorHAnsi" w:hAnsiTheme="minorHAnsi" w:cstheme="minorBidi"/>
          <w:b w:val="0"/>
          <w:smallCaps w:val="0"/>
          <w:kern w:val="0"/>
          <w:sz w:val="24"/>
          <w:szCs w:val="22"/>
          <w:lang w:eastAsia="zh-CN"/>
        </w:rPr>
      </w:pPr>
    </w:p>
    <w:p w14:paraId="580D3227" w14:textId="77777777" w:rsidR="000533D0" w:rsidRPr="005E474C" w:rsidRDefault="000533D0" w:rsidP="005E474C">
      <w:pPr>
        <w:pStyle w:val="afffc"/>
        <w:spacing w:line="360" w:lineRule="auto"/>
        <w:ind w:firstLineChars="200" w:firstLine="482"/>
        <w:jc w:val="both"/>
        <w:rPr>
          <w:rFonts w:asciiTheme="minorHAnsi" w:hAnsiTheme="minorHAnsi" w:cstheme="minorBidi"/>
          <w:smallCaps w:val="0"/>
          <w:kern w:val="0"/>
          <w:sz w:val="24"/>
          <w:szCs w:val="22"/>
          <w:lang w:eastAsia="zh-CN"/>
        </w:rPr>
      </w:pPr>
      <w:r w:rsidRPr="005E474C">
        <w:rPr>
          <w:rFonts w:asciiTheme="minorHAnsi" w:hAnsiTheme="minorHAnsi" w:cstheme="minorBidi" w:hint="eastAsia"/>
          <w:smallCaps w:val="0"/>
          <w:kern w:val="0"/>
          <w:sz w:val="24"/>
          <w:szCs w:val="22"/>
          <w:lang w:eastAsia="zh-CN"/>
        </w:rPr>
        <w:t>新建试验任务</w:t>
      </w:r>
    </w:p>
    <w:p w14:paraId="0D49EB4C" w14:textId="77777777" w:rsidR="000533D0" w:rsidRPr="005E474C" w:rsidRDefault="005E474C" w:rsidP="005E474C">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5E474C">
        <w:rPr>
          <w:rFonts w:asciiTheme="minorHAnsi" w:hAnsiTheme="minorHAnsi" w:cstheme="minorBidi" w:hint="eastAsia"/>
          <w:b w:val="0"/>
          <w:smallCaps w:val="0"/>
          <w:kern w:val="0"/>
          <w:sz w:val="24"/>
          <w:szCs w:val="22"/>
          <w:lang w:eastAsia="zh-CN"/>
        </w:rPr>
        <w:t>试验任务新建有两种方式：</w:t>
      </w:r>
      <w:r w:rsidRPr="005E474C">
        <w:rPr>
          <w:rFonts w:asciiTheme="minorHAnsi" w:hAnsiTheme="minorHAnsi" w:cstheme="minorBidi" w:hint="eastAsia"/>
          <w:b w:val="0"/>
          <w:smallCaps w:val="0"/>
          <w:kern w:val="0"/>
          <w:sz w:val="24"/>
          <w:szCs w:val="22"/>
          <w:lang w:eastAsia="zh-CN"/>
        </w:rPr>
        <w:t>1</w:t>
      </w:r>
      <w:r w:rsidRPr="005E474C">
        <w:rPr>
          <w:rFonts w:asciiTheme="minorHAnsi" w:hAnsiTheme="minorHAnsi" w:cstheme="minorBidi" w:hint="eastAsia"/>
          <w:b w:val="0"/>
          <w:smallCaps w:val="0"/>
          <w:kern w:val="0"/>
          <w:sz w:val="24"/>
          <w:szCs w:val="22"/>
          <w:lang w:eastAsia="zh-CN"/>
        </w:rPr>
        <w:t>、通过审核的客户订单自动创建试验任务；</w:t>
      </w:r>
      <w:r w:rsidRPr="005E474C">
        <w:rPr>
          <w:rFonts w:asciiTheme="minorHAnsi" w:hAnsiTheme="minorHAnsi" w:cstheme="minorBidi" w:hint="eastAsia"/>
          <w:b w:val="0"/>
          <w:smallCaps w:val="0"/>
          <w:kern w:val="0"/>
          <w:sz w:val="24"/>
          <w:szCs w:val="22"/>
          <w:lang w:eastAsia="zh-CN"/>
        </w:rPr>
        <w:t>2</w:t>
      </w:r>
      <w:r w:rsidRPr="005E474C">
        <w:rPr>
          <w:rFonts w:asciiTheme="minorHAnsi" w:hAnsiTheme="minorHAnsi" w:cstheme="minorBidi" w:hint="eastAsia"/>
          <w:b w:val="0"/>
          <w:smallCaps w:val="0"/>
          <w:kern w:val="0"/>
          <w:sz w:val="24"/>
          <w:szCs w:val="22"/>
          <w:lang w:eastAsia="zh-CN"/>
        </w:rPr>
        <w:t>、自动或手动同步</w:t>
      </w:r>
      <w:r w:rsidRPr="005E474C">
        <w:rPr>
          <w:rFonts w:asciiTheme="minorHAnsi" w:hAnsiTheme="minorHAnsi" w:cstheme="minorBidi" w:hint="eastAsia"/>
          <w:b w:val="0"/>
          <w:smallCaps w:val="0"/>
          <w:kern w:val="0"/>
          <w:sz w:val="24"/>
          <w:szCs w:val="22"/>
          <w:lang w:eastAsia="zh-CN"/>
        </w:rPr>
        <w:t>TMS</w:t>
      </w:r>
      <w:r w:rsidRPr="005E474C">
        <w:rPr>
          <w:rFonts w:asciiTheme="minorHAnsi" w:hAnsiTheme="minorHAnsi" w:cstheme="minorBidi" w:hint="eastAsia"/>
          <w:b w:val="0"/>
          <w:smallCaps w:val="0"/>
          <w:kern w:val="0"/>
          <w:sz w:val="24"/>
          <w:szCs w:val="22"/>
          <w:lang w:eastAsia="zh-CN"/>
        </w:rPr>
        <w:t>系统的内部试验任务</w:t>
      </w:r>
      <w:r w:rsidR="000533D0" w:rsidRPr="005E474C">
        <w:rPr>
          <w:rFonts w:asciiTheme="minorHAnsi" w:hAnsiTheme="minorHAnsi" w:cstheme="minorBidi" w:hint="eastAsia"/>
          <w:b w:val="0"/>
          <w:smallCaps w:val="0"/>
          <w:kern w:val="0"/>
          <w:sz w:val="24"/>
          <w:szCs w:val="22"/>
          <w:lang w:eastAsia="zh-CN"/>
        </w:rPr>
        <w:t>。</w:t>
      </w:r>
    </w:p>
    <w:p w14:paraId="67D47004" w14:textId="77777777" w:rsidR="000533D0" w:rsidRPr="005E474C" w:rsidRDefault="000533D0" w:rsidP="005E474C">
      <w:pPr>
        <w:pStyle w:val="afffc"/>
        <w:spacing w:line="360" w:lineRule="auto"/>
        <w:ind w:firstLineChars="200" w:firstLine="480"/>
        <w:jc w:val="both"/>
        <w:rPr>
          <w:rFonts w:asciiTheme="minorHAnsi" w:hAnsiTheme="minorHAnsi" w:cstheme="minorBidi"/>
          <w:b w:val="0"/>
          <w:smallCaps w:val="0"/>
          <w:kern w:val="0"/>
          <w:sz w:val="24"/>
          <w:szCs w:val="22"/>
          <w:lang w:eastAsia="zh-CN"/>
        </w:rPr>
      </w:pPr>
    </w:p>
    <w:p w14:paraId="5BDA2623" w14:textId="77777777" w:rsidR="000533D0" w:rsidRPr="005E474C" w:rsidRDefault="000533D0" w:rsidP="005E474C">
      <w:pPr>
        <w:pStyle w:val="afffc"/>
        <w:spacing w:line="360" w:lineRule="auto"/>
        <w:ind w:firstLineChars="200" w:firstLine="482"/>
        <w:jc w:val="both"/>
        <w:rPr>
          <w:rFonts w:asciiTheme="minorHAnsi" w:hAnsiTheme="minorHAnsi" w:cstheme="minorBidi"/>
          <w:smallCaps w:val="0"/>
          <w:kern w:val="0"/>
          <w:sz w:val="24"/>
          <w:szCs w:val="22"/>
          <w:lang w:eastAsia="zh-CN"/>
        </w:rPr>
      </w:pPr>
      <w:r w:rsidRPr="005E474C">
        <w:rPr>
          <w:rFonts w:asciiTheme="minorHAnsi" w:hAnsiTheme="minorHAnsi" w:cstheme="minorBidi" w:hint="eastAsia"/>
          <w:smallCaps w:val="0"/>
          <w:kern w:val="0"/>
          <w:sz w:val="24"/>
          <w:szCs w:val="22"/>
          <w:lang w:eastAsia="zh-CN"/>
        </w:rPr>
        <w:lastRenderedPageBreak/>
        <w:t>试验任务删除</w:t>
      </w:r>
    </w:p>
    <w:p w14:paraId="5AF60101" w14:textId="77777777" w:rsidR="000533D0" w:rsidRPr="005E474C" w:rsidRDefault="005E474C" w:rsidP="005E474C">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5E474C">
        <w:rPr>
          <w:rFonts w:asciiTheme="minorHAnsi" w:hAnsiTheme="minorHAnsi" w:cstheme="minorBidi" w:hint="eastAsia"/>
          <w:b w:val="0"/>
          <w:smallCaps w:val="0"/>
          <w:kern w:val="0"/>
          <w:sz w:val="24"/>
          <w:szCs w:val="22"/>
          <w:lang w:eastAsia="zh-CN"/>
        </w:rPr>
        <w:t>试验任务删除有两种方式：</w:t>
      </w:r>
      <w:r w:rsidRPr="005E474C">
        <w:rPr>
          <w:rFonts w:asciiTheme="minorHAnsi" w:hAnsiTheme="minorHAnsi" w:cstheme="minorBidi" w:hint="eastAsia"/>
          <w:b w:val="0"/>
          <w:smallCaps w:val="0"/>
          <w:kern w:val="0"/>
          <w:sz w:val="24"/>
          <w:szCs w:val="22"/>
          <w:lang w:eastAsia="zh-CN"/>
        </w:rPr>
        <w:t>1</w:t>
      </w:r>
      <w:r w:rsidRPr="005E474C">
        <w:rPr>
          <w:rFonts w:asciiTheme="minorHAnsi" w:hAnsiTheme="minorHAnsi" w:cstheme="minorBidi" w:hint="eastAsia"/>
          <w:b w:val="0"/>
          <w:smallCaps w:val="0"/>
          <w:kern w:val="0"/>
          <w:sz w:val="24"/>
          <w:szCs w:val="22"/>
          <w:lang w:eastAsia="zh-CN"/>
        </w:rPr>
        <w:t>、当外部客户订单被撤销时；</w:t>
      </w:r>
      <w:r w:rsidRPr="005E474C">
        <w:rPr>
          <w:rFonts w:asciiTheme="minorHAnsi" w:hAnsiTheme="minorHAnsi" w:cstheme="minorBidi" w:hint="eastAsia"/>
          <w:b w:val="0"/>
          <w:smallCaps w:val="0"/>
          <w:kern w:val="0"/>
          <w:sz w:val="24"/>
          <w:szCs w:val="22"/>
          <w:lang w:eastAsia="zh-CN"/>
        </w:rPr>
        <w:t>2</w:t>
      </w:r>
      <w:r w:rsidRPr="005E474C">
        <w:rPr>
          <w:rFonts w:asciiTheme="minorHAnsi" w:hAnsiTheme="minorHAnsi" w:cstheme="minorBidi" w:hint="eastAsia"/>
          <w:b w:val="0"/>
          <w:smallCaps w:val="0"/>
          <w:kern w:val="0"/>
          <w:sz w:val="24"/>
          <w:szCs w:val="22"/>
          <w:lang w:eastAsia="zh-CN"/>
        </w:rPr>
        <w:t>、</w:t>
      </w:r>
      <w:r w:rsidRPr="005E474C">
        <w:rPr>
          <w:rFonts w:asciiTheme="minorHAnsi" w:hAnsiTheme="minorHAnsi" w:cstheme="minorBidi" w:hint="eastAsia"/>
          <w:b w:val="0"/>
          <w:smallCaps w:val="0"/>
          <w:kern w:val="0"/>
          <w:sz w:val="24"/>
          <w:szCs w:val="22"/>
          <w:lang w:eastAsia="zh-CN"/>
        </w:rPr>
        <w:t>TMS</w:t>
      </w:r>
      <w:r w:rsidRPr="005E474C">
        <w:rPr>
          <w:rFonts w:asciiTheme="minorHAnsi" w:hAnsiTheme="minorHAnsi" w:cstheme="minorBidi" w:hint="eastAsia"/>
          <w:b w:val="0"/>
          <w:smallCaps w:val="0"/>
          <w:kern w:val="0"/>
          <w:sz w:val="24"/>
          <w:szCs w:val="22"/>
          <w:lang w:eastAsia="zh-CN"/>
        </w:rPr>
        <w:t>系统的内部任务被删除时</w:t>
      </w:r>
      <w:r w:rsidR="000533D0" w:rsidRPr="005E474C">
        <w:rPr>
          <w:rFonts w:asciiTheme="minorHAnsi" w:hAnsiTheme="minorHAnsi" w:cstheme="minorBidi" w:hint="eastAsia"/>
          <w:b w:val="0"/>
          <w:smallCaps w:val="0"/>
          <w:kern w:val="0"/>
          <w:sz w:val="24"/>
          <w:szCs w:val="22"/>
          <w:lang w:eastAsia="zh-CN"/>
        </w:rPr>
        <w:t>。</w:t>
      </w:r>
    </w:p>
    <w:p w14:paraId="2A91599B" w14:textId="77777777" w:rsidR="005E474C" w:rsidRPr="005E474C" w:rsidRDefault="005E474C" w:rsidP="005E474C">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5E474C">
        <w:rPr>
          <w:rFonts w:asciiTheme="minorHAnsi" w:hAnsiTheme="minorHAnsi" w:cstheme="minorBidi" w:hint="eastAsia"/>
          <w:b w:val="0"/>
          <w:smallCaps w:val="0"/>
          <w:kern w:val="0"/>
          <w:sz w:val="24"/>
          <w:szCs w:val="22"/>
          <w:lang w:eastAsia="zh-CN"/>
        </w:rPr>
        <w:t>当试验任务处于执行过程中时，不可删除</w:t>
      </w:r>
    </w:p>
    <w:p w14:paraId="25276BC6" w14:textId="77777777" w:rsidR="00254B44" w:rsidRPr="008D62C0" w:rsidRDefault="008D62C0" w:rsidP="008D62C0">
      <w:pPr>
        <w:pStyle w:val="4"/>
        <w:rPr>
          <w:rFonts w:ascii="仿宋" w:eastAsia="仿宋" w:hAnsi="仿宋" w:hint="eastAsia"/>
        </w:rPr>
      </w:pPr>
      <w:r w:rsidRPr="008D62C0">
        <w:rPr>
          <w:rFonts w:ascii="仿宋" w:eastAsia="仿宋" w:hAnsi="仿宋" w:hint="eastAsia"/>
        </w:rPr>
        <w:t>2</w:t>
      </w:r>
      <w:r w:rsidRPr="008D62C0">
        <w:rPr>
          <w:rFonts w:ascii="仿宋" w:eastAsia="仿宋" w:hAnsi="仿宋"/>
        </w:rPr>
        <w:t>.2.2</w:t>
      </w:r>
      <w:proofErr w:type="gramStart"/>
      <w:r w:rsidR="00254B44" w:rsidRPr="008D62C0">
        <w:rPr>
          <w:rFonts w:ascii="仿宋" w:eastAsia="仿宋" w:hAnsi="仿宋" w:hint="eastAsia"/>
        </w:rPr>
        <w:t>试验</w:t>
      </w:r>
      <w:r>
        <w:rPr>
          <w:rFonts w:ascii="仿宋" w:eastAsia="仿宋" w:hAnsi="仿宋" w:hint="eastAsia"/>
        </w:rPr>
        <w:t>排程</w:t>
      </w:r>
      <w:r w:rsidR="00254B44" w:rsidRPr="008D62C0">
        <w:rPr>
          <w:rFonts w:ascii="仿宋" w:eastAsia="仿宋" w:hAnsi="仿宋" w:hint="eastAsia"/>
        </w:rPr>
        <w:t>管理</w:t>
      </w:r>
      <w:proofErr w:type="gramEnd"/>
    </w:p>
    <w:p w14:paraId="745E43F2" w14:textId="77777777" w:rsidR="00254B44" w:rsidRPr="00F606C1" w:rsidRDefault="005E474C" w:rsidP="00F606C1">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F606C1">
        <w:rPr>
          <w:rFonts w:asciiTheme="minorHAnsi" w:hAnsiTheme="minorHAnsi" w:cstheme="minorBidi" w:hint="eastAsia"/>
          <w:b w:val="0"/>
          <w:smallCaps w:val="0"/>
          <w:kern w:val="0"/>
          <w:sz w:val="24"/>
          <w:szCs w:val="22"/>
          <w:lang w:eastAsia="zh-CN"/>
        </w:rPr>
        <w:t>试验任务</w:t>
      </w:r>
      <w:proofErr w:type="gramStart"/>
      <w:r w:rsidRPr="00F606C1">
        <w:rPr>
          <w:rFonts w:asciiTheme="minorHAnsi" w:hAnsiTheme="minorHAnsi" w:cstheme="minorBidi" w:hint="eastAsia"/>
          <w:b w:val="0"/>
          <w:smallCaps w:val="0"/>
          <w:kern w:val="0"/>
          <w:sz w:val="24"/>
          <w:szCs w:val="22"/>
          <w:lang w:eastAsia="zh-CN"/>
        </w:rPr>
        <w:t>排程功能</w:t>
      </w:r>
      <w:proofErr w:type="gramEnd"/>
      <w:r w:rsidRPr="00F606C1">
        <w:rPr>
          <w:rFonts w:asciiTheme="minorHAnsi" w:hAnsiTheme="minorHAnsi" w:cstheme="minorBidi" w:hint="eastAsia"/>
          <w:b w:val="0"/>
          <w:smallCaps w:val="0"/>
          <w:kern w:val="0"/>
          <w:sz w:val="24"/>
          <w:szCs w:val="22"/>
          <w:lang w:eastAsia="zh-CN"/>
        </w:rPr>
        <w:t>根据试验资源如人员、设备的占用情况进行自动预排，并动态更新，支持试验人员手工调整排程</w:t>
      </w:r>
    </w:p>
    <w:p w14:paraId="5F61A3E2" w14:textId="77777777" w:rsidR="005E474C" w:rsidRPr="00F606C1" w:rsidRDefault="005E474C" w:rsidP="00F606C1">
      <w:pPr>
        <w:pStyle w:val="afffc"/>
        <w:spacing w:line="360" w:lineRule="auto"/>
        <w:ind w:firstLineChars="200" w:firstLine="480"/>
        <w:jc w:val="both"/>
        <w:rPr>
          <w:rFonts w:asciiTheme="minorHAnsi" w:hAnsiTheme="minorHAnsi" w:cstheme="minorBidi"/>
          <w:b w:val="0"/>
          <w:smallCaps w:val="0"/>
          <w:kern w:val="0"/>
          <w:sz w:val="24"/>
          <w:szCs w:val="22"/>
          <w:lang w:eastAsia="zh-CN"/>
        </w:rPr>
      </w:pPr>
      <w:proofErr w:type="gramStart"/>
      <w:r w:rsidRPr="00F606C1">
        <w:rPr>
          <w:rFonts w:asciiTheme="minorHAnsi" w:hAnsiTheme="minorHAnsi" w:cstheme="minorBidi" w:hint="eastAsia"/>
          <w:b w:val="0"/>
          <w:smallCaps w:val="0"/>
          <w:kern w:val="0"/>
          <w:sz w:val="24"/>
          <w:szCs w:val="22"/>
          <w:lang w:eastAsia="zh-CN"/>
        </w:rPr>
        <w:t>试验排程参考</w:t>
      </w:r>
      <w:proofErr w:type="gramEnd"/>
      <w:r w:rsidRPr="00F606C1">
        <w:rPr>
          <w:rFonts w:asciiTheme="minorHAnsi" w:hAnsiTheme="minorHAnsi" w:cstheme="minorBidi" w:hint="eastAsia"/>
          <w:b w:val="0"/>
          <w:smallCaps w:val="0"/>
          <w:kern w:val="0"/>
          <w:sz w:val="24"/>
          <w:szCs w:val="22"/>
          <w:lang w:eastAsia="zh-CN"/>
        </w:rPr>
        <w:t>客户信誉自动</w:t>
      </w:r>
      <w:proofErr w:type="gramStart"/>
      <w:r w:rsidRPr="00F606C1">
        <w:rPr>
          <w:rFonts w:asciiTheme="minorHAnsi" w:hAnsiTheme="minorHAnsi" w:cstheme="minorBidi" w:hint="eastAsia"/>
          <w:b w:val="0"/>
          <w:smallCaps w:val="0"/>
          <w:kern w:val="0"/>
          <w:sz w:val="24"/>
          <w:szCs w:val="22"/>
          <w:lang w:eastAsia="zh-CN"/>
        </w:rPr>
        <w:t>调整排程优先级</w:t>
      </w:r>
      <w:proofErr w:type="gramEnd"/>
    </w:p>
    <w:p w14:paraId="3FD8F071" w14:textId="77777777" w:rsidR="00F606C1" w:rsidRDefault="00F606C1" w:rsidP="00F606C1">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F606C1">
        <w:rPr>
          <w:rFonts w:asciiTheme="minorHAnsi" w:hAnsiTheme="minorHAnsi" w:cstheme="minorBidi" w:hint="eastAsia"/>
          <w:b w:val="0"/>
          <w:smallCaps w:val="0"/>
          <w:kern w:val="0"/>
          <w:sz w:val="24"/>
          <w:szCs w:val="22"/>
          <w:lang w:eastAsia="zh-CN"/>
        </w:rPr>
        <w:t>试验</w:t>
      </w:r>
      <w:proofErr w:type="gramStart"/>
      <w:r w:rsidRPr="00F606C1">
        <w:rPr>
          <w:rFonts w:asciiTheme="minorHAnsi" w:hAnsiTheme="minorHAnsi" w:cstheme="minorBidi" w:hint="eastAsia"/>
          <w:b w:val="0"/>
          <w:smallCaps w:val="0"/>
          <w:kern w:val="0"/>
          <w:sz w:val="24"/>
          <w:szCs w:val="22"/>
          <w:lang w:eastAsia="zh-CN"/>
        </w:rPr>
        <w:t>排程功能</w:t>
      </w:r>
      <w:proofErr w:type="gramEnd"/>
      <w:r w:rsidRPr="00F606C1">
        <w:rPr>
          <w:rFonts w:asciiTheme="minorHAnsi" w:hAnsiTheme="minorHAnsi" w:cstheme="minorBidi" w:hint="eastAsia"/>
          <w:b w:val="0"/>
          <w:smallCaps w:val="0"/>
          <w:kern w:val="0"/>
          <w:sz w:val="24"/>
          <w:szCs w:val="22"/>
          <w:lang w:eastAsia="zh-CN"/>
        </w:rPr>
        <w:t>参考的各类参数同步大数据平台，训练相应算法模型，由大数据平台</w:t>
      </w:r>
      <w:proofErr w:type="gramStart"/>
      <w:r w:rsidRPr="00F606C1">
        <w:rPr>
          <w:rFonts w:asciiTheme="minorHAnsi" w:hAnsiTheme="minorHAnsi" w:cstheme="minorBidi" w:hint="eastAsia"/>
          <w:b w:val="0"/>
          <w:smallCaps w:val="0"/>
          <w:kern w:val="0"/>
          <w:sz w:val="24"/>
          <w:szCs w:val="22"/>
          <w:lang w:eastAsia="zh-CN"/>
        </w:rPr>
        <w:t>给出排程建议</w:t>
      </w:r>
      <w:proofErr w:type="gramEnd"/>
    </w:p>
    <w:p w14:paraId="008CE2A4" w14:textId="77777777" w:rsidR="00254B44" w:rsidRDefault="008D62C0" w:rsidP="00F606C1">
      <w:pPr>
        <w:pStyle w:val="4"/>
        <w:rPr>
          <w:rFonts w:ascii="仿宋" w:eastAsia="仿宋" w:hAnsi="仿宋" w:hint="eastAsia"/>
        </w:rPr>
      </w:pPr>
      <w:r w:rsidRPr="00F606C1">
        <w:rPr>
          <w:rFonts w:ascii="仿宋" w:eastAsia="仿宋" w:hAnsi="仿宋" w:hint="eastAsia"/>
        </w:rPr>
        <w:t>2.2.3样车出入库管</w:t>
      </w:r>
      <w:r w:rsidRPr="008D62C0">
        <w:rPr>
          <w:rFonts w:ascii="仿宋" w:eastAsia="仿宋" w:hAnsi="仿宋" w:hint="eastAsia"/>
        </w:rPr>
        <w:t>理</w:t>
      </w:r>
    </w:p>
    <w:p w14:paraId="37DF5AE9" w14:textId="77777777" w:rsidR="00F606C1" w:rsidRPr="00F606C1" w:rsidRDefault="00F606C1" w:rsidP="00F606C1">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F606C1">
        <w:rPr>
          <w:rFonts w:asciiTheme="minorHAnsi" w:hAnsiTheme="minorHAnsi" w:cstheme="minorBidi"/>
          <w:b w:val="0"/>
          <w:smallCaps w:val="0"/>
          <w:kern w:val="0"/>
          <w:sz w:val="24"/>
          <w:szCs w:val="22"/>
          <w:lang w:eastAsia="zh-CN"/>
        </w:rPr>
        <w:t>试验样车</w:t>
      </w:r>
      <w:r w:rsidRPr="00F606C1">
        <w:rPr>
          <w:rFonts w:asciiTheme="minorHAnsi" w:hAnsiTheme="minorHAnsi" w:cstheme="minorBidi"/>
          <w:b w:val="0"/>
          <w:smallCaps w:val="0"/>
          <w:kern w:val="0"/>
          <w:sz w:val="24"/>
          <w:szCs w:val="22"/>
          <w:lang w:eastAsia="zh-CN"/>
        </w:rPr>
        <w:t>(</w:t>
      </w:r>
      <w:r w:rsidRPr="00F606C1">
        <w:rPr>
          <w:rFonts w:asciiTheme="minorHAnsi" w:hAnsiTheme="minorHAnsi" w:cstheme="minorBidi"/>
          <w:b w:val="0"/>
          <w:smallCaps w:val="0"/>
          <w:kern w:val="0"/>
          <w:sz w:val="24"/>
          <w:szCs w:val="22"/>
          <w:lang w:eastAsia="zh-CN"/>
        </w:rPr>
        <w:t>含飞行汽车等有</w:t>
      </w:r>
      <w:r w:rsidRPr="00F606C1">
        <w:rPr>
          <w:rFonts w:asciiTheme="minorHAnsi" w:hAnsiTheme="minorHAnsi" w:cstheme="minorBidi"/>
          <w:b w:val="0"/>
          <w:smallCaps w:val="0"/>
          <w:kern w:val="0"/>
          <w:sz w:val="24"/>
          <w:szCs w:val="22"/>
          <w:lang w:eastAsia="zh-CN"/>
        </w:rPr>
        <w:t>TMS</w:t>
      </w:r>
      <w:r w:rsidRPr="00F606C1">
        <w:rPr>
          <w:rFonts w:asciiTheme="minorHAnsi" w:hAnsiTheme="minorHAnsi" w:cstheme="minorBidi"/>
          <w:b w:val="0"/>
          <w:smallCaps w:val="0"/>
          <w:kern w:val="0"/>
          <w:sz w:val="24"/>
          <w:szCs w:val="22"/>
          <w:lang w:eastAsia="zh-CN"/>
        </w:rPr>
        <w:t>样车信息的实车</w:t>
      </w:r>
      <w:r w:rsidRPr="00F606C1">
        <w:rPr>
          <w:rFonts w:asciiTheme="minorHAnsi" w:hAnsiTheme="minorHAnsi" w:cstheme="minorBidi"/>
          <w:b w:val="0"/>
          <w:smallCaps w:val="0"/>
          <w:kern w:val="0"/>
          <w:sz w:val="24"/>
          <w:szCs w:val="22"/>
          <w:lang w:eastAsia="zh-CN"/>
        </w:rPr>
        <w:t>)</w:t>
      </w:r>
      <w:r w:rsidRPr="00F606C1">
        <w:rPr>
          <w:rFonts w:asciiTheme="minorHAnsi" w:hAnsiTheme="minorHAnsi" w:cstheme="minorBidi"/>
          <w:b w:val="0"/>
          <w:smallCaps w:val="0"/>
          <w:kern w:val="0"/>
          <w:sz w:val="24"/>
          <w:szCs w:val="22"/>
          <w:lang w:eastAsia="zh-CN"/>
        </w:rPr>
        <w:t>入库；试验技术负责人登录移动端</w:t>
      </w:r>
      <w:r w:rsidRPr="00F606C1">
        <w:rPr>
          <w:rFonts w:asciiTheme="minorHAnsi" w:hAnsiTheme="minorHAnsi" w:cstheme="minorBidi"/>
          <w:b w:val="0"/>
          <w:smallCaps w:val="0"/>
          <w:kern w:val="0"/>
          <w:sz w:val="24"/>
          <w:szCs w:val="22"/>
          <w:lang w:eastAsia="zh-CN"/>
        </w:rPr>
        <w:t>PAD</w:t>
      </w:r>
      <w:r w:rsidRPr="00F606C1">
        <w:rPr>
          <w:rFonts w:asciiTheme="minorHAnsi" w:hAnsiTheme="minorHAnsi" w:cstheme="minorBidi"/>
          <w:b w:val="0"/>
          <w:smallCaps w:val="0"/>
          <w:kern w:val="0"/>
          <w:sz w:val="24"/>
          <w:szCs w:val="22"/>
          <w:lang w:eastAsia="zh-CN"/>
        </w:rPr>
        <w:t>，点击待入库车辆试验任务，选择样车入库表单，扫描车辆二维码，进行入库点检确认。若为非技术负责人点检车辆，非技术负责人点检信息推送试验技术负责人审核确认；系统指示试验完成后，推送试验样车复原点</w:t>
      </w:r>
      <w:proofErr w:type="gramStart"/>
      <w:r w:rsidRPr="00F606C1">
        <w:rPr>
          <w:rFonts w:asciiTheme="minorHAnsi" w:hAnsiTheme="minorHAnsi" w:cstheme="minorBidi"/>
          <w:b w:val="0"/>
          <w:smallCaps w:val="0"/>
          <w:kern w:val="0"/>
          <w:sz w:val="24"/>
          <w:szCs w:val="22"/>
          <w:lang w:eastAsia="zh-CN"/>
        </w:rPr>
        <w:t>检单至</w:t>
      </w:r>
      <w:proofErr w:type="gramEnd"/>
      <w:r w:rsidRPr="00F606C1">
        <w:rPr>
          <w:rFonts w:asciiTheme="minorHAnsi" w:hAnsiTheme="minorHAnsi" w:cstheme="minorBidi"/>
          <w:b w:val="0"/>
          <w:smallCaps w:val="0"/>
          <w:kern w:val="0"/>
          <w:sz w:val="24"/>
          <w:szCs w:val="22"/>
          <w:lang w:eastAsia="zh-CN"/>
        </w:rPr>
        <w:t>移动端</w:t>
      </w:r>
      <w:r w:rsidRPr="00F606C1">
        <w:rPr>
          <w:rFonts w:asciiTheme="minorHAnsi" w:hAnsiTheme="minorHAnsi" w:cstheme="minorBidi"/>
          <w:b w:val="0"/>
          <w:smallCaps w:val="0"/>
          <w:kern w:val="0"/>
          <w:sz w:val="24"/>
          <w:szCs w:val="22"/>
          <w:lang w:eastAsia="zh-CN"/>
        </w:rPr>
        <w:t>PAD</w:t>
      </w:r>
      <w:r w:rsidRPr="00F606C1">
        <w:rPr>
          <w:rFonts w:asciiTheme="minorHAnsi" w:hAnsiTheme="minorHAnsi" w:cstheme="minorBidi"/>
          <w:b w:val="0"/>
          <w:smallCaps w:val="0"/>
          <w:kern w:val="0"/>
          <w:sz w:val="24"/>
          <w:szCs w:val="22"/>
          <w:lang w:eastAsia="zh-CN"/>
        </w:rPr>
        <w:t>。</w:t>
      </w:r>
    </w:p>
    <w:p w14:paraId="0EAF725E" w14:textId="77777777" w:rsidR="00F606C1" w:rsidRPr="00F606C1" w:rsidRDefault="00F606C1" w:rsidP="00F606C1">
      <w:pPr>
        <w:pStyle w:val="afffc"/>
        <w:spacing w:line="360" w:lineRule="auto"/>
        <w:ind w:firstLineChars="200" w:firstLine="480"/>
        <w:jc w:val="both"/>
        <w:rPr>
          <w:rFonts w:asciiTheme="minorHAnsi" w:hAnsiTheme="minorHAnsi" w:cstheme="minorBidi"/>
          <w:b w:val="0"/>
          <w:smallCaps w:val="0"/>
          <w:kern w:val="0"/>
          <w:sz w:val="24"/>
          <w:szCs w:val="22"/>
          <w:lang w:eastAsia="zh-CN"/>
        </w:rPr>
      </w:pPr>
      <w:proofErr w:type="gramStart"/>
      <w:r w:rsidRPr="00F606C1">
        <w:rPr>
          <w:rFonts w:asciiTheme="minorHAnsi" w:hAnsiTheme="minorHAnsi" w:cstheme="minorBidi"/>
          <w:b w:val="0"/>
          <w:smallCaps w:val="0"/>
          <w:kern w:val="0"/>
          <w:sz w:val="24"/>
          <w:szCs w:val="22"/>
          <w:lang w:eastAsia="zh-CN"/>
        </w:rPr>
        <w:t>模型车含飞行</w:t>
      </w:r>
      <w:proofErr w:type="gramEnd"/>
      <w:r w:rsidRPr="00F606C1">
        <w:rPr>
          <w:rFonts w:asciiTheme="minorHAnsi" w:hAnsiTheme="minorHAnsi" w:cstheme="minorBidi"/>
          <w:b w:val="0"/>
          <w:smallCaps w:val="0"/>
          <w:kern w:val="0"/>
          <w:sz w:val="24"/>
          <w:szCs w:val="22"/>
          <w:lang w:eastAsia="zh-CN"/>
        </w:rPr>
        <w:t>汽车模型及缩比模型出入库；要求内部客户按照</w:t>
      </w:r>
      <w:r w:rsidRPr="00F606C1">
        <w:rPr>
          <w:rFonts w:asciiTheme="minorHAnsi" w:hAnsiTheme="minorHAnsi" w:cstheme="minorBidi"/>
          <w:b w:val="0"/>
          <w:smallCaps w:val="0"/>
          <w:kern w:val="0"/>
          <w:sz w:val="24"/>
          <w:szCs w:val="22"/>
          <w:lang w:eastAsia="zh-CN"/>
        </w:rPr>
        <w:t>TMS</w:t>
      </w:r>
      <w:r w:rsidRPr="00F606C1">
        <w:rPr>
          <w:rFonts w:asciiTheme="minorHAnsi" w:hAnsiTheme="minorHAnsi" w:cstheme="minorBidi"/>
          <w:b w:val="0"/>
          <w:smallCaps w:val="0"/>
          <w:kern w:val="0"/>
          <w:sz w:val="24"/>
          <w:szCs w:val="22"/>
          <w:lang w:eastAsia="zh-CN"/>
        </w:rPr>
        <w:t>要求新增样车，并填写规范样车编号；入库时按</w:t>
      </w:r>
      <w:r w:rsidRPr="00F606C1">
        <w:rPr>
          <w:rFonts w:asciiTheme="minorHAnsi" w:hAnsiTheme="minorHAnsi" w:cstheme="minorBidi"/>
          <w:b w:val="0"/>
          <w:smallCaps w:val="0"/>
          <w:kern w:val="0"/>
          <w:sz w:val="24"/>
          <w:szCs w:val="22"/>
          <w:lang w:eastAsia="zh-CN"/>
        </w:rPr>
        <w:t>TMS</w:t>
      </w:r>
      <w:r w:rsidRPr="00F606C1">
        <w:rPr>
          <w:rFonts w:asciiTheme="minorHAnsi" w:hAnsiTheme="minorHAnsi" w:cstheme="minorBidi"/>
          <w:b w:val="0"/>
          <w:smallCaps w:val="0"/>
          <w:kern w:val="0"/>
          <w:sz w:val="24"/>
          <w:szCs w:val="22"/>
          <w:lang w:eastAsia="zh-CN"/>
        </w:rPr>
        <w:t>样车信息打印唯一二维码，并粘贴至车身。试验技术负责人按上述流程同样点检入库出库。</w:t>
      </w:r>
    </w:p>
    <w:p w14:paraId="7BC3374B" w14:textId="77777777" w:rsidR="008D62C0" w:rsidRDefault="008D62C0" w:rsidP="008D62C0">
      <w:pPr>
        <w:pStyle w:val="4"/>
        <w:rPr>
          <w:rFonts w:ascii="仿宋" w:eastAsia="仿宋" w:hAnsi="仿宋" w:hint="eastAsia"/>
        </w:rPr>
      </w:pPr>
      <w:r w:rsidRPr="008D62C0">
        <w:rPr>
          <w:rFonts w:ascii="仿宋" w:eastAsia="仿宋" w:hAnsi="仿宋"/>
        </w:rPr>
        <w:t>2.2.4</w:t>
      </w:r>
      <w:r w:rsidRPr="008D62C0">
        <w:rPr>
          <w:rFonts w:ascii="仿宋" w:eastAsia="仿宋" w:hAnsi="仿宋" w:hint="eastAsia"/>
        </w:rPr>
        <w:t>试验整备管理</w:t>
      </w:r>
    </w:p>
    <w:p w14:paraId="0B2D2C77" w14:textId="77777777" w:rsidR="00F606C1" w:rsidRPr="00F606C1" w:rsidRDefault="00F606C1" w:rsidP="00F606C1">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F606C1">
        <w:rPr>
          <w:rFonts w:asciiTheme="minorHAnsi" w:hAnsiTheme="minorHAnsi" w:cstheme="minorBidi" w:hint="eastAsia"/>
          <w:b w:val="0"/>
          <w:smallCaps w:val="0"/>
          <w:kern w:val="0"/>
          <w:sz w:val="24"/>
          <w:szCs w:val="22"/>
          <w:lang w:eastAsia="zh-CN"/>
        </w:rPr>
        <w:t>试验人员使用</w:t>
      </w:r>
      <w:r w:rsidRPr="00F606C1">
        <w:rPr>
          <w:rFonts w:asciiTheme="minorHAnsi" w:hAnsiTheme="minorHAnsi" w:cstheme="minorBidi" w:hint="eastAsia"/>
          <w:b w:val="0"/>
          <w:smallCaps w:val="0"/>
          <w:kern w:val="0"/>
          <w:sz w:val="24"/>
          <w:szCs w:val="22"/>
          <w:lang w:eastAsia="zh-CN"/>
        </w:rPr>
        <w:t>PDA</w:t>
      </w:r>
      <w:r w:rsidRPr="00F606C1">
        <w:rPr>
          <w:rFonts w:asciiTheme="minorHAnsi" w:hAnsiTheme="minorHAnsi" w:cstheme="minorBidi" w:hint="eastAsia"/>
          <w:b w:val="0"/>
          <w:smallCaps w:val="0"/>
          <w:kern w:val="0"/>
          <w:sz w:val="24"/>
          <w:szCs w:val="22"/>
          <w:lang w:eastAsia="zh-CN"/>
        </w:rPr>
        <w:t>确认当前工位和执行的任务，通过</w:t>
      </w:r>
      <w:r w:rsidRPr="00F606C1">
        <w:rPr>
          <w:rFonts w:asciiTheme="minorHAnsi" w:hAnsiTheme="minorHAnsi" w:cstheme="minorBidi" w:hint="eastAsia"/>
          <w:b w:val="0"/>
          <w:smallCaps w:val="0"/>
          <w:kern w:val="0"/>
          <w:sz w:val="24"/>
          <w:szCs w:val="22"/>
          <w:lang w:eastAsia="zh-CN"/>
        </w:rPr>
        <w:t>PDA</w:t>
      </w:r>
      <w:proofErr w:type="gramStart"/>
      <w:r w:rsidRPr="00F606C1">
        <w:rPr>
          <w:rFonts w:asciiTheme="minorHAnsi" w:hAnsiTheme="minorHAnsi" w:cstheme="minorBidi" w:hint="eastAsia"/>
          <w:b w:val="0"/>
          <w:smallCaps w:val="0"/>
          <w:kern w:val="0"/>
          <w:sz w:val="24"/>
          <w:szCs w:val="22"/>
          <w:lang w:eastAsia="zh-CN"/>
        </w:rPr>
        <w:t>扫码的</w:t>
      </w:r>
      <w:proofErr w:type="gramEnd"/>
      <w:r w:rsidRPr="00F606C1">
        <w:rPr>
          <w:rFonts w:asciiTheme="minorHAnsi" w:hAnsiTheme="minorHAnsi" w:cstheme="minorBidi" w:hint="eastAsia"/>
          <w:b w:val="0"/>
          <w:smallCaps w:val="0"/>
          <w:kern w:val="0"/>
          <w:sz w:val="24"/>
          <w:szCs w:val="22"/>
          <w:lang w:eastAsia="zh-CN"/>
        </w:rPr>
        <w:t>方式切换工位和任务</w:t>
      </w:r>
    </w:p>
    <w:p w14:paraId="5F0F7A37" w14:textId="77777777" w:rsidR="00F606C1" w:rsidRPr="00F606C1" w:rsidRDefault="00F606C1" w:rsidP="00F606C1">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F606C1">
        <w:rPr>
          <w:rFonts w:asciiTheme="minorHAnsi" w:hAnsiTheme="minorHAnsi" w:cstheme="minorBidi" w:hint="eastAsia"/>
          <w:b w:val="0"/>
          <w:smallCaps w:val="0"/>
          <w:kern w:val="0"/>
          <w:sz w:val="24"/>
          <w:szCs w:val="22"/>
          <w:lang w:eastAsia="zh-CN"/>
        </w:rPr>
        <w:lastRenderedPageBreak/>
        <w:t>试验人员可通过</w:t>
      </w:r>
      <w:r w:rsidRPr="00F606C1">
        <w:rPr>
          <w:rFonts w:asciiTheme="minorHAnsi" w:hAnsiTheme="minorHAnsi" w:cstheme="minorBidi" w:hint="eastAsia"/>
          <w:b w:val="0"/>
          <w:smallCaps w:val="0"/>
          <w:kern w:val="0"/>
          <w:sz w:val="24"/>
          <w:szCs w:val="22"/>
          <w:lang w:eastAsia="zh-CN"/>
        </w:rPr>
        <w:t>PDA</w:t>
      </w:r>
      <w:r w:rsidRPr="00F606C1">
        <w:rPr>
          <w:rFonts w:asciiTheme="minorHAnsi" w:hAnsiTheme="minorHAnsi" w:cstheme="minorBidi" w:hint="eastAsia"/>
          <w:b w:val="0"/>
          <w:smallCaps w:val="0"/>
          <w:kern w:val="0"/>
          <w:sz w:val="24"/>
          <w:szCs w:val="22"/>
          <w:lang w:eastAsia="zh-CN"/>
        </w:rPr>
        <w:t>获得当前整备任务的整备附件清单，按照清单进行整备；</w:t>
      </w:r>
    </w:p>
    <w:p w14:paraId="6FD07787" w14:textId="77777777" w:rsidR="00F606C1" w:rsidRPr="00F606C1" w:rsidRDefault="00F606C1" w:rsidP="00F606C1">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F606C1">
        <w:rPr>
          <w:rFonts w:asciiTheme="minorHAnsi" w:hAnsiTheme="minorHAnsi" w:cstheme="minorBidi" w:hint="eastAsia"/>
          <w:b w:val="0"/>
          <w:smallCaps w:val="0"/>
          <w:kern w:val="0"/>
          <w:sz w:val="24"/>
          <w:szCs w:val="22"/>
          <w:lang w:eastAsia="zh-CN"/>
        </w:rPr>
        <w:t>对于涉及拆装件的任务，必须填写描述，并对操作过程进行拍照记录</w:t>
      </w:r>
    </w:p>
    <w:p w14:paraId="2B86774C" w14:textId="77777777" w:rsidR="00F606C1" w:rsidRPr="00F606C1" w:rsidRDefault="00F606C1" w:rsidP="00F606C1">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F606C1">
        <w:rPr>
          <w:rFonts w:asciiTheme="minorHAnsi" w:hAnsiTheme="minorHAnsi" w:cstheme="minorBidi" w:hint="eastAsia"/>
          <w:b w:val="0"/>
          <w:smallCaps w:val="0"/>
          <w:kern w:val="0"/>
          <w:sz w:val="24"/>
          <w:szCs w:val="22"/>
          <w:lang w:eastAsia="zh-CN"/>
        </w:rPr>
        <w:t>如为涉及</w:t>
      </w:r>
      <w:proofErr w:type="gramStart"/>
      <w:r w:rsidRPr="00F606C1">
        <w:rPr>
          <w:rFonts w:asciiTheme="minorHAnsi" w:hAnsiTheme="minorHAnsi" w:cstheme="minorBidi" w:hint="eastAsia"/>
          <w:b w:val="0"/>
          <w:smallCaps w:val="0"/>
          <w:kern w:val="0"/>
          <w:sz w:val="24"/>
          <w:szCs w:val="22"/>
          <w:lang w:eastAsia="zh-CN"/>
        </w:rPr>
        <w:t>热管理</w:t>
      </w:r>
      <w:proofErr w:type="gramEnd"/>
      <w:r w:rsidRPr="00F606C1">
        <w:rPr>
          <w:rFonts w:asciiTheme="minorHAnsi" w:hAnsiTheme="minorHAnsi" w:cstheme="minorBidi" w:hint="eastAsia"/>
          <w:b w:val="0"/>
          <w:smallCaps w:val="0"/>
          <w:kern w:val="0"/>
          <w:sz w:val="24"/>
          <w:szCs w:val="22"/>
          <w:lang w:eastAsia="zh-CN"/>
        </w:rPr>
        <w:t>及测压试验，必要上传布点附件清单</w:t>
      </w:r>
    </w:p>
    <w:p w14:paraId="609B5ED2" w14:textId="77777777" w:rsidR="008D62C0" w:rsidRDefault="008D62C0" w:rsidP="008D62C0">
      <w:pPr>
        <w:pStyle w:val="4"/>
        <w:rPr>
          <w:rFonts w:ascii="仿宋" w:eastAsia="仿宋" w:hAnsi="仿宋" w:hint="eastAsia"/>
        </w:rPr>
      </w:pPr>
      <w:r w:rsidRPr="008D62C0">
        <w:rPr>
          <w:rFonts w:ascii="仿宋" w:eastAsia="仿宋" w:hAnsi="仿宋"/>
        </w:rPr>
        <w:t>2.2.5</w:t>
      </w:r>
      <w:r w:rsidRPr="008D62C0">
        <w:rPr>
          <w:rFonts w:ascii="仿宋" w:eastAsia="仿宋" w:hAnsi="仿宋" w:hint="eastAsia"/>
        </w:rPr>
        <w:t>试验工时管理</w:t>
      </w:r>
    </w:p>
    <w:p w14:paraId="439191AE" w14:textId="77777777" w:rsidR="00F606C1" w:rsidRPr="00F606C1" w:rsidRDefault="00F606C1" w:rsidP="00F606C1">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F606C1">
        <w:rPr>
          <w:rFonts w:asciiTheme="minorHAnsi" w:hAnsiTheme="minorHAnsi" w:cstheme="minorBidi" w:hint="eastAsia"/>
          <w:b w:val="0"/>
          <w:smallCaps w:val="0"/>
          <w:kern w:val="0"/>
          <w:sz w:val="24"/>
          <w:szCs w:val="22"/>
          <w:lang w:eastAsia="zh-CN"/>
        </w:rPr>
        <w:t>利用</w:t>
      </w:r>
      <w:r w:rsidRPr="00F606C1">
        <w:rPr>
          <w:rFonts w:asciiTheme="minorHAnsi" w:hAnsiTheme="minorHAnsi" w:cstheme="minorBidi" w:hint="eastAsia"/>
          <w:b w:val="0"/>
          <w:smallCaps w:val="0"/>
          <w:kern w:val="0"/>
          <w:sz w:val="24"/>
          <w:szCs w:val="22"/>
          <w:lang w:eastAsia="zh-CN"/>
        </w:rPr>
        <w:t>NFC</w:t>
      </w:r>
      <w:r w:rsidRPr="00F606C1">
        <w:rPr>
          <w:rFonts w:asciiTheme="minorHAnsi" w:hAnsiTheme="minorHAnsi" w:cstheme="minorBidi" w:hint="eastAsia"/>
          <w:b w:val="0"/>
          <w:smallCaps w:val="0"/>
          <w:kern w:val="0"/>
          <w:sz w:val="24"/>
          <w:szCs w:val="22"/>
          <w:lang w:eastAsia="zh-CN"/>
        </w:rPr>
        <w:t>进行工时管理，</w:t>
      </w:r>
      <w:proofErr w:type="gramStart"/>
      <w:r w:rsidRPr="00F606C1">
        <w:rPr>
          <w:rFonts w:asciiTheme="minorHAnsi" w:hAnsiTheme="minorHAnsi" w:cstheme="minorBidi" w:hint="eastAsia"/>
          <w:b w:val="0"/>
          <w:smallCaps w:val="0"/>
          <w:kern w:val="0"/>
          <w:sz w:val="24"/>
          <w:szCs w:val="22"/>
          <w:lang w:eastAsia="zh-CN"/>
        </w:rPr>
        <w:t>确认上岗</w:t>
      </w:r>
      <w:proofErr w:type="gramEnd"/>
      <w:r w:rsidRPr="00F606C1">
        <w:rPr>
          <w:rFonts w:asciiTheme="minorHAnsi" w:hAnsiTheme="minorHAnsi" w:cstheme="minorBidi" w:hint="eastAsia"/>
          <w:b w:val="0"/>
          <w:smallCaps w:val="0"/>
          <w:kern w:val="0"/>
          <w:sz w:val="24"/>
          <w:szCs w:val="22"/>
          <w:lang w:eastAsia="zh-CN"/>
        </w:rPr>
        <w:t>和离岗时间</w:t>
      </w:r>
    </w:p>
    <w:p w14:paraId="428E8F8F" w14:textId="77777777" w:rsidR="00F606C1" w:rsidRPr="00F606C1" w:rsidRDefault="00F606C1" w:rsidP="00F606C1">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F606C1">
        <w:rPr>
          <w:rFonts w:asciiTheme="minorHAnsi" w:hAnsiTheme="minorHAnsi" w:cstheme="minorBidi" w:hint="eastAsia"/>
          <w:b w:val="0"/>
          <w:smallCaps w:val="0"/>
          <w:kern w:val="0"/>
          <w:sz w:val="24"/>
          <w:szCs w:val="22"/>
          <w:lang w:eastAsia="zh-CN"/>
        </w:rPr>
        <w:t>在执行任务前</w:t>
      </w:r>
      <w:proofErr w:type="gramStart"/>
      <w:r w:rsidRPr="00F606C1">
        <w:rPr>
          <w:rFonts w:asciiTheme="minorHAnsi" w:hAnsiTheme="minorHAnsi" w:cstheme="minorBidi" w:hint="eastAsia"/>
          <w:b w:val="0"/>
          <w:smallCaps w:val="0"/>
          <w:kern w:val="0"/>
          <w:sz w:val="24"/>
          <w:szCs w:val="22"/>
          <w:lang w:eastAsia="zh-CN"/>
        </w:rPr>
        <w:t>通过扫码记录</w:t>
      </w:r>
      <w:proofErr w:type="gramEnd"/>
      <w:r w:rsidRPr="00F606C1">
        <w:rPr>
          <w:rFonts w:asciiTheme="minorHAnsi" w:hAnsiTheme="minorHAnsi" w:cstheme="minorBidi" w:hint="eastAsia"/>
          <w:b w:val="0"/>
          <w:smallCaps w:val="0"/>
          <w:kern w:val="0"/>
          <w:sz w:val="24"/>
          <w:szCs w:val="22"/>
          <w:lang w:eastAsia="zh-CN"/>
        </w:rPr>
        <w:t>绑定任务样车，记录人员工时，任务结束后</w:t>
      </w:r>
      <w:proofErr w:type="gramStart"/>
      <w:r w:rsidRPr="00F606C1">
        <w:rPr>
          <w:rFonts w:asciiTheme="minorHAnsi" w:hAnsiTheme="minorHAnsi" w:cstheme="minorBidi" w:hint="eastAsia"/>
          <w:b w:val="0"/>
          <w:smallCaps w:val="0"/>
          <w:kern w:val="0"/>
          <w:sz w:val="24"/>
          <w:szCs w:val="22"/>
          <w:lang w:eastAsia="zh-CN"/>
        </w:rPr>
        <w:t>再次扫码或</w:t>
      </w:r>
      <w:proofErr w:type="gramEnd"/>
      <w:r w:rsidRPr="00F606C1">
        <w:rPr>
          <w:rFonts w:asciiTheme="minorHAnsi" w:hAnsiTheme="minorHAnsi" w:cstheme="minorBidi" w:hint="eastAsia"/>
          <w:b w:val="0"/>
          <w:smallCaps w:val="0"/>
          <w:kern w:val="0"/>
          <w:sz w:val="24"/>
          <w:szCs w:val="22"/>
          <w:lang w:eastAsia="zh-CN"/>
        </w:rPr>
        <w:t>切换下一任务结束当前任务工时</w:t>
      </w:r>
    </w:p>
    <w:p w14:paraId="7226487F" w14:textId="77777777" w:rsidR="008D62C0" w:rsidRDefault="008D62C0" w:rsidP="008D62C0">
      <w:pPr>
        <w:pStyle w:val="4"/>
        <w:rPr>
          <w:rFonts w:ascii="仿宋" w:eastAsia="仿宋" w:hAnsi="仿宋" w:hint="eastAsia"/>
        </w:rPr>
      </w:pPr>
      <w:r w:rsidRPr="008D62C0">
        <w:rPr>
          <w:rFonts w:ascii="仿宋" w:eastAsia="仿宋" w:hAnsi="仿宋"/>
        </w:rPr>
        <w:t>2.2.6</w:t>
      </w:r>
      <w:r w:rsidRPr="008D62C0">
        <w:rPr>
          <w:rFonts w:ascii="仿宋" w:eastAsia="仿宋" w:hAnsi="仿宋" w:hint="eastAsia"/>
        </w:rPr>
        <w:t>试验数据管理</w:t>
      </w:r>
    </w:p>
    <w:p w14:paraId="41B83163" w14:textId="77777777" w:rsidR="00F606C1" w:rsidRPr="00F606C1" w:rsidRDefault="00F606C1" w:rsidP="00F606C1">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F606C1">
        <w:rPr>
          <w:rFonts w:asciiTheme="minorHAnsi" w:hAnsiTheme="minorHAnsi" w:cstheme="minorBidi" w:hint="eastAsia"/>
          <w:b w:val="0"/>
          <w:smallCaps w:val="0"/>
          <w:kern w:val="0"/>
          <w:sz w:val="24"/>
          <w:szCs w:val="22"/>
          <w:lang w:eastAsia="zh-CN"/>
        </w:rPr>
        <w:t>试验数据通过自动采集和人工录入导入等方式填报</w:t>
      </w:r>
    </w:p>
    <w:p w14:paraId="524B898A" w14:textId="77777777" w:rsidR="00F606C1" w:rsidRPr="00F606C1" w:rsidRDefault="00F606C1" w:rsidP="00F606C1">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F606C1">
        <w:rPr>
          <w:rFonts w:asciiTheme="minorHAnsi" w:hAnsiTheme="minorHAnsi" w:cstheme="minorBidi" w:hint="eastAsia"/>
          <w:b w:val="0"/>
          <w:smallCaps w:val="0"/>
          <w:kern w:val="0"/>
          <w:sz w:val="24"/>
          <w:szCs w:val="22"/>
          <w:lang w:eastAsia="zh-CN"/>
        </w:rPr>
        <w:t>原始试验数据结构化存储</w:t>
      </w:r>
      <w:r w:rsidRPr="00F606C1">
        <w:rPr>
          <w:rFonts w:asciiTheme="minorHAnsi" w:hAnsiTheme="minorHAnsi" w:cstheme="minorBidi" w:hint="eastAsia"/>
          <w:b w:val="0"/>
          <w:smallCaps w:val="0"/>
          <w:kern w:val="0"/>
          <w:sz w:val="24"/>
          <w:szCs w:val="22"/>
          <w:lang w:eastAsia="zh-CN"/>
        </w:rPr>
        <w:t xml:space="preserve"> </w:t>
      </w:r>
      <w:r w:rsidRPr="00F606C1">
        <w:rPr>
          <w:rFonts w:asciiTheme="minorHAnsi" w:hAnsiTheme="minorHAnsi" w:cstheme="minorBidi" w:hint="eastAsia"/>
          <w:b w:val="0"/>
          <w:smallCaps w:val="0"/>
          <w:kern w:val="0"/>
          <w:sz w:val="24"/>
          <w:szCs w:val="22"/>
          <w:lang w:eastAsia="zh-CN"/>
        </w:rPr>
        <w:t>并通过系统接口同步到</w:t>
      </w:r>
      <w:r w:rsidRPr="00F606C1">
        <w:rPr>
          <w:rFonts w:asciiTheme="minorHAnsi" w:hAnsiTheme="minorHAnsi" w:cstheme="minorBidi" w:hint="eastAsia"/>
          <w:b w:val="0"/>
          <w:smallCaps w:val="0"/>
          <w:kern w:val="0"/>
          <w:sz w:val="24"/>
          <w:szCs w:val="22"/>
          <w:lang w:eastAsia="zh-CN"/>
        </w:rPr>
        <w:t>TDC</w:t>
      </w:r>
      <w:r w:rsidRPr="00F606C1">
        <w:rPr>
          <w:rFonts w:asciiTheme="minorHAnsi" w:hAnsiTheme="minorHAnsi" w:cstheme="minorBidi" w:hint="eastAsia"/>
          <w:b w:val="0"/>
          <w:smallCaps w:val="0"/>
          <w:kern w:val="0"/>
          <w:sz w:val="24"/>
          <w:szCs w:val="22"/>
          <w:lang w:eastAsia="zh-CN"/>
        </w:rPr>
        <w:t>系统当中</w:t>
      </w:r>
    </w:p>
    <w:p w14:paraId="36E86686" w14:textId="77777777" w:rsidR="00F606C1" w:rsidRPr="00F606C1" w:rsidRDefault="00F606C1" w:rsidP="00F606C1">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F606C1">
        <w:rPr>
          <w:rFonts w:asciiTheme="minorHAnsi" w:hAnsiTheme="minorHAnsi" w:cstheme="minorBidi" w:hint="eastAsia"/>
          <w:b w:val="0"/>
          <w:smallCaps w:val="0"/>
          <w:kern w:val="0"/>
          <w:sz w:val="24"/>
          <w:szCs w:val="22"/>
          <w:lang w:eastAsia="zh-CN"/>
        </w:rPr>
        <w:t>结构化试验数据推送</w:t>
      </w:r>
      <w:r w:rsidRPr="00F606C1">
        <w:rPr>
          <w:rFonts w:asciiTheme="minorHAnsi" w:hAnsiTheme="minorHAnsi" w:cstheme="minorBidi" w:hint="eastAsia"/>
          <w:b w:val="0"/>
          <w:smallCaps w:val="0"/>
          <w:kern w:val="0"/>
          <w:sz w:val="24"/>
          <w:szCs w:val="22"/>
          <w:lang w:eastAsia="zh-CN"/>
        </w:rPr>
        <w:t>DSMS</w:t>
      </w:r>
      <w:r w:rsidRPr="00F606C1">
        <w:rPr>
          <w:rFonts w:asciiTheme="minorHAnsi" w:hAnsiTheme="minorHAnsi" w:cstheme="minorBidi" w:hint="eastAsia"/>
          <w:b w:val="0"/>
          <w:smallCaps w:val="0"/>
          <w:kern w:val="0"/>
          <w:sz w:val="24"/>
          <w:szCs w:val="22"/>
          <w:lang w:eastAsia="zh-CN"/>
        </w:rPr>
        <w:t>系统，由</w:t>
      </w:r>
      <w:r w:rsidRPr="00F606C1">
        <w:rPr>
          <w:rFonts w:asciiTheme="minorHAnsi" w:hAnsiTheme="minorHAnsi" w:cstheme="minorBidi" w:hint="eastAsia"/>
          <w:b w:val="0"/>
          <w:smallCaps w:val="0"/>
          <w:kern w:val="0"/>
          <w:sz w:val="24"/>
          <w:szCs w:val="22"/>
          <w:lang w:eastAsia="zh-CN"/>
        </w:rPr>
        <w:t>DSMS</w:t>
      </w:r>
      <w:r w:rsidRPr="00F606C1">
        <w:rPr>
          <w:rFonts w:asciiTheme="minorHAnsi" w:hAnsiTheme="minorHAnsi" w:cstheme="minorBidi" w:hint="eastAsia"/>
          <w:b w:val="0"/>
          <w:smallCaps w:val="0"/>
          <w:kern w:val="0"/>
          <w:sz w:val="24"/>
          <w:szCs w:val="22"/>
          <w:lang w:eastAsia="zh-CN"/>
        </w:rPr>
        <w:t>系统调用模板生成试验报告，审批通过后回传本系统，由本系统外部客户管理模块通知客户试验完成，或者通过接口同步给</w:t>
      </w:r>
      <w:r w:rsidRPr="00F606C1">
        <w:rPr>
          <w:rFonts w:asciiTheme="minorHAnsi" w:hAnsiTheme="minorHAnsi" w:cstheme="minorBidi" w:hint="eastAsia"/>
          <w:b w:val="0"/>
          <w:smallCaps w:val="0"/>
          <w:kern w:val="0"/>
          <w:sz w:val="24"/>
          <w:szCs w:val="22"/>
          <w:lang w:eastAsia="zh-CN"/>
        </w:rPr>
        <w:t>TMS</w:t>
      </w:r>
      <w:r w:rsidRPr="00F606C1">
        <w:rPr>
          <w:rFonts w:asciiTheme="minorHAnsi" w:hAnsiTheme="minorHAnsi" w:cstheme="minorBidi" w:hint="eastAsia"/>
          <w:b w:val="0"/>
          <w:smallCaps w:val="0"/>
          <w:kern w:val="0"/>
          <w:sz w:val="24"/>
          <w:szCs w:val="22"/>
          <w:lang w:eastAsia="zh-CN"/>
        </w:rPr>
        <w:t>系统，结束内部试验任务</w:t>
      </w:r>
    </w:p>
    <w:p w14:paraId="0CB1F208" w14:textId="77777777" w:rsidR="00254B44" w:rsidRDefault="000533D0" w:rsidP="008D62C0">
      <w:pPr>
        <w:pStyle w:val="3"/>
        <w:spacing w:line="360" w:lineRule="auto"/>
        <w:rPr>
          <w:rFonts w:hint="eastAsia"/>
        </w:rPr>
      </w:pPr>
      <w:bookmarkStart w:id="7" w:name="_Toc115090123"/>
      <w:r>
        <w:rPr>
          <w:rFonts w:hint="eastAsia"/>
        </w:rPr>
        <w:t>2.</w:t>
      </w:r>
      <w:r w:rsidR="00254B44">
        <w:rPr>
          <w:rFonts w:hint="eastAsia"/>
        </w:rPr>
        <w:t>3</w:t>
      </w:r>
      <w:r w:rsidR="00254B44">
        <w:t xml:space="preserve"> </w:t>
      </w:r>
      <w:r w:rsidR="00254B44">
        <w:rPr>
          <w:rFonts w:hint="eastAsia"/>
        </w:rPr>
        <w:t>数值风洞及大数据</w:t>
      </w:r>
    </w:p>
    <w:p w14:paraId="219EDE19" w14:textId="77777777" w:rsidR="008D62C0" w:rsidRDefault="00A63FA4" w:rsidP="00A63FA4">
      <w:pPr>
        <w:pStyle w:val="4"/>
        <w:rPr>
          <w:rFonts w:ascii="仿宋" w:eastAsia="仿宋" w:hAnsi="仿宋" w:hint="eastAsia"/>
        </w:rPr>
      </w:pPr>
      <w:r>
        <w:rPr>
          <w:rFonts w:ascii="仿宋" w:eastAsia="仿宋" w:hAnsi="仿宋" w:hint="eastAsia"/>
        </w:rPr>
        <w:t>2.3.1</w:t>
      </w:r>
      <w:r w:rsidR="008D62C0" w:rsidRPr="00A63FA4">
        <w:rPr>
          <w:rFonts w:ascii="仿宋" w:eastAsia="仿宋" w:hAnsi="仿宋" w:hint="eastAsia"/>
        </w:rPr>
        <w:t>数值风洞计算任务管理</w:t>
      </w:r>
    </w:p>
    <w:p w14:paraId="66BB199B" w14:textId="77777777" w:rsidR="00F606C1" w:rsidRPr="00F606C1" w:rsidRDefault="00F606C1" w:rsidP="00F606C1">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F606C1">
        <w:rPr>
          <w:rFonts w:asciiTheme="minorHAnsi" w:hAnsiTheme="minorHAnsi" w:cstheme="minorBidi"/>
          <w:b w:val="0"/>
          <w:smallCaps w:val="0"/>
          <w:kern w:val="0"/>
          <w:sz w:val="24"/>
          <w:szCs w:val="22"/>
          <w:lang w:eastAsia="zh-CN"/>
        </w:rPr>
        <w:t>发起新增仿真任务；对内：技术负责人登录智慧风洞平台</w:t>
      </w:r>
      <w:r w:rsidRPr="00F606C1">
        <w:rPr>
          <w:rFonts w:asciiTheme="minorHAnsi" w:hAnsiTheme="minorHAnsi" w:cstheme="minorBidi"/>
          <w:b w:val="0"/>
          <w:smallCaps w:val="0"/>
          <w:kern w:val="0"/>
          <w:sz w:val="24"/>
          <w:szCs w:val="22"/>
          <w:lang w:eastAsia="zh-CN"/>
        </w:rPr>
        <w:t>WEB</w:t>
      </w:r>
      <w:r w:rsidRPr="00F606C1">
        <w:rPr>
          <w:rFonts w:asciiTheme="minorHAnsi" w:hAnsiTheme="minorHAnsi" w:cstheme="minorBidi"/>
          <w:b w:val="0"/>
          <w:smallCaps w:val="0"/>
          <w:kern w:val="0"/>
          <w:sz w:val="24"/>
          <w:szCs w:val="22"/>
          <w:lang w:eastAsia="zh-CN"/>
        </w:rPr>
        <w:t>端或于移动</w:t>
      </w:r>
      <w:proofErr w:type="gramStart"/>
      <w:r w:rsidRPr="00F606C1">
        <w:rPr>
          <w:rFonts w:asciiTheme="minorHAnsi" w:hAnsiTheme="minorHAnsi" w:cstheme="minorBidi"/>
          <w:b w:val="0"/>
          <w:smallCaps w:val="0"/>
          <w:kern w:val="0"/>
          <w:sz w:val="24"/>
          <w:szCs w:val="22"/>
          <w:lang w:eastAsia="zh-CN"/>
        </w:rPr>
        <w:t>端试验</w:t>
      </w:r>
      <w:proofErr w:type="gramEnd"/>
      <w:r w:rsidRPr="00F606C1">
        <w:rPr>
          <w:rFonts w:asciiTheme="minorHAnsi" w:hAnsiTheme="minorHAnsi" w:cstheme="minorBidi"/>
          <w:b w:val="0"/>
          <w:smallCaps w:val="0"/>
          <w:kern w:val="0"/>
          <w:sz w:val="24"/>
          <w:szCs w:val="22"/>
          <w:lang w:eastAsia="zh-CN"/>
        </w:rPr>
        <w:t>工况页，可根据需要点击对应工况提交数值风洞计算，展示数值风洞版本及基础参数设置（风速、边界层配置），用户选择数值风洞版本及设定基本参数后，提交计算。通过接口向仿真管理平台发起计算任务。</w:t>
      </w:r>
      <w:r w:rsidRPr="00F606C1">
        <w:rPr>
          <w:rFonts w:asciiTheme="minorHAnsi" w:hAnsiTheme="minorHAnsi" w:cstheme="minorBidi"/>
          <w:b w:val="0"/>
          <w:smallCaps w:val="0"/>
          <w:kern w:val="0"/>
          <w:sz w:val="24"/>
          <w:szCs w:val="22"/>
          <w:lang w:eastAsia="zh-CN"/>
        </w:rPr>
        <w:t>WEB</w:t>
      </w:r>
      <w:proofErr w:type="gramStart"/>
      <w:r w:rsidRPr="00F606C1">
        <w:rPr>
          <w:rFonts w:asciiTheme="minorHAnsi" w:hAnsiTheme="minorHAnsi" w:cstheme="minorBidi"/>
          <w:b w:val="0"/>
          <w:smallCaps w:val="0"/>
          <w:kern w:val="0"/>
          <w:sz w:val="24"/>
          <w:szCs w:val="22"/>
          <w:lang w:eastAsia="zh-CN"/>
        </w:rPr>
        <w:t>端提供</w:t>
      </w:r>
      <w:proofErr w:type="gramEnd"/>
      <w:r w:rsidRPr="00F606C1">
        <w:rPr>
          <w:rFonts w:asciiTheme="minorHAnsi" w:hAnsiTheme="minorHAnsi" w:cstheme="minorBidi"/>
          <w:b w:val="0"/>
          <w:smallCaps w:val="0"/>
          <w:kern w:val="0"/>
          <w:sz w:val="24"/>
          <w:szCs w:val="22"/>
          <w:lang w:eastAsia="zh-CN"/>
        </w:rPr>
        <w:t>数模上传功能，对于仿真管理平台无数模的情况，支持用户自己上传数模；支持用户新增数</w:t>
      </w:r>
      <w:r w:rsidRPr="00F606C1">
        <w:rPr>
          <w:rFonts w:asciiTheme="minorHAnsi" w:hAnsiTheme="minorHAnsi" w:cstheme="minorBidi"/>
          <w:b w:val="0"/>
          <w:smallCaps w:val="0"/>
          <w:kern w:val="0"/>
          <w:sz w:val="24"/>
          <w:szCs w:val="22"/>
          <w:lang w:eastAsia="zh-CN"/>
        </w:rPr>
        <w:lastRenderedPageBreak/>
        <w:t>值仿真工况及上传数模计算。对外：客户登录风洞平台后，在购物页面有数值风洞计算商品，选择有该商品提交订单时，要求客户上传模型数据，并提供模板数据供客户参考，任务提</w:t>
      </w:r>
      <w:r w:rsidRPr="00F606C1">
        <w:rPr>
          <w:rFonts w:asciiTheme="minorHAnsi" w:hAnsiTheme="minorHAnsi" w:cstheme="minorBidi" w:hint="eastAsia"/>
          <w:b w:val="0"/>
          <w:smallCaps w:val="0"/>
          <w:kern w:val="0"/>
          <w:sz w:val="24"/>
          <w:szCs w:val="22"/>
          <w:lang w:eastAsia="zh-CN"/>
        </w:rPr>
        <w:t>交后，反馈任务编号及排队信息给客户订单页，任务完成后推送完成提醒，并下发仿真结果数据及计算报告</w:t>
      </w:r>
      <w:r w:rsidRPr="00F606C1">
        <w:rPr>
          <w:rFonts w:asciiTheme="minorHAnsi" w:hAnsiTheme="minorHAnsi" w:cstheme="minorBidi"/>
          <w:b w:val="0"/>
          <w:smallCaps w:val="0"/>
          <w:kern w:val="0"/>
          <w:sz w:val="24"/>
          <w:szCs w:val="22"/>
          <w:lang w:eastAsia="zh-CN"/>
        </w:rPr>
        <w:t>(PPT)</w:t>
      </w:r>
      <w:r w:rsidRPr="00F606C1">
        <w:rPr>
          <w:rFonts w:asciiTheme="minorHAnsi" w:hAnsiTheme="minorHAnsi" w:cstheme="minorBidi"/>
          <w:b w:val="0"/>
          <w:smallCaps w:val="0"/>
          <w:kern w:val="0"/>
          <w:sz w:val="24"/>
          <w:szCs w:val="22"/>
          <w:lang w:eastAsia="zh-CN"/>
        </w:rPr>
        <w:t>。</w:t>
      </w:r>
    </w:p>
    <w:p w14:paraId="32D235D0" w14:textId="77777777" w:rsidR="00F606C1" w:rsidRPr="00F606C1" w:rsidRDefault="00F606C1" w:rsidP="00F606C1">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F606C1">
        <w:rPr>
          <w:rFonts w:asciiTheme="minorHAnsi" w:hAnsiTheme="minorHAnsi" w:cstheme="minorBidi"/>
          <w:b w:val="0"/>
          <w:smallCaps w:val="0"/>
          <w:kern w:val="0"/>
          <w:sz w:val="24"/>
          <w:szCs w:val="22"/>
          <w:lang w:eastAsia="zh-CN"/>
        </w:rPr>
        <w:t>取消仿真任务；用户登录智慧风洞平台后，于</w:t>
      </w:r>
      <w:r w:rsidRPr="00F606C1">
        <w:rPr>
          <w:rFonts w:asciiTheme="minorHAnsi" w:hAnsiTheme="minorHAnsi" w:cstheme="minorBidi"/>
          <w:b w:val="0"/>
          <w:smallCaps w:val="0"/>
          <w:kern w:val="0"/>
          <w:sz w:val="24"/>
          <w:szCs w:val="22"/>
          <w:lang w:eastAsia="zh-CN"/>
        </w:rPr>
        <w:t>WEB</w:t>
      </w:r>
      <w:r w:rsidRPr="00F606C1">
        <w:rPr>
          <w:rFonts w:asciiTheme="minorHAnsi" w:hAnsiTheme="minorHAnsi" w:cstheme="minorBidi"/>
          <w:b w:val="0"/>
          <w:smallCaps w:val="0"/>
          <w:kern w:val="0"/>
          <w:sz w:val="24"/>
          <w:szCs w:val="22"/>
          <w:lang w:eastAsia="zh-CN"/>
        </w:rPr>
        <w:t>端或移动端</w:t>
      </w:r>
      <w:proofErr w:type="gramStart"/>
      <w:r w:rsidRPr="00F606C1">
        <w:rPr>
          <w:rFonts w:asciiTheme="minorHAnsi" w:hAnsiTheme="minorHAnsi" w:cstheme="minorBidi"/>
          <w:b w:val="0"/>
          <w:smallCaps w:val="0"/>
          <w:kern w:val="0"/>
          <w:sz w:val="24"/>
          <w:szCs w:val="22"/>
          <w:lang w:eastAsia="zh-CN"/>
        </w:rPr>
        <w:t>工况页可同步</w:t>
      </w:r>
      <w:proofErr w:type="gramEnd"/>
      <w:r w:rsidRPr="00F606C1">
        <w:rPr>
          <w:rFonts w:asciiTheme="minorHAnsi" w:hAnsiTheme="minorHAnsi" w:cstheme="minorBidi"/>
          <w:b w:val="0"/>
          <w:smallCaps w:val="0"/>
          <w:kern w:val="0"/>
          <w:sz w:val="24"/>
          <w:szCs w:val="22"/>
          <w:lang w:eastAsia="zh-CN"/>
        </w:rPr>
        <w:t>数字风洞任务提交情况及当前进展信息，计算未完成的仿真任务或未启动的仿真任务支持取消计算；计算完成后的任务可点击进入数值风洞计算详情页，查阅后处理数据及后处理报告下载导出。对于客户，则如果客户取消订单，则对应取消该仿真任务。</w:t>
      </w:r>
    </w:p>
    <w:p w14:paraId="4567329F" w14:textId="77777777" w:rsidR="00F606C1" w:rsidRPr="00F606C1" w:rsidRDefault="00F606C1" w:rsidP="00F606C1">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F606C1">
        <w:rPr>
          <w:rFonts w:asciiTheme="minorHAnsi" w:hAnsiTheme="minorHAnsi" w:cstheme="minorBidi"/>
          <w:b w:val="0"/>
          <w:smallCaps w:val="0"/>
          <w:kern w:val="0"/>
          <w:sz w:val="24"/>
          <w:szCs w:val="22"/>
          <w:lang w:eastAsia="zh-CN"/>
        </w:rPr>
        <w:t>提供任务提交及进展汇总页，用户可查阅到当前所有数值风洞计算任务及进展，对于本人提交的计算任务，可点击取消；</w:t>
      </w:r>
    </w:p>
    <w:p w14:paraId="230DD13C" w14:textId="77777777" w:rsidR="008D62C0" w:rsidRDefault="00A63FA4" w:rsidP="00A63FA4">
      <w:pPr>
        <w:pStyle w:val="4"/>
        <w:rPr>
          <w:rFonts w:ascii="仿宋" w:eastAsia="仿宋" w:hAnsi="仿宋" w:hint="eastAsia"/>
        </w:rPr>
      </w:pPr>
      <w:r>
        <w:rPr>
          <w:rFonts w:ascii="仿宋" w:eastAsia="仿宋" w:hAnsi="仿宋" w:hint="eastAsia"/>
        </w:rPr>
        <w:t>2.3.2</w:t>
      </w:r>
      <w:r w:rsidRPr="00A63FA4">
        <w:rPr>
          <w:rFonts w:ascii="仿宋" w:eastAsia="仿宋" w:hAnsi="仿宋" w:hint="eastAsia"/>
        </w:rPr>
        <w:t>数值风洞模型配置管理</w:t>
      </w:r>
    </w:p>
    <w:p w14:paraId="6420AB9C" w14:textId="77777777" w:rsidR="00F606C1" w:rsidRPr="00F606C1" w:rsidRDefault="00F606C1" w:rsidP="00F606C1">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F606C1">
        <w:rPr>
          <w:rFonts w:asciiTheme="minorHAnsi" w:hAnsiTheme="minorHAnsi" w:cstheme="minorBidi" w:hint="eastAsia"/>
          <w:b w:val="0"/>
          <w:smallCaps w:val="0"/>
          <w:kern w:val="0"/>
          <w:sz w:val="24"/>
          <w:szCs w:val="22"/>
          <w:lang w:eastAsia="zh-CN"/>
        </w:rPr>
        <w:t>通过仿真管理平台接口获取数值风洞模型模板，支持对数值风洞模型模板的编辑修改，并通过接口向仿真管理平台提交数值风洞模型更新请求</w:t>
      </w:r>
    </w:p>
    <w:p w14:paraId="54645E15" w14:textId="77777777" w:rsidR="00A63FA4" w:rsidRPr="00A63FA4" w:rsidRDefault="00A63FA4" w:rsidP="00A63FA4">
      <w:pPr>
        <w:pStyle w:val="4"/>
        <w:rPr>
          <w:rFonts w:ascii="仿宋" w:eastAsia="仿宋" w:hAnsi="仿宋" w:hint="eastAsia"/>
        </w:rPr>
      </w:pPr>
      <w:r w:rsidRPr="00A63FA4">
        <w:rPr>
          <w:rFonts w:ascii="仿宋" w:eastAsia="仿宋" w:hAnsi="仿宋" w:hint="eastAsia"/>
        </w:rPr>
        <w:t>2.3.3数值风洞后处理管理</w:t>
      </w:r>
    </w:p>
    <w:p w14:paraId="297A2060" w14:textId="77777777" w:rsidR="00F606C1" w:rsidRPr="00F606C1" w:rsidRDefault="00F606C1" w:rsidP="00F606C1">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F606C1">
        <w:rPr>
          <w:rFonts w:asciiTheme="minorHAnsi" w:hAnsiTheme="minorHAnsi" w:cstheme="minorBidi"/>
          <w:b w:val="0"/>
          <w:smallCaps w:val="0"/>
          <w:kern w:val="0"/>
          <w:sz w:val="24"/>
          <w:szCs w:val="22"/>
          <w:lang w:eastAsia="zh-CN"/>
        </w:rPr>
        <w:t>下载仿真管理平台</w:t>
      </w:r>
      <w:r w:rsidRPr="00F606C1">
        <w:rPr>
          <w:rFonts w:asciiTheme="minorHAnsi" w:hAnsiTheme="minorHAnsi" w:cstheme="minorBidi"/>
          <w:b w:val="0"/>
          <w:smallCaps w:val="0"/>
          <w:kern w:val="0"/>
          <w:sz w:val="24"/>
          <w:szCs w:val="22"/>
          <w:lang w:eastAsia="zh-CN"/>
        </w:rPr>
        <w:t>/PDM</w:t>
      </w:r>
      <w:r w:rsidRPr="00F606C1">
        <w:rPr>
          <w:rFonts w:asciiTheme="minorHAnsi" w:hAnsiTheme="minorHAnsi" w:cstheme="minorBidi"/>
          <w:b w:val="0"/>
          <w:smallCaps w:val="0"/>
          <w:kern w:val="0"/>
          <w:sz w:val="24"/>
          <w:szCs w:val="22"/>
          <w:lang w:eastAsia="zh-CN"/>
        </w:rPr>
        <w:t>数模；利用数值风洞与仿真平台数模接口，根据项目或任务编码检索下载数模或仿真结果数据；</w:t>
      </w:r>
    </w:p>
    <w:p w14:paraId="4D38C70F" w14:textId="77777777" w:rsidR="00F606C1" w:rsidRPr="00F606C1" w:rsidRDefault="00F606C1" w:rsidP="00F606C1">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F606C1">
        <w:rPr>
          <w:rFonts w:asciiTheme="minorHAnsi" w:hAnsiTheme="minorHAnsi" w:cstheme="minorBidi"/>
          <w:b w:val="0"/>
          <w:smallCaps w:val="0"/>
          <w:kern w:val="0"/>
          <w:sz w:val="24"/>
          <w:szCs w:val="22"/>
          <w:lang w:eastAsia="zh-CN"/>
        </w:rPr>
        <w:t>数模轻量化；</w:t>
      </w:r>
      <w:proofErr w:type="gramStart"/>
      <w:r w:rsidRPr="00F606C1">
        <w:rPr>
          <w:rFonts w:asciiTheme="minorHAnsi" w:hAnsiTheme="minorHAnsi" w:cstheme="minorBidi"/>
          <w:b w:val="0"/>
          <w:smallCaps w:val="0"/>
          <w:kern w:val="0"/>
          <w:sz w:val="24"/>
          <w:szCs w:val="22"/>
          <w:lang w:eastAsia="zh-CN"/>
        </w:rPr>
        <w:t>经轻量化</w:t>
      </w:r>
      <w:proofErr w:type="gramEnd"/>
      <w:r w:rsidRPr="00F606C1">
        <w:rPr>
          <w:rFonts w:asciiTheme="minorHAnsi" w:hAnsiTheme="minorHAnsi" w:cstheme="minorBidi"/>
          <w:b w:val="0"/>
          <w:smallCaps w:val="0"/>
          <w:kern w:val="0"/>
          <w:sz w:val="24"/>
          <w:szCs w:val="22"/>
          <w:lang w:eastAsia="zh-CN"/>
        </w:rPr>
        <w:t>后交互显示于数字孪生平台</w:t>
      </w:r>
      <w:r w:rsidRPr="00F606C1">
        <w:rPr>
          <w:rFonts w:asciiTheme="minorHAnsi" w:hAnsiTheme="minorHAnsi" w:cstheme="minorBidi"/>
          <w:b w:val="0"/>
          <w:smallCaps w:val="0"/>
          <w:kern w:val="0"/>
          <w:sz w:val="24"/>
          <w:szCs w:val="22"/>
          <w:lang w:eastAsia="zh-CN"/>
        </w:rPr>
        <w:t>(</w:t>
      </w:r>
      <w:r w:rsidRPr="00F606C1">
        <w:rPr>
          <w:rFonts w:asciiTheme="minorHAnsi" w:hAnsiTheme="minorHAnsi" w:cstheme="minorBidi"/>
          <w:b w:val="0"/>
          <w:smallCaps w:val="0"/>
          <w:kern w:val="0"/>
          <w:sz w:val="24"/>
          <w:szCs w:val="22"/>
          <w:lang w:eastAsia="zh-CN"/>
        </w:rPr>
        <w:t>由后台管理人员配置是否同步获取实</w:t>
      </w:r>
      <w:proofErr w:type="gramStart"/>
      <w:r w:rsidRPr="00F606C1">
        <w:rPr>
          <w:rFonts w:asciiTheme="minorHAnsi" w:hAnsiTheme="minorHAnsi" w:cstheme="minorBidi"/>
          <w:b w:val="0"/>
          <w:smallCaps w:val="0"/>
          <w:kern w:val="0"/>
          <w:sz w:val="24"/>
          <w:szCs w:val="22"/>
          <w:lang w:eastAsia="zh-CN"/>
        </w:rPr>
        <w:t>车数据</w:t>
      </w:r>
      <w:proofErr w:type="gramEnd"/>
      <w:r w:rsidRPr="00F606C1">
        <w:rPr>
          <w:rFonts w:asciiTheme="minorHAnsi" w:hAnsiTheme="minorHAnsi" w:cstheme="minorBidi"/>
          <w:b w:val="0"/>
          <w:smallCaps w:val="0"/>
          <w:kern w:val="0"/>
          <w:sz w:val="24"/>
          <w:szCs w:val="22"/>
          <w:lang w:eastAsia="zh-CN"/>
        </w:rPr>
        <w:t>)</w:t>
      </w:r>
      <w:r w:rsidRPr="00F606C1">
        <w:rPr>
          <w:rFonts w:asciiTheme="minorHAnsi" w:hAnsiTheme="minorHAnsi" w:cstheme="minorBidi"/>
          <w:b w:val="0"/>
          <w:smallCaps w:val="0"/>
          <w:kern w:val="0"/>
          <w:sz w:val="24"/>
          <w:szCs w:val="22"/>
          <w:lang w:eastAsia="zh-CN"/>
        </w:rPr>
        <w:t>；</w:t>
      </w:r>
    </w:p>
    <w:p w14:paraId="16396F88" w14:textId="77777777" w:rsidR="00F606C1" w:rsidRPr="00F606C1" w:rsidRDefault="00F606C1" w:rsidP="00F606C1">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F606C1">
        <w:rPr>
          <w:rFonts w:asciiTheme="minorHAnsi" w:hAnsiTheme="minorHAnsi" w:cstheme="minorBidi"/>
          <w:b w:val="0"/>
          <w:smallCaps w:val="0"/>
          <w:kern w:val="0"/>
          <w:sz w:val="24"/>
          <w:szCs w:val="22"/>
          <w:lang w:eastAsia="zh-CN"/>
        </w:rPr>
        <w:t>获取并展示仿真管理平台后处理数据</w:t>
      </w:r>
      <w:r w:rsidRPr="00F606C1">
        <w:rPr>
          <w:rFonts w:asciiTheme="minorHAnsi" w:hAnsiTheme="minorHAnsi" w:cstheme="minorBidi"/>
          <w:b w:val="0"/>
          <w:smallCaps w:val="0"/>
          <w:kern w:val="0"/>
          <w:sz w:val="24"/>
          <w:szCs w:val="22"/>
          <w:lang w:eastAsia="zh-CN"/>
        </w:rPr>
        <w:t>(</w:t>
      </w:r>
      <w:r w:rsidRPr="00F606C1">
        <w:rPr>
          <w:rFonts w:asciiTheme="minorHAnsi" w:hAnsiTheme="minorHAnsi" w:cstheme="minorBidi"/>
          <w:b w:val="0"/>
          <w:smallCaps w:val="0"/>
          <w:kern w:val="0"/>
          <w:sz w:val="24"/>
          <w:szCs w:val="22"/>
          <w:lang w:eastAsia="zh-CN"/>
        </w:rPr>
        <w:t>图片及</w:t>
      </w:r>
      <w:proofErr w:type="spellStart"/>
      <w:r w:rsidRPr="00F606C1">
        <w:rPr>
          <w:rFonts w:asciiTheme="minorHAnsi" w:hAnsiTheme="minorHAnsi" w:cstheme="minorBidi"/>
          <w:b w:val="0"/>
          <w:smallCaps w:val="0"/>
          <w:kern w:val="0"/>
          <w:sz w:val="24"/>
          <w:szCs w:val="22"/>
          <w:lang w:eastAsia="zh-CN"/>
        </w:rPr>
        <w:t>json</w:t>
      </w:r>
      <w:proofErr w:type="spellEnd"/>
      <w:r w:rsidRPr="00F606C1">
        <w:rPr>
          <w:rFonts w:asciiTheme="minorHAnsi" w:hAnsiTheme="minorHAnsi" w:cstheme="minorBidi"/>
          <w:b w:val="0"/>
          <w:smallCaps w:val="0"/>
          <w:kern w:val="0"/>
          <w:sz w:val="24"/>
          <w:szCs w:val="22"/>
          <w:lang w:eastAsia="zh-CN"/>
        </w:rPr>
        <w:t>结构化数据</w:t>
      </w:r>
      <w:r w:rsidRPr="00F606C1">
        <w:rPr>
          <w:rFonts w:asciiTheme="minorHAnsi" w:hAnsiTheme="minorHAnsi" w:cstheme="minorBidi"/>
          <w:b w:val="0"/>
          <w:smallCaps w:val="0"/>
          <w:kern w:val="0"/>
          <w:sz w:val="24"/>
          <w:szCs w:val="22"/>
          <w:lang w:eastAsia="zh-CN"/>
        </w:rPr>
        <w:t>)</w:t>
      </w:r>
      <w:r w:rsidRPr="00F606C1">
        <w:rPr>
          <w:rFonts w:asciiTheme="minorHAnsi" w:hAnsiTheme="minorHAnsi" w:cstheme="minorBidi"/>
          <w:b w:val="0"/>
          <w:smallCaps w:val="0"/>
          <w:kern w:val="0"/>
          <w:sz w:val="24"/>
          <w:szCs w:val="22"/>
          <w:lang w:eastAsia="zh-CN"/>
        </w:rPr>
        <w:t>，可以在平板端的仿真数据查阅或</w:t>
      </w:r>
      <w:r w:rsidRPr="00F606C1">
        <w:rPr>
          <w:rFonts w:asciiTheme="minorHAnsi" w:hAnsiTheme="minorHAnsi" w:cstheme="minorBidi"/>
          <w:b w:val="0"/>
          <w:smallCaps w:val="0"/>
          <w:kern w:val="0"/>
          <w:sz w:val="24"/>
          <w:szCs w:val="22"/>
          <w:lang w:eastAsia="zh-CN"/>
        </w:rPr>
        <w:t>web</w:t>
      </w:r>
      <w:r w:rsidRPr="00F606C1">
        <w:rPr>
          <w:rFonts w:asciiTheme="minorHAnsi" w:hAnsiTheme="minorHAnsi" w:cstheme="minorBidi"/>
          <w:b w:val="0"/>
          <w:smallCaps w:val="0"/>
          <w:kern w:val="0"/>
          <w:sz w:val="24"/>
          <w:szCs w:val="22"/>
          <w:lang w:eastAsia="zh-CN"/>
        </w:rPr>
        <w:t>端的数值风洞数据页查阅以辅助在线分析；</w:t>
      </w:r>
    </w:p>
    <w:p w14:paraId="34786928" w14:textId="77777777" w:rsidR="00A63FA4" w:rsidRPr="008D62C0" w:rsidRDefault="00F606C1" w:rsidP="00F606C1">
      <w:pPr>
        <w:pStyle w:val="afffc"/>
        <w:spacing w:line="360" w:lineRule="auto"/>
        <w:ind w:firstLineChars="200" w:firstLine="480"/>
        <w:jc w:val="both"/>
        <w:rPr>
          <w:lang w:eastAsia="zh-CN"/>
        </w:rPr>
      </w:pPr>
      <w:r w:rsidRPr="00F606C1">
        <w:rPr>
          <w:rFonts w:asciiTheme="minorHAnsi" w:hAnsiTheme="minorHAnsi" w:cstheme="minorBidi"/>
          <w:b w:val="0"/>
          <w:smallCaps w:val="0"/>
          <w:kern w:val="0"/>
          <w:sz w:val="24"/>
          <w:szCs w:val="22"/>
          <w:lang w:eastAsia="zh-CN"/>
        </w:rPr>
        <w:t>可以于数值风洞计算任务与进展页面查看计算完成的任务，并可查阅和下载后处理报告；</w:t>
      </w:r>
    </w:p>
    <w:p w14:paraId="0A66F894" w14:textId="77777777" w:rsidR="00254B44" w:rsidRDefault="00254B44" w:rsidP="008D62C0">
      <w:pPr>
        <w:pStyle w:val="3"/>
        <w:spacing w:line="360" w:lineRule="auto"/>
        <w:rPr>
          <w:rFonts w:hint="eastAsia"/>
        </w:rPr>
      </w:pPr>
      <w:r>
        <w:rPr>
          <w:rFonts w:hint="eastAsia"/>
        </w:rPr>
        <w:lastRenderedPageBreak/>
        <w:t>2.4</w:t>
      </w:r>
      <w:r>
        <w:t xml:space="preserve"> </w:t>
      </w:r>
      <w:r>
        <w:rPr>
          <w:rFonts w:hint="eastAsia"/>
        </w:rPr>
        <w:t>风洞试验设备管理</w:t>
      </w:r>
    </w:p>
    <w:p w14:paraId="2B5AFF76" w14:textId="77777777" w:rsidR="00A63FA4" w:rsidRDefault="00A63FA4" w:rsidP="00A63FA4">
      <w:pPr>
        <w:pStyle w:val="4"/>
        <w:rPr>
          <w:rFonts w:ascii="仿宋" w:eastAsia="仿宋" w:hAnsi="仿宋" w:hint="eastAsia"/>
        </w:rPr>
      </w:pPr>
      <w:r>
        <w:rPr>
          <w:rFonts w:ascii="仿宋" w:eastAsia="仿宋" w:hAnsi="仿宋" w:hint="eastAsia"/>
        </w:rPr>
        <w:t>2.4.1</w:t>
      </w:r>
      <w:r w:rsidRPr="00A63FA4">
        <w:rPr>
          <w:rFonts w:ascii="仿宋" w:eastAsia="仿宋" w:hAnsi="仿宋" w:hint="eastAsia"/>
        </w:rPr>
        <w:t>设备预警管理</w:t>
      </w:r>
    </w:p>
    <w:p w14:paraId="5D072676" w14:textId="77777777" w:rsidR="00F606C1" w:rsidRPr="00F606C1" w:rsidRDefault="00F606C1" w:rsidP="00F606C1">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F606C1">
        <w:rPr>
          <w:rFonts w:asciiTheme="minorHAnsi" w:hAnsiTheme="minorHAnsi" w:cstheme="minorBidi" w:hint="eastAsia"/>
          <w:b w:val="0"/>
          <w:smallCaps w:val="0"/>
          <w:kern w:val="0"/>
          <w:sz w:val="24"/>
          <w:szCs w:val="22"/>
          <w:lang w:eastAsia="zh-CN"/>
        </w:rPr>
        <w:t>预警告警信息可分级分类推送和查询，支持自定义配置分级分类及推送对象</w:t>
      </w:r>
    </w:p>
    <w:p w14:paraId="765B597A" w14:textId="77777777" w:rsidR="00F606C1" w:rsidRPr="00F606C1" w:rsidRDefault="00F606C1" w:rsidP="00F606C1">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F606C1">
        <w:rPr>
          <w:rFonts w:asciiTheme="minorHAnsi" w:hAnsiTheme="minorHAnsi" w:cstheme="minorBidi" w:hint="eastAsia"/>
          <w:b w:val="0"/>
          <w:smallCaps w:val="0"/>
          <w:kern w:val="0"/>
          <w:sz w:val="24"/>
          <w:szCs w:val="22"/>
          <w:lang w:eastAsia="zh-CN"/>
        </w:rPr>
        <w:t>预警告警记录可按照日期、设备、类型进行查询和导出</w:t>
      </w:r>
    </w:p>
    <w:p w14:paraId="29848AA4" w14:textId="77777777" w:rsidR="00F606C1" w:rsidRPr="00F606C1" w:rsidRDefault="00F606C1" w:rsidP="00F606C1">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F606C1">
        <w:rPr>
          <w:rFonts w:asciiTheme="minorHAnsi" w:hAnsiTheme="minorHAnsi" w:cstheme="minorBidi" w:hint="eastAsia"/>
          <w:b w:val="0"/>
          <w:smallCaps w:val="0"/>
          <w:kern w:val="0"/>
          <w:sz w:val="24"/>
          <w:szCs w:val="22"/>
          <w:lang w:eastAsia="zh-CN"/>
        </w:rPr>
        <w:t>预警告警规则可由用户自定义，可根据原有规则及逻辑条件生成新的预警告警规则</w:t>
      </w:r>
    </w:p>
    <w:p w14:paraId="5CC79004" w14:textId="77777777" w:rsidR="00F606C1" w:rsidRPr="00F606C1" w:rsidRDefault="00F606C1" w:rsidP="00F606C1">
      <w:pPr>
        <w:pStyle w:val="afffc"/>
        <w:spacing w:line="360" w:lineRule="auto"/>
        <w:ind w:firstLineChars="200" w:firstLine="480"/>
        <w:jc w:val="both"/>
        <w:rPr>
          <w:rFonts w:asciiTheme="minorHAnsi" w:hAnsiTheme="minorHAnsi" w:cstheme="minorBidi"/>
          <w:b w:val="0"/>
          <w:smallCaps w:val="0"/>
          <w:kern w:val="0"/>
          <w:sz w:val="24"/>
          <w:szCs w:val="22"/>
          <w:lang w:eastAsia="zh-CN"/>
        </w:rPr>
      </w:pPr>
      <w:r w:rsidRPr="00F606C1">
        <w:rPr>
          <w:rFonts w:asciiTheme="minorHAnsi" w:hAnsiTheme="minorHAnsi" w:cstheme="minorBidi" w:hint="eastAsia"/>
          <w:b w:val="0"/>
          <w:smallCaps w:val="0"/>
          <w:kern w:val="0"/>
          <w:sz w:val="24"/>
          <w:szCs w:val="22"/>
          <w:lang w:eastAsia="zh-CN"/>
        </w:rPr>
        <w:t>预警告警信息同步至大数据平台，用于大数据平台的设备预测性维护的算法模型训练</w:t>
      </w:r>
    </w:p>
    <w:p w14:paraId="6EECCC81" w14:textId="77777777" w:rsidR="007C65FE" w:rsidRDefault="0028283D" w:rsidP="007C65FE">
      <w:pPr>
        <w:pStyle w:val="4"/>
        <w:rPr>
          <w:rFonts w:ascii="仿宋" w:eastAsia="仿宋" w:hAnsi="仿宋" w:hint="eastAsia"/>
        </w:rPr>
      </w:pPr>
      <w:r>
        <w:rPr>
          <w:rFonts w:ascii="仿宋" w:eastAsia="仿宋" w:hAnsi="仿宋" w:hint="eastAsia"/>
        </w:rPr>
        <w:t>2.4.2</w:t>
      </w:r>
      <w:r w:rsidR="00A63FA4" w:rsidRPr="00A63FA4">
        <w:rPr>
          <w:rFonts w:ascii="仿宋" w:eastAsia="仿宋" w:hAnsi="仿宋" w:hint="eastAsia"/>
        </w:rPr>
        <w:t>设备能耗管理</w:t>
      </w:r>
    </w:p>
    <w:p w14:paraId="0D6E7604" w14:textId="77777777" w:rsidR="00F606C1" w:rsidRPr="00F606C1" w:rsidRDefault="00F606C1" w:rsidP="00F606C1">
      <w:pPr>
        <w:pStyle w:val="afffc"/>
        <w:spacing w:line="360" w:lineRule="auto"/>
        <w:jc w:val="both"/>
        <w:rPr>
          <w:rFonts w:asciiTheme="minorHAnsi" w:hAnsiTheme="minorHAnsi" w:cstheme="minorBidi"/>
          <w:b w:val="0"/>
          <w:smallCaps w:val="0"/>
          <w:kern w:val="0"/>
          <w:sz w:val="24"/>
          <w:szCs w:val="22"/>
          <w:lang w:eastAsia="zh-CN"/>
        </w:rPr>
      </w:pPr>
      <w:r w:rsidRPr="00F606C1">
        <w:rPr>
          <w:rFonts w:asciiTheme="minorHAnsi" w:hAnsiTheme="minorHAnsi" w:cstheme="minorBidi"/>
          <w:b w:val="0"/>
          <w:smallCaps w:val="0"/>
          <w:kern w:val="0"/>
          <w:sz w:val="24"/>
          <w:szCs w:val="22"/>
          <w:lang w:eastAsia="zh-CN"/>
        </w:rPr>
        <w:t>设备能耗支持</w:t>
      </w:r>
      <w:r w:rsidRPr="00F606C1">
        <w:rPr>
          <w:rFonts w:asciiTheme="minorHAnsi" w:hAnsiTheme="minorHAnsi" w:cstheme="minorBidi"/>
          <w:b w:val="0"/>
          <w:smallCaps w:val="0"/>
          <w:kern w:val="0"/>
          <w:sz w:val="24"/>
          <w:szCs w:val="22"/>
          <w:lang w:eastAsia="zh-CN"/>
        </w:rPr>
        <w:t>7*24</w:t>
      </w:r>
      <w:r w:rsidRPr="00F606C1">
        <w:rPr>
          <w:rFonts w:asciiTheme="minorHAnsi" w:hAnsiTheme="minorHAnsi" w:cstheme="minorBidi"/>
          <w:b w:val="0"/>
          <w:smallCaps w:val="0"/>
          <w:kern w:val="0"/>
          <w:sz w:val="24"/>
          <w:szCs w:val="22"/>
          <w:lang w:eastAsia="zh-CN"/>
        </w:rPr>
        <w:t>小时连续记录采集，用户可配置能耗数据记录时间点、采集频率、储存位置、备份周期、备份位置等；</w:t>
      </w:r>
    </w:p>
    <w:p w14:paraId="61B22263" w14:textId="77777777" w:rsidR="00F606C1" w:rsidRPr="00F606C1" w:rsidRDefault="00F606C1" w:rsidP="00F606C1">
      <w:pPr>
        <w:pStyle w:val="afffc"/>
        <w:spacing w:line="360" w:lineRule="auto"/>
        <w:jc w:val="both"/>
        <w:rPr>
          <w:rFonts w:asciiTheme="minorHAnsi" w:hAnsiTheme="minorHAnsi" w:cstheme="minorBidi"/>
          <w:b w:val="0"/>
          <w:smallCaps w:val="0"/>
          <w:kern w:val="0"/>
          <w:sz w:val="24"/>
          <w:szCs w:val="22"/>
          <w:lang w:eastAsia="zh-CN"/>
        </w:rPr>
      </w:pPr>
      <w:r w:rsidRPr="00F606C1">
        <w:rPr>
          <w:rFonts w:asciiTheme="minorHAnsi" w:hAnsiTheme="minorHAnsi" w:cstheme="minorBidi"/>
          <w:b w:val="0"/>
          <w:smallCaps w:val="0"/>
          <w:kern w:val="0"/>
          <w:sz w:val="24"/>
          <w:szCs w:val="22"/>
          <w:lang w:eastAsia="zh-CN"/>
        </w:rPr>
        <w:t>能耗数据可以选择单个设备、多个设备按时间进行导出下载；</w:t>
      </w:r>
    </w:p>
    <w:p w14:paraId="09DE0CE1" w14:textId="77777777" w:rsidR="00F606C1" w:rsidRPr="00F606C1" w:rsidRDefault="00F606C1" w:rsidP="00F606C1">
      <w:pPr>
        <w:pStyle w:val="afffc"/>
        <w:spacing w:line="360" w:lineRule="auto"/>
        <w:jc w:val="both"/>
        <w:rPr>
          <w:rFonts w:asciiTheme="minorHAnsi" w:hAnsiTheme="minorHAnsi" w:cstheme="minorBidi"/>
          <w:b w:val="0"/>
          <w:smallCaps w:val="0"/>
          <w:kern w:val="0"/>
          <w:sz w:val="24"/>
          <w:szCs w:val="22"/>
          <w:lang w:eastAsia="zh-CN"/>
        </w:rPr>
      </w:pPr>
      <w:r w:rsidRPr="00F606C1">
        <w:rPr>
          <w:rFonts w:asciiTheme="minorHAnsi" w:hAnsiTheme="minorHAnsi" w:cstheme="minorBidi"/>
          <w:b w:val="0"/>
          <w:smallCaps w:val="0"/>
          <w:kern w:val="0"/>
          <w:sz w:val="24"/>
          <w:szCs w:val="22"/>
          <w:lang w:eastAsia="zh-CN"/>
        </w:rPr>
        <w:t>根据试验任务时间，可查询计算指定时间区间内能耗值；</w:t>
      </w:r>
    </w:p>
    <w:p w14:paraId="26A0D035" w14:textId="77777777" w:rsidR="00F606C1" w:rsidRPr="00F606C1" w:rsidRDefault="00F606C1" w:rsidP="00F606C1">
      <w:pPr>
        <w:pStyle w:val="afffc"/>
        <w:spacing w:line="360" w:lineRule="auto"/>
        <w:jc w:val="both"/>
        <w:rPr>
          <w:rFonts w:asciiTheme="minorHAnsi" w:hAnsiTheme="minorHAnsi" w:cstheme="minorBidi"/>
          <w:b w:val="0"/>
          <w:smallCaps w:val="0"/>
          <w:kern w:val="0"/>
          <w:sz w:val="24"/>
          <w:szCs w:val="22"/>
          <w:lang w:eastAsia="zh-CN"/>
        </w:rPr>
      </w:pPr>
      <w:r w:rsidRPr="00F606C1">
        <w:rPr>
          <w:rFonts w:asciiTheme="minorHAnsi" w:hAnsiTheme="minorHAnsi" w:cstheme="minorBidi"/>
          <w:b w:val="0"/>
          <w:smallCaps w:val="0"/>
          <w:kern w:val="0"/>
          <w:sz w:val="24"/>
          <w:szCs w:val="22"/>
          <w:lang w:eastAsia="zh-CN"/>
        </w:rPr>
        <w:t>试验室能耗数据按天计算推送至设备在线系统；</w:t>
      </w:r>
    </w:p>
    <w:p w14:paraId="02604B23" w14:textId="77777777" w:rsidR="00F606C1" w:rsidRPr="00F606C1" w:rsidRDefault="00F606C1" w:rsidP="00F606C1">
      <w:pPr>
        <w:pStyle w:val="afffc"/>
        <w:spacing w:line="360" w:lineRule="auto"/>
        <w:jc w:val="both"/>
        <w:rPr>
          <w:rFonts w:asciiTheme="minorHAnsi" w:hAnsiTheme="minorHAnsi" w:cstheme="minorBidi"/>
          <w:b w:val="0"/>
          <w:smallCaps w:val="0"/>
          <w:kern w:val="0"/>
          <w:sz w:val="24"/>
          <w:szCs w:val="22"/>
          <w:lang w:eastAsia="zh-CN"/>
        </w:rPr>
      </w:pPr>
      <w:r w:rsidRPr="00F606C1">
        <w:rPr>
          <w:rFonts w:asciiTheme="minorHAnsi" w:hAnsiTheme="minorHAnsi" w:cstheme="minorBidi"/>
          <w:b w:val="0"/>
          <w:smallCaps w:val="0"/>
          <w:kern w:val="0"/>
          <w:sz w:val="24"/>
          <w:szCs w:val="22"/>
          <w:lang w:eastAsia="zh-CN"/>
        </w:rPr>
        <w:t>支持</w:t>
      </w:r>
      <w:r w:rsidRPr="00F606C1">
        <w:rPr>
          <w:rFonts w:asciiTheme="minorHAnsi" w:hAnsiTheme="minorHAnsi" w:cstheme="minorBidi"/>
          <w:b w:val="0"/>
          <w:smallCaps w:val="0"/>
          <w:kern w:val="0"/>
          <w:sz w:val="24"/>
          <w:szCs w:val="22"/>
          <w:lang w:eastAsia="zh-CN"/>
        </w:rPr>
        <w:t>“</w:t>
      </w:r>
      <w:r w:rsidRPr="00F606C1">
        <w:rPr>
          <w:rFonts w:asciiTheme="minorHAnsi" w:hAnsiTheme="minorHAnsi" w:cstheme="minorBidi"/>
          <w:b w:val="0"/>
          <w:smallCaps w:val="0"/>
          <w:kern w:val="0"/>
          <w:sz w:val="24"/>
          <w:szCs w:val="22"/>
          <w:lang w:eastAsia="zh-CN"/>
        </w:rPr>
        <w:t>设备在线系统</w:t>
      </w:r>
      <w:r w:rsidRPr="00F606C1">
        <w:rPr>
          <w:rFonts w:asciiTheme="minorHAnsi" w:hAnsiTheme="minorHAnsi" w:cstheme="minorBidi"/>
          <w:b w:val="0"/>
          <w:smallCaps w:val="0"/>
          <w:kern w:val="0"/>
          <w:sz w:val="24"/>
          <w:szCs w:val="22"/>
          <w:lang w:eastAsia="zh-CN"/>
        </w:rPr>
        <w:t>”</w:t>
      </w:r>
      <w:r w:rsidRPr="00F606C1">
        <w:rPr>
          <w:rFonts w:asciiTheme="minorHAnsi" w:hAnsiTheme="minorHAnsi" w:cstheme="minorBidi"/>
          <w:b w:val="0"/>
          <w:smallCaps w:val="0"/>
          <w:kern w:val="0"/>
          <w:sz w:val="24"/>
          <w:szCs w:val="22"/>
          <w:lang w:eastAsia="zh-CN"/>
        </w:rPr>
        <w:t>数据通讯接口配置管理；可</w:t>
      </w:r>
      <w:proofErr w:type="gramStart"/>
      <w:r w:rsidRPr="00F606C1">
        <w:rPr>
          <w:rFonts w:asciiTheme="minorHAnsi" w:hAnsiTheme="minorHAnsi" w:cstheme="minorBidi"/>
          <w:b w:val="0"/>
          <w:smallCaps w:val="0"/>
          <w:kern w:val="0"/>
          <w:sz w:val="24"/>
          <w:szCs w:val="22"/>
          <w:lang w:eastAsia="zh-CN"/>
        </w:rPr>
        <w:t>增删改查通讯</w:t>
      </w:r>
      <w:proofErr w:type="gramEnd"/>
      <w:r w:rsidRPr="00F606C1">
        <w:rPr>
          <w:rFonts w:asciiTheme="minorHAnsi" w:hAnsiTheme="minorHAnsi" w:cstheme="minorBidi"/>
          <w:b w:val="0"/>
          <w:smallCaps w:val="0"/>
          <w:kern w:val="0"/>
          <w:sz w:val="24"/>
          <w:szCs w:val="22"/>
          <w:lang w:eastAsia="zh-CN"/>
        </w:rPr>
        <w:t>协议内容；</w:t>
      </w:r>
    </w:p>
    <w:p w14:paraId="432F34F0" w14:textId="77777777" w:rsidR="00A63FA4" w:rsidRDefault="0028283D" w:rsidP="00A63FA4">
      <w:pPr>
        <w:pStyle w:val="4"/>
        <w:rPr>
          <w:rFonts w:ascii="仿宋" w:eastAsia="仿宋" w:hAnsi="仿宋" w:hint="eastAsia"/>
        </w:rPr>
      </w:pPr>
      <w:r>
        <w:rPr>
          <w:rFonts w:ascii="仿宋" w:eastAsia="仿宋" w:hAnsi="仿宋" w:hint="eastAsia"/>
        </w:rPr>
        <w:t>2.4.3</w:t>
      </w:r>
      <w:r w:rsidR="00A63FA4" w:rsidRPr="00A63FA4">
        <w:rPr>
          <w:rFonts w:ascii="仿宋" w:eastAsia="仿宋" w:hAnsi="仿宋" w:hint="eastAsia"/>
        </w:rPr>
        <w:t>设备点检管理</w:t>
      </w:r>
    </w:p>
    <w:p w14:paraId="050EB003" w14:textId="77777777" w:rsidR="00F606C1" w:rsidRPr="00F606C1" w:rsidRDefault="00F606C1" w:rsidP="00F606C1">
      <w:pPr>
        <w:pStyle w:val="afffc"/>
        <w:spacing w:line="360" w:lineRule="auto"/>
        <w:jc w:val="both"/>
        <w:rPr>
          <w:rFonts w:asciiTheme="minorHAnsi" w:hAnsiTheme="minorHAnsi" w:cstheme="minorBidi"/>
          <w:b w:val="0"/>
          <w:smallCaps w:val="0"/>
          <w:kern w:val="0"/>
          <w:sz w:val="24"/>
          <w:szCs w:val="22"/>
          <w:lang w:eastAsia="zh-CN"/>
        </w:rPr>
      </w:pPr>
      <w:r w:rsidRPr="00F606C1">
        <w:rPr>
          <w:rFonts w:asciiTheme="minorHAnsi" w:hAnsiTheme="minorHAnsi" w:cstheme="minorBidi" w:hint="eastAsia"/>
          <w:b w:val="0"/>
          <w:smallCaps w:val="0"/>
          <w:kern w:val="0"/>
          <w:sz w:val="24"/>
          <w:szCs w:val="22"/>
          <w:lang w:eastAsia="zh-CN"/>
        </w:rPr>
        <w:t>设备点检管理支持二位地图标记管理，设备和点</w:t>
      </w:r>
      <w:proofErr w:type="gramStart"/>
      <w:r w:rsidRPr="00F606C1">
        <w:rPr>
          <w:rFonts w:asciiTheme="minorHAnsi" w:hAnsiTheme="minorHAnsi" w:cstheme="minorBidi" w:hint="eastAsia"/>
          <w:b w:val="0"/>
          <w:smallCaps w:val="0"/>
          <w:kern w:val="0"/>
          <w:sz w:val="24"/>
          <w:szCs w:val="22"/>
          <w:lang w:eastAsia="zh-CN"/>
        </w:rPr>
        <w:t>检点由</w:t>
      </w:r>
      <w:proofErr w:type="gramEnd"/>
      <w:r w:rsidRPr="00F606C1">
        <w:rPr>
          <w:rFonts w:asciiTheme="minorHAnsi" w:hAnsiTheme="minorHAnsi" w:cstheme="minorBidi" w:hint="eastAsia"/>
          <w:b w:val="0"/>
          <w:smallCaps w:val="0"/>
          <w:kern w:val="0"/>
          <w:sz w:val="24"/>
          <w:szCs w:val="22"/>
          <w:lang w:eastAsia="zh-CN"/>
        </w:rPr>
        <w:t>EAM</w:t>
      </w:r>
      <w:r w:rsidRPr="00F606C1">
        <w:rPr>
          <w:rFonts w:asciiTheme="minorHAnsi" w:hAnsiTheme="minorHAnsi" w:cstheme="minorBidi" w:hint="eastAsia"/>
          <w:b w:val="0"/>
          <w:smallCaps w:val="0"/>
          <w:kern w:val="0"/>
          <w:sz w:val="24"/>
          <w:szCs w:val="22"/>
          <w:lang w:eastAsia="zh-CN"/>
        </w:rPr>
        <w:t>系统获取，设备点检的状态管理在系统中以二维地图的方式呈现，不同的点</w:t>
      </w:r>
      <w:proofErr w:type="gramStart"/>
      <w:r w:rsidRPr="00F606C1">
        <w:rPr>
          <w:rFonts w:asciiTheme="minorHAnsi" w:hAnsiTheme="minorHAnsi" w:cstheme="minorBidi" w:hint="eastAsia"/>
          <w:b w:val="0"/>
          <w:smallCaps w:val="0"/>
          <w:kern w:val="0"/>
          <w:sz w:val="24"/>
          <w:szCs w:val="22"/>
          <w:lang w:eastAsia="zh-CN"/>
        </w:rPr>
        <w:t>检状态</w:t>
      </w:r>
      <w:proofErr w:type="gramEnd"/>
      <w:r w:rsidRPr="00F606C1">
        <w:rPr>
          <w:rFonts w:asciiTheme="minorHAnsi" w:hAnsiTheme="minorHAnsi" w:cstheme="minorBidi" w:hint="eastAsia"/>
          <w:b w:val="0"/>
          <w:smallCaps w:val="0"/>
          <w:kern w:val="0"/>
          <w:sz w:val="24"/>
          <w:szCs w:val="22"/>
          <w:lang w:eastAsia="zh-CN"/>
        </w:rPr>
        <w:t>通过不同颜色进行标示。</w:t>
      </w:r>
    </w:p>
    <w:p w14:paraId="1F831EE3" w14:textId="77777777" w:rsidR="00F606C1" w:rsidRPr="00F606C1" w:rsidRDefault="00F606C1" w:rsidP="00F606C1">
      <w:pPr>
        <w:pStyle w:val="afffc"/>
        <w:spacing w:line="360" w:lineRule="auto"/>
        <w:jc w:val="both"/>
        <w:rPr>
          <w:rFonts w:asciiTheme="minorHAnsi" w:hAnsiTheme="minorHAnsi" w:cstheme="minorBidi"/>
          <w:b w:val="0"/>
          <w:smallCaps w:val="0"/>
          <w:kern w:val="0"/>
          <w:sz w:val="24"/>
          <w:szCs w:val="22"/>
          <w:lang w:eastAsia="zh-CN"/>
        </w:rPr>
      </w:pPr>
      <w:r w:rsidRPr="00F606C1">
        <w:rPr>
          <w:rFonts w:asciiTheme="minorHAnsi" w:hAnsiTheme="minorHAnsi" w:cstheme="minorBidi" w:hint="eastAsia"/>
          <w:b w:val="0"/>
          <w:smallCaps w:val="0"/>
          <w:kern w:val="0"/>
          <w:sz w:val="24"/>
          <w:szCs w:val="22"/>
          <w:lang w:eastAsia="zh-CN"/>
        </w:rPr>
        <w:lastRenderedPageBreak/>
        <w:t>点</w:t>
      </w:r>
      <w:proofErr w:type="gramStart"/>
      <w:r w:rsidRPr="00F606C1">
        <w:rPr>
          <w:rFonts w:asciiTheme="minorHAnsi" w:hAnsiTheme="minorHAnsi" w:cstheme="minorBidi" w:hint="eastAsia"/>
          <w:b w:val="0"/>
          <w:smallCaps w:val="0"/>
          <w:kern w:val="0"/>
          <w:sz w:val="24"/>
          <w:szCs w:val="22"/>
          <w:lang w:eastAsia="zh-CN"/>
        </w:rPr>
        <w:t>检操作</w:t>
      </w:r>
      <w:proofErr w:type="gramEnd"/>
      <w:r w:rsidRPr="00F606C1">
        <w:rPr>
          <w:rFonts w:asciiTheme="minorHAnsi" w:hAnsiTheme="minorHAnsi" w:cstheme="minorBidi" w:hint="eastAsia"/>
          <w:b w:val="0"/>
          <w:smallCaps w:val="0"/>
          <w:kern w:val="0"/>
          <w:sz w:val="24"/>
          <w:szCs w:val="22"/>
          <w:lang w:eastAsia="zh-CN"/>
        </w:rPr>
        <w:t>通过扫描</w:t>
      </w:r>
      <w:r w:rsidRPr="00F606C1">
        <w:rPr>
          <w:rFonts w:asciiTheme="minorHAnsi" w:hAnsiTheme="minorHAnsi" w:cstheme="minorBidi" w:hint="eastAsia"/>
          <w:b w:val="0"/>
          <w:smallCaps w:val="0"/>
          <w:kern w:val="0"/>
          <w:sz w:val="24"/>
          <w:szCs w:val="22"/>
          <w:lang w:eastAsia="zh-CN"/>
        </w:rPr>
        <w:t>NFC</w:t>
      </w:r>
      <w:r w:rsidRPr="00F606C1">
        <w:rPr>
          <w:rFonts w:asciiTheme="minorHAnsi" w:hAnsiTheme="minorHAnsi" w:cstheme="minorBidi" w:hint="eastAsia"/>
          <w:b w:val="0"/>
          <w:smallCaps w:val="0"/>
          <w:kern w:val="0"/>
          <w:sz w:val="24"/>
          <w:szCs w:val="22"/>
          <w:lang w:eastAsia="zh-CN"/>
        </w:rPr>
        <w:t>进行确认，通过扫描</w:t>
      </w:r>
      <w:r w:rsidRPr="00F606C1">
        <w:rPr>
          <w:rFonts w:asciiTheme="minorHAnsi" w:hAnsiTheme="minorHAnsi" w:cstheme="minorBidi" w:hint="eastAsia"/>
          <w:b w:val="0"/>
          <w:smallCaps w:val="0"/>
          <w:kern w:val="0"/>
          <w:sz w:val="24"/>
          <w:szCs w:val="22"/>
          <w:lang w:eastAsia="zh-CN"/>
        </w:rPr>
        <w:t>NFC</w:t>
      </w:r>
      <w:r w:rsidRPr="00F606C1">
        <w:rPr>
          <w:rFonts w:asciiTheme="minorHAnsi" w:hAnsiTheme="minorHAnsi" w:cstheme="minorBidi" w:hint="eastAsia"/>
          <w:b w:val="0"/>
          <w:smallCaps w:val="0"/>
          <w:kern w:val="0"/>
          <w:sz w:val="24"/>
          <w:szCs w:val="22"/>
          <w:lang w:eastAsia="zh-CN"/>
        </w:rPr>
        <w:t>激活点检信息填报页面，系统记录点检信息</w:t>
      </w:r>
    </w:p>
    <w:p w14:paraId="04449BFF" w14:textId="77777777" w:rsidR="00F606C1" w:rsidRPr="00F606C1" w:rsidRDefault="00F606C1" w:rsidP="00F606C1">
      <w:pPr>
        <w:pStyle w:val="afffc"/>
        <w:spacing w:line="360" w:lineRule="auto"/>
        <w:jc w:val="both"/>
        <w:rPr>
          <w:rFonts w:asciiTheme="minorHAnsi" w:hAnsiTheme="minorHAnsi" w:cstheme="minorBidi"/>
          <w:b w:val="0"/>
          <w:smallCaps w:val="0"/>
          <w:kern w:val="0"/>
          <w:sz w:val="24"/>
          <w:szCs w:val="22"/>
          <w:lang w:eastAsia="zh-CN"/>
        </w:rPr>
      </w:pPr>
      <w:r w:rsidRPr="00F606C1">
        <w:rPr>
          <w:rFonts w:asciiTheme="minorHAnsi" w:hAnsiTheme="minorHAnsi" w:cstheme="minorBidi" w:hint="eastAsia"/>
          <w:b w:val="0"/>
          <w:smallCaps w:val="0"/>
          <w:kern w:val="0"/>
          <w:sz w:val="24"/>
          <w:szCs w:val="22"/>
          <w:lang w:eastAsia="zh-CN"/>
        </w:rPr>
        <w:t>当点检中出现异常无法解决时，记录异常信息，根据异常级别通过系统同步到</w:t>
      </w:r>
      <w:r w:rsidRPr="00F606C1">
        <w:rPr>
          <w:rFonts w:asciiTheme="minorHAnsi" w:hAnsiTheme="minorHAnsi" w:cstheme="minorBidi" w:hint="eastAsia"/>
          <w:b w:val="0"/>
          <w:smallCaps w:val="0"/>
          <w:kern w:val="0"/>
          <w:sz w:val="24"/>
          <w:szCs w:val="22"/>
          <w:lang w:eastAsia="zh-CN"/>
        </w:rPr>
        <w:t>EAM</w:t>
      </w:r>
      <w:r w:rsidRPr="00F606C1">
        <w:rPr>
          <w:rFonts w:asciiTheme="minorHAnsi" w:hAnsiTheme="minorHAnsi" w:cstheme="minorBidi" w:hint="eastAsia"/>
          <w:b w:val="0"/>
          <w:smallCaps w:val="0"/>
          <w:kern w:val="0"/>
          <w:sz w:val="24"/>
          <w:szCs w:val="22"/>
          <w:lang w:eastAsia="zh-CN"/>
        </w:rPr>
        <w:t>并通知设备负责人</w:t>
      </w:r>
    </w:p>
    <w:p w14:paraId="57213B96" w14:textId="77777777" w:rsidR="00A63FA4" w:rsidRDefault="0028283D" w:rsidP="00A63FA4">
      <w:pPr>
        <w:pStyle w:val="4"/>
        <w:rPr>
          <w:rFonts w:ascii="仿宋" w:eastAsia="仿宋" w:hAnsi="仿宋" w:hint="eastAsia"/>
        </w:rPr>
      </w:pPr>
      <w:r>
        <w:rPr>
          <w:rFonts w:ascii="仿宋" w:eastAsia="仿宋" w:hAnsi="仿宋" w:hint="eastAsia"/>
        </w:rPr>
        <w:t>2.4.4</w:t>
      </w:r>
      <w:r w:rsidR="00A63FA4" w:rsidRPr="00A63FA4">
        <w:rPr>
          <w:rFonts w:ascii="仿宋" w:eastAsia="仿宋" w:hAnsi="仿宋" w:hint="eastAsia"/>
        </w:rPr>
        <w:t>设备物料管理</w:t>
      </w:r>
    </w:p>
    <w:p w14:paraId="30F7BAF1" w14:textId="77777777" w:rsidR="00F606C1" w:rsidRPr="00F606C1" w:rsidRDefault="00F606C1" w:rsidP="00F606C1">
      <w:pPr>
        <w:pStyle w:val="afffc"/>
        <w:spacing w:line="360" w:lineRule="auto"/>
        <w:jc w:val="both"/>
        <w:rPr>
          <w:rFonts w:asciiTheme="minorHAnsi" w:hAnsiTheme="minorHAnsi" w:cstheme="minorBidi"/>
          <w:b w:val="0"/>
          <w:smallCaps w:val="0"/>
          <w:kern w:val="0"/>
          <w:sz w:val="24"/>
          <w:szCs w:val="22"/>
          <w:lang w:eastAsia="zh-CN"/>
        </w:rPr>
      </w:pPr>
      <w:r w:rsidRPr="00F606C1">
        <w:rPr>
          <w:rFonts w:asciiTheme="minorHAnsi" w:hAnsiTheme="minorHAnsi" w:cstheme="minorBidi"/>
          <w:b w:val="0"/>
          <w:smallCaps w:val="0"/>
          <w:kern w:val="0"/>
          <w:sz w:val="24"/>
          <w:szCs w:val="22"/>
          <w:lang w:eastAsia="zh-CN"/>
        </w:rPr>
        <w:t>大型备品备件及重点耗材盘点管理：设备备品备件及耗材增删改查，含备件的型号、规格、厂商信息、联系方式、报价、到货周期等；</w:t>
      </w:r>
    </w:p>
    <w:p w14:paraId="2ACB7409" w14:textId="77777777" w:rsidR="00F606C1" w:rsidRPr="00F606C1" w:rsidRDefault="00F606C1" w:rsidP="00F606C1">
      <w:pPr>
        <w:pStyle w:val="afffc"/>
        <w:spacing w:line="360" w:lineRule="auto"/>
        <w:jc w:val="both"/>
        <w:rPr>
          <w:rFonts w:asciiTheme="minorHAnsi" w:hAnsiTheme="minorHAnsi" w:cstheme="minorBidi"/>
          <w:b w:val="0"/>
          <w:smallCaps w:val="0"/>
          <w:kern w:val="0"/>
          <w:sz w:val="24"/>
          <w:szCs w:val="22"/>
          <w:lang w:eastAsia="zh-CN"/>
        </w:rPr>
      </w:pPr>
      <w:r w:rsidRPr="00F606C1">
        <w:rPr>
          <w:rFonts w:asciiTheme="minorHAnsi" w:hAnsiTheme="minorHAnsi" w:cstheme="minorBidi"/>
          <w:b w:val="0"/>
          <w:smallCaps w:val="0"/>
          <w:kern w:val="0"/>
          <w:sz w:val="24"/>
          <w:szCs w:val="22"/>
          <w:lang w:eastAsia="zh-CN"/>
        </w:rPr>
        <w:t>大型备品备件及重点耗材出入库：二</w:t>
      </w:r>
      <w:proofErr w:type="gramStart"/>
      <w:r w:rsidRPr="00F606C1">
        <w:rPr>
          <w:rFonts w:asciiTheme="minorHAnsi" w:hAnsiTheme="minorHAnsi" w:cstheme="minorBidi"/>
          <w:b w:val="0"/>
          <w:smallCaps w:val="0"/>
          <w:kern w:val="0"/>
          <w:sz w:val="24"/>
          <w:szCs w:val="22"/>
          <w:lang w:eastAsia="zh-CN"/>
        </w:rPr>
        <w:t>维码及</w:t>
      </w:r>
      <w:proofErr w:type="gramEnd"/>
      <w:r w:rsidRPr="00F606C1">
        <w:rPr>
          <w:rFonts w:asciiTheme="minorHAnsi" w:hAnsiTheme="minorHAnsi" w:cstheme="minorBidi"/>
          <w:b w:val="0"/>
          <w:smallCaps w:val="0"/>
          <w:kern w:val="0"/>
          <w:sz w:val="24"/>
          <w:szCs w:val="22"/>
          <w:lang w:eastAsia="zh-CN"/>
        </w:rPr>
        <w:t>编码生成绑定；二</w:t>
      </w:r>
      <w:proofErr w:type="gramStart"/>
      <w:r w:rsidRPr="00F606C1">
        <w:rPr>
          <w:rFonts w:asciiTheme="minorHAnsi" w:hAnsiTheme="minorHAnsi" w:cstheme="minorBidi"/>
          <w:b w:val="0"/>
          <w:smallCaps w:val="0"/>
          <w:kern w:val="0"/>
          <w:sz w:val="24"/>
          <w:szCs w:val="22"/>
          <w:lang w:eastAsia="zh-CN"/>
        </w:rPr>
        <w:t>维码扫</w:t>
      </w:r>
      <w:proofErr w:type="gramEnd"/>
      <w:r w:rsidRPr="00F606C1">
        <w:rPr>
          <w:rFonts w:asciiTheme="minorHAnsi" w:hAnsiTheme="minorHAnsi" w:cstheme="minorBidi"/>
          <w:b w:val="0"/>
          <w:smallCaps w:val="0"/>
          <w:kern w:val="0"/>
          <w:sz w:val="24"/>
          <w:szCs w:val="22"/>
          <w:lang w:eastAsia="zh-CN"/>
        </w:rPr>
        <w:t>码出入库；出库类型选择，项目类型还是</w:t>
      </w:r>
      <w:proofErr w:type="gramStart"/>
      <w:r w:rsidRPr="00F606C1">
        <w:rPr>
          <w:rFonts w:asciiTheme="minorHAnsi" w:hAnsiTheme="minorHAnsi" w:cstheme="minorBidi"/>
          <w:b w:val="0"/>
          <w:smallCaps w:val="0"/>
          <w:kern w:val="0"/>
          <w:sz w:val="24"/>
          <w:szCs w:val="22"/>
          <w:lang w:eastAsia="zh-CN"/>
        </w:rPr>
        <w:t>维保类型</w:t>
      </w:r>
      <w:proofErr w:type="gramEnd"/>
      <w:r w:rsidRPr="00F606C1">
        <w:rPr>
          <w:rFonts w:asciiTheme="minorHAnsi" w:hAnsiTheme="minorHAnsi" w:cstheme="minorBidi"/>
          <w:b w:val="0"/>
          <w:smallCaps w:val="0"/>
          <w:kern w:val="0"/>
          <w:sz w:val="24"/>
          <w:szCs w:val="22"/>
          <w:lang w:eastAsia="zh-CN"/>
        </w:rPr>
        <w:t>或参观接待，若为项目类型，选择使用的项目；</w:t>
      </w:r>
    </w:p>
    <w:p w14:paraId="5A2F57DB" w14:textId="77777777" w:rsidR="00F606C1" w:rsidRPr="00F606C1" w:rsidRDefault="00F606C1" w:rsidP="00F606C1">
      <w:pPr>
        <w:pStyle w:val="afffc"/>
        <w:spacing w:line="360" w:lineRule="auto"/>
        <w:jc w:val="both"/>
        <w:rPr>
          <w:rFonts w:asciiTheme="minorHAnsi" w:hAnsiTheme="minorHAnsi" w:cstheme="minorBidi"/>
          <w:b w:val="0"/>
          <w:smallCaps w:val="0"/>
          <w:kern w:val="0"/>
          <w:sz w:val="24"/>
          <w:szCs w:val="22"/>
          <w:lang w:eastAsia="zh-CN"/>
        </w:rPr>
      </w:pPr>
      <w:r w:rsidRPr="00F606C1">
        <w:rPr>
          <w:rFonts w:asciiTheme="minorHAnsi" w:hAnsiTheme="minorHAnsi" w:cstheme="minorBidi"/>
          <w:b w:val="0"/>
          <w:smallCaps w:val="0"/>
          <w:kern w:val="0"/>
          <w:sz w:val="24"/>
          <w:szCs w:val="22"/>
          <w:lang w:eastAsia="zh-CN"/>
        </w:rPr>
        <w:t>支持于试验结算阶段补录耗材信息，并同步至该物料管理模块；</w:t>
      </w:r>
    </w:p>
    <w:p w14:paraId="654A5D8C" w14:textId="77777777" w:rsidR="00F606C1" w:rsidRPr="00F606C1" w:rsidRDefault="00F606C1" w:rsidP="00F606C1">
      <w:pPr>
        <w:pStyle w:val="afffc"/>
        <w:spacing w:line="360" w:lineRule="auto"/>
        <w:jc w:val="both"/>
        <w:rPr>
          <w:rFonts w:asciiTheme="minorHAnsi" w:hAnsiTheme="minorHAnsi" w:cstheme="minorBidi"/>
          <w:b w:val="0"/>
          <w:smallCaps w:val="0"/>
          <w:kern w:val="0"/>
          <w:sz w:val="24"/>
          <w:szCs w:val="22"/>
          <w:lang w:eastAsia="zh-CN"/>
        </w:rPr>
      </w:pPr>
      <w:r w:rsidRPr="00F606C1">
        <w:rPr>
          <w:rFonts w:asciiTheme="minorHAnsi" w:hAnsiTheme="minorHAnsi" w:cstheme="minorBidi"/>
          <w:b w:val="0"/>
          <w:smallCaps w:val="0"/>
          <w:kern w:val="0"/>
          <w:sz w:val="24"/>
          <w:szCs w:val="22"/>
          <w:lang w:eastAsia="zh-CN"/>
        </w:rPr>
        <w:t>支持定义物料预警，物料入库时可选择是否</w:t>
      </w:r>
      <w:proofErr w:type="gramStart"/>
      <w:r w:rsidRPr="00F606C1">
        <w:rPr>
          <w:rFonts w:asciiTheme="minorHAnsi" w:hAnsiTheme="minorHAnsi" w:cstheme="minorBidi"/>
          <w:b w:val="0"/>
          <w:smallCaps w:val="0"/>
          <w:kern w:val="0"/>
          <w:sz w:val="24"/>
          <w:szCs w:val="22"/>
          <w:lang w:eastAsia="zh-CN"/>
        </w:rPr>
        <w:t>开启低</w:t>
      </w:r>
      <w:proofErr w:type="gramEnd"/>
      <w:r w:rsidRPr="00F606C1">
        <w:rPr>
          <w:rFonts w:asciiTheme="minorHAnsi" w:hAnsiTheme="minorHAnsi" w:cstheme="minorBidi"/>
          <w:b w:val="0"/>
          <w:smallCaps w:val="0"/>
          <w:kern w:val="0"/>
          <w:sz w:val="24"/>
          <w:szCs w:val="22"/>
          <w:lang w:eastAsia="zh-CN"/>
        </w:rPr>
        <w:t>库存预警，以及预警提前时间</w:t>
      </w:r>
    </w:p>
    <w:p w14:paraId="70F3C0C3" w14:textId="77777777" w:rsidR="00A63FA4" w:rsidRDefault="0028283D" w:rsidP="00A63FA4">
      <w:pPr>
        <w:pStyle w:val="4"/>
        <w:rPr>
          <w:rFonts w:ascii="仿宋" w:eastAsia="仿宋" w:hAnsi="仿宋" w:hint="eastAsia"/>
        </w:rPr>
      </w:pPr>
      <w:r>
        <w:rPr>
          <w:rFonts w:ascii="仿宋" w:eastAsia="仿宋" w:hAnsi="仿宋" w:hint="eastAsia"/>
        </w:rPr>
        <w:t>2.4.5</w:t>
      </w:r>
      <w:r w:rsidR="00A63FA4" w:rsidRPr="00A63FA4">
        <w:rPr>
          <w:rFonts w:ascii="仿宋" w:eastAsia="仿宋" w:hAnsi="仿宋" w:hint="eastAsia"/>
        </w:rPr>
        <w:t>设备数据管理</w:t>
      </w:r>
    </w:p>
    <w:p w14:paraId="5236F12D" w14:textId="77777777" w:rsidR="00F606C1" w:rsidRPr="00F606C1" w:rsidRDefault="00F606C1" w:rsidP="00F606C1">
      <w:pPr>
        <w:pStyle w:val="afffc"/>
        <w:spacing w:line="360" w:lineRule="auto"/>
        <w:jc w:val="both"/>
        <w:rPr>
          <w:rFonts w:asciiTheme="minorHAnsi" w:hAnsiTheme="minorHAnsi" w:cstheme="minorBidi"/>
          <w:b w:val="0"/>
          <w:smallCaps w:val="0"/>
          <w:kern w:val="0"/>
          <w:sz w:val="24"/>
          <w:szCs w:val="22"/>
          <w:lang w:eastAsia="zh-CN"/>
        </w:rPr>
      </w:pPr>
      <w:r w:rsidRPr="00F606C1">
        <w:rPr>
          <w:rFonts w:asciiTheme="minorHAnsi" w:hAnsiTheme="minorHAnsi" w:cstheme="minorBidi"/>
          <w:b w:val="0"/>
          <w:smallCaps w:val="0"/>
          <w:kern w:val="0"/>
          <w:sz w:val="24"/>
          <w:szCs w:val="22"/>
          <w:lang w:eastAsia="zh-CN"/>
        </w:rPr>
        <w:t>数据采样配置。用户可配置需要定时采集的变量列表，并为每个变量定义采集周期，存储时间。</w:t>
      </w:r>
    </w:p>
    <w:p w14:paraId="20CF1A66" w14:textId="77777777" w:rsidR="00F606C1" w:rsidRPr="00F606C1" w:rsidRDefault="00F606C1" w:rsidP="00F606C1">
      <w:pPr>
        <w:pStyle w:val="afffc"/>
        <w:spacing w:line="360" w:lineRule="auto"/>
        <w:jc w:val="both"/>
        <w:rPr>
          <w:rFonts w:asciiTheme="minorHAnsi" w:hAnsiTheme="minorHAnsi" w:cstheme="minorBidi"/>
          <w:b w:val="0"/>
          <w:smallCaps w:val="0"/>
          <w:kern w:val="0"/>
          <w:sz w:val="24"/>
          <w:szCs w:val="22"/>
          <w:lang w:eastAsia="zh-CN"/>
        </w:rPr>
      </w:pPr>
      <w:r w:rsidRPr="00F606C1">
        <w:rPr>
          <w:rFonts w:asciiTheme="minorHAnsi" w:hAnsiTheme="minorHAnsi" w:cstheme="minorBidi"/>
          <w:b w:val="0"/>
          <w:smallCaps w:val="0"/>
          <w:kern w:val="0"/>
          <w:sz w:val="24"/>
          <w:szCs w:val="22"/>
          <w:lang w:eastAsia="zh-CN"/>
        </w:rPr>
        <w:t>数据存储备份配置。用户选择或配置设备数据的存储地址，存储周期，定期备份。</w:t>
      </w:r>
    </w:p>
    <w:p w14:paraId="443486BB" w14:textId="77777777" w:rsidR="00F606C1" w:rsidRPr="00F606C1" w:rsidRDefault="00F606C1" w:rsidP="00F606C1">
      <w:pPr>
        <w:pStyle w:val="afffc"/>
        <w:spacing w:line="360" w:lineRule="auto"/>
        <w:jc w:val="both"/>
        <w:rPr>
          <w:rFonts w:asciiTheme="minorHAnsi" w:hAnsiTheme="minorHAnsi" w:cstheme="minorBidi"/>
          <w:b w:val="0"/>
          <w:smallCaps w:val="0"/>
          <w:kern w:val="0"/>
          <w:sz w:val="24"/>
          <w:szCs w:val="22"/>
          <w:lang w:eastAsia="zh-CN"/>
        </w:rPr>
      </w:pPr>
      <w:r w:rsidRPr="00F606C1">
        <w:rPr>
          <w:rFonts w:asciiTheme="minorHAnsi" w:hAnsiTheme="minorHAnsi" w:cstheme="minorBidi"/>
          <w:b w:val="0"/>
          <w:smallCaps w:val="0"/>
          <w:kern w:val="0"/>
          <w:sz w:val="24"/>
          <w:szCs w:val="22"/>
          <w:lang w:eastAsia="zh-CN"/>
        </w:rPr>
        <w:t>数据统计分析。可选择已记录的设备变量参数</w:t>
      </w:r>
      <w:proofErr w:type="gramStart"/>
      <w:r w:rsidRPr="00F606C1">
        <w:rPr>
          <w:rFonts w:asciiTheme="minorHAnsi" w:hAnsiTheme="minorHAnsi" w:cstheme="minorBidi"/>
          <w:b w:val="0"/>
          <w:smallCaps w:val="0"/>
          <w:kern w:val="0"/>
          <w:sz w:val="24"/>
          <w:szCs w:val="22"/>
          <w:lang w:eastAsia="zh-CN"/>
        </w:rPr>
        <w:t>表选择</w:t>
      </w:r>
      <w:proofErr w:type="gramEnd"/>
      <w:r w:rsidRPr="00F606C1">
        <w:rPr>
          <w:rFonts w:asciiTheme="minorHAnsi" w:hAnsiTheme="minorHAnsi" w:cstheme="minorBidi"/>
          <w:b w:val="0"/>
          <w:smallCaps w:val="0"/>
          <w:kern w:val="0"/>
          <w:sz w:val="24"/>
          <w:szCs w:val="22"/>
          <w:lang w:eastAsia="zh-CN"/>
        </w:rPr>
        <w:t>任</w:t>
      </w:r>
      <w:proofErr w:type="gramStart"/>
      <w:r w:rsidRPr="00F606C1">
        <w:rPr>
          <w:rFonts w:asciiTheme="minorHAnsi" w:hAnsiTheme="minorHAnsi" w:cstheme="minorBidi"/>
          <w:b w:val="0"/>
          <w:smallCaps w:val="0"/>
          <w:kern w:val="0"/>
          <w:sz w:val="24"/>
          <w:szCs w:val="22"/>
          <w:lang w:eastAsia="zh-CN"/>
        </w:rPr>
        <w:t>一</w:t>
      </w:r>
      <w:proofErr w:type="gramEnd"/>
      <w:r w:rsidRPr="00F606C1">
        <w:rPr>
          <w:rFonts w:asciiTheme="minorHAnsi" w:hAnsiTheme="minorHAnsi" w:cstheme="minorBidi"/>
          <w:b w:val="0"/>
          <w:smallCaps w:val="0"/>
          <w:kern w:val="0"/>
          <w:sz w:val="24"/>
          <w:szCs w:val="22"/>
          <w:lang w:eastAsia="zh-CN"/>
        </w:rPr>
        <w:t>变量或多个变量进行时域或频域分析。</w:t>
      </w:r>
    </w:p>
    <w:p w14:paraId="2E219F4F" w14:textId="77777777" w:rsidR="00F606C1" w:rsidRPr="00F606C1" w:rsidRDefault="00F606C1" w:rsidP="00F606C1">
      <w:pPr>
        <w:pStyle w:val="afffc"/>
        <w:spacing w:line="360" w:lineRule="auto"/>
        <w:jc w:val="both"/>
        <w:rPr>
          <w:rFonts w:asciiTheme="minorHAnsi" w:hAnsiTheme="minorHAnsi" w:cstheme="minorBidi"/>
          <w:b w:val="0"/>
          <w:smallCaps w:val="0"/>
          <w:kern w:val="0"/>
          <w:sz w:val="24"/>
          <w:szCs w:val="22"/>
          <w:lang w:eastAsia="zh-CN"/>
        </w:rPr>
      </w:pPr>
      <w:r w:rsidRPr="00F606C1">
        <w:rPr>
          <w:rFonts w:asciiTheme="minorHAnsi" w:hAnsiTheme="minorHAnsi" w:cstheme="minorBidi"/>
          <w:b w:val="0"/>
          <w:smallCaps w:val="0"/>
          <w:kern w:val="0"/>
          <w:sz w:val="24"/>
          <w:szCs w:val="22"/>
          <w:lang w:eastAsia="zh-CN"/>
        </w:rPr>
        <w:t>设备运行开动数据，按天统计计算后每日同步至</w:t>
      </w:r>
      <w:r w:rsidRPr="00F606C1">
        <w:rPr>
          <w:rFonts w:asciiTheme="minorHAnsi" w:hAnsiTheme="minorHAnsi" w:cstheme="minorBidi"/>
          <w:b w:val="0"/>
          <w:smallCaps w:val="0"/>
          <w:kern w:val="0"/>
          <w:sz w:val="24"/>
          <w:szCs w:val="22"/>
          <w:lang w:eastAsia="zh-CN"/>
        </w:rPr>
        <w:t>EAM</w:t>
      </w:r>
      <w:r w:rsidRPr="00F606C1">
        <w:rPr>
          <w:rFonts w:asciiTheme="minorHAnsi" w:hAnsiTheme="minorHAnsi" w:cstheme="minorBidi"/>
          <w:b w:val="0"/>
          <w:smallCaps w:val="0"/>
          <w:kern w:val="0"/>
          <w:sz w:val="24"/>
          <w:szCs w:val="22"/>
          <w:lang w:eastAsia="zh-CN"/>
        </w:rPr>
        <w:t>系统，记录设备工时；</w:t>
      </w:r>
    </w:p>
    <w:p w14:paraId="5AE95857" w14:textId="77777777" w:rsidR="00F606C1" w:rsidRPr="00F606C1" w:rsidRDefault="00F606C1" w:rsidP="00F606C1">
      <w:pPr>
        <w:pStyle w:val="afffc"/>
        <w:spacing w:line="360" w:lineRule="auto"/>
        <w:jc w:val="both"/>
        <w:rPr>
          <w:rFonts w:asciiTheme="minorHAnsi" w:hAnsiTheme="minorHAnsi" w:cstheme="minorBidi"/>
          <w:b w:val="0"/>
          <w:smallCaps w:val="0"/>
          <w:kern w:val="0"/>
          <w:sz w:val="24"/>
          <w:szCs w:val="22"/>
          <w:lang w:eastAsia="zh-CN"/>
        </w:rPr>
      </w:pPr>
      <w:r w:rsidRPr="00F606C1">
        <w:rPr>
          <w:rFonts w:asciiTheme="minorHAnsi" w:hAnsiTheme="minorHAnsi" w:cstheme="minorBidi"/>
          <w:b w:val="0"/>
          <w:smallCaps w:val="0"/>
          <w:kern w:val="0"/>
          <w:sz w:val="24"/>
          <w:szCs w:val="22"/>
          <w:lang w:eastAsia="zh-CN"/>
        </w:rPr>
        <w:t>设备故障库管理。支持设备故障指导文件的上传及结构化存储，并支持根据故障代码或关键字的检索，支持故障代码的增删改查；用户可在移动</w:t>
      </w:r>
      <w:proofErr w:type="gramStart"/>
      <w:r w:rsidRPr="00F606C1">
        <w:rPr>
          <w:rFonts w:asciiTheme="minorHAnsi" w:hAnsiTheme="minorHAnsi" w:cstheme="minorBidi"/>
          <w:b w:val="0"/>
          <w:smallCaps w:val="0"/>
          <w:kern w:val="0"/>
          <w:sz w:val="24"/>
          <w:szCs w:val="22"/>
          <w:lang w:eastAsia="zh-CN"/>
        </w:rPr>
        <w:t>端访问</w:t>
      </w:r>
      <w:proofErr w:type="gramEnd"/>
      <w:r w:rsidRPr="00F606C1">
        <w:rPr>
          <w:rFonts w:asciiTheme="minorHAnsi" w:hAnsiTheme="minorHAnsi" w:cstheme="minorBidi"/>
          <w:b w:val="0"/>
          <w:smallCaps w:val="0"/>
          <w:kern w:val="0"/>
          <w:sz w:val="24"/>
          <w:szCs w:val="22"/>
          <w:lang w:eastAsia="zh-CN"/>
        </w:rPr>
        <w:t>和检索，以及新增记录；包括照片或视频；</w:t>
      </w:r>
    </w:p>
    <w:p w14:paraId="44EED5C0" w14:textId="77777777" w:rsidR="00F606C1" w:rsidRPr="00F606C1" w:rsidRDefault="00F606C1" w:rsidP="00F606C1">
      <w:pPr>
        <w:pStyle w:val="afffc"/>
        <w:spacing w:line="360" w:lineRule="auto"/>
        <w:jc w:val="both"/>
        <w:rPr>
          <w:rFonts w:asciiTheme="minorHAnsi" w:hAnsiTheme="minorHAnsi" w:cstheme="minorBidi"/>
          <w:b w:val="0"/>
          <w:smallCaps w:val="0"/>
          <w:kern w:val="0"/>
          <w:sz w:val="24"/>
          <w:szCs w:val="22"/>
          <w:lang w:eastAsia="zh-CN"/>
        </w:rPr>
      </w:pPr>
      <w:r w:rsidRPr="00F606C1">
        <w:rPr>
          <w:rFonts w:asciiTheme="minorHAnsi" w:hAnsiTheme="minorHAnsi" w:cstheme="minorBidi"/>
          <w:b w:val="0"/>
          <w:smallCaps w:val="0"/>
          <w:kern w:val="0"/>
          <w:sz w:val="24"/>
          <w:szCs w:val="22"/>
          <w:lang w:eastAsia="zh-CN"/>
        </w:rPr>
        <w:lastRenderedPageBreak/>
        <w:t>EAM</w:t>
      </w:r>
      <w:r w:rsidRPr="00F606C1">
        <w:rPr>
          <w:rFonts w:asciiTheme="minorHAnsi" w:hAnsiTheme="minorHAnsi" w:cstheme="minorBidi"/>
          <w:b w:val="0"/>
          <w:smallCaps w:val="0"/>
          <w:kern w:val="0"/>
          <w:sz w:val="24"/>
          <w:szCs w:val="22"/>
          <w:lang w:eastAsia="zh-CN"/>
        </w:rPr>
        <w:t>接口配置管理，包括工时数据推送接口、设备属性获取接口、点</w:t>
      </w:r>
      <w:proofErr w:type="gramStart"/>
      <w:r w:rsidRPr="00F606C1">
        <w:rPr>
          <w:rFonts w:asciiTheme="minorHAnsi" w:hAnsiTheme="minorHAnsi" w:cstheme="minorBidi"/>
          <w:b w:val="0"/>
          <w:smallCaps w:val="0"/>
          <w:kern w:val="0"/>
          <w:sz w:val="24"/>
          <w:szCs w:val="22"/>
          <w:lang w:eastAsia="zh-CN"/>
        </w:rPr>
        <w:t>检数据</w:t>
      </w:r>
      <w:proofErr w:type="gramEnd"/>
      <w:r w:rsidRPr="00F606C1">
        <w:rPr>
          <w:rFonts w:asciiTheme="minorHAnsi" w:hAnsiTheme="minorHAnsi" w:cstheme="minorBidi"/>
          <w:b w:val="0"/>
          <w:smallCaps w:val="0"/>
          <w:kern w:val="0"/>
          <w:sz w:val="24"/>
          <w:szCs w:val="22"/>
          <w:lang w:eastAsia="zh-CN"/>
        </w:rPr>
        <w:t>推送接口、故障信息推送接口、设备故障历史查阅和解决措施接口；</w:t>
      </w:r>
    </w:p>
    <w:p w14:paraId="198AFFEB" w14:textId="77777777" w:rsidR="00A63FA4" w:rsidRDefault="0028283D" w:rsidP="00A63FA4">
      <w:pPr>
        <w:pStyle w:val="4"/>
        <w:rPr>
          <w:rFonts w:ascii="仿宋" w:eastAsia="仿宋" w:hAnsi="仿宋" w:hint="eastAsia"/>
        </w:rPr>
      </w:pPr>
      <w:r>
        <w:rPr>
          <w:rFonts w:ascii="仿宋" w:eastAsia="仿宋" w:hAnsi="仿宋" w:hint="eastAsia"/>
        </w:rPr>
        <w:t>2.4.6</w:t>
      </w:r>
      <w:r w:rsidR="00A63FA4" w:rsidRPr="00A63FA4">
        <w:rPr>
          <w:rFonts w:ascii="仿宋" w:eastAsia="仿宋" w:hAnsi="仿宋" w:hint="eastAsia"/>
        </w:rPr>
        <w:t>设备工位管理</w:t>
      </w:r>
    </w:p>
    <w:p w14:paraId="048893B2" w14:textId="77777777" w:rsidR="00F606C1" w:rsidRPr="00F606C1" w:rsidRDefault="00F606C1" w:rsidP="00F606C1">
      <w:pPr>
        <w:pStyle w:val="afffc"/>
        <w:spacing w:line="360" w:lineRule="auto"/>
        <w:jc w:val="both"/>
        <w:rPr>
          <w:rFonts w:asciiTheme="minorHAnsi" w:hAnsiTheme="minorHAnsi" w:cstheme="minorBidi"/>
          <w:b w:val="0"/>
          <w:smallCaps w:val="0"/>
          <w:kern w:val="0"/>
          <w:sz w:val="24"/>
          <w:szCs w:val="22"/>
          <w:lang w:eastAsia="zh-CN"/>
        </w:rPr>
      </w:pPr>
      <w:r w:rsidRPr="00F606C1">
        <w:rPr>
          <w:rFonts w:asciiTheme="minorHAnsi" w:hAnsiTheme="minorHAnsi" w:cstheme="minorBidi" w:hint="eastAsia"/>
          <w:b w:val="0"/>
          <w:smallCaps w:val="0"/>
          <w:kern w:val="0"/>
          <w:sz w:val="24"/>
          <w:szCs w:val="22"/>
          <w:lang w:eastAsia="zh-CN"/>
        </w:rPr>
        <w:t>工位的忙闲状态由人员上岗扫描</w:t>
      </w:r>
      <w:r w:rsidRPr="00F606C1">
        <w:rPr>
          <w:rFonts w:asciiTheme="minorHAnsi" w:hAnsiTheme="minorHAnsi" w:cstheme="minorBidi" w:hint="eastAsia"/>
          <w:b w:val="0"/>
          <w:smallCaps w:val="0"/>
          <w:kern w:val="0"/>
          <w:sz w:val="24"/>
          <w:szCs w:val="22"/>
          <w:lang w:eastAsia="zh-CN"/>
        </w:rPr>
        <w:t>NFC</w:t>
      </w:r>
      <w:r w:rsidRPr="00F606C1">
        <w:rPr>
          <w:rFonts w:asciiTheme="minorHAnsi" w:hAnsiTheme="minorHAnsi" w:cstheme="minorBidi" w:hint="eastAsia"/>
          <w:b w:val="0"/>
          <w:smallCaps w:val="0"/>
          <w:kern w:val="0"/>
          <w:sz w:val="24"/>
          <w:szCs w:val="22"/>
          <w:lang w:eastAsia="zh-CN"/>
        </w:rPr>
        <w:t>标签决定，可将任务信息、人员信息、样车信息等进行关联展示</w:t>
      </w:r>
    </w:p>
    <w:p w14:paraId="0696C56C" w14:textId="77777777" w:rsidR="00F606C1" w:rsidRPr="00F606C1" w:rsidRDefault="00F606C1" w:rsidP="00F606C1">
      <w:pPr>
        <w:pStyle w:val="afffc"/>
        <w:spacing w:line="360" w:lineRule="auto"/>
        <w:jc w:val="both"/>
        <w:rPr>
          <w:rFonts w:asciiTheme="minorHAnsi" w:hAnsiTheme="minorHAnsi" w:cstheme="minorBidi"/>
          <w:b w:val="0"/>
          <w:smallCaps w:val="0"/>
          <w:kern w:val="0"/>
          <w:sz w:val="24"/>
          <w:szCs w:val="22"/>
          <w:lang w:eastAsia="zh-CN"/>
        </w:rPr>
      </w:pPr>
      <w:r w:rsidRPr="00F606C1">
        <w:rPr>
          <w:rFonts w:asciiTheme="minorHAnsi" w:hAnsiTheme="minorHAnsi" w:cstheme="minorBidi" w:hint="eastAsia"/>
          <w:b w:val="0"/>
          <w:smallCaps w:val="0"/>
          <w:kern w:val="0"/>
          <w:sz w:val="24"/>
          <w:szCs w:val="22"/>
          <w:lang w:eastAsia="zh-CN"/>
        </w:rPr>
        <w:t>工位根据闲</w:t>
      </w:r>
      <w:proofErr w:type="gramStart"/>
      <w:r w:rsidRPr="00F606C1">
        <w:rPr>
          <w:rFonts w:asciiTheme="minorHAnsi" w:hAnsiTheme="minorHAnsi" w:cstheme="minorBidi" w:hint="eastAsia"/>
          <w:b w:val="0"/>
          <w:smallCaps w:val="0"/>
          <w:kern w:val="0"/>
          <w:sz w:val="24"/>
          <w:szCs w:val="22"/>
          <w:lang w:eastAsia="zh-CN"/>
        </w:rPr>
        <w:t>忙状态</w:t>
      </w:r>
      <w:proofErr w:type="gramEnd"/>
      <w:r w:rsidRPr="00F606C1">
        <w:rPr>
          <w:rFonts w:asciiTheme="minorHAnsi" w:hAnsiTheme="minorHAnsi" w:cstheme="minorBidi" w:hint="eastAsia"/>
          <w:b w:val="0"/>
          <w:smallCaps w:val="0"/>
          <w:kern w:val="0"/>
          <w:sz w:val="24"/>
          <w:szCs w:val="22"/>
          <w:lang w:eastAsia="zh-CN"/>
        </w:rPr>
        <w:t>进行可视化展示，可展示信息包括当前工位进行的任务、样车、人员、物料等，支持记录和展示历史信息</w:t>
      </w:r>
    </w:p>
    <w:p w14:paraId="612064B9" w14:textId="77777777" w:rsidR="00F606C1" w:rsidRPr="00F606C1" w:rsidRDefault="00F606C1" w:rsidP="00F606C1">
      <w:pPr>
        <w:pStyle w:val="afffc"/>
        <w:spacing w:line="360" w:lineRule="auto"/>
        <w:jc w:val="both"/>
        <w:rPr>
          <w:rFonts w:asciiTheme="minorHAnsi" w:hAnsiTheme="minorHAnsi" w:cstheme="minorBidi"/>
          <w:b w:val="0"/>
          <w:smallCaps w:val="0"/>
          <w:kern w:val="0"/>
          <w:sz w:val="24"/>
          <w:szCs w:val="22"/>
          <w:lang w:eastAsia="zh-CN"/>
        </w:rPr>
      </w:pPr>
      <w:r w:rsidRPr="00F606C1">
        <w:rPr>
          <w:rFonts w:asciiTheme="minorHAnsi" w:hAnsiTheme="minorHAnsi" w:cstheme="minorBidi" w:hint="eastAsia"/>
          <w:b w:val="0"/>
          <w:smallCaps w:val="0"/>
          <w:kern w:val="0"/>
          <w:sz w:val="24"/>
          <w:szCs w:val="22"/>
          <w:lang w:eastAsia="zh-CN"/>
        </w:rPr>
        <w:t>工位需要进行利用率、时间、任务、人员等数据的统计分析</w:t>
      </w:r>
    </w:p>
    <w:p w14:paraId="32C4F8A8" w14:textId="77777777" w:rsidR="007C65FE" w:rsidRDefault="007C65FE" w:rsidP="007C65FE">
      <w:pPr>
        <w:pStyle w:val="4"/>
        <w:rPr>
          <w:rFonts w:ascii="仿宋" w:eastAsia="仿宋" w:hAnsi="仿宋" w:hint="eastAsia"/>
        </w:rPr>
      </w:pPr>
      <w:r w:rsidRPr="007C65FE">
        <w:rPr>
          <w:rFonts w:ascii="仿宋" w:eastAsia="仿宋" w:hAnsi="仿宋"/>
        </w:rPr>
        <w:t>2.4.7</w:t>
      </w:r>
      <w:r w:rsidRPr="007C65FE">
        <w:rPr>
          <w:rFonts w:ascii="仿宋" w:eastAsia="仿宋" w:hAnsi="仿宋" w:hint="eastAsia"/>
        </w:rPr>
        <w:t>其他设备管理</w:t>
      </w:r>
    </w:p>
    <w:p w14:paraId="49840AA4" w14:textId="77777777" w:rsidR="00F606C1" w:rsidRPr="00F606C1" w:rsidRDefault="00F606C1" w:rsidP="00F606C1">
      <w:pPr>
        <w:pStyle w:val="afffc"/>
        <w:spacing w:line="360" w:lineRule="auto"/>
        <w:jc w:val="both"/>
        <w:rPr>
          <w:rFonts w:asciiTheme="minorHAnsi" w:hAnsiTheme="minorHAnsi" w:cstheme="minorBidi"/>
          <w:b w:val="0"/>
          <w:smallCaps w:val="0"/>
          <w:kern w:val="0"/>
          <w:sz w:val="24"/>
          <w:szCs w:val="22"/>
          <w:lang w:eastAsia="zh-CN"/>
        </w:rPr>
      </w:pPr>
      <w:r w:rsidRPr="00F606C1">
        <w:rPr>
          <w:rFonts w:asciiTheme="minorHAnsi" w:hAnsiTheme="minorHAnsi" w:cstheme="minorBidi" w:hint="eastAsia"/>
          <w:b w:val="0"/>
          <w:smallCaps w:val="0"/>
          <w:kern w:val="0"/>
          <w:sz w:val="24"/>
          <w:szCs w:val="22"/>
          <w:lang w:eastAsia="zh-CN"/>
        </w:rPr>
        <w:t>其他设备包括照明设备、空调设备、温湿度传感器、有害气体传感器的管理</w:t>
      </w:r>
    </w:p>
    <w:p w14:paraId="69990599" w14:textId="77777777" w:rsidR="00F606C1" w:rsidRPr="00F606C1" w:rsidRDefault="00F606C1" w:rsidP="00F606C1">
      <w:pPr>
        <w:pStyle w:val="afffc"/>
        <w:spacing w:line="360" w:lineRule="auto"/>
        <w:jc w:val="both"/>
        <w:rPr>
          <w:rFonts w:asciiTheme="minorHAnsi" w:hAnsiTheme="minorHAnsi" w:cstheme="minorBidi"/>
          <w:b w:val="0"/>
          <w:smallCaps w:val="0"/>
          <w:kern w:val="0"/>
          <w:sz w:val="24"/>
          <w:szCs w:val="22"/>
          <w:lang w:eastAsia="zh-CN"/>
        </w:rPr>
      </w:pPr>
      <w:r w:rsidRPr="00F606C1">
        <w:rPr>
          <w:rFonts w:asciiTheme="minorHAnsi" w:hAnsiTheme="minorHAnsi" w:cstheme="minorBidi" w:hint="eastAsia"/>
          <w:b w:val="0"/>
          <w:smallCaps w:val="0"/>
          <w:kern w:val="0"/>
          <w:sz w:val="24"/>
          <w:szCs w:val="22"/>
          <w:lang w:eastAsia="zh-CN"/>
        </w:rPr>
        <w:t>照明设备需要通过计量控制设备获取一楼部分区域的照明状态，并可远程操作分区改变照明状态</w:t>
      </w:r>
    </w:p>
    <w:p w14:paraId="2E78BE7C" w14:textId="77777777" w:rsidR="00F606C1" w:rsidRPr="00F606C1" w:rsidRDefault="00F606C1" w:rsidP="00F606C1">
      <w:pPr>
        <w:pStyle w:val="afffc"/>
        <w:spacing w:line="360" w:lineRule="auto"/>
        <w:jc w:val="both"/>
        <w:rPr>
          <w:rFonts w:asciiTheme="minorHAnsi" w:hAnsiTheme="minorHAnsi" w:cstheme="minorBidi"/>
          <w:b w:val="0"/>
          <w:smallCaps w:val="0"/>
          <w:kern w:val="0"/>
          <w:sz w:val="24"/>
          <w:szCs w:val="22"/>
          <w:lang w:eastAsia="zh-CN"/>
        </w:rPr>
      </w:pPr>
      <w:r w:rsidRPr="00F606C1">
        <w:rPr>
          <w:rFonts w:asciiTheme="minorHAnsi" w:hAnsiTheme="minorHAnsi" w:cstheme="minorBidi" w:hint="eastAsia"/>
          <w:b w:val="0"/>
          <w:smallCaps w:val="0"/>
          <w:kern w:val="0"/>
          <w:sz w:val="24"/>
          <w:szCs w:val="22"/>
          <w:lang w:eastAsia="zh-CN"/>
        </w:rPr>
        <w:t>空调设备需要对接控制系统，获取空调的实施状态，并通过系统远程控制控台的工作参数</w:t>
      </w:r>
    </w:p>
    <w:p w14:paraId="69307735" w14:textId="77777777" w:rsidR="00F606C1" w:rsidRDefault="00F606C1" w:rsidP="00F606C1">
      <w:pPr>
        <w:pStyle w:val="afffc"/>
        <w:spacing w:line="360" w:lineRule="auto"/>
        <w:jc w:val="both"/>
        <w:rPr>
          <w:rFonts w:asciiTheme="minorHAnsi" w:hAnsiTheme="minorHAnsi" w:cstheme="minorBidi"/>
          <w:b w:val="0"/>
          <w:smallCaps w:val="0"/>
          <w:kern w:val="0"/>
          <w:sz w:val="24"/>
          <w:szCs w:val="22"/>
          <w:lang w:eastAsia="zh-CN"/>
        </w:rPr>
      </w:pPr>
      <w:r w:rsidRPr="00F606C1">
        <w:rPr>
          <w:rFonts w:asciiTheme="minorHAnsi" w:hAnsiTheme="minorHAnsi" w:cstheme="minorBidi" w:hint="eastAsia"/>
          <w:b w:val="0"/>
          <w:smallCaps w:val="0"/>
          <w:kern w:val="0"/>
          <w:sz w:val="24"/>
          <w:szCs w:val="22"/>
          <w:lang w:eastAsia="zh-CN"/>
        </w:rPr>
        <w:t>系统通过温湿度传感器和有害气体传感器实时获取采集区域的温湿</w:t>
      </w:r>
      <w:proofErr w:type="gramStart"/>
      <w:r w:rsidRPr="00F606C1">
        <w:rPr>
          <w:rFonts w:asciiTheme="minorHAnsi" w:hAnsiTheme="minorHAnsi" w:cstheme="minorBidi" w:hint="eastAsia"/>
          <w:b w:val="0"/>
          <w:smallCaps w:val="0"/>
          <w:kern w:val="0"/>
          <w:sz w:val="24"/>
          <w:szCs w:val="22"/>
          <w:lang w:eastAsia="zh-CN"/>
        </w:rPr>
        <w:t>度状态</w:t>
      </w:r>
      <w:proofErr w:type="gramEnd"/>
      <w:r w:rsidRPr="00F606C1">
        <w:rPr>
          <w:rFonts w:asciiTheme="minorHAnsi" w:hAnsiTheme="minorHAnsi" w:cstheme="minorBidi" w:hint="eastAsia"/>
          <w:b w:val="0"/>
          <w:smallCaps w:val="0"/>
          <w:kern w:val="0"/>
          <w:sz w:val="24"/>
          <w:szCs w:val="22"/>
          <w:lang w:eastAsia="zh-CN"/>
        </w:rPr>
        <w:t>和有毒气体浓度</w:t>
      </w:r>
    </w:p>
    <w:p w14:paraId="035A1622" w14:textId="77777777" w:rsidR="00254B44" w:rsidRDefault="00254B44" w:rsidP="00F606C1">
      <w:pPr>
        <w:pStyle w:val="3"/>
        <w:spacing w:line="360" w:lineRule="auto"/>
        <w:rPr>
          <w:rFonts w:hint="eastAsia"/>
        </w:rPr>
      </w:pPr>
      <w:r>
        <w:t xml:space="preserve">2.5 </w:t>
      </w:r>
      <w:r>
        <w:rPr>
          <w:rFonts w:hint="eastAsia"/>
        </w:rPr>
        <w:t>虚拟结算管理</w:t>
      </w:r>
    </w:p>
    <w:p w14:paraId="320FBCB7" w14:textId="77777777" w:rsidR="00254B44" w:rsidRDefault="0028283D" w:rsidP="0028283D">
      <w:pPr>
        <w:pStyle w:val="4"/>
        <w:rPr>
          <w:rFonts w:ascii="仿宋" w:eastAsia="仿宋" w:hAnsi="仿宋" w:hint="eastAsia"/>
        </w:rPr>
      </w:pPr>
      <w:r>
        <w:rPr>
          <w:rFonts w:ascii="仿宋" w:eastAsia="仿宋" w:hAnsi="仿宋" w:hint="eastAsia"/>
        </w:rPr>
        <w:t>2.5.1</w:t>
      </w:r>
      <w:r w:rsidRPr="0028283D">
        <w:rPr>
          <w:rFonts w:ascii="仿宋" w:eastAsia="仿宋" w:hAnsi="仿宋" w:hint="eastAsia"/>
        </w:rPr>
        <w:t>结算模板管理</w:t>
      </w:r>
    </w:p>
    <w:p w14:paraId="20C79252" w14:textId="77777777" w:rsidR="00F606C1" w:rsidRPr="00DD2C89" w:rsidRDefault="00F606C1" w:rsidP="00DD2C89">
      <w:pPr>
        <w:pStyle w:val="afffc"/>
        <w:spacing w:line="360" w:lineRule="auto"/>
        <w:jc w:val="both"/>
        <w:rPr>
          <w:rFonts w:asciiTheme="minorHAnsi" w:hAnsiTheme="minorHAnsi" w:cstheme="minorBidi"/>
          <w:b w:val="0"/>
          <w:smallCaps w:val="0"/>
          <w:kern w:val="0"/>
          <w:sz w:val="24"/>
          <w:szCs w:val="22"/>
          <w:lang w:eastAsia="zh-CN"/>
        </w:rPr>
      </w:pPr>
      <w:r w:rsidRPr="00DD2C89">
        <w:rPr>
          <w:rFonts w:asciiTheme="minorHAnsi" w:hAnsiTheme="minorHAnsi" w:cstheme="minorBidi" w:hint="eastAsia"/>
          <w:b w:val="0"/>
          <w:smallCaps w:val="0"/>
          <w:kern w:val="0"/>
          <w:sz w:val="24"/>
          <w:szCs w:val="22"/>
          <w:lang w:eastAsia="zh-CN"/>
        </w:rPr>
        <w:t>对接</w:t>
      </w:r>
      <w:r w:rsidRPr="00DD2C89">
        <w:rPr>
          <w:rFonts w:asciiTheme="minorHAnsi" w:hAnsiTheme="minorHAnsi" w:cstheme="minorBidi" w:hint="eastAsia"/>
          <w:b w:val="0"/>
          <w:smallCaps w:val="0"/>
          <w:kern w:val="0"/>
          <w:sz w:val="24"/>
          <w:szCs w:val="22"/>
          <w:lang w:eastAsia="zh-CN"/>
        </w:rPr>
        <w:t>DMDS</w:t>
      </w:r>
      <w:r w:rsidRPr="00DD2C89">
        <w:rPr>
          <w:rFonts w:asciiTheme="minorHAnsi" w:hAnsiTheme="minorHAnsi" w:cstheme="minorBidi" w:hint="eastAsia"/>
          <w:b w:val="0"/>
          <w:smallCaps w:val="0"/>
          <w:kern w:val="0"/>
          <w:sz w:val="24"/>
          <w:szCs w:val="22"/>
          <w:lang w:eastAsia="zh-CN"/>
        </w:rPr>
        <w:t>系统获取不同的结算模板，计算规则所需数据类型</w:t>
      </w:r>
    </w:p>
    <w:p w14:paraId="23452577" w14:textId="77777777" w:rsidR="00F606C1" w:rsidRPr="00DD2C89" w:rsidRDefault="00F606C1" w:rsidP="00DD2C89">
      <w:pPr>
        <w:pStyle w:val="afffc"/>
        <w:spacing w:line="360" w:lineRule="auto"/>
        <w:jc w:val="both"/>
        <w:rPr>
          <w:rFonts w:asciiTheme="minorHAnsi" w:hAnsiTheme="minorHAnsi" w:cstheme="minorBidi"/>
          <w:b w:val="0"/>
          <w:smallCaps w:val="0"/>
          <w:kern w:val="0"/>
          <w:sz w:val="24"/>
          <w:szCs w:val="22"/>
          <w:lang w:eastAsia="zh-CN"/>
        </w:rPr>
      </w:pPr>
      <w:r w:rsidRPr="00DD2C89">
        <w:rPr>
          <w:rFonts w:asciiTheme="minorHAnsi" w:hAnsiTheme="minorHAnsi" w:cstheme="minorBidi" w:hint="eastAsia"/>
          <w:b w:val="0"/>
          <w:smallCaps w:val="0"/>
          <w:kern w:val="0"/>
          <w:sz w:val="24"/>
          <w:szCs w:val="22"/>
          <w:lang w:eastAsia="zh-CN"/>
        </w:rPr>
        <w:lastRenderedPageBreak/>
        <w:t>任务结束后自动触发结算流程，向结算人员发出提醒</w:t>
      </w:r>
      <w:r w:rsidR="00DD2C89" w:rsidRPr="00DD2C89">
        <w:rPr>
          <w:rFonts w:asciiTheme="minorHAnsi" w:hAnsiTheme="minorHAnsi" w:cstheme="minorBidi" w:hint="eastAsia"/>
          <w:b w:val="0"/>
          <w:smallCaps w:val="0"/>
          <w:kern w:val="0"/>
          <w:sz w:val="24"/>
          <w:szCs w:val="22"/>
          <w:lang w:eastAsia="zh-CN"/>
        </w:rPr>
        <w:t>，确认结算后人工选择数据，同步到</w:t>
      </w:r>
      <w:r w:rsidR="00DD2C89" w:rsidRPr="00DD2C89">
        <w:rPr>
          <w:rFonts w:asciiTheme="minorHAnsi" w:hAnsiTheme="minorHAnsi" w:cstheme="minorBidi" w:hint="eastAsia"/>
          <w:b w:val="0"/>
          <w:smallCaps w:val="0"/>
          <w:kern w:val="0"/>
          <w:sz w:val="24"/>
          <w:szCs w:val="22"/>
          <w:lang w:eastAsia="zh-CN"/>
        </w:rPr>
        <w:t>DMDS</w:t>
      </w:r>
      <w:r w:rsidR="00DD2C89" w:rsidRPr="00DD2C89">
        <w:rPr>
          <w:rFonts w:asciiTheme="minorHAnsi" w:hAnsiTheme="minorHAnsi" w:cstheme="minorBidi" w:hint="eastAsia"/>
          <w:b w:val="0"/>
          <w:smallCaps w:val="0"/>
          <w:kern w:val="0"/>
          <w:sz w:val="24"/>
          <w:szCs w:val="22"/>
          <w:lang w:eastAsia="zh-CN"/>
        </w:rPr>
        <w:t>系统经行结算，生成结算单，将结算单同步到财务系统进行审核确认。</w:t>
      </w:r>
    </w:p>
    <w:p w14:paraId="2EBAF942" w14:textId="77777777" w:rsidR="00DD2C89" w:rsidRPr="00DD2C89" w:rsidRDefault="00DD2C89" w:rsidP="00DD2C89">
      <w:pPr>
        <w:pStyle w:val="afffc"/>
        <w:spacing w:line="360" w:lineRule="auto"/>
        <w:jc w:val="both"/>
        <w:rPr>
          <w:rFonts w:asciiTheme="minorHAnsi" w:hAnsiTheme="minorHAnsi" w:cstheme="minorBidi"/>
          <w:b w:val="0"/>
          <w:smallCaps w:val="0"/>
          <w:kern w:val="0"/>
          <w:sz w:val="24"/>
          <w:szCs w:val="22"/>
          <w:lang w:eastAsia="zh-CN"/>
        </w:rPr>
      </w:pPr>
      <w:r w:rsidRPr="00DD2C89">
        <w:rPr>
          <w:rFonts w:asciiTheme="minorHAnsi" w:hAnsiTheme="minorHAnsi" w:cstheme="minorBidi" w:hint="eastAsia"/>
          <w:b w:val="0"/>
          <w:smallCaps w:val="0"/>
          <w:kern w:val="0"/>
          <w:sz w:val="24"/>
          <w:szCs w:val="22"/>
          <w:lang w:eastAsia="zh-CN"/>
        </w:rPr>
        <w:t>经过财务审核确认的结算单通过外部客户管理模块通知外部客户</w:t>
      </w:r>
    </w:p>
    <w:p w14:paraId="55F92733" w14:textId="77777777" w:rsidR="0028283D" w:rsidRDefault="0028283D" w:rsidP="0028283D">
      <w:pPr>
        <w:pStyle w:val="4"/>
        <w:rPr>
          <w:rFonts w:ascii="仿宋" w:eastAsia="仿宋" w:hAnsi="仿宋" w:hint="eastAsia"/>
        </w:rPr>
      </w:pPr>
      <w:r>
        <w:rPr>
          <w:rFonts w:ascii="仿宋" w:eastAsia="仿宋" w:hAnsi="仿宋" w:hint="eastAsia"/>
        </w:rPr>
        <w:t>2.5.2</w:t>
      </w:r>
      <w:r w:rsidRPr="0028283D">
        <w:rPr>
          <w:rFonts w:ascii="仿宋" w:eastAsia="仿宋" w:hAnsi="仿宋" w:hint="eastAsia"/>
        </w:rPr>
        <w:t>用能统计管理</w:t>
      </w:r>
    </w:p>
    <w:p w14:paraId="5261C1A4" w14:textId="77777777" w:rsidR="00DD2C89" w:rsidRPr="00DD2C89" w:rsidRDefault="00DD2C89" w:rsidP="00DD2C89">
      <w:pPr>
        <w:pStyle w:val="afffc"/>
        <w:spacing w:line="360" w:lineRule="auto"/>
        <w:jc w:val="both"/>
        <w:rPr>
          <w:rFonts w:asciiTheme="minorHAnsi" w:hAnsiTheme="minorHAnsi" w:cstheme="minorBidi"/>
          <w:b w:val="0"/>
          <w:smallCaps w:val="0"/>
          <w:kern w:val="0"/>
          <w:sz w:val="24"/>
          <w:szCs w:val="22"/>
          <w:lang w:eastAsia="zh-CN"/>
        </w:rPr>
      </w:pPr>
      <w:r w:rsidRPr="00DD2C89">
        <w:rPr>
          <w:rFonts w:asciiTheme="minorHAnsi" w:hAnsiTheme="minorHAnsi" w:cstheme="minorBidi" w:hint="eastAsia"/>
          <w:b w:val="0"/>
          <w:smallCaps w:val="0"/>
          <w:kern w:val="0"/>
          <w:sz w:val="24"/>
          <w:szCs w:val="22"/>
          <w:lang w:eastAsia="zh-CN"/>
        </w:rPr>
        <w:t>来自主控系统的试验开始和结束事件触发试验用能统计；用能统计按照试验工况开始结束时间进行截取计算；数据截取后与试验任务及工况绑定，支持基于试验任务或工况的能耗信息读取和统计分析；</w:t>
      </w:r>
    </w:p>
    <w:p w14:paraId="0B4EA2EC" w14:textId="77777777" w:rsidR="00DD2C89" w:rsidRPr="00DD2C89" w:rsidRDefault="00DD2C89" w:rsidP="00DD2C89">
      <w:pPr>
        <w:pStyle w:val="afffc"/>
        <w:spacing w:line="360" w:lineRule="auto"/>
        <w:jc w:val="both"/>
        <w:rPr>
          <w:rFonts w:asciiTheme="minorHAnsi" w:hAnsiTheme="minorHAnsi" w:cstheme="minorBidi"/>
          <w:b w:val="0"/>
          <w:smallCaps w:val="0"/>
          <w:kern w:val="0"/>
          <w:sz w:val="24"/>
          <w:szCs w:val="22"/>
          <w:lang w:eastAsia="zh-CN"/>
        </w:rPr>
      </w:pPr>
      <w:r w:rsidRPr="00DD2C89">
        <w:rPr>
          <w:rFonts w:asciiTheme="minorHAnsi" w:hAnsiTheme="minorHAnsi" w:cstheme="minorBidi"/>
          <w:b w:val="0"/>
          <w:smallCaps w:val="0"/>
          <w:kern w:val="0"/>
          <w:sz w:val="24"/>
          <w:szCs w:val="22"/>
          <w:lang w:eastAsia="zh-CN"/>
        </w:rPr>
        <w:t>基于车型项目、样车编号、试验能力类型、试验时间等维度计算统计能耗信息；</w:t>
      </w:r>
    </w:p>
    <w:p w14:paraId="62CCF240" w14:textId="77777777" w:rsidR="0028283D" w:rsidRDefault="0028283D" w:rsidP="0028283D">
      <w:pPr>
        <w:pStyle w:val="4"/>
        <w:rPr>
          <w:rFonts w:ascii="仿宋" w:eastAsia="仿宋" w:hAnsi="仿宋" w:hint="eastAsia"/>
        </w:rPr>
      </w:pPr>
      <w:r>
        <w:rPr>
          <w:rFonts w:ascii="仿宋" w:eastAsia="仿宋" w:hAnsi="仿宋" w:hint="eastAsia"/>
        </w:rPr>
        <w:t>2.5.3</w:t>
      </w:r>
      <w:r w:rsidRPr="0028283D">
        <w:rPr>
          <w:rFonts w:ascii="仿宋" w:eastAsia="仿宋" w:hAnsi="仿宋" w:hint="eastAsia"/>
        </w:rPr>
        <w:t>工时统计管理</w:t>
      </w:r>
    </w:p>
    <w:p w14:paraId="6B767C21" w14:textId="77777777" w:rsidR="00DD2C89" w:rsidRPr="00DD2C89" w:rsidRDefault="00DD2C89" w:rsidP="00DD2C89">
      <w:pPr>
        <w:pStyle w:val="afffc"/>
        <w:spacing w:line="360" w:lineRule="auto"/>
        <w:jc w:val="both"/>
        <w:rPr>
          <w:rFonts w:asciiTheme="minorHAnsi" w:hAnsiTheme="minorHAnsi" w:cstheme="minorBidi"/>
          <w:b w:val="0"/>
          <w:smallCaps w:val="0"/>
          <w:kern w:val="0"/>
          <w:sz w:val="24"/>
          <w:szCs w:val="22"/>
          <w:lang w:eastAsia="zh-CN"/>
        </w:rPr>
      </w:pPr>
      <w:r w:rsidRPr="00DD2C89">
        <w:rPr>
          <w:rFonts w:asciiTheme="minorHAnsi" w:hAnsiTheme="minorHAnsi" w:cstheme="minorBidi" w:hint="eastAsia"/>
          <w:b w:val="0"/>
          <w:smallCaps w:val="0"/>
          <w:kern w:val="0"/>
          <w:sz w:val="24"/>
          <w:szCs w:val="22"/>
          <w:lang w:eastAsia="zh-CN"/>
        </w:rPr>
        <w:t>基于车型项目、样车编号、试验能力类型、人</w:t>
      </w:r>
      <w:proofErr w:type="gramStart"/>
      <w:r w:rsidRPr="00DD2C89">
        <w:rPr>
          <w:rFonts w:asciiTheme="minorHAnsi" w:hAnsiTheme="minorHAnsi" w:cstheme="minorBidi" w:hint="eastAsia"/>
          <w:b w:val="0"/>
          <w:smallCaps w:val="0"/>
          <w:kern w:val="0"/>
          <w:sz w:val="24"/>
          <w:szCs w:val="22"/>
          <w:lang w:eastAsia="zh-CN"/>
        </w:rPr>
        <w:t>员工号维度</w:t>
      </w:r>
      <w:proofErr w:type="gramEnd"/>
      <w:r w:rsidRPr="00DD2C89">
        <w:rPr>
          <w:rFonts w:asciiTheme="minorHAnsi" w:hAnsiTheme="minorHAnsi" w:cstheme="minorBidi" w:hint="eastAsia"/>
          <w:b w:val="0"/>
          <w:smallCaps w:val="0"/>
          <w:kern w:val="0"/>
          <w:sz w:val="24"/>
          <w:szCs w:val="22"/>
          <w:lang w:eastAsia="zh-CN"/>
        </w:rPr>
        <w:t>进行试验任务和工况检索，以及统计计算人员工时投入；支持统计数据的下载导出</w:t>
      </w:r>
    </w:p>
    <w:p w14:paraId="3B84F9FF" w14:textId="77777777" w:rsidR="0028283D" w:rsidRDefault="0028283D" w:rsidP="0028283D">
      <w:pPr>
        <w:pStyle w:val="4"/>
        <w:rPr>
          <w:rFonts w:ascii="仿宋" w:eastAsia="仿宋" w:hAnsi="仿宋" w:hint="eastAsia"/>
        </w:rPr>
      </w:pPr>
      <w:r>
        <w:rPr>
          <w:rFonts w:ascii="仿宋" w:eastAsia="仿宋" w:hAnsi="仿宋" w:hint="eastAsia"/>
        </w:rPr>
        <w:t>2.5.4</w:t>
      </w:r>
      <w:r w:rsidRPr="0028283D">
        <w:rPr>
          <w:rFonts w:ascii="仿宋" w:eastAsia="仿宋" w:hAnsi="仿宋" w:hint="eastAsia"/>
        </w:rPr>
        <w:t>耗材统计管理</w:t>
      </w:r>
    </w:p>
    <w:p w14:paraId="777776C9" w14:textId="77777777" w:rsidR="00DD2C89" w:rsidRPr="00DD2C89" w:rsidRDefault="00DD2C89" w:rsidP="00DD2C89">
      <w:pPr>
        <w:pStyle w:val="afffc"/>
        <w:spacing w:line="360" w:lineRule="auto"/>
        <w:jc w:val="both"/>
        <w:rPr>
          <w:rFonts w:asciiTheme="minorHAnsi" w:hAnsiTheme="minorHAnsi" w:cstheme="minorBidi"/>
          <w:b w:val="0"/>
          <w:smallCaps w:val="0"/>
          <w:kern w:val="0"/>
          <w:sz w:val="24"/>
          <w:szCs w:val="22"/>
          <w:lang w:eastAsia="zh-CN"/>
        </w:rPr>
      </w:pPr>
      <w:r w:rsidRPr="00DD2C89">
        <w:rPr>
          <w:rFonts w:asciiTheme="minorHAnsi" w:hAnsiTheme="minorHAnsi" w:cstheme="minorBidi" w:hint="eastAsia"/>
          <w:b w:val="0"/>
          <w:smallCaps w:val="0"/>
          <w:kern w:val="0"/>
          <w:sz w:val="24"/>
          <w:szCs w:val="22"/>
          <w:lang w:eastAsia="zh-CN"/>
        </w:rPr>
        <w:t>试验结算时，手动录入耗材用量；耗材使用后，物料库自动更新，并根据设定阈值</w:t>
      </w:r>
      <w:proofErr w:type="gramStart"/>
      <w:r w:rsidRPr="00DD2C89">
        <w:rPr>
          <w:rFonts w:asciiTheme="minorHAnsi" w:hAnsiTheme="minorHAnsi" w:cstheme="minorBidi" w:hint="eastAsia"/>
          <w:b w:val="0"/>
          <w:smallCaps w:val="0"/>
          <w:kern w:val="0"/>
          <w:sz w:val="24"/>
          <w:szCs w:val="22"/>
          <w:lang w:eastAsia="zh-CN"/>
        </w:rPr>
        <w:t>进行低</w:t>
      </w:r>
      <w:proofErr w:type="gramEnd"/>
      <w:r w:rsidRPr="00DD2C89">
        <w:rPr>
          <w:rFonts w:asciiTheme="minorHAnsi" w:hAnsiTheme="minorHAnsi" w:cstheme="minorBidi" w:hint="eastAsia"/>
          <w:b w:val="0"/>
          <w:smallCaps w:val="0"/>
          <w:kern w:val="0"/>
          <w:sz w:val="24"/>
          <w:szCs w:val="22"/>
          <w:lang w:eastAsia="zh-CN"/>
        </w:rPr>
        <w:t>状态预警；</w:t>
      </w:r>
    </w:p>
    <w:p w14:paraId="3D150457" w14:textId="77777777" w:rsidR="0028283D" w:rsidRDefault="0028283D" w:rsidP="0028283D">
      <w:pPr>
        <w:pStyle w:val="4"/>
        <w:rPr>
          <w:rFonts w:ascii="仿宋" w:eastAsia="仿宋" w:hAnsi="仿宋" w:hint="eastAsia"/>
        </w:rPr>
      </w:pPr>
      <w:r>
        <w:rPr>
          <w:rFonts w:ascii="仿宋" w:eastAsia="仿宋" w:hAnsi="仿宋" w:hint="eastAsia"/>
        </w:rPr>
        <w:t>2.5.5</w:t>
      </w:r>
      <w:r w:rsidRPr="0028283D">
        <w:rPr>
          <w:rFonts w:ascii="仿宋" w:eastAsia="仿宋" w:hAnsi="仿宋" w:hint="eastAsia"/>
        </w:rPr>
        <w:t>结算数据管理</w:t>
      </w:r>
    </w:p>
    <w:p w14:paraId="6A54593E" w14:textId="77777777" w:rsidR="00DD2C89" w:rsidRPr="00DD2C89" w:rsidRDefault="00DD2C89" w:rsidP="00DD2C89">
      <w:pPr>
        <w:pStyle w:val="afffc"/>
        <w:spacing w:line="360" w:lineRule="auto"/>
        <w:jc w:val="both"/>
        <w:rPr>
          <w:rFonts w:asciiTheme="minorHAnsi" w:hAnsiTheme="minorHAnsi" w:cstheme="minorBidi"/>
          <w:b w:val="0"/>
          <w:smallCaps w:val="0"/>
          <w:kern w:val="0"/>
          <w:sz w:val="24"/>
          <w:szCs w:val="22"/>
          <w:lang w:eastAsia="zh-CN"/>
        </w:rPr>
      </w:pPr>
      <w:r w:rsidRPr="00DD2C89">
        <w:rPr>
          <w:rFonts w:asciiTheme="minorHAnsi" w:hAnsiTheme="minorHAnsi" w:cstheme="minorBidi" w:hint="eastAsia"/>
          <w:b w:val="0"/>
          <w:smallCaps w:val="0"/>
          <w:kern w:val="0"/>
          <w:sz w:val="24"/>
          <w:szCs w:val="22"/>
          <w:lang w:eastAsia="zh-CN"/>
        </w:rPr>
        <w:t>试验结算数据</w:t>
      </w:r>
      <w:proofErr w:type="gramStart"/>
      <w:r w:rsidRPr="00DD2C89">
        <w:rPr>
          <w:rFonts w:asciiTheme="minorHAnsi" w:hAnsiTheme="minorHAnsi" w:cstheme="minorBidi" w:hint="eastAsia"/>
          <w:b w:val="0"/>
          <w:smallCaps w:val="0"/>
          <w:kern w:val="0"/>
          <w:sz w:val="24"/>
          <w:szCs w:val="22"/>
          <w:lang w:eastAsia="zh-CN"/>
        </w:rPr>
        <w:t>按试验</w:t>
      </w:r>
      <w:proofErr w:type="gramEnd"/>
      <w:r w:rsidRPr="00DD2C89">
        <w:rPr>
          <w:rFonts w:asciiTheme="minorHAnsi" w:hAnsiTheme="minorHAnsi" w:cstheme="minorBidi" w:hint="eastAsia"/>
          <w:b w:val="0"/>
          <w:smallCaps w:val="0"/>
          <w:kern w:val="0"/>
          <w:sz w:val="24"/>
          <w:szCs w:val="22"/>
          <w:lang w:eastAsia="zh-CN"/>
        </w:rPr>
        <w:t>任务绑定存储，</w:t>
      </w:r>
      <w:proofErr w:type="gramStart"/>
      <w:r w:rsidRPr="00DD2C89">
        <w:rPr>
          <w:rFonts w:asciiTheme="minorHAnsi" w:hAnsiTheme="minorHAnsi" w:cstheme="minorBidi" w:hint="eastAsia"/>
          <w:b w:val="0"/>
          <w:smallCaps w:val="0"/>
          <w:kern w:val="0"/>
          <w:sz w:val="24"/>
          <w:szCs w:val="22"/>
          <w:lang w:eastAsia="zh-CN"/>
        </w:rPr>
        <w:t>含试验</w:t>
      </w:r>
      <w:proofErr w:type="gramEnd"/>
      <w:r w:rsidRPr="00DD2C89">
        <w:rPr>
          <w:rFonts w:asciiTheme="minorHAnsi" w:hAnsiTheme="minorHAnsi" w:cstheme="minorBidi" w:hint="eastAsia"/>
          <w:b w:val="0"/>
          <w:smallCaps w:val="0"/>
          <w:kern w:val="0"/>
          <w:sz w:val="24"/>
          <w:szCs w:val="22"/>
          <w:lang w:eastAsia="zh-CN"/>
        </w:rPr>
        <w:t>能耗、试验时间、时长、人力工时、耗材等信息结构化存储；</w:t>
      </w:r>
    </w:p>
    <w:p w14:paraId="40F07EFB" w14:textId="77777777" w:rsidR="00DD2C89" w:rsidRPr="00DD2C89" w:rsidRDefault="00DD2C89" w:rsidP="00DD2C89">
      <w:pPr>
        <w:pStyle w:val="afffc"/>
        <w:spacing w:line="360" w:lineRule="auto"/>
        <w:jc w:val="both"/>
        <w:rPr>
          <w:rFonts w:asciiTheme="minorHAnsi" w:hAnsiTheme="minorHAnsi" w:cstheme="minorBidi"/>
          <w:b w:val="0"/>
          <w:smallCaps w:val="0"/>
          <w:kern w:val="0"/>
          <w:sz w:val="24"/>
          <w:szCs w:val="22"/>
          <w:lang w:eastAsia="zh-CN"/>
        </w:rPr>
      </w:pPr>
      <w:r w:rsidRPr="00DD2C89">
        <w:rPr>
          <w:rFonts w:asciiTheme="minorHAnsi" w:hAnsiTheme="minorHAnsi" w:cstheme="minorBidi"/>
          <w:b w:val="0"/>
          <w:smallCaps w:val="0"/>
          <w:kern w:val="0"/>
          <w:sz w:val="24"/>
          <w:szCs w:val="22"/>
          <w:lang w:eastAsia="zh-CN"/>
        </w:rPr>
        <w:t>结算数据支持</w:t>
      </w:r>
      <w:proofErr w:type="gramStart"/>
      <w:r w:rsidRPr="00DD2C89">
        <w:rPr>
          <w:rFonts w:asciiTheme="minorHAnsi" w:hAnsiTheme="minorHAnsi" w:cstheme="minorBidi"/>
          <w:b w:val="0"/>
          <w:smallCaps w:val="0"/>
          <w:kern w:val="0"/>
          <w:sz w:val="24"/>
          <w:szCs w:val="22"/>
          <w:lang w:eastAsia="zh-CN"/>
        </w:rPr>
        <w:t>按试验</w:t>
      </w:r>
      <w:proofErr w:type="gramEnd"/>
      <w:r w:rsidRPr="00DD2C89">
        <w:rPr>
          <w:rFonts w:asciiTheme="minorHAnsi" w:hAnsiTheme="minorHAnsi" w:cstheme="minorBidi"/>
          <w:b w:val="0"/>
          <w:smallCaps w:val="0"/>
          <w:kern w:val="0"/>
          <w:sz w:val="24"/>
          <w:szCs w:val="22"/>
          <w:lang w:eastAsia="zh-CN"/>
        </w:rPr>
        <w:t>任务、</w:t>
      </w:r>
      <w:proofErr w:type="gramStart"/>
      <w:r w:rsidRPr="00DD2C89">
        <w:rPr>
          <w:rFonts w:asciiTheme="minorHAnsi" w:hAnsiTheme="minorHAnsi" w:cstheme="minorBidi"/>
          <w:b w:val="0"/>
          <w:smallCaps w:val="0"/>
          <w:kern w:val="0"/>
          <w:sz w:val="24"/>
          <w:szCs w:val="22"/>
          <w:lang w:eastAsia="zh-CN"/>
        </w:rPr>
        <w:t>按试验</w:t>
      </w:r>
      <w:proofErr w:type="gramEnd"/>
      <w:r w:rsidRPr="00DD2C89">
        <w:rPr>
          <w:rFonts w:asciiTheme="minorHAnsi" w:hAnsiTheme="minorHAnsi" w:cstheme="minorBidi"/>
          <w:b w:val="0"/>
          <w:smallCaps w:val="0"/>
          <w:kern w:val="0"/>
          <w:sz w:val="24"/>
          <w:szCs w:val="22"/>
          <w:lang w:eastAsia="zh-CN"/>
        </w:rPr>
        <w:t>类型、按参与人、按周期或时间的统计和导入导出下载；</w:t>
      </w:r>
    </w:p>
    <w:p w14:paraId="65444CC1" w14:textId="77777777" w:rsidR="00254B44" w:rsidRDefault="00254B44" w:rsidP="008D62C0">
      <w:pPr>
        <w:pStyle w:val="3"/>
        <w:spacing w:line="360" w:lineRule="auto"/>
        <w:rPr>
          <w:rFonts w:hint="eastAsia"/>
        </w:rPr>
      </w:pPr>
      <w:r>
        <w:lastRenderedPageBreak/>
        <w:t xml:space="preserve">2.6 </w:t>
      </w:r>
      <w:r>
        <w:rPr>
          <w:rFonts w:hint="eastAsia"/>
        </w:rPr>
        <w:t>风洞安全管理</w:t>
      </w:r>
    </w:p>
    <w:p w14:paraId="084185B2" w14:textId="77777777" w:rsidR="00254B44" w:rsidRDefault="007C65FE" w:rsidP="007C65FE">
      <w:pPr>
        <w:pStyle w:val="4"/>
        <w:rPr>
          <w:rFonts w:ascii="仿宋" w:eastAsia="仿宋" w:hAnsi="仿宋" w:hint="eastAsia"/>
        </w:rPr>
      </w:pPr>
      <w:r w:rsidRPr="007C65FE">
        <w:rPr>
          <w:rFonts w:ascii="仿宋" w:eastAsia="仿宋" w:hAnsi="仿宋" w:hint="eastAsia"/>
        </w:rPr>
        <w:t>2.6.1</w:t>
      </w:r>
      <w:r w:rsidR="0028283D" w:rsidRPr="007C65FE">
        <w:rPr>
          <w:rFonts w:ascii="仿宋" w:eastAsia="仿宋" w:hAnsi="仿宋" w:hint="eastAsia"/>
        </w:rPr>
        <w:t>智能监控系统</w:t>
      </w:r>
    </w:p>
    <w:p w14:paraId="54B2C1A0" w14:textId="77777777" w:rsidR="00DD2C89" w:rsidRPr="00DD2C89" w:rsidRDefault="00DD2C89" w:rsidP="00DD2C89">
      <w:pPr>
        <w:pStyle w:val="afffc"/>
        <w:spacing w:line="360" w:lineRule="auto"/>
        <w:jc w:val="both"/>
        <w:rPr>
          <w:rFonts w:asciiTheme="minorHAnsi" w:hAnsiTheme="minorHAnsi" w:cstheme="minorBidi"/>
          <w:b w:val="0"/>
          <w:smallCaps w:val="0"/>
          <w:kern w:val="0"/>
          <w:sz w:val="24"/>
          <w:szCs w:val="22"/>
          <w:lang w:eastAsia="zh-CN"/>
        </w:rPr>
      </w:pPr>
      <w:r w:rsidRPr="00DD2C89">
        <w:rPr>
          <w:rFonts w:asciiTheme="minorHAnsi" w:hAnsiTheme="minorHAnsi" w:cstheme="minorBidi" w:hint="eastAsia"/>
          <w:b w:val="0"/>
          <w:smallCaps w:val="0"/>
          <w:kern w:val="0"/>
          <w:sz w:val="24"/>
          <w:szCs w:val="22"/>
          <w:lang w:eastAsia="zh-CN"/>
        </w:rPr>
        <w:t>通过部署监控视频智能分析系统，对高压电柜间、锅炉间、温湿</w:t>
      </w:r>
      <w:proofErr w:type="gramStart"/>
      <w:r w:rsidRPr="00DD2C89">
        <w:rPr>
          <w:rFonts w:asciiTheme="minorHAnsi" w:hAnsiTheme="minorHAnsi" w:cstheme="minorBidi" w:hint="eastAsia"/>
          <w:b w:val="0"/>
          <w:smallCaps w:val="0"/>
          <w:kern w:val="0"/>
          <w:sz w:val="24"/>
          <w:szCs w:val="22"/>
          <w:lang w:eastAsia="zh-CN"/>
        </w:rPr>
        <w:t>度设备</w:t>
      </w:r>
      <w:proofErr w:type="gramEnd"/>
      <w:r w:rsidRPr="00DD2C89">
        <w:rPr>
          <w:rFonts w:asciiTheme="minorHAnsi" w:hAnsiTheme="minorHAnsi" w:cstheme="minorBidi" w:hint="eastAsia"/>
          <w:b w:val="0"/>
          <w:smallCaps w:val="0"/>
          <w:kern w:val="0"/>
          <w:sz w:val="24"/>
          <w:szCs w:val="22"/>
          <w:lang w:eastAsia="zh-CN"/>
        </w:rPr>
        <w:t>区域、天平转鼓基坑、二楼夹层电柜间等重点设备区域监控冒烟、起火、抽烟、漏水等异常状态。</w:t>
      </w:r>
    </w:p>
    <w:p w14:paraId="68BAE74C" w14:textId="77777777" w:rsidR="00DD2C89" w:rsidRPr="00DD2C89" w:rsidRDefault="00DD2C89" w:rsidP="00DD2C89">
      <w:pPr>
        <w:pStyle w:val="afffc"/>
        <w:spacing w:line="360" w:lineRule="auto"/>
        <w:jc w:val="both"/>
        <w:rPr>
          <w:rFonts w:asciiTheme="minorHAnsi" w:hAnsiTheme="minorHAnsi" w:cstheme="minorBidi"/>
          <w:b w:val="0"/>
          <w:smallCaps w:val="0"/>
          <w:kern w:val="0"/>
          <w:sz w:val="24"/>
          <w:szCs w:val="22"/>
          <w:lang w:eastAsia="zh-CN"/>
        </w:rPr>
      </w:pPr>
      <w:r w:rsidRPr="00DD2C89">
        <w:rPr>
          <w:rFonts w:asciiTheme="minorHAnsi" w:hAnsiTheme="minorHAnsi" w:cstheme="minorBidi" w:hint="eastAsia"/>
          <w:b w:val="0"/>
          <w:smallCaps w:val="0"/>
          <w:kern w:val="0"/>
          <w:sz w:val="24"/>
          <w:szCs w:val="22"/>
          <w:lang w:eastAsia="zh-CN"/>
        </w:rPr>
        <w:t>需要支持人脸识别，同步监控人员行为，构建电子围栏，对越权越界行为进行告警</w:t>
      </w:r>
    </w:p>
    <w:p w14:paraId="65483615" w14:textId="77777777" w:rsidR="00DD2C89" w:rsidRPr="00DD2C89" w:rsidRDefault="00DD2C89" w:rsidP="00DD2C89">
      <w:pPr>
        <w:pStyle w:val="afffc"/>
        <w:spacing w:line="360" w:lineRule="auto"/>
        <w:jc w:val="both"/>
        <w:rPr>
          <w:rFonts w:asciiTheme="minorHAnsi" w:hAnsiTheme="minorHAnsi" w:cstheme="minorBidi"/>
          <w:b w:val="0"/>
          <w:smallCaps w:val="0"/>
          <w:kern w:val="0"/>
          <w:sz w:val="24"/>
          <w:szCs w:val="22"/>
          <w:lang w:eastAsia="zh-CN"/>
        </w:rPr>
      </w:pPr>
      <w:r w:rsidRPr="00DD2C89">
        <w:rPr>
          <w:rFonts w:asciiTheme="minorHAnsi" w:hAnsiTheme="minorHAnsi" w:cstheme="minorBidi" w:hint="eastAsia"/>
          <w:b w:val="0"/>
          <w:smallCaps w:val="0"/>
          <w:kern w:val="0"/>
          <w:sz w:val="24"/>
          <w:szCs w:val="22"/>
          <w:lang w:eastAsia="zh-CN"/>
        </w:rPr>
        <w:t>系统对接监控系统，可展示视频监控画面，推送视频监控告警信息</w:t>
      </w:r>
    </w:p>
    <w:p w14:paraId="1E4FBDEA" w14:textId="77777777" w:rsidR="0028283D" w:rsidRDefault="007C65FE" w:rsidP="007C65FE">
      <w:pPr>
        <w:pStyle w:val="4"/>
        <w:rPr>
          <w:rFonts w:ascii="仿宋" w:eastAsia="仿宋" w:hAnsi="仿宋" w:hint="eastAsia"/>
        </w:rPr>
      </w:pPr>
      <w:r w:rsidRPr="007C65FE">
        <w:rPr>
          <w:rFonts w:ascii="仿宋" w:eastAsia="仿宋" w:hAnsi="仿宋" w:hint="eastAsia"/>
        </w:rPr>
        <w:t>2.6.2</w:t>
      </w:r>
      <w:r w:rsidR="0028283D" w:rsidRPr="007C65FE">
        <w:rPr>
          <w:rFonts w:ascii="仿宋" w:eastAsia="仿宋" w:hAnsi="仿宋" w:hint="eastAsia"/>
        </w:rPr>
        <w:t>消防管理</w:t>
      </w:r>
    </w:p>
    <w:p w14:paraId="74357E44" w14:textId="77777777" w:rsidR="00DD2C89" w:rsidRPr="00DD2C89" w:rsidRDefault="00DD2C89" w:rsidP="00DD2C89">
      <w:pPr>
        <w:pStyle w:val="afffc"/>
        <w:spacing w:line="360" w:lineRule="auto"/>
        <w:jc w:val="both"/>
        <w:rPr>
          <w:rFonts w:asciiTheme="minorHAnsi" w:hAnsiTheme="minorHAnsi" w:cstheme="minorBidi"/>
          <w:b w:val="0"/>
          <w:smallCaps w:val="0"/>
          <w:kern w:val="0"/>
          <w:sz w:val="24"/>
          <w:szCs w:val="22"/>
          <w:lang w:eastAsia="zh-CN"/>
        </w:rPr>
      </w:pPr>
      <w:r w:rsidRPr="00DD2C89">
        <w:rPr>
          <w:rFonts w:asciiTheme="minorHAnsi" w:hAnsiTheme="minorHAnsi" w:cstheme="minorBidi" w:hint="eastAsia"/>
          <w:b w:val="0"/>
          <w:smallCaps w:val="0"/>
          <w:kern w:val="0"/>
          <w:sz w:val="24"/>
          <w:szCs w:val="22"/>
          <w:lang w:eastAsia="zh-CN"/>
        </w:rPr>
        <w:t>风洞安全管理涉及的报警器或其他消防告警信息通过对接消防管理系统获取，并由数字孪生系统进行可视化呈现</w:t>
      </w:r>
    </w:p>
    <w:p w14:paraId="4339E2C0" w14:textId="77777777" w:rsidR="00DD2C89" w:rsidRPr="00DD2C89" w:rsidRDefault="00DD2C89" w:rsidP="00DD2C89">
      <w:pPr>
        <w:pStyle w:val="afffc"/>
        <w:spacing w:line="360" w:lineRule="auto"/>
        <w:jc w:val="both"/>
        <w:rPr>
          <w:rFonts w:asciiTheme="minorHAnsi" w:hAnsiTheme="minorHAnsi" w:cstheme="minorBidi"/>
          <w:b w:val="0"/>
          <w:smallCaps w:val="0"/>
          <w:kern w:val="0"/>
          <w:sz w:val="24"/>
          <w:szCs w:val="22"/>
          <w:lang w:eastAsia="zh-CN"/>
        </w:rPr>
      </w:pPr>
      <w:r w:rsidRPr="00DD2C89">
        <w:rPr>
          <w:rFonts w:asciiTheme="minorHAnsi" w:hAnsiTheme="minorHAnsi" w:cstheme="minorBidi" w:hint="eastAsia"/>
          <w:b w:val="0"/>
          <w:smallCaps w:val="0"/>
          <w:kern w:val="0"/>
          <w:sz w:val="24"/>
          <w:szCs w:val="22"/>
          <w:lang w:eastAsia="zh-CN"/>
        </w:rPr>
        <w:t>消防月度点检管理。每月按时推送点</w:t>
      </w:r>
      <w:proofErr w:type="gramStart"/>
      <w:r w:rsidRPr="00DD2C89">
        <w:rPr>
          <w:rFonts w:asciiTheme="minorHAnsi" w:hAnsiTheme="minorHAnsi" w:cstheme="minorBidi" w:hint="eastAsia"/>
          <w:b w:val="0"/>
          <w:smallCaps w:val="0"/>
          <w:kern w:val="0"/>
          <w:sz w:val="24"/>
          <w:szCs w:val="22"/>
          <w:lang w:eastAsia="zh-CN"/>
        </w:rPr>
        <w:t>检单至</w:t>
      </w:r>
      <w:proofErr w:type="gramEnd"/>
      <w:r w:rsidRPr="00DD2C89">
        <w:rPr>
          <w:rFonts w:asciiTheme="minorHAnsi" w:hAnsiTheme="minorHAnsi" w:cstheme="minorBidi" w:hint="eastAsia"/>
          <w:b w:val="0"/>
          <w:smallCaps w:val="0"/>
          <w:kern w:val="0"/>
          <w:sz w:val="24"/>
          <w:szCs w:val="22"/>
          <w:lang w:eastAsia="zh-CN"/>
        </w:rPr>
        <w:t>消防负责人和区域负责人；负责人持移动设备扫描</w:t>
      </w:r>
      <w:r w:rsidRPr="00DD2C89">
        <w:rPr>
          <w:rFonts w:asciiTheme="minorHAnsi" w:hAnsiTheme="minorHAnsi" w:cstheme="minorBidi"/>
          <w:b w:val="0"/>
          <w:smallCaps w:val="0"/>
          <w:kern w:val="0"/>
          <w:sz w:val="24"/>
          <w:szCs w:val="22"/>
          <w:lang w:eastAsia="zh-CN"/>
        </w:rPr>
        <w:t>NFC</w:t>
      </w:r>
      <w:r w:rsidRPr="00DD2C89">
        <w:rPr>
          <w:rFonts w:asciiTheme="minorHAnsi" w:hAnsiTheme="minorHAnsi" w:cstheme="minorBidi"/>
          <w:b w:val="0"/>
          <w:smallCaps w:val="0"/>
          <w:kern w:val="0"/>
          <w:sz w:val="24"/>
          <w:szCs w:val="22"/>
          <w:lang w:eastAsia="zh-CN"/>
        </w:rPr>
        <w:t>标签填写点检清单，提交系统记录点检信息；</w:t>
      </w:r>
    </w:p>
    <w:p w14:paraId="1EBCB6E5" w14:textId="77777777" w:rsidR="0028283D" w:rsidRDefault="007C65FE" w:rsidP="007C65FE">
      <w:pPr>
        <w:pStyle w:val="4"/>
        <w:rPr>
          <w:rFonts w:ascii="仿宋" w:eastAsia="仿宋" w:hAnsi="仿宋" w:hint="eastAsia"/>
        </w:rPr>
      </w:pPr>
      <w:r w:rsidRPr="007C65FE">
        <w:rPr>
          <w:rFonts w:ascii="仿宋" w:eastAsia="仿宋" w:hAnsi="仿宋" w:hint="eastAsia"/>
        </w:rPr>
        <w:t>2.6.3</w:t>
      </w:r>
      <w:r w:rsidR="0028283D" w:rsidRPr="007C65FE">
        <w:rPr>
          <w:rFonts w:ascii="仿宋" w:eastAsia="仿宋" w:hAnsi="仿宋" w:hint="eastAsia"/>
        </w:rPr>
        <w:t>安全巡检</w:t>
      </w:r>
    </w:p>
    <w:p w14:paraId="48C12C2F" w14:textId="77777777" w:rsidR="00DD2C89" w:rsidRPr="00DD2C89" w:rsidRDefault="00DD2C89" w:rsidP="00DD2C89">
      <w:pPr>
        <w:pStyle w:val="afffc"/>
        <w:spacing w:line="360" w:lineRule="auto"/>
        <w:jc w:val="both"/>
        <w:rPr>
          <w:rFonts w:asciiTheme="minorHAnsi" w:hAnsiTheme="minorHAnsi" w:cstheme="minorBidi"/>
          <w:b w:val="0"/>
          <w:smallCaps w:val="0"/>
          <w:kern w:val="0"/>
          <w:sz w:val="24"/>
          <w:szCs w:val="22"/>
          <w:lang w:eastAsia="zh-CN"/>
        </w:rPr>
      </w:pPr>
      <w:r w:rsidRPr="00DD2C89">
        <w:rPr>
          <w:rFonts w:asciiTheme="minorHAnsi" w:hAnsiTheme="minorHAnsi" w:cstheme="minorBidi"/>
          <w:b w:val="0"/>
          <w:smallCaps w:val="0"/>
          <w:kern w:val="0"/>
          <w:sz w:val="24"/>
          <w:szCs w:val="22"/>
          <w:lang w:eastAsia="zh-CN"/>
        </w:rPr>
        <w:t>每日安全巡检；二维图纸标记配置安全巡检</w:t>
      </w:r>
      <w:r w:rsidRPr="00DD2C89">
        <w:rPr>
          <w:rFonts w:asciiTheme="minorHAnsi" w:hAnsiTheme="minorHAnsi" w:cstheme="minorBidi"/>
          <w:b w:val="0"/>
          <w:smallCaps w:val="0"/>
          <w:kern w:val="0"/>
          <w:sz w:val="24"/>
          <w:szCs w:val="22"/>
          <w:lang w:eastAsia="zh-CN"/>
        </w:rPr>
        <w:t>NFC</w:t>
      </w:r>
      <w:r w:rsidRPr="00DD2C89">
        <w:rPr>
          <w:rFonts w:asciiTheme="minorHAnsi" w:hAnsiTheme="minorHAnsi" w:cstheme="minorBidi"/>
          <w:b w:val="0"/>
          <w:smallCaps w:val="0"/>
          <w:kern w:val="0"/>
          <w:sz w:val="24"/>
          <w:szCs w:val="22"/>
          <w:lang w:eastAsia="zh-CN"/>
        </w:rPr>
        <w:t>标签（包括部分设备</w:t>
      </w:r>
      <w:r w:rsidRPr="00DD2C89">
        <w:rPr>
          <w:rFonts w:asciiTheme="minorHAnsi" w:hAnsiTheme="minorHAnsi" w:cstheme="minorBidi"/>
          <w:b w:val="0"/>
          <w:smallCaps w:val="0"/>
          <w:kern w:val="0"/>
          <w:sz w:val="24"/>
          <w:szCs w:val="22"/>
          <w:lang w:eastAsia="zh-CN"/>
        </w:rPr>
        <w:t>NFC</w:t>
      </w:r>
      <w:r w:rsidRPr="00DD2C89">
        <w:rPr>
          <w:rFonts w:asciiTheme="minorHAnsi" w:hAnsiTheme="minorHAnsi" w:cstheme="minorBidi"/>
          <w:b w:val="0"/>
          <w:smallCaps w:val="0"/>
          <w:kern w:val="0"/>
          <w:sz w:val="24"/>
          <w:szCs w:val="22"/>
          <w:lang w:eastAsia="zh-CN"/>
        </w:rPr>
        <w:t>标签），每日推送试验室负责人进行点检记录，多个表单，包括</w:t>
      </w:r>
      <w:r w:rsidRPr="00DD2C89">
        <w:rPr>
          <w:rFonts w:asciiTheme="minorHAnsi" w:hAnsiTheme="minorHAnsi" w:cstheme="minorBidi"/>
          <w:b w:val="0"/>
          <w:smallCaps w:val="0"/>
          <w:kern w:val="0"/>
          <w:sz w:val="24"/>
          <w:szCs w:val="22"/>
          <w:lang w:eastAsia="zh-CN"/>
        </w:rPr>
        <w:t>(</w:t>
      </w:r>
      <w:r w:rsidRPr="00DD2C89">
        <w:rPr>
          <w:rFonts w:asciiTheme="minorHAnsi" w:hAnsiTheme="minorHAnsi" w:cstheme="minorBidi"/>
          <w:b w:val="0"/>
          <w:smallCaps w:val="0"/>
          <w:kern w:val="0"/>
          <w:sz w:val="24"/>
          <w:szCs w:val="22"/>
          <w:lang w:eastAsia="zh-CN"/>
        </w:rPr>
        <w:t>人的状态确认、设备状态确认（系统自动预判定）、环境状态</w:t>
      </w:r>
      <w:r w:rsidRPr="00DD2C89">
        <w:rPr>
          <w:rFonts w:asciiTheme="minorHAnsi" w:hAnsiTheme="minorHAnsi" w:cstheme="minorBidi"/>
          <w:b w:val="0"/>
          <w:smallCaps w:val="0"/>
          <w:kern w:val="0"/>
          <w:sz w:val="24"/>
          <w:szCs w:val="22"/>
          <w:lang w:eastAsia="zh-CN"/>
        </w:rPr>
        <w:t>)</w:t>
      </w:r>
      <w:r w:rsidRPr="00DD2C89">
        <w:rPr>
          <w:rFonts w:asciiTheme="minorHAnsi" w:hAnsiTheme="minorHAnsi" w:cstheme="minorBidi"/>
          <w:b w:val="0"/>
          <w:smallCaps w:val="0"/>
          <w:kern w:val="0"/>
          <w:sz w:val="24"/>
          <w:szCs w:val="22"/>
          <w:lang w:eastAsia="zh-CN"/>
        </w:rPr>
        <w:t>。</w:t>
      </w:r>
    </w:p>
    <w:p w14:paraId="35C8DB5F" w14:textId="77777777" w:rsidR="00DD2C89" w:rsidRPr="00DD2C89" w:rsidRDefault="00DD2C89" w:rsidP="00DD2C89">
      <w:pPr>
        <w:pStyle w:val="afffc"/>
        <w:spacing w:line="360" w:lineRule="auto"/>
        <w:jc w:val="both"/>
        <w:rPr>
          <w:rFonts w:asciiTheme="minorHAnsi" w:hAnsiTheme="minorHAnsi" w:cstheme="minorBidi"/>
          <w:b w:val="0"/>
          <w:smallCaps w:val="0"/>
          <w:kern w:val="0"/>
          <w:sz w:val="24"/>
          <w:szCs w:val="22"/>
          <w:lang w:eastAsia="zh-CN"/>
        </w:rPr>
      </w:pPr>
      <w:r w:rsidRPr="00DD2C89">
        <w:rPr>
          <w:rFonts w:asciiTheme="minorHAnsi" w:hAnsiTheme="minorHAnsi" w:cstheme="minorBidi"/>
          <w:b w:val="0"/>
          <w:smallCaps w:val="0"/>
          <w:kern w:val="0"/>
          <w:sz w:val="24"/>
          <w:szCs w:val="22"/>
          <w:lang w:eastAsia="zh-CN"/>
        </w:rPr>
        <w:t>每日离场确认；每日固定时间推送试验室负责人表单进行点检确认，设备状态系统自动预判定。</w:t>
      </w:r>
    </w:p>
    <w:p w14:paraId="75948C3F" w14:textId="77777777" w:rsidR="00A8180C" w:rsidRDefault="00254B44" w:rsidP="008D62C0">
      <w:pPr>
        <w:pStyle w:val="3"/>
        <w:spacing w:line="360" w:lineRule="auto"/>
        <w:rPr>
          <w:rFonts w:hint="eastAsia"/>
        </w:rPr>
      </w:pPr>
      <w:r>
        <w:rPr>
          <w:rFonts w:hint="eastAsia"/>
        </w:rPr>
        <w:lastRenderedPageBreak/>
        <w:t>2.7</w:t>
      </w:r>
      <w:bookmarkEnd w:id="7"/>
      <w:r>
        <w:t xml:space="preserve"> </w:t>
      </w:r>
      <w:r>
        <w:rPr>
          <w:rFonts w:hint="eastAsia"/>
        </w:rPr>
        <w:t>数字孪生</w:t>
      </w:r>
    </w:p>
    <w:p w14:paraId="5ED54AB1" w14:textId="77777777" w:rsidR="007C65FE" w:rsidRDefault="007C65FE" w:rsidP="007C65FE">
      <w:pPr>
        <w:pStyle w:val="4"/>
        <w:rPr>
          <w:rFonts w:ascii="仿宋" w:eastAsia="仿宋" w:hAnsi="仿宋" w:hint="eastAsia"/>
        </w:rPr>
      </w:pPr>
      <w:r>
        <w:rPr>
          <w:rFonts w:ascii="仿宋" w:eastAsia="仿宋" w:hAnsi="仿宋" w:hint="eastAsia"/>
        </w:rPr>
        <w:t>2.7.1</w:t>
      </w:r>
      <w:r w:rsidRPr="007C65FE">
        <w:rPr>
          <w:rFonts w:ascii="仿宋" w:eastAsia="仿宋" w:hAnsi="仿宋" w:hint="eastAsia"/>
        </w:rPr>
        <w:t>三维模型管理</w:t>
      </w:r>
    </w:p>
    <w:p w14:paraId="379F413E" w14:textId="77777777" w:rsidR="00DD2C89" w:rsidRPr="00DD2C89" w:rsidRDefault="00DD2C89" w:rsidP="00DD2C89">
      <w:pPr>
        <w:pStyle w:val="afffc"/>
        <w:spacing w:line="360" w:lineRule="auto"/>
        <w:jc w:val="both"/>
        <w:rPr>
          <w:rFonts w:asciiTheme="minorHAnsi" w:hAnsiTheme="minorHAnsi" w:cstheme="minorBidi"/>
          <w:b w:val="0"/>
          <w:smallCaps w:val="0"/>
          <w:kern w:val="0"/>
          <w:sz w:val="24"/>
          <w:szCs w:val="22"/>
          <w:lang w:eastAsia="zh-CN"/>
        </w:rPr>
      </w:pPr>
      <w:r w:rsidRPr="00DD2C89">
        <w:rPr>
          <w:rFonts w:asciiTheme="minorHAnsi" w:hAnsiTheme="minorHAnsi" w:cstheme="minorBidi" w:hint="eastAsia"/>
          <w:b w:val="0"/>
          <w:smallCaps w:val="0"/>
          <w:kern w:val="0"/>
          <w:sz w:val="24"/>
          <w:szCs w:val="22"/>
          <w:lang w:eastAsia="zh-CN"/>
        </w:rPr>
        <w:t>管理预先建模的三维模型，配置三维模型的各类参数，支持三维模型等导出和配置</w:t>
      </w:r>
    </w:p>
    <w:p w14:paraId="7396B24D" w14:textId="77777777" w:rsidR="007C65FE" w:rsidRDefault="007C65FE" w:rsidP="007C65FE">
      <w:pPr>
        <w:pStyle w:val="4"/>
        <w:rPr>
          <w:rFonts w:ascii="仿宋" w:eastAsia="仿宋" w:hAnsi="仿宋" w:hint="eastAsia"/>
        </w:rPr>
      </w:pPr>
      <w:r>
        <w:rPr>
          <w:rFonts w:ascii="仿宋" w:eastAsia="仿宋" w:hAnsi="仿宋" w:hint="eastAsia"/>
        </w:rPr>
        <w:t>2.7.2</w:t>
      </w:r>
      <w:r w:rsidRPr="007C65FE">
        <w:rPr>
          <w:rFonts w:ascii="仿宋" w:eastAsia="仿宋" w:hAnsi="仿宋" w:hint="eastAsia"/>
        </w:rPr>
        <w:t>任务执行管理</w:t>
      </w:r>
    </w:p>
    <w:p w14:paraId="77431873" w14:textId="77777777" w:rsidR="00DD2C89" w:rsidRPr="00DD2C89" w:rsidRDefault="00DD2C89" w:rsidP="00DD2C89">
      <w:pPr>
        <w:pStyle w:val="afffc"/>
        <w:spacing w:line="360" w:lineRule="auto"/>
        <w:jc w:val="both"/>
        <w:rPr>
          <w:rFonts w:asciiTheme="minorHAnsi" w:hAnsiTheme="minorHAnsi" w:cstheme="minorBidi"/>
          <w:b w:val="0"/>
          <w:smallCaps w:val="0"/>
          <w:kern w:val="0"/>
          <w:sz w:val="24"/>
          <w:szCs w:val="22"/>
          <w:lang w:eastAsia="zh-CN"/>
        </w:rPr>
      </w:pPr>
      <w:r w:rsidRPr="00DD2C89">
        <w:rPr>
          <w:rFonts w:asciiTheme="minorHAnsi" w:hAnsiTheme="minorHAnsi" w:cstheme="minorBidi"/>
          <w:b w:val="0"/>
          <w:smallCaps w:val="0"/>
          <w:kern w:val="0"/>
          <w:sz w:val="24"/>
          <w:szCs w:val="22"/>
          <w:lang w:eastAsia="zh-CN"/>
        </w:rPr>
        <w:t>客户于</w:t>
      </w:r>
      <w:r w:rsidRPr="00DD2C89">
        <w:rPr>
          <w:rFonts w:asciiTheme="minorHAnsi" w:hAnsiTheme="minorHAnsi" w:cstheme="minorBidi"/>
          <w:b w:val="0"/>
          <w:smallCaps w:val="0"/>
          <w:kern w:val="0"/>
          <w:sz w:val="24"/>
          <w:szCs w:val="22"/>
          <w:lang w:eastAsia="zh-CN"/>
        </w:rPr>
        <w:t>VIP</w:t>
      </w:r>
      <w:r w:rsidRPr="00DD2C89">
        <w:rPr>
          <w:rFonts w:asciiTheme="minorHAnsi" w:hAnsiTheme="minorHAnsi" w:cstheme="minorBidi"/>
          <w:b w:val="0"/>
          <w:smallCaps w:val="0"/>
          <w:kern w:val="0"/>
          <w:sz w:val="24"/>
          <w:szCs w:val="22"/>
          <w:lang w:eastAsia="zh-CN"/>
        </w:rPr>
        <w:t>室</w:t>
      </w:r>
      <w:r w:rsidRPr="00DD2C89">
        <w:rPr>
          <w:rFonts w:asciiTheme="minorHAnsi" w:hAnsiTheme="minorHAnsi" w:cstheme="minorBidi"/>
          <w:b w:val="0"/>
          <w:smallCaps w:val="0"/>
          <w:kern w:val="0"/>
          <w:sz w:val="24"/>
          <w:szCs w:val="22"/>
          <w:lang w:eastAsia="zh-CN"/>
        </w:rPr>
        <w:t>TV</w:t>
      </w:r>
      <w:proofErr w:type="gramStart"/>
      <w:r w:rsidRPr="00DD2C89">
        <w:rPr>
          <w:rFonts w:asciiTheme="minorHAnsi" w:hAnsiTheme="minorHAnsi" w:cstheme="minorBidi"/>
          <w:b w:val="0"/>
          <w:smallCaps w:val="0"/>
          <w:kern w:val="0"/>
          <w:sz w:val="24"/>
          <w:szCs w:val="22"/>
          <w:lang w:eastAsia="zh-CN"/>
        </w:rPr>
        <w:t>端可观看</w:t>
      </w:r>
      <w:proofErr w:type="gramEnd"/>
      <w:r w:rsidRPr="00DD2C89">
        <w:rPr>
          <w:rFonts w:asciiTheme="minorHAnsi" w:hAnsiTheme="minorHAnsi" w:cstheme="minorBidi"/>
          <w:b w:val="0"/>
          <w:smallCaps w:val="0"/>
          <w:kern w:val="0"/>
          <w:sz w:val="24"/>
          <w:szCs w:val="22"/>
          <w:lang w:eastAsia="zh-CN"/>
        </w:rPr>
        <w:t>样车整备情况（虚拟样车），数字大屏显示当前客户样车所在工位；</w:t>
      </w:r>
    </w:p>
    <w:p w14:paraId="640DE3F1" w14:textId="77777777" w:rsidR="00DD2C89" w:rsidRPr="00DD2C89" w:rsidRDefault="00DD2C89" w:rsidP="00DD2C89">
      <w:pPr>
        <w:pStyle w:val="afffc"/>
        <w:spacing w:line="360" w:lineRule="auto"/>
        <w:jc w:val="both"/>
        <w:rPr>
          <w:rFonts w:asciiTheme="minorHAnsi" w:hAnsiTheme="minorHAnsi" w:cstheme="minorBidi"/>
          <w:b w:val="0"/>
          <w:smallCaps w:val="0"/>
          <w:kern w:val="0"/>
          <w:sz w:val="24"/>
          <w:szCs w:val="22"/>
          <w:lang w:eastAsia="zh-CN"/>
        </w:rPr>
      </w:pPr>
      <w:r w:rsidRPr="00DD2C89">
        <w:rPr>
          <w:rFonts w:asciiTheme="minorHAnsi" w:hAnsiTheme="minorHAnsi" w:cstheme="minorBidi"/>
          <w:b w:val="0"/>
          <w:smallCaps w:val="0"/>
          <w:kern w:val="0"/>
          <w:sz w:val="24"/>
          <w:szCs w:val="22"/>
          <w:lang w:eastAsia="zh-CN"/>
        </w:rPr>
        <w:t>当客户车移入试验工位时，客户数字大屏可显示风机转动、阳光模拟光照、转鼓功率等实时试验动态及试验结果；</w:t>
      </w:r>
    </w:p>
    <w:p w14:paraId="03EE919C" w14:textId="77777777" w:rsidR="007C65FE" w:rsidRDefault="007C65FE" w:rsidP="007C65FE">
      <w:pPr>
        <w:pStyle w:val="4"/>
        <w:rPr>
          <w:rFonts w:ascii="仿宋" w:eastAsia="仿宋" w:hAnsi="仿宋" w:hint="eastAsia"/>
        </w:rPr>
      </w:pPr>
      <w:r>
        <w:rPr>
          <w:rFonts w:ascii="仿宋" w:eastAsia="仿宋" w:hAnsi="仿宋" w:hint="eastAsia"/>
        </w:rPr>
        <w:t>2.7.3</w:t>
      </w:r>
      <w:r w:rsidRPr="007C65FE">
        <w:rPr>
          <w:rFonts w:ascii="仿宋" w:eastAsia="仿宋" w:hAnsi="仿宋" w:hint="eastAsia"/>
        </w:rPr>
        <w:t>设备运维管理</w:t>
      </w:r>
    </w:p>
    <w:p w14:paraId="7254C737" w14:textId="77777777" w:rsidR="00DD2C89" w:rsidRPr="00DD2C89" w:rsidRDefault="00DD2C89" w:rsidP="00DD2C89">
      <w:pPr>
        <w:pStyle w:val="afffc"/>
        <w:spacing w:line="360" w:lineRule="auto"/>
        <w:jc w:val="both"/>
        <w:rPr>
          <w:rFonts w:asciiTheme="minorHAnsi" w:hAnsiTheme="minorHAnsi" w:cstheme="minorBidi"/>
          <w:b w:val="0"/>
          <w:smallCaps w:val="0"/>
          <w:kern w:val="0"/>
          <w:sz w:val="24"/>
          <w:szCs w:val="22"/>
          <w:lang w:eastAsia="zh-CN"/>
        </w:rPr>
      </w:pPr>
      <w:r w:rsidRPr="00DD2C89">
        <w:rPr>
          <w:rFonts w:asciiTheme="minorHAnsi" w:hAnsiTheme="minorHAnsi" w:cstheme="minorBidi" w:hint="eastAsia"/>
          <w:b w:val="0"/>
          <w:smallCaps w:val="0"/>
          <w:kern w:val="0"/>
          <w:sz w:val="24"/>
          <w:szCs w:val="22"/>
          <w:lang w:eastAsia="zh-CN"/>
        </w:rPr>
        <w:t>构建实验室整体三维数字环境，对设备的工作状态、异常状态、参数信息、实时数据进行展示，通过直观</w:t>
      </w:r>
      <w:proofErr w:type="gramStart"/>
      <w:r w:rsidRPr="00DD2C89">
        <w:rPr>
          <w:rFonts w:asciiTheme="minorHAnsi" w:hAnsiTheme="minorHAnsi" w:cstheme="minorBidi" w:hint="eastAsia"/>
          <w:b w:val="0"/>
          <w:smallCaps w:val="0"/>
          <w:kern w:val="0"/>
          <w:sz w:val="24"/>
          <w:szCs w:val="22"/>
          <w:lang w:eastAsia="zh-CN"/>
        </w:rPr>
        <w:t>可是的</w:t>
      </w:r>
      <w:proofErr w:type="gramEnd"/>
      <w:r w:rsidRPr="00DD2C89">
        <w:rPr>
          <w:rFonts w:asciiTheme="minorHAnsi" w:hAnsiTheme="minorHAnsi" w:cstheme="minorBidi" w:hint="eastAsia"/>
          <w:b w:val="0"/>
          <w:smallCaps w:val="0"/>
          <w:kern w:val="0"/>
          <w:sz w:val="24"/>
          <w:szCs w:val="22"/>
          <w:lang w:eastAsia="zh-CN"/>
        </w:rPr>
        <w:t>交互方式，控制物理设备、照明系统、空调机组等</w:t>
      </w:r>
    </w:p>
    <w:p w14:paraId="396B7600" w14:textId="77777777" w:rsidR="007C65FE" w:rsidRDefault="007C65FE" w:rsidP="007C65FE">
      <w:pPr>
        <w:pStyle w:val="4"/>
        <w:rPr>
          <w:rFonts w:ascii="仿宋" w:eastAsia="仿宋" w:hAnsi="仿宋" w:hint="eastAsia"/>
        </w:rPr>
      </w:pPr>
      <w:r>
        <w:rPr>
          <w:rFonts w:ascii="仿宋" w:eastAsia="仿宋" w:hAnsi="仿宋" w:hint="eastAsia"/>
        </w:rPr>
        <w:t>2.7.4</w:t>
      </w:r>
      <w:r w:rsidRPr="007C65FE">
        <w:rPr>
          <w:rFonts w:ascii="仿宋" w:eastAsia="仿宋" w:hAnsi="仿宋" w:hint="eastAsia"/>
        </w:rPr>
        <w:t>全景安全管理</w:t>
      </w:r>
    </w:p>
    <w:p w14:paraId="6A9AC2ED" w14:textId="77777777" w:rsidR="00DD2C89" w:rsidRPr="00DD2C89" w:rsidRDefault="00DD2C89" w:rsidP="00DD2C89">
      <w:pPr>
        <w:pStyle w:val="afffc"/>
        <w:spacing w:line="360" w:lineRule="auto"/>
        <w:jc w:val="both"/>
        <w:rPr>
          <w:rFonts w:asciiTheme="minorHAnsi" w:hAnsiTheme="minorHAnsi" w:cstheme="minorBidi"/>
          <w:b w:val="0"/>
          <w:smallCaps w:val="0"/>
          <w:kern w:val="0"/>
          <w:sz w:val="24"/>
          <w:szCs w:val="22"/>
          <w:lang w:eastAsia="zh-CN"/>
        </w:rPr>
      </w:pPr>
      <w:r w:rsidRPr="00DD2C89">
        <w:rPr>
          <w:rFonts w:asciiTheme="minorHAnsi" w:hAnsiTheme="minorHAnsi" w:cstheme="minorBidi" w:hint="eastAsia"/>
          <w:b w:val="0"/>
          <w:smallCaps w:val="0"/>
          <w:kern w:val="0"/>
          <w:sz w:val="24"/>
          <w:szCs w:val="22"/>
          <w:lang w:eastAsia="zh-CN"/>
        </w:rPr>
        <w:t>接入消防系统、各类传感器、视频监控系统，实时展示实验室的安全态势，可查看各系统、传感器，的参数状态，查看视频监控画面，各类告警点的信息参数</w:t>
      </w:r>
    </w:p>
    <w:p w14:paraId="4E34F1A3" w14:textId="77777777" w:rsidR="00A63FA4" w:rsidRDefault="00A63FA4" w:rsidP="00A63FA4">
      <w:pPr>
        <w:pStyle w:val="3"/>
        <w:spacing w:line="360" w:lineRule="auto"/>
        <w:rPr>
          <w:rFonts w:hint="eastAsia"/>
        </w:rPr>
      </w:pPr>
      <w:r>
        <w:t xml:space="preserve">2.8 </w:t>
      </w:r>
      <w:r>
        <w:rPr>
          <w:rFonts w:hint="eastAsia"/>
        </w:rPr>
        <w:t>接口管理</w:t>
      </w:r>
    </w:p>
    <w:p w14:paraId="6026D780" w14:textId="77777777" w:rsidR="00A63FA4" w:rsidRDefault="007C65FE" w:rsidP="007C65FE">
      <w:pPr>
        <w:pStyle w:val="4"/>
        <w:rPr>
          <w:rFonts w:ascii="仿宋" w:eastAsia="仿宋" w:hAnsi="仿宋" w:hint="eastAsia"/>
        </w:rPr>
      </w:pPr>
      <w:r w:rsidRPr="007C65FE">
        <w:rPr>
          <w:rFonts w:ascii="仿宋" w:eastAsia="仿宋" w:hAnsi="仿宋" w:hint="eastAsia"/>
        </w:rPr>
        <w:t>2.8.1</w:t>
      </w:r>
      <w:r w:rsidR="00A63FA4" w:rsidRPr="007C65FE">
        <w:rPr>
          <w:rFonts w:ascii="仿宋" w:eastAsia="仿宋" w:hAnsi="仿宋" w:hint="eastAsia"/>
        </w:rPr>
        <w:t>与仿真管理平台接口</w:t>
      </w:r>
    </w:p>
    <w:p w14:paraId="4D2628CF" w14:textId="77777777" w:rsidR="00DD2C89" w:rsidRPr="00DD2C89" w:rsidRDefault="00DD2C89" w:rsidP="00DD2C89">
      <w:pPr>
        <w:pStyle w:val="afffc"/>
        <w:spacing w:line="360" w:lineRule="auto"/>
        <w:jc w:val="both"/>
        <w:rPr>
          <w:rFonts w:asciiTheme="minorHAnsi" w:hAnsiTheme="minorHAnsi" w:cstheme="minorBidi"/>
          <w:b w:val="0"/>
          <w:smallCaps w:val="0"/>
          <w:kern w:val="0"/>
          <w:sz w:val="24"/>
          <w:szCs w:val="22"/>
          <w:lang w:eastAsia="zh-CN"/>
        </w:rPr>
      </w:pPr>
      <w:r w:rsidRPr="00DD2C89">
        <w:rPr>
          <w:rFonts w:asciiTheme="minorHAnsi" w:hAnsiTheme="minorHAnsi" w:cstheme="minorBidi" w:hint="eastAsia"/>
          <w:b w:val="0"/>
          <w:smallCaps w:val="0"/>
          <w:kern w:val="0"/>
          <w:sz w:val="24"/>
          <w:szCs w:val="22"/>
          <w:lang w:eastAsia="zh-CN"/>
        </w:rPr>
        <w:t>系统与仿真管理平台的接口管理，仿真管理平台涉及到数值风洞模板的更新，接口可能会产生参数变化，本功能为接口变化提供配置页面</w:t>
      </w:r>
    </w:p>
    <w:p w14:paraId="4BF868D6" w14:textId="77777777" w:rsidR="00A63FA4" w:rsidRDefault="007C65FE" w:rsidP="007C65FE">
      <w:pPr>
        <w:pStyle w:val="4"/>
        <w:rPr>
          <w:rFonts w:ascii="仿宋" w:eastAsia="仿宋" w:hAnsi="仿宋" w:hint="eastAsia"/>
        </w:rPr>
      </w:pPr>
      <w:r w:rsidRPr="007C65FE">
        <w:rPr>
          <w:rFonts w:ascii="仿宋" w:eastAsia="仿宋" w:hAnsi="仿宋" w:hint="eastAsia"/>
        </w:rPr>
        <w:lastRenderedPageBreak/>
        <w:t>2.8.2</w:t>
      </w:r>
      <w:r w:rsidR="00A63FA4" w:rsidRPr="007C65FE">
        <w:rPr>
          <w:rFonts w:ascii="仿宋" w:eastAsia="仿宋" w:hAnsi="仿宋" w:hint="eastAsia"/>
        </w:rPr>
        <w:t>与大数据平台接口</w:t>
      </w:r>
    </w:p>
    <w:p w14:paraId="13DAB934" w14:textId="77777777" w:rsidR="00DD2C89" w:rsidRPr="00DD2C89" w:rsidRDefault="00DD2C89" w:rsidP="00DD2C89">
      <w:pPr>
        <w:pStyle w:val="afffc"/>
        <w:spacing w:line="360" w:lineRule="auto"/>
        <w:jc w:val="both"/>
        <w:rPr>
          <w:rFonts w:asciiTheme="minorHAnsi" w:hAnsiTheme="minorHAnsi" w:cstheme="minorBidi"/>
          <w:b w:val="0"/>
          <w:smallCaps w:val="0"/>
          <w:kern w:val="0"/>
          <w:sz w:val="24"/>
          <w:szCs w:val="22"/>
          <w:lang w:eastAsia="zh-CN"/>
        </w:rPr>
      </w:pPr>
      <w:r w:rsidRPr="00DD2C89">
        <w:rPr>
          <w:rFonts w:asciiTheme="minorHAnsi" w:hAnsiTheme="minorHAnsi" w:cstheme="minorBidi" w:hint="eastAsia"/>
          <w:b w:val="0"/>
          <w:smallCaps w:val="0"/>
          <w:kern w:val="0"/>
          <w:sz w:val="24"/>
          <w:szCs w:val="22"/>
          <w:lang w:eastAsia="zh-CN"/>
        </w:rPr>
        <w:t>管理系统与大数据平台的接口，主要涉及设备故障预测</w:t>
      </w:r>
      <w:r w:rsidRPr="00DD2C89">
        <w:rPr>
          <w:rFonts w:asciiTheme="minorHAnsi" w:hAnsiTheme="minorHAnsi" w:cstheme="minorBidi"/>
          <w:b w:val="0"/>
          <w:smallCaps w:val="0"/>
          <w:kern w:val="0"/>
          <w:sz w:val="24"/>
          <w:szCs w:val="22"/>
          <w:lang w:eastAsia="zh-CN"/>
        </w:rPr>
        <w:t>API</w:t>
      </w:r>
      <w:r w:rsidRPr="00DD2C89">
        <w:rPr>
          <w:rFonts w:asciiTheme="minorHAnsi" w:hAnsiTheme="minorHAnsi" w:cstheme="minorBidi"/>
          <w:b w:val="0"/>
          <w:smallCaps w:val="0"/>
          <w:kern w:val="0"/>
          <w:sz w:val="24"/>
          <w:szCs w:val="22"/>
          <w:lang w:eastAsia="zh-CN"/>
        </w:rPr>
        <w:t>及训练接口、试验结算与排班优化</w:t>
      </w:r>
      <w:r w:rsidRPr="00DD2C89">
        <w:rPr>
          <w:rFonts w:asciiTheme="minorHAnsi" w:hAnsiTheme="minorHAnsi" w:cstheme="minorBidi"/>
          <w:b w:val="0"/>
          <w:smallCaps w:val="0"/>
          <w:kern w:val="0"/>
          <w:sz w:val="24"/>
          <w:szCs w:val="22"/>
          <w:lang w:eastAsia="zh-CN"/>
        </w:rPr>
        <w:t>API</w:t>
      </w:r>
      <w:r w:rsidRPr="00DD2C89">
        <w:rPr>
          <w:rFonts w:asciiTheme="minorHAnsi" w:hAnsiTheme="minorHAnsi" w:cstheme="minorBidi"/>
          <w:b w:val="0"/>
          <w:smallCaps w:val="0"/>
          <w:kern w:val="0"/>
          <w:sz w:val="24"/>
          <w:szCs w:val="22"/>
          <w:lang w:eastAsia="zh-CN"/>
        </w:rPr>
        <w:t>接口、风阻及数值风洞预测</w:t>
      </w:r>
      <w:r w:rsidRPr="00DD2C89">
        <w:rPr>
          <w:rFonts w:asciiTheme="minorHAnsi" w:hAnsiTheme="minorHAnsi" w:cstheme="minorBidi"/>
          <w:b w:val="0"/>
          <w:smallCaps w:val="0"/>
          <w:kern w:val="0"/>
          <w:sz w:val="24"/>
          <w:szCs w:val="22"/>
          <w:lang w:eastAsia="zh-CN"/>
        </w:rPr>
        <w:t>API</w:t>
      </w:r>
      <w:r w:rsidRPr="00DD2C89">
        <w:rPr>
          <w:rFonts w:asciiTheme="minorHAnsi" w:hAnsiTheme="minorHAnsi" w:cstheme="minorBidi"/>
          <w:b w:val="0"/>
          <w:smallCaps w:val="0"/>
          <w:kern w:val="0"/>
          <w:sz w:val="24"/>
          <w:szCs w:val="22"/>
          <w:lang w:eastAsia="zh-CN"/>
        </w:rPr>
        <w:t>接口等</w:t>
      </w:r>
    </w:p>
    <w:p w14:paraId="48FFC31A" w14:textId="77777777" w:rsidR="00A63FA4" w:rsidRDefault="007C65FE" w:rsidP="007C65FE">
      <w:pPr>
        <w:pStyle w:val="4"/>
        <w:rPr>
          <w:rFonts w:ascii="仿宋" w:eastAsia="仿宋" w:hAnsi="仿宋" w:hint="eastAsia"/>
        </w:rPr>
      </w:pPr>
      <w:r w:rsidRPr="007C65FE">
        <w:rPr>
          <w:rFonts w:ascii="仿宋" w:eastAsia="仿宋" w:hAnsi="仿宋" w:hint="eastAsia"/>
        </w:rPr>
        <w:t>2.8.3</w:t>
      </w:r>
      <w:r w:rsidR="00A63FA4" w:rsidRPr="007C65FE">
        <w:rPr>
          <w:rFonts w:ascii="仿宋" w:eastAsia="仿宋" w:hAnsi="仿宋" w:hint="eastAsia"/>
        </w:rPr>
        <w:t>与设备相关接口</w:t>
      </w:r>
    </w:p>
    <w:p w14:paraId="16EC93AA" w14:textId="77777777" w:rsidR="00DD2C89" w:rsidRPr="00DD2C89" w:rsidRDefault="00DD2C89" w:rsidP="00DD2C89">
      <w:pPr>
        <w:pStyle w:val="afffc"/>
        <w:spacing w:line="360" w:lineRule="auto"/>
        <w:jc w:val="both"/>
        <w:rPr>
          <w:rFonts w:asciiTheme="minorHAnsi" w:hAnsiTheme="minorHAnsi" w:cstheme="minorBidi"/>
          <w:b w:val="0"/>
          <w:smallCaps w:val="0"/>
          <w:kern w:val="0"/>
          <w:sz w:val="24"/>
          <w:szCs w:val="22"/>
          <w:lang w:eastAsia="zh-CN"/>
        </w:rPr>
      </w:pPr>
      <w:r w:rsidRPr="00DD2C89">
        <w:rPr>
          <w:rFonts w:asciiTheme="minorHAnsi" w:hAnsiTheme="minorHAnsi" w:cstheme="minorBidi" w:hint="eastAsia"/>
          <w:b w:val="0"/>
          <w:smallCaps w:val="0"/>
          <w:kern w:val="0"/>
          <w:sz w:val="24"/>
          <w:szCs w:val="22"/>
          <w:lang w:eastAsia="zh-CN"/>
        </w:rPr>
        <w:t>管理联机设备的协议、参数、地址等必要信息，包括试验相关设备，以及数据采集设备如</w:t>
      </w:r>
      <w:r w:rsidRPr="00DD2C89">
        <w:rPr>
          <w:rFonts w:asciiTheme="minorHAnsi" w:hAnsiTheme="minorHAnsi" w:cstheme="minorBidi" w:hint="eastAsia"/>
          <w:b w:val="0"/>
          <w:smallCaps w:val="0"/>
          <w:kern w:val="0"/>
          <w:sz w:val="24"/>
          <w:szCs w:val="22"/>
          <w:lang w:eastAsia="zh-CN"/>
        </w:rPr>
        <w:t>DTU</w:t>
      </w:r>
      <w:r w:rsidRPr="00DD2C89">
        <w:rPr>
          <w:rFonts w:asciiTheme="minorHAnsi" w:hAnsiTheme="minorHAnsi" w:cstheme="minorBidi" w:hint="eastAsia"/>
          <w:b w:val="0"/>
          <w:smallCaps w:val="0"/>
          <w:kern w:val="0"/>
          <w:sz w:val="24"/>
          <w:szCs w:val="22"/>
          <w:lang w:eastAsia="zh-CN"/>
        </w:rPr>
        <w:t>、智能表计、照明系统、空调系统等的接口管理</w:t>
      </w:r>
    </w:p>
    <w:p w14:paraId="0CE9A4B9" w14:textId="77777777" w:rsidR="00A8180C" w:rsidRPr="00B34FEE" w:rsidRDefault="00A8180C" w:rsidP="00B34FEE">
      <w:pPr>
        <w:pStyle w:val="Af1"/>
        <w:spacing w:line="360" w:lineRule="auto"/>
        <w:ind w:left="420"/>
        <w:jc w:val="center"/>
        <w:rPr>
          <w:rFonts w:ascii="仿宋" w:eastAsia="仿宋" w:hAnsi="仿宋" w:hint="eastAsia"/>
          <w:lang w:val="zh-TW" w:eastAsia="zh-TW"/>
        </w:rPr>
      </w:pPr>
    </w:p>
    <w:p w14:paraId="7A60F704" w14:textId="77777777" w:rsidR="00D47C55" w:rsidRPr="00B34FEE" w:rsidRDefault="00D47C55" w:rsidP="00B34FEE">
      <w:pPr>
        <w:pStyle w:val="Af1"/>
        <w:spacing w:line="360" w:lineRule="auto"/>
        <w:jc w:val="center"/>
        <w:rPr>
          <w:rFonts w:ascii="仿宋" w:eastAsia="仿宋" w:hAnsi="仿宋" w:hint="eastAsia"/>
          <w:lang w:val="zh-TW"/>
        </w:rPr>
      </w:pPr>
    </w:p>
    <w:p w14:paraId="74F13BED" w14:textId="77777777" w:rsidR="00B75129" w:rsidRDefault="00B75129">
      <w:pPr>
        <w:widowControl/>
        <w:jc w:val="left"/>
        <w:rPr>
          <w:rFonts w:cs="Times New Roman" w:hint="eastAsia"/>
          <w:b/>
          <w:bCs/>
          <w:color w:val="auto"/>
          <w:kern w:val="2"/>
          <w:sz w:val="30"/>
          <w:szCs w:val="32"/>
        </w:rPr>
      </w:pPr>
      <w:bookmarkStart w:id="8" w:name="_Toc115090129"/>
      <w:r>
        <w:br w:type="page"/>
      </w:r>
    </w:p>
    <w:p w14:paraId="6594ED74" w14:textId="77777777" w:rsidR="00EF6CB4" w:rsidRPr="00B34FEE" w:rsidRDefault="002C1223" w:rsidP="00B34FEE">
      <w:pPr>
        <w:pStyle w:val="2"/>
        <w:spacing w:line="360" w:lineRule="auto"/>
        <w:rPr>
          <w:rFonts w:ascii="仿宋" w:eastAsia="仿宋" w:hAnsi="仿宋" w:hint="eastAsia"/>
        </w:rPr>
      </w:pPr>
      <w:r w:rsidRPr="00B34FEE">
        <w:rPr>
          <w:rFonts w:ascii="仿宋" w:eastAsia="仿宋" w:hAnsi="仿宋" w:hint="eastAsia"/>
        </w:rPr>
        <w:lastRenderedPageBreak/>
        <w:t>三</w:t>
      </w:r>
      <w:r w:rsidR="00B372D3" w:rsidRPr="00B34FEE">
        <w:rPr>
          <w:rFonts w:ascii="仿宋" w:eastAsia="仿宋" w:hAnsi="仿宋" w:hint="eastAsia"/>
        </w:rPr>
        <w:t>、</w:t>
      </w:r>
      <w:bookmarkEnd w:id="8"/>
      <w:r w:rsidR="00B372D3" w:rsidRPr="00B34FEE">
        <w:rPr>
          <w:rFonts w:ascii="仿宋" w:eastAsia="仿宋" w:hAnsi="仿宋" w:hint="eastAsia"/>
        </w:rPr>
        <w:t>项目技术设计</w:t>
      </w:r>
    </w:p>
    <w:p w14:paraId="1D666CCF" w14:textId="77777777" w:rsidR="002C1223" w:rsidRPr="00B34FEE" w:rsidRDefault="002C1223" w:rsidP="00B34FEE">
      <w:pPr>
        <w:pStyle w:val="3360"/>
        <w:spacing w:line="360" w:lineRule="auto"/>
        <w:rPr>
          <w:rFonts w:ascii="仿宋" w:eastAsia="仿宋" w:hAnsi="仿宋" w:hint="eastAsia"/>
        </w:rPr>
      </w:pPr>
      <w:r w:rsidRPr="00B34FEE">
        <w:rPr>
          <w:rFonts w:ascii="仿宋" w:eastAsia="仿宋" w:hAnsi="仿宋" w:hint="eastAsia"/>
        </w:rPr>
        <w:t>3.1</w:t>
      </w:r>
      <w:r w:rsidR="00D963B8">
        <w:rPr>
          <w:rFonts w:ascii="仿宋" w:eastAsia="仿宋" w:hAnsi="仿宋" w:hint="eastAsia"/>
        </w:rPr>
        <w:t>整体</w:t>
      </w:r>
      <w:r w:rsidRPr="00B34FEE">
        <w:rPr>
          <w:rFonts w:ascii="仿宋" w:eastAsia="仿宋" w:hAnsi="仿宋" w:hint="eastAsia"/>
        </w:rPr>
        <w:t>设计</w:t>
      </w:r>
    </w:p>
    <w:p w14:paraId="7D6909BA" w14:textId="77777777" w:rsidR="00CC11B6" w:rsidRPr="00B34FEE" w:rsidRDefault="002C1223" w:rsidP="00B34FEE">
      <w:pPr>
        <w:pStyle w:val="4"/>
        <w:spacing w:line="360" w:lineRule="auto"/>
        <w:rPr>
          <w:rFonts w:ascii="仿宋" w:eastAsia="仿宋" w:hAnsi="仿宋" w:hint="eastAsia"/>
        </w:rPr>
      </w:pPr>
      <w:r w:rsidRPr="00B34FEE">
        <w:rPr>
          <w:rFonts w:ascii="仿宋" w:eastAsia="仿宋" w:hAnsi="仿宋" w:hint="eastAsia"/>
        </w:rPr>
        <w:t>3.1.1</w:t>
      </w:r>
      <w:r w:rsidR="00CC11B6" w:rsidRPr="00B34FEE">
        <w:rPr>
          <w:rFonts w:ascii="仿宋" w:eastAsia="仿宋" w:hAnsi="仿宋" w:hint="eastAsia"/>
        </w:rPr>
        <w:t>系统架构</w:t>
      </w:r>
      <w:r w:rsidR="00332B5F" w:rsidRPr="00B34FEE">
        <w:rPr>
          <w:rFonts w:ascii="仿宋" w:eastAsia="仿宋" w:hAnsi="仿宋" w:hint="eastAsia"/>
        </w:rPr>
        <w:t>设计</w:t>
      </w:r>
    </w:p>
    <w:p w14:paraId="41A71E2E" w14:textId="77777777" w:rsidR="001C3D63" w:rsidRPr="00B34FEE" w:rsidRDefault="00B75129" w:rsidP="00B34FEE">
      <w:pPr>
        <w:spacing w:line="360" w:lineRule="auto"/>
        <w:ind w:firstLineChars="200" w:firstLine="480"/>
        <w:rPr>
          <w:rFonts w:hint="eastAsia"/>
          <w:sz w:val="24"/>
          <w:szCs w:val="24"/>
        </w:rPr>
      </w:pPr>
      <w:r>
        <w:rPr>
          <w:rFonts w:hint="eastAsia"/>
          <w:sz w:val="24"/>
          <w:szCs w:val="24"/>
        </w:rPr>
        <w:t>我司</w:t>
      </w:r>
      <w:r w:rsidR="001C3D63" w:rsidRPr="00B34FEE">
        <w:rPr>
          <w:rFonts w:hint="eastAsia"/>
          <w:sz w:val="24"/>
          <w:szCs w:val="24"/>
        </w:rPr>
        <w:t>建议采用</w:t>
      </w:r>
      <w:proofErr w:type="gramStart"/>
      <w:r w:rsidR="001C3D63" w:rsidRPr="00B34FEE">
        <w:rPr>
          <w:rFonts w:hint="eastAsia"/>
          <w:sz w:val="24"/>
          <w:szCs w:val="24"/>
        </w:rPr>
        <w:t>微服务</w:t>
      </w:r>
      <w:proofErr w:type="gramEnd"/>
      <w:r w:rsidR="001C3D63" w:rsidRPr="00B34FEE">
        <w:rPr>
          <w:rFonts w:hint="eastAsia"/>
          <w:sz w:val="24"/>
          <w:szCs w:val="24"/>
        </w:rPr>
        <w:t>架构，以实现系统的松耦合、可扩展性和独立部署。系统的模块采用组件化设计，业务组件在整个系统是松耦合方式，可以根据业务需求进行调整配置，根据业务组件再进行系统构件，各个子系统是构件方式组成的，是可以根据业务功能进行随意组合的。支持系统的热插拔需求，使组件的替换和升级更加灵活和便捷。</w:t>
      </w:r>
    </w:p>
    <w:p w14:paraId="433D9D0F" w14:textId="77777777" w:rsidR="001C3D63" w:rsidRPr="00B34FEE" w:rsidRDefault="001C3D63" w:rsidP="00B34FEE">
      <w:pPr>
        <w:spacing w:line="360" w:lineRule="auto"/>
        <w:ind w:firstLineChars="200" w:firstLine="480"/>
        <w:rPr>
          <w:rFonts w:hint="eastAsia"/>
          <w:sz w:val="24"/>
          <w:szCs w:val="24"/>
        </w:rPr>
      </w:pPr>
      <w:r w:rsidRPr="00B34FEE">
        <w:rPr>
          <w:rFonts w:hint="eastAsia"/>
          <w:sz w:val="24"/>
          <w:szCs w:val="24"/>
        </w:rPr>
        <w:t>采用</w:t>
      </w:r>
      <w:proofErr w:type="gramStart"/>
      <w:r w:rsidRPr="00B34FEE">
        <w:rPr>
          <w:rFonts w:hint="eastAsia"/>
          <w:sz w:val="24"/>
          <w:szCs w:val="24"/>
        </w:rPr>
        <w:t>集群化</w:t>
      </w:r>
      <w:proofErr w:type="gramEnd"/>
      <w:r w:rsidRPr="00B34FEE">
        <w:rPr>
          <w:rFonts w:hint="eastAsia"/>
          <w:sz w:val="24"/>
          <w:szCs w:val="24"/>
        </w:rPr>
        <w:t>的部署方式，使平台的服务具备高可用性能；同时，依靠设计业务历史数据保存机制提升生产数据库的响应速度，依靠系统数据历史保存机制为系统对数据统计、审计功能提供有力支持；制定合理的数据备份和数据恢复机制（自动/半自动/手动），保证数据的安全性。</w:t>
      </w:r>
    </w:p>
    <w:p w14:paraId="2DBF13D4" w14:textId="77777777" w:rsidR="001C3D63" w:rsidRPr="00B34FEE" w:rsidRDefault="001C3D63" w:rsidP="00B34FEE">
      <w:pPr>
        <w:spacing w:line="360" w:lineRule="auto"/>
        <w:rPr>
          <w:rFonts w:hint="eastAsia"/>
          <w:sz w:val="24"/>
          <w:szCs w:val="24"/>
        </w:rPr>
      </w:pPr>
      <w:r w:rsidRPr="00B34FEE">
        <w:rPr>
          <w:rFonts w:hint="eastAsia"/>
          <w:sz w:val="24"/>
          <w:szCs w:val="24"/>
        </w:rPr>
        <w:tab/>
        <w:t>采用合适的框架和设计模式，将系统划分为不同的层次，实现业务逻辑和界面的分离，同时满足</w:t>
      </w:r>
      <w:r w:rsidRPr="00B34FEE">
        <w:rPr>
          <w:sz w:val="24"/>
          <w:szCs w:val="24"/>
        </w:rPr>
        <w:t>B/S结构下的安全性和</w:t>
      </w:r>
      <w:proofErr w:type="gramStart"/>
      <w:r w:rsidRPr="00B34FEE">
        <w:rPr>
          <w:sz w:val="24"/>
          <w:szCs w:val="24"/>
        </w:rPr>
        <w:t>可</w:t>
      </w:r>
      <w:proofErr w:type="gramEnd"/>
      <w:r w:rsidRPr="00B34FEE">
        <w:rPr>
          <w:sz w:val="24"/>
          <w:szCs w:val="24"/>
        </w:rPr>
        <w:t>访问性要求。</w:t>
      </w:r>
      <w:r w:rsidRPr="00B34FEE">
        <w:rPr>
          <w:rFonts w:hint="eastAsia"/>
          <w:sz w:val="24"/>
          <w:szCs w:val="24"/>
        </w:rPr>
        <w:t>将</w:t>
      </w:r>
      <w:r w:rsidRPr="00B34FEE">
        <w:rPr>
          <w:sz w:val="24"/>
          <w:szCs w:val="24"/>
        </w:rPr>
        <w:t>Java企业版（J2EE）应用程序划分为表现层、业务逻辑层和数据访问层的架构，通过解耦不同层次的逻辑实现系统的可维护性和模块化。</w:t>
      </w:r>
    </w:p>
    <w:p w14:paraId="16687B84" w14:textId="77777777" w:rsidR="001C3D63" w:rsidRPr="00B34FEE" w:rsidRDefault="001C3D63" w:rsidP="00B34FEE">
      <w:pPr>
        <w:spacing w:line="360" w:lineRule="auto"/>
        <w:ind w:firstLine="420"/>
        <w:rPr>
          <w:rFonts w:hint="eastAsia"/>
          <w:sz w:val="24"/>
          <w:szCs w:val="24"/>
        </w:rPr>
      </w:pPr>
      <w:r w:rsidRPr="00B34FEE">
        <w:rPr>
          <w:rFonts w:hint="eastAsia"/>
          <w:sz w:val="24"/>
          <w:szCs w:val="24"/>
        </w:rPr>
        <w:t>表现层（</w:t>
      </w:r>
      <w:r w:rsidRPr="00B34FEE">
        <w:rPr>
          <w:sz w:val="24"/>
          <w:szCs w:val="24"/>
        </w:rPr>
        <w:t>Presentation Layer）：负责处理用户界面和交互的逻辑。该层通常使用</w:t>
      </w:r>
      <w:proofErr w:type="spellStart"/>
      <w:r w:rsidRPr="00B34FEE">
        <w:rPr>
          <w:sz w:val="24"/>
          <w:szCs w:val="24"/>
        </w:rPr>
        <w:t>JavaServer</w:t>
      </w:r>
      <w:proofErr w:type="spellEnd"/>
      <w:r w:rsidRPr="00B34FEE">
        <w:rPr>
          <w:sz w:val="24"/>
          <w:szCs w:val="24"/>
        </w:rPr>
        <w:t xml:space="preserve"> Faces（JSF）、Spring MVC等技术实现。</w:t>
      </w:r>
    </w:p>
    <w:p w14:paraId="41574614" w14:textId="77777777" w:rsidR="001C3D63" w:rsidRPr="00B34FEE" w:rsidRDefault="001C3D63" w:rsidP="00B34FEE">
      <w:pPr>
        <w:spacing w:line="360" w:lineRule="auto"/>
        <w:ind w:firstLine="420"/>
        <w:rPr>
          <w:rFonts w:hint="eastAsia"/>
          <w:sz w:val="24"/>
          <w:szCs w:val="24"/>
        </w:rPr>
      </w:pPr>
      <w:r w:rsidRPr="00B34FEE">
        <w:rPr>
          <w:rFonts w:hint="eastAsia"/>
          <w:sz w:val="24"/>
          <w:szCs w:val="24"/>
        </w:rPr>
        <w:t>业务逻辑层（</w:t>
      </w:r>
      <w:r w:rsidRPr="00B34FEE">
        <w:rPr>
          <w:sz w:val="24"/>
          <w:szCs w:val="24"/>
        </w:rPr>
        <w:t>Business Logic Layer）：处理应用程序的业务逻辑和处理规则。该层封装了业务逻辑，协调各个模块之间的操作，并与数据访问层进行交互。常用的实现技术包括EJB（Enterprise JavaBeans）、Spring等。</w:t>
      </w:r>
    </w:p>
    <w:p w14:paraId="4C283FE9" w14:textId="77777777" w:rsidR="001C3D63" w:rsidRPr="00B34FEE" w:rsidRDefault="001C3D63" w:rsidP="00B34FEE">
      <w:pPr>
        <w:spacing w:line="360" w:lineRule="auto"/>
        <w:ind w:firstLine="420"/>
        <w:rPr>
          <w:rFonts w:hint="eastAsia"/>
          <w:sz w:val="24"/>
          <w:szCs w:val="24"/>
        </w:rPr>
      </w:pPr>
      <w:r w:rsidRPr="00B34FEE">
        <w:rPr>
          <w:rFonts w:hint="eastAsia"/>
          <w:sz w:val="24"/>
          <w:szCs w:val="24"/>
        </w:rPr>
        <w:t>数据访问层（</w:t>
      </w:r>
      <w:r w:rsidRPr="00B34FEE">
        <w:rPr>
          <w:sz w:val="24"/>
          <w:szCs w:val="24"/>
        </w:rPr>
        <w:t>Data Access Layer）：负责与持久</w:t>
      </w:r>
      <w:proofErr w:type="gramStart"/>
      <w:r w:rsidRPr="00B34FEE">
        <w:rPr>
          <w:sz w:val="24"/>
          <w:szCs w:val="24"/>
        </w:rPr>
        <w:t>化数据</w:t>
      </w:r>
      <w:proofErr w:type="gramEnd"/>
      <w:r w:rsidRPr="00B34FEE">
        <w:rPr>
          <w:sz w:val="24"/>
          <w:szCs w:val="24"/>
        </w:rPr>
        <w:t>进行交互，通常使用关系型数据库或其他数据存储系统。该层封装了与数据的交互操作，对外提供数据访问的接口。常用的实现技术包括JDBC（Java Database Connectivity）、JPA（Java Persistence API）、Hibernate等。</w:t>
      </w:r>
    </w:p>
    <w:p w14:paraId="3F28B4E5" w14:textId="77777777" w:rsidR="001C3D63" w:rsidRPr="00B34FEE" w:rsidRDefault="001C3D63" w:rsidP="00B34FEE">
      <w:pPr>
        <w:spacing w:line="360" w:lineRule="auto"/>
        <w:rPr>
          <w:rFonts w:hint="eastAsia"/>
          <w:sz w:val="24"/>
          <w:szCs w:val="24"/>
        </w:rPr>
      </w:pPr>
      <w:r w:rsidRPr="00B34FEE">
        <w:rPr>
          <w:rFonts w:hint="eastAsia"/>
          <w:sz w:val="24"/>
          <w:szCs w:val="24"/>
        </w:rPr>
        <w:tab/>
        <w:t>构建整个信息安全的安全保障体系，保证业务应用系统的安全运行，通过技术手段实现系统安全可管理、安全可控制的目标，使安全保护策略贯穿到信息系</w:t>
      </w:r>
      <w:r w:rsidRPr="00B34FEE">
        <w:rPr>
          <w:rFonts w:hint="eastAsia"/>
          <w:sz w:val="24"/>
          <w:szCs w:val="24"/>
        </w:rPr>
        <w:lastRenderedPageBreak/>
        <w:t>统的物理环境、网络层、系统层、应用层、数据库和管理体系的各个层面。按照SOA架构的设计，安全保障体系通过服务实现和总体架构各组成部分的松偶合。通过ESB提供安全保障服务，提供各层次的安全保障。</w:t>
      </w:r>
    </w:p>
    <w:p w14:paraId="17B09A92" w14:textId="77777777" w:rsidR="00332B5F" w:rsidRPr="00B34FEE" w:rsidRDefault="002C1223" w:rsidP="00B34FEE">
      <w:pPr>
        <w:pStyle w:val="4"/>
        <w:spacing w:line="360" w:lineRule="auto"/>
        <w:rPr>
          <w:rFonts w:ascii="仿宋" w:eastAsia="仿宋" w:hAnsi="仿宋" w:hint="eastAsia"/>
        </w:rPr>
      </w:pPr>
      <w:r w:rsidRPr="00B34FEE">
        <w:rPr>
          <w:rFonts w:ascii="仿宋" w:eastAsia="仿宋" w:hAnsi="仿宋" w:hint="eastAsia"/>
        </w:rPr>
        <w:t>3.2</w:t>
      </w:r>
      <w:r w:rsidR="00332B5F" w:rsidRPr="00B34FEE">
        <w:rPr>
          <w:rFonts w:ascii="仿宋" w:eastAsia="仿宋" w:hAnsi="仿宋" w:hint="eastAsia"/>
        </w:rPr>
        <w:t>.2系统接口与集成</w:t>
      </w:r>
    </w:p>
    <w:p w14:paraId="6D26A3A9" w14:textId="77777777" w:rsidR="0039489B" w:rsidRPr="00B34FEE" w:rsidRDefault="0039489B" w:rsidP="00B34FEE">
      <w:pPr>
        <w:pStyle w:val="21"/>
        <w:ind w:firstLine="480"/>
        <w:rPr>
          <w:rFonts w:cs="宋体" w:hint="eastAsia"/>
          <w:sz w:val="24"/>
          <w:szCs w:val="24"/>
        </w:rPr>
      </w:pPr>
      <w:r w:rsidRPr="00B34FEE">
        <w:rPr>
          <w:rFonts w:cs="宋体" w:hint="eastAsia"/>
          <w:sz w:val="24"/>
          <w:szCs w:val="24"/>
        </w:rPr>
        <w:t>根据目标标书文件中要求，本项目除了进行上述章节所涉及到的应用功能建设，还需要</w:t>
      </w:r>
      <w:r w:rsidRPr="00B34FEE">
        <w:rPr>
          <w:rFonts w:hint="eastAsia"/>
          <w:sz w:val="24"/>
          <w:szCs w:val="24"/>
        </w:rPr>
        <w:t>与</w:t>
      </w:r>
      <w:r w:rsidR="00B75129">
        <w:rPr>
          <w:rFonts w:hint="eastAsia"/>
          <w:sz w:val="24"/>
          <w:szCs w:val="24"/>
        </w:rPr>
        <w:t>其他</w:t>
      </w:r>
      <w:r w:rsidRPr="00B34FEE">
        <w:rPr>
          <w:rFonts w:hint="eastAsia"/>
          <w:sz w:val="24"/>
          <w:szCs w:val="24"/>
        </w:rPr>
        <w:t>系统</w:t>
      </w:r>
      <w:r w:rsidR="00B75129" w:rsidRPr="00B34FEE">
        <w:rPr>
          <w:rFonts w:cs="宋体" w:hint="eastAsia"/>
          <w:sz w:val="24"/>
          <w:szCs w:val="24"/>
        </w:rPr>
        <w:t>实现</w:t>
      </w:r>
      <w:r w:rsidRPr="00B34FEE">
        <w:rPr>
          <w:sz w:val="24"/>
          <w:szCs w:val="24"/>
        </w:rPr>
        <w:t>数据交换和平台共享。</w:t>
      </w:r>
      <w:r w:rsidRPr="00B34FEE">
        <w:rPr>
          <w:rFonts w:cs="宋体" w:hint="eastAsia"/>
          <w:sz w:val="24"/>
          <w:szCs w:val="24"/>
        </w:rPr>
        <w:t>本项目建设平台提供完善且统一的SOA接口及规范，方便与其他系统的集成。</w:t>
      </w:r>
    </w:p>
    <w:p w14:paraId="7E617550" w14:textId="77777777" w:rsidR="0039489B" w:rsidRPr="00B34FEE" w:rsidRDefault="0039489B" w:rsidP="00B34FEE">
      <w:pPr>
        <w:pStyle w:val="21"/>
        <w:ind w:firstLine="480"/>
        <w:rPr>
          <w:rFonts w:cs="宋体" w:hint="eastAsia"/>
          <w:sz w:val="24"/>
          <w:szCs w:val="24"/>
        </w:rPr>
      </w:pPr>
      <w:r w:rsidRPr="00B34FEE">
        <w:rPr>
          <w:rFonts w:cs="宋体" w:hint="eastAsia"/>
          <w:sz w:val="24"/>
          <w:szCs w:val="24"/>
        </w:rPr>
        <w:t>可利用已建成的其他系统平台的单点登录统一身份认证中心，实现试验数据管理系统和其他相关业务应用系统等的单点登录。</w:t>
      </w:r>
    </w:p>
    <w:p w14:paraId="7BDE860E" w14:textId="77777777" w:rsidR="0039489B" w:rsidRPr="00B34FEE" w:rsidRDefault="0039489B" w:rsidP="00B34FEE">
      <w:pPr>
        <w:pStyle w:val="21"/>
        <w:ind w:firstLine="480"/>
        <w:rPr>
          <w:rFonts w:hint="eastAsia"/>
          <w:color w:val="000000" w:themeColor="text1"/>
          <w:sz w:val="24"/>
        </w:rPr>
      </w:pPr>
      <w:r w:rsidRPr="00B34FEE">
        <w:rPr>
          <w:rFonts w:hint="eastAsia"/>
          <w:color w:val="000000" w:themeColor="text1"/>
          <w:sz w:val="24"/>
        </w:rPr>
        <w:t>对于与外部系统进行交互的接口，需要设计明确定义的接口规范。这包括标准化的数据格式、通信协议和安全机制等。确保接口的可靠性、可扩展性和互操作性。</w:t>
      </w:r>
    </w:p>
    <w:p w14:paraId="22C9BB01" w14:textId="77777777" w:rsidR="0039489B" w:rsidRDefault="0039489B" w:rsidP="00B34FEE">
      <w:pPr>
        <w:pStyle w:val="21"/>
        <w:ind w:firstLine="480"/>
        <w:rPr>
          <w:rFonts w:hint="eastAsia"/>
          <w:color w:val="000000" w:themeColor="text1"/>
          <w:sz w:val="24"/>
        </w:rPr>
      </w:pPr>
      <w:r w:rsidRPr="00B34FEE">
        <w:rPr>
          <w:rFonts w:hint="eastAsia"/>
          <w:color w:val="000000" w:themeColor="text1"/>
          <w:sz w:val="24"/>
        </w:rPr>
        <w:t>在实施阶段，进行系统集成测试是关键的一步，需要对系统集成测试日志进行记录。该步骤验证各个系统是否正确集成，并检查系统的功能和性能是否符合预期。测试过程应考虑到各种边界条件和异常情况，以确保系统的稳定性和可靠性。</w:t>
      </w:r>
    </w:p>
    <w:p w14:paraId="3017C8D7" w14:textId="77777777" w:rsidR="00D963B8" w:rsidRDefault="00D963B8" w:rsidP="00B34FEE">
      <w:pPr>
        <w:pStyle w:val="21"/>
        <w:ind w:firstLine="480"/>
        <w:rPr>
          <w:rFonts w:hint="eastAsia"/>
          <w:color w:val="000000" w:themeColor="text1"/>
          <w:sz w:val="24"/>
        </w:rPr>
      </w:pPr>
      <w:r>
        <w:rPr>
          <w:rFonts w:hint="eastAsia"/>
          <w:color w:val="000000" w:themeColor="text1"/>
          <w:sz w:val="24"/>
        </w:rPr>
        <w:t>项目涉及的</w:t>
      </w:r>
      <w:r w:rsidR="00B729F5">
        <w:rPr>
          <w:rFonts w:hint="eastAsia"/>
          <w:color w:val="000000" w:themeColor="text1"/>
          <w:sz w:val="24"/>
        </w:rPr>
        <w:t>其他</w:t>
      </w:r>
      <w:r>
        <w:rPr>
          <w:rFonts w:hint="eastAsia"/>
          <w:color w:val="000000" w:themeColor="text1"/>
          <w:sz w:val="24"/>
        </w:rPr>
        <w:t>系统包括：</w:t>
      </w:r>
    </w:p>
    <w:tbl>
      <w:tblPr>
        <w:tblStyle w:val="afc"/>
        <w:tblW w:w="0" w:type="auto"/>
        <w:tblLook w:val="04A0" w:firstRow="1" w:lastRow="0" w:firstColumn="1" w:lastColumn="0" w:noHBand="0" w:noVBand="1"/>
      </w:tblPr>
      <w:tblGrid>
        <w:gridCol w:w="846"/>
        <w:gridCol w:w="1417"/>
        <w:gridCol w:w="1843"/>
        <w:gridCol w:w="4190"/>
      </w:tblGrid>
      <w:tr w:rsidR="00D963B8" w14:paraId="7400C81F" w14:textId="77777777" w:rsidTr="00B729F5">
        <w:tc>
          <w:tcPr>
            <w:tcW w:w="846" w:type="dxa"/>
            <w:vAlign w:val="center"/>
          </w:tcPr>
          <w:p w14:paraId="1B80B1C8" w14:textId="77777777" w:rsidR="00D963B8" w:rsidRDefault="00D963B8" w:rsidP="00D963B8">
            <w:pPr>
              <w:pStyle w:val="21"/>
              <w:ind w:firstLineChars="0" w:firstLine="0"/>
              <w:jc w:val="center"/>
              <w:rPr>
                <w:color w:val="000000" w:themeColor="text1"/>
                <w:sz w:val="24"/>
              </w:rPr>
            </w:pPr>
            <w:r>
              <w:rPr>
                <w:rFonts w:hint="eastAsia"/>
                <w:color w:val="000000" w:themeColor="text1"/>
                <w:sz w:val="24"/>
              </w:rPr>
              <w:t>序号</w:t>
            </w:r>
          </w:p>
        </w:tc>
        <w:tc>
          <w:tcPr>
            <w:tcW w:w="1417" w:type="dxa"/>
            <w:vAlign w:val="center"/>
          </w:tcPr>
          <w:p w14:paraId="3330F8AF" w14:textId="77777777" w:rsidR="00D963B8" w:rsidRDefault="00D963B8" w:rsidP="00D963B8">
            <w:pPr>
              <w:pStyle w:val="21"/>
              <w:ind w:firstLineChars="0" w:firstLine="0"/>
              <w:jc w:val="center"/>
              <w:rPr>
                <w:color w:val="000000" w:themeColor="text1"/>
                <w:sz w:val="24"/>
              </w:rPr>
            </w:pPr>
            <w:r>
              <w:rPr>
                <w:rFonts w:hint="eastAsia"/>
                <w:color w:val="000000" w:themeColor="text1"/>
                <w:sz w:val="24"/>
              </w:rPr>
              <w:t>涉及已有系统名称</w:t>
            </w:r>
          </w:p>
        </w:tc>
        <w:tc>
          <w:tcPr>
            <w:tcW w:w="1843" w:type="dxa"/>
            <w:vAlign w:val="center"/>
          </w:tcPr>
          <w:p w14:paraId="78C11FCC" w14:textId="77777777" w:rsidR="00D963B8" w:rsidRDefault="00D963B8" w:rsidP="00D963B8">
            <w:pPr>
              <w:pStyle w:val="21"/>
              <w:ind w:firstLineChars="0" w:firstLine="0"/>
              <w:jc w:val="center"/>
              <w:rPr>
                <w:color w:val="000000" w:themeColor="text1"/>
                <w:sz w:val="24"/>
              </w:rPr>
            </w:pPr>
            <w:r>
              <w:rPr>
                <w:rFonts w:hint="eastAsia"/>
                <w:color w:val="000000" w:themeColor="text1"/>
                <w:sz w:val="24"/>
              </w:rPr>
              <w:t>涉及本项目功能模块</w:t>
            </w:r>
          </w:p>
        </w:tc>
        <w:tc>
          <w:tcPr>
            <w:tcW w:w="4190" w:type="dxa"/>
            <w:vAlign w:val="center"/>
          </w:tcPr>
          <w:p w14:paraId="23EDC73A" w14:textId="77777777" w:rsidR="00D963B8" w:rsidRDefault="00D963B8" w:rsidP="00D963B8">
            <w:pPr>
              <w:pStyle w:val="21"/>
              <w:ind w:firstLineChars="0" w:firstLine="0"/>
              <w:jc w:val="center"/>
              <w:rPr>
                <w:color w:val="000000" w:themeColor="text1"/>
                <w:sz w:val="24"/>
              </w:rPr>
            </w:pPr>
            <w:r>
              <w:rPr>
                <w:rFonts w:hint="eastAsia"/>
                <w:color w:val="000000" w:themeColor="text1"/>
                <w:sz w:val="24"/>
              </w:rPr>
              <w:t>业务逻辑描述</w:t>
            </w:r>
          </w:p>
        </w:tc>
      </w:tr>
      <w:tr w:rsidR="00D963B8" w14:paraId="69B56312" w14:textId="77777777" w:rsidTr="00B729F5">
        <w:tc>
          <w:tcPr>
            <w:tcW w:w="846" w:type="dxa"/>
            <w:vAlign w:val="center"/>
          </w:tcPr>
          <w:p w14:paraId="5D0A351C" w14:textId="77777777" w:rsidR="00D963B8" w:rsidRDefault="00D963B8" w:rsidP="00D963B8">
            <w:pPr>
              <w:pStyle w:val="21"/>
              <w:ind w:firstLineChars="0" w:firstLine="0"/>
              <w:jc w:val="center"/>
              <w:rPr>
                <w:color w:val="000000" w:themeColor="text1"/>
                <w:sz w:val="24"/>
              </w:rPr>
            </w:pPr>
            <w:r>
              <w:rPr>
                <w:rFonts w:hint="eastAsia"/>
                <w:color w:val="000000" w:themeColor="text1"/>
                <w:sz w:val="24"/>
              </w:rPr>
              <w:t>1</w:t>
            </w:r>
          </w:p>
        </w:tc>
        <w:tc>
          <w:tcPr>
            <w:tcW w:w="1417" w:type="dxa"/>
            <w:vAlign w:val="center"/>
          </w:tcPr>
          <w:p w14:paraId="6BA46A15" w14:textId="77777777" w:rsidR="00D963B8" w:rsidRDefault="00D963B8" w:rsidP="00D963B8">
            <w:pPr>
              <w:pStyle w:val="21"/>
              <w:ind w:firstLineChars="0" w:firstLine="0"/>
              <w:jc w:val="center"/>
              <w:rPr>
                <w:color w:val="000000" w:themeColor="text1"/>
                <w:sz w:val="24"/>
              </w:rPr>
            </w:pPr>
            <w:r>
              <w:rPr>
                <w:rFonts w:hint="eastAsia"/>
                <w:color w:val="000000" w:themeColor="text1"/>
                <w:sz w:val="24"/>
              </w:rPr>
              <w:t>DMDS</w:t>
            </w:r>
          </w:p>
        </w:tc>
        <w:tc>
          <w:tcPr>
            <w:tcW w:w="1843" w:type="dxa"/>
            <w:vAlign w:val="center"/>
          </w:tcPr>
          <w:p w14:paraId="1D868B96" w14:textId="77777777" w:rsidR="00D963B8" w:rsidRDefault="00D963B8" w:rsidP="00D963B8">
            <w:pPr>
              <w:pStyle w:val="21"/>
              <w:ind w:firstLineChars="0" w:firstLine="0"/>
              <w:jc w:val="center"/>
              <w:rPr>
                <w:color w:val="000000" w:themeColor="text1"/>
                <w:sz w:val="24"/>
              </w:rPr>
            </w:pPr>
            <w:r>
              <w:rPr>
                <w:rFonts w:hint="eastAsia"/>
                <w:color w:val="000000" w:themeColor="text1"/>
                <w:sz w:val="24"/>
              </w:rPr>
              <w:t>外部客户</w:t>
            </w:r>
            <w:r w:rsidR="00B729F5">
              <w:rPr>
                <w:rFonts w:hint="eastAsia"/>
                <w:color w:val="000000" w:themeColor="text1"/>
                <w:sz w:val="24"/>
              </w:rPr>
              <w:t>模块、试验数据管理模块、结算模块</w:t>
            </w:r>
          </w:p>
        </w:tc>
        <w:tc>
          <w:tcPr>
            <w:tcW w:w="4190" w:type="dxa"/>
            <w:vAlign w:val="center"/>
          </w:tcPr>
          <w:p w14:paraId="4DA5B8F5" w14:textId="77777777" w:rsidR="00D963B8" w:rsidRDefault="00B729F5" w:rsidP="00B729F5">
            <w:pPr>
              <w:pStyle w:val="21"/>
              <w:ind w:firstLineChars="0" w:firstLine="0"/>
              <w:jc w:val="center"/>
              <w:rPr>
                <w:color w:val="000000" w:themeColor="text1"/>
                <w:sz w:val="24"/>
              </w:rPr>
            </w:pPr>
            <w:r w:rsidRPr="00B729F5">
              <w:rPr>
                <w:rFonts w:hint="eastAsia"/>
                <w:color w:val="000000" w:themeColor="text1"/>
                <w:sz w:val="24"/>
              </w:rPr>
              <w:t>调用</w:t>
            </w:r>
            <w:r w:rsidRPr="00B729F5">
              <w:rPr>
                <w:color w:val="000000" w:themeColor="text1"/>
                <w:sz w:val="24"/>
              </w:rPr>
              <w:t>DMDS</w:t>
            </w:r>
            <w:r w:rsidRPr="00B729F5">
              <w:rPr>
                <w:color w:val="000000" w:themeColor="text1"/>
                <w:sz w:val="24"/>
              </w:rPr>
              <w:t>系统模板生成试验联系单</w:t>
            </w:r>
            <w:r>
              <w:rPr>
                <w:color w:val="000000" w:themeColor="text1"/>
                <w:sz w:val="24"/>
              </w:rPr>
              <w:t>；</w:t>
            </w:r>
            <w:r>
              <w:rPr>
                <w:rFonts w:hint="eastAsia"/>
                <w:color w:val="000000" w:themeColor="text1"/>
                <w:sz w:val="24"/>
              </w:rPr>
              <w:t>实验报告</w:t>
            </w:r>
            <w:r w:rsidRPr="00B729F5">
              <w:rPr>
                <w:rFonts w:hint="eastAsia"/>
                <w:color w:val="000000" w:themeColor="text1"/>
                <w:sz w:val="24"/>
              </w:rPr>
              <w:t>推送</w:t>
            </w:r>
            <w:r w:rsidRPr="00B729F5">
              <w:rPr>
                <w:color w:val="000000" w:themeColor="text1"/>
                <w:sz w:val="24"/>
              </w:rPr>
              <w:t>DMDS</w:t>
            </w:r>
            <w:r w:rsidRPr="00B729F5">
              <w:rPr>
                <w:color w:val="000000" w:themeColor="text1"/>
                <w:sz w:val="24"/>
              </w:rPr>
              <w:t>生成并签批</w:t>
            </w:r>
            <w:r>
              <w:rPr>
                <w:color w:val="000000" w:themeColor="text1"/>
                <w:sz w:val="24"/>
              </w:rPr>
              <w:t>；</w:t>
            </w:r>
            <w:r>
              <w:rPr>
                <w:rFonts w:hint="eastAsia"/>
                <w:color w:val="000000" w:themeColor="text1"/>
                <w:sz w:val="24"/>
              </w:rPr>
              <w:t>调用</w:t>
            </w:r>
            <w:r>
              <w:rPr>
                <w:rFonts w:hint="eastAsia"/>
                <w:color w:val="000000" w:themeColor="text1"/>
                <w:sz w:val="24"/>
              </w:rPr>
              <w:t>DMDS</w:t>
            </w:r>
            <w:r>
              <w:rPr>
                <w:rFonts w:hint="eastAsia"/>
                <w:color w:val="000000" w:themeColor="text1"/>
                <w:sz w:val="24"/>
              </w:rPr>
              <w:t>结算模板。</w:t>
            </w:r>
          </w:p>
        </w:tc>
      </w:tr>
      <w:tr w:rsidR="00D963B8" w14:paraId="475A852D" w14:textId="77777777" w:rsidTr="00B729F5">
        <w:tc>
          <w:tcPr>
            <w:tcW w:w="846" w:type="dxa"/>
            <w:vAlign w:val="center"/>
          </w:tcPr>
          <w:p w14:paraId="6EA6A219" w14:textId="77777777" w:rsidR="00D963B8" w:rsidRDefault="00B729F5" w:rsidP="00D963B8">
            <w:pPr>
              <w:pStyle w:val="21"/>
              <w:ind w:firstLineChars="0" w:firstLine="0"/>
              <w:jc w:val="center"/>
              <w:rPr>
                <w:color w:val="000000" w:themeColor="text1"/>
                <w:sz w:val="24"/>
              </w:rPr>
            </w:pPr>
            <w:r>
              <w:rPr>
                <w:rFonts w:hint="eastAsia"/>
                <w:color w:val="000000" w:themeColor="text1"/>
                <w:sz w:val="24"/>
              </w:rPr>
              <w:t>2</w:t>
            </w:r>
          </w:p>
        </w:tc>
        <w:tc>
          <w:tcPr>
            <w:tcW w:w="1417" w:type="dxa"/>
            <w:vAlign w:val="center"/>
          </w:tcPr>
          <w:p w14:paraId="09A57CE4" w14:textId="77777777" w:rsidR="00D963B8" w:rsidRDefault="00B729F5" w:rsidP="00D963B8">
            <w:pPr>
              <w:pStyle w:val="21"/>
              <w:ind w:firstLineChars="0" w:firstLine="0"/>
              <w:jc w:val="center"/>
              <w:rPr>
                <w:color w:val="000000" w:themeColor="text1"/>
                <w:sz w:val="24"/>
              </w:rPr>
            </w:pPr>
            <w:r>
              <w:rPr>
                <w:rFonts w:hint="eastAsia"/>
                <w:color w:val="000000" w:themeColor="text1"/>
                <w:sz w:val="24"/>
              </w:rPr>
              <w:t>仿真管理平台</w:t>
            </w:r>
          </w:p>
        </w:tc>
        <w:tc>
          <w:tcPr>
            <w:tcW w:w="1843" w:type="dxa"/>
            <w:vAlign w:val="center"/>
          </w:tcPr>
          <w:p w14:paraId="2CB4E835" w14:textId="77777777" w:rsidR="00D963B8" w:rsidRDefault="00B729F5" w:rsidP="00D963B8">
            <w:pPr>
              <w:pStyle w:val="21"/>
              <w:ind w:firstLineChars="0" w:firstLine="0"/>
              <w:jc w:val="center"/>
              <w:rPr>
                <w:color w:val="000000" w:themeColor="text1"/>
                <w:sz w:val="24"/>
              </w:rPr>
            </w:pPr>
            <w:r>
              <w:rPr>
                <w:rFonts w:hint="eastAsia"/>
                <w:color w:val="000000" w:themeColor="text1"/>
                <w:sz w:val="24"/>
              </w:rPr>
              <w:t>外部客户模块、风洞大数据模块</w:t>
            </w:r>
          </w:p>
        </w:tc>
        <w:tc>
          <w:tcPr>
            <w:tcW w:w="4190" w:type="dxa"/>
            <w:vAlign w:val="center"/>
          </w:tcPr>
          <w:p w14:paraId="333D07A1" w14:textId="77777777" w:rsidR="00D963B8" w:rsidRDefault="00B729F5" w:rsidP="00D963B8">
            <w:pPr>
              <w:pStyle w:val="21"/>
              <w:ind w:firstLineChars="0" w:firstLine="0"/>
              <w:jc w:val="center"/>
              <w:rPr>
                <w:color w:val="000000" w:themeColor="text1"/>
                <w:sz w:val="24"/>
              </w:rPr>
            </w:pPr>
            <w:r>
              <w:rPr>
                <w:rFonts w:hint="eastAsia"/>
                <w:color w:val="000000" w:themeColor="text1"/>
                <w:sz w:val="24"/>
              </w:rPr>
              <w:t>外部客户下单支持上传数模；数值风洞大数据调用仿真平台完成部分数据处理任务</w:t>
            </w:r>
          </w:p>
        </w:tc>
      </w:tr>
      <w:tr w:rsidR="00D963B8" w14:paraId="36A7D7B8" w14:textId="77777777" w:rsidTr="00B729F5">
        <w:tc>
          <w:tcPr>
            <w:tcW w:w="846" w:type="dxa"/>
            <w:vAlign w:val="center"/>
          </w:tcPr>
          <w:p w14:paraId="76B3F971" w14:textId="77777777" w:rsidR="00D963B8" w:rsidRDefault="00B729F5" w:rsidP="00D963B8">
            <w:pPr>
              <w:pStyle w:val="21"/>
              <w:ind w:firstLineChars="0" w:firstLine="0"/>
              <w:jc w:val="center"/>
              <w:rPr>
                <w:color w:val="000000" w:themeColor="text1"/>
                <w:sz w:val="24"/>
              </w:rPr>
            </w:pPr>
            <w:r>
              <w:rPr>
                <w:rFonts w:hint="eastAsia"/>
                <w:color w:val="000000" w:themeColor="text1"/>
                <w:sz w:val="24"/>
              </w:rPr>
              <w:t>3</w:t>
            </w:r>
          </w:p>
        </w:tc>
        <w:tc>
          <w:tcPr>
            <w:tcW w:w="1417" w:type="dxa"/>
            <w:vAlign w:val="center"/>
          </w:tcPr>
          <w:p w14:paraId="71756C0B" w14:textId="77777777" w:rsidR="00D963B8" w:rsidRDefault="00B729F5" w:rsidP="00D963B8">
            <w:pPr>
              <w:pStyle w:val="21"/>
              <w:ind w:firstLineChars="0" w:firstLine="0"/>
              <w:jc w:val="center"/>
              <w:rPr>
                <w:color w:val="000000" w:themeColor="text1"/>
                <w:sz w:val="24"/>
              </w:rPr>
            </w:pPr>
            <w:r>
              <w:rPr>
                <w:rFonts w:hint="eastAsia"/>
                <w:color w:val="000000" w:themeColor="text1"/>
                <w:sz w:val="24"/>
              </w:rPr>
              <w:t>DMS</w:t>
            </w:r>
          </w:p>
        </w:tc>
        <w:tc>
          <w:tcPr>
            <w:tcW w:w="1843" w:type="dxa"/>
            <w:vAlign w:val="center"/>
          </w:tcPr>
          <w:p w14:paraId="40BED5E9" w14:textId="77777777" w:rsidR="00D963B8" w:rsidRDefault="00B729F5" w:rsidP="00D963B8">
            <w:pPr>
              <w:pStyle w:val="21"/>
              <w:ind w:firstLineChars="0" w:firstLine="0"/>
              <w:jc w:val="center"/>
              <w:rPr>
                <w:color w:val="000000" w:themeColor="text1"/>
                <w:sz w:val="24"/>
              </w:rPr>
            </w:pPr>
            <w:r>
              <w:rPr>
                <w:rFonts w:hint="eastAsia"/>
                <w:color w:val="000000" w:themeColor="text1"/>
                <w:sz w:val="24"/>
              </w:rPr>
              <w:t>外部客户模块、试验数据</w:t>
            </w:r>
            <w:r>
              <w:rPr>
                <w:rFonts w:hint="eastAsia"/>
                <w:color w:val="000000" w:themeColor="text1"/>
                <w:sz w:val="24"/>
              </w:rPr>
              <w:lastRenderedPageBreak/>
              <w:t>管理模块</w:t>
            </w:r>
          </w:p>
        </w:tc>
        <w:tc>
          <w:tcPr>
            <w:tcW w:w="4190" w:type="dxa"/>
            <w:vAlign w:val="center"/>
          </w:tcPr>
          <w:p w14:paraId="7421257B" w14:textId="77777777" w:rsidR="00D963B8" w:rsidRDefault="00B729F5" w:rsidP="00D963B8">
            <w:pPr>
              <w:pStyle w:val="21"/>
              <w:ind w:firstLineChars="0" w:firstLine="0"/>
              <w:jc w:val="center"/>
              <w:rPr>
                <w:color w:val="000000" w:themeColor="text1"/>
                <w:sz w:val="24"/>
              </w:rPr>
            </w:pPr>
            <w:r>
              <w:rPr>
                <w:rFonts w:hint="eastAsia"/>
                <w:color w:val="000000" w:themeColor="text1"/>
                <w:sz w:val="24"/>
              </w:rPr>
              <w:lastRenderedPageBreak/>
              <w:t>试验报告归档到</w:t>
            </w:r>
            <w:r>
              <w:rPr>
                <w:rFonts w:hint="eastAsia"/>
                <w:color w:val="000000" w:themeColor="text1"/>
                <w:sz w:val="24"/>
              </w:rPr>
              <w:t>DMS</w:t>
            </w:r>
          </w:p>
        </w:tc>
      </w:tr>
      <w:tr w:rsidR="00D963B8" w14:paraId="48322018" w14:textId="77777777" w:rsidTr="00B729F5">
        <w:tc>
          <w:tcPr>
            <w:tcW w:w="846" w:type="dxa"/>
            <w:vAlign w:val="center"/>
          </w:tcPr>
          <w:p w14:paraId="600B8762" w14:textId="77777777" w:rsidR="00D963B8" w:rsidRDefault="00B729F5" w:rsidP="00D963B8">
            <w:pPr>
              <w:pStyle w:val="21"/>
              <w:ind w:firstLineChars="0" w:firstLine="0"/>
              <w:jc w:val="center"/>
              <w:rPr>
                <w:color w:val="000000" w:themeColor="text1"/>
                <w:sz w:val="24"/>
              </w:rPr>
            </w:pPr>
            <w:r>
              <w:rPr>
                <w:rFonts w:hint="eastAsia"/>
                <w:color w:val="000000" w:themeColor="text1"/>
                <w:sz w:val="24"/>
              </w:rPr>
              <w:t>4</w:t>
            </w:r>
          </w:p>
        </w:tc>
        <w:tc>
          <w:tcPr>
            <w:tcW w:w="1417" w:type="dxa"/>
            <w:vAlign w:val="center"/>
          </w:tcPr>
          <w:p w14:paraId="355596C4" w14:textId="77777777" w:rsidR="00D963B8" w:rsidRDefault="00B729F5" w:rsidP="00D963B8">
            <w:pPr>
              <w:pStyle w:val="21"/>
              <w:ind w:firstLineChars="0" w:firstLine="0"/>
              <w:jc w:val="center"/>
              <w:rPr>
                <w:color w:val="000000" w:themeColor="text1"/>
                <w:sz w:val="24"/>
              </w:rPr>
            </w:pPr>
            <w:r>
              <w:rPr>
                <w:rFonts w:hint="eastAsia"/>
                <w:color w:val="000000" w:themeColor="text1"/>
                <w:sz w:val="24"/>
              </w:rPr>
              <w:t>数字安保</w:t>
            </w:r>
          </w:p>
        </w:tc>
        <w:tc>
          <w:tcPr>
            <w:tcW w:w="1843" w:type="dxa"/>
            <w:vAlign w:val="center"/>
          </w:tcPr>
          <w:p w14:paraId="2F85A0B7" w14:textId="77777777" w:rsidR="00D963B8" w:rsidRDefault="00B729F5" w:rsidP="00D963B8">
            <w:pPr>
              <w:pStyle w:val="21"/>
              <w:ind w:firstLineChars="0" w:firstLine="0"/>
              <w:jc w:val="center"/>
              <w:rPr>
                <w:color w:val="000000" w:themeColor="text1"/>
                <w:sz w:val="24"/>
              </w:rPr>
            </w:pPr>
            <w:r>
              <w:rPr>
                <w:rFonts w:hint="eastAsia"/>
                <w:color w:val="000000" w:themeColor="text1"/>
                <w:sz w:val="24"/>
              </w:rPr>
              <w:t>外部客户模块，</w:t>
            </w:r>
            <w:r w:rsidR="0020351F">
              <w:rPr>
                <w:rFonts w:hint="eastAsia"/>
                <w:color w:val="000000" w:themeColor="text1"/>
                <w:sz w:val="24"/>
              </w:rPr>
              <w:t>风洞安全管理模块</w:t>
            </w:r>
          </w:p>
        </w:tc>
        <w:tc>
          <w:tcPr>
            <w:tcW w:w="4190" w:type="dxa"/>
            <w:vAlign w:val="center"/>
          </w:tcPr>
          <w:p w14:paraId="34735935" w14:textId="77777777" w:rsidR="00D963B8" w:rsidRDefault="0020351F" w:rsidP="00D963B8">
            <w:pPr>
              <w:pStyle w:val="21"/>
              <w:ind w:firstLineChars="0" w:firstLine="0"/>
              <w:jc w:val="center"/>
              <w:rPr>
                <w:color w:val="000000" w:themeColor="text1"/>
                <w:sz w:val="24"/>
              </w:rPr>
            </w:pPr>
            <w:r>
              <w:rPr>
                <w:rFonts w:hint="eastAsia"/>
                <w:color w:val="000000" w:themeColor="text1"/>
                <w:sz w:val="24"/>
              </w:rPr>
              <w:t>外来人员的身份和权限管理；风洞安全中消防、监控、告警等功能需要与数字安保系统对接</w:t>
            </w:r>
          </w:p>
        </w:tc>
      </w:tr>
      <w:tr w:rsidR="00D963B8" w14:paraId="3F468A76" w14:textId="77777777" w:rsidTr="00B729F5">
        <w:tc>
          <w:tcPr>
            <w:tcW w:w="846" w:type="dxa"/>
            <w:vAlign w:val="center"/>
          </w:tcPr>
          <w:p w14:paraId="46060A64" w14:textId="77777777" w:rsidR="00D963B8" w:rsidRDefault="00604BA3" w:rsidP="00D963B8">
            <w:pPr>
              <w:pStyle w:val="21"/>
              <w:ind w:firstLineChars="0" w:firstLine="0"/>
              <w:jc w:val="center"/>
              <w:rPr>
                <w:color w:val="000000" w:themeColor="text1"/>
                <w:sz w:val="24"/>
              </w:rPr>
            </w:pPr>
            <w:r>
              <w:rPr>
                <w:rFonts w:hint="eastAsia"/>
                <w:color w:val="000000" w:themeColor="text1"/>
                <w:sz w:val="24"/>
              </w:rPr>
              <w:t>5</w:t>
            </w:r>
          </w:p>
        </w:tc>
        <w:tc>
          <w:tcPr>
            <w:tcW w:w="1417" w:type="dxa"/>
            <w:vAlign w:val="center"/>
          </w:tcPr>
          <w:p w14:paraId="70C977B7" w14:textId="77777777" w:rsidR="00D963B8" w:rsidRDefault="0020351F" w:rsidP="00D963B8">
            <w:pPr>
              <w:pStyle w:val="21"/>
              <w:ind w:firstLineChars="0" w:firstLine="0"/>
              <w:jc w:val="center"/>
              <w:rPr>
                <w:color w:val="000000" w:themeColor="text1"/>
                <w:sz w:val="24"/>
              </w:rPr>
            </w:pPr>
            <w:r>
              <w:rPr>
                <w:rFonts w:hint="eastAsia"/>
                <w:color w:val="000000" w:themeColor="text1"/>
                <w:sz w:val="24"/>
              </w:rPr>
              <w:t>TMS</w:t>
            </w:r>
          </w:p>
        </w:tc>
        <w:tc>
          <w:tcPr>
            <w:tcW w:w="1843" w:type="dxa"/>
            <w:vAlign w:val="center"/>
          </w:tcPr>
          <w:p w14:paraId="7C029C11" w14:textId="77777777" w:rsidR="00D963B8" w:rsidRDefault="0020351F" w:rsidP="00D963B8">
            <w:pPr>
              <w:pStyle w:val="21"/>
              <w:ind w:firstLineChars="0" w:firstLine="0"/>
              <w:jc w:val="center"/>
              <w:rPr>
                <w:color w:val="000000" w:themeColor="text1"/>
                <w:sz w:val="24"/>
              </w:rPr>
            </w:pPr>
            <w:r>
              <w:rPr>
                <w:rFonts w:hint="eastAsia"/>
                <w:color w:val="000000" w:themeColor="text1"/>
                <w:sz w:val="24"/>
              </w:rPr>
              <w:t>试验任务管理</w:t>
            </w:r>
          </w:p>
          <w:p w14:paraId="0B2A2A4C" w14:textId="77777777" w:rsidR="0020351F" w:rsidRDefault="0020351F" w:rsidP="00D963B8">
            <w:pPr>
              <w:pStyle w:val="21"/>
              <w:ind w:firstLineChars="0" w:firstLine="0"/>
              <w:jc w:val="center"/>
              <w:rPr>
                <w:color w:val="000000" w:themeColor="text1"/>
                <w:sz w:val="24"/>
              </w:rPr>
            </w:pPr>
            <w:r>
              <w:rPr>
                <w:rFonts w:hint="eastAsia"/>
                <w:color w:val="000000" w:themeColor="text1"/>
                <w:sz w:val="24"/>
              </w:rPr>
              <w:t>样车出入库管理，试验数据管理</w:t>
            </w:r>
          </w:p>
        </w:tc>
        <w:tc>
          <w:tcPr>
            <w:tcW w:w="4190" w:type="dxa"/>
            <w:vAlign w:val="center"/>
          </w:tcPr>
          <w:p w14:paraId="6BA54B4C" w14:textId="77777777" w:rsidR="00D963B8" w:rsidRDefault="0020351F" w:rsidP="00D963B8">
            <w:pPr>
              <w:pStyle w:val="21"/>
              <w:ind w:firstLineChars="0" w:firstLine="0"/>
              <w:jc w:val="center"/>
              <w:rPr>
                <w:color w:val="000000" w:themeColor="text1"/>
                <w:sz w:val="24"/>
              </w:rPr>
            </w:pPr>
            <w:r>
              <w:rPr>
                <w:rFonts w:hint="eastAsia"/>
                <w:color w:val="000000" w:themeColor="text1"/>
                <w:sz w:val="24"/>
              </w:rPr>
              <w:t>同步试验任务；同步样车信息；同步试验数据</w:t>
            </w:r>
          </w:p>
        </w:tc>
      </w:tr>
      <w:tr w:rsidR="00D963B8" w14:paraId="6E202DB6" w14:textId="77777777" w:rsidTr="00B729F5">
        <w:tc>
          <w:tcPr>
            <w:tcW w:w="846" w:type="dxa"/>
            <w:vAlign w:val="center"/>
          </w:tcPr>
          <w:p w14:paraId="103AA16B" w14:textId="77777777" w:rsidR="00D963B8" w:rsidRDefault="00604BA3" w:rsidP="00D963B8">
            <w:pPr>
              <w:pStyle w:val="21"/>
              <w:ind w:firstLineChars="0" w:firstLine="0"/>
              <w:jc w:val="center"/>
              <w:rPr>
                <w:color w:val="000000" w:themeColor="text1"/>
                <w:sz w:val="24"/>
              </w:rPr>
            </w:pPr>
            <w:r>
              <w:rPr>
                <w:rFonts w:hint="eastAsia"/>
                <w:color w:val="000000" w:themeColor="text1"/>
                <w:sz w:val="24"/>
              </w:rPr>
              <w:t>6</w:t>
            </w:r>
          </w:p>
        </w:tc>
        <w:tc>
          <w:tcPr>
            <w:tcW w:w="1417" w:type="dxa"/>
            <w:vAlign w:val="center"/>
          </w:tcPr>
          <w:p w14:paraId="344F4377" w14:textId="77777777" w:rsidR="00D963B8" w:rsidRDefault="0020351F" w:rsidP="00D963B8">
            <w:pPr>
              <w:pStyle w:val="21"/>
              <w:ind w:firstLineChars="0" w:firstLine="0"/>
              <w:jc w:val="center"/>
              <w:rPr>
                <w:color w:val="000000" w:themeColor="text1"/>
                <w:sz w:val="24"/>
              </w:rPr>
            </w:pPr>
            <w:r>
              <w:rPr>
                <w:rFonts w:hint="eastAsia"/>
                <w:color w:val="000000" w:themeColor="text1"/>
                <w:sz w:val="24"/>
              </w:rPr>
              <w:t>风洞主控</w:t>
            </w:r>
          </w:p>
        </w:tc>
        <w:tc>
          <w:tcPr>
            <w:tcW w:w="1843" w:type="dxa"/>
            <w:vAlign w:val="center"/>
          </w:tcPr>
          <w:p w14:paraId="5FDBEB8B" w14:textId="77777777" w:rsidR="00D963B8" w:rsidRDefault="0020351F" w:rsidP="00D963B8">
            <w:pPr>
              <w:pStyle w:val="21"/>
              <w:ind w:firstLineChars="0" w:firstLine="0"/>
              <w:jc w:val="center"/>
              <w:rPr>
                <w:color w:val="000000" w:themeColor="text1"/>
                <w:sz w:val="24"/>
              </w:rPr>
            </w:pPr>
            <w:r>
              <w:rPr>
                <w:rFonts w:hint="eastAsia"/>
                <w:color w:val="000000" w:themeColor="text1"/>
                <w:sz w:val="24"/>
              </w:rPr>
              <w:t>试验任务管理，试验设备管理</w:t>
            </w:r>
          </w:p>
        </w:tc>
        <w:tc>
          <w:tcPr>
            <w:tcW w:w="4190" w:type="dxa"/>
            <w:vAlign w:val="center"/>
          </w:tcPr>
          <w:p w14:paraId="12E81FFF" w14:textId="77777777" w:rsidR="00D963B8" w:rsidRDefault="0020351F" w:rsidP="00D963B8">
            <w:pPr>
              <w:pStyle w:val="21"/>
              <w:ind w:firstLineChars="0" w:firstLine="0"/>
              <w:jc w:val="center"/>
              <w:rPr>
                <w:color w:val="000000" w:themeColor="text1"/>
                <w:sz w:val="24"/>
              </w:rPr>
            </w:pPr>
            <w:r>
              <w:rPr>
                <w:rFonts w:hint="eastAsia"/>
                <w:color w:val="000000" w:themeColor="text1"/>
                <w:sz w:val="24"/>
              </w:rPr>
              <w:t>推送试验任务信息；获取设备运行状态和数据</w:t>
            </w:r>
          </w:p>
        </w:tc>
      </w:tr>
      <w:tr w:rsidR="0020351F" w14:paraId="42C7BC82" w14:textId="77777777" w:rsidTr="00B729F5">
        <w:tc>
          <w:tcPr>
            <w:tcW w:w="846" w:type="dxa"/>
            <w:vAlign w:val="center"/>
          </w:tcPr>
          <w:p w14:paraId="6386822C" w14:textId="77777777" w:rsidR="0020351F" w:rsidRDefault="00604BA3" w:rsidP="00D963B8">
            <w:pPr>
              <w:pStyle w:val="21"/>
              <w:ind w:firstLineChars="0" w:firstLine="0"/>
              <w:jc w:val="center"/>
              <w:rPr>
                <w:color w:val="000000" w:themeColor="text1"/>
                <w:sz w:val="24"/>
              </w:rPr>
            </w:pPr>
            <w:r>
              <w:rPr>
                <w:rFonts w:hint="eastAsia"/>
                <w:color w:val="000000" w:themeColor="text1"/>
                <w:sz w:val="24"/>
              </w:rPr>
              <w:t>7</w:t>
            </w:r>
          </w:p>
        </w:tc>
        <w:tc>
          <w:tcPr>
            <w:tcW w:w="1417" w:type="dxa"/>
            <w:vAlign w:val="center"/>
          </w:tcPr>
          <w:p w14:paraId="3A3CB0EB" w14:textId="77777777" w:rsidR="0020351F" w:rsidRDefault="00C16D31" w:rsidP="00D963B8">
            <w:pPr>
              <w:pStyle w:val="21"/>
              <w:ind w:firstLineChars="0" w:firstLine="0"/>
              <w:jc w:val="center"/>
              <w:rPr>
                <w:color w:val="000000" w:themeColor="text1"/>
                <w:sz w:val="24"/>
              </w:rPr>
            </w:pPr>
            <w:r>
              <w:rPr>
                <w:rFonts w:hint="eastAsia"/>
                <w:color w:val="000000" w:themeColor="text1"/>
                <w:sz w:val="24"/>
              </w:rPr>
              <w:t>大数据平台</w:t>
            </w:r>
          </w:p>
        </w:tc>
        <w:tc>
          <w:tcPr>
            <w:tcW w:w="1843" w:type="dxa"/>
            <w:vAlign w:val="center"/>
          </w:tcPr>
          <w:p w14:paraId="455C0688" w14:textId="77777777" w:rsidR="0020351F" w:rsidRDefault="00604BA3" w:rsidP="00D963B8">
            <w:pPr>
              <w:pStyle w:val="21"/>
              <w:ind w:firstLineChars="0" w:firstLine="0"/>
              <w:jc w:val="center"/>
              <w:rPr>
                <w:color w:val="000000" w:themeColor="text1"/>
                <w:sz w:val="24"/>
              </w:rPr>
            </w:pPr>
            <w:r>
              <w:rPr>
                <w:rFonts w:hint="eastAsia"/>
                <w:color w:val="000000" w:themeColor="text1"/>
                <w:sz w:val="24"/>
              </w:rPr>
              <w:t>预警管理，试验排程，大数据模型管理</w:t>
            </w:r>
          </w:p>
        </w:tc>
        <w:tc>
          <w:tcPr>
            <w:tcW w:w="4190" w:type="dxa"/>
            <w:vAlign w:val="center"/>
          </w:tcPr>
          <w:p w14:paraId="76735D1B" w14:textId="77777777" w:rsidR="0020351F" w:rsidRDefault="00604BA3" w:rsidP="00D963B8">
            <w:pPr>
              <w:pStyle w:val="21"/>
              <w:ind w:firstLineChars="0" w:firstLine="0"/>
              <w:jc w:val="center"/>
              <w:rPr>
                <w:color w:val="000000" w:themeColor="text1"/>
                <w:sz w:val="24"/>
              </w:rPr>
            </w:pPr>
            <w:r>
              <w:rPr>
                <w:rFonts w:hint="eastAsia"/>
                <w:color w:val="000000" w:themeColor="text1"/>
                <w:sz w:val="24"/>
              </w:rPr>
              <w:t>通过大数据</w:t>
            </w:r>
            <w:r w:rsidR="006671B2">
              <w:rPr>
                <w:rFonts w:hint="eastAsia"/>
                <w:color w:val="000000" w:themeColor="text1"/>
                <w:sz w:val="24"/>
              </w:rPr>
              <w:t>平台对设备进行故障预测；利用大数据平台优化试验排程；实现对大数据模型的上传下载和</w:t>
            </w:r>
            <w:r w:rsidR="006671B2">
              <w:rPr>
                <w:rFonts w:hint="eastAsia"/>
                <w:color w:val="000000" w:themeColor="text1"/>
                <w:sz w:val="24"/>
              </w:rPr>
              <w:t>API</w:t>
            </w:r>
            <w:r w:rsidR="006671B2">
              <w:rPr>
                <w:rFonts w:hint="eastAsia"/>
                <w:color w:val="000000" w:themeColor="text1"/>
                <w:sz w:val="24"/>
              </w:rPr>
              <w:t>管理</w:t>
            </w:r>
          </w:p>
        </w:tc>
      </w:tr>
      <w:tr w:rsidR="00C16D31" w14:paraId="0137C640" w14:textId="77777777" w:rsidTr="00B729F5">
        <w:tc>
          <w:tcPr>
            <w:tcW w:w="846" w:type="dxa"/>
            <w:vAlign w:val="center"/>
          </w:tcPr>
          <w:p w14:paraId="0397B00E" w14:textId="77777777" w:rsidR="00C16D31" w:rsidRDefault="00604BA3" w:rsidP="00D963B8">
            <w:pPr>
              <w:pStyle w:val="21"/>
              <w:ind w:firstLineChars="0" w:firstLine="0"/>
              <w:jc w:val="center"/>
              <w:rPr>
                <w:color w:val="000000" w:themeColor="text1"/>
                <w:sz w:val="24"/>
              </w:rPr>
            </w:pPr>
            <w:r>
              <w:rPr>
                <w:rFonts w:hint="eastAsia"/>
                <w:color w:val="000000" w:themeColor="text1"/>
                <w:sz w:val="24"/>
              </w:rPr>
              <w:t>8</w:t>
            </w:r>
          </w:p>
        </w:tc>
        <w:tc>
          <w:tcPr>
            <w:tcW w:w="1417" w:type="dxa"/>
            <w:vAlign w:val="center"/>
          </w:tcPr>
          <w:p w14:paraId="6D49C0FB" w14:textId="77777777" w:rsidR="00C16D31" w:rsidRDefault="00C16D31" w:rsidP="00D963B8">
            <w:pPr>
              <w:pStyle w:val="21"/>
              <w:ind w:firstLineChars="0" w:firstLine="0"/>
              <w:jc w:val="center"/>
              <w:rPr>
                <w:color w:val="000000" w:themeColor="text1"/>
                <w:sz w:val="24"/>
              </w:rPr>
            </w:pPr>
            <w:r>
              <w:rPr>
                <w:rFonts w:hint="eastAsia"/>
                <w:color w:val="000000" w:themeColor="text1"/>
                <w:sz w:val="24"/>
              </w:rPr>
              <w:t>EAM</w:t>
            </w:r>
          </w:p>
        </w:tc>
        <w:tc>
          <w:tcPr>
            <w:tcW w:w="1843" w:type="dxa"/>
            <w:vAlign w:val="center"/>
          </w:tcPr>
          <w:p w14:paraId="417D4A5B" w14:textId="77777777" w:rsidR="00C16D31" w:rsidRDefault="006671B2" w:rsidP="00D963B8">
            <w:pPr>
              <w:pStyle w:val="21"/>
              <w:ind w:firstLineChars="0" w:firstLine="0"/>
              <w:jc w:val="center"/>
              <w:rPr>
                <w:color w:val="000000" w:themeColor="text1"/>
                <w:sz w:val="24"/>
              </w:rPr>
            </w:pPr>
            <w:r>
              <w:rPr>
                <w:rFonts w:hint="eastAsia"/>
                <w:color w:val="000000" w:themeColor="text1"/>
                <w:sz w:val="24"/>
              </w:rPr>
              <w:t>风洞设备管理</w:t>
            </w:r>
          </w:p>
        </w:tc>
        <w:tc>
          <w:tcPr>
            <w:tcW w:w="4190" w:type="dxa"/>
            <w:vAlign w:val="center"/>
          </w:tcPr>
          <w:p w14:paraId="7E9A518F" w14:textId="77777777" w:rsidR="00C16D31" w:rsidRDefault="006671B2" w:rsidP="00D963B8">
            <w:pPr>
              <w:pStyle w:val="21"/>
              <w:ind w:firstLineChars="0" w:firstLine="0"/>
              <w:jc w:val="center"/>
              <w:rPr>
                <w:color w:val="000000" w:themeColor="text1"/>
                <w:sz w:val="24"/>
              </w:rPr>
            </w:pPr>
            <w:r>
              <w:rPr>
                <w:rFonts w:hint="eastAsia"/>
                <w:color w:val="000000" w:themeColor="text1"/>
                <w:sz w:val="24"/>
              </w:rPr>
              <w:t>获取设备信息和数据</w:t>
            </w:r>
          </w:p>
        </w:tc>
      </w:tr>
      <w:tr w:rsidR="00C16D31" w14:paraId="5F26DA7C" w14:textId="77777777" w:rsidTr="00B729F5">
        <w:tc>
          <w:tcPr>
            <w:tcW w:w="846" w:type="dxa"/>
            <w:vAlign w:val="center"/>
          </w:tcPr>
          <w:p w14:paraId="53BD3CEC" w14:textId="77777777" w:rsidR="00C16D31" w:rsidRDefault="00604BA3" w:rsidP="00D963B8">
            <w:pPr>
              <w:pStyle w:val="21"/>
              <w:ind w:firstLineChars="0" w:firstLine="0"/>
              <w:jc w:val="center"/>
              <w:rPr>
                <w:color w:val="000000" w:themeColor="text1"/>
                <w:sz w:val="24"/>
              </w:rPr>
            </w:pPr>
            <w:r>
              <w:rPr>
                <w:rFonts w:hint="eastAsia"/>
                <w:color w:val="000000" w:themeColor="text1"/>
                <w:sz w:val="24"/>
              </w:rPr>
              <w:t>9</w:t>
            </w:r>
          </w:p>
        </w:tc>
        <w:tc>
          <w:tcPr>
            <w:tcW w:w="1417" w:type="dxa"/>
            <w:vAlign w:val="center"/>
          </w:tcPr>
          <w:p w14:paraId="1DD70201" w14:textId="77777777" w:rsidR="00C16D31" w:rsidRDefault="00C16D31" w:rsidP="00D963B8">
            <w:pPr>
              <w:pStyle w:val="21"/>
              <w:ind w:firstLineChars="0" w:firstLine="0"/>
              <w:jc w:val="center"/>
              <w:rPr>
                <w:color w:val="000000" w:themeColor="text1"/>
                <w:sz w:val="24"/>
              </w:rPr>
            </w:pPr>
            <w:r>
              <w:rPr>
                <w:rFonts w:hint="eastAsia"/>
                <w:color w:val="000000" w:themeColor="text1"/>
                <w:sz w:val="24"/>
              </w:rPr>
              <w:t>设备在线系统</w:t>
            </w:r>
          </w:p>
        </w:tc>
        <w:tc>
          <w:tcPr>
            <w:tcW w:w="1843" w:type="dxa"/>
            <w:vAlign w:val="center"/>
          </w:tcPr>
          <w:p w14:paraId="5C749E41" w14:textId="77777777" w:rsidR="00C16D31" w:rsidRDefault="006671B2" w:rsidP="00D963B8">
            <w:pPr>
              <w:pStyle w:val="21"/>
              <w:ind w:firstLineChars="0" w:firstLine="0"/>
              <w:jc w:val="center"/>
              <w:rPr>
                <w:color w:val="000000" w:themeColor="text1"/>
                <w:sz w:val="24"/>
              </w:rPr>
            </w:pPr>
            <w:r>
              <w:rPr>
                <w:rFonts w:hint="eastAsia"/>
                <w:color w:val="000000" w:themeColor="text1"/>
                <w:sz w:val="24"/>
              </w:rPr>
              <w:t>设备能耗管理</w:t>
            </w:r>
          </w:p>
        </w:tc>
        <w:tc>
          <w:tcPr>
            <w:tcW w:w="4190" w:type="dxa"/>
            <w:vAlign w:val="center"/>
          </w:tcPr>
          <w:p w14:paraId="00E7FECE" w14:textId="77777777" w:rsidR="00C16D31" w:rsidRDefault="006671B2" w:rsidP="00D963B8">
            <w:pPr>
              <w:pStyle w:val="21"/>
              <w:ind w:firstLineChars="0" w:firstLine="0"/>
              <w:jc w:val="center"/>
              <w:rPr>
                <w:color w:val="000000" w:themeColor="text1"/>
                <w:sz w:val="24"/>
              </w:rPr>
            </w:pPr>
            <w:r w:rsidRPr="006671B2">
              <w:rPr>
                <w:rFonts w:hint="eastAsia"/>
                <w:color w:val="000000" w:themeColor="text1"/>
                <w:sz w:val="24"/>
              </w:rPr>
              <w:t>支持“设备在线系统”数据通讯接口配置管理</w:t>
            </w:r>
          </w:p>
        </w:tc>
      </w:tr>
      <w:tr w:rsidR="00C16D31" w14:paraId="6C04E46A" w14:textId="77777777" w:rsidTr="00B729F5">
        <w:tc>
          <w:tcPr>
            <w:tcW w:w="846" w:type="dxa"/>
            <w:vAlign w:val="center"/>
          </w:tcPr>
          <w:p w14:paraId="7098A2FB" w14:textId="77777777" w:rsidR="00C16D31" w:rsidRDefault="00604BA3" w:rsidP="00D963B8">
            <w:pPr>
              <w:pStyle w:val="21"/>
              <w:ind w:firstLineChars="0" w:firstLine="0"/>
              <w:jc w:val="center"/>
              <w:rPr>
                <w:color w:val="000000" w:themeColor="text1"/>
                <w:sz w:val="24"/>
              </w:rPr>
            </w:pPr>
            <w:r>
              <w:rPr>
                <w:rFonts w:hint="eastAsia"/>
                <w:color w:val="000000" w:themeColor="text1"/>
                <w:sz w:val="24"/>
              </w:rPr>
              <w:t>10</w:t>
            </w:r>
          </w:p>
        </w:tc>
        <w:tc>
          <w:tcPr>
            <w:tcW w:w="1417" w:type="dxa"/>
            <w:vAlign w:val="center"/>
          </w:tcPr>
          <w:p w14:paraId="2AB17DFB" w14:textId="77777777" w:rsidR="00C16D31" w:rsidRDefault="00C16D31" w:rsidP="00D963B8">
            <w:pPr>
              <w:pStyle w:val="21"/>
              <w:ind w:firstLineChars="0" w:firstLine="0"/>
              <w:jc w:val="center"/>
              <w:rPr>
                <w:color w:val="000000" w:themeColor="text1"/>
                <w:sz w:val="24"/>
              </w:rPr>
            </w:pPr>
            <w:r>
              <w:rPr>
                <w:rFonts w:hint="eastAsia"/>
                <w:color w:val="000000" w:themeColor="text1"/>
                <w:sz w:val="24"/>
              </w:rPr>
              <w:t>TDC</w:t>
            </w:r>
          </w:p>
        </w:tc>
        <w:tc>
          <w:tcPr>
            <w:tcW w:w="1843" w:type="dxa"/>
            <w:vAlign w:val="center"/>
          </w:tcPr>
          <w:p w14:paraId="763AD754" w14:textId="77777777" w:rsidR="00C16D31" w:rsidRDefault="006671B2" w:rsidP="00D963B8">
            <w:pPr>
              <w:pStyle w:val="21"/>
              <w:ind w:firstLineChars="0" w:firstLine="0"/>
              <w:jc w:val="center"/>
              <w:rPr>
                <w:color w:val="000000" w:themeColor="text1"/>
                <w:sz w:val="24"/>
              </w:rPr>
            </w:pPr>
            <w:r>
              <w:rPr>
                <w:rFonts w:hint="eastAsia"/>
                <w:color w:val="000000" w:themeColor="text1"/>
                <w:sz w:val="24"/>
              </w:rPr>
              <w:t>试验数据管理</w:t>
            </w:r>
          </w:p>
        </w:tc>
        <w:tc>
          <w:tcPr>
            <w:tcW w:w="4190" w:type="dxa"/>
            <w:vAlign w:val="center"/>
          </w:tcPr>
          <w:p w14:paraId="4A63A6DA" w14:textId="77777777" w:rsidR="00C16D31" w:rsidRDefault="006671B2" w:rsidP="00D963B8">
            <w:pPr>
              <w:pStyle w:val="21"/>
              <w:ind w:firstLineChars="0" w:firstLine="0"/>
              <w:jc w:val="center"/>
              <w:rPr>
                <w:color w:val="000000" w:themeColor="text1"/>
                <w:sz w:val="24"/>
              </w:rPr>
            </w:pPr>
            <w:r w:rsidRPr="006671B2">
              <w:rPr>
                <w:rFonts w:hint="eastAsia"/>
                <w:color w:val="000000" w:themeColor="text1"/>
                <w:sz w:val="24"/>
              </w:rPr>
              <w:t>推送结构化数据和原始数据文件至</w:t>
            </w:r>
            <w:r w:rsidRPr="006671B2">
              <w:rPr>
                <w:color w:val="000000" w:themeColor="text1"/>
                <w:sz w:val="24"/>
              </w:rPr>
              <w:t>TDC</w:t>
            </w:r>
          </w:p>
        </w:tc>
      </w:tr>
      <w:tr w:rsidR="00C16D31" w14:paraId="45313309" w14:textId="77777777" w:rsidTr="00B729F5">
        <w:tc>
          <w:tcPr>
            <w:tcW w:w="846" w:type="dxa"/>
            <w:vAlign w:val="center"/>
          </w:tcPr>
          <w:p w14:paraId="12BBB3F1" w14:textId="77777777" w:rsidR="00C16D31" w:rsidRDefault="00604BA3" w:rsidP="00D963B8">
            <w:pPr>
              <w:pStyle w:val="21"/>
              <w:ind w:firstLineChars="0" w:firstLine="0"/>
              <w:jc w:val="center"/>
              <w:rPr>
                <w:color w:val="000000" w:themeColor="text1"/>
                <w:sz w:val="24"/>
              </w:rPr>
            </w:pPr>
            <w:r>
              <w:rPr>
                <w:rFonts w:hint="eastAsia"/>
                <w:color w:val="000000" w:themeColor="text1"/>
                <w:sz w:val="24"/>
              </w:rPr>
              <w:t>11</w:t>
            </w:r>
          </w:p>
        </w:tc>
        <w:tc>
          <w:tcPr>
            <w:tcW w:w="1417" w:type="dxa"/>
            <w:vAlign w:val="center"/>
          </w:tcPr>
          <w:p w14:paraId="45F2DAB9" w14:textId="77777777" w:rsidR="00C16D31" w:rsidRDefault="00C16D31" w:rsidP="00D963B8">
            <w:pPr>
              <w:pStyle w:val="21"/>
              <w:ind w:firstLineChars="0" w:firstLine="0"/>
              <w:jc w:val="center"/>
              <w:rPr>
                <w:color w:val="000000" w:themeColor="text1"/>
                <w:sz w:val="24"/>
              </w:rPr>
            </w:pPr>
            <w:r>
              <w:rPr>
                <w:rFonts w:hint="eastAsia"/>
                <w:color w:val="000000" w:themeColor="text1"/>
                <w:sz w:val="24"/>
              </w:rPr>
              <w:t>样车管理系统</w:t>
            </w:r>
          </w:p>
        </w:tc>
        <w:tc>
          <w:tcPr>
            <w:tcW w:w="1843" w:type="dxa"/>
            <w:vAlign w:val="center"/>
          </w:tcPr>
          <w:p w14:paraId="10BDD190" w14:textId="77777777" w:rsidR="00C16D31" w:rsidRDefault="006671B2" w:rsidP="00D963B8">
            <w:pPr>
              <w:pStyle w:val="21"/>
              <w:ind w:firstLineChars="0" w:firstLine="0"/>
              <w:jc w:val="center"/>
              <w:rPr>
                <w:color w:val="000000" w:themeColor="text1"/>
                <w:sz w:val="24"/>
              </w:rPr>
            </w:pPr>
            <w:r>
              <w:rPr>
                <w:rFonts w:hint="eastAsia"/>
                <w:color w:val="000000" w:themeColor="text1"/>
                <w:sz w:val="24"/>
              </w:rPr>
              <w:t>样车出入库管理</w:t>
            </w:r>
          </w:p>
        </w:tc>
        <w:tc>
          <w:tcPr>
            <w:tcW w:w="4190" w:type="dxa"/>
            <w:vAlign w:val="center"/>
          </w:tcPr>
          <w:p w14:paraId="5D1D396F" w14:textId="77777777" w:rsidR="00C16D31" w:rsidRDefault="006671B2" w:rsidP="00D963B8">
            <w:pPr>
              <w:pStyle w:val="21"/>
              <w:ind w:firstLineChars="0" w:firstLine="0"/>
              <w:jc w:val="center"/>
              <w:rPr>
                <w:color w:val="000000" w:themeColor="text1"/>
                <w:sz w:val="24"/>
              </w:rPr>
            </w:pPr>
            <w:r>
              <w:rPr>
                <w:rFonts w:hint="eastAsia"/>
                <w:color w:val="000000" w:themeColor="text1"/>
                <w:sz w:val="24"/>
              </w:rPr>
              <w:t>同步样车出入库信息</w:t>
            </w:r>
          </w:p>
        </w:tc>
      </w:tr>
      <w:tr w:rsidR="00604BA3" w14:paraId="3289D98D" w14:textId="77777777" w:rsidTr="00B729F5">
        <w:tc>
          <w:tcPr>
            <w:tcW w:w="846" w:type="dxa"/>
            <w:vAlign w:val="center"/>
          </w:tcPr>
          <w:p w14:paraId="0B7FC6B3" w14:textId="77777777" w:rsidR="00604BA3" w:rsidRDefault="00604BA3" w:rsidP="00D963B8">
            <w:pPr>
              <w:pStyle w:val="21"/>
              <w:ind w:firstLineChars="0" w:firstLine="0"/>
              <w:jc w:val="center"/>
              <w:rPr>
                <w:color w:val="000000" w:themeColor="text1"/>
                <w:sz w:val="24"/>
              </w:rPr>
            </w:pPr>
            <w:r>
              <w:rPr>
                <w:rFonts w:hint="eastAsia"/>
                <w:color w:val="000000" w:themeColor="text1"/>
                <w:sz w:val="24"/>
              </w:rPr>
              <w:t>12</w:t>
            </w:r>
          </w:p>
        </w:tc>
        <w:tc>
          <w:tcPr>
            <w:tcW w:w="1417" w:type="dxa"/>
            <w:vAlign w:val="center"/>
          </w:tcPr>
          <w:p w14:paraId="3FF6801E" w14:textId="77777777" w:rsidR="00604BA3" w:rsidRDefault="00604BA3" w:rsidP="00D963B8">
            <w:pPr>
              <w:pStyle w:val="21"/>
              <w:ind w:firstLineChars="0" w:firstLine="0"/>
              <w:jc w:val="center"/>
              <w:rPr>
                <w:color w:val="000000" w:themeColor="text1"/>
                <w:sz w:val="24"/>
              </w:rPr>
            </w:pPr>
            <w:r>
              <w:rPr>
                <w:rFonts w:hint="eastAsia"/>
                <w:color w:val="000000" w:themeColor="text1"/>
                <w:sz w:val="24"/>
              </w:rPr>
              <w:t>财务系统</w:t>
            </w:r>
          </w:p>
        </w:tc>
        <w:tc>
          <w:tcPr>
            <w:tcW w:w="1843" w:type="dxa"/>
            <w:vAlign w:val="center"/>
          </w:tcPr>
          <w:p w14:paraId="6E9DD67D" w14:textId="77777777" w:rsidR="00604BA3" w:rsidRDefault="006671B2" w:rsidP="006671B2">
            <w:pPr>
              <w:pStyle w:val="21"/>
              <w:ind w:firstLineChars="0" w:firstLine="0"/>
              <w:rPr>
                <w:color w:val="000000" w:themeColor="text1"/>
                <w:sz w:val="24"/>
              </w:rPr>
            </w:pPr>
            <w:r>
              <w:rPr>
                <w:rFonts w:hint="eastAsia"/>
                <w:color w:val="000000" w:themeColor="text1"/>
                <w:sz w:val="24"/>
              </w:rPr>
              <w:t>虚拟结算模块</w:t>
            </w:r>
          </w:p>
        </w:tc>
        <w:tc>
          <w:tcPr>
            <w:tcW w:w="4190" w:type="dxa"/>
            <w:vAlign w:val="center"/>
          </w:tcPr>
          <w:p w14:paraId="383A6036" w14:textId="77777777" w:rsidR="00604BA3" w:rsidRDefault="006671B2" w:rsidP="00D963B8">
            <w:pPr>
              <w:pStyle w:val="21"/>
              <w:ind w:firstLineChars="0" w:firstLine="0"/>
              <w:jc w:val="center"/>
              <w:rPr>
                <w:color w:val="000000" w:themeColor="text1"/>
                <w:sz w:val="24"/>
              </w:rPr>
            </w:pPr>
            <w:r w:rsidRPr="006671B2">
              <w:rPr>
                <w:rFonts w:hint="eastAsia"/>
                <w:color w:val="000000" w:themeColor="text1"/>
                <w:sz w:val="24"/>
              </w:rPr>
              <w:t>试验工况及用时信息、能耗信息、人工投入信息推送“财务管理系统”</w:t>
            </w:r>
          </w:p>
        </w:tc>
      </w:tr>
      <w:tr w:rsidR="00C16D31" w14:paraId="68B56E1C" w14:textId="77777777" w:rsidTr="00B729F5">
        <w:tc>
          <w:tcPr>
            <w:tcW w:w="846" w:type="dxa"/>
            <w:vAlign w:val="center"/>
          </w:tcPr>
          <w:p w14:paraId="6D6BB935" w14:textId="77777777" w:rsidR="00C16D31" w:rsidRDefault="00604BA3" w:rsidP="00D963B8">
            <w:pPr>
              <w:pStyle w:val="21"/>
              <w:ind w:firstLineChars="0" w:firstLine="0"/>
              <w:jc w:val="center"/>
              <w:rPr>
                <w:color w:val="000000" w:themeColor="text1"/>
                <w:sz w:val="24"/>
              </w:rPr>
            </w:pPr>
            <w:r>
              <w:rPr>
                <w:rFonts w:hint="eastAsia"/>
                <w:color w:val="000000" w:themeColor="text1"/>
                <w:sz w:val="24"/>
              </w:rPr>
              <w:t>13</w:t>
            </w:r>
          </w:p>
        </w:tc>
        <w:tc>
          <w:tcPr>
            <w:tcW w:w="1417" w:type="dxa"/>
            <w:vAlign w:val="center"/>
          </w:tcPr>
          <w:p w14:paraId="58AD0EED" w14:textId="77777777" w:rsidR="00C16D31" w:rsidRDefault="00604BA3" w:rsidP="00D963B8">
            <w:pPr>
              <w:pStyle w:val="21"/>
              <w:ind w:firstLineChars="0" w:firstLine="0"/>
              <w:jc w:val="center"/>
              <w:rPr>
                <w:color w:val="000000" w:themeColor="text1"/>
                <w:sz w:val="24"/>
              </w:rPr>
            </w:pPr>
            <w:r>
              <w:rPr>
                <w:rFonts w:hint="eastAsia"/>
                <w:color w:val="000000" w:themeColor="text1"/>
                <w:sz w:val="24"/>
              </w:rPr>
              <w:t>PDM</w:t>
            </w:r>
          </w:p>
        </w:tc>
        <w:tc>
          <w:tcPr>
            <w:tcW w:w="1843" w:type="dxa"/>
            <w:vAlign w:val="center"/>
          </w:tcPr>
          <w:p w14:paraId="022290DD" w14:textId="77777777" w:rsidR="00C16D31" w:rsidRDefault="0038245D" w:rsidP="00D963B8">
            <w:pPr>
              <w:pStyle w:val="21"/>
              <w:ind w:firstLineChars="0" w:firstLine="0"/>
              <w:jc w:val="center"/>
              <w:rPr>
                <w:color w:val="000000" w:themeColor="text1"/>
                <w:sz w:val="24"/>
              </w:rPr>
            </w:pPr>
            <w:r>
              <w:rPr>
                <w:rFonts w:hint="eastAsia"/>
                <w:color w:val="000000" w:themeColor="text1"/>
                <w:sz w:val="24"/>
              </w:rPr>
              <w:t>数值风洞数据处理</w:t>
            </w:r>
          </w:p>
        </w:tc>
        <w:tc>
          <w:tcPr>
            <w:tcW w:w="4190" w:type="dxa"/>
            <w:vAlign w:val="center"/>
          </w:tcPr>
          <w:p w14:paraId="031C1DF2" w14:textId="77777777" w:rsidR="00C16D31" w:rsidRDefault="0038245D" w:rsidP="00D963B8">
            <w:pPr>
              <w:pStyle w:val="21"/>
              <w:ind w:firstLineChars="0" w:firstLine="0"/>
              <w:jc w:val="center"/>
              <w:rPr>
                <w:color w:val="000000" w:themeColor="text1"/>
                <w:sz w:val="24"/>
              </w:rPr>
            </w:pPr>
            <w:r>
              <w:rPr>
                <w:rFonts w:hint="eastAsia"/>
                <w:color w:val="000000" w:themeColor="text1"/>
                <w:sz w:val="24"/>
              </w:rPr>
              <w:t>下载</w:t>
            </w:r>
            <w:r>
              <w:rPr>
                <w:rFonts w:hint="eastAsia"/>
                <w:color w:val="000000" w:themeColor="text1"/>
                <w:sz w:val="24"/>
              </w:rPr>
              <w:t>PDM</w:t>
            </w:r>
            <w:r>
              <w:rPr>
                <w:rFonts w:hint="eastAsia"/>
                <w:color w:val="000000" w:themeColor="text1"/>
                <w:sz w:val="24"/>
              </w:rPr>
              <w:t>数模</w:t>
            </w:r>
          </w:p>
        </w:tc>
      </w:tr>
      <w:tr w:rsidR="00C16D31" w14:paraId="48076632" w14:textId="77777777" w:rsidTr="00B729F5">
        <w:tc>
          <w:tcPr>
            <w:tcW w:w="846" w:type="dxa"/>
            <w:vAlign w:val="center"/>
          </w:tcPr>
          <w:p w14:paraId="134E048F" w14:textId="77777777" w:rsidR="00C16D31" w:rsidRDefault="00604BA3" w:rsidP="00D963B8">
            <w:pPr>
              <w:pStyle w:val="21"/>
              <w:ind w:firstLineChars="0" w:firstLine="0"/>
              <w:jc w:val="center"/>
              <w:rPr>
                <w:color w:val="000000" w:themeColor="text1"/>
                <w:sz w:val="24"/>
              </w:rPr>
            </w:pPr>
            <w:r>
              <w:rPr>
                <w:rFonts w:hint="eastAsia"/>
                <w:color w:val="000000" w:themeColor="text1"/>
                <w:sz w:val="24"/>
              </w:rPr>
              <w:t>14</w:t>
            </w:r>
          </w:p>
        </w:tc>
        <w:tc>
          <w:tcPr>
            <w:tcW w:w="1417" w:type="dxa"/>
            <w:vAlign w:val="center"/>
          </w:tcPr>
          <w:p w14:paraId="33118C5C" w14:textId="77777777" w:rsidR="00C16D31" w:rsidRDefault="00C16D31" w:rsidP="00D963B8">
            <w:pPr>
              <w:pStyle w:val="21"/>
              <w:ind w:firstLineChars="0" w:firstLine="0"/>
              <w:jc w:val="center"/>
              <w:rPr>
                <w:color w:val="000000" w:themeColor="text1"/>
                <w:sz w:val="24"/>
              </w:rPr>
            </w:pPr>
            <w:r>
              <w:rPr>
                <w:rFonts w:hint="eastAsia"/>
                <w:color w:val="000000" w:themeColor="text1"/>
                <w:sz w:val="24"/>
              </w:rPr>
              <w:t>照明控制</w:t>
            </w:r>
            <w:r w:rsidR="00604BA3">
              <w:rPr>
                <w:rFonts w:hint="eastAsia"/>
                <w:color w:val="000000" w:themeColor="text1"/>
                <w:sz w:val="24"/>
              </w:rPr>
              <w:t>系统</w:t>
            </w:r>
          </w:p>
        </w:tc>
        <w:tc>
          <w:tcPr>
            <w:tcW w:w="1843" w:type="dxa"/>
            <w:vAlign w:val="center"/>
          </w:tcPr>
          <w:p w14:paraId="434277EB" w14:textId="77777777" w:rsidR="00C16D31" w:rsidRDefault="0038245D" w:rsidP="00D963B8">
            <w:pPr>
              <w:pStyle w:val="21"/>
              <w:ind w:firstLineChars="0" w:firstLine="0"/>
              <w:jc w:val="center"/>
              <w:rPr>
                <w:color w:val="000000" w:themeColor="text1"/>
                <w:sz w:val="24"/>
              </w:rPr>
            </w:pPr>
            <w:r>
              <w:rPr>
                <w:rFonts w:hint="eastAsia"/>
                <w:color w:val="000000" w:themeColor="text1"/>
                <w:sz w:val="24"/>
              </w:rPr>
              <w:t>能耗管理、安全管理</w:t>
            </w:r>
          </w:p>
        </w:tc>
        <w:tc>
          <w:tcPr>
            <w:tcW w:w="4190" w:type="dxa"/>
            <w:vAlign w:val="center"/>
          </w:tcPr>
          <w:p w14:paraId="67FF4BAF" w14:textId="77777777" w:rsidR="00C16D31" w:rsidRDefault="0038245D" w:rsidP="00D963B8">
            <w:pPr>
              <w:pStyle w:val="21"/>
              <w:ind w:firstLineChars="0" w:firstLine="0"/>
              <w:jc w:val="center"/>
              <w:rPr>
                <w:color w:val="000000" w:themeColor="text1"/>
                <w:sz w:val="24"/>
              </w:rPr>
            </w:pPr>
            <w:r>
              <w:rPr>
                <w:rFonts w:hint="eastAsia"/>
                <w:color w:val="000000" w:themeColor="text1"/>
                <w:sz w:val="24"/>
              </w:rPr>
              <w:t>获取照明设备状态，远程控制照明设备</w:t>
            </w:r>
          </w:p>
        </w:tc>
      </w:tr>
      <w:tr w:rsidR="0028283D" w14:paraId="042A1871" w14:textId="77777777" w:rsidTr="00B729F5">
        <w:tc>
          <w:tcPr>
            <w:tcW w:w="846" w:type="dxa"/>
            <w:vAlign w:val="center"/>
          </w:tcPr>
          <w:p w14:paraId="5EE85C09" w14:textId="77777777" w:rsidR="0028283D" w:rsidRDefault="0028283D" w:rsidP="00D963B8">
            <w:pPr>
              <w:pStyle w:val="21"/>
              <w:ind w:firstLineChars="0" w:firstLine="0"/>
              <w:jc w:val="center"/>
              <w:rPr>
                <w:color w:val="000000" w:themeColor="text1"/>
                <w:sz w:val="24"/>
              </w:rPr>
            </w:pPr>
            <w:r>
              <w:rPr>
                <w:rFonts w:hint="eastAsia"/>
                <w:color w:val="000000" w:themeColor="text1"/>
                <w:sz w:val="24"/>
              </w:rPr>
              <w:t>15</w:t>
            </w:r>
          </w:p>
        </w:tc>
        <w:tc>
          <w:tcPr>
            <w:tcW w:w="1417" w:type="dxa"/>
            <w:vAlign w:val="center"/>
          </w:tcPr>
          <w:p w14:paraId="131FB73D" w14:textId="77777777" w:rsidR="0028283D" w:rsidRDefault="0028283D" w:rsidP="00D963B8">
            <w:pPr>
              <w:pStyle w:val="21"/>
              <w:ind w:firstLineChars="0" w:firstLine="0"/>
              <w:jc w:val="center"/>
              <w:rPr>
                <w:color w:val="000000" w:themeColor="text1"/>
                <w:sz w:val="24"/>
              </w:rPr>
            </w:pPr>
            <w:r>
              <w:rPr>
                <w:rFonts w:hint="eastAsia"/>
                <w:color w:val="000000" w:themeColor="text1"/>
                <w:sz w:val="24"/>
              </w:rPr>
              <w:t>空调系统</w:t>
            </w:r>
          </w:p>
        </w:tc>
        <w:tc>
          <w:tcPr>
            <w:tcW w:w="1843" w:type="dxa"/>
            <w:vAlign w:val="center"/>
          </w:tcPr>
          <w:p w14:paraId="42C55D33" w14:textId="77777777" w:rsidR="0028283D" w:rsidRDefault="0028283D" w:rsidP="00D963B8">
            <w:pPr>
              <w:pStyle w:val="21"/>
              <w:ind w:firstLineChars="0" w:firstLine="0"/>
              <w:jc w:val="center"/>
              <w:rPr>
                <w:color w:val="000000" w:themeColor="text1"/>
                <w:sz w:val="24"/>
              </w:rPr>
            </w:pPr>
            <w:r>
              <w:rPr>
                <w:rFonts w:hint="eastAsia"/>
                <w:color w:val="000000" w:themeColor="text1"/>
                <w:sz w:val="24"/>
              </w:rPr>
              <w:t>能耗管理、安</w:t>
            </w:r>
            <w:r>
              <w:rPr>
                <w:rFonts w:hint="eastAsia"/>
                <w:color w:val="000000" w:themeColor="text1"/>
                <w:sz w:val="24"/>
              </w:rPr>
              <w:lastRenderedPageBreak/>
              <w:t>全管理</w:t>
            </w:r>
          </w:p>
        </w:tc>
        <w:tc>
          <w:tcPr>
            <w:tcW w:w="4190" w:type="dxa"/>
            <w:vAlign w:val="center"/>
          </w:tcPr>
          <w:p w14:paraId="289556A7" w14:textId="77777777" w:rsidR="0028283D" w:rsidRDefault="0028283D" w:rsidP="00D963B8">
            <w:pPr>
              <w:pStyle w:val="21"/>
              <w:ind w:firstLineChars="0" w:firstLine="0"/>
              <w:jc w:val="center"/>
              <w:rPr>
                <w:color w:val="000000" w:themeColor="text1"/>
                <w:sz w:val="24"/>
              </w:rPr>
            </w:pPr>
            <w:r>
              <w:rPr>
                <w:rFonts w:hint="eastAsia"/>
                <w:color w:val="000000" w:themeColor="text1"/>
                <w:sz w:val="24"/>
              </w:rPr>
              <w:lastRenderedPageBreak/>
              <w:t>获取空调设备运行状态，远程控制空</w:t>
            </w:r>
            <w:r>
              <w:rPr>
                <w:rFonts w:hint="eastAsia"/>
                <w:color w:val="000000" w:themeColor="text1"/>
                <w:sz w:val="24"/>
              </w:rPr>
              <w:lastRenderedPageBreak/>
              <w:t>调参数</w:t>
            </w:r>
          </w:p>
        </w:tc>
      </w:tr>
      <w:tr w:rsidR="00C16D31" w14:paraId="7CC27FEE" w14:textId="77777777" w:rsidTr="00B729F5">
        <w:tc>
          <w:tcPr>
            <w:tcW w:w="846" w:type="dxa"/>
            <w:vAlign w:val="center"/>
          </w:tcPr>
          <w:p w14:paraId="5DF85D5F" w14:textId="77777777" w:rsidR="00C16D31" w:rsidRDefault="00604BA3" w:rsidP="00D963B8">
            <w:pPr>
              <w:pStyle w:val="21"/>
              <w:ind w:firstLineChars="0" w:firstLine="0"/>
              <w:jc w:val="center"/>
              <w:rPr>
                <w:color w:val="000000" w:themeColor="text1"/>
                <w:sz w:val="24"/>
              </w:rPr>
            </w:pPr>
            <w:r>
              <w:rPr>
                <w:rFonts w:hint="eastAsia"/>
                <w:color w:val="000000" w:themeColor="text1"/>
                <w:sz w:val="24"/>
              </w:rPr>
              <w:lastRenderedPageBreak/>
              <w:t>1</w:t>
            </w:r>
            <w:r w:rsidR="0028283D">
              <w:rPr>
                <w:rFonts w:hint="eastAsia"/>
                <w:color w:val="000000" w:themeColor="text1"/>
                <w:sz w:val="24"/>
              </w:rPr>
              <w:t>6</w:t>
            </w:r>
          </w:p>
        </w:tc>
        <w:tc>
          <w:tcPr>
            <w:tcW w:w="1417" w:type="dxa"/>
            <w:vAlign w:val="center"/>
          </w:tcPr>
          <w:p w14:paraId="1C22F9CE" w14:textId="77777777" w:rsidR="00C16D31" w:rsidRDefault="00C16D31" w:rsidP="00D963B8">
            <w:pPr>
              <w:pStyle w:val="21"/>
              <w:ind w:firstLineChars="0" w:firstLine="0"/>
              <w:jc w:val="center"/>
              <w:rPr>
                <w:color w:val="000000" w:themeColor="text1"/>
                <w:sz w:val="24"/>
              </w:rPr>
            </w:pPr>
            <w:r>
              <w:rPr>
                <w:rFonts w:hint="eastAsia"/>
                <w:color w:val="000000" w:themeColor="text1"/>
                <w:sz w:val="24"/>
              </w:rPr>
              <w:t>视频监控系统</w:t>
            </w:r>
          </w:p>
        </w:tc>
        <w:tc>
          <w:tcPr>
            <w:tcW w:w="1843" w:type="dxa"/>
            <w:vAlign w:val="center"/>
          </w:tcPr>
          <w:p w14:paraId="04D603B8" w14:textId="77777777" w:rsidR="00C16D31" w:rsidRDefault="00A4419F" w:rsidP="00D963B8">
            <w:pPr>
              <w:pStyle w:val="21"/>
              <w:ind w:firstLineChars="0" w:firstLine="0"/>
              <w:jc w:val="center"/>
              <w:rPr>
                <w:color w:val="000000" w:themeColor="text1"/>
                <w:sz w:val="24"/>
              </w:rPr>
            </w:pPr>
            <w:r>
              <w:rPr>
                <w:rFonts w:hint="eastAsia"/>
                <w:color w:val="000000" w:themeColor="text1"/>
                <w:sz w:val="24"/>
              </w:rPr>
              <w:t>安全管理</w:t>
            </w:r>
          </w:p>
        </w:tc>
        <w:tc>
          <w:tcPr>
            <w:tcW w:w="4190" w:type="dxa"/>
            <w:vAlign w:val="center"/>
          </w:tcPr>
          <w:p w14:paraId="21595FF2" w14:textId="77777777" w:rsidR="00C16D31" w:rsidRDefault="00A4419F" w:rsidP="00D963B8">
            <w:pPr>
              <w:pStyle w:val="21"/>
              <w:ind w:firstLineChars="0" w:firstLine="0"/>
              <w:jc w:val="center"/>
              <w:rPr>
                <w:color w:val="000000" w:themeColor="text1"/>
                <w:sz w:val="24"/>
              </w:rPr>
            </w:pPr>
            <w:r>
              <w:rPr>
                <w:rFonts w:hint="eastAsia"/>
                <w:color w:val="000000" w:themeColor="text1"/>
                <w:sz w:val="24"/>
              </w:rPr>
              <w:t>同步实时监控画面及各类告警信息</w:t>
            </w:r>
          </w:p>
        </w:tc>
      </w:tr>
      <w:tr w:rsidR="0020351F" w14:paraId="30D00AA9" w14:textId="77777777" w:rsidTr="00B729F5">
        <w:tc>
          <w:tcPr>
            <w:tcW w:w="846" w:type="dxa"/>
            <w:vAlign w:val="center"/>
          </w:tcPr>
          <w:p w14:paraId="4CB2D66E" w14:textId="77777777" w:rsidR="0020351F" w:rsidRDefault="00604BA3" w:rsidP="00D963B8">
            <w:pPr>
              <w:pStyle w:val="21"/>
              <w:ind w:firstLineChars="0" w:firstLine="0"/>
              <w:jc w:val="center"/>
              <w:rPr>
                <w:color w:val="000000" w:themeColor="text1"/>
                <w:sz w:val="24"/>
              </w:rPr>
            </w:pPr>
            <w:r>
              <w:rPr>
                <w:rFonts w:hint="eastAsia"/>
                <w:color w:val="000000" w:themeColor="text1"/>
                <w:sz w:val="24"/>
              </w:rPr>
              <w:t>1</w:t>
            </w:r>
            <w:r w:rsidR="0028283D">
              <w:rPr>
                <w:rFonts w:hint="eastAsia"/>
                <w:color w:val="000000" w:themeColor="text1"/>
                <w:sz w:val="24"/>
              </w:rPr>
              <w:t>7</w:t>
            </w:r>
          </w:p>
        </w:tc>
        <w:tc>
          <w:tcPr>
            <w:tcW w:w="1417" w:type="dxa"/>
            <w:vAlign w:val="center"/>
          </w:tcPr>
          <w:p w14:paraId="03D9154D" w14:textId="77777777" w:rsidR="0020351F" w:rsidRDefault="00C16D31" w:rsidP="00D963B8">
            <w:pPr>
              <w:pStyle w:val="21"/>
              <w:ind w:firstLineChars="0" w:firstLine="0"/>
              <w:jc w:val="center"/>
              <w:rPr>
                <w:color w:val="000000" w:themeColor="text1"/>
                <w:sz w:val="24"/>
              </w:rPr>
            </w:pPr>
            <w:r>
              <w:rPr>
                <w:rFonts w:hint="eastAsia"/>
                <w:color w:val="000000" w:themeColor="text1"/>
                <w:sz w:val="24"/>
              </w:rPr>
              <w:t>消防控制系统（如有）</w:t>
            </w:r>
          </w:p>
        </w:tc>
        <w:tc>
          <w:tcPr>
            <w:tcW w:w="1843" w:type="dxa"/>
            <w:vAlign w:val="center"/>
          </w:tcPr>
          <w:p w14:paraId="3A12EE8F" w14:textId="77777777" w:rsidR="0020351F" w:rsidRDefault="00A4419F" w:rsidP="00D963B8">
            <w:pPr>
              <w:pStyle w:val="21"/>
              <w:ind w:firstLineChars="0" w:firstLine="0"/>
              <w:jc w:val="center"/>
              <w:rPr>
                <w:color w:val="000000" w:themeColor="text1"/>
                <w:sz w:val="24"/>
              </w:rPr>
            </w:pPr>
            <w:r>
              <w:rPr>
                <w:rFonts w:hint="eastAsia"/>
                <w:color w:val="000000" w:themeColor="text1"/>
                <w:sz w:val="24"/>
              </w:rPr>
              <w:t>安全管理</w:t>
            </w:r>
          </w:p>
        </w:tc>
        <w:tc>
          <w:tcPr>
            <w:tcW w:w="4190" w:type="dxa"/>
            <w:vAlign w:val="center"/>
          </w:tcPr>
          <w:p w14:paraId="0356B7A6" w14:textId="77777777" w:rsidR="0020351F" w:rsidRDefault="00A4419F" w:rsidP="00D963B8">
            <w:pPr>
              <w:pStyle w:val="21"/>
              <w:ind w:firstLineChars="0" w:firstLine="0"/>
              <w:jc w:val="center"/>
              <w:rPr>
                <w:color w:val="000000" w:themeColor="text1"/>
                <w:sz w:val="24"/>
              </w:rPr>
            </w:pPr>
            <w:r>
              <w:rPr>
                <w:rFonts w:hint="eastAsia"/>
                <w:color w:val="000000" w:themeColor="text1"/>
                <w:sz w:val="24"/>
              </w:rPr>
              <w:t>获取消防</w:t>
            </w:r>
            <w:r w:rsidR="00254B44">
              <w:rPr>
                <w:rFonts w:hint="eastAsia"/>
                <w:color w:val="000000" w:themeColor="text1"/>
                <w:sz w:val="24"/>
              </w:rPr>
              <w:t>控制信息、如消防烟雾</w:t>
            </w:r>
          </w:p>
        </w:tc>
      </w:tr>
      <w:tr w:rsidR="0020351F" w14:paraId="1ECC3B50" w14:textId="77777777" w:rsidTr="00B729F5">
        <w:tc>
          <w:tcPr>
            <w:tcW w:w="846" w:type="dxa"/>
            <w:vAlign w:val="center"/>
          </w:tcPr>
          <w:p w14:paraId="3835C771" w14:textId="77777777" w:rsidR="0020351F" w:rsidRDefault="00604BA3" w:rsidP="00D963B8">
            <w:pPr>
              <w:pStyle w:val="21"/>
              <w:ind w:firstLineChars="0" w:firstLine="0"/>
              <w:jc w:val="center"/>
              <w:rPr>
                <w:color w:val="000000" w:themeColor="text1"/>
                <w:sz w:val="24"/>
              </w:rPr>
            </w:pPr>
            <w:r>
              <w:rPr>
                <w:rFonts w:hint="eastAsia"/>
                <w:color w:val="000000" w:themeColor="text1"/>
                <w:sz w:val="24"/>
              </w:rPr>
              <w:t>1</w:t>
            </w:r>
            <w:r w:rsidR="0028283D">
              <w:rPr>
                <w:rFonts w:hint="eastAsia"/>
                <w:color w:val="000000" w:themeColor="text1"/>
                <w:sz w:val="24"/>
              </w:rPr>
              <w:t>8</w:t>
            </w:r>
          </w:p>
        </w:tc>
        <w:tc>
          <w:tcPr>
            <w:tcW w:w="1417" w:type="dxa"/>
            <w:vAlign w:val="center"/>
          </w:tcPr>
          <w:p w14:paraId="02310FEC" w14:textId="77777777" w:rsidR="0020351F" w:rsidRDefault="00C16D31" w:rsidP="00D963B8">
            <w:pPr>
              <w:pStyle w:val="21"/>
              <w:ind w:firstLineChars="0" w:firstLine="0"/>
              <w:jc w:val="center"/>
              <w:rPr>
                <w:color w:val="000000" w:themeColor="text1"/>
                <w:sz w:val="24"/>
              </w:rPr>
            </w:pPr>
            <w:r>
              <w:rPr>
                <w:rFonts w:hint="eastAsia"/>
                <w:color w:val="000000" w:themeColor="text1"/>
                <w:sz w:val="24"/>
              </w:rPr>
              <w:t>第三方短信平台</w:t>
            </w:r>
          </w:p>
        </w:tc>
        <w:tc>
          <w:tcPr>
            <w:tcW w:w="1843" w:type="dxa"/>
            <w:vAlign w:val="center"/>
          </w:tcPr>
          <w:p w14:paraId="2F3C8A5B" w14:textId="77777777" w:rsidR="0020351F" w:rsidRDefault="00A4419F" w:rsidP="00A4419F">
            <w:pPr>
              <w:pStyle w:val="21"/>
              <w:ind w:firstLineChars="0" w:firstLine="0"/>
              <w:rPr>
                <w:color w:val="000000" w:themeColor="text1"/>
                <w:sz w:val="24"/>
              </w:rPr>
            </w:pPr>
            <w:r>
              <w:rPr>
                <w:rFonts w:hint="eastAsia"/>
                <w:color w:val="000000" w:themeColor="text1"/>
                <w:sz w:val="24"/>
              </w:rPr>
              <w:t>外部客户管理</w:t>
            </w:r>
          </w:p>
        </w:tc>
        <w:tc>
          <w:tcPr>
            <w:tcW w:w="4190" w:type="dxa"/>
            <w:vAlign w:val="center"/>
          </w:tcPr>
          <w:p w14:paraId="409492B0" w14:textId="77777777" w:rsidR="0020351F" w:rsidRDefault="00254B44" w:rsidP="00D963B8">
            <w:pPr>
              <w:pStyle w:val="21"/>
              <w:ind w:firstLineChars="0" w:firstLine="0"/>
              <w:jc w:val="center"/>
              <w:rPr>
                <w:color w:val="000000" w:themeColor="text1"/>
                <w:sz w:val="24"/>
              </w:rPr>
            </w:pPr>
            <w:r>
              <w:rPr>
                <w:rFonts w:hint="eastAsia"/>
                <w:color w:val="000000" w:themeColor="text1"/>
                <w:sz w:val="24"/>
              </w:rPr>
              <w:t>客户订单管理中用于提醒客户任务状态</w:t>
            </w:r>
          </w:p>
        </w:tc>
      </w:tr>
      <w:tr w:rsidR="00D963B8" w14:paraId="055B4FD0" w14:textId="77777777" w:rsidTr="00B729F5">
        <w:tc>
          <w:tcPr>
            <w:tcW w:w="846" w:type="dxa"/>
            <w:vAlign w:val="center"/>
          </w:tcPr>
          <w:p w14:paraId="1C0C2995" w14:textId="77777777" w:rsidR="00D963B8" w:rsidRDefault="00604BA3" w:rsidP="00D963B8">
            <w:pPr>
              <w:pStyle w:val="21"/>
              <w:ind w:firstLineChars="0" w:firstLine="0"/>
              <w:jc w:val="center"/>
              <w:rPr>
                <w:color w:val="000000" w:themeColor="text1"/>
                <w:sz w:val="24"/>
              </w:rPr>
            </w:pPr>
            <w:r>
              <w:rPr>
                <w:rFonts w:hint="eastAsia"/>
                <w:color w:val="000000" w:themeColor="text1"/>
                <w:sz w:val="24"/>
              </w:rPr>
              <w:t>1</w:t>
            </w:r>
            <w:r w:rsidR="0028283D">
              <w:rPr>
                <w:rFonts w:hint="eastAsia"/>
                <w:color w:val="000000" w:themeColor="text1"/>
                <w:sz w:val="24"/>
              </w:rPr>
              <w:t>9</w:t>
            </w:r>
          </w:p>
        </w:tc>
        <w:tc>
          <w:tcPr>
            <w:tcW w:w="1417" w:type="dxa"/>
            <w:vAlign w:val="center"/>
          </w:tcPr>
          <w:p w14:paraId="19A3F17A" w14:textId="77777777" w:rsidR="00D963B8" w:rsidRDefault="00C16D31" w:rsidP="00D963B8">
            <w:pPr>
              <w:pStyle w:val="21"/>
              <w:ind w:firstLineChars="0" w:firstLine="0"/>
              <w:jc w:val="center"/>
              <w:rPr>
                <w:color w:val="000000" w:themeColor="text1"/>
                <w:sz w:val="24"/>
              </w:rPr>
            </w:pPr>
            <w:r>
              <w:rPr>
                <w:rFonts w:hint="eastAsia"/>
                <w:color w:val="000000" w:themeColor="text1"/>
                <w:sz w:val="24"/>
              </w:rPr>
              <w:t>17</w:t>
            </w:r>
            <w:r>
              <w:rPr>
                <w:rFonts w:hint="eastAsia"/>
                <w:color w:val="000000" w:themeColor="text1"/>
                <w:sz w:val="24"/>
              </w:rPr>
              <w:t>台各类设备</w:t>
            </w:r>
          </w:p>
        </w:tc>
        <w:tc>
          <w:tcPr>
            <w:tcW w:w="1843" w:type="dxa"/>
            <w:vAlign w:val="center"/>
          </w:tcPr>
          <w:p w14:paraId="41739F93" w14:textId="77777777" w:rsidR="00D963B8" w:rsidRDefault="00254B44" w:rsidP="00D963B8">
            <w:pPr>
              <w:pStyle w:val="21"/>
              <w:ind w:firstLineChars="0" w:firstLine="0"/>
              <w:jc w:val="center"/>
              <w:rPr>
                <w:color w:val="000000" w:themeColor="text1"/>
                <w:sz w:val="24"/>
              </w:rPr>
            </w:pPr>
            <w:r>
              <w:rPr>
                <w:rFonts w:hint="eastAsia"/>
                <w:color w:val="000000" w:themeColor="text1"/>
                <w:sz w:val="24"/>
              </w:rPr>
              <w:t>试验设备管理</w:t>
            </w:r>
          </w:p>
        </w:tc>
        <w:tc>
          <w:tcPr>
            <w:tcW w:w="4190" w:type="dxa"/>
            <w:vAlign w:val="center"/>
          </w:tcPr>
          <w:p w14:paraId="0BBDA478" w14:textId="77777777" w:rsidR="00D963B8" w:rsidRDefault="00254B44" w:rsidP="00D963B8">
            <w:pPr>
              <w:pStyle w:val="21"/>
              <w:ind w:firstLineChars="0" w:firstLine="0"/>
              <w:jc w:val="center"/>
              <w:rPr>
                <w:color w:val="000000" w:themeColor="text1"/>
                <w:sz w:val="24"/>
              </w:rPr>
            </w:pPr>
            <w:r>
              <w:rPr>
                <w:rFonts w:hint="eastAsia"/>
                <w:color w:val="000000" w:themeColor="text1"/>
                <w:sz w:val="24"/>
              </w:rPr>
              <w:t>采集设备试验数据</w:t>
            </w:r>
          </w:p>
        </w:tc>
      </w:tr>
    </w:tbl>
    <w:p w14:paraId="1B11853A" w14:textId="77777777" w:rsidR="00D963B8" w:rsidRPr="00B34FEE" w:rsidRDefault="00D963B8" w:rsidP="00D963B8">
      <w:pPr>
        <w:pStyle w:val="21"/>
        <w:ind w:firstLineChars="83" w:firstLine="199"/>
        <w:rPr>
          <w:rFonts w:hint="eastAsia"/>
          <w:color w:val="000000" w:themeColor="text1"/>
          <w:sz w:val="24"/>
        </w:rPr>
      </w:pPr>
    </w:p>
    <w:p w14:paraId="0A30D16C" w14:textId="77777777" w:rsidR="00332B5F" w:rsidRPr="00B34FEE" w:rsidRDefault="002C1223" w:rsidP="00B34FEE">
      <w:pPr>
        <w:pStyle w:val="4"/>
        <w:spacing w:line="360" w:lineRule="auto"/>
        <w:rPr>
          <w:rFonts w:ascii="仿宋" w:eastAsia="仿宋" w:hAnsi="仿宋" w:hint="eastAsia"/>
        </w:rPr>
      </w:pPr>
      <w:r w:rsidRPr="00B34FEE">
        <w:rPr>
          <w:rFonts w:ascii="仿宋" w:eastAsia="仿宋" w:hAnsi="仿宋" w:hint="eastAsia"/>
        </w:rPr>
        <w:t>3.2</w:t>
      </w:r>
      <w:r w:rsidR="00332B5F" w:rsidRPr="00B34FEE">
        <w:rPr>
          <w:rFonts w:ascii="仿宋" w:eastAsia="仿宋" w:hAnsi="仿宋" w:hint="eastAsia"/>
        </w:rPr>
        <w:t>.3开发语言、数据库、框架及中间技术</w:t>
      </w:r>
    </w:p>
    <w:tbl>
      <w:tblPr>
        <w:tblW w:w="4598" w:type="pct"/>
        <w:jc w:val="center"/>
        <w:tblBorders>
          <w:top w:val="single" w:sz="4" w:space="0" w:color="000000"/>
          <w:left w:val="single" w:sz="4" w:space="0" w:color="000000"/>
          <w:bottom w:val="single" w:sz="4" w:space="0" w:color="000000"/>
          <w:right w:val="single" w:sz="4" w:space="0" w:color="000000"/>
        </w:tblBorders>
        <w:tblCellMar>
          <w:top w:w="15" w:type="dxa"/>
          <w:left w:w="15" w:type="dxa"/>
          <w:bottom w:w="15" w:type="dxa"/>
          <w:right w:w="15" w:type="dxa"/>
        </w:tblCellMar>
        <w:tblLook w:val="04A0" w:firstRow="1" w:lastRow="0" w:firstColumn="1" w:lastColumn="0" w:noHBand="0" w:noVBand="1"/>
      </w:tblPr>
      <w:tblGrid>
        <w:gridCol w:w="1720"/>
        <w:gridCol w:w="2567"/>
        <w:gridCol w:w="3339"/>
      </w:tblGrid>
      <w:tr w:rsidR="00B75129" w:rsidRPr="00B34FEE" w14:paraId="143EB2C4" w14:textId="77777777" w:rsidTr="00B75129">
        <w:trPr>
          <w:trHeight w:val="327"/>
          <w:jc w:val="center"/>
        </w:trPr>
        <w:tc>
          <w:tcPr>
            <w:tcW w:w="2811" w:type="pct"/>
            <w:gridSpan w:val="2"/>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0DDEDD6D" w14:textId="77777777" w:rsidR="00B75129" w:rsidRPr="00B34FEE" w:rsidRDefault="00B75129" w:rsidP="00B34FEE">
            <w:pPr>
              <w:pStyle w:val="ad"/>
              <w:spacing w:before="120" w:after="120" w:line="360" w:lineRule="auto"/>
              <w:ind w:firstLineChars="0" w:firstLine="0"/>
              <w:jc w:val="center"/>
              <w:rPr>
                <w:rFonts w:cstheme="minorBidi" w:hint="eastAsia"/>
                <w:sz w:val="24"/>
                <w:szCs w:val="22"/>
              </w:rPr>
            </w:pPr>
            <w:r w:rsidRPr="00B34FEE">
              <w:rPr>
                <w:rFonts w:cstheme="minorBidi" w:hint="eastAsia"/>
                <w:sz w:val="24"/>
                <w:szCs w:val="22"/>
              </w:rPr>
              <w:t>分类</w:t>
            </w:r>
          </w:p>
        </w:tc>
        <w:tc>
          <w:tcPr>
            <w:tcW w:w="2189"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39E15320" w14:textId="77777777" w:rsidR="00B75129" w:rsidRPr="00B34FEE" w:rsidRDefault="00B75129" w:rsidP="00B75129">
            <w:pPr>
              <w:pStyle w:val="ad"/>
              <w:spacing w:before="120" w:after="120" w:line="360" w:lineRule="auto"/>
              <w:ind w:firstLineChars="175"/>
              <w:rPr>
                <w:rFonts w:cstheme="minorBidi" w:hint="eastAsia"/>
                <w:sz w:val="24"/>
                <w:szCs w:val="22"/>
              </w:rPr>
            </w:pPr>
            <w:r w:rsidRPr="00B34FEE">
              <w:rPr>
                <w:rFonts w:cstheme="minorBidi" w:hint="eastAsia"/>
                <w:sz w:val="24"/>
                <w:szCs w:val="22"/>
              </w:rPr>
              <w:t>技术选型及版本</w:t>
            </w:r>
          </w:p>
        </w:tc>
      </w:tr>
      <w:tr w:rsidR="00B75129" w:rsidRPr="00B34FEE" w14:paraId="7CBC8D48" w14:textId="77777777" w:rsidTr="00B75129">
        <w:trPr>
          <w:trHeight w:val="654"/>
          <w:jc w:val="center"/>
        </w:trPr>
        <w:tc>
          <w:tcPr>
            <w:tcW w:w="1128" w:type="pct"/>
            <w:vMerge w:val="restar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445CCF43" w14:textId="77777777" w:rsidR="00B75129" w:rsidRPr="00B34FEE" w:rsidRDefault="00B75129" w:rsidP="00B34FEE">
            <w:pPr>
              <w:pStyle w:val="ad"/>
              <w:spacing w:before="120" w:after="120" w:line="360" w:lineRule="auto"/>
              <w:ind w:firstLineChars="0" w:firstLine="0"/>
              <w:rPr>
                <w:rFonts w:cstheme="minorBidi" w:hint="eastAsia"/>
                <w:sz w:val="24"/>
                <w:szCs w:val="22"/>
              </w:rPr>
            </w:pPr>
            <w:r w:rsidRPr="00B34FEE">
              <w:rPr>
                <w:rFonts w:cstheme="minorBidi" w:hint="eastAsia"/>
                <w:sz w:val="24"/>
                <w:szCs w:val="22"/>
              </w:rPr>
              <w:t>数据库</w:t>
            </w:r>
          </w:p>
        </w:tc>
        <w:tc>
          <w:tcPr>
            <w:tcW w:w="1683"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378810D0" w14:textId="77777777" w:rsidR="00B75129" w:rsidRPr="00B34FEE" w:rsidRDefault="00B75129" w:rsidP="00B34FEE">
            <w:pPr>
              <w:pStyle w:val="ad"/>
              <w:spacing w:before="120" w:after="120" w:line="360" w:lineRule="auto"/>
              <w:ind w:firstLineChars="175"/>
              <w:rPr>
                <w:rFonts w:cstheme="minorBidi" w:hint="eastAsia"/>
                <w:sz w:val="24"/>
                <w:szCs w:val="22"/>
              </w:rPr>
            </w:pPr>
            <w:r w:rsidRPr="00B34FEE">
              <w:rPr>
                <w:rFonts w:cstheme="minorBidi" w:hint="eastAsia"/>
                <w:sz w:val="24"/>
                <w:szCs w:val="22"/>
              </w:rPr>
              <w:t>关系型数据库</w:t>
            </w:r>
          </w:p>
        </w:tc>
        <w:tc>
          <w:tcPr>
            <w:tcW w:w="2189"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79F9BC5F" w14:textId="77777777" w:rsidR="00B75129" w:rsidRPr="00B34FEE" w:rsidRDefault="00B75129" w:rsidP="00B34FEE">
            <w:pPr>
              <w:pStyle w:val="ad"/>
              <w:spacing w:before="120" w:after="120" w:line="360" w:lineRule="auto"/>
              <w:ind w:firstLineChars="175"/>
              <w:rPr>
                <w:rFonts w:cstheme="minorBidi" w:hint="eastAsia"/>
                <w:sz w:val="24"/>
                <w:szCs w:val="22"/>
              </w:rPr>
            </w:pPr>
            <w:proofErr w:type="spellStart"/>
            <w:r w:rsidRPr="00B34FEE">
              <w:rPr>
                <w:rFonts w:cstheme="minorBidi" w:hint="eastAsia"/>
                <w:sz w:val="24"/>
                <w:szCs w:val="22"/>
              </w:rPr>
              <w:t>mysql</w:t>
            </w:r>
            <w:proofErr w:type="spellEnd"/>
            <w:r w:rsidRPr="00B34FEE">
              <w:rPr>
                <w:rFonts w:cstheme="minorBidi" w:hint="eastAsia"/>
                <w:sz w:val="24"/>
                <w:szCs w:val="22"/>
              </w:rPr>
              <w:t xml:space="preserve"> 5.7;</w:t>
            </w:r>
          </w:p>
        </w:tc>
      </w:tr>
      <w:tr w:rsidR="00B75129" w:rsidRPr="00B34FEE" w14:paraId="73592BEA" w14:textId="77777777" w:rsidTr="00B75129">
        <w:trPr>
          <w:trHeight w:val="981"/>
          <w:jc w:val="center"/>
        </w:trPr>
        <w:tc>
          <w:tcPr>
            <w:tcW w:w="1128" w:type="pct"/>
            <w:vMerge/>
            <w:tcBorders>
              <w:top w:val="single" w:sz="6" w:space="0" w:color="000000"/>
              <w:left w:val="single" w:sz="6" w:space="0" w:color="000000"/>
              <w:bottom w:val="single" w:sz="4" w:space="0" w:color="000000"/>
              <w:right w:val="single" w:sz="4" w:space="0" w:color="000000"/>
            </w:tcBorders>
            <w:vAlign w:val="center"/>
          </w:tcPr>
          <w:p w14:paraId="6884FE43" w14:textId="77777777" w:rsidR="00B75129" w:rsidRPr="00B34FEE" w:rsidRDefault="00B75129" w:rsidP="00B34FEE">
            <w:pPr>
              <w:pStyle w:val="ad"/>
              <w:spacing w:before="120" w:after="120" w:line="360" w:lineRule="auto"/>
              <w:ind w:firstLineChars="175"/>
              <w:rPr>
                <w:rFonts w:cstheme="minorBidi" w:hint="eastAsia"/>
                <w:sz w:val="24"/>
                <w:szCs w:val="22"/>
              </w:rPr>
            </w:pPr>
          </w:p>
        </w:tc>
        <w:tc>
          <w:tcPr>
            <w:tcW w:w="1683"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511B3AF6" w14:textId="77777777" w:rsidR="00B75129" w:rsidRPr="00B34FEE" w:rsidRDefault="00B75129" w:rsidP="00B34FEE">
            <w:pPr>
              <w:pStyle w:val="ad"/>
              <w:spacing w:before="120" w:after="120" w:line="360" w:lineRule="auto"/>
              <w:ind w:firstLineChars="175"/>
              <w:rPr>
                <w:rFonts w:cstheme="minorBidi" w:hint="eastAsia"/>
                <w:sz w:val="24"/>
                <w:szCs w:val="22"/>
              </w:rPr>
            </w:pPr>
            <w:r w:rsidRPr="00B34FEE">
              <w:rPr>
                <w:rFonts w:cstheme="minorBidi" w:hint="eastAsia"/>
                <w:sz w:val="24"/>
                <w:szCs w:val="22"/>
              </w:rPr>
              <w:t>非关系型</w:t>
            </w:r>
          </w:p>
          <w:p w14:paraId="1CB1DB6B" w14:textId="77777777" w:rsidR="00B75129" w:rsidRPr="00B34FEE" w:rsidRDefault="00B75129" w:rsidP="00B34FEE">
            <w:pPr>
              <w:pStyle w:val="ad"/>
              <w:spacing w:before="120" w:after="120" w:line="360" w:lineRule="auto"/>
              <w:ind w:firstLineChars="175"/>
              <w:rPr>
                <w:rFonts w:cstheme="minorBidi" w:hint="eastAsia"/>
                <w:sz w:val="24"/>
                <w:szCs w:val="22"/>
              </w:rPr>
            </w:pPr>
            <w:r w:rsidRPr="00B34FEE">
              <w:rPr>
                <w:rFonts w:cstheme="minorBidi" w:hint="eastAsia"/>
                <w:sz w:val="24"/>
                <w:szCs w:val="22"/>
              </w:rPr>
              <w:t>数据库</w:t>
            </w:r>
          </w:p>
        </w:tc>
        <w:tc>
          <w:tcPr>
            <w:tcW w:w="2189"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6E3B487F" w14:textId="77777777" w:rsidR="00B75129" w:rsidRPr="00B34FEE" w:rsidRDefault="00B75129" w:rsidP="00B34FEE">
            <w:pPr>
              <w:pStyle w:val="ad"/>
              <w:spacing w:before="120" w:after="120" w:line="360" w:lineRule="auto"/>
              <w:ind w:firstLineChars="175"/>
              <w:rPr>
                <w:rFonts w:cstheme="minorBidi" w:hint="eastAsia"/>
                <w:sz w:val="24"/>
                <w:szCs w:val="22"/>
              </w:rPr>
            </w:pPr>
            <w:r w:rsidRPr="00B34FEE">
              <w:rPr>
                <w:rFonts w:cstheme="minorBidi" w:hint="eastAsia"/>
                <w:sz w:val="24"/>
                <w:szCs w:val="22"/>
              </w:rPr>
              <w:t xml:space="preserve">MongoDB 4.0; </w:t>
            </w:r>
          </w:p>
        </w:tc>
      </w:tr>
      <w:tr w:rsidR="00B75129" w:rsidRPr="00B34FEE" w14:paraId="742C8DD8" w14:textId="77777777" w:rsidTr="00B75129">
        <w:trPr>
          <w:trHeight w:val="981"/>
          <w:jc w:val="center"/>
        </w:trPr>
        <w:tc>
          <w:tcPr>
            <w:tcW w:w="1128" w:type="pct"/>
            <w:vMerge w:val="restar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3EF6B2E8" w14:textId="77777777" w:rsidR="00B75129" w:rsidRPr="00B34FEE" w:rsidRDefault="00B75129" w:rsidP="00B34FEE">
            <w:pPr>
              <w:pStyle w:val="ad"/>
              <w:spacing w:before="120" w:after="120" w:line="360" w:lineRule="auto"/>
              <w:ind w:firstLineChars="0" w:firstLine="0"/>
              <w:rPr>
                <w:rFonts w:cstheme="minorBidi" w:hint="eastAsia"/>
                <w:sz w:val="24"/>
                <w:szCs w:val="22"/>
              </w:rPr>
            </w:pPr>
            <w:r w:rsidRPr="00B34FEE">
              <w:rPr>
                <w:rFonts w:cstheme="minorBidi" w:hint="eastAsia"/>
                <w:sz w:val="24"/>
                <w:szCs w:val="22"/>
              </w:rPr>
              <w:t>Web应用开发</w:t>
            </w:r>
          </w:p>
        </w:tc>
        <w:tc>
          <w:tcPr>
            <w:tcW w:w="1683"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193A54B6" w14:textId="77777777" w:rsidR="00B75129" w:rsidRPr="00B34FEE" w:rsidRDefault="00B75129" w:rsidP="00B34FEE">
            <w:pPr>
              <w:pStyle w:val="ad"/>
              <w:spacing w:before="120" w:after="120" w:line="360" w:lineRule="auto"/>
              <w:ind w:firstLineChars="175"/>
              <w:rPr>
                <w:rFonts w:cstheme="minorBidi" w:hint="eastAsia"/>
                <w:sz w:val="24"/>
                <w:szCs w:val="22"/>
              </w:rPr>
            </w:pPr>
            <w:r w:rsidRPr="00B34FEE">
              <w:rPr>
                <w:rFonts w:cstheme="minorBidi" w:hint="eastAsia"/>
                <w:sz w:val="24"/>
                <w:szCs w:val="22"/>
              </w:rPr>
              <w:t>后端开发</w:t>
            </w:r>
          </w:p>
        </w:tc>
        <w:tc>
          <w:tcPr>
            <w:tcW w:w="2189"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6DD08934" w14:textId="77777777" w:rsidR="00B75129" w:rsidRPr="00B34FEE" w:rsidRDefault="00B75129" w:rsidP="00B34FEE">
            <w:pPr>
              <w:pStyle w:val="ad"/>
              <w:spacing w:before="120" w:after="120" w:line="360" w:lineRule="auto"/>
              <w:ind w:firstLineChars="175"/>
              <w:rPr>
                <w:rFonts w:cstheme="minorBidi" w:hint="eastAsia"/>
                <w:sz w:val="24"/>
                <w:szCs w:val="22"/>
              </w:rPr>
            </w:pPr>
            <w:r w:rsidRPr="00B34FEE">
              <w:rPr>
                <w:rFonts w:cstheme="minorBidi" w:hint="eastAsia"/>
                <w:sz w:val="24"/>
                <w:szCs w:val="22"/>
              </w:rPr>
              <w:t>Java JDK1.8；Spring Boot 2.4；</w:t>
            </w:r>
          </w:p>
        </w:tc>
      </w:tr>
      <w:tr w:rsidR="00B75129" w:rsidRPr="00B34FEE" w14:paraId="606BF72F" w14:textId="77777777" w:rsidTr="00B75129">
        <w:trPr>
          <w:trHeight w:val="654"/>
          <w:jc w:val="center"/>
        </w:trPr>
        <w:tc>
          <w:tcPr>
            <w:tcW w:w="1128" w:type="pct"/>
            <w:vMerge/>
            <w:tcBorders>
              <w:top w:val="single" w:sz="6" w:space="0" w:color="000000"/>
              <w:left w:val="single" w:sz="6" w:space="0" w:color="000000"/>
              <w:bottom w:val="single" w:sz="4" w:space="0" w:color="000000"/>
              <w:right w:val="single" w:sz="4" w:space="0" w:color="000000"/>
            </w:tcBorders>
            <w:vAlign w:val="center"/>
          </w:tcPr>
          <w:p w14:paraId="6C4A7E58" w14:textId="77777777" w:rsidR="00B75129" w:rsidRPr="00B34FEE" w:rsidRDefault="00B75129" w:rsidP="00B34FEE">
            <w:pPr>
              <w:pStyle w:val="ad"/>
              <w:spacing w:before="120" w:after="120" w:line="360" w:lineRule="auto"/>
              <w:ind w:firstLineChars="175"/>
              <w:rPr>
                <w:rFonts w:cstheme="minorBidi" w:hint="eastAsia"/>
                <w:sz w:val="24"/>
                <w:szCs w:val="22"/>
              </w:rPr>
            </w:pPr>
          </w:p>
        </w:tc>
        <w:tc>
          <w:tcPr>
            <w:tcW w:w="1683"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00DDDEF3" w14:textId="77777777" w:rsidR="00B75129" w:rsidRPr="00B34FEE" w:rsidRDefault="00B75129" w:rsidP="00B34FEE">
            <w:pPr>
              <w:pStyle w:val="ad"/>
              <w:spacing w:before="120" w:after="120" w:line="360" w:lineRule="auto"/>
              <w:ind w:firstLineChars="175"/>
              <w:rPr>
                <w:rFonts w:cstheme="minorBidi" w:hint="eastAsia"/>
                <w:sz w:val="24"/>
                <w:szCs w:val="22"/>
              </w:rPr>
            </w:pPr>
            <w:r w:rsidRPr="00B34FEE">
              <w:rPr>
                <w:rFonts w:cstheme="minorBidi" w:hint="eastAsia"/>
                <w:sz w:val="24"/>
                <w:szCs w:val="22"/>
              </w:rPr>
              <w:t>前端开发</w:t>
            </w:r>
          </w:p>
        </w:tc>
        <w:tc>
          <w:tcPr>
            <w:tcW w:w="2189"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5ABEAFD2" w14:textId="77777777" w:rsidR="00B75129" w:rsidRPr="00B34FEE" w:rsidRDefault="00B75129" w:rsidP="00B34FEE">
            <w:pPr>
              <w:pStyle w:val="ad"/>
              <w:spacing w:before="120" w:after="120" w:line="360" w:lineRule="auto"/>
              <w:ind w:firstLineChars="175"/>
              <w:rPr>
                <w:rFonts w:cstheme="minorBidi" w:hint="eastAsia"/>
                <w:sz w:val="24"/>
                <w:szCs w:val="22"/>
              </w:rPr>
            </w:pPr>
            <w:r w:rsidRPr="00B34FEE">
              <w:rPr>
                <w:rFonts w:cstheme="minorBidi" w:hint="eastAsia"/>
                <w:sz w:val="24"/>
                <w:szCs w:val="22"/>
              </w:rPr>
              <w:t>Vue3.0；</w:t>
            </w:r>
          </w:p>
        </w:tc>
      </w:tr>
      <w:tr w:rsidR="00B75129" w:rsidRPr="00B34FEE" w14:paraId="44415497" w14:textId="77777777" w:rsidTr="00B75129">
        <w:trPr>
          <w:trHeight w:val="981"/>
          <w:jc w:val="center"/>
        </w:trPr>
        <w:tc>
          <w:tcPr>
            <w:tcW w:w="1128"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28F6C0F5" w14:textId="77777777" w:rsidR="00B75129" w:rsidRPr="00B34FEE" w:rsidRDefault="00B75129" w:rsidP="00B34FEE">
            <w:pPr>
              <w:pStyle w:val="ad"/>
              <w:spacing w:before="120" w:after="120" w:line="360" w:lineRule="auto"/>
              <w:ind w:firstLineChars="0" w:firstLine="0"/>
              <w:rPr>
                <w:rFonts w:cstheme="minorBidi" w:hint="eastAsia"/>
                <w:sz w:val="24"/>
                <w:szCs w:val="22"/>
              </w:rPr>
            </w:pPr>
            <w:proofErr w:type="gramStart"/>
            <w:r w:rsidRPr="00B34FEE">
              <w:rPr>
                <w:rFonts w:cstheme="minorBidi" w:hint="eastAsia"/>
                <w:sz w:val="24"/>
                <w:szCs w:val="22"/>
              </w:rPr>
              <w:t>微服务</w:t>
            </w:r>
            <w:proofErr w:type="gramEnd"/>
            <w:r w:rsidRPr="00B34FEE">
              <w:rPr>
                <w:rFonts w:cstheme="minorBidi" w:hint="eastAsia"/>
                <w:sz w:val="24"/>
                <w:szCs w:val="22"/>
              </w:rPr>
              <w:t>应用开发</w:t>
            </w:r>
          </w:p>
        </w:tc>
        <w:tc>
          <w:tcPr>
            <w:tcW w:w="1683"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1D554CA6" w14:textId="77777777" w:rsidR="00B75129" w:rsidRPr="00B34FEE" w:rsidRDefault="00B75129" w:rsidP="00B34FEE">
            <w:pPr>
              <w:pStyle w:val="ad"/>
              <w:spacing w:before="120" w:after="120" w:line="360" w:lineRule="auto"/>
              <w:ind w:firstLineChars="175"/>
              <w:rPr>
                <w:rFonts w:cstheme="minorBidi" w:hint="eastAsia"/>
                <w:sz w:val="24"/>
                <w:szCs w:val="22"/>
              </w:rPr>
            </w:pPr>
            <w:r w:rsidRPr="00B34FEE">
              <w:rPr>
                <w:rFonts w:ascii="宋体" w:eastAsia="宋体" w:hAnsi="宋体" w:hint="eastAsia"/>
                <w:sz w:val="24"/>
                <w:szCs w:val="22"/>
              </w:rPr>
              <w:t> </w:t>
            </w:r>
          </w:p>
        </w:tc>
        <w:tc>
          <w:tcPr>
            <w:tcW w:w="2189"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6C6A4761" w14:textId="77777777" w:rsidR="00B75129" w:rsidRPr="00B34FEE" w:rsidRDefault="00B75129" w:rsidP="00B34FEE">
            <w:pPr>
              <w:pStyle w:val="ad"/>
              <w:spacing w:before="120" w:after="120" w:line="360" w:lineRule="auto"/>
              <w:ind w:firstLineChars="175"/>
              <w:rPr>
                <w:rFonts w:cstheme="minorBidi" w:hint="eastAsia"/>
                <w:sz w:val="24"/>
                <w:szCs w:val="22"/>
              </w:rPr>
            </w:pPr>
            <w:r w:rsidRPr="00B34FEE">
              <w:rPr>
                <w:rFonts w:cstheme="minorBidi" w:hint="eastAsia"/>
                <w:sz w:val="24"/>
                <w:szCs w:val="22"/>
              </w:rPr>
              <w:t>Spring Cloud Greenwich</w:t>
            </w:r>
          </w:p>
        </w:tc>
      </w:tr>
      <w:tr w:rsidR="00B75129" w:rsidRPr="00B34FEE" w14:paraId="11D1B4E5" w14:textId="77777777" w:rsidTr="00B75129">
        <w:trPr>
          <w:trHeight w:val="654"/>
          <w:jc w:val="center"/>
        </w:trPr>
        <w:tc>
          <w:tcPr>
            <w:tcW w:w="1128" w:type="pct"/>
            <w:vMerge w:val="restar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1957048B" w14:textId="77777777" w:rsidR="00B75129" w:rsidRPr="00B34FEE" w:rsidRDefault="00B75129" w:rsidP="00B34FEE">
            <w:pPr>
              <w:pStyle w:val="ad"/>
              <w:spacing w:before="120" w:after="120" w:line="360" w:lineRule="auto"/>
              <w:ind w:firstLineChars="0" w:firstLine="0"/>
              <w:rPr>
                <w:rFonts w:cstheme="minorBidi" w:hint="eastAsia"/>
                <w:sz w:val="24"/>
                <w:szCs w:val="22"/>
              </w:rPr>
            </w:pPr>
            <w:r w:rsidRPr="00B34FEE">
              <w:rPr>
                <w:rFonts w:cstheme="minorBidi" w:hint="eastAsia"/>
                <w:sz w:val="24"/>
                <w:szCs w:val="22"/>
              </w:rPr>
              <w:t>DevOps</w:t>
            </w:r>
          </w:p>
        </w:tc>
        <w:tc>
          <w:tcPr>
            <w:tcW w:w="1683"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3A55FA40" w14:textId="77777777" w:rsidR="00B75129" w:rsidRPr="00B34FEE" w:rsidRDefault="00B75129" w:rsidP="00B34FEE">
            <w:pPr>
              <w:pStyle w:val="ad"/>
              <w:spacing w:before="120" w:after="120" w:line="360" w:lineRule="auto"/>
              <w:ind w:firstLineChars="175"/>
              <w:rPr>
                <w:rFonts w:cstheme="minorBidi" w:hint="eastAsia"/>
                <w:sz w:val="24"/>
                <w:szCs w:val="22"/>
              </w:rPr>
            </w:pPr>
            <w:r w:rsidRPr="00B34FEE">
              <w:rPr>
                <w:rFonts w:cstheme="minorBidi" w:hint="eastAsia"/>
                <w:sz w:val="24"/>
                <w:szCs w:val="22"/>
              </w:rPr>
              <w:t>应用服务器</w:t>
            </w:r>
          </w:p>
        </w:tc>
        <w:tc>
          <w:tcPr>
            <w:tcW w:w="2189"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0F6E341B" w14:textId="77777777" w:rsidR="00B75129" w:rsidRPr="00B34FEE" w:rsidRDefault="00B75129" w:rsidP="00B34FEE">
            <w:pPr>
              <w:pStyle w:val="ad"/>
              <w:spacing w:before="120" w:after="120" w:line="360" w:lineRule="auto"/>
              <w:ind w:firstLineChars="175"/>
              <w:rPr>
                <w:rFonts w:cstheme="minorBidi" w:hint="eastAsia"/>
                <w:sz w:val="24"/>
                <w:szCs w:val="22"/>
              </w:rPr>
            </w:pPr>
            <w:r w:rsidRPr="00B34FEE">
              <w:rPr>
                <w:rFonts w:cstheme="minorBidi" w:hint="eastAsia"/>
                <w:sz w:val="24"/>
                <w:szCs w:val="22"/>
              </w:rPr>
              <w:t>Tomcat 10； Nginx 1.20；</w:t>
            </w:r>
          </w:p>
        </w:tc>
      </w:tr>
      <w:tr w:rsidR="00B75129" w:rsidRPr="00B34FEE" w14:paraId="0072B004" w14:textId="77777777" w:rsidTr="00B75129">
        <w:trPr>
          <w:trHeight w:val="654"/>
          <w:jc w:val="center"/>
        </w:trPr>
        <w:tc>
          <w:tcPr>
            <w:tcW w:w="1128" w:type="pct"/>
            <w:vMerge/>
            <w:tcBorders>
              <w:top w:val="single" w:sz="6" w:space="0" w:color="000000"/>
              <w:left w:val="single" w:sz="6" w:space="0" w:color="000000"/>
              <w:bottom w:val="single" w:sz="4" w:space="0" w:color="000000"/>
              <w:right w:val="single" w:sz="4" w:space="0" w:color="000000"/>
            </w:tcBorders>
            <w:vAlign w:val="center"/>
          </w:tcPr>
          <w:p w14:paraId="35157ACD" w14:textId="77777777" w:rsidR="00B75129" w:rsidRPr="00B34FEE" w:rsidRDefault="00B75129" w:rsidP="00B34FEE">
            <w:pPr>
              <w:pStyle w:val="ad"/>
              <w:spacing w:before="120" w:after="120" w:line="360" w:lineRule="auto"/>
              <w:ind w:firstLineChars="175"/>
              <w:rPr>
                <w:rFonts w:cstheme="minorBidi" w:hint="eastAsia"/>
                <w:sz w:val="24"/>
                <w:szCs w:val="22"/>
              </w:rPr>
            </w:pPr>
          </w:p>
        </w:tc>
        <w:tc>
          <w:tcPr>
            <w:tcW w:w="1683"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1414DA80" w14:textId="77777777" w:rsidR="00B75129" w:rsidRPr="00B34FEE" w:rsidRDefault="00B75129" w:rsidP="00B34FEE">
            <w:pPr>
              <w:pStyle w:val="ad"/>
              <w:spacing w:before="120" w:after="120" w:line="360" w:lineRule="auto"/>
              <w:ind w:firstLineChars="175"/>
              <w:rPr>
                <w:rFonts w:cstheme="minorBidi" w:hint="eastAsia"/>
                <w:sz w:val="24"/>
                <w:szCs w:val="22"/>
              </w:rPr>
            </w:pPr>
            <w:r w:rsidRPr="00B34FEE">
              <w:rPr>
                <w:rFonts w:cstheme="minorBidi" w:hint="eastAsia"/>
                <w:sz w:val="24"/>
                <w:szCs w:val="22"/>
              </w:rPr>
              <w:t>容器技术</w:t>
            </w:r>
          </w:p>
        </w:tc>
        <w:tc>
          <w:tcPr>
            <w:tcW w:w="2189"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7F0F13AC" w14:textId="77777777" w:rsidR="00B75129" w:rsidRPr="00B34FEE" w:rsidRDefault="00B75129" w:rsidP="00B34FEE">
            <w:pPr>
              <w:pStyle w:val="ad"/>
              <w:spacing w:before="120" w:after="120" w:line="360" w:lineRule="auto"/>
              <w:ind w:firstLineChars="175"/>
              <w:rPr>
                <w:rFonts w:cstheme="minorBidi" w:hint="eastAsia"/>
                <w:sz w:val="24"/>
                <w:szCs w:val="22"/>
              </w:rPr>
            </w:pPr>
            <w:r w:rsidRPr="00B34FEE">
              <w:rPr>
                <w:rFonts w:cstheme="minorBidi" w:hint="eastAsia"/>
                <w:sz w:val="24"/>
                <w:szCs w:val="22"/>
              </w:rPr>
              <w:t>Docker 20.10；</w:t>
            </w:r>
          </w:p>
        </w:tc>
      </w:tr>
      <w:tr w:rsidR="00B75129" w:rsidRPr="00B34FEE" w14:paraId="05A06C72" w14:textId="77777777" w:rsidTr="00B75129">
        <w:trPr>
          <w:trHeight w:val="654"/>
          <w:jc w:val="center"/>
        </w:trPr>
        <w:tc>
          <w:tcPr>
            <w:tcW w:w="1128" w:type="pct"/>
            <w:vMerge/>
            <w:tcBorders>
              <w:top w:val="single" w:sz="6" w:space="0" w:color="000000"/>
              <w:left w:val="single" w:sz="6" w:space="0" w:color="000000"/>
              <w:bottom w:val="single" w:sz="4" w:space="0" w:color="000000"/>
              <w:right w:val="single" w:sz="4" w:space="0" w:color="000000"/>
            </w:tcBorders>
            <w:vAlign w:val="center"/>
          </w:tcPr>
          <w:p w14:paraId="4AD726C0" w14:textId="77777777" w:rsidR="00B75129" w:rsidRPr="00B34FEE" w:rsidRDefault="00B75129" w:rsidP="00B34FEE">
            <w:pPr>
              <w:pStyle w:val="ad"/>
              <w:spacing w:before="120" w:after="120" w:line="360" w:lineRule="auto"/>
              <w:ind w:firstLineChars="175"/>
              <w:rPr>
                <w:rFonts w:cstheme="minorBidi" w:hint="eastAsia"/>
                <w:sz w:val="24"/>
                <w:szCs w:val="22"/>
              </w:rPr>
            </w:pPr>
          </w:p>
        </w:tc>
        <w:tc>
          <w:tcPr>
            <w:tcW w:w="1683"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3AF66E6A" w14:textId="77777777" w:rsidR="00B75129" w:rsidRPr="00B34FEE" w:rsidRDefault="00B75129" w:rsidP="00B34FEE">
            <w:pPr>
              <w:pStyle w:val="ad"/>
              <w:spacing w:before="120" w:after="120" w:line="360" w:lineRule="auto"/>
              <w:ind w:firstLineChars="175"/>
              <w:rPr>
                <w:rFonts w:cstheme="minorBidi" w:hint="eastAsia"/>
                <w:sz w:val="24"/>
                <w:szCs w:val="22"/>
              </w:rPr>
            </w:pPr>
            <w:r w:rsidRPr="00B34FEE">
              <w:rPr>
                <w:rFonts w:cstheme="minorBidi" w:hint="eastAsia"/>
                <w:sz w:val="24"/>
                <w:szCs w:val="22"/>
              </w:rPr>
              <w:t>代码构建</w:t>
            </w:r>
          </w:p>
        </w:tc>
        <w:tc>
          <w:tcPr>
            <w:tcW w:w="2189"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1AF6B592" w14:textId="17A00382" w:rsidR="00B75129" w:rsidRPr="00B34FEE" w:rsidRDefault="00B75129" w:rsidP="00B34FEE">
            <w:pPr>
              <w:pStyle w:val="ad"/>
              <w:spacing w:before="120" w:after="120" w:line="360" w:lineRule="auto"/>
              <w:ind w:firstLineChars="175"/>
              <w:rPr>
                <w:rFonts w:cstheme="minorBidi" w:hint="eastAsia"/>
                <w:sz w:val="24"/>
                <w:szCs w:val="22"/>
              </w:rPr>
            </w:pPr>
            <w:r w:rsidRPr="00B34FEE">
              <w:rPr>
                <w:rFonts w:cstheme="minorBidi" w:hint="eastAsia"/>
                <w:sz w:val="24"/>
                <w:szCs w:val="22"/>
              </w:rPr>
              <w:t>使用DevOps进行代码管理及应用服务发布，</w:t>
            </w:r>
            <w:proofErr w:type="spellStart"/>
            <w:r w:rsidRPr="00B34FEE">
              <w:rPr>
                <w:rFonts w:cstheme="minorBidi" w:hint="eastAsia"/>
                <w:sz w:val="24"/>
                <w:szCs w:val="22"/>
              </w:rPr>
              <w:t>gitlab</w:t>
            </w:r>
            <w:proofErr w:type="spellEnd"/>
            <w:r w:rsidRPr="00B34FEE">
              <w:rPr>
                <w:rFonts w:cstheme="minorBidi" w:hint="eastAsia"/>
                <w:sz w:val="24"/>
                <w:szCs w:val="22"/>
              </w:rPr>
              <w:t>、</w:t>
            </w:r>
            <w:proofErr w:type="spellStart"/>
            <w:r w:rsidRPr="00B34FEE">
              <w:rPr>
                <w:rFonts w:cstheme="minorBidi" w:hint="eastAsia"/>
                <w:sz w:val="24"/>
                <w:szCs w:val="22"/>
              </w:rPr>
              <w:t>sonarqube</w:t>
            </w:r>
            <w:proofErr w:type="spellEnd"/>
            <w:r w:rsidRPr="00B34FEE">
              <w:rPr>
                <w:rFonts w:cstheme="minorBidi" w:hint="eastAsia"/>
                <w:sz w:val="24"/>
                <w:szCs w:val="22"/>
              </w:rPr>
              <w:t>、nexus、</w:t>
            </w:r>
            <w:proofErr w:type="spellStart"/>
            <w:r w:rsidRPr="00B34FEE">
              <w:rPr>
                <w:rFonts w:cstheme="minorBidi" w:hint="eastAsia"/>
                <w:sz w:val="24"/>
                <w:szCs w:val="22"/>
              </w:rPr>
              <w:t>jenkins</w:t>
            </w:r>
            <w:proofErr w:type="spellEnd"/>
            <w:r w:rsidRPr="00B34FEE">
              <w:rPr>
                <w:rFonts w:cstheme="minorBidi" w:hint="eastAsia"/>
                <w:sz w:val="24"/>
                <w:szCs w:val="22"/>
              </w:rPr>
              <w:t>等统一提供</w:t>
            </w:r>
          </w:p>
        </w:tc>
      </w:tr>
      <w:tr w:rsidR="00B75129" w:rsidRPr="00B34FEE" w14:paraId="79668A3E" w14:textId="77777777" w:rsidTr="00B75129">
        <w:trPr>
          <w:trHeight w:val="327"/>
          <w:jc w:val="center"/>
        </w:trPr>
        <w:tc>
          <w:tcPr>
            <w:tcW w:w="1128" w:type="pct"/>
            <w:vMerge w:val="restar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766D130C" w14:textId="77777777" w:rsidR="00B75129" w:rsidRPr="00B34FEE" w:rsidRDefault="00B75129" w:rsidP="00B34FEE">
            <w:pPr>
              <w:pStyle w:val="ad"/>
              <w:spacing w:before="120" w:after="120" w:line="360" w:lineRule="auto"/>
              <w:ind w:firstLineChars="0" w:firstLine="0"/>
              <w:rPr>
                <w:rFonts w:cstheme="minorBidi" w:hint="eastAsia"/>
                <w:sz w:val="24"/>
                <w:szCs w:val="22"/>
              </w:rPr>
            </w:pPr>
            <w:r w:rsidRPr="00B34FEE">
              <w:rPr>
                <w:rFonts w:cstheme="minorBidi" w:hint="eastAsia"/>
                <w:sz w:val="24"/>
                <w:szCs w:val="22"/>
              </w:rPr>
              <w:t>中间件</w:t>
            </w:r>
          </w:p>
        </w:tc>
        <w:tc>
          <w:tcPr>
            <w:tcW w:w="1683"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5180B80E" w14:textId="77777777" w:rsidR="00B75129" w:rsidRPr="00B34FEE" w:rsidRDefault="00B75129" w:rsidP="00B34FEE">
            <w:pPr>
              <w:pStyle w:val="ad"/>
              <w:spacing w:before="120" w:after="120" w:line="360" w:lineRule="auto"/>
              <w:ind w:firstLineChars="175"/>
              <w:rPr>
                <w:rFonts w:cstheme="minorBidi" w:hint="eastAsia"/>
                <w:sz w:val="24"/>
                <w:szCs w:val="22"/>
              </w:rPr>
            </w:pPr>
            <w:r w:rsidRPr="00B34FEE">
              <w:rPr>
                <w:rFonts w:cstheme="minorBidi" w:hint="eastAsia"/>
                <w:sz w:val="24"/>
                <w:szCs w:val="22"/>
              </w:rPr>
              <w:t>缓存</w:t>
            </w:r>
          </w:p>
        </w:tc>
        <w:tc>
          <w:tcPr>
            <w:tcW w:w="2189"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5221E54D" w14:textId="77777777" w:rsidR="00B75129" w:rsidRPr="00B34FEE" w:rsidRDefault="00B75129" w:rsidP="00B34FEE">
            <w:pPr>
              <w:pStyle w:val="ad"/>
              <w:spacing w:before="120" w:after="120" w:line="360" w:lineRule="auto"/>
              <w:ind w:firstLineChars="175"/>
              <w:rPr>
                <w:rFonts w:cstheme="minorBidi" w:hint="eastAsia"/>
                <w:sz w:val="24"/>
                <w:szCs w:val="22"/>
              </w:rPr>
            </w:pPr>
            <w:r w:rsidRPr="00B34FEE">
              <w:rPr>
                <w:rFonts w:cstheme="minorBidi" w:hint="eastAsia"/>
                <w:sz w:val="24"/>
                <w:szCs w:val="22"/>
              </w:rPr>
              <w:t>Redis 6.2;</w:t>
            </w:r>
          </w:p>
        </w:tc>
      </w:tr>
      <w:tr w:rsidR="00B75129" w:rsidRPr="00B34FEE" w14:paraId="4CA6273E" w14:textId="77777777" w:rsidTr="00B75129">
        <w:trPr>
          <w:trHeight w:val="654"/>
          <w:jc w:val="center"/>
        </w:trPr>
        <w:tc>
          <w:tcPr>
            <w:tcW w:w="1128" w:type="pct"/>
            <w:vMerge/>
            <w:tcBorders>
              <w:top w:val="single" w:sz="6" w:space="0" w:color="000000"/>
              <w:left w:val="single" w:sz="6" w:space="0" w:color="000000"/>
              <w:bottom w:val="single" w:sz="4" w:space="0" w:color="000000"/>
              <w:right w:val="single" w:sz="4" w:space="0" w:color="000000"/>
            </w:tcBorders>
            <w:vAlign w:val="center"/>
          </w:tcPr>
          <w:p w14:paraId="6DD27378" w14:textId="77777777" w:rsidR="00B75129" w:rsidRPr="00B34FEE" w:rsidRDefault="00B75129" w:rsidP="00B34FEE">
            <w:pPr>
              <w:pStyle w:val="ad"/>
              <w:spacing w:before="120" w:after="120" w:line="360" w:lineRule="auto"/>
              <w:ind w:firstLineChars="175"/>
              <w:rPr>
                <w:rFonts w:cstheme="minorBidi" w:hint="eastAsia"/>
                <w:sz w:val="24"/>
                <w:szCs w:val="22"/>
              </w:rPr>
            </w:pPr>
          </w:p>
        </w:tc>
        <w:tc>
          <w:tcPr>
            <w:tcW w:w="1683"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3DA4A1AE" w14:textId="77777777" w:rsidR="00B75129" w:rsidRPr="00B34FEE" w:rsidRDefault="00B75129" w:rsidP="00B34FEE">
            <w:pPr>
              <w:pStyle w:val="ad"/>
              <w:spacing w:before="120" w:after="120" w:line="360" w:lineRule="auto"/>
              <w:ind w:firstLineChars="175"/>
              <w:rPr>
                <w:rFonts w:cstheme="minorBidi" w:hint="eastAsia"/>
                <w:sz w:val="24"/>
                <w:szCs w:val="22"/>
              </w:rPr>
            </w:pPr>
            <w:r w:rsidRPr="00B34FEE">
              <w:rPr>
                <w:rFonts w:cstheme="minorBidi" w:hint="eastAsia"/>
                <w:sz w:val="24"/>
                <w:szCs w:val="22"/>
              </w:rPr>
              <w:t>消息队列</w:t>
            </w:r>
          </w:p>
        </w:tc>
        <w:tc>
          <w:tcPr>
            <w:tcW w:w="2189"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6FDB5704" w14:textId="77777777" w:rsidR="00B75129" w:rsidRPr="00B34FEE" w:rsidRDefault="00B75129" w:rsidP="00B34FEE">
            <w:pPr>
              <w:pStyle w:val="ad"/>
              <w:spacing w:before="120" w:after="120" w:line="360" w:lineRule="auto"/>
              <w:ind w:firstLineChars="175"/>
              <w:rPr>
                <w:rFonts w:cstheme="minorBidi" w:hint="eastAsia"/>
                <w:sz w:val="24"/>
                <w:szCs w:val="22"/>
              </w:rPr>
            </w:pPr>
            <w:r w:rsidRPr="00B34FEE">
              <w:rPr>
                <w:rFonts w:cstheme="minorBidi" w:hint="eastAsia"/>
                <w:sz w:val="24"/>
                <w:szCs w:val="22"/>
              </w:rPr>
              <w:t>Kafka 2.0及以上；</w:t>
            </w:r>
            <w:proofErr w:type="spellStart"/>
            <w:r w:rsidRPr="00B34FEE">
              <w:rPr>
                <w:rFonts w:cstheme="minorBidi" w:hint="eastAsia"/>
                <w:sz w:val="24"/>
                <w:szCs w:val="22"/>
              </w:rPr>
              <w:t>RocketMQ</w:t>
            </w:r>
            <w:proofErr w:type="spellEnd"/>
            <w:r w:rsidRPr="00B34FEE">
              <w:rPr>
                <w:rFonts w:cstheme="minorBidi" w:hint="eastAsia"/>
                <w:sz w:val="24"/>
                <w:szCs w:val="22"/>
              </w:rPr>
              <w:t xml:space="preserve"> 4.0及以上；RabbitMQ 3.7.0及以上；ActiveMQ 5.15.0及以上；</w:t>
            </w:r>
          </w:p>
        </w:tc>
      </w:tr>
      <w:tr w:rsidR="00B75129" w:rsidRPr="00B34FEE" w14:paraId="19BE4CCE" w14:textId="77777777" w:rsidTr="00B75129">
        <w:trPr>
          <w:trHeight w:val="654"/>
          <w:jc w:val="center"/>
        </w:trPr>
        <w:tc>
          <w:tcPr>
            <w:tcW w:w="1128" w:type="pct"/>
            <w:vMerge/>
            <w:tcBorders>
              <w:top w:val="single" w:sz="6" w:space="0" w:color="000000"/>
              <w:left w:val="single" w:sz="6" w:space="0" w:color="000000"/>
              <w:bottom w:val="single" w:sz="4" w:space="0" w:color="000000"/>
              <w:right w:val="single" w:sz="4" w:space="0" w:color="000000"/>
            </w:tcBorders>
            <w:vAlign w:val="center"/>
          </w:tcPr>
          <w:p w14:paraId="1D3C59DB" w14:textId="77777777" w:rsidR="00B75129" w:rsidRPr="00B34FEE" w:rsidRDefault="00B75129" w:rsidP="00B34FEE">
            <w:pPr>
              <w:pStyle w:val="ad"/>
              <w:spacing w:before="120" w:after="120" w:line="360" w:lineRule="auto"/>
              <w:ind w:firstLineChars="175"/>
              <w:rPr>
                <w:rFonts w:cstheme="minorBidi" w:hint="eastAsia"/>
                <w:sz w:val="24"/>
                <w:szCs w:val="22"/>
              </w:rPr>
            </w:pPr>
          </w:p>
        </w:tc>
        <w:tc>
          <w:tcPr>
            <w:tcW w:w="1683"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2F4FE25A" w14:textId="77777777" w:rsidR="00B75129" w:rsidRPr="00B34FEE" w:rsidRDefault="00B75129" w:rsidP="00B34FEE">
            <w:pPr>
              <w:pStyle w:val="ad"/>
              <w:spacing w:before="120" w:after="120" w:line="360" w:lineRule="auto"/>
              <w:ind w:firstLineChars="175"/>
              <w:rPr>
                <w:rFonts w:cstheme="minorBidi" w:hint="eastAsia"/>
                <w:sz w:val="24"/>
                <w:szCs w:val="22"/>
              </w:rPr>
            </w:pPr>
            <w:r w:rsidRPr="00B34FEE">
              <w:rPr>
                <w:rFonts w:cstheme="minorBidi" w:hint="eastAsia"/>
                <w:sz w:val="24"/>
                <w:szCs w:val="22"/>
              </w:rPr>
              <w:t>分布式存储</w:t>
            </w:r>
          </w:p>
        </w:tc>
        <w:tc>
          <w:tcPr>
            <w:tcW w:w="2189"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26AB6E97" w14:textId="77777777" w:rsidR="00B75129" w:rsidRPr="00B34FEE" w:rsidRDefault="00B75129" w:rsidP="00B34FEE">
            <w:pPr>
              <w:pStyle w:val="ad"/>
              <w:spacing w:before="120" w:after="120" w:line="360" w:lineRule="auto"/>
              <w:ind w:firstLineChars="175"/>
              <w:rPr>
                <w:rFonts w:cstheme="minorBidi" w:hint="eastAsia"/>
                <w:sz w:val="24"/>
                <w:szCs w:val="22"/>
              </w:rPr>
            </w:pPr>
            <w:r w:rsidRPr="00B34FEE">
              <w:rPr>
                <w:rFonts w:cstheme="minorBidi" w:hint="eastAsia"/>
                <w:sz w:val="24"/>
                <w:szCs w:val="22"/>
              </w:rPr>
              <w:t>NFS4.0；</w:t>
            </w:r>
          </w:p>
        </w:tc>
      </w:tr>
    </w:tbl>
    <w:p w14:paraId="34954C49" w14:textId="77777777" w:rsidR="0039489B" w:rsidRPr="00B34FEE" w:rsidRDefault="0039489B" w:rsidP="00B34FEE">
      <w:pPr>
        <w:spacing w:line="360" w:lineRule="auto"/>
        <w:rPr>
          <w:rFonts w:hint="eastAsia"/>
        </w:rPr>
      </w:pPr>
    </w:p>
    <w:p w14:paraId="5E9C5101" w14:textId="77777777" w:rsidR="00332B5F" w:rsidRPr="00B34FEE" w:rsidRDefault="002C1223" w:rsidP="00B34FEE">
      <w:pPr>
        <w:pStyle w:val="4"/>
        <w:spacing w:line="360" w:lineRule="auto"/>
        <w:rPr>
          <w:rFonts w:ascii="仿宋" w:eastAsia="仿宋" w:hAnsi="仿宋" w:hint="eastAsia"/>
        </w:rPr>
      </w:pPr>
      <w:r w:rsidRPr="00B34FEE">
        <w:rPr>
          <w:rFonts w:ascii="仿宋" w:eastAsia="仿宋" w:hAnsi="仿宋" w:hint="eastAsia"/>
        </w:rPr>
        <w:t>3.2</w:t>
      </w:r>
      <w:r w:rsidR="00332B5F" w:rsidRPr="00B34FEE">
        <w:rPr>
          <w:rFonts w:ascii="仿宋" w:eastAsia="仿宋" w:hAnsi="仿宋" w:hint="eastAsia"/>
        </w:rPr>
        <w:t>.4操作系统与应用软件</w:t>
      </w:r>
    </w:p>
    <w:tbl>
      <w:tblPr>
        <w:tblW w:w="4608" w:type="pct"/>
        <w:jc w:val="center"/>
        <w:tblBorders>
          <w:top w:val="single" w:sz="4" w:space="0" w:color="000000"/>
          <w:left w:val="single" w:sz="4" w:space="0" w:color="000000"/>
          <w:bottom w:val="single" w:sz="4" w:space="0" w:color="000000"/>
          <w:right w:val="single" w:sz="4" w:space="0" w:color="000000"/>
        </w:tblBorders>
        <w:tblCellMar>
          <w:top w:w="15" w:type="dxa"/>
          <w:left w:w="15" w:type="dxa"/>
          <w:bottom w:w="15" w:type="dxa"/>
          <w:right w:w="15" w:type="dxa"/>
        </w:tblCellMar>
        <w:tblLook w:val="04A0" w:firstRow="1" w:lastRow="0" w:firstColumn="1" w:lastColumn="0" w:noHBand="0" w:noVBand="1"/>
      </w:tblPr>
      <w:tblGrid>
        <w:gridCol w:w="1718"/>
        <w:gridCol w:w="5925"/>
      </w:tblGrid>
      <w:tr w:rsidR="00B75129" w:rsidRPr="00B34FEE" w14:paraId="6111D19B" w14:textId="77777777" w:rsidTr="00B75129">
        <w:trPr>
          <w:trHeight w:val="327"/>
          <w:jc w:val="center"/>
        </w:trPr>
        <w:tc>
          <w:tcPr>
            <w:tcW w:w="1124"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2DDC6DF4" w14:textId="77777777" w:rsidR="00B75129" w:rsidRPr="00B34FEE" w:rsidRDefault="00B75129" w:rsidP="00B34FEE">
            <w:pPr>
              <w:pStyle w:val="ad"/>
              <w:spacing w:before="120" w:after="120" w:line="360" w:lineRule="auto"/>
              <w:ind w:firstLineChars="0" w:firstLine="0"/>
              <w:rPr>
                <w:rFonts w:cstheme="minorBidi" w:hint="eastAsia"/>
                <w:b/>
                <w:sz w:val="24"/>
                <w:szCs w:val="22"/>
              </w:rPr>
            </w:pPr>
            <w:r w:rsidRPr="00B34FEE">
              <w:rPr>
                <w:rFonts w:cstheme="minorBidi" w:hint="eastAsia"/>
                <w:b/>
                <w:sz w:val="24"/>
                <w:szCs w:val="22"/>
              </w:rPr>
              <w:t>分类</w:t>
            </w:r>
          </w:p>
        </w:tc>
        <w:tc>
          <w:tcPr>
            <w:tcW w:w="3876"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7C72F444" w14:textId="77777777" w:rsidR="00B75129" w:rsidRPr="00B34FEE" w:rsidRDefault="00B75129" w:rsidP="00B34FEE">
            <w:pPr>
              <w:pStyle w:val="ad"/>
              <w:spacing w:before="120" w:after="120" w:line="360" w:lineRule="auto"/>
              <w:ind w:firstLineChars="0" w:firstLine="0"/>
              <w:jc w:val="center"/>
              <w:rPr>
                <w:rFonts w:cstheme="minorBidi" w:hint="eastAsia"/>
                <w:b/>
                <w:sz w:val="24"/>
                <w:szCs w:val="22"/>
              </w:rPr>
            </w:pPr>
            <w:r>
              <w:rPr>
                <w:rFonts w:cstheme="minorBidi" w:hint="eastAsia"/>
                <w:b/>
                <w:sz w:val="24"/>
                <w:szCs w:val="22"/>
              </w:rPr>
              <w:t>技术选型及版本</w:t>
            </w:r>
          </w:p>
        </w:tc>
      </w:tr>
      <w:tr w:rsidR="00B75129" w:rsidRPr="00B34FEE" w14:paraId="623C4519" w14:textId="77777777" w:rsidTr="00B75129">
        <w:trPr>
          <w:trHeight w:val="327"/>
          <w:jc w:val="center"/>
        </w:trPr>
        <w:tc>
          <w:tcPr>
            <w:tcW w:w="1124"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03A31FB9" w14:textId="77777777" w:rsidR="00B75129" w:rsidRPr="00B34FEE" w:rsidRDefault="00B75129" w:rsidP="00B34FEE">
            <w:pPr>
              <w:pStyle w:val="ad"/>
              <w:spacing w:before="120" w:after="120" w:line="360" w:lineRule="auto"/>
              <w:ind w:firstLineChars="0" w:firstLine="0"/>
              <w:rPr>
                <w:rFonts w:cstheme="minorBidi" w:hint="eastAsia"/>
                <w:sz w:val="24"/>
                <w:szCs w:val="22"/>
              </w:rPr>
            </w:pPr>
            <w:r w:rsidRPr="00B34FEE">
              <w:rPr>
                <w:rFonts w:cstheme="minorBidi" w:hint="eastAsia"/>
                <w:sz w:val="24"/>
                <w:szCs w:val="22"/>
              </w:rPr>
              <w:t>PC操作系统</w:t>
            </w:r>
          </w:p>
        </w:tc>
        <w:tc>
          <w:tcPr>
            <w:tcW w:w="3876"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2404ABB7" w14:textId="77777777" w:rsidR="00B75129" w:rsidRPr="00B34FEE" w:rsidRDefault="00B75129" w:rsidP="00B34FEE">
            <w:pPr>
              <w:pStyle w:val="ad"/>
              <w:spacing w:before="120" w:after="120" w:line="360" w:lineRule="auto"/>
              <w:ind w:firstLineChars="0" w:firstLine="0"/>
              <w:rPr>
                <w:rFonts w:cstheme="minorBidi" w:hint="eastAsia"/>
                <w:sz w:val="24"/>
                <w:szCs w:val="22"/>
              </w:rPr>
            </w:pPr>
            <w:r w:rsidRPr="00B34FEE">
              <w:rPr>
                <w:rFonts w:cstheme="minorBidi" w:hint="eastAsia"/>
                <w:sz w:val="24"/>
                <w:szCs w:val="22"/>
              </w:rPr>
              <w:t>支持windows7及以上操作系统</w:t>
            </w:r>
          </w:p>
        </w:tc>
      </w:tr>
      <w:tr w:rsidR="00B75129" w:rsidRPr="00B34FEE" w14:paraId="40EA8F03" w14:textId="77777777" w:rsidTr="00B75129">
        <w:trPr>
          <w:trHeight w:val="694"/>
          <w:jc w:val="center"/>
        </w:trPr>
        <w:tc>
          <w:tcPr>
            <w:tcW w:w="1124"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3D33C412" w14:textId="77777777" w:rsidR="00B75129" w:rsidRPr="00B34FEE" w:rsidRDefault="00B75129" w:rsidP="00B34FEE">
            <w:pPr>
              <w:pStyle w:val="ad"/>
              <w:spacing w:before="120" w:after="120" w:line="360" w:lineRule="auto"/>
              <w:ind w:firstLineChars="0" w:firstLine="0"/>
              <w:rPr>
                <w:rFonts w:cstheme="minorBidi" w:hint="eastAsia"/>
                <w:sz w:val="24"/>
                <w:szCs w:val="22"/>
              </w:rPr>
            </w:pPr>
            <w:r w:rsidRPr="00B34FEE">
              <w:rPr>
                <w:rFonts w:cstheme="minorBidi" w:hint="eastAsia"/>
                <w:sz w:val="24"/>
                <w:szCs w:val="22"/>
              </w:rPr>
              <w:t>浏览器</w:t>
            </w:r>
          </w:p>
        </w:tc>
        <w:tc>
          <w:tcPr>
            <w:tcW w:w="3876"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05F5C746" w14:textId="77777777" w:rsidR="00B75129" w:rsidRPr="00B34FEE" w:rsidRDefault="00B75129" w:rsidP="00B34FEE">
            <w:pPr>
              <w:pStyle w:val="ad"/>
              <w:spacing w:before="120" w:after="120" w:line="360" w:lineRule="auto"/>
              <w:ind w:firstLineChars="0" w:firstLine="0"/>
              <w:rPr>
                <w:rFonts w:cstheme="minorBidi" w:hint="eastAsia"/>
                <w:sz w:val="24"/>
                <w:szCs w:val="22"/>
              </w:rPr>
            </w:pPr>
            <w:r w:rsidRPr="00B34FEE">
              <w:rPr>
                <w:rFonts w:cstheme="minorBidi" w:hint="eastAsia"/>
                <w:sz w:val="24"/>
                <w:szCs w:val="22"/>
              </w:rPr>
              <w:t>支持Microsoft Edge 116.0及以上版本的浏览器、Chrome 70版本以上的浏览器,</w:t>
            </w:r>
            <w:proofErr w:type="spellStart"/>
            <w:r w:rsidRPr="00B34FEE">
              <w:rPr>
                <w:rFonts w:cstheme="minorBidi" w:hint="eastAsia"/>
                <w:sz w:val="24"/>
                <w:szCs w:val="22"/>
              </w:rPr>
              <w:t>FireFox</w:t>
            </w:r>
            <w:proofErr w:type="spellEnd"/>
            <w:r w:rsidRPr="00B34FEE">
              <w:rPr>
                <w:rFonts w:cstheme="minorBidi" w:hint="eastAsia"/>
                <w:sz w:val="24"/>
                <w:szCs w:val="22"/>
              </w:rPr>
              <w:t xml:space="preserve"> 70版本以上的浏览器。</w:t>
            </w:r>
          </w:p>
        </w:tc>
      </w:tr>
      <w:tr w:rsidR="00B75129" w:rsidRPr="00B34FEE" w14:paraId="42D461AA" w14:textId="77777777" w:rsidTr="00B75129">
        <w:trPr>
          <w:trHeight w:val="694"/>
          <w:jc w:val="center"/>
        </w:trPr>
        <w:tc>
          <w:tcPr>
            <w:tcW w:w="1124"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017D43FB" w14:textId="77777777" w:rsidR="00B75129" w:rsidRPr="00B34FEE" w:rsidRDefault="00B75129" w:rsidP="00B34FEE">
            <w:pPr>
              <w:pStyle w:val="ad"/>
              <w:spacing w:before="120" w:after="120" w:line="360" w:lineRule="auto"/>
              <w:ind w:firstLineChars="0" w:firstLine="0"/>
              <w:rPr>
                <w:rFonts w:cstheme="minorBidi" w:hint="eastAsia"/>
                <w:sz w:val="24"/>
                <w:szCs w:val="22"/>
              </w:rPr>
            </w:pPr>
            <w:r w:rsidRPr="00B34FEE">
              <w:rPr>
                <w:rFonts w:cstheme="minorBidi" w:hint="eastAsia"/>
                <w:sz w:val="24"/>
                <w:szCs w:val="22"/>
              </w:rPr>
              <w:t>应用服务器</w:t>
            </w:r>
          </w:p>
        </w:tc>
        <w:tc>
          <w:tcPr>
            <w:tcW w:w="3876"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3DA59826" w14:textId="77777777" w:rsidR="00B75129" w:rsidRPr="00B34FEE" w:rsidRDefault="00B75129" w:rsidP="00B34FEE">
            <w:pPr>
              <w:pStyle w:val="ad"/>
              <w:spacing w:before="120" w:after="120" w:line="360" w:lineRule="auto"/>
              <w:ind w:firstLineChars="0" w:firstLine="0"/>
              <w:rPr>
                <w:rFonts w:cstheme="minorBidi" w:hint="eastAsia"/>
                <w:sz w:val="24"/>
                <w:szCs w:val="22"/>
              </w:rPr>
            </w:pPr>
            <w:r w:rsidRPr="00B34FEE">
              <w:rPr>
                <w:rFonts w:cstheme="minorBidi" w:hint="eastAsia"/>
                <w:sz w:val="24"/>
                <w:szCs w:val="22"/>
              </w:rPr>
              <w:t xml:space="preserve">1、windows：Server2016版本及以上 </w:t>
            </w:r>
          </w:p>
          <w:p w14:paraId="14CACAD7" w14:textId="77777777" w:rsidR="00B75129" w:rsidRPr="00B34FEE" w:rsidRDefault="00B75129" w:rsidP="00B34FEE">
            <w:pPr>
              <w:pStyle w:val="ad"/>
              <w:spacing w:before="120" w:after="120" w:line="360" w:lineRule="auto"/>
              <w:ind w:firstLineChars="0" w:firstLine="0"/>
              <w:rPr>
                <w:rFonts w:cstheme="minorBidi" w:hint="eastAsia"/>
                <w:sz w:val="24"/>
                <w:szCs w:val="22"/>
              </w:rPr>
            </w:pPr>
            <w:r w:rsidRPr="00B34FEE">
              <w:rPr>
                <w:rFonts w:cstheme="minorBidi" w:hint="eastAsia"/>
                <w:sz w:val="24"/>
                <w:szCs w:val="22"/>
              </w:rPr>
              <w:t>2、</w:t>
            </w:r>
            <w:proofErr w:type="spellStart"/>
            <w:r w:rsidRPr="00B34FEE">
              <w:rPr>
                <w:rFonts w:cstheme="minorBidi" w:hint="eastAsia"/>
                <w:sz w:val="24"/>
                <w:szCs w:val="22"/>
              </w:rPr>
              <w:t>linux</w:t>
            </w:r>
            <w:proofErr w:type="spellEnd"/>
            <w:r w:rsidRPr="00B34FEE">
              <w:rPr>
                <w:rFonts w:cstheme="minorBidi" w:hint="eastAsia"/>
                <w:sz w:val="24"/>
                <w:szCs w:val="22"/>
              </w:rPr>
              <w:t>：Centos linux7；rocky linux8，9；Oraclelinux8，9；</w:t>
            </w:r>
          </w:p>
        </w:tc>
      </w:tr>
      <w:tr w:rsidR="00B75129" w:rsidRPr="00B34FEE" w14:paraId="62A21DDA" w14:textId="77777777" w:rsidTr="00B75129">
        <w:trPr>
          <w:trHeight w:val="348"/>
          <w:jc w:val="center"/>
        </w:trPr>
        <w:tc>
          <w:tcPr>
            <w:tcW w:w="1124"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68B37C24" w14:textId="77777777" w:rsidR="00B75129" w:rsidRPr="00B34FEE" w:rsidRDefault="00B75129" w:rsidP="00B34FEE">
            <w:pPr>
              <w:pStyle w:val="ad"/>
              <w:spacing w:before="120" w:after="120" w:line="360" w:lineRule="auto"/>
              <w:ind w:firstLineChars="0" w:firstLine="0"/>
              <w:rPr>
                <w:rFonts w:cstheme="minorBidi" w:hint="eastAsia"/>
                <w:sz w:val="24"/>
                <w:szCs w:val="22"/>
              </w:rPr>
            </w:pPr>
            <w:r w:rsidRPr="00B34FEE">
              <w:rPr>
                <w:rFonts w:cstheme="minorBidi" w:hint="eastAsia"/>
                <w:sz w:val="24"/>
                <w:szCs w:val="22"/>
              </w:rPr>
              <w:t>移动端</w:t>
            </w:r>
          </w:p>
        </w:tc>
        <w:tc>
          <w:tcPr>
            <w:tcW w:w="3876" w:type="pct"/>
            <w:tcBorders>
              <w:top w:val="single" w:sz="6" w:space="0" w:color="000000"/>
              <w:left w:val="single" w:sz="6" w:space="0" w:color="000000"/>
              <w:bottom w:val="single" w:sz="4" w:space="0" w:color="000000"/>
              <w:right w:val="single" w:sz="4" w:space="0" w:color="000000"/>
            </w:tcBorders>
            <w:tcMar>
              <w:top w:w="16" w:type="dxa"/>
              <w:left w:w="16" w:type="dxa"/>
              <w:bottom w:w="16" w:type="dxa"/>
              <w:right w:w="16" w:type="dxa"/>
            </w:tcMar>
            <w:vAlign w:val="center"/>
          </w:tcPr>
          <w:p w14:paraId="48AE528F" w14:textId="77777777" w:rsidR="00B75129" w:rsidRPr="00B34FEE" w:rsidRDefault="00B75129" w:rsidP="00D963B8">
            <w:pPr>
              <w:pStyle w:val="ad"/>
              <w:spacing w:before="120" w:after="120" w:line="360" w:lineRule="auto"/>
              <w:ind w:firstLineChars="0" w:firstLine="0"/>
              <w:rPr>
                <w:rFonts w:cstheme="minorBidi" w:hint="eastAsia"/>
                <w:sz w:val="24"/>
                <w:szCs w:val="22"/>
              </w:rPr>
            </w:pPr>
            <w:r w:rsidRPr="00B34FEE">
              <w:rPr>
                <w:rFonts w:cstheme="minorBidi" w:hint="eastAsia"/>
                <w:sz w:val="24"/>
                <w:szCs w:val="22"/>
              </w:rPr>
              <w:t>支持Android5.0</w:t>
            </w:r>
            <w:r w:rsidR="00D963B8">
              <w:rPr>
                <w:rFonts w:cstheme="minorBidi" w:hint="eastAsia"/>
                <w:sz w:val="24"/>
                <w:szCs w:val="22"/>
              </w:rPr>
              <w:t>及以上版本</w:t>
            </w:r>
            <w:r w:rsidRPr="00B34FEE">
              <w:rPr>
                <w:rFonts w:cstheme="minorBidi" w:hint="eastAsia"/>
                <w:sz w:val="24"/>
                <w:szCs w:val="22"/>
              </w:rPr>
              <w:t>，移动</w:t>
            </w:r>
            <w:proofErr w:type="gramStart"/>
            <w:r w:rsidRPr="00B34FEE">
              <w:rPr>
                <w:rFonts w:cstheme="minorBidi" w:hint="eastAsia"/>
                <w:sz w:val="24"/>
                <w:szCs w:val="22"/>
              </w:rPr>
              <w:t>端功能</w:t>
            </w:r>
            <w:proofErr w:type="gramEnd"/>
            <w:r w:rsidRPr="00B34FEE">
              <w:rPr>
                <w:rFonts w:cstheme="minorBidi" w:hint="eastAsia"/>
                <w:sz w:val="24"/>
                <w:szCs w:val="22"/>
              </w:rPr>
              <w:t>可集成至钉钉中进行使用。</w:t>
            </w:r>
          </w:p>
        </w:tc>
      </w:tr>
    </w:tbl>
    <w:p w14:paraId="00600F3D" w14:textId="77777777" w:rsidR="0039489B" w:rsidRPr="00B34FEE" w:rsidRDefault="0039489B" w:rsidP="00B34FEE">
      <w:pPr>
        <w:spacing w:line="360" w:lineRule="auto"/>
        <w:rPr>
          <w:rFonts w:hint="eastAsia"/>
        </w:rPr>
      </w:pPr>
    </w:p>
    <w:p w14:paraId="00353EE0" w14:textId="77777777" w:rsidR="00332B5F" w:rsidRPr="00B34FEE" w:rsidRDefault="002C1223" w:rsidP="00B34FEE">
      <w:pPr>
        <w:pStyle w:val="4"/>
        <w:spacing w:line="360" w:lineRule="auto"/>
        <w:rPr>
          <w:rFonts w:ascii="仿宋" w:eastAsia="仿宋" w:hAnsi="仿宋" w:hint="eastAsia"/>
        </w:rPr>
      </w:pPr>
      <w:r w:rsidRPr="00B34FEE">
        <w:rPr>
          <w:rFonts w:ascii="仿宋" w:eastAsia="仿宋" w:hAnsi="仿宋" w:hint="eastAsia"/>
        </w:rPr>
        <w:lastRenderedPageBreak/>
        <w:t>3.2</w:t>
      </w:r>
      <w:r w:rsidR="00332B5F" w:rsidRPr="00B34FEE">
        <w:rPr>
          <w:rFonts w:ascii="仿宋" w:eastAsia="仿宋" w:hAnsi="仿宋" w:hint="eastAsia"/>
        </w:rPr>
        <w:t>.5适配显示器的横纵比与分辨率</w:t>
      </w:r>
    </w:p>
    <w:p w14:paraId="15B9D532" w14:textId="77777777" w:rsidR="005B0F82" w:rsidRPr="00B34FEE" w:rsidRDefault="00972690" w:rsidP="00B34FEE">
      <w:pPr>
        <w:spacing w:line="360" w:lineRule="auto"/>
        <w:ind w:firstLine="420"/>
        <w:rPr>
          <w:rFonts w:hint="eastAsia"/>
          <w:sz w:val="24"/>
          <w:szCs w:val="24"/>
        </w:rPr>
      </w:pPr>
      <w:r w:rsidRPr="00B34FEE">
        <w:rPr>
          <w:rFonts w:hint="eastAsia"/>
          <w:sz w:val="24"/>
          <w:szCs w:val="24"/>
        </w:rPr>
        <w:t>为了满足适配显示器的横纵比与分辨率要求，</w:t>
      </w:r>
      <w:r w:rsidR="005B0F82" w:rsidRPr="00B34FEE">
        <w:rPr>
          <w:rFonts w:hint="eastAsia"/>
          <w:sz w:val="24"/>
          <w:szCs w:val="24"/>
        </w:rPr>
        <w:t>采用响应式设计或者</w:t>
      </w:r>
      <w:r w:rsidR="005B0F82" w:rsidRPr="00B34FEE">
        <w:rPr>
          <w:sz w:val="24"/>
          <w:szCs w:val="24"/>
        </w:rPr>
        <w:t>CSS媒体查询等技术，使系统能够根据不同设备的屏幕尺寸和分辨率，自动调整页面布局和元素的大小，以适应不同的显示器横纵比和分辨率要求。同时，确保系统在各种常见的PC和</w:t>
      </w:r>
      <w:r w:rsidR="00B75129">
        <w:rPr>
          <w:rFonts w:hint="eastAsia"/>
          <w:sz w:val="24"/>
          <w:szCs w:val="24"/>
        </w:rPr>
        <w:t>PDA</w:t>
      </w:r>
      <w:r w:rsidR="005B0F82" w:rsidRPr="00B34FEE">
        <w:rPr>
          <w:sz w:val="24"/>
          <w:szCs w:val="24"/>
        </w:rPr>
        <w:t>设备上都能正确显示内容，提供良好的用户体验。</w:t>
      </w:r>
    </w:p>
    <w:p w14:paraId="15349B66" w14:textId="77777777" w:rsidR="005B0F82" w:rsidRPr="00B34FEE" w:rsidRDefault="00972690" w:rsidP="00B34FEE">
      <w:pPr>
        <w:spacing w:line="360" w:lineRule="auto"/>
        <w:ind w:firstLine="420"/>
        <w:rPr>
          <w:rFonts w:hint="eastAsia"/>
          <w:sz w:val="24"/>
          <w:szCs w:val="24"/>
        </w:rPr>
      </w:pPr>
      <w:r w:rsidRPr="00B34FEE">
        <w:rPr>
          <w:rFonts w:hint="eastAsia"/>
          <w:sz w:val="24"/>
          <w:szCs w:val="24"/>
        </w:rPr>
        <w:t>（1）</w:t>
      </w:r>
      <w:r w:rsidR="005B0F82" w:rsidRPr="00B34FEE">
        <w:rPr>
          <w:rFonts w:hint="eastAsia"/>
          <w:sz w:val="24"/>
          <w:szCs w:val="24"/>
        </w:rPr>
        <w:t>响应式设计：使用</w:t>
      </w:r>
      <w:r w:rsidR="005B0F82" w:rsidRPr="00B34FEE">
        <w:rPr>
          <w:sz w:val="24"/>
          <w:szCs w:val="24"/>
        </w:rPr>
        <w:t>HTML5和CSS3技术，使用媒体查询（Media Queries）为不同的屏幕尺寸和分辨率定义不同的样式表。通过设置不同的 CSS 媒体查询规则，可以针对各种屏幕宽度和设备类型（如PC、平板电脑、移动设备等）设置不同的布局和样式。</w:t>
      </w:r>
    </w:p>
    <w:p w14:paraId="1E3A4765" w14:textId="77777777" w:rsidR="005B0F82" w:rsidRPr="00B34FEE" w:rsidRDefault="00972690" w:rsidP="00B34FEE">
      <w:pPr>
        <w:spacing w:line="360" w:lineRule="auto"/>
        <w:ind w:firstLine="420"/>
        <w:rPr>
          <w:rFonts w:hint="eastAsia"/>
          <w:sz w:val="24"/>
          <w:szCs w:val="24"/>
        </w:rPr>
      </w:pPr>
      <w:r w:rsidRPr="00B34FEE">
        <w:rPr>
          <w:rFonts w:hint="eastAsia"/>
          <w:sz w:val="24"/>
          <w:szCs w:val="24"/>
        </w:rPr>
        <w:t>（2）</w:t>
      </w:r>
      <w:r w:rsidR="005B0F82" w:rsidRPr="00B34FEE">
        <w:rPr>
          <w:rFonts w:hint="eastAsia"/>
          <w:sz w:val="24"/>
          <w:szCs w:val="24"/>
        </w:rPr>
        <w:t>弹性布局：使用弹性盒子布局</w:t>
      </w:r>
      <w:r w:rsidR="005B0F82" w:rsidRPr="00B34FEE">
        <w:rPr>
          <w:sz w:val="24"/>
          <w:szCs w:val="24"/>
        </w:rPr>
        <w:t>或网格布局（Grid Layout）来实现自适应页面布局。这些布局技术可以根据屏幕大小和分辨率，自动调整元素之间的位置和大小，使页面在不同设备上呈现良好的排列和结构。</w:t>
      </w:r>
    </w:p>
    <w:p w14:paraId="3CD1A139" w14:textId="77777777" w:rsidR="005B0F82" w:rsidRPr="00B34FEE" w:rsidRDefault="00972690" w:rsidP="00B34FEE">
      <w:pPr>
        <w:spacing w:line="360" w:lineRule="auto"/>
        <w:ind w:firstLine="420"/>
        <w:rPr>
          <w:rFonts w:hint="eastAsia"/>
          <w:sz w:val="24"/>
          <w:szCs w:val="24"/>
        </w:rPr>
      </w:pPr>
      <w:r w:rsidRPr="00B34FEE">
        <w:rPr>
          <w:rFonts w:hint="eastAsia"/>
          <w:sz w:val="24"/>
          <w:szCs w:val="24"/>
        </w:rPr>
        <w:t>（3）</w:t>
      </w:r>
      <w:r w:rsidR="005B0F82" w:rsidRPr="00B34FEE">
        <w:rPr>
          <w:rFonts w:hint="eastAsia"/>
          <w:sz w:val="24"/>
          <w:szCs w:val="24"/>
        </w:rPr>
        <w:t>图片处理：为了适应不同分辨率的显示器，可以使用响应</w:t>
      </w:r>
      <w:proofErr w:type="gramStart"/>
      <w:r w:rsidR="005B0F82" w:rsidRPr="00B34FEE">
        <w:rPr>
          <w:rFonts w:hint="eastAsia"/>
          <w:sz w:val="24"/>
          <w:szCs w:val="24"/>
        </w:rPr>
        <w:t>式图片</w:t>
      </w:r>
      <w:proofErr w:type="gramEnd"/>
      <w:r w:rsidR="005B0F82" w:rsidRPr="00B34FEE">
        <w:rPr>
          <w:rFonts w:hint="eastAsia"/>
          <w:sz w:val="24"/>
          <w:szCs w:val="24"/>
        </w:rPr>
        <w:t>技术（如</w:t>
      </w:r>
      <w:proofErr w:type="spellStart"/>
      <w:r w:rsidR="005B0F82" w:rsidRPr="00B34FEE">
        <w:rPr>
          <w:sz w:val="24"/>
          <w:szCs w:val="24"/>
        </w:rPr>
        <w:t>srcset</w:t>
      </w:r>
      <w:proofErr w:type="spellEnd"/>
      <w:r w:rsidR="005B0F82" w:rsidRPr="00B34FEE">
        <w:rPr>
          <w:sz w:val="24"/>
          <w:szCs w:val="24"/>
        </w:rPr>
        <w:t>和sizes属性）来提供不同分辨率和尺寸的图片资源。通过根据设备像素比选择最合适的图片，可以确保在不同屏幕上显示高质量且适合的图片。</w:t>
      </w:r>
    </w:p>
    <w:p w14:paraId="5122E837" w14:textId="77777777" w:rsidR="005B0F82" w:rsidRPr="00B34FEE" w:rsidRDefault="00972690" w:rsidP="00B34FEE">
      <w:pPr>
        <w:spacing w:line="360" w:lineRule="auto"/>
        <w:ind w:firstLine="420"/>
        <w:rPr>
          <w:rFonts w:hint="eastAsia"/>
          <w:sz w:val="24"/>
          <w:szCs w:val="24"/>
        </w:rPr>
      </w:pPr>
      <w:r w:rsidRPr="00B34FEE">
        <w:rPr>
          <w:rFonts w:hint="eastAsia"/>
          <w:sz w:val="24"/>
          <w:szCs w:val="24"/>
        </w:rPr>
        <w:t>（4）</w:t>
      </w:r>
      <w:r w:rsidR="005B0F82" w:rsidRPr="00B34FEE">
        <w:rPr>
          <w:rFonts w:hint="eastAsia"/>
          <w:sz w:val="24"/>
          <w:szCs w:val="24"/>
        </w:rPr>
        <w:t>视觉效果优化：考虑到不同设备的屏幕特性和性能，可以针对性地优化一些特效，如动画、过渡效果等，以提高页面加载速度和平滑度。</w:t>
      </w:r>
    </w:p>
    <w:p w14:paraId="43335E05" w14:textId="77777777" w:rsidR="005B0F82" w:rsidRPr="00B34FEE" w:rsidRDefault="00972690" w:rsidP="00B34FEE">
      <w:pPr>
        <w:spacing w:line="360" w:lineRule="auto"/>
        <w:ind w:firstLine="420"/>
        <w:rPr>
          <w:rFonts w:hint="eastAsia"/>
          <w:sz w:val="24"/>
          <w:szCs w:val="24"/>
        </w:rPr>
      </w:pPr>
      <w:r w:rsidRPr="00B34FEE">
        <w:rPr>
          <w:rFonts w:hint="eastAsia"/>
          <w:sz w:val="24"/>
          <w:szCs w:val="24"/>
        </w:rPr>
        <w:t>（5）</w:t>
      </w:r>
      <w:r w:rsidR="005B0F82" w:rsidRPr="00B34FEE">
        <w:rPr>
          <w:rFonts w:hint="eastAsia"/>
          <w:sz w:val="24"/>
          <w:szCs w:val="24"/>
        </w:rPr>
        <w:t>移动端适配：对于移动设备，使用响应式设计并结合媒体查询和视口（</w:t>
      </w:r>
      <w:r w:rsidR="005B0F82" w:rsidRPr="00B34FEE">
        <w:rPr>
          <w:sz w:val="24"/>
          <w:szCs w:val="24"/>
        </w:rPr>
        <w:t>Viewport）设置，确保页面在各种移动设备上正确显示，并根据不同的操作系统和浏览器提供适配的样式和功能。</w:t>
      </w:r>
    </w:p>
    <w:p w14:paraId="24AAD011" w14:textId="77777777" w:rsidR="0039489B" w:rsidRPr="00B34FEE" w:rsidRDefault="005B0F82" w:rsidP="00B34FEE">
      <w:pPr>
        <w:spacing w:line="360" w:lineRule="auto"/>
        <w:ind w:firstLine="420"/>
        <w:rPr>
          <w:rFonts w:hint="eastAsia"/>
          <w:sz w:val="24"/>
          <w:szCs w:val="24"/>
        </w:rPr>
      </w:pPr>
      <w:r w:rsidRPr="00B34FEE">
        <w:rPr>
          <w:rFonts w:hint="eastAsia"/>
          <w:sz w:val="24"/>
          <w:szCs w:val="24"/>
        </w:rPr>
        <w:t>方案将确保系统在各种显示器横纵比和分辨率下的兼容性和可用性，使用户能够在不同设备上获得一致的使用体验。这些技术方案已经在实际项目中得到广泛应用和验证，具备可行性和实际操作的可能性。</w:t>
      </w:r>
    </w:p>
    <w:p w14:paraId="47FCE561" w14:textId="77777777" w:rsidR="00332B5F" w:rsidRPr="00B34FEE" w:rsidRDefault="002C1223" w:rsidP="00B34FEE">
      <w:pPr>
        <w:pStyle w:val="4"/>
        <w:spacing w:line="360" w:lineRule="auto"/>
        <w:rPr>
          <w:rFonts w:ascii="仿宋" w:eastAsia="仿宋" w:hAnsi="仿宋" w:hint="eastAsia"/>
        </w:rPr>
      </w:pPr>
      <w:r w:rsidRPr="00B34FEE">
        <w:rPr>
          <w:rFonts w:ascii="仿宋" w:eastAsia="仿宋" w:hAnsi="仿宋" w:hint="eastAsia"/>
        </w:rPr>
        <w:t>3.2</w:t>
      </w:r>
      <w:r w:rsidR="00332B5F" w:rsidRPr="00B34FEE">
        <w:rPr>
          <w:rFonts w:ascii="仿宋" w:eastAsia="仿宋" w:hAnsi="仿宋" w:hint="eastAsia"/>
        </w:rPr>
        <w:t>.6对插件、组件、中间件等集成第三方开源软件包的要求</w:t>
      </w:r>
    </w:p>
    <w:p w14:paraId="4BF8A5D6" w14:textId="77777777" w:rsidR="00674F99" w:rsidRPr="00B34FEE" w:rsidRDefault="00674F99" w:rsidP="00B34FEE">
      <w:pPr>
        <w:spacing w:line="360" w:lineRule="auto"/>
        <w:ind w:firstLine="420"/>
        <w:rPr>
          <w:rFonts w:hint="eastAsia"/>
          <w:sz w:val="24"/>
          <w:szCs w:val="24"/>
        </w:rPr>
      </w:pPr>
      <w:r w:rsidRPr="00B34FEE">
        <w:rPr>
          <w:rFonts w:hint="eastAsia"/>
          <w:sz w:val="24"/>
          <w:szCs w:val="24"/>
        </w:rPr>
        <w:t>根据要求，我们会在系统开发前进行协商和沟通，确保所有使用的插件、组件和中间件等第三方开源软件包经过审核和确认。在项目详细方案中，会清楚列出准备采用的第三方开源软件包的以下信息：名称、版本、开源协议类型以及在</w:t>
      </w:r>
      <w:r w:rsidRPr="00B34FEE">
        <w:rPr>
          <w:rFonts w:hint="eastAsia"/>
          <w:sz w:val="24"/>
          <w:szCs w:val="24"/>
        </w:rPr>
        <w:lastRenderedPageBreak/>
        <w:t>系统中的用途等。</w:t>
      </w:r>
    </w:p>
    <w:p w14:paraId="1CFED64A" w14:textId="77777777" w:rsidR="00674F99" w:rsidRPr="00B34FEE" w:rsidRDefault="00674F99" w:rsidP="00B34FEE">
      <w:pPr>
        <w:spacing w:line="360" w:lineRule="auto"/>
        <w:rPr>
          <w:rFonts w:hint="eastAsia"/>
          <w:sz w:val="24"/>
          <w:szCs w:val="24"/>
        </w:rPr>
      </w:pPr>
      <w:r w:rsidRPr="00B34FEE">
        <w:rPr>
          <w:rFonts w:hint="eastAsia"/>
          <w:sz w:val="24"/>
          <w:szCs w:val="24"/>
        </w:rPr>
        <w:t>技术方案中，将充分考虑对于第三方开源软件包的集成要求，并基于具体场景和需求进行以下操作：</w:t>
      </w:r>
    </w:p>
    <w:p w14:paraId="776F9CA9" w14:textId="77777777" w:rsidR="00674F99" w:rsidRPr="00B34FEE" w:rsidRDefault="00674F99" w:rsidP="00B34FEE">
      <w:pPr>
        <w:spacing w:line="360" w:lineRule="auto"/>
        <w:ind w:firstLine="420"/>
        <w:rPr>
          <w:rFonts w:hint="eastAsia"/>
          <w:sz w:val="24"/>
          <w:szCs w:val="24"/>
        </w:rPr>
      </w:pPr>
      <w:r w:rsidRPr="00B34FEE">
        <w:rPr>
          <w:rFonts w:hint="eastAsia"/>
          <w:sz w:val="24"/>
          <w:szCs w:val="24"/>
        </w:rPr>
        <w:t>评估和选择：在选择第三方开源软件包时，我们会对其进行全面评估，包括软件的可靠性、稳定性、安全性、社区活跃度以及与项目需求的匹配程度。根据评估结果，选择合适的软件包来满足系统的需求。</w:t>
      </w:r>
    </w:p>
    <w:p w14:paraId="0FDA000D" w14:textId="77777777" w:rsidR="00674F99" w:rsidRPr="00B34FEE" w:rsidRDefault="00674F99" w:rsidP="00B34FEE">
      <w:pPr>
        <w:spacing w:line="360" w:lineRule="auto"/>
        <w:ind w:firstLine="420"/>
        <w:rPr>
          <w:rFonts w:hint="eastAsia"/>
          <w:sz w:val="24"/>
          <w:szCs w:val="24"/>
        </w:rPr>
      </w:pPr>
      <w:r w:rsidRPr="00B34FEE">
        <w:rPr>
          <w:rFonts w:hint="eastAsia"/>
          <w:sz w:val="24"/>
          <w:szCs w:val="24"/>
        </w:rPr>
        <w:t>集成和测试：我们将在开发阶段确保第三方开源软件包与系统其他模块的正确集成，并进行充分的测试来验证其功能和稳定性。这包括与系统的接口兼容性测试、性能测试、安全漏洞扫描和兼容性测试等。</w:t>
      </w:r>
    </w:p>
    <w:p w14:paraId="3940A18E" w14:textId="77777777" w:rsidR="00674F99" w:rsidRPr="00B34FEE" w:rsidRDefault="00674F99" w:rsidP="00B34FEE">
      <w:pPr>
        <w:spacing w:line="360" w:lineRule="auto"/>
        <w:ind w:firstLine="420"/>
        <w:rPr>
          <w:rFonts w:hint="eastAsia"/>
          <w:sz w:val="24"/>
          <w:szCs w:val="24"/>
        </w:rPr>
      </w:pPr>
      <w:r w:rsidRPr="00B34FEE">
        <w:rPr>
          <w:rFonts w:hint="eastAsia"/>
          <w:sz w:val="24"/>
          <w:szCs w:val="24"/>
        </w:rPr>
        <w:t>开源协议合</w:t>
      </w:r>
      <w:proofErr w:type="gramStart"/>
      <w:r w:rsidRPr="00B34FEE">
        <w:rPr>
          <w:rFonts w:hint="eastAsia"/>
          <w:sz w:val="24"/>
          <w:szCs w:val="24"/>
        </w:rPr>
        <w:t>规</w:t>
      </w:r>
      <w:proofErr w:type="gramEnd"/>
      <w:r w:rsidRPr="00B34FEE">
        <w:rPr>
          <w:rFonts w:hint="eastAsia"/>
          <w:sz w:val="24"/>
          <w:szCs w:val="24"/>
        </w:rPr>
        <w:t>：我们将严格遵守第三方开源软件包的开源协议要求，并确保项目的源代码和相关说明文档中包含必要的许可证和版权声明信息。</w:t>
      </w:r>
    </w:p>
    <w:p w14:paraId="7F828C37" w14:textId="77777777" w:rsidR="00674F99" w:rsidRPr="00B34FEE" w:rsidRDefault="00674F99" w:rsidP="00B34FEE">
      <w:pPr>
        <w:spacing w:line="360" w:lineRule="auto"/>
        <w:ind w:firstLine="420"/>
        <w:rPr>
          <w:rFonts w:hint="eastAsia"/>
          <w:sz w:val="24"/>
          <w:szCs w:val="24"/>
        </w:rPr>
      </w:pPr>
      <w:r w:rsidRPr="00B34FEE">
        <w:rPr>
          <w:rFonts w:hint="eastAsia"/>
          <w:sz w:val="24"/>
          <w:szCs w:val="24"/>
        </w:rPr>
        <w:t>更新和维护：随着第三方开源软件包的版本更新和演进，我们将及时关注并评估是否需要升级或更新，以确保系统的稳定性、安全性以及与其他模块的兼容性。</w:t>
      </w:r>
    </w:p>
    <w:p w14:paraId="4E4A0CB2" w14:textId="77777777" w:rsidR="00674F99" w:rsidRPr="00B34FEE" w:rsidRDefault="00674F99" w:rsidP="00B34FEE">
      <w:pPr>
        <w:spacing w:line="360" w:lineRule="auto"/>
        <w:rPr>
          <w:rFonts w:hint="eastAsia"/>
        </w:rPr>
      </w:pPr>
      <w:r w:rsidRPr="00B34FEE">
        <w:rPr>
          <w:rFonts w:hint="eastAsia"/>
          <w:sz w:val="24"/>
          <w:szCs w:val="24"/>
        </w:rPr>
        <w:t>在实际开发过程中，我们会与</w:t>
      </w:r>
      <w:r w:rsidR="005A05D8">
        <w:rPr>
          <w:rFonts w:hint="eastAsia"/>
          <w:sz w:val="24"/>
          <w:szCs w:val="24"/>
        </w:rPr>
        <w:t>各方</w:t>
      </w:r>
      <w:r w:rsidRPr="00B34FEE">
        <w:rPr>
          <w:rFonts w:hint="eastAsia"/>
          <w:sz w:val="24"/>
          <w:szCs w:val="24"/>
        </w:rPr>
        <w:t>密切合作，确保使用的第三方开源软件包符合要求，同时确保系统的质量和稳定性。</w:t>
      </w:r>
    </w:p>
    <w:p w14:paraId="09D5E61A" w14:textId="77777777" w:rsidR="00332B5F" w:rsidRPr="00B34FEE" w:rsidRDefault="002C1223" w:rsidP="00B34FEE">
      <w:pPr>
        <w:pStyle w:val="4"/>
        <w:spacing w:line="360" w:lineRule="auto"/>
        <w:rPr>
          <w:rFonts w:ascii="仿宋" w:eastAsia="仿宋" w:hAnsi="仿宋" w:hint="eastAsia"/>
        </w:rPr>
      </w:pPr>
      <w:r w:rsidRPr="00B34FEE">
        <w:rPr>
          <w:rFonts w:ascii="仿宋" w:eastAsia="仿宋" w:hAnsi="仿宋" w:hint="eastAsia"/>
        </w:rPr>
        <w:t>3.2</w:t>
      </w:r>
      <w:r w:rsidR="00332B5F" w:rsidRPr="00B34FEE">
        <w:rPr>
          <w:rFonts w:ascii="仿宋" w:eastAsia="仿宋" w:hAnsi="仿宋" w:hint="eastAsia"/>
        </w:rPr>
        <w:t>.7对涉及知识产权保护的要求</w:t>
      </w:r>
    </w:p>
    <w:p w14:paraId="276F7BEA" w14:textId="77777777" w:rsidR="00674F99" w:rsidRPr="00B34FEE" w:rsidRDefault="00674F99" w:rsidP="00B34FEE">
      <w:pPr>
        <w:spacing w:line="360" w:lineRule="auto"/>
        <w:ind w:firstLine="420"/>
        <w:rPr>
          <w:rFonts w:hint="eastAsia"/>
          <w:sz w:val="24"/>
          <w:szCs w:val="24"/>
        </w:rPr>
      </w:pPr>
      <w:r w:rsidRPr="00B34FEE">
        <w:rPr>
          <w:rFonts w:hint="eastAsia"/>
          <w:sz w:val="24"/>
          <w:szCs w:val="24"/>
        </w:rPr>
        <w:t>权限控制：我们将通过合适的授权和权限管理机制，控制项目开发过程中涉及的知识产权和技术成果的访问和使用，只允许经授权的人员进行相关操作。</w:t>
      </w:r>
    </w:p>
    <w:p w14:paraId="7AF179ED" w14:textId="77777777" w:rsidR="00674F99" w:rsidRPr="00B34FEE" w:rsidRDefault="00674F99" w:rsidP="00B34FEE">
      <w:pPr>
        <w:spacing w:line="360" w:lineRule="auto"/>
        <w:ind w:firstLine="420"/>
        <w:rPr>
          <w:rFonts w:hint="eastAsia"/>
          <w:sz w:val="24"/>
          <w:szCs w:val="24"/>
        </w:rPr>
      </w:pPr>
      <w:r w:rsidRPr="00B34FEE">
        <w:rPr>
          <w:rFonts w:hint="eastAsia"/>
          <w:sz w:val="24"/>
          <w:szCs w:val="24"/>
        </w:rPr>
        <w:t>代码和文档保护：我们将采取适当的技术和物理措施，保护软件源代码和技术文档的安全性，防止未经授权的访问、披露或转移。</w:t>
      </w:r>
    </w:p>
    <w:p w14:paraId="1CDF6299" w14:textId="77777777" w:rsidR="00674F99" w:rsidRPr="00B34FEE" w:rsidRDefault="00674F99" w:rsidP="00B34FEE">
      <w:pPr>
        <w:spacing w:line="360" w:lineRule="auto"/>
        <w:ind w:firstLine="420"/>
        <w:rPr>
          <w:rFonts w:hint="eastAsia"/>
          <w:sz w:val="24"/>
          <w:szCs w:val="24"/>
        </w:rPr>
      </w:pPr>
      <w:r w:rsidRPr="00B34FEE">
        <w:rPr>
          <w:rFonts w:hint="eastAsia"/>
          <w:sz w:val="24"/>
          <w:szCs w:val="24"/>
        </w:rPr>
        <w:t>知识产权归属声明：我们将确保在项目开发的软件源代码、技术文档和其他成果中明确标注知识产权归属，并在必要的情况下进行相关登记和申报。</w:t>
      </w:r>
    </w:p>
    <w:p w14:paraId="40D657D5" w14:textId="77777777" w:rsidR="00332B5F" w:rsidRPr="00B34FEE" w:rsidRDefault="002C1223" w:rsidP="00B34FEE">
      <w:pPr>
        <w:pStyle w:val="4"/>
        <w:spacing w:line="360" w:lineRule="auto"/>
        <w:rPr>
          <w:rFonts w:ascii="仿宋" w:eastAsia="仿宋" w:hAnsi="仿宋" w:hint="eastAsia"/>
        </w:rPr>
      </w:pPr>
      <w:r w:rsidRPr="00B34FEE">
        <w:rPr>
          <w:rFonts w:ascii="仿宋" w:eastAsia="仿宋" w:hAnsi="仿宋" w:hint="eastAsia"/>
        </w:rPr>
        <w:t>3.2</w:t>
      </w:r>
      <w:r w:rsidR="00332B5F" w:rsidRPr="00B34FEE">
        <w:rPr>
          <w:rFonts w:ascii="仿宋" w:eastAsia="仿宋" w:hAnsi="仿宋" w:hint="eastAsia"/>
        </w:rPr>
        <w:t>.8对数据存储要求</w:t>
      </w:r>
    </w:p>
    <w:p w14:paraId="79F44E75" w14:textId="77777777" w:rsidR="00422A46" w:rsidRPr="00B34FEE" w:rsidRDefault="005A05D8" w:rsidP="00B34FEE">
      <w:pPr>
        <w:spacing w:line="360" w:lineRule="auto"/>
        <w:ind w:firstLine="420"/>
        <w:rPr>
          <w:rFonts w:hint="eastAsia"/>
          <w:sz w:val="24"/>
          <w:szCs w:val="24"/>
        </w:rPr>
      </w:pPr>
      <w:r>
        <w:rPr>
          <w:rFonts w:hint="eastAsia"/>
          <w:sz w:val="24"/>
          <w:szCs w:val="24"/>
        </w:rPr>
        <w:t>方案设计</w:t>
      </w:r>
      <w:r w:rsidR="00422A46" w:rsidRPr="00B34FEE">
        <w:rPr>
          <w:rFonts w:hint="eastAsia"/>
          <w:sz w:val="24"/>
          <w:szCs w:val="24"/>
        </w:rPr>
        <w:t>满足对存储方式、存储时限和数据备份的要求。具体实施过程中，我们将根据系统规模、数据量和实际需求等因素，配置适当的硬件和软件资源，</w:t>
      </w:r>
      <w:r w:rsidR="00422A46" w:rsidRPr="00B34FEE">
        <w:rPr>
          <w:rFonts w:hint="eastAsia"/>
          <w:sz w:val="24"/>
          <w:szCs w:val="24"/>
        </w:rPr>
        <w:lastRenderedPageBreak/>
        <w:t>并制定相关操作和维护计划，以确保数据在存储、调整和备份过程中的可靠性和完整性。</w:t>
      </w:r>
    </w:p>
    <w:p w14:paraId="2C72D4AB" w14:textId="77777777" w:rsidR="00EF6CB4" w:rsidRPr="00B34FEE" w:rsidRDefault="002C1223" w:rsidP="00B34FEE">
      <w:pPr>
        <w:pStyle w:val="4"/>
        <w:spacing w:line="360" w:lineRule="auto"/>
        <w:rPr>
          <w:rFonts w:ascii="仿宋" w:eastAsia="仿宋" w:hAnsi="仿宋" w:hint="eastAsia"/>
        </w:rPr>
      </w:pPr>
      <w:r w:rsidRPr="00B34FEE">
        <w:rPr>
          <w:rFonts w:ascii="仿宋" w:eastAsia="仿宋" w:hAnsi="仿宋" w:hint="eastAsia"/>
        </w:rPr>
        <w:t>3.2.</w:t>
      </w:r>
      <w:r w:rsidR="00332B5F" w:rsidRPr="00B34FEE">
        <w:rPr>
          <w:rFonts w:ascii="仿宋" w:eastAsia="仿宋" w:hAnsi="仿宋" w:hint="eastAsia"/>
        </w:rPr>
        <w:t>9</w:t>
      </w:r>
      <w:r w:rsidR="00EF6CB4" w:rsidRPr="00B34FEE">
        <w:rPr>
          <w:rFonts w:ascii="仿宋" w:eastAsia="仿宋" w:hAnsi="仿宋" w:hint="eastAsia"/>
        </w:rPr>
        <w:t>系统性能设计</w:t>
      </w:r>
    </w:p>
    <w:p w14:paraId="4C5568D4" w14:textId="77777777" w:rsidR="00EF6CB4" w:rsidRPr="00B34FEE" w:rsidRDefault="00EF6CB4" w:rsidP="0074226F">
      <w:pPr>
        <w:pStyle w:val="Af1"/>
        <w:numPr>
          <w:ilvl w:val="0"/>
          <w:numId w:val="4"/>
        </w:numPr>
        <w:spacing w:line="360" w:lineRule="auto"/>
        <w:ind w:left="0" w:firstLineChars="200" w:firstLine="480"/>
        <w:rPr>
          <w:rFonts w:ascii="仿宋" w:eastAsia="仿宋" w:hAnsi="仿宋" w:hint="eastAsia"/>
          <w:sz w:val="24"/>
          <w:szCs w:val="24"/>
          <w:lang w:val="zh-TW" w:eastAsia="zh-TW"/>
        </w:rPr>
      </w:pPr>
      <w:r w:rsidRPr="00B34FEE">
        <w:rPr>
          <w:rFonts w:ascii="仿宋" w:eastAsia="仿宋" w:hAnsi="仿宋" w:hint="eastAsia"/>
          <w:sz w:val="24"/>
          <w:szCs w:val="24"/>
          <w:lang w:val="zh-TW" w:eastAsia="zh-TW"/>
        </w:rPr>
        <w:t>主服务器系统支持最大用户数不少于</w:t>
      </w:r>
      <w:r w:rsidR="005A05D8">
        <w:rPr>
          <w:rFonts w:ascii="仿宋" w:eastAsia="仿宋" w:hAnsi="仿宋" w:hint="eastAsia"/>
          <w:sz w:val="24"/>
          <w:szCs w:val="24"/>
          <w:lang w:val="zh-TW"/>
        </w:rPr>
        <w:t>10</w:t>
      </w:r>
      <w:r w:rsidR="00CC11B6" w:rsidRPr="00B34FEE">
        <w:rPr>
          <w:rFonts w:ascii="仿宋" w:eastAsia="仿宋" w:hAnsi="仿宋" w:hint="eastAsia"/>
          <w:sz w:val="24"/>
          <w:szCs w:val="24"/>
          <w:lang w:val="zh-TW"/>
        </w:rPr>
        <w:t>00</w:t>
      </w:r>
      <w:r w:rsidRPr="00B34FEE">
        <w:rPr>
          <w:rFonts w:ascii="仿宋" w:eastAsia="仿宋" w:hAnsi="仿宋" w:hint="eastAsia"/>
          <w:sz w:val="24"/>
          <w:szCs w:val="24"/>
          <w:lang w:val="zh-TW" w:eastAsia="zh-TW"/>
        </w:rPr>
        <w:t>个，并发用户数</w:t>
      </w:r>
      <w:r w:rsidR="008C344A" w:rsidRPr="00B34FEE">
        <w:rPr>
          <w:rFonts w:ascii="仿宋" w:eastAsia="仿宋" w:hAnsi="仿宋" w:hint="eastAsia"/>
          <w:sz w:val="24"/>
          <w:szCs w:val="24"/>
          <w:lang w:val="zh-TW"/>
        </w:rPr>
        <w:t>3</w:t>
      </w:r>
      <w:r w:rsidRPr="00B34FEE">
        <w:rPr>
          <w:rFonts w:ascii="仿宋" w:eastAsia="仿宋" w:hAnsi="仿宋" w:hint="eastAsia"/>
          <w:sz w:val="24"/>
          <w:szCs w:val="24"/>
          <w:lang w:val="zh-TW"/>
        </w:rPr>
        <w:t>0</w:t>
      </w:r>
      <w:r w:rsidRPr="00B34FEE">
        <w:rPr>
          <w:rFonts w:ascii="仿宋" w:eastAsia="仿宋" w:hAnsi="仿宋"/>
          <w:sz w:val="24"/>
          <w:szCs w:val="24"/>
          <w:lang w:val="zh-TW" w:eastAsia="zh-TW"/>
        </w:rPr>
        <w:t>0</w:t>
      </w:r>
      <w:r w:rsidRPr="00B34FEE">
        <w:rPr>
          <w:rFonts w:ascii="仿宋" w:eastAsia="仿宋" w:hAnsi="仿宋" w:hint="eastAsia"/>
          <w:sz w:val="24"/>
          <w:szCs w:val="24"/>
          <w:lang w:val="zh-TW" w:eastAsia="zh-TW"/>
        </w:rPr>
        <w:t>个；</w:t>
      </w:r>
    </w:p>
    <w:p w14:paraId="03A37C83" w14:textId="77777777" w:rsidR="00EF6CB4" w:rsidRPr="00B34FEE" w:rsidRDefault="00EF6CB4" w:rsidP="0074226F">
      <w:pPr>
        <w:pStyle w:val="Af1"/>
        <w:numPr>
          <w:ilvl w:val="0"/>
          <w:numId w:val="4"/>
        </w:numPr>
        <w:spacing w:line="360" w:lineRule="auto"/>
        <w:ind w:left="0" w:firstLineChars="200" w:firstLine="480"/>
        <w:rPr>
          <w:rFonts w:ascii="仿宋" w:eastAsia="仿宋" w:hAnsi="仿宋" w:hint="eastAsia"/>
          <w:sz w:val="24"/>
          <w:szCs w:val="24"/>
          <w:lang w:val="zh-TW" w:eastAsia="zh-TW"/>
        </w:rPr>
      </w:pPr>
      <w:r w:rsidRPr="00B34FEE">
        <w:rPr>
          <w:rFonts w:ascii="仿宋" w:eastAsia="仿宋" w:hAnsi="仿宋" w:hint="eastAsia"/>
          <w:sz w:val="24"/>
          <w:szCs w:val="24"/>
          <w:lang w:val="zh-TW" w:eastAsia="zh-TW"/>
        </w:rPr>
        <w:t>用户使用系统过程中</w:t>
      </w:r>
      <w:r w:rsidRPr="00B34FEE">
        <w:rPr>
          <w:rFonts w:ascii="仿宋" w:eastAsia="仿宋" w:hAnsi="仿宋" w:hint="eastAsia"/>
          <w:sz w:val="24"/>
          <w:szCs w:val="24"/>
          <w:lang w:val="zh-TW"/>
        </w:rPr>
        <w:t>，</w:t>
      </w:r>
      <w:r w:rsidRPr="00B34FEE">
        <w:rPr>
          <w:rFonts w:ascii="仿宋" w:eastAsia="仿宋" w:hAnsi="仿宋" w:hint="eastAsia"/>
          <w:sz w:val="24"/>
          <w:szCs w:val="24"/>
          <w:lang w:val="zh-TW" w:eastAsia="zh-TW"/>
        </w:rPr>
        <w:t>单次事务性</w:t>
      </w:r>
      <w:r w:rsidRPr="00B34FEE">
        <w:rPr>
          <w:rFonts w:ascii="仿宋" w:eastAsia="仿宋" w:hAnsi="仿宋"/>
          <w:sz w:val="24"/>
          <w:szCs w:val="24"/>
          <w:lang w:val="zh-TW" w:eastAsia="zh-TW"/>
        </w:rPr>
        <w:t>(</w:t>
      </w:r>
      <w:r w:rsidRPr="00B34FEE">
        <w:rPr>
          <w:rFonts w:ascii="仿宋" w:eastAsia="仿宋" w:hAnsi="仿宋" w:hint="eastAsia"/>
          <w:sz w:val="24"/>
          <w:szCs w:val="24"/>
          <w:lang w:val="zh-TW" w:eastAsia="zh-TW"/>
        </w:rPr>
        <w:t>如页面提交、页面导航等</w:t>
      </w:r>
      <w:r w:rsidRPr="00B34FEE">
        <w:rPr>
          <w:rFonts w:ascii="仿宋" w:eastAsia="仿宋" w:hAnsi="仿宋"/>
          <w:sz w:val="24"/>
          <w:szCs w:val="24"/>
          <w:lang w:val="zh-TW" w:eastAsia="zh-TW"/>
        </w:rPr>
        <w:t>)</w:t>
      </w:r>
      <w:r w:rsidRPr="00B34FEE">
        <w:rPr>
          <w:rFonts w:ascii="仿宋" w:eastAsia="仿宋" w:hAnsi="仿宋" w:hint="eastAsia"/>
          <w:sz w:val="24"/>
          <w:szCs w:val="24"/>
          <w:lang w:val="zh-TW" w:eastAsia="zh-TW"/>
        </w:rPr>
        <w:t>操作响应时间</w:t>
      </w:r>
      <w:r w:rsidRPr="00B34FEE">
        <w:rPr>
          <w:rFonts w:ascii="仿宋" w:eastAsia="仿宋" w:hAnsi="仿宋"/>
          <w:sz w:val="24"/>
          <w:szCs w:val="24"/>
          <w:lang w:val="zh-TW" w:eastAsia="zh-TW"/>
        </w:rPr>
        <w:t>90%</w:t>
      </w:r>
      <w:r w:rsidRPr="00B34FEE">
        <w:rPr>
          <w:rFonts w:ascii="仿宋" w:eastAsia="仿宋" w:hAnsi="仿宋" w:hint="eastAsia"/>
          <w:sz w:val="24"/>
          <w:szCs w:val="24"/>
          <w:lang w:val="zh-TW" w:eastAsia="zh-TW"/>
        </w:rPr>
        <w:t>页面小于</w:t>
      </w:r>
      <w:r w:rsidRPr="00B34FEE">
        <w:rPr>
          <w:rFonts w:ascii="仿宋" w:eastAsia="仿宋" w:hAnsi="仿宋"/>
          <w:sz w:val="24"/>
          <w:szCs w:val="24"/>
          <w:lang w:val="zh-TW" w:eastAsia="zh-TW"/>
        </w:rPr>
        <w:t>1</w:t>
      </w:r>
      <w:r w:rsidRPr="00B34FEE">
        <w:rPr>
          <w:rFonts w:ascii="仿宋" w:eastAsia="仿宋" w:hAnsi="仿宋" w:hint="eastAsia"/>
          <w:sz w:val="24"/>
          <w:szCs w:val="24"/>
          <w:lang w:val="zh-TW" w:eastAsia="zh-TW"/>
        </w:rPr>
        <w:t>秒</w:t>
      </w:r>
      <w:r w:rsidRPr="00B34FEE">
        <w:rPr>
          <w:rFonts w:ascii="仿宋" w:eastAsia="仿宋" w:hAnsi="仿宋"/>
          <w:sz w:val="24"/>
          <w:szCs w:val="24"/>
          <w:lang w:val="zh-TW" w:eastAsia="zh-TW"/>
        </w:rPr>
        <w:t>(</w:t>
      </w:r>
      <w:r w:rsidRPr="00B34FEE">
        <w:rPr>
          <w:rFonts w:ascii="仿宋" w:eastAsia="仿宋" w:hAnsi="仿宋" w:hint="eastAsia"/>
          <w:sz w:val="24"/>
          <w:szCs w:val="24"/>
          <w:lang w:val="zh-TW" w:eastAsia="zh-TW"/>
        </w:rPr>
        <w:t>指用户发出指令到收到系统返回结果的时间间隔</w:t>
      </w:r>
      <w:r w:rsidRPr="00B34FEE">
        <w:rPr>
          <w:rFonts w:ascii="仿宋" w:eastAsia="仿宋" w:hAnsi="仿宋"/>
          <w:sz w:val="24"/>
          <w:szCs w:val="24"/>
          <w:lang w:val="zh-TW" w:eastAsia="zh-TW"/>
        </w:rPr>
        <w:t>)</w:t>
      </w:r>
      <w:r w:rsidRPr="00B34FEE">
        <w:rPr>
          <w:rFonts w:ascii="仿宋" w:eastAsia="仿宋" w:hAnsi="仿宋" w:hint="eastAsia"/>
          <w:sz w:val="24"/>
          <w:szCs w:val="24"/>
          <w:lang w:val="zh-TW" w:eastAsia="zh-TW"/>
        </w:rPr>
        <w:t>，</w:t>
      </w:r>
      <w:r w:rsidRPr="00B34FEE">
        <w:rPr>
          <w:rFonts w:ascii="仿宋" w:eastAsia="仿宋" w:hAnsi="仿宋"/>
          <w:sz w:val="24"/>
          <w:szCs w:val="24"/>
          <w:lang w:val="zh-TW" w:eastAsia="zh-TW"/>
        </w:rPr>
        <w:t>10%</w:t>
      </w:r>
      <w:r w:rsidRPr="00B34FEE">
        <w:rPr>
          <w:rFonts w:ascii="仿宋" w:eastAsia="仿宋" w:hAnsi="仿宋" w:hint="eastAsia"/>
          <w:sz w:val="24"/>
          <w:szCs w:val="24"/>
          <w:lang w:val="zh-TW" w:eastAsia="zh-TW"/>
        </w:rPr>
        <w:t>页面小于</w:t>
      </w:r>
      <w:r w:rsidRPr="00B34FEE">
        <w:rPr>
          <w:rFonts w:ascii="仿宋" w:eastAsia="仿宋" w:hAnsi="仿宋"/>
          <w:sz w:val="24"/>
          <w:szCs w:val="24"/>
          <w:lang w:val="zh-TW" w:eastAsia="zh-TW"/>
        </w:rPr>
        <w:t>3</w:t>
      </w:r>
      <w:r w:rsidRPr="00B34FEE">
        <w:rPr>
          <w:rFonts w:ascii="仿宋" w:eastAsia="仿宋" w:hAnsi="仿宋" w:hint="eastAsia"/>
          <w:sz w:val="24"/>
          <w:szCs w:val="24"/>
          <w:lang w:val="zh-TW" w:eastAsia="zh-TW"/>
        </w:rPr>
        <w:t>秒；对于用户普通的大数据量操作</w:t>
      </w:r>
      <w:r w:rsidRPr="00B34FEE">
        <w:rPr>
          <w:rFonts w:ascii="仿宋" w:eastAsia="仿宋" w:hAnsi="仿宋"/>
          <w:sz w:val="24"/>
          <w:szCs w:val="24"/>
          <w:lang w:val="zh-TW" w:eastAsia="zh-TW"/>
        </w:rPr>
        <w:t>(</w:t>
      </w:r>
      <w:r w:rsidRPr="00B34FEE">
        <w:rPr>
          <w:rFonts w:ascii="仿宋" w:eastAsia="仿宋" w:hAnsi="仿宋" w:hint="eastAsia"/>
          <w:sz w:val="24"/>
          <w:szCs w:val="24"/>
          <w:lang w:val="zh-TW" w:eastAsia="zh-TW"/>
        </w:rPr>
        <w:t>如统计报表生成等</w:t>
      </w:r>
      <w:r w:rsidRPr="00B34FEE">
        <w:rPr>
          <w:rFonts w:ascii="仿宋" w:eastAsia="仿宋" w:hAnsi="仿宋"/>
          <w:sz w:val="24"/>
          <w:szCs w:val="24"/>
          <w:lang w:val="zh-TW" w:eastAsia="zh-TW"/>
        </w:rPr>
        <w:t>)</w:t>
      </w:r>
      <w:r w:rsidRPr="00B34FEE">
        <w:rPr>
          <w:rFonts w:ascii="仿宋" w:eastAsia="仿宋" w:hAnsi="仿宋" w:hint="eastAsia"/>
          <w:sz w:val="24"/>
          <w:szCs w:val="24"/>
          <w:lang w:val="zh-TW" w:eastAsia="zh-TW"/>
        </w:rPr>
        <w:t>的响应时间小于</w:t>
      </w:r>
      <w:r w:rsidR="00CC11B6" w:rsidRPr="00B34FEE">
        <w:rPr>
          <w:rFonts w:ascii="仿宋" w:eastAsia="仿宋" w:hAnsi="仿宋" w:hint="eastAsia"/>
          <w:sz w:val="24"/>
          <w:szCs w:val="24"/>
          <w:lang w:val="zh-TW"/>
        </w:rPr>
        <w:t>10</w:t>
      </w:r>
      <w:r w:rsidRPr="00B34FEE">
        <w:rPr>
          <w:rFonts w:ascii="仿宋" w:eastAsia="仿宋" w:hAnsi="仿宋" w:hint="eastAsia"/>
          <w:sz w:val="24"/>
          <w:szCs w:val="24"/>
          <w:lang w:val="zh-TW" w:eastAsia="zh-TW"/>
        </w:rPr>
        <w:t>秒，其它特殊的大数据量操作系统具有进度提示，且响应时间小于</w:t>
      </w:r>
      <w:r w:rsidR="00CC11B6" w:rsidRPr="00B34FEE">
        <w:rPr>
          <w:rFonts w:ascii="仿宋" w:eastAsia="仿宋" w:hAnsi="仿宋" w:hint="eastAsia"/>
          <w:sz w:val="24"/>
          <w:szCs w:val="24"/>
          <w:lang w:val="zh-TW"/>
        </w:rPr>
        <w:t>60</w:t>
      </w:r>
      <w:r w:rsidRPr="00B34FEE">
        <w:rPr>
          <w:rFonts w:ascii="仿宋" w:eastAsia="仿宋" w:hAnsi="仿宋" w:hint="eastAsia"/>
          <w:sz w:val="24"/>
          <w:szCs w:val="24"/>
          <w:lang w:val="zh-TW" w:eastAsia="zh-TW"/>
        </w:rPr>
        <w:t>秒；</w:t>
      </w:r>
    </w:p>
    <w:p w14:paraId="31EC6BDB" w14:textId="77777777" w:rsidR="00EF6CB4" w:rsidRPr="00B34FEE" w:rsidRDefault="00EF6CB4" w:rsidP="0074226F">
      <w:pPr>
        <w:pStyle w:val="Af1"/>
        <w:numPr>
          <w:ilvl w:val="0"/>
          <w:numId w:val="4"/>
        </w:numPr>
        <w:spacing w:line="360" w:lineRule="auto"/>
        <w:ind w:left="0" w:firstLineChars="200" w:firstLine="480"/>
        <w:rPr>
          <w:rFonts w:ascii="仿宋" w:eastAsia="仿宋" w:hAnsi="仿宋" w:hint="eastAsia"/>
          <w:sz w:val="24"/>
          <w:szCs w:val="24"/>
          <w:lang w:val="zh-TW" w:eastAsia="zh-TW"/>
        </w:rPr>
      </w:pPr>
      <w:r w:rsidRPr="00B34FEE">
        <w:rPr>
          <w:rFonts w:ascii="仿宋" w:eastAsia="仿宋" w:hAnsi="仿宋" w:hint="eastAsia"/>
          <w:sz w:val="24"/>
          <w:szCs w:val="24"/>
          <w:lang w:val="zh-TW" w:eastAsia="zh-TW"/>
        </w:rPr>
        <w:t>针对数据文档关键字检索响应时间小于</w:t>
      </w:r>
      <w:r w:rsidR="00350DDE" w:rsidRPr="00B34FEE">
        <w:rPr>
          <w:rFonts w:ascii="仿宋" w:eastAsia="仿宋" w:hAnsi="仿宋" w:hint="eastAsia"/>
          <w:sz w:val="24"/>
          <w:szCs w:val="24"/>
          <w:lang w:val="zh-TW"/>
        </w:rPr>
        <w:t>3</w:t>
      </w:r>
      <w:r w:rsidRPr="00B34FEE">
        <w:rPr>
          <w:rFonts w:ascii="仿宋" w:eastAsia="仿宋" w:hAnsi="仿宋" w:hint="eastAsia"/>
          <w:sz w:val="24"/>
          <w:szCs w:val="24"/>
          <w:lang w:val="zh-TW" w:eastAsia="zh-TW"/>
        </w:rPr>
        <w:t>秒；文本类文档</w:t>
      </w:r>
      <w:r w:rsidRPr="00B34FEE">
        <w:rPr>
          <w:rFonts w:ascii="仿宋" w:eastAsia="仿宋" w:hAnsi="仿宋"/>
          <w:sz w:val="24"/>
          <w:szCs w:val="24"/>
          <w:lang w:val="zh-TW" w:eastAsia="zh-TW"/>
        </w:rPr>
        <w:t>(WORD/TXT/PDF)</w:t>
      </w:r>
      <w:r w:rsidRPr="00B34FEE">
        <w:rPr>
          <w:rFonts w:ascii="仿宋" w:eastAsia="仿宋" w:hAnsi="仿宋" w:hint="eastAsia"/>
          <w:sz w:val="24"/>
          <w:szCs w:val="24"/>
          <w:lang w:val="zh-TW" w:eastAsia="zh-TW"/>
        </w:rPr>
        <w:t>支持全文检索，响应时间不超过</w:t>
      </w:r>
      <w:r w:rsidR="00CC11B6" w:rsidRPr="00B34FEE">
        <w:rPr>
          <w:rFonts w:ascii="仿宋" w:eastAsia="仿宋" w:hAnsi="仿宋" w:hint="eastAsia"/>
          <w:sz w:val="24"/>
          <w:szCs w:val="24"/>
          <w:lang w:val="zh-TW"/>
        </w:rPr>
        <w:t>60</w:t>
      </w:r>
      <w:r w:rsidRPr="00B34FEE">
        <w:rPr>
          <w:rFonts w:ascii="仿宋" w:eastAsia="仿宋" w:hAnsi="仿宋" w:hint="eastAsia"/>
          <w:sz w:val="24"/>
          <w:szCs w:val="24"/>
          <w:lang w:val="zh-TW" w:eastAsia="zh-TW"/>
        </w:rPr>
        <w:t>秒；</w:t>
      </w:r>
    </w:p>
    <w:p w14:paraId="55F28839" w14:textId="77777777" w:rsidR="00EF6CB4" w:rsidRPr="00B34FEE" w:rsidRDefault="00EF6CB4" w:rsidP="0074226F">
      <w:pPr>
        <w:pStyle w:val="Af1"/>
        <w:numPr>
          <w:ilvl w:val="0"/>
          <w:numId w:val="4"/>
        </w:numPr>
        <w:spacing w:line="360" w:lineRule="auto"/>
        <w:ind w:left="0" w:firstLineChars="200" w:firstLine="480"/>
        <w:rPr>
          <w:rFonts w:ascii="仿宋" w:eastAsia="仿宋" w:hAnsi="仿宋" w:hint="eastAsia"/>
          <w:sz w:val="24"/>
          <w:szCs w:val="24"/>
          <w:lang w:val="zh-TW" w:eastAsia="zh-TW"/>
        </w:rPr>
      </w:pPr>
      <w:r w:rsidRPr="00B34FEE">
        <w:rPr>
          <w:rFonts w:ascii="仿宋" w:eastAsia="仿宋" w:hAnsi="仿宋" w:hint="eastAsia"/>
          <w:sz w:val="24"/>
          <w:szCs w:val="24"/>
          <w:lang w:val="zh-TW" w:eastAsia="zh-TW"/>
        </w:rPr>
        <w:t>系统提供网络安全保障：具体措施如下；</w:t>
      </w:r>
    </w:p>
    <w:p w14:paraId="5460E07A" w14:textId="77777777" w:rsidR="00EF6CB4" w:rsidRPr="00B34FEE" w:rsidRDefault="00EF6CB4" w:rsidP="0074226F">
      <w:pPr>
        <w:pStyle w:val="Af1"/>
        <w:numPr>
          <w:ilvl w:val="0"/>
          <w:numId w:val="5"/>
        </w:numPr>
        <w:spacing w:line="360" w:lineRule="auto"/>
        <w:ind w:left="0" w:firstLineChars="200" w:firstLine="480"/>
        <w:rPr>
          <w:rFonts w:ascii="仿宋" w:eastAsia="仿宋" w:hAnsi="仿宋" w:hint="eastAsia"/>
          <w:sz w:val="24"/>
          <w:szCs w:val="24"/>
          <w:lang w:val="zh-TW" w:eastAsia="zh-TW"/>
        </w:rPr>
      </w:pPr>
      <w:r w:rsidRPr="00B34FEE">
        <w:rPr>
          <w:rFonts w:ascii="仿宋" w:eastAsia="仿宋" w:hAnsi="仿宋" w:hint="eastAsia"/>
          <w:sz w:val="24"/>
          <w:szCs w:val="24"/>
          <w:lang w:val="zh-TW" w:eastAsia="zh-TW"/>
        </w:rPr>
        <w:t>可根据会话状态信息为数据流提供明确的允许</w:t>
      </w:r>
      <w:r w:rsidRPr="00B34FEE">
        <w:rPr>
          <w:rFonts w:ascii="仿宋" w:eastAsia="仿宋" w:hAnsi="仿宋"/>
          <w:sz w:val="24"/>
          <w:szCs w:val="24"/>
          <w:lang w:val="zh-TW" w:eastAsia="zh-TW"/>
        </w:rPr>
        <w:t>/</w:t>
      </w:r>
      <w:r w:rsidRPr="00B34FEE">
        <w:rPr>
          <w:rFonts w:ascii="仿宋" w:eastAsia="仿宋" w:hAnsi="仿宋" w:hint="eastAsia"/>
          <w:sz w:val="24"/>
          <w:szCs w:val="24"/>
          <w:lang w:val="zh-TW" w:eastAsia="zh-TW"/>
        </w:rPr>
        <w:t>拒绝访问的能力，控制粒度支持网段级；</w:t>
      </w:r>
    </w:p>
    <w:p w14:paraId="23908622" w14:textId="77777777" w:rsidR="00EF6CB4" w:rsidRPr="00B34FEE" w:rsidRDefault="00EF6CB4" w:rsidP="0074226F">
      <w:pPr>
        <w:pStyle w:val="Af1"/>
        <w:numPr>
          <w:ilvl w:val="0"/>
          <w:numId w:val="5"/>
        </w:numPr>
        <w:spacing w:line="360" w:lineRule="auto"/>
        <w:ind w:left="0" w:firstLineChars="200" w:firstLine="480"/>
        <w:rPr>
          <w:rFonts w:ascii="仿宋" w:eastAsia="仿宋" w:hAnsi="仿宋" w:hint="eastAsia"/>
          <w:sz w:val="24"/>
          <w:szCs w:val="24"/>
          <w:lang w:val="zh-TW" w:eastAsia="zh-TW"/>
        </w:rPr>
      </w:pPr>
      <w:r w:rsidRPr="00B34FEE">
        <w:rPr>
          <w:rFonts w:ascii="仿宋" w:eastAsia="仿宋" w:hAnsi="仿宋" w:hint="eastAsia"/>
          <w:sz w:val="24"/>
          <w:szCs w:val="24"/>
          <w:lang w:val="zh-TW" w:eastAsia="zh-TW"/>
        </w:rPr>
        <w:t>支持管理用户和系统之间的允许访问规则，可允许或拒绝用户对受控系统进行资源访问，控制粒度为单个用户；</w:t>
      </w:r>
    </w:p>
    <w:p w14:paraId="7A7689B5" w14:textId="77777777" w:rsidR="00EF6CB4" w:rsidRPr="00B34FEE" w:rsidRDefault="00EF6CB4" w:rsidP="0074226F">
      <w:pPr>
        <w:pStyle w:val="Af1"/>
        <w:numPr>
          <w:ilvl w:val="0"/>
          <w:numId w:val="5"/>
        </w:numPr>
        <w:spacing w:line="360" w:lineRule="auto"/>
        <w:ind w:left="0" w:firstLineChars="200" w:firstLine="480"/>
        <w:rPr>
          <w:rFonts w:ascii="仿宋" w:eastAsia="仿宋" w:hAnsi="仿宋" w:hint="eastAsia"/>
          <w:sz w:val="24"/>
          <w:szCs w:val="24"/>
          <w:lang w:val="zh-TW" w:eastAsia="zh-TW"/>
        </w:rPr>
      </w:pPr>
      <w:r w:rsidRPr="00B34FEE">
        <w:rPr>
          <w:rFonts w:ascii="仿宋" w:eastAsia="仿宋" w:hAnsi="仿宋" w:hint="eastAsia"/>
          <w:sz w:val="24"/>
          <w:szCs w:val="24"/>
          <w:lang w:val="zh-TW" w:eastAsia="zh-TW"/>
        </w:rPr>
        <w:t>提供资源日志功能</w:t>
      </w:r>
      <w:r w:rsidRPr="00B34FEE">
        <w:rPr>
          <w:rFonts w:ascii="仿宋" w:eastAsia="仿宋" w:hAnsi="仿宋" w:hint="eastAsia"/>
          <w:sz w:val="24"/>
          <w:szCs w:val="24"/>
          <w:lang w:val="zh-TW"/>
        </w:rPr>
        <w:t>。对</w:t>
      </w:r>
      <w:r w:rsidRPr="00B34FEE">
        <w:rPr>
          <w:rFonts w:ascii="仿宋" w:eastAsia="仿宋" w:hAnsi="仿宋" w:hint="eastAsia"/>
          <w:sz w:val="24"/>
          <w:szCs w:val="24"/>
          <w:lang w:val="zh-TW" w:eastAsia="zh-TW"/>
        </w:rPr>
        <w:t>网络系统中的网络设备运行状况、网络流量、用户行为等进行日志记录；</w:t>
      </w:r>
    </w:p>
    <w:p w14:paraId="308DF046" w14:textId="77777777" w:rsidR="00EF6CB4" w:rsidRPr="00B34FEE" w:rsidRDefault="00EF6CB4" w:rsidP="0074226F">
      <w:pPr>
        <w:pStyle w:val="Af1"/>
        <w:numPr>
          <w:ilvl w:val="0"/>
          <w:numId w:val="5"/>
        </w:numPr>
        <w:spacing w:line="360" w:lineRule="auto"/>
        <w:ind w:left="0" w:firstLineChars="200" w:firstLine="480"/>
        <w:rPr>
          <w:rFonts w:ascii="仿宋" w:eastAsia="仿宋" w:hAnsi="仿宋" w:hint="eastAsia"/>
          <w:sz w:val="24"/>
          <w:szCs w:val="24"/>
          <w:lang w:val="zh-TW" w:eastAsia="zh-TW"/>
        </w:rPr>
      </w:pPr>
      <w:r w:rsidRPr="00B34FEE">
        <w:rPr>
          <w:rFonts w:ascii="仿宋" w:eastAsia="仿宋" w:hAnsi="仿宋" w:hint="eastAsia"/>
          <w:sz w:val="24"/>
          <w:szCs w:val="24"/>
          <w:lang w:val="zh-TW" w:eastAsia="zh-TW"/>
        </w:rPr>
        <w:t>提供网络边界处监视功能</w:t>
      </w:r>
      <w:r w:rsidRPr="00B34FEE">
        <w:rPr>
          <w:rFonts w:ascii="仿宋" w:eastAsia="仿宋" w:hAnsi="仿宋" w:hint="eastAsia"/>
          <w:sz w:val="24"/>
          <w:szCs w:val="24"/>
          <w:lang w:val="zh-TW"/>
        </w:rPr>
        <w:t>。</w:t>
      </w:r>
      <w:r w:rsidRPr="00B34FEE">
        <w:rPr>
          <w:rFonts w:ascii="仿宋" w:eastAsia="仿宋" w:hAnsi="仿宋" w:hint="eastAsia"/>
          <w:sz w:val="24"/>
          <w:szCs w:val="24"/>
          <w:lang w:val="zh-TW" w:eastAsia="zh-TW"/>
        </w:rPr>
        <w:t>可防止端口扫描、强力攻击、木马后门攻击、拒绝服务攻击、缓冲区溢出攻击、</w:t>
      </w:r>
      <w:r w:rsidRPr="00B34FEE">
        <w:rPr>
          <w:rFonts w:ascii="仿宋" w:eastAsia="仿宋" w:hAnsi="仿宋"/>
          <w:sz w:val="24"/>
          <w:szCs w:val="24"/>
          <w:lang w:val="zh-TW" w:eastAsia="zh-TW"/>
        </w:rPr>
        <w:t>IP</w:t>
      </w:r>
      <w:r w:rsidRPr="00B34FEE">
        <w:rPr>
          <w:rFonts w:ascii="仿宋" w:eastAsia="仿宋" w:hAnsi="仿宋" w:hint="eastAsia"/>
          <w:sz w:val="24"/>
          <w:szCs w:val="24"/>
          <w:lang w:val="zh-TW" w:eastAsia="zh-TW"/>
        </w:rPr>
        <w:t>碎片攻击和网络蠕虫攻击等；</w:t>
      </w:r>
    </w:p>
    <w:p w14:paraId="5047694C" w14:textId="77777777" w:rsidR="00EF6CB4" w:rsidRPr="00B34FEE" w:rsidRDefault="00EF6CB4" w:rsidP="0074226F">
      <w:pPr>
        <w:pStyle w:val="Af1"/>
        <w:numPr>
          <w:ilvl w:val="0"/>
          <w:numId w:val="5"/>
        </w:numPr>
        <w:spacing w:line="360" w:lineRule="auto"/>
        <w:ind w:left="0" w:firstLineChars="200" w:firstLine="480"/>
        <w:rPr>
          <w:rFonts w:ascii="仿宋" w:eastAsia="仿宋" w:hAnsi="仿宋" w:hint="eastAsia"/>
          <w:sz w:val="24"/>
          <w:szCs w:val="24"/>
          <w:lang w:val="zh-TW" w:eastAsia="zh-TW"/>
        </w:rPr>
      </w:pPr>
      <w:r w:rsidRPr="00B34FEE">
        <w:rPr>
          <w:rFonts w:ascii="仿宋" w:eastAsia="仿宋" w:hAnsi="仿宋" w:hint="eastAsia"/>
          <w:sz w:val="24"/>
          <w:szCs w:val="24"/>
          <w:lang w:val="zh-TW" w:eastAsia="zh-TW"/>
        </w:rPr>
        <w:t>操作系统遵循最小安装的原则，仅安装需要的组件和应用程序，并通过设置升级服务器等方式保持系统补丁及时得到更新；</w:t>
      </w:r>
    </w:p>
    <w:p w14:paraId="5E9F6778" w14:textId="77777777" w:rsidR="00EF6CB4" w:rsidRPr="00B34FEE" w:rsidRDefault="00EF6CB4" w:rsidP="0074226F">
      <w:pPr>
        <w:pStyle w:val="Af1"/>
        <w:numPr>
          <w:ilvl w:val="0"/>
          <w:numId w:val="5"/>
        </w:numPr>
        <w:spacing w:line="360" w:lineRule="auto"/>
        <w:ind w:left="0" w:firstLineChars="200" w:firstLine="480"/>
        <w:rPr>
          <w:rFonts w:ascii="仿宋" w:eastAsia="仿宋" w:hAnsi="仿宋" w:hint="eastAsia"/>
          <w:lang w:val="zh-TW" w:eastAsia="zh-TW"/>
        </w:rPr>
      </w:pPr>
      <w:r w:rsidRPr="00B34FEE">
        <w:rPr>
          <w:rFonts w:ascii="仿宋" w:eastAsia="仿宋" w:hAnsi="仿宋" w:hint="eastAsia"/>
          <w:sz w:val="24"/>
          <w:szCs w:val="24"/>
          <w:lang w:val="zh-TW" w:eastAsia="zh-TW"/>
        </w:rPr>
        <w:t>支持通过设定终端接入方式、网络地址范围等条件限制终端登录</w:t>
      </w:r>
      <w:r w:rsidRPr="00B34FEE">
        <w:rPr>
          <w:rFonts w:ascii="仿宋" w:eastAsia="仿宋" w:hAnsi="仿宋" w:hint="eastAsia"/>
          <w:sz w:val="24"/>
          <w:szCs w:val="24"/>
          <w:lang w:val="zh-TW"/>
        </w:rPr>
        <w:t>，如固定</w:t>
      </w:r>
      <w:r w:rsidRPr="00B34FEE">
        <w:rPr>
          <w:rFonts w:ascii="仿宋" w:eastAsia="仿宋" w:hAnsi="仿宋"/>
          <w:sz w:val="24"/>
          <w:szCs w:val="24"/>
          <w:lang w:val="zh-TW"/>
        </w:rPr>
        <w:t>IP</w:t>
      </w:r>
      <w:r w:rsidRPr="00B34FEE">
        <w:rPr>
          <w:rFonts w:ascii="仿宋" w:eastAsia="仿宋" w:hAnsi="仿宋" w:hint="eastAsia"/>
          <w:sz w:val="24"/>
          <w:szCs w:val="24"/>
          <w:lang w:val="zh-TW"/>
        </w:rPr>
        <w:t>段，或局域网等形式</w:t>
      </w:r>
      <w:r w:rsidRPr="00B34FEE">
        <w:rPr>
          <w:rFonts w:ascii="仿宋" w:eastAsia="仿宋" w:hAnsi="仿宋" w:hint="eastAsia"/>
          <w:lang w:val="zh-TW" w:eastAsia="zh-TW"/>
        </w:rPr>
        <w:t>；</w:t>
      </w:r>
    </w:p>
    <w:p w14:paraId="24513EC9" w14:textId="77777777" w:rsidR="00332B5F" w:rsidRPr="00B34FEE" w:rsidRDefault="002C1223" w:rsidP="00B34FEE">
      <w:pPr>
        <w:pStyle w:val="4"/>
        <w:spacing w:line="360" w:lineRule="auto"/>
        <w:rPr>
          <w:rFonts w:ascii="仿宋" w:eastAsia="仿宋" w:hAnsi="仿宋" w:hint="eastAsia"/>
        </w:rPr>
      </w:pPr>
      <w:r w:rsidRPr="00B34FEE">
        <w:rPr>
          <w:rFonts w:ascii="仿宋" w:eastAsia="仿宋" w:hAnsi="仿宋" w:hint="eastAsia"/>
        </w:rPr>
        <w:t>3.2.</w:t>
      </w:r>
      <w:r w:rsidR="00332B5F" w:rsidRPr="00B34FEE">
        <w:rPr>
          <w:rFonts w:ascii="仿宋" w:eastAsia="仿宋" w:hAnsi="仿宋" w:hint="eastAsia"/>
        </w:rPr>
        <w:t>10 安全性要求</w:t>
      </w:r>
    </w:p>
    <w:p w14:paraId="5BE276D7" w14:textId="77777777" w:rsidR="00332B5F" w:rsidRPr="00B34FEE" w:rsidRDefault="00332B5F" w:rsidP="00B34FEE">
      <w:pPr>
        <w:pStyle w:val="21"/>
        <w:ind w:firstLine="480"/>
        <w:rPr>
          <w:rFonts w:hint="eastAsia"/>
          <w:sz w:val="24"/>
          <w:szCs w:val="24"/>
        </w:rPr>
      </w:pPr>
      <w:r w:rsidRPr="00B34FEE">
        <w:rPr>
          <w:rFonts w:hint="eastAsia"/>
          <w:sz w:val="24"/>
          <w:szCs w:val="24"/>
        </w:rPr>
        <w:t>采用的软件开发技术和方法应该充分合理划定信息安全域和信任域，遵守国家</w:t>
      </w:r>
      <w:proofErr w:type="gramStart"/>
      <w:r w:rsidRPr="00B34FEE">
        <w:rPr>
          <w:rFonts w:hint="eastAsia"/>
          <w:sz w:val="24"/>
          <w:szCs w:val="24"/>
        </w:rPr>
        <w:t>三级</w:t>
      </w:r>
      <w:r w:rsidR="001C3D63" w:rsidRPr="00B34FEE">
        <w:rPr>
          <w:rFonts w:hint="eastAsia"/>
          <w:sz w:val="24"/>
          <w:szCs w:val="24"/>
        </w:rPr>
        <w:t>等保的</w:t>
      </w:r>
      <w:proofErr w:type="gramEnd"/>
      <w:r w:rsidR="001C3D63" w:rsidRPr="00B34FEE">
        <w:rPr>
          <w:rFonts w:hint="eastAsia"/>
          <w:sz w:val="24"/>
          <w:szCs w:val="24"/>
        </w:rPr>
        <w:t>安全要求</w:t>
      </w:r>
      <w:r w:rsidRPr="00B34FEE">
        <w:rPr>
          <w:rFonts w:hint="eastAsia"/>
          <w:sz w:val="24"/>
          <w:szCs w:val="24"/>
        </w:rPr>
        <w:t>，加强系统安全和信息安全管理。</w:t>
      </w:r>
    </w:p>
    <w:p w14:paraId="19F5FD6F" w14:textId="77777777" w:rsidR="00B0293D" w:rsidRPr="00B34FEE" w:rsidRDefault="00B0293D" w:rsidP="00B34FEE">
      <w:pPr>
        <w:pStyle w:val="21"/>
        <w:ind w:firstLine="480"/>
        <w:rPr>
          <w:rFonts w:hint="eastAsia"/>
          <w:sz w:val="24"/>
          <w:szCs w:val="24"/>
        </w:rPr>
      </w:pPr>
      <w:r w:rsidRPr="00B34FEE">
        <w:rPr>
          <w:rFonts w:hint="eastAsia"/>
          <w:sz w:val="24"/>
          <w:szCs w:val="24"/>
        </w:rPr>
        <w:lastRenderedPageBreak/>
        <w:t>在网络安全方面，三级</w:t>
      </w:r>
      <w:proofErr w:type="gramStart"/>
      <w:r w:rsidRPr="00B34FEE">
        <w:rPr>
          <w:rFonts w:hint="eastAsia"/>
          <w:sz w:val="24"/>
          <w:szCs w:val="24"/>
        </w:rPr>
        <w:t>等保要求</w:t>
      </w:r>
      <w:proofErr w:type="gramEnd"/>
      <w:r w:rsidRPr="00B34FEE">
        <w:rPr>
          <w:rFonts w:hint="eastAsia"/>
          <w:sz w:val="24"/>
          <w:szCs w:val="24"/>
        </w:rPr>
        <w:t>信息系统具备防火墙、入侵检测与防御系统、反病毒系统等安全设备，并定期进行安全漏洞扫描和安全事件检测。此外，还要对网络设备和系统进行严格的访问控制，确保只有授权的人员可以访问系统，并对敏感数据进行加密传输。</w:t>
      </w:r>
    </w:p>
    <w:p w14:paraId="0D085150" w14:textId="77777777" w:rsidR="00B0293D" w:rsidRPr="00B34FEE" w:rsidRDefault="00B0293D" w:rsidP="00B34FEE">
      <w:pPr>
        <w:pStyle w:val="21"/>
        <w:ind w:firstLine="480"/>
        <w:rPr>
          <w:rFonts w:hint="eastAsia"/>
          <w:sz w:val="24"/>
          <w:szCs w:val="24"/>
        </w:rPr>
      </w:pPr>
      <w:r w:rsidRPr="00B34FEE">
        <w:rPr>
          <w:rFonts w:hint="eastAsia"/>
          <w:sz w:val="24"/>
          <w:szCs w:val="24"/>
        </w:rPr>
        <w:t>身份认证和访问控制是保证信息系统安全的重要手段。三级</w:t>
      </w:r>
      <w:proofErr w:type="gramStart"/>
      <w:r w:rsidRPr="00B34FEE">
        <w:rPr>
          <w:rFonts w:hint="eastAsia"/>
          <w:sz w:val="24"/>
          <w:szCs w:val="24"/>
        </w:rPr>
        <w:t>等保要求</w:t>
      </w:r>
      <w:proofErr w:type="gramEnd"/>
      <w:r w:rsidRPr="00B34FEE">
        <w:rPr>
          <w:rFonts w:hint="eastAsia"/>
          <w:sz w:val="24"/>
          <w:szCs w:val="24"/>
        </w:rPr>
        <w:t>信息系统具备强大的身份认证和访问控制机制，包括多因素身份认证、密码策略、会话管理等。只有经过身份认证的用户才能访问系统，并且根据用户的权限进行访问控制，以防止未经授权的人员获取敏感信息或进行非法操作。</w:t>
      </w:r>
    </w:p>
    <w:p w14:paraId="13241034" w14:textId="77777777" w:rsidR="00B0293D" w:rsidRPr="00B34FEE" w:rsidRDefault="00B0293D" w:rsidP="00B34FEE">
      <w:pPr>
        <w:pStyle w:val="21"/>
        <w:ind w:firstLine="480"/>
        <w:rPr>
          <w:rFonts w:hint="eastAsia"/>
          <w:sz w:val="24"/>
          <w:szCs w:val="24"/>
        </w:rPr>
      </w:pPr>
      <w:r w:rsidRPr="00B34FEE">
        <w:rPr>
          <w:rFonts w:hint="eastAsia"/>
          <w:sz w:val="24"/>
          <w:szCs w:val="24"/>
        </w:rPr>
        <w:t>数据是信息系统中最重要的资产，三级</w:t>
      </w:r>
      <w:proofErr w:type="gramStart"/>
      <w:r w:rsidRPr="00B34FEE">
        <w:rPr>
          <w:rFonts w:hint="eastAsia"/>
          <w:sz w:val="24"/>
          <w:szCs w:val="24"/>
        </w:rPr>
        <w:t>等保要求</w:t>
      </w:r>
      <w:proofErr w:type="gramEnd"/>
      <w:r w:rsidRPr="00B34FEE">
        <w:rPr>
          <w:rFonts w:hint="eastAsia"/>
          <w:sz w:val="24"/>
          <w:szCs w:val="24"/>
        </w:rPr>
        <w:t>对数据的安全性进行了严格规定。首先，要对敏感数据进行分类，并采取不同的安全措施进行保护。其次，要对数据进行加密存储和传输，确保数据在存储和传输过程中不被窃取或篡改。此外，还要建立完善的数据备份和恢复机制，以防止数据丢失或损坏。</w:t>
      </w:r>
    </w:p>
    <w:p w14:paraId="698E5FD3" w14:textId="77777777" w:rsidR="00B0293D" w:rsidRPr="00B34FEE" w:rsidRDefault="00B0293D" w:rsidP="00B34FEE">
      <w:pPr>
        <w:pStyle w:val="21"/>
        <w:ind w:firstLine="480"/>
        <w:rPr>
          <w:rFonts w:hint="eastAsia"/>
          <w:sz w:val="24"/>
          <w:szCs w:val="24"/>
        </w:rPr>
      </w:pPr>
      <w:r w:rsidRPr="00B34FEE">
        <w:rPr>
          <w:rFonts w:hint="eastAsia"/>
          <w:sz w:val="24"/>
          <w:szCs w:val="24"/>
        </w:rPr>
        <w:t>安全管理是信息系统安全的基础，三级</w:t>
      </w:r>
      <w:proofErr w:type="gramStart"/>
      <w:r w:rsidRPr="00B34FEE">
        <w:rPr>
          <w:rFonts w:hint="eastAsia"/>
          <w:sz w:val="24"/>
          <w:szCs w:val="24"/>
        </w:rPr>
        <w:t>等保要求</w:t>
      </w:r>
      <w:proofErr w:type="gramEnd"/>
      <w:r w:rsidRPr="00B34FEE">
        <w:rPr>
          <w:rFonts w:hint="eastAsia"/>
          <w:sz w:val="24"/>
          <w:szCs w:val="24"/>
        </w:rPr>
        <w:t>建立健全的安全管理机制。首先，要制定安全策略和安全管理制度，明确各部门和人员的安全责任。其次，要进行安全培训和意识教育，提高员工的安全意识和能力。此外，还要建立安全事件响应机制，及时应对安全事件和威胁。</w:t>
      </w:r>
    </w:p>
    <w:p w14:paraId="15FEFFB1" w14:textId="77777777" w:rsidR="00332B5F" w:rsidRPr="00B34FEE" w:rsidRDefault="00332B5F" w:rsidP="00B34FEE">
      <w:pPr>
        <w:pStyle w:val="21"/>
        <w:ind w:firstLine="480"/>
        <w:rPr>
          <w:rFonts w:hint="eastAsia"/>
          <w:sz w:val="24"/>
          <w:szCs w:val="24"/>
        </w:rPr>
      </w:pPr>
      <w:r w:rsidRPr="00B34FEE">
        <w:rPr>
          <w:rFonts w:hint="eastAsia"/>
          <w:sz w:val="24"/>
          <w:szCs w:val="24"/>
        </w:rPr>
        <w:t>采用业界标准的网络安全解决方案，以保障网络通信的安全；在内部系统中，选用安全级别较高的操作系统和系统软件。</w:t>
      </w:r>
    </w:p>
    <w:p w14:paraId="72A3DB33" w14:textId="77777777" w:rsidR="00332B5F" w:rsidRPr="00B34FEE" w:rsidRDefault="00B0293D" w:rsidP="00B34FEE">
      <w:pPr>
        <w:pStyle w:val="21"/>
        <w:ind w:firstLine="480"/>
        <w:rPr>
          <w:rFonts w:hint="eastAsia"/>
          <w:sz w:val="24"/>
          <w:szCs w:val="24"/>
        </w:rPr>
      </w:pPr>
      <w:r w:rsidRPr="00B34FEE">
        <w:rPr>
          <w:rFonts w:hint="eastAsia"/>
          <w:sz w:val="24"/>
          <w:szCs w:val="24"/>
        </w:rPr>
        <w:t>试验</w:t>
      </w:r>
      <w:r w:rsidR="00332B5F" w:rsidRPr="00B34FEE">
        <w:rPr>
          <w:rFonts w:hint="eastAsia"/>
          <w:sz w:val="24"/>
          <w:szCs w:val="24"/>
        </w:rPr>
        <w:t>管理平台的设计是基于SOA架构， SOA的注册服务可以通过逻辑安全域进行部署，通过管理访问者、管理服务路由和服务提供者，SOA平台保障请求者身份可信，数据无修改/数据安全，保障操作通过安全审计。对访问各安全域的调用行为，我们配置相关的安全策略，保障交互的安全性。</w:t>
      </w:r>
    </w:p>
    <w:p w14:paraId="131D32AF" w14:textId="77777777" w:rsidR="00332B5F" w:rsidRPr="00B34FEE" w:rsidRDefault="00332B5F" w:rsidP="00B34FEE">
      <w:pPr>
        <w:spacing w:line="360" w:lineRule="auto"/>
        <w:ind w:firstLine="420"/>
        <w:rPr>
          <w:rFonts w:hint="eastAsia"/>
        </w:rPr>
      </w:pPr>
      <w:r w:rsidRPr="00B34FEE">
        <w:rPr>
          <w:rFonts w:hint="eastAsia"/>
          <w:sz w:val="24"/>
          <w:szCs w:val="24"/>
        </w:rPr>
        <w:t>该系统将建立在成熟稳定的硬件环境和应用软件基础上，有一套完善的备份恢复策略、安全控制和可靠的运行管理</w:t>
      </w:r>
      <w:r w:rsidR="005A05D8">
        <w:rPr>
          <w:rFonts w:hint="eastAsia"/>
          <w:sz w:val="24"/>
          <w:szCs w:val="24"/>
        </w:rPr>
        <w:t>机制、故障处理手段，保障系统稳定和安全地运行，</w:t>
      </w:r>
      <w:r w:rsidRPr="00B34FEE">
        <w:rPr>
          <w:rFonts w:hint="eastAsia"/>
          <w:sz w:val="24"/>
          <w:szCs w:val="24"/>
        </w:rPr>
        <w:t>符合安全管理规范。</w:t>
      </w:r>
    </w:p>
    <w:p w14:paraId="622E207D" w14:textId="77777777" w:rsidR="007E5739" w:rsidRPr="00B34FEE" w:rsidRDefault="002C1223" w:rsidP="00B34FEE">
      <w:pPr>
        <w:pStyle w:val="4"/>
        <w:spacing w:line="360" w:lineRule="auto"/>
        <w:rPr>
          <w:rFonts w:ascii="仿宋" w:eastAsia="仿宋" w:hAnsi="仿宋" w:hint="eastAsia"/>
        </w:rPr>
      </w:pPr>
      <w:r w:rsidRPr="00B34FEE">
        <w:rPr>
          <w:rFonts w:ascii="仿宋" w:eastAsia="仿宋" w:hAnsi="仿宋" w:hint="eastAsia"/>
        </w:rPr>
        <w:t>3.2.</w:t>
      </w:r>
      <w:r w:rsidR="007E5739" w:rsidRPr="00B34FEE">
        <w:rPr>
          <w:rFonts w:ascii="仿宋" w:eastAsia="仿宋" w:hAnsi="仿宋" w:hint="eastAsia"/>
        </w:rPr>
        <w:t>11扩展性要求</w:t>
      </w:r>
    </w:p>
    <w:p w14:paraId="1EA14F1A" w14:textId="77777777" w:rsidR="007E5739" w:rsidRPr="00B34FEE" w:rsidRDefault="007E5739" w:rsidP="00B34FEE">
      <w:pPr>
        <w:spacing w:line="360" w:lineRule="auto"/>
        <w:ind w:firstLine="420"/>
        <w:rPr>
          <w:rFonts w:hint="eastAsia"/>
          <w:sz w:val="24"/>
          <w:szCs w:val="24"/>
        </w:rPr>
      </w:pPr>
      <w:r w:rsidRPr="00B34FEE">
        <w:rPr>
          <w:rFonts w:hint="eastAsia"/>
          <w:sz w:val="24"/>
          <w:szCs w:val="24"/>
        </w:rPr>
        <w:t>根据要求，我们将提供支持</w:t>
      </w:r>
      <w:proofErr w:type="gramStart"/>
      <w:r w:rsidRPr="00B34FEE">
        <w:rPr>
          <w:rFonts w:hint="eastAsia"/>
          <w:sz w:val="24"/>
          <w:szCs w:val="24"/>
        </w:rPr>
        <w:t>不</w:t>
      </w:r>
      <w:proofErr w:type="gramEnd"/>
      <w:r w:rsidRPr="00B34FEE">
        <w:rPr>
          <w:rFonts w:hint="eastAsia"/>
          <w:sz w:val="24"/>
          <w:szCs w:val="24"/>
        </w:rPr>
        <w:t>停机下扩展节点和</w:t>
      </w:r>
      <w:proofErr w:type="gramStart"/>
      <w:r w:rsidRPr="00B34FEE">
        <w:rPr>
          <w:rFonts w:hint="eastAsia"/>
          <w:sz w:val="24"/>
          <w:szCs w:val="24"/>
        </w:rPr>
        <w:t>软件回滚的</w:t>
      </w:r>
      <w:proofErr w:type="gramEnd"/>
      <w:r w:rsidRPr="00B34FEE">
        <w:rPr>
          <w:rFonts w:hint="eastAsia"/>
          <w:sz w:val="24"/>
          <w:szCs w:val="24"/>
        </w:rPr>
        <w:t>技术方案，以确保系统在软件升级过程中的可靠性和稳定性。</w:t>
      </w:r>
    </w:p>
    <w:p w14:paraId="2D645D4E" w14:textId="77777777" w:rsidR="007E5739" w:rsidRPr="00B34FEE" w:rsidRDefault="007E5739" w:rsidP="00B34FEE">
      <w:pPr>
        <w:spacing w:line="360" w:lineRule="auto"/>
        <w:ind w:firstLine="420"/>
        <w:rPr>
          <w:rFonts w:hint="eastAsia"/>
          <w:sz w:val="24"/>
          <w:szCs w:val="24"/>
        </w:rPr>
      </w:pPr>
      <w:r w:rsidRPr="00B34FEE">
        <w:rPr>
          <w:sz w:val="24"/>
          <w:szCs w:val="24"/>
        </w:rPr>
        <w:lastRenderedPageBreak/>
        <w:t>(1)</w:t>
      </w:r>
      <w:proofErr w:type="gramStart"/>
      <w:r w:rsidRPr="00B34FEE">
        <w:rPr>
          <w:sz w:val="24"/>
          <w:szCs w:val="24"/>
        </w:rPr>
        <w:t>不</w:t>
      </w:r>
      <w:proofErr w:type="gramEnd"/>
      <w:r w:rsidRPr="00B34FEE">
        <w:rPr>
          <w:sz w:val="24"/>
          <w:szCs w:val="24"/>
        </w:rPr>
        <w:t>停机下扩展节点：</w:t>
      </w:r>
    </w:p>
    <w:p w14:paraId="7E5C5066" w14:textId="77777777" w:rsidR="007E5739" w:rsidRPr="00B34FEE" w:rsidRDefault="007E5739" w:rsidP="00B34FEE">
      <w:pPr>
        <w:spacing w:line="360" w:lineRule="auto"/>
        <w:ind w:firstLine="420"/>
        <w:rPr>
          <w:rFonts w:hint="eastAsia"/>
          <w:sz w:val="24"/>
          <w:szCs w:val="24"/>
        </w:rPr>
      </w:pPr>
      <w:r w:rsidRPr="00B34FEE">
        <w:rPr>
          <w:rFonts w:hint="eastAsia"/>
          <w:sz w:val="24"/>
          <w:szCs w:val="24"/>
        </w:rPr>
        <w:t>高可用架构：使用负载均衡器和集群技术确保系统的高可用性。通过将请求合理分配到多个节点，可以平衡负载并避免单点故障。</w:t>
      </w:r>
    </w:p>
    <w:p w14:paraId="36855BCE" w14:textId="77777777" w:rsidR="007E5739" w:rsidRPr="00B34FEE" w:rsidRDefault="007E5739" w:rsidP="00B34FEE">
      <w:pPr>
        <w:spacing w:line="360" w:lineRule="auto"/>
        <w:ind w:firstLine="420"/>
        <w:rPr>
          <w:rFonts w:hint="eastAsia"/>
          <w:sz w:val="24"/>
          <w:szCs w:val="24"/>
        </w:rPr>
      </w:pPr>
      <w:r w:rsidRPr="00B34FEE">
        <w:rPr>
          <w:rFonts w:hint="eastAsia"/>
          <w:sz w:val="24"/>
          <w:szCs w:val="24"/>
        </w:rPr>
        <w:t>水平扩展：通过增加节点来扩展系统的处理能力。我们将使用自动化部署和容器化技术，</w:t>
      </w:r>
      <w:r w:rsidRPr="00B34FEE">
        <w:rPr>
          <w:sz w:val="24"/>
          <w:szCs w:val="24"/>
        </w:rPr>
        <w:t>以便快速创建、部署和配置新的节点，并自动将其加入到负载均衡器中。</w:t>
      </w:r>
    </w:p>
    <w:p w14:paraId="351FC654" w14:textId="77777777" w:rsidR="007E5739" w:rsidRPr="00B34FEE" w:rsidRDefault="007E5739" w:rsidP="00B34FEE">
      <w:pPr>
        <w:spacing w:line="360" w:lineRule="auto"/>
        <w:ind w:firstLine="420"/>
        <w:rPr>
          <w:rFonts w:hint="eastAsia"/>
          <w:sz w:val="24"/>
          <w:szCs w:val="24"/>
        </w:rPr>
      </w:pPr>
      <w:r w:rsidRPr="00B34FEE">
        <w:rPr>
          <w:sz w:val="24"/>
          <w:szCs w:val="24"/>
        </w:rPr>
        <w:t>(2)软件回滚：</w:t>
      </w:r>
    </w:p>
    <w:p w14:paraId="1F084BDA" w14:textId="77777777" w:rsidR="007E5739" w:rsidRPr="00B34FEE" w:rsidRDefault="007E5739" w:rsidP="00B34FEE">
      <w:pPr>
        <w:spacing w:line="360" w:lineRule="auto"/>
        <w:ind w:firstLine="420"/>
        <w:rPr>
          <w:rFonts w:hint="eastAsia"/>
        </w:rPr>
      </w:pPr>
      <w:r w:rsidRPr="00B34FEE">
        <w:rPr>
          <w:rFonts w:hint="eastAsia"/>
          <w:sz w:val="24"/>
          <w:szCs w:val="24"/>
        </w:rPr>
        <w:t>版本控制系统：使用版本控制系统（如</w:t>
      </w:r>
      <w:r w:rsidRPr="00B34FEE">
        <w:rPr>
          <w:sz w:val="24"/>
          <w:szCs w:val="24"/>
        </w:rPr>
        <w:t>Git）来管理软件的版本。这将允许我们记录每个版本的代码和配置，并能在需要时</w:t>
      </w:r>
      <w:proofErr w:type="gramStart"/>
      <w:r w:rsidRPr="00B34FEE">
        <w:rPr>
          <w:sz w:val="24"/>
          <w:szCs w:val="24"/>
        </w:rPr>
        <w:t>进行回滚操作</w:t>
      </w:r>
      <w:proofErr w:type="gramEnd"/>
      <w:r w:rsidRPr="00B34FEE">
        <w:rPr>
          <w:sz w:val="24"/>
          <w:szCs w:val="24"/>
        </w:rPr>
        <w:t>。</w:t>
      </w:r>
    </w:p>
    <w:p w14:paraId="1C529AAD" w14:textId="77777777" w:rsidR="00EF6CB4" w:rsidRPr="00B34FEE" w:rsidRDefault="002C1223" w:rsidP="00B34FEE">
      <w:pPr>
        <w:pStyle w:val="4"/>
        <w:spacing w:line="360" w:lineRule="auto"/>
        <w:rPr>
          <w:rFonts w:ascii="仿宋" w:eastAsia="仿宋" w:hAnsi="仿宋" w:hint="eastAsia"/>
        </w:rPr>
      </w:pPr>
      <w:r w:rsidRPr="00B34FEE">
        <w:rPr>
          <w:rFonts w:ascii="仿宋" w:eastAsia="仿宋" w:hAnsi="仿宋" w:hint="eastAsia"/>
        </w:rPr>
        <w:t>3.2.</w:t>
      </w:r>
      <w:r w:rsidR="0033221C" w:rsidRPr="00B34FEE">
        <w:rPr>
          <w:rFonts w:ascii="仿宋" w:eastAsia="仿宋" w:hAnsi="仿宋" w:hint="eastAsia"/>
        </w:rPr>
        <w:t>1</w:t>
      </w:r>
      <w:r w:rsidR="00276331" w:rsidRPr="00B34FEE">
        <w:rPr>
          <w:rFonts w:ascii="仿宋" w:eastAsia="仿宋" w:hAnsi="仿宋" w:hint="eastAsia"/>
        </w:rPr>
        <w:t>2</w:t>
      </w:r>
      <w:r w:rsidR="00EF6CB4" w:rsidRPr="00B34FEE">
        <w:rPr>
          <w:rFonts w:ascii="仿宋" w:eastAsia="仿宋" w:hAnsi="仿宋" w:hint="eastAsia"/>
        </w:rPr>
        <w:t>系统可用性设计</w:t>
      </w:r>
    </w:p>
    <w:p w14:paraId="2804A655" w14:textId="77777777" w:rsidR="00EF6CB4" w:rsidRPr="00B34FEE" w:rsidRDefault="00EF6CB4" w:rsidP="0074226F">
      <w:pPr>
        <w:pStyle w:val="Af1"/>
        <w:numPr>
          <w:ilvl w:val="0"/>
          <w:numId w:val="3"/>
        </w:numPr>
        <w:spacing w:line="360" w:lineRule="auto"/>
        <w:ind w:left="0" w:firstLineChars="200" w:firstLine="480"/>
        <w:rPr>
          <w:rFonts w:ascii="仿宋" w:eastAsia="仿宋" w:hAnsi="仿宋" w:hint="eastAsia"/>
          <w:sz w:val="24"/>
          <w:szCs w:val="24"/>
          <w:lang w:val="zh-TW" w:eastAsia="zh-TW"/>
        </w:rPr>
      </w:pPr>
      <w:r w:rsidRPr="00B34FEE">
        <w:rPr>
          <w:rFonts w:ascii="仿宋" w:eastAsia="仿宋" w:hAnsi="仿宋" w:hint="eastAsia"/>
          <w:sz w:val="24"/>
          <w:szCs w:val="24"/>
          <w:lang w:val="zh-TW" w:eastAsia="zh-TW"/>
        </w:rPr>
        <w:t>保证系统服务时间</w:t>
      </w:r>
      <w:r w:rsidRPr="00B34FEE">
        <w:rPr>
          <w:rFonts w:ascii="仿宋" w:eastAsia="仿宋" w:hAnsi="仿宋"/>
          <w:sz w:val="24"/>
          <w:szCs w:val="24"/>
          <w:lang w:val="zh-TW" w:eastAsia="zh-TW"/>
        </w:rPr>
        <w:t>7×24</w:t>
      </w:r>
      <w:r w:rsidRPr="00B34FEE">
        <w:rPr>
          <w:rFonts w:ascii="仿宋" w:eastAsia="仿宋" w:hAnsi="仿宋" w:hint="eastAsia"/>
          <w:sz w:val="24"/>
          <w:szCs w:val="24"/>
          <w:lang w:val="zh-TW" w:eastAsia="zh-TW"/>
        </w:rPr>
        <w:t>小时；</w:t>
      </w:r>
    </w:p>
    <w:p w14:paraId="556DC94B" w14:textId="77777777" w:rsidR="00EF6CB4" w:rsidRPr="00B34FEE" w:rsidRDefault="00EF6CB4" w:rsidP="0074226F">
      <w:pPr>
        <w:pStyle w:val="Af1"/>
        <w:numPr>
          <w:ilvl w:val="0"/>
          <w:numId w:val="3"/>
        </w:numPr>
        <w:spacing w:line="360" w:lineRule="auto"/>
        <w:ind w:left="0" w:firstLineChars="200" w:firstLine="480"/>
        <w:rPr>
          <w:rFonts w:ascii="仿宋" w:eastAsia="仿宋" w:hAnsi="仿宋" w:hint="eastAsia"/>
          <w:sz w:val="24"/>
          <w:szCs w:val="24"/>
          <w:lang w:val="zh-TW" w:eastAsia="zh-TW"/>
        </w:rPr>
      </w:pPr>
      <w:r w:rsidRPr="00B34FEE">
        <w:rPr>
          <w:rFonts w:ascii="仿宋" w:eastAsia="仿宋" w:hAnsi="仿宋" w:hint="eastAsia"/>
          <w:sz w:val="24"/>
          <w:szCs w:val="24"/>
          <w:lang w:val="zh-TW" w:eastAsia="zh-TW"/>
        </w:rPr>
        <w:t>保证系统非正常连续停机时间为</w:t>
      </w:r>
      <w:r w:rsidRPr="00B34FEE">
        <w:rPr>
          <w:rFonts w:ascii="仿宋" w:eastAsia="仿宋" w:hAnsi="仿宋"/>
          <w:sz w:val="24"/>
          <w:szCs w:val="24"/>
          <w:lang w:val="zh-TW" w:eastAsia="zh-TW"/>
        </w:rPr>
        <w:t>2</w:t>
      </w:r>
      <w:r w:rsidRPr="00B34FEE">
        <w:rPr>
          <w:rFonts w:ascii="仿宋" w:eastAsia="仿宋" w:hAnsi="仿宋" w:hint="eastAsia"/>
          <w:sz w:val="24"/>
          <w:szCs w:val="24"/>
          <w:lang w:val="zh-TW" w:eastAsia="zh-TW"/>
        </w:rPr>
        <w:t>小时，非正常停机不超过</w:t>
      </w:r>
      <w:r w:rsidRPr="00B34FEE">
        <w:rPr>
          <w:rFonts w:ascii="仿宋" w:eastAsia="仿宋" w:hAnsi="仿宋"/>
          <w:sz w:val="24"/>
          <w:szCs w:val="24"/>
          <w:lang w:val="zh-TW" w:eastAsia="zh-TW"/>
        </w:rPr>
        <w:t>5</w:t>
      </w:r>
      <w:r w:rsidRPr="00B34FEE">
        <w:rPr>
          <w:rFonts w:ascii="仿宋" w:eastAsia="仿宋" w:hAnsi="仿宋" w:hint="eastAsia"/>
          <w:sz w:val="24"/>
          <w:szCs w:val="24"/>
          <w:lang w:val="zh-TW" w:eastAsia="zh-TW"/>
        </w:rPr>
        <w:t>次</w:t>
      </w:r>
      <w:r w:rsidRPr="00B34FEE">
        <w:rPr>
          <w:rFonts w:ascii="仿宋" w:eastAsia="仿宋" w:hAnsi="仿宋"/>
          <w:sz w:val="24"/>
          <w:szCs w:val="24"/>
          <w:lang w:val="zh-TW" w:eastAsia="zh-TW"/>
        </w:rPr>
        <w:t>/</w:t>
      </w:r>
      <w:r w:rsidRPr="00B34FEE">
        <w:rPr>
          <w:rFonts w:ascii="仿宋" w:eastAsia="仿宋" w:hAnsi="仿宋" w:hint="eastAsia"/>
          <w:sz w:val="24"/>
          <w:szCs w:val="24"/>
          <w:lang w:val="zh-TW" w:eastAsia="zh-TW"/>
        </w:rPr>
        <w:t>年；</w:t>
      </w:r>
    </w:p>
    <w:p w14:paraId="6FD027D9" w14:textId="77777777" w:rsidR="00EF6CB4" w:rsidRPr="00B34FEE" w:rsidRDefault="00EF6CB4" w:rsidP="0074226F">
      <w:pPr>
        <w:pStyle w:val="Af1"/>
        <w:numPr>
          <w:ilvl w:val="0"/>
          <w:numId w:val="3"/>
        </w:numPr>
        <w:spacing w:line="360" w:lineRule="auto"/>
        <w:ind w:left="0" w:firstLineChars="200" w:firstLine="480"/>
        <w:rPr>
          <w:rFonts w:ascii="仿宋" w:eastAsia="仿宋" w:hAnsi="仿宋" w:hint="eastAsia"/>
          <w:sz w:val="24"/>
          <w:szCs w:val="24"/>
          <w:lang w:val="zh-TW" w:eastAsia="zh-TW"/>
        </w:rPr>
      </w:pPr>
      <w:r w:rsidRPr="00B34FEE">
        <w:rPr>
          <w:rFonts w:ascii="仿宋" w:eastAsia="仿宋" w:hAnsi="仿宋" w:hint="eastAsia"/>
          <w:sz w:val="24"/>
          <w:szCs w:val="24"/>
          <w:lang w:val="zh-TW" w:eastAsia="zh-TW"/>
        </w:rPr>
        <w:t>故障切换时间：保证当服务器发生故障时，在</w:t>
      </w:r>
      <w:r w:rsidRPr="00B34FEE">
        <w:rPr>
          <w:rFonts w:ascii="仿宋" w:eastAsia="仿宋" w:hAnsi="仿宋"/>
          <w:sz w:val="24"/>
          <w:szCs w:val="24"/>
          <w:lang w:val="zh-TW" w:eastAsia="zh-TW"/>
        </w:rPr>
        <w:t>2</w:t>
      </w:r>
      <w:r w:rsidRPr="00B34FEE">
        <w:rPr>
          <w:rFonts w:ascii="仿宋" w:eastAsia="仿宋" w:hAnsi="仿宋" w:hint="eastAsia"/>
          <w:sz w:val="24"/>
          <w:szCs w:val="24"/>
          <w:lang w:val="zh-TW" w:eastAsia="zh-TW"/>
        </w:rPr>
        <w:t>分钟内切到备用服务器；</w:t>
      </w:r>
    </w:p>
    <w:p w14:paraId="1F95955D" w14:textId="77777777" w:rsidR="00EF6CB4" w:rsidRPr="00B34FEE" w:rsidRDefault="00EF6CB4" w:rsidP="0074226F">
      <w:pPr>
        <w:pStyle w:val="Af1"/>
        <w:numPr>
          <w:ilvl w:val="0"/>
          <w:numId w:val="3"/>
        </w:numPr>
        <w:spacing w:line="360" w:lineRule="auto"/>
        <w:ind w:left="0" w:firstLineChars="200" w:firstLine="480"/>
        <w:rPr>
          <w:rFonts w:ascii="仿宋" w:eastAsia="仿宋" w:hAnsi="仿宋" w:hint="eastAsia"/>
          <w:sz w:val="24"/>
          <w:szCs w:val="24"/>
          <w:lang w:val="zh-TW" w:eastAsia="zh-TW"/>
        </w:rPr>
      </w:pPr>
      <w:r w:rsidRPr="00B34FEE">
        <w:rPr>
          <w:rFonts w:ascii="仿宋" w:eastAsia="仿宋" w:hAnsi="仿宋" w:hint="eastAsia"/>
          <w:sz w:val="24"/>
          <w:szCs w:val="24"/>
          <w:lang w:val="zh-TW" w:eastAsia="zh-TW"/>
        </w:rPr>
        <w:t>保证大规模灾难发生时的恢复时间：</w:t>
      </w:r>
      <w:r w:rsidRPr="00B34FEE">
        <w:rPr>
          <w:rFonts w:ascii="仿宋" w:eastAsia="仿宋" w:hAnsi="仿宋"/>
          <w:sz w:val="24"/>
          <w:szCs w:val="24"/>
          <w:lang w:val="zh-TW" w:eastAsia="zh-TW"/>
        </w:rPr>
        <w:t>20</w:t>
      </w:r>
      <w:r w:rsidRPr="00B34FEE">
        <w:rPr>
          <w:rFonts w:ascii="仿宋" w:eastAsia="仿宋" w:hAnsi="仿宋" w:hint="eastAsia"/>
          <w:sz w:val="24"/>
          <w:szCs w:val="24"/>
          <w:lang w:val="zh-TW" w:eastAsia="zh-TW"/>
        </w:rPr>
        <w:t>天以内；</w:t>
      </w:r>
    </w:p>
    <w:p w14:paraId="488FC90E" w14:textId="77777777" w:rsidR="00EF6CB4" w:rsidRPr="00B34FEE" w:rsidRDefault="00EF6CB4" w:rsidP="0074226F">
      <w:pPr>
        <w:pStyle w:val="Af1"/>
        <w:numPr>
          <w:ilvl w:val="0"/>
          <w:numId w:val="3"/>
        </w:numPr>
        <w:spacing w:line="360" w:lineRule="auto"/>
        <w:ind w:left="0" w:firstLineChars="200" w:firstLine="480"/>
        <w:rPr>
          <w:rFonts w:ascii="仿宋" w:eastAsia="仿宋" w:hAnsi="仿宋" w:hint="eastAsia"/>
          <w:sz w:val="24"/>
          <w:szCs w:val="24"/>
          <w:lang w:val="zh-TW" w:eastAsia="zh-TW"/>
        </w:rPr>
      </w:pPr>
      <w:r w:rsidRPr="00B34FEE">
        <w:rPr>
          <w:rFonts w:ascii="仿宋" w:eastAsia="仿宋" w:hAnsi="仿宋" w:hint="eastAsia"/>
          <w:sz w:val="24"/>
          <w:szCs w:val="24"/>
          <w:lang w:val="zh-TW" w:eastAsia="zh-TW"/>
        </w:rPr>
        <w:t>系统支持并具备负载均衡解决方案；在系统处于用户并发使用的状况下，当系统处于高负载或负载扩容时，保证系统处理的有效平滑；</w:t>
      </w:r>
    </w:p>
    <w:p w14:paraId="4F2107BC" w14:textId="77777777" w:rsidR="00EF6CB4" w:rsidRPr="00B34FEE" w:rsidRDefault="00EF6CB4" w:rsidP="0074226F">
      <w:pPr>
        <w:pStyle w:val="Af1"/>
        <w:numPr>
          <w:ilvl w:val="0"/>
          <w:numId w:val="3"/>
        </w:numPr>
        <w:spacing w:line="360" w:lineRule="auto"/>
        <w:ind w:left="0" w:firstLineChars="200" w:firstLine="480"/>
        <w:rPr>
          <w:rFonts w:ascii="仿宋" w:eastAsia="仿宋" w:hAnsi="仿宋" w:hint="eastAsia"/>
          <w:sz w:val="24"/>
          <w:szCs w:val="24"/>
          <w:lang w:val="zh-TW" w:eastAsia="zh-TW"/>
        </w:rPr>
      </w:pPr>
      <w:r w:rsidRPr="00B34FEE">
        <w:rPr>
          <w:rFonts w:ascii="仿宋" w:eastAsia="仿宋" w:hAnsi="仿宋" w:hint="eastAsia"/>
          <w:sz w:val="24"/>
          <w:szCs w:val="24"/>
          <w:lang w:val="zh-TW" w:eastAsia="zh-TW"/>
        </w:rPr>
        <w:t>系统具备历史数据归档功能，归档数据可调取用于查询和追溯；</w:t>
      </w:r>
    </w:p>
    <w:p w14:paraId="4132957B" w14:textId="77777777" w:rsidR="00EF6CB4" w:rsidRPr="00B34FEE" w:rsidRDefault="00EF6CB4" w:rsidP="0074226F">
      <w:pPr>
        <w:pStyle w:val="Af1"/>
        <w:numPr>
          <w:ilvl w:val="0"/>
          <w:numId w:val="3"/>
        </w:numPr>
        <w:spacing w:line="360" w:lineRule="auto"/>
        <w:ind w:left="0" w:firstLineChars="200" w:firstLine="480"/>
        <w:rPr>
          <w:rFonts w:ascii="仿宋" w:eastAsia="仿宋" w:hAnsi="仿宋" w:hint="eastAsia"/>
          <w:sz w:val="24"/>
          <w:szCs w:val="24"/>
          <w:lang w:val="zh-TW" w:eastAsia="zh-TW"/>
        </w:rPr>
      </w:pPr>
      <w:r w:rsidRPr="00B34FEE">
        <w:rPr>
          <w:rFonts w:ascii="仿宋" w:eastAsia="仿宋" w:hAnsi="仿宋" w:hint="eastAsia"/>
          <w:sz w:val="24"/>
          <w:szCs w:val="24"/>
          <w:lang w:val="zh-TW" w:eastAsia="zh-TW"/>
        </w:rPr>
        <w:t>系统支持</w:t>
      </w:r>
      <w:r w:rsidRPr="00B34FEE">
        <w:rPr>
          <w:rFonts w:ascii="仿宋" w:eastAsia="仿宋" w:hAnsi="仿宋"/>
          <w:sz w:val="24"/>
          <w:szCs w:val="24"/>
          <w:lang w:val="zh-TW" w:eastAsia="zh-TW"/>
        </w:rPr>
        <w:t>3G</w:t>
      </w:r>
      <w:r w:rsidRPr="00B34FEE">
        <w:rPr>
          <w:rFonts w:ascii="仿宋" w:eastAsia="仿宋" w:hAnsi="仿宋" w:hint="eastAsia"/>
          <w:sz w:val="24"/>
          <w:szCs w:val="24"/>
          <w:lang w:val="zh-TW" w:eastAsia="zh-TW"/>
        </w:rPr>
        <w:t>及以上大容量数据上传，并支持断点续传</w:t>
      </w:r>
      <w:r w:rsidRPr="00B34FEE">
        <w:rPr>
          <w:rFonts w:ascii="仿宋" w:eastAsia="仿宋" w:hAnsi="仿宋" w:hint="eastAsia"/>
          <w:sz w:val="24"/>
          <w:szCs w:val="24"/>
          <w:lang w:val="zh-TW"/>
        </w:rPr>
        <w:t>，具有明确的进度指引，保证用户体验</w:t>
      </w:r>
      <w:r w:rsidRPr="00B34FEE">
        <w:rPr>
          <w:rFonts w:ascii="仿宋" w:eastAsia="仿宋" w:hAnsi="仿宋" w:hint="eastAsia"/>
          <w:sz w:val="24"/>
          <w:szCs w:val="24"/>
          <w:lang w:val="zh-TW" w:eastAsia="zh-TW"/>
        </w:rPr>
        <w:t>；</w:t>
      </w:r>
    </w:p>
    <w:p w14:paraId="4C9D75E3" w14:textId="77777777" w:rsidR="0033221C" w:rsidRPr="00B34FEE" w:rsidRDefault="002C1223" w:rsidP="00B34FEE">
      <w:pPr>
        <w:pStyle w:val="4"/>
        <w:spacing w:line="360" w:lineRule="auto"/>
        <w:rPr>
          <w:rFonts w:ascii="仿宋" w:eastAsia="仿宋" w:hAnsi="仿宋" w:hint="eastAsia"/>
        </w:rPr>
      </w:pPr>
      <w:r w:rsidRPr="00B34FEE">
        <w:rPr>
          <w:rFonts w:ascii="仿宋" w:eastAsia="仿宋" w:hAnsi="仿宋" w:hint="eastAsia"/>
        </w:rPr>
        <w:t>3.2.</w:t>
      </w:r>
      <w:r w:rsidR="0033221C" w:rsidRPr="00B34FEE">
        <w:rPr>
          <w:rFonts w:ascii="仿宋" w:eastAsia="仿宋" w:hAnsi="仿宋" w:hint="eastAsia"/>
        </w:rPr>
        <w:t>13可维护性设计</w:t>
      </w:r>
    </w:p>
    <w:p w14:paraId="4FC05603" w14:textId="77777777" w:rsidR="00562B03" w:rsidRPr="00B34FEE" w:rsidRDefault="00562B03" w:rsidP="00B34FEE">
      <w:pPr>
        <w:spacing w:line="360" w:lineRule="auto"/>
        <w:rPr>
          <w:rFonts w:hint="eastAsia"/>
          <w:sz w:val="24"/>
          <w:szCs w:val="24"/>
        </w:rPr>
      </w:pPr>
      <w:r w:rsidRPr="00B34FEE">
        <w:rPr>
          <w:rFonts w:hint="eastAsia"/>
        </w:rPr>
        <w:tab/>
      </w:r>
      <w:r w:rsidRPr="00B34FEE">
        <w:rPr>
          <w:rFonts w:hint="eastAsia"/>
          <w:sz w:val="24"/>
          <w:szCs w:val="24"/>
        </w:rPr>
        <w:t>可维护性是指在不影响系统其他部分的情况下修改现有系统功能中问题或缺陷的能力。同系统的可扩展性相同，当系统刚被部署时，很难判断一个系统是否已经具备了很好的可维护性。当创建和设计系统架构时，要想提高系统的可维护性，可从以下方案进行：</w:t>
      </w:r>
    </w:p>
    <w:p w14:paraId="20B0950C" w14:textId="77777777" w:rsidR="0039242A" w:rsidRPr="00B34FEE" w:rsidRDefault="0039242A" w:rsidP="00B34FEE">
      <w:pPr>
        <w:spacing w:line="360" w:lineRule="auto"/>
        <w:rPr>
          <w:rFonts w:hint="eastAsia"/>
          <w:sz w:val="24"/>
          <w:szCs w:val="24"/>
        </w:rPr>
      </w:pPr>
      <w:r w:rsidRPr="00B34FEE">
        <w:rPr>
          <w:sz w:val="24"/>
          <w:szCs w:val="24"/>
        </w:rPr>
        <w:t>(1)日志方面：</w:t>
      </w:r>
    </w:p>
    <w:p w14:paraId="3152ACAD" w14:textId="77777777" w:rsidR="0039242A" w:rsidRPr="00B34FEE" w:rsidRDefault="0039242A" w:rsidP="00B34FEE">
      <w:pPr>
        <w:spacing w:line="360" w:lineRule="auto"/>
        <w:ind w:firstLine="420"/>
        <w:rPr>
          <w:rFonts w:hint="eastAsia"/>
          <w:sz w:val="24"/>
          <w:szCs w:val="24"/>
        </w:rPr>
      </w:pPr>
      <w:r w:rsidRPr="00B34FEE">
        <w:rPr>
          <w:rFonts w:hint="eastAsia"/>
          <w:sz w:val="24"/>
          <w:szCs w:val="24"/>
        </w:rPr>
        <w:t>分级日志记录：实现操作日志的重要性分级，从而区分不同级别的错误信息</w:t>
      </w:r>
      <w:r w:rsidRPr="00B34FEE">
        <w:rPr>
          <w:rFonts w:hint="eastAsia"/>
          <w:sz w:val="24"/>
          <w:szCs w:val="24"/>
        </w:rPr>
        <w:lastRenderedPageBreak/>
        <w:t>反馈。可以</w:t>
      </w:r>
      <w:r w:rsidRPr="00B34FEE">
        <w:rPr>
          <w:sz w:val="24"/>
          <w:szCs w:val="24"/>
        </w:rPr>
        <w:t>实现分级日志记录，并定义适当的日志级别，例如DEBUG、INFO、WARN、ERROR等。</w:t>
      </w:r>
    </w:p>
    <w:p w14:paraId="4BB72EFB" w14:textId="77777777" w:rsidR="0039242A" w:rsidRPr="00B34FEE" w:rsidRDefault="0039242A" w:rsidP="00B34FEE">
      <w:pPr>
        <w:spacing w:line="360" w:lineRule="auto"/>
        <w:ind w:firstLine="420"/>
        <w:rPr>
          <w:rFonts w:hint="eastAsia"/>
          <w:sz w:val="24"/>
          <w:szCs w:val="24"/>
        </w:rPr>
      </w:pPr>
      <w:r w:rsidRPr="00B34FEE">
        <w:rPr>
          <w:rFonts w:hint="eastAsia"/>
          <w:sz w:val="24"/>
          <w:szCs w:val="24"/>
        </w:rPr>
        <w:t>错误信息反馈：通过在日志中包含详细的错误信息，以帮助精确反馈和快速定位问题。可以在代码中捕获异常并将异常信息记录到日志中，同时提供必要的上下文信息，如请求参数、方法名称等，以便更好地理解错误发生的上下文。</w:t>
      </w:r>
    </w:p>
    <w:p w14:paraId="4D922D9F" w14:textId="77777777" w:rsidR="0039242A" w:rsidRPr="00B34FEE" w:rsidRDefault="0039242A" w:rsidP="00B34FEE">
      <w:pPr>
        <w:spacing w:line="360" w:lineRule="auto"/>
        <w:ind w:firstLine="420"/>
        <w:rPr>
          <w:rFonts w:hint="eastAsia"/>
          <w:sz w:val="24"/>
          <w:szCs w:val="24"/>
        </w:rPr>
      </w:pPr>
      <w:r w:rsidRPr="00B34FEE">
        <w:rPr>
          <w:rFonts w:hint="eastAsia"/>
          <w:sz w:val="24"/>
          <w:szCs w:val="24"/>
        </w:rPr>
        <w:t>用户访问记录：在日志中记录关键的用户访问记录，以跟踪用户的行为和系统操作。可以记录用户</w:t>
      </w:r>
      <w:r w:rsidRPr="00B34FEE">
        <w:rPr>
          <w:sz w:val="24"/>
          <w:szCs w:val="24"/>
        </w:rPr>
        <w:t>ID、访问时间、访问的URL等关键信息，以便在需要时进行审计和调查。</w:t>
      </w:r>
    </w:p>
    <w:p w14:paraId="7BED0FD0" w14:textId="77777777" w:rsidR="0039242A" w:rsidRPr="00B34FEE" w:rsidRDefault="0039242A" w:rsidP="00B34FEE">
      <w:pPr>
        <w:spacing w:line="360" w:lineRule="auto"/>
        <w:rPr>
          <w:rFonts w:hint="eastAsia"/>
          <w:sz w:val="24"/>
          <w:szCs w:val="24"/>
        </w:rPr>
      </w:pPr>
      <w:r w:rsidRPr="00B34FEE">
        <w:rPr>
          <w:sz w:val="24"/>
          <w:szCs w:val="24"/>
        </w:rPr>
        <w:t>(2)监控方面：</w:t>
      </w:r>
    </w:p>
    <w:p w14:paraId="5084A3B6" w14:textId="77777777" w:rsidR="0039242A" w:rsidRPr="00B34FEE" w:rsidRDefault="0039242A" w:rsidP="00B34FEE">
      <w:pPr>
        <w:spacing w:line="360" w:lineRule="auto"/>
        <w:ind w:firstLine="420"/>
        <w:rPr>
          <w:rFonts w:hint="eastAsia"/>
          <w:sz w:val="24"/>
          <w:szCs w:val="24"/>
        </w:rPr>
      </w:pPr>
      <w:r w:rsidRPr="00B34FEE">
        <w:rPr>
          <w:rFonts w:hint="eastAsia"/>
          <w:sz w:val="24"/>
          <w:szCs w:val="24"/>
        </w:rPr>
        <w:t>监控工具和平台：选择适合的监控工具和平台来实现系统的监控，如</w:t>
      </w:r>
      <w:proofErr w:type="spellStart"/>
      <w:r w:rsidRPr="00B34FEE">
        <w:rPr>
          <w:sz w:val="24"/>
          <w:szCs w:val="24"/>
        </w:rPr>
        <w:t>z</w:t>
      </w:r>
      <w:r w:rsidRPr="00B34FEE">
        <w:rPr>
          <w:rFonts w:hint="eastAsia"/>
          <w:sz w:val="24"/>
          <w:szCs w:val="24"/>
        </w:rPr>
        <w:t>abbix</w:t>
      </w:r>
      <w:proofErr w:type="spellEnd"/>
      <w:r w:rsidRPr="00B34FEE">
        <w:rPr>
          <w:sz w:val="24"/>
          <w:szCs w:val="24"/>
        </w:rPr>
        <w:t>等。这些工具可以收集和展示关键的指标和信息，如用户重要用例错误发生次数、进程内存使用量等。</w:t>
      </w:r>
    </w:p>
    <w:p w14:paraId="0B894E6B" w14:textId="77777777" w:rsidR="0039242A" w:rsidRPr="00B34FEE" w:rsidRDefault="0039242A" w:rsidP="00B34FEE">
      <w:pPr>
        <w:spacing w:line="360" w:lineRule="auto"/>
        <w:ind w:firstLine="420"/>
        <w:rPr>
          <w:rFonts w:hint="eastAsia"/>
          <w:sz w:val="24"/>
          <w:szCs w:val="24"/>
        </w:rPr>
      </w:pPr>
      <w:r w:rsidRPr="00B34FEE">
        <w:rPr>
          <w:rFonts w:hint="eastAsia"/>
          <w:sz w:val="24"/>
          <w:szCs w:val="24"/>
        </w:rPr>
        <w:t>自定义监控指标：根据业务需求和系统特点，可以自定义监控指标来衡量系统的性能和健康状态。例如，定义关键用例错误发生次数的指标，通过在</w:t>
      </w:r>
      <w:proofErr w:type="gramStart"/>
      <w:r w:rsidRPr="00B34FEE">
        <w:rPr>
          <w:rFonts w:hint="eastAsia"/>
          <w:sz w:val="24"/>
          <w:szCs w:val="24"/>
        </w:rPr>
        <w:t>代码中埋点</w:t>
      </w:r>
      <w:proofErr w:type="gramEnd"/>
      <w:r w:rsidRPr="00B34FEE">
        <w:rPr>
          <w:rFonts w:hint="eastAsia"/>
          <w:sz w:val="24"/>
          <w:szCs w:val="24"/>
        </w:rPr>
        <w:t>并定期上报该指标以实现监控。</w:t>
      </w:r>
    </w:p>
    <w:p w14:paraId="2D92156C" w14:textId="77777777" w:rsidR="0039242A" w:rsidRPr="00B34FEE" w:rsidRDefault="0039242A" w:rsidP="00B34FEE">
      <w:pPr>
        <w:spacing w:line="360" w:lineRule="auto"/>
        <w:ind w:firstLine="420"/>
        <w:rPr>
          <w:rFonts w:hint="eastAsia"/>
          <w:sz w:val="24"/>
          <w:szCs w:val="24"/>
        </w:rPr>
      </w:pPr>
      <w:r w:rsidRPr="00B34FEE">
        <w:rPr>
          <w:rFonts w:hint="eastAsia"/>
          <w:sz w:val="24"/>
          <w:szCs w:val="24"/>
        </w:rPr>
        <w:t>告警和警报：设置合适的告警和警报规则，当系统出现重要故障或关键指标超过预设阈值时，能及时通知相关人员或团队，以便快速响应和解决问题。</w:t>
      </w:r>
    </w:p>
    <w:p w14:paraId="584C8CB3" w14:textId="77777777" w:rsidR="0039242A" w:rsidRPr="00B34FEE" w:rsidRDefault="0039242A" w:rsidP="00B34FEE">
      <w:pPr>
        <w:spacing w:line="360" w:lineRule="auto"/>
        <w:rPr>
          <w:rFonts w:hint="eastAsia"/>
          <w:sz w:val="24"/>
          <w:szCs w:val="24"/>
        </w:rPr>
      </w:pPr>
      <w:r w:rsidRPr="00B34FEE">
        <w:rPr>
          <w:sz w:val="24"/>
          <w:szCs w:val="24"/>
        </w:rPr>
        <w:t>(3)配置方面：</w:t>
      </w:r>
    </w:p>
    <w:p w14:paraId="0BBE9F46" w14:textId="77777777" w:rsidR="0039242A" w:rsidRPr="00B34FEE" w:rsidRDefault="0039242A" w:rsidP="00B34FEE">
      <w:pPr>
        <w:spacing w:line="360" w:lineRule="auto"/>
        <w:ind w:firstLine="420"/>
        <w:rPr>
          <w:rFonts w:hint="eastAsia"/>
          <w:sz w:val="24"/>
          <w:szCs w:val="24"/>
        </w:rPr>
      </w:pPr>
      <w:r w:rsidRPr="00B34FEE">
        <w:rPr>
          <w:rFonts w:hint="eastAsia"/>
          <w:sz w:val="24"/>
          <w:szCs w:val="24"/>
        </w:rPr>
        <w:t>参数化配置：通过将配置参数化，使用变量或属性来代替硬编码的值，可以轻松地修改配置而不需要修改源代码。这样的参数化配置可以通过配置文件或数据库等方式进行管理，以便动态更新。</w:t>
      </w:r>
    </w:p>
    <w:p w14:paraId="2AF0F7A7" w14:textId="77777777" w:rsidR="0039242A" w:rsidRPr="00B34FEE" w:rsidRDefault="0039242A" w:rsidP="00B34FEE">
      <w:pPr>
        <w:spacing w:line="360" w:lineRule="auto"/>
        <w:ind w:firstLine="420"/>
        <w:rPr>
          <w:rFonts w:hint="eastAsia"/>
          <w:sz w:val="24"/>
          <w:szCs w:val="24"/>
        </w:rPr>
      </w:pPr>
      <w:r w:rsidRPr="00B34FEE">
        <w:rPr>
          <w:rFonts w:hint="eastAsia"/>
          <w:sz w:val="24"/>
          <w:szCs w:val="24"/>
        </w:rPr>
        <w:t>属性文件或</w:t>
      </w:r>
      <w:r w:rsidRPr="00B34FEE">
        <w:rPr>
          <w:sz w:val="24"/>
          <w:szCs w:val="24"/>
        </w:rPr>
        <w:t>XML配置文件：使用配置文件（如properties、</w:t>
      </w:r>
      <w:proofErr w:type="spellStart"/>
      <w:r w:rsidR="00C62A19" w:rsidRPr="00B34FEE">
        <w:rPr>
          <w:rFonts w:hint="eastAsia"/>
          <w:sz w:val="24"/>
          <w:szCs w:val="24"/>
        </w:rPr>
        <w:t>yml</w:t>
      </w:r>
      <w:proofErr w:type="spellEnd"/>
      <w:r w:rsidRPr="00B34FEE">
        <w:rPr>
          <w:sz w:val="24"/>
          <w:szCs w:val="24"/>
        </w:rPr>
        <w:t>）或XML文件来存储和管理应用程序的配置信息。这样的文件可以在需要时进行修改，并重新加载配置而无需重启应用程序。</w:t>
      </w:r>
    </w:p>
    <w:p w14:paraId="7959967C" w14:textId="77777777" w:rsidR="0033221C" w:rsidRPr="00B34FEE" w:rsidRDefault="0039242A" w:rsidP="00B34FEE">
      <w:pPr>
        <w:spacing w:line="360" w:lineRule="auto"/>
        <w:ind w:firstLine="420"/>
        <w:rPr>
          <w:rFonts w:hint="eastAsia"/>
        </w:rPr>
      </w:pPr>
      <w:r w:rsidRPr="00B34FEE">
        <w:rPr>
          <w:rFonts w:hint="eastAsia"/>
          <w:sz w:val="24"/>
          <w:szCs w:val="24"/>
        </w:rPr>
        <w:t>脚本和插件：通过使用脚本和插件机制，可以更灵活地处理复杂的配置变更。例如，使用脚本语言编写可执行的配置脚本，通过执行脚本来进行配置变更，或者使用插件机制来支持自定义的配置扩展。</w:t>
      </w:r>
    </w:p>
    <w:p w14:paraId="7CEF048F" w14:textId="77777777" w:rsidR="0033221C" w:rsidRPr="00B34FEE" w:rsidRDefault="002C1223" w:rsidP="00B34FEE">
      <w:pPr>
        <w:pStyle w:val="4"/>
        <w:spacing w:line="360" w:lineRule="auto"/>
        <w:rPr>
          <w:rFonts w:ascii="仿宋" w:eastAsia="仿宋" w:hAnsi="仿宋" w:hint="eastAsia"/>
        </w:rPr>
      </w:pPr>
      <w:r w:rsidRPr="00B34FEE">
        <w:rPr>
          <w:rFonts w:ascii="仿宋" w:eastAsia="仿宋" w:hAnsi="仿宋" w:hint="eastAsia"/>
        </w:rPr>
        <w:lastRenderedPageBreak/>
        <w:t>3.2.</w:t>
      </w:r>
      <w:r w:rsidR="0033221C" w:rsidRPr="00B34FEE">
        <w:rPr>
          <w:rFonts w:ascii="仿宋" w:eastAsia="仿宋" w:hAnsi="仿宋" w:hint="eastAsia"/>
        </w:rPr>
        <w:t>14兼容性设计</w:t>
      </w:r>
    </w:p>
    <w:p w14:paraId="788EE957" w14:textId="77777777" w:rsidR="00C91EB3" w:rsidRPr="00B34FEE" w:rsidRDefault="00C91EB3" w:rsidP="00B34FEE">
      <w:pPr>
        <w:spacing w:line="360" w:lineRule="auto"/>
        <w:ind w:firstLine="420"/>
        <w:rPr>
          <w:rFonts w:hint="eastAsia"/>
          <w:sz w:val="24"/>
          <w:szCs w:val="24"/>
        </w:rPr>
      </w:pPr>
      <w:r w:rsidRPr="00B34FEE">
        <w:rPr>
          <w:rFonts w:hint="eastAsia"/>
          <w:sz w:val="24"/>
          <w:szCs w:val="24"/>
        </w:rPr>
        <w:t>针对兼容性要求，我们采用以下技术方案来支持不同的客户端浏览器和移动端平台：</w:t>
      </w:r>
    </w:p>
    <w:p w14:paraId="1D9AB780" w14:textId="77777777" w:rsidR="00C91EB3" w:rsidRPr="00B34FEE" w:rsidRDefault="00C91EB3" w:rsidP="00B34FEE">
      <w:pPr>
        <w:spacing w:line="360" w:lineRule="auto"/>
        <w:ind w:firstLine="420"/>
        <w:rPr>
          <w:rFonts w:hint="eastAsia"/>
          <w:sz w:val="24"/>
          <w:szCs w:val="24"/>
        </w:rPr>
      </w:pPr>
      <w:r w:rsidRPr="00B34FEE">
        <w:rPr>
          <w:sz w:val="24"/>
          <w:szCs w:val="24"/>
        </w:rPr>
        <w:t>(1)客户端浏览器兼容性：</w:t>
      </w:r>
    </w:p>
    <w:p w14:paraId="537E7DF1" w14:textId="77777777" w:rsidR="00C91EB3" w:rsidRPr="00B34FEE" w:rsidRDefault="00C91EB3" w:rsidP="00B34FEE">
      <w:pPr>
        <w:spacing w:line="360" w:lineRule="auto"/>
        <w:ind w:firstLine="420"/>
        <w:rPr>
          <w:rFonts w:hint="eastAsia"/>
          <w:sz w:val="24"/>
          <w:szCs w:val="24"/>
        </w:rPr>
      </w:pPr>
      <w:r w:rsidRPr="00B34FEE">
        <w:rPr>
          <w:rFonts w:hint="eastAsia"/>
          <w:sz w:val="24"/>
          <w:szCs w:val="24"/>
        </w:rPr>
        <w:t>支持</w:t>
      </w:r>
      <w:r w:rsidRPr="00B34FEE">
        <w:rPr>
          <w:sz w:val="24"/>
          <w:szCs w:val="24"/>
        </w:rPr>
        <w:t>Microsoft Edge浏览器：确保应用程序在最新版本的Microsoft Edge浏览器上正常运行。这可以通过使用最新的Web标准和HTML、CSS和JavaScript技术来实现。</w:t>
      </w:r>
    </w:p>
    <w:p w14:paraId="36B27B97" w14:textId="77777777" w:rsidR="00C91EB3" w:rsidRPr="00B34FEE" w:rsidRDefault="00C91EB3" w:rsidP="00B34FEE">
      <w:pPr>
        <w:spacing w:line="360" w:lineRule="auto"/>
        <w:ind w:firstLine="420"/>
        <w:rPr>
          <w:rFonts w:hint="eastAsia"/>
          <w:sz w:val="24"/>
          <w:szCs w:val="24"/>
        </w:rPr>
      </w:pPr>
      <w:r w:rsidRPr="00B34FEE">
        <w:rPr>
          <w:rFonts w:hint="eastAsia"/>
          <w:sz w:val="24"/>
          <w:szCs w:val="24"/>
        </w:rPr>
        <w:t>支持</w:t>
      </w:r>
      <w:r w:rsidRPr="00B34FEE">
        <w:rPr>
          <w:sz w:val="24"/>
          <w:szCs w:val="24"/>
        </w:rPr>
        <w:t>Chrome 70版本以上的浏览器：确保应用程序在Chrome浏览器的最新版本上兼容。这需要遵循Chrome浏览器的最佳实践和使用支持的Web技术。</w:t>
      </w:r>
    </w:p>
    <w:p w14:paraId="783C1F0D" w14:textId="77777777" w:rsidR="00C91EB3" w:rsidRPr="00B34FEE" w:rsidRDefault="00C91EB3" w:rsidP="00B34FEE">
      <w:pPr>
        <w:spacing w:line="360" w:lineRule="auto"/>
        <w:ind w:firstLine="420"/>
        <w:rPr>
          <w:rFonts w:hint="eastAsia"/>
          <w:sz w:val="24"/>
          <w:szCs w:val="24"/>
        </w:rPr>
      </w:pPr>
      <w:r w:rsidRPr="00B34FEE">
        <w:rPr>
          <w:rFonts w:hint="eastAsia"/>
          <w:sz w:val="24"/>
          <w:szCs w:val="24"/>
        </w:rPr>
        <w:t>支持</w:t>
      </w:r>
      <w:r w:rsidRPr="00B34FEE">
        <w:rPr>
          <w:sz w:val="24"/>
          <w:szCs w:val="24"/>
        </w:rPr>
        <w:t>Firefox 70版本以上的浏览器：确保应用程序在Firefox浏览器的最新版本上兼容。同样，需要遵循Firefox浏览器的最佳实践和使用支持的Web技术。</w:t>
      </w:r>
    </w:p>
    <w:p w14:paraId="358035B3" w14:textId="77777777" w:rsidR="00C91EB3" w:rsidRPr="00B34FEE" w:rsidRDefault="00C91EB3" w:rsidP="00B34FEE">
      <w:pPr>
        <w:spacing w:line="360" w:lineRule="auto"/>
        <w:ind w:firstLine="420"/>
        <w:rPr>
          <w:rFonts w:hint="eastAsia"/>
          <w:sz w:val="24"/>
          <w:szCs w:val="24"/>
        </w:rPr>
      </w:pPr>
      <w:r w:rsidRPr="00B34FEE">
        <w:rPr>
          <w:rFonts w:hint="eastAsia"/>
          <w:sz w:val="24"/>
          <w:szCs w:val="24"/>
        </w:rPr>
        <w:t>支持</w:t>
      </w:r>
      <w:r w:rsidRPr="00B34FEE">
        <w:rPr>
          <w:sz w:val="24"/>
          <w:szCs w:val="24"/>
        </w:rPr>
        <w:t>B/S客户端工作模式：基于浏览器和服务器模式的客户端开发，确保应用程序在各种主流浏览器上正常运行并提供相同的功能和用户体验。</w:t>
      </w:r>
    </w:p>
    <w:p w14:paraId="1298F729" w14:textId="77777777" w:rsidR="00C91EB3" w:rsidRPr="00B34FEE" w:rsidRDefault="00C91EB3" w:rsidP="00B34FEE">
      <w:pPr>
        <w:spacing w:line="360" w:lineRule="auto"/>
        <w:rPr>
          <w:rFonts w:hint="eastAsia"/>
          <w:sz w:val="24"/>
          <w:szCs w:val="24"/>
        </w:rPr>
      </w:pPr>
      <w:r w:rsidRPr="00B34FEE">
        <w:rPr>
          <w:sz w:val="24"/>
          <w:szCs w:val="24"/>
        </w:rPr>
        <w:t>(2)移动端兼容性：</w:t>
      </w:r>
    </w:p>
    <w:p w14:paraId="114E9F49" w14:textId="77777777" w:rsidR="00C91EB3" w:rsidRPr="00B34FEE" w:rsidRDefault="00C91EB3" w:rsidP="00B34FEE">
      <w:pPr>
        <w:spacing w:line="360" w:lineRule="auto"/>
        <w:ind w:firstLine="420"/>
        <w:rPr>
          <w:rFonts w:hint="eastAsia"/>
          <w:sz w:val="24"/>
          <w:szCs w:val="24"/>
        </w:rPr>
      </w:pPr>
      <w:r w:rsidRPr="00B34FEE">
        <w:rPr>
          <w:rFonts w:hint="eastAsia"/>
          <w:sz w:val="24"/>
          <w:szCs w:val="24"/>
        </w:rPr>
        <w:t>支持</w:t>
      </w:r>
      <w:r w:rsidRPr="00B34FEE">
        <w:rPr>
          <w:sz w:val="24"/>
          <w:szCs w:val="24"/>
        </w:rPr>
        <w:t>Android 5.0及以上：根据Android版本的要求，调整应用程序的最低支持版本，并使用Android SDK提供的API和工具进行开发和测试，以确保应用在Android设备上的兼容性。</w:t>
      </w:r>
    </w:p>
    <w:p w14:paraId="104180A0" w14:textId="77777777" w:rsidR="0033221C" w:rsidRPr="00B34FEE" w:rsidRDefault="00C91EB3" w:rsidP="00B34FEE">
      <w:pPr>
        <w:spacing w:line="360" w:lineRule="auto"/>
        <w:ind w:firstLine="420"/>
        <w:rPr>
          <w:rFonts w:hint="eastAsia"/>
        </w:rPr>
      </w:pPr>
      <w:r w:rsidRPr="00B34FEE">
        <w:rPr>
          <w:rFonts w:hint="eastAsia"/>
          <w:sz w:val="24"/>
          <w:szCs w:val="24"/>
        </w:rPr>
        <w:t>集成至钉钉</w:t>
      </w:r>
      <w:r w:rsidR="005A05D8">
        <w:rPr>
          <w:rFonts w:hint="eastAsia"/>
          <w:sz w:val="24"/>
          <w:szCs w:val="24"/>
        </w:rPr>
        <w:t>或微信</w:t>
      </w:r>
      <w:r w:rsidRPr="00B34FEE">
        <w:rPr>
          <w:rFonts w:hint="eastAsia"/>
          <w:sz w:val="24"/>
          <w:szCs w:val="24"/>
        </w:rPr>
        <w:t>中：根据钉钉</w:t>
      </w:r>
      <w:proofErr w:type="gramStart"/>
      <w:r w:rsidR="005A05D8">
        <w:rPr>
          <w:rFonts w:hint="eastAsia"/>
          <w:sz w:val="24"/>
          <w:szCs w:val="24"/>
        </w:rPr>
        <w:t>或微信</w:t>
      </w:r>
      <w:r w:rsidRPr="00B34FEE">
        <w:rPr>
          <w:rFonts w:hint="eastAsia"/>
          <w:sz w:val="24"/>
          <w:szCs w:val="24"/>
        </w:rPr>
        <w:t>的</w:t>
      </w:r>
      <w:proofErr w:type="gramEnd"/>
      <w:r w:rsidRPr="00B34FEE">
        <w:rPr>
          <w:rFonts w:hint="eastAsia"/>
          <w:sz w:val="24"/>
          <w:szCs w:val="24"/>
        </w:rPr>
        <w:t>集成文档和</w:t>
      </w:r>
      <w:r w:rsidRPr="00B34FEE">
        <w:rPr>
          <w:sz w:val="24"/>
          <w:szCs w:val="24"/>
        </w:rPr>
        <w:t>API，将移动</w:t>
      </w:r>
      <w:proofErr w:type="gramStart"/>
      <w:r w:rsidRPr="00B34FEE">
        <w:rPr>
          <w:sz w:val="24"/>
          <w:szCs w:val="24"/>
        </w:rPr>
        <w:t>端功能</w:t>
      </w:r>
      <w:proofErr w:type="gramEnd"/>
      <w:r w:rsidRPr="00B34FEE">
        <w:rPr>
          <w:sz w:val="24"/>
          <w:szCs w:val="24"/>
        </w:rPr>
        <w:t>集成到钉钉</w:t>
      </w:r>
      <w:proofErr w:type="gramStart"/>
      <w:r w:rsidR="005A05D8">
        <w:rPr>
          <w:rFonts w:hint="eastAsia"/>
          <w:sz w:val="24"/>
          <w:szCs w:val="24"/>
        </w:rPr>
        <w:t>或微信</w:t>
      </w:r>
      <w:r w:rsidRPr="00B34FEE">
        <w:rPr>
          <w:sz w:val="24"/>
          <w:szCs w:val="24"/>
        </w:rPr>
        <w:t>应用程序</w:t>
      </w:r>
      <w:proofErr w:type="gramEnd"/>
      <w:r w:rsidRPr="00B34FEE">
        <w:rPr>
          <w:sz w:val="24"/>
          <w:szCs w:val="24"/>
        </w:rPr>
        <w:t>中。通过使用钉钉</w:t>
      </w:r>
      <w:proofErr w:type="gramStart"/>
      <w:r w:rsidR="005A05D8">
        <w:rPr>
          <w:rFonts w:hint="eastAsia"/>
          <w:sz w:val="24"/>
          <w:szCs w:val="24"/>
        </w:rPr>
        <w:t>或微信</w:t>
      </w:r>
      <w:r w:rsidRPr="00B34FEE">
        <w:rPr>
          <w:sz w:val="24"/>
          <w:szCs w:val="24"/>
        </w:rPr>
        <w:t>提供</w:t>
      </w:r>
      <w:proofErr w:type="gramEnd"/>
      <w:r w:rsidRPr="00B34FEE">
        <w:rPr>
          <w:sz w:val="24"/>
          <w:szCs w:val="24"/>
        </w:rPr>
        <w:t>的SDK、组件和接口，实现与钉钉</w:t>
      </w:r>
      <w:r w:rsidR="005A05D8">
        <w:rPr>
          <w:rFonts w:hint="eastAsia"/>
          <w:sz w:val="24"/>
          <w:szCs w:val="24"/>
        </w:rPr>
        <w:t>或</w:t>
      </w:r>
      <w:proofErr w:type="gramStart"/>
      <w:r w:rsidR="005A05D8">
        <w:rPr>
          <w:rFonts w:hint="eastAsia"/>
          <w:sz w:val="24"/>
          <w:szCs w:val="24"/>
        </w:rPr>
        <w:t>微信</w:t>
      </w:r>
      <w:r w:rsidRPr="00B34FEE">
        <w:rPr>
          <w:sz w:val="24"/>
          <w:szCs w:val="24"/>
        </w:rPr>
        <w:t>的交互和</w:t>
      </w:r>
      <w:proofErr w:type="gramEnd"/>
      <w:r w:rsidRPr="00B34FEE">
        <w:rPr>
          <w:sz w:val="24"/>
          <w:szCs w:val="24"/>
        </w:rPr>
        <w:t>功能集成。</w:t>
      </w:r>
    </w:p>
    <w:p w14:paraId="3BF02A14" w14:textId="77777777" w:rsidR="00EF6CB4" w:rsidRPr="00B34FEE" w:rsidRDefault="002C1223" w:rsidP="00B34FEE">
      <w:pPr>
        <w:pStyle w:val="4"/>
        <w:spacing w:line="360" w:lineRule="auto"/>
        <w:rPr>
          <w:rFonts w:ascii="仿宋" w:eastAsia="仿宋" w:hAnsi="仿宋" w:hint="eastAsia"/>
        </w:rPr>
      </w:pPr>
      <w:r w:rsidRPr="00B34FEE">
        <w:rPr>
          <w:rFonts w:ascii="仿宋" w:eastAsia="仿宋" w:hAnsi="仿宋" w:hint="eastAsia"/>
        </w:rPr>
        <w:t>3.2.15</w:t>
      </w:r>
      <w:r w:rsidR="00EF6CB4" w:rsidRPr="00B34FEE">
        <w:rPr>
          <w:rFonts w:ascii="仿宋" w:eastAsia="仿宋" w:hAnsi="仿宋" w:hint="eastAsia"/>
        </w:rPr>
        <w:t>系统易用性设计</w:t>
      </w:r>
    </w:p>
    <w:p w14:paraId="078B24B3" w14:textId="77777777" w:rsidR="00EF6CB4" w:rsidRPr="00B34FEE" w:rsidRDefault="00EF6CB4" w:rsidP="00B34FEE">
      <w:pPr>
        <w:pStyle w:val="Af1"/>
        <w:spacing w:line="360" w:lineRule="auto"/>
        <w:ind w:left="426" w:firstLineChars="200" w:firstLine="480"/>
        <w:rPr>
          <w:rFonts w:ascii="仿宋" w:eastAsia="仿宋" w:hAnsi="仿宋" w:hint="eastAsia"/>
          <w:sz w:val="24"/>
          <w:szCs w:val="24"/>
        </w:rPr>
      </w:pPr>
      <w:r w:rsidRPr="00B34FEE">
        <w:rPr>
          <w:rFonts w:ascii="仿宋" w:eastAsia="仿宋" w:hAnsi="仿宋" w:hint="eastAsia"/>
          <w:sz w:val="24"/>
          <w:szCs w:val="24"/>
          <w:lang w:val="zh-TW" w:eastAsia="zh-TW"/>
        </w:rPr>
        <w:t>系统的操作直观、简洁，操作步骤逻辑清晰，指引明确</w:t>
      </w:r>
      <w:r w:rsidRPr="00B34FEE">
        <w:rPr>
          <w:rFonts w:ascii="仿宋" w:eastAsia="仿宋" w:hAnsi="仿宋" w:hint="eastAsia"/>
          <w:sz w:val="24"/>
          <w:szCs w:val="24"/>
          <w:lang w:val="zh-TW"/>
        </w:rPr>
        <w:t>，</w:t>
      </w:r>
      <w:r w:rsidRPr="00B34FEE">
        <w:rPr>
          <w:rFonts w:ascii="仿宋" w:eastAsia="仿宋" w:hAnsi="仿宋" w:hint="eastAsia"/>
          <w:sz w:val="24"/>
          <w:szCs w:val="24"/>
          <w:lang w:val="zh-TW" w:eastAsia="zh-TW"/>
        </w:rPr>
        <w:t>用户可通过主流的</w:t>
      </w:r>
      <w:r w:rsidRPr="00B34FEE">
        <w:rPr>
          <w:rFonts w:ascii="仿宋" w:eastAsia="仿宋" w:hAnsi="仿宋"/>
          <w:sz w:val="24"/>
          <w:szCs w:val="24"/>
          <w:lang w:val="zh-TW" w:eastAsia="zh-TW"/>
        </w:rPr>
        <w:t>Internet</w:t>
      </w:r>
      <w:r w:rsidRPr="00B34FEE">
        <w:rPr>
          <w:rFonts w:ascii="仿宋" w:eastAsia="仿宋" w:hAnsi="仿宋" w:hint="eastAsia"/>
          <w:sz w:val="24"/>
          <w:szCs w:val="24"/>
          <w:lang w:val="zh-TW" w:eastAsia="zh-TW"/>
        </w:rPr>
        <w:t>浏览器进行访问</w:t>
      </w:r>
      <w:r w:rsidRPr="00B34FEE">
        <w:rPr>
          <w:rFonts w:ascii="仿宋" w:eastAsia="仿宋" w:hAnsi="仿宋" w:hint="eastAsia"/>
          <w:sz w:val="24"/>
          <w:szCs w:val="24"/>
          <w:lang w:val="zh-TW"/>
        </w:rPr>
        <w:t>。</w:t>
      </w:r>
      <w:r w:rsidRPr="00B34FEE">
        <w:rPr>
          <w:rFonts w:ascii="仿宋" w:eastAsia="仿宋" w:hAnsi="仿宋" w:hint="eastAsia"/>
          <w:sz w:val="24"/>
          <w:szCs w:val="24"/>
          <w:lang w:val="zh-TW" w:eastAsia="zh-TW"/>
        </w:rPr>
        <w:t>具体描述如下：</w:t>
      </w:r>
    </w:p>
    <w:tbl>
      <w:tblPr>
        <w:tblW w:w="5000" w:type="pct"/>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17"/>
        <w:gridCol w:w="1752"/>
        <w:gridCol w:w="5827"/>
      </w:tblGrid>
      <w:tr w:rsidR="00EF6CB4" w:rsidRPr="00B34FEE" w14:paraId="0A19099D" w14:textId="77777777" w:rsidTr="00FE3B54">
        <w:trPr>
          <w:trHeight w:val="210"/>
          <w:tblHeader/>
          <w:jc w:val="center"/>
        </w:trPr>
        <w:tc>
          <w:tcPr>
            <w:tcW w:w="43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B9BEE" w14:textId="77777777" w:rsidR="00EF6CB4" w:rsidRPr="00B34FEE" w:rsidRDefault="00EF6CB4" w:rsidP="00B34FEE">
            <w:pPr>
              <w:pStyle w:val="Af1"/>
              <w:spacing w:line="360" w:lineRule="auto"/>
              <w:jc w:val="center"/>
              <w:rPr>
                <w:rFonts w:ascii="仿宋" w:eastAsia="仿宋" w:hAnsi="仿宋" w:hint="eastAsia"/>
                <w:sz w:val="24"/>
                <w:szCs w:val="24"/>
              </w:rPr>
            </w:pPr>
            <w:r w:rsidRPr="00B34FEE">
              <w:rPr>
                <w:rFonts w:ascii="仿宋" w:eastAsia="仿宋" w:hAnsi="仿宋" w:hint="eastAsia"/>
                <w:sz w:val="24"/>
                <w:szCs w:val="24"/>
                <w:lang w:val="zh-TW" w:eastAsia="zh-TW"/>
              </w:rPr>
              <w:lastRenderedPageBreak/>
              <w:t>序号</w:t>
            </w:r>
          </w:p>
        </w:tc>
        <w:tc>
          <w:tcPr>
            <w:tcW w:w="1056"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869B614" w14:textId="77777777" w:rsidR="00EF6CB4" w:rsidRPr="00B34FEE" w:rsidRDefault="00EF6CB4" w:rsidP="00B34FEE">
            <w:pPr>
              <w:pStyle w:val="Af1"/>
              <w:spacing w:line="360" w:lineRule="auto"/>
              <w:jc w:val="center"/>
              <w:rPr>
                <w:rFonts w:ascii="仿宋" w:eastAsia="仿宋" w:hAnsi="仿宋" w:hint="eastAsia"/>
                <w:sz w:val="24"/>
                <w:szCs w:val="24"/>
              </w:rPr>
            </w:pPr>
            <w:r w:rsidRPr="00B34FEE">
              <w:rPr>
                <w:rFonts w:ascii="仿宋" w:eastAsia="仿宋" w:hAnsi="仿宋" w:hint="eastAsia"/>
                <w:sz w:val="24"/>
                <w:szCs w:val="24"/>
                <w:lang w:val="zh-TW" w:eastAsia="zh-TW"/>
              </w:rPr>
              <w:t>维度</w:t>
            </w:r>
          </w:p>
        </w:tc>
        <w:tc>
          <w:tcPr>
            <w:tcW w:w="351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7AF515" w14:textId="77777777" w:rsidR="00EF6CB4" w:rsidRPr="00B34FEE" w:rsidRDefault="00EF6CB4" w:rsidP="00B34FEE">
            <w:pPr>
              <w:pStyle w:val="Af1"/>
              <w:spacing w:line="360" w:lineRule="auto"/>
              <w:jc w:val="center"/>
              <w:rPr>
                <w:rFonts w:ascii="仿宋" w:eastAsia="仿宋" w:hAnsi="仿宋" w:hint="eastAsia"/>
                <w:sz w:val="24"/>
                <w:szCs w:val="24"/>
              </w:rPr>
            </w:pPr>
            <w:r w:rsidRPr="00B34FEE">
              <w:rPr>
                <w:rFonts w:ascii="仿宋" w:eastAsia="仿宋" w:hAnsi="仿宋" w:hint="eastAsia"/>
                <w:sz w:val="24"/>
                <w:szCs w:val="24"/>
                <w:lang w:val="zh-TW" w:eastAsia="zh-TW"/>
              </w:rPr>
              <w:t>要求</w:t>
            </w:r>
          </w:p>
        </w:tc>
      </w:tr>
      <w:tr w:rsidR="00EF6CB4" w:rsidRPr="00B34FEE" w14:paraId="4B6EB072" w14:textId="77777777" w:rsidTr="00FE3B54">
        <w:trPr>
          <w:trHeight w:val="810"/>
          <w:jc w:val="center"/>
        </w:trPr>
        <w:tc>
          <w:tcPr>
            <w:tcW w:w="43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D927D7C" w14:textId="77777777" w:rsidR="00EF6CB4" w:rsidRPr="00B34FEE" w:rsidRDefault="00EF6CB4" w:rsidP="00B34FEE">
            <w:pPr>
              <w:pStyle w:val="Af1"/>
              <w:spacing w:line="360" w:lineRule="auto"/>
              <w:jc w:val="center"/>
              <w:rPr>
                <w:rFonts w:ascii="仿宋" w:eastAsia="仿宋" w:hAnsi="仿宋" w:hint="eastAsia"/>
                <w:sz w:val="24"/>
                <w:szCs w:val="24"/>
              </w:rPr>
            </w:pPr>
            <w:r w:rsidRPr="00B34FEE">
              <w:rPr>
                <w:rFonts w:ascii="仿宋" w:eastAsia="仿宋" w:hAnsi="仿宋"/>
                <w:sz w:val="24"/>
                <w:szCs w:val="24"/>
              </w:rPr>
              <w:t>1</w:t>
            </w:r>
          </w:p>
        </w:tc>
        <w:tc>
          <w:tcPr>
            <w:tcW w:w="1056"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7E4F9C0" w14:textId="77777777" w:rsidR="00EF6CB4" w:rsidRPr="00B34FEE" w:rsidRDefault="00EF6CB4" w:rsidP="00B34FEE">
            <w:pPr>
              <w:pStyle w:val="Af1"/>
              <w:spacing w:line="360" w:lineRule="auto"/>
              <w:jc w:val="center"/>
              <w:rPr>
                <w:rFonts w:ascii="仿宋" w:eastAsia="仿宋" w:hAnsi="仿宋" w:hint="eastAsia"/>
                <w:sz w:val="24"/>
                <w:szCs w:val="24"/>
              </w:rPr>
            </w:pPr>
            <w:r w:rsidRPr="00B34FEE">
              <w:rPr>
                <w:rFonts w:ascii="仿宋" w:eastAsia="仿宋" w:hAnsi="仿宋" w:hint="eastAsia"/>
                <w:sz w:val="24"/>
                <w:szCs w:val="24"/>
              </w:rPr>
              <w:t>易安装性</w:t>
            </w:r>
          </w:p>
        </w:tc>
        <w:tc>
          <w:tcPr>
            <w:tcW w:w="3512" w:type="pct"/>
            <w:tcBorders>
              <w:top w:val="single" w:sz="4" w:space="0" w:color="000000"/>
              <w:left w:val="single" w:sz="4" w:space="0" w:color="000000"/>
              <w:bottom w:val="single" w:sz="4" w:space="0" w:color="000000"/>
              <w:right w:val="single" w:sz="4" w:space="0" w:color="000000"/>
            </w:tcBorders>
            <w:shd w:val="clear" w:color="auto" w:fill="auto"/>
            <w:tcMar>
              <w:top w:w="80" w:type="dxa"/>
              <w:left w:w="332" w:type="dxa"/>
              <w:bottom w:w="80" w:type="dxa"/>
              <w:right w:w="80" w:type="dxa"/>
            </w:tcMar>
          </w:tcPr>
          <w:p w14:paraId="264E36C2" w14:textId="77777777" w:rsidR="00EF6CB4" w:rsidRPr="00B34FEE" w:rsidRDefault="00EF6CB4" w:rsidP="00B34FEE">
            <w:pPr>
              <w:spacing w:line="360" w:lineRule="auto"/>
              <w:rPr>
                <w:rFonts w:hint="eastAsia"/>
                <w:sz w:val="24"/>
                <w:szCs w:val="24"/>
              </w:rPr>
            </w:pPr>
            <w:r w:rsidRPr="00B34FEE">
              <w:rPr>
                <w:color w:val="000000"/>
                <w:sz w:val="24"/>
                <w:szCs w:val="24"/>
                <w:u w:color="000000"/>
              </w:rPr>
              <w:t xml:space="preserve">① </w:t>
            </w:r>
            <w:r w:rsidRPr="00B34FEE">
              <w:rPr>
                <w:rFonts w:hint="eastAsia"/>
                <w:color w:val="000000"/>
                <w:sz w:val="24"/>
                <w:szCs w:val="24"/>
                <w:u w:color="000000"/>
              </w:rPr>
              <w:t>服务器端：</w:t>
            </w:r>
            <w:r w:rsidR="00133080" w:rsidRPr="00B34FEE">
              <w:rPr>
                <w:sz w:val="24"/>
                <w:szCs w:val="24"/>
              </w:rPr>
              <w:t xml:space="preserve"> </w:t>
            </w:r>
            <w:r w:rsidR="00133080" w:rsidRPr="00B34FEE">
              <w:rPr>
                <w:rFonts w:hint="eastAsia"/>
                <w:sz w:val="24"/>
                <w:szCs w:val="24"/>
              </w:rPr>
              <w:t>提供服务的安装脚本，方便客户一键安装。</w:t>
            </w:r>
          </w:p>
          <w:p w14:paraId="21977BA2" w14:textId="77777777" w:rsidR="00EF6CB4" w:rsidRPr="00B34FEE" w:rsidRDefault="00EF6CB4" w:rsidP="00B34FEE">
            <w:pPr>
              <w:pStyle w:val="Af1"/>
              <w:spacing w:line="360" w:lineRule="auto"/>
              <w:jc w:val="left"/>
              <w:rPr>
                <w:rFonts w:ascii="仿宋" w:eastAsia="仿宋" w:hAnsi="仿宋" w:hint="eastAsia"/>
                <w:sz w:val="24"/>
                <w:szCs w:val="24"/>
              </w:rPr>
            </w:pPr>
            <w:r w:rsidRPr="00B34FEE">
              <w:rPr>
                <w:rFonts w:ascii="仿宋" w:eastAsia="仿宋" w:hAnsi="仿宋"/>
                <w:sz w:val="24"/>
                <w:szCs w:val="24"/>
              </w:rPr>
              <w:t xml:space="preserve">② </w:t>
            </w:r>
            <w:r w:rsidRPr="00B34FEE">
              <w:rPr>
                <w:rFonts w:ascii="仿宋" w:eastAsia="仿宋" w:hAnsi="仿宋" w:hint="eastAsia"/>
                <w:sz w:val="24"/>
                <w:szCs w:val="24"/>
              </w:rPr>
              <w:t>客户端：用户仅需打开浏览器，访问系统</w:t>
            </w:r>
            <w:proofErr w:type="spellStart"/>
            <w:r w:rsidRPr="00B34FEE">
              <w:rPr>
                <w:rFonts w:ascii="仿宋" w:eastAsia="仿宋" w:hAnsi="仿宋"/>
                <w:sz w:val="24"/>
                <w:szCs w:val="24"/>
              </w:rPr>
              <w:t>ip</w:t>
            </w:r>
            <w:proofErr w:type="spellEnd"/>
            <w:r w:rsidRPr="00B34FEE">
              <w:rPr>
                <w:rFonts w:ascii="仿宋" w:eastAsia="仿宋" w:hAnsi="仿宋" w:hint="eastAsia"/>
                <w:sz w:val="24"/>
                <w:szCs w:val="24"/>
              </w:rPr>
              <w:t>地址，输入账户密码即可使用系统，无需任何复杂配置过程；无需插件</w:t>
            </w:r>
            <w:r w:rsidRPr="00B34FEE">
              <w:rPr>
                <w:rFonts w:ascii="仿宋" w:eastAsia="仿宋" w:hAnsi="仿宋"/>
                <w:sz w:val="24"/>
                <w:szCs w:val="24"/>
              </w:rPr>
              <w:t>/</w:t>
            </w:r>
            <w:r w:rsidRPr="00B34FEE">
              <w:rPr>
                <w:rFonts w:ascii="仿宋" w:eastAsia="仿宋" w:hAnsi="仿宋" w:hint="eastAsia"/>
                <w:sz w:val="24"/>
                <w:szCs w:val="24"/>
              </w:rPr>
              <w:t>控件的安装，必要的控件或设置支持一键自动检测安装及更新。</w:t>
            </w:r>
          </w:p>
        </w:tc>
      </w:tr>
      <w:tr w:rsidR="00EF6CB4" w:rsidRPr="00B34FEE" w14:paraId="65FD4454" w14:textId="77777777" w:rsidTr="00FE3B54">
        <w:trPr>
          <w:trHeight w:val="210"/>
          <w:jc w:val="center"/>
        </w:trPr>
        <w:tc>
          <w:tcPr>
            <w:tcW w:w="43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073E0E6" w14:textId="77777777" w:rsidR="00EF6CB4" w:rsidRPr="00B34FEE" w:rsidRDefault="00EF6CB4" w:rsidP="00B34FEE">
            <w:pPr>
              <w:pStyle w:val="Af1"/>
              <w:spacing w:line="360" w:lineRule="auto"/>
              <w:jc w:val="center"/>
              <w:rPr>
                <w:rFonts w:ascii="仿宋" w:eastAsia="仿宋" w:hAnsi="仿宋" w:hint="eastAsia"/>
                <w:sz w:val="24"/>
                <w:szCs w:val="24"/>
              </w:rPr>
            </w:pPr>
            <w:r w:rsidRPr="00B34FEE">
              <w:rPr>
                <w:rFonts w:ascii="仿宋" w:eastAsia="仿宋" w:hAnsi="仿宋"/>
                <w:sz w:val="24"/>
                <w:szCs w:val="24"/>
              </w:rPr>
              <w:t>2</w:t>
            </w:r>
          </w:p>
        </w:tc>
        <w:tc>
          <w:tcPr>
            <w:tcW w:w="1056"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887CF71" w14:textId="77777777" w:rsidR="00EF6CB4" w:rsidRPr="00B34FEE" w:rsidRDefault="00EF6CB4" w:rsidP="00B34FEE">
            <w:pPr>
              <w:pStyle w:val="Af1"/>
              <w:spacing w:line="360" w:lineRule="auto"/>
              <w:jc w:val="center"/>
              <w:rPr>
                <w:rFonts w:ascii="仿宋" w:eastAsia="仿宋" w:hAnsi="仿宋" w:hint="eastAsia"/>
                <w:sz w:val="24"/>
                <w:szCs w:val="24"/>
              </w:rPr>
            </w:pPr>
            <w:r w:rsidRPr="00B34FEE">
              <w:rPr>
                <w:rFonts w:ascii="仿宋" w:eastAsia="仿宋" w:hAnsi="仿宋" w:hint="eastAsia"/>
                <w:sz w:val="24"/>
                <w:szCs w:val="24"/>
                <w:lang w:val="zh-TW" w:eastAsia="zh-TW"/>
              </w:rPr>
              <w:t>易学习性</w:t>
            </w:r>
          </w:p>
        </w:tc>
        <w:tc>
          <w:tcPr>
            <w:tcW w:w="351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D2DED80" w14:textId="77777777" w:rsidR="00EF6CB4" w:rsidRPr="00B34FEE" w:rsidRDefault="00EF6CB4" w:rsidP="00B34FEE">
            <w:pPr>
              <w:pStyle w:val="Af1"/>
              <w:spacing w:line="360" w:lineRule="auto"/>
              <w:rPr>
                <w:rFonts w:ascii="仿宋" w:eastAsia="仿宋" w:hAnsi="仿宋" w:hint="eastAsia"/>
                <w:sz w:val="24"/>
                <w:szCs w:val="24"/>
                <w:lang w:val="zh-TW"/>
              </w:rPr>
            </w:pPr>
            <w:r w:rsidRPr="00B34FEE">
              <w:rPr>
                <w:rFonts w:ascii="仿宋" w:eastAsia="仿宋" w:hAnsi="仿宋" w:hint="eastAsia"/>
                <w:sz w:val="24"/>
                <w:szCs w:val="24"/>
                <w:lang w:val="zh-TW" w:eastAsia="zh-TW"/>
              </w:rPr>
              <w:t>用户在使用系统过程中</w:t>
            </w:r>
            <w:r w:rsidRPr="00B34FEE">
              <w:rPr>
                <w:rFonts w:ascii="仿宋" w:eastAsia="仿宋" w:hAnsi="仿宋" w:hint="eastAsia"/>
                <w:sz w:val="24"/>
                <w:szCs w:val="24"/>
                <w:lang w:val="zh-TW"/>
              </w:rPr>
              <w:t>，无需可以学习，仅需要安装菜单顺序，表单字段填写，并配合简单点鼠标点击过程，</w:t>
            </w:r>
            <w:r w:rsidRPr="00B34FEE">
              <w:rPr>
                <w:rFonts w:ascii="仿宋" w:eastAsia="仿宋" w:hAnsi="仿宋" w:hint="eastAsia"/>
                <w:sz w:val="24"/>
                <w:szCs w:val="24"/>
                <w:lang w:val="zh-TW" w:eastAsia="zh-TW"/>
              </w:rPr>
              <w:t>即可使用系统</w:t>
            </w:r>
            <w:r w:rsidRPr="00B34FEE">
              <w:rPr>
                <w:rFonts w:ascii="仿宋" w:eastAsia="仿宋" w:hAnsi="仿宋" w:hint="eastAsia"/>
                <w:sz w:val="24"/>
                <w:szCs w:val="24"/>
                <w:lang w:val="zh-TW"/>
              </w:rPr>
              <w:t>。</w:t>
            </w:r>
          </w:p>
        </w:tc>
      </w:tr>
      <w:tr w:rsidR="00EF6CB4" w:rsidRPr="00B34FEE" w14:paraId="0D1F7299" w14:textId="77777777" w:rsidTr="00FE3B54">
        <w:trPr>
          <w:trHeight w:val="610"/>
          <w:jc w:val="center"/>
        </w:trPr>
        <w:tc>
          <w:tcPr>
            <w:tcW w:w="43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0333C08" w14:textId="77777777" w:rsidR="00EF6CB4" w:rsidRPr="00B34FEE" w:rsidRDefault="00EF6CB4" w:rsidP="00B34FEE">
            <w:pPr>
              <w:pStyle w:val="Af1"/>
              <w:spacing w:line="360" w:lineRule="auto"/>
              <w:jc w:val="center"/>
              <w:rPr>
                <w:rFonts w:ascii="仿宋" w:eastAsia="仿宋" w:hAnsi="仿宋" w:hint="eastAsia"/>
                <w:sz w:val="24"/>
                <w:szCs w:val="24"/>
              </w:rPr>
            </w:pPr>
            <w:r w:rsidRPr="00B34FEE">
              <w:rPr>
                <w:rFonts w:ascii="仿宋" w:eastAsia="仿宋" w:hAnsi="仿宋"/>
                <w:sz w:val="24"/>
                <w:szCs w:val="24"/>
              </w:rPr>
              <w:t>3</w:t>
            </w:r>
          </w:p>
        </w:tc>
        <w:tc>
          <w:tcPr>
            <w:tcW w:w="1056"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892DFDE" w14:textId="77777777" w:rsidR="00EF6CB4" w:rsidRPr="00B34FEE" w:rsidRDefault="00EF6CB4" w:rsidP="00B34FEE">
            <w:pPr>
              <w:pStyle w:val="Af1"/>
              <w:spacing w:line="360" w:lineRule="auto"/>
              <w:jc w:val="center"/>
              <w:rPr>
                <w:rFonts w:ascii="仿宋" w:eastAsia="仿宋" w:hAnsi="仿宋" w:hint="eastAsia"/>
                <w:sz w:val="24"/>
                <w:szCs w:val="24"/>
              </w:rPr>
            </w:pPr>
            <w:r w:rsidRPr="00B34FEE">
              <w:rPr>
                <w:rFonts w:ascii="仿宋" w:eastAsia="仿宋" w:hAnsi="仿宋" w:hint="eastAsia"/>
                <w:sz w:val="24"/>
                <w:szCs w:val="24"/>
                <w:lang w:val="zh-TW" w:eastAsia="zh-TW"/>
              </w:rPr>
              <w:t>易操作性</w:t>
            </w:r>
          </w:p>
        </w:tc>
        <w:tc>
          <w:tcPr>
            <w:tcW w:w="351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A2FCC7" w14:textId="77777777" w:rsidR="00EF6CB4" w:rsidRPr="00B34FEE" w:rsidRDefault="00EF6CB4" w:rsidP="00B34FEE">
            <w:pPr>
              <w:pStyle w:val="Af1"/>
              <w:spacing w:line="360" w:lineRule="auto"/>
              <w:jc w:val="left"/>
              <w:rPr>
                <w:rFonts w:ascii="仿宋" w:eastAsia="仿宋" w:hAnsi="仿宋" w:cs="宋体" w:hint="eastAsia"/>
                <w:sz w:val="24"/>
                <w:szCs w:val="24"/>
                <w:lang w:eastAsia="zh-TW"/>
              </w:rPr>
            </w:pPr>
            <w:r w:rsidRPr="00B34FEE">
              <w:rPr>
                <w:rFonts w:ascii="仿宋" w:eastAsia="仿宋" w:hAnsi="仿宋"/>
                <w:sz w:val="24"/>
                <w:szCs w:val="24"/>
              </w:rPr>
              <w:t xml:space="preserve">① </w:t>
            </w:r>
            <w:r w:rsidRPr="00B34FEE">
              <w:rPr>
                <w:rFonts w:ascii="仿宋" w:eastAsia="仿宋" w:hAnsi="仿宋" w:hint="eastAsia"/>
                <w:sz w:val="24"/>
                <w:szCs w:val="24"/>
                <w:lang w:val="zh-TW" w:eastAsia="zh-TW"/>
              </w:rPr>
              <w:t>容易操作，主要或常用功能提供快捷方式</w:t>
            </w:r>
            <w:r w:rsidRPr="00B34FEE">
              <w:rPr>
                <w:rFonts w:ascii="仿宋" w:eastAsia="仿宋" w:hAnsi="仿宋" w:hint="eastAsia"/>
                <w:sz w:val="24"/>
                <w:szCs w:val="24"/>
                <w:lang w:val="zh-TW"/>
              </w:rPr>
              <w:t>，具备业务逻辑操作指引和说明；</w:t>
            </w:r>
          </w:p>
          <w:p w14:paraId="58C80973" w14:textId="77777777" w:rsidR="00EF6CB4" w:rsidRPr="00B34FEE" w:rsidRDefault="00EF6CB4" w:rsidP="00B34FEE">
            <w:pPr>
              <w:pStyle w:val="Af1"/>
              <w:spacing w:line="360" w:lineRule="auto"/>
              <w:jc w:val="left"/>
              <w:rPr>
                <w:rFonts w:ascii="仿宋" w:eastAsia="仿宋" w:hAnsi="仿宋" w:cs="宋体" w:hint="eastAsia"/>
                <w:sz w:val="24"/>
                <w:szCs w:val="24"/>
              </w:rPr>
            </w:pPr>
            <w:r w:rsidRPr="00B34FEE">
              <w:rPr>
                <w:rFonts w:ascii="仿宋" w:eastAsia="仿宋" w:hAnsi="仿宋"/>
                <w:sz w:val="24"/>
                <w:szCs w:val="24"/>
              </w:rPr>
              <w:t xml:space="preserve">② </w:t>
            </w:r>
            <w:r w:rsidRPr="00B34FEE">
              <w:rPr>
                <w:rFonts w:ascii="仿宋" w:eastAsia="仿宋" w:hAnsi="仿宋" w:cs="宋体" w:hint="eastAsia"/>
                <w:sz w:val="24"/>
                <w:szCs w:val="24"/>
              </w:rPr>
              <w:t>系统</w:t>
            </w:r>
            <w:r w:rsidRPr="00B34FEE">
              <w:rPr>
                <w:rFonts w:ascii="仿宋" w:eastAsia="仿宋" w:hAnsi="仿宋" w:hint="eastAsia"/>
                <w:sz w:val="24"/>
                <w:szCs w:val="24"/>
                <w:lang w:val="zh-TW" w:eastAsia="zh-TW"/>
              </w:rPr>
              <w:t>提供个性化功能设置，支持用户可根据个人习惯定义相关功能</w:t>
            </w:r>
            <w:r w:rsidRPr="00B34FEE">
              <w:rPr>
                <w:rFonts w:ascii="仿宋" w:eastAsia="仿宋" w:hAnsi="仿宋"/>
                <w:sz w:val="24"/>
                <w:szCs w:val="24"/>
              </w:rPr>
              <w:t>(</w:t>
            </w:r>
            <w:r w:rsidRPr="00B34FEE">
              <w:rPr>
                <w:rFonts w:ascii="仿宋" w:eastAsia="仿宋" w:hAnsi="仿宋" w:hint="eastAsia"/>
                <w:sz w:val="24"/>
                <w:szCs w:val="24"/>
                <w:lang w:val="zh-TW" w:eastAsia="zh-TW"/>
              </w:rPr>
              <w:t>如门户板块内容、看板显示内容、表单字段自定义显示、排序</w:t>
            </w:r>
            <w:r w:rsidRPr="00B34FEE">
              <w:rPr>
                <w:rFonts w:ascii="仿宋" w:eastAsia="仿宋" w:hAnsi="仿宋" w:hint="eastAsia"/>
                <w:sz w:val="24"/>
                <w:szCs w:val="24"/>
                <w:lang w:val="zh-TW"/>
              </w:rPr>
              <w:t>、视图</w:t>
            </w:r>
            <w:r w:rsidRPr="00B34FEE">
              <w:rPr>
                <w:rFonts w:ascii="仿宋" w:eastAsia="仿宋" w:hAnsi="仿宋" w:hint="eastAsia"/>
                <w:sz w:val="24"/>
                <w:szCs w:val="24"/>
                <w:lang w:val="zh-TW" w:eastAsia="zh-TW"/>
              </w:rPr>
              <w:t>等</w:t>
            </w:r>
            <w:r w:rsidRPr="00B34FEE">
              <w:rPr>
                <w:rFonts w:ascii="仿宋" w:eastAsia="仿宋" w:hAnsi="仿宋"/>
                <w:sz w:val="24"/>
                <w:szCs w:val="24"/>
              </w:rPr>
              <w:t>)</w:t>
            </w:r>
            <w:r w:rsidRPr="00B34FEE">
              <w:rPr>
                <w:rFonts w:ascii="仿宋" w:eastAsia="仿宋" w:hAnsi="仿宋" w:cs="宋体" w:hint="eastAsia"/>
                <w:sz w:val="24"/>
                <w:szCs w:val="24"/>
              </w:rPr>
              <w:t>。</w:t>
            </w:r>
          </w:p>
        </w:tc>
      </w:tr>
      <w:tr w:rsidR="00EF6CB4" w:rsidRPr="00B34FEE" w14:paraId="303011C5" w14:textId="77777777" w:rsidTr="00FE3B54">
        <w:trPr>
          <w:trHeight w:val="410"/>
          <w:jc w:val="center"/>
        </w:trPr>
        <w:tc>
          <w:tcPr>
            <w:tcW w:w="43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7C07B1" w14:textId="77777777" w:rsidR="00EF6CB4" w:rsidRPr="00B34FEE" w:rsidRDefault="00EF6CB4" w:rsidP="00B34FEE">
            <w:pPr>
              <w:pStyle w:val="Af1"/>
              <w:spacing w:line="360" w:lineRule="auto"/>
              <w:jc w:val="center"/>
              <w:rPr>
                <w:rFonts w:ascii="仿宋" w:eastAsia="仿宋" w:hAnsi="仿宋" w:hint="eastAsia"/>
                <w:sz w:val="24"/>
                <w:szCs w:val="24"/>
              </w:rPr>
            </w:pPr>
            <w:r w:rsidRPr="00B34FEE">
              <w:rPr>
                <w:rFonts w:ascii="仿宋" w:eastAsia="仿宋" w:hAnsi="仿宋"/>
                <w:sz w:val="24"/>
                <w:szCs w:val="24"/>
              </w:rPr>
              <w:t>4</w:t>
            </w:r>
          </w:p>
        </w:tc>
        <w:tc>
          <w:tcPr>
            <w:tcW w:w="1056"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33FB5F1" w14:textId="77777777" w:rsidR="00EF6CB4" w:rsidRPr="00B34FEE" w:rsidRDefault="00EF6CB4" w:rsidP="00B34FEE">
            <w:pPr>
              <w:pStyle w:val="Af1"/>
              <w:spacing w:line="360" w:lineRule="auto"/>
              <w:jc w:val="center"/>
              <w:rPr>
                <w:rFonts w:ascii="仿宋" w:eastAsia="仿宋" w:hAnsi="仿宋" w:hint="eastAsia"/>
                <w:sz w:val="24"/>
                <w:szCs w:val="24"/>
              </w:rPr>
            </w:pPr>
            <w:r w:rsidRPr="00B34FEE">
              <w:rPr>
                <w:rFonts w:ascii="仿宋" w:eastAsia="仿宋" w:hAnsi="仿宋" w:hint="eastAsia"/>
                <w:sz w:val="24"/>
                <w:szCs w:val="24"/>
                <w:lang w:val="zh-TW" w:eastAsia="zh-TW"/>
              </w:rPr>
              <w:t>用户界面的友好性</w:t>
            </w:r>
          </w:p>
        </w:tc>
        <w:tc>
          <w:tcPr>
            <w:tcW w:w="351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33B192" w14:textId="77777777" w:rsidR="00EF6CB4" w:rsidRPr="00B34FEE" w:rsidRDefault="00EF6CB4" w:rsidP="00B34FEE">
            <w:pPr>
              <w:pStyle w:val="Af1"/>
              <w:spacing w:line="360" w:lineRule="auto"/>
              <w:rPr>
                <w:rFonts w:ascii="仿宋" w:eastAsia="仿宋" w:hAnsi="仿宋" w:cs="宋体" w:hint="eastAsia"/>
                <w:sz w:val="24"/>
                <w:szCs w:val="24"/>
              </w:rPr>
            </w:pPr>
            <w:r w:rsidRPr="00B34FEE">
              <w:rPr>
                <w:rFonts w:ascii="仿宋" w:eastAsia="仿宋" w:hAnsi="仿宋" w:hint="eastAsia"/>
                <w:sz w:val="24"/>
                <w:szCs w:val="24"/>
                <w:lang w:val="zh-TW" w:eastAsia="zh-TW"/>
              </w:rPr>
              <w:t>系统提供简洁、直观、友好的用户操作界面，各模块界面风格统一</w:t>
            </w:r>
            <w:r w:rsidRPr="00B34FEE">
              <w:rPr>
                <w:rFonts w:ascii="仿宋" w:eastAsia="仿宋" w:hAnsi="仿宋"/>
                <w:sz w:val="24"/>
                <w:szCs w:val="24"/>
              </w:rPr>
              <w:t>(</w:t>
            </w:r>
            <w:r w:rsidRPr="00B34FEE">
              <w:rPr>
                <w:rFonts w:ascii="仿宋" w:eastAsia="仿宋" w:hAnsi="仿宋" w:hint="eastAsia"/>
                <w:sz w:val="24"/>
                <w:szCs w:val="24"/>
                <w:lang w:val="zh-TW" w:eastAsia="zh-TW"/>
              </w:rPr>
              <w:t>与公司相关系统系统</w:t>
            </w:r>
            <w:r w:rsidRPr="00B34FEE">
              <w:rPr>
                <w:rFonts w:ascii="仿宋" w:eastAsia="仿宋" w:hAnsi="仿宋"/>
                <w:sz w:val="24"/>
                <w:szCs w:val="24"/>
              </w:rPr>
              <w:t>UI</w:t>
            </w:r>
            <w:r w:rsidRPr="00B34FEE">
              <w:rPr>
                <w:rFonts w:ascii="仿宋" w:eastAsia="仿宋" w:hAnsi="仿宋" w:hint="eastAsia"/>
                <w:sz w:val="24"/>
                <w:szCs w:val="24"/>
                <w:lang w:val="zh-TW" w:eastAsia="zh-TW"/>
              </w:rPr>
              <w:t>保持一致</w:t>
            </w:r>
            <w:r w:rsidRPr="00B34FEE">
              <w:rPr>
                <w:rFonts w:ascii="仿宋" w:eastAsia="仿宋" w:hAnsi="仿宋"/>
                <w:sz w:val="24"/>
                <w:szCs w:val="24"/>
              </w:rPr>
              <w:t>)</w:t>
            </w:r>
            <w:r w:rsidRPr="00B34FEE">
              <w:rPr>
                <w:rFonts w:ascii="仿宋" w:eastAsia="仿宋" w:hAnsi="仿宋" w:cs="宋体" w:hint="eastAsia"/>
                <w:sz w:val="24"/>
                <w:szCs w:val="24"/>
              </w:rPr>
              <w:t>。</w:t>
            </w:r>
          </w:p>
        </w:tc>
      </w:tr>
    </w:tbl>
    <w:p w14:paraId="3F268357" w14:textId="77777777" w:rsidR="00EF6CB4" w:rsidRPr="00B34FEE" w:rsidRDefault="00EF6CB4" w:rsidP="00B34FEE">
      <w:pPr>
        <w:pStyle w:val="Af1"/>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left="420"/>
        <w:rPr>
          <w:rFonts w:ascii="仿宋" w:eastAsia="仿宋" w:hAnsi="仿宋" w:cs="宋体" w:hint="eastAsia"/>
        </w:rPr>
      </w:pPr>
    </w:p>
    <w:p w14:paraId="4389731A" w14:textId="77777777" w:rsidR="00D9018C" w:rsidRPr="00B34FEE" w:rsidRDefault="002C1223" w:rsidP="00B34FEE">
      <w:pPr>
        <w:pStyle w:val="4"/>
        <w:spacing w:line="360" w:lineRule="auto"/>
        <w:rPr>
          <w:rFonts w:ascii="仿宋" w:eastAsia="仿宋" w:hAnsi="仿宋" w:hint="eastAsia"/>
        </w:rPr>
      </w:pPr>
      <w:r w:rsidRPr="00B34FEE">
        <w:rPr>
          <w:rFonts w:ascii="仿宋" w:eastAsia="仿宋" w:hAnsi="仿宋" w:hint="eastAsia"/>
        </w:rPr>
        <w:t>3.2.16</w:t>
      </w:r>
      <w:r w:rsidR="00D9018C" w:rsidRPr="00B34FEE">
        <w:rPr>
          <w:rFonts w:ascii="仿宋" w:eastAsia="仿宋" w:hAnsi="仿宋" w:hint="eastAsia"/>
        </w:rPr>
        <w:t xml:space="preserve"> 先进性设计</w:t>
      </w:r>
    </w:p>
    <w:p w14:paraId="0B1185C3" w14:textId="77777777" w:rsidR="00D9018C" w:rsidRPr="00B34FEE" w:rsidRDefault="00D9018C" w:rsidP="00B34FEE">
      <w:pPr>
        <w:pStyle w:val="21"/>
        <w:ind w:firstLine="480"/>
        <w:rPr>
          <w:rFonts w:hint="eastAsia"/>
          <w:sz w:val="24"/>
          <w:szCs w:val="24"/>
        </w:rPr>
      </w:pPr>
      <w:r w:rsidRPr="00B34FEE">
        <w:rPr>
          <w:rFonts w:hint="eastAsia"/>
          <w:sz w:val="24"/>
          <w:szCs w:val="24"/>
        </w:rPr>
        <w:t>应具有先进的技术水平，采用标准化产品，有较高的性能，符合当今信息技术发展的方向。先进性是每一个计算机管理信息系统建设所期望达到的和不断追求的目标。但是随着计算机技术的迅速发展，更新的、更先进的技术总是在不断出现。因此是采用原有的相对成熟的技术，尽可能保护已有投资而冒技术相对落后的风险，还是直接采用最新的技术而</w:t>
      </w:r>
      <w:proofErr w:type="gramStart"/>
      <w:r w:rsidRPr="00B34FEE">
        <w:rPr>
          <w:rFonts w:hint="eastAsia"/>
          <w:sz w:val="24"/>
          <w:szCs w:val="24"/>
        </w:rPr>
        <w:t>冒产品</w:t>
      </w:r>
      <w:proofErr w:type="gramEnd"/>
      <w:r w:rsidRPr="00B34FEE">
        <w:rPr>
          <w:rFonts w:hint="eastAsia"/>
          <w:sz w:val="24"/>
          <w:szCs w:val="24"/>
        </w:rPr>
        <w:t>不够成熟、标准未统一的风险，一直是系统规划人员和系统设计人员争论的焦点，也是用户最关心的问题。</w:t>
      </w:r>
    </w:p>
    <w:p w14:paraId="3A455119" w14:textId="77777777" w:rsidR="00D9018C" w:rsidRPr="00B34FEE" w:rsidRDefault="00D9018C" w:rsidP="00B34FEE">
      <w:pPr>
        <w:pStyle w:val="21"/>
        <w:ind w:firstLine="480"/>
        <w:rPr>
          <w:rFonts w:hint="eastAsia"/>
          <w:sz w:val="24"/>
          <w:szCs w:val="24"/>
        </w:rPr>
      </w:pPr>
      <w:r w:rsidRPr="00B34FEE">
        <w:rPr>
          <w:rFonts w:hint="eastAsia"/>
          <w:sz w:val="24"/>
          <w:szCs w:val="24"/>
        </w:rPr>
        <w:t>所谓系统规划的先进性就是将系统看成一个系统工程，不但在规划时要考虑</w:t>
      </w:r>
      <w:r w:rsidRPr="00B34FEE">
        <w:rPr>
          <w:rFonts w:hint="eastAsia"/>
          <w:sz w:val="24"/>
          <w:szCs w:val="24"/>
        </w:rPr>
        <w:lastRenderedPageBreak/>
        <w:t>到它的目前现状，还要考虑它的发展和未来。不论硬件或软件，规划期内系统必须能够不断完善、扩充，功能越来越丰富，而不至于整个系统被淘汰。</w:t>
      </w:r>
    </w:p>
    <w:p w14:paraId="1044FBF5" w14:textId="77777777" w:rsidR="00D9018C" w:rsidRPr="00B34FEE" w:rsidRDefault="00D9018C" w:rsidP="00B34FEE">
      <w:pPr>
        <w:pStyle w:val="21"/>
        <w:ind w:firstLine="480"/>
        <w:rPr>
          <w:rFonts w:hint="eastAsia"/>
          <w:sz w:val="24"/>
          <w:szCs w:val="24"/>
        </w:rPr>
      </w:pPr>
      <w:r w:rsidRPr="00B34FEE">
        <w:rPr>
          <w:rFonts w:hint="eastAsia"/>
          <w:sz w:val="24"/>
          <w:szCs w:val="24"/>
        </w:rPr>
        <w:t>因此，在本次项目的设计时，我们必须将着眼点放在满足目前的应用系统已经成熟的技术基础之上，并以尽可能小的代价来适应系统需求的不断增长和技术的不断发展，使现有系统能够与业务需求同步增长。</w:t>
      </w:r>
    </w:p>
    <w:p w14:paraId="4182B19B" w14:textId="77777777" w:rsidR="00D9018C" w:rsidRPr="00B34FEE" w:rsidRDefault="00D9018C" w:rsidP="00B34FEE">
      <w:pPr>
        <w:pStyle w:val="21"/>
        <w:ind w:firstLine="480"/>
        <w:rPr>
          <w:rFonts w:hint="eastAsia"/>
          <w:sz w:val="24"/>
          <w:szCs w:val="24"/>
        </w:rPr>
      </w:pPr>
      <w:r w:rsidRPr="00B34FEE">
        <w:rPr>
          <w:rFonts w:hint="eastAsia"/>
          <w:sz w:val="24"/>
          <w:szCs w:val="24"/>
        </w:rPr>
        <w:t>应用系统采用SOA的设计架构，SOA平台自身是开放的体系结构，各种未来的先进技术、系统架构可以通过ESB服务扩展的手段，使得基础技术平台是可以不断升级、不断扩展的。以新技术建立的业务也通过服务封装，成为共享资产，提升系统的整体技术层次。</w:t>
      </w:r>
    </w:p>
    <w:p w14:paraId="4DE46BB6" w14:textId="77777777" w:rsidR="00D9018C" w:rsidRPr="00B34FEE" w:rsidRDefault="00D9018C" w:rsidP="00B34FEE">
      <w:pPr>
        <w:pStyle w:val="21"/>
        <w:ind w:firstLine="480"/>
        <w:rPr>
          <w:rFonts w:hint="eastAsia"/>
          <w:sz w:val="24"/>
          <w:szCs w:val="24"/>
        </w:rPr>
      </w:pPr>
      <w:r w:rsidRPr="00B34FEE">
        <w:rPr>
          <w:rFonts w:hint="eastAsia"/>
          <w:sz w:val="24"/>
          <w:szCs w:val="24"/>
        </w:rPr>
        <w:t>平台：通过增强ESB的技术升级能力，使得IT系统能够随IT技术的发展获得同步发展；</w:t>
      </w:r>
    </w:p>
    <w:p w14:paraId="4F050E3E" w14:textId="77777777" w:rsidR="00EF6CB4" w:rsidRPr="00B34FEE" w:rsidRDefault="00D9018C" w:rsidP="00B34FEE">
      <w:pPr>
        <w:pStyle w:val="Af1"/>
        <w:spacing w:line="360" w:lineRule="auto"/>
        <w:ind w:firstLine="420"/>
        <w:rPr>
          <w:rFonts w:ascii="仿宋" w:eastAsia="仿宋" w:hAnsi="仿宋" w:hint="eastAsia"/>
          <w:sz w:val="24"/>
          <w:szCs w:val="24"/>
        </w:rPr>
      </w:pPr>
      <w:r w:rsidRPr="00B34FEE">
        <w:rPr>
          <w:rFonts w:ascii="仿宋" w:eastAsia="仿宋" w:hAnsi="仿宋" w:hint="eastAsia"/>
          <w:sz w:val="24"/>
          <w:szCs w:val="24"/>
        </w:rPr>
        <w:t>业务：通过服务封装，新的技术和服务手段以服务的形态成为可管理的资源，BPM可以随时调度和引用这些新增加的服务技术。</w:t>
      </w:r>
    </w:p>
    <w:p w14:paraId="1000344C" w14:textId="77777777" w:rsidR="00D9018C" w:rsidRPr="00B34FEE" w:rsidRDefault="002C1223" w:rsidP="00B34FEE">
      <w:pPr>
        <w:pStyle w:val="4"/>
        <w:spacing w:line="360" w:lineRule="auto"/>
        <w:rPr>
          <w:rFonts w:ascii="仿宋" w:eastAsia="仿宋" w:hAnsi="仿宋" w:hint="eastAsia"/>
        </w:rPr>
      </w:pPr>
      <w:r w:rsidRPr="00B34FEE">
        <w:rPr>
          <w:rFonts w:ascii="仿宋" w:eastAsia="仿宋" w:hAnsi="仿宋" w:hint="eastAsia"/>
        </w:rPr>
        <w:t>3.2.1</w:t>
      </w:r>
      <w:r w:rsidR="00276331" w:rsidRPr="00B34FEE">
        <w:rPr>
          <w:rFonts w:ascii="仿宋" w:eastAsia="仿宋" w:hAnsi="仿宋" w:hint="eastAsia"/>
        </w:rPr>
        <w:t>7</w:t>
      </w:r>
      <w:r w:rsidR="00D9018C" w:rsidRPr="00B34FEE">
        <w:rPr>
          <w:rFonts w:ascii="仿宋" w:eastAsia="仿宋" w:hAnsi="仿宋" w:hint="eastAsia"/>
        </w:rPr>
        <w:t>系统集成性设计</w:t>
      </w:r>
    </w:p>
    <w:p w14:paraId="72E2FDEE" w14:textId="77777777" w:rsidR="00D9018C" w:rsidRPr="00B34FEE" w:rsidRDefault="00D9018C" w:rsidP="00B34FEE">
      <w:pPr>
        <w:pStyle w:val="21"/>
        <w:ind w:firstLine="480"/>
        <w:rPr>
          <w:rFonts w:hint="eastAsia"/>
          <w:sz w:val="24"/>
          <w:szCs w:val="24"/>
        </w:rPr>
      </w:pPr>
      <w:r w:rsidRPr="00B34FEE">
        <w:rPr>
          <w:rFonts w:hint="eastAsia"/>
          <w:sz w:val="24"/>
          <w:szCs w:val="24"/>
        </w:rPr>
        <w:t>业务是不断发展变化的，技术也在不断地更新。要适应随着管理模式的调整、信息量的增加，系统功能的变化，信息系统必须是可扩展的。系统应提供良好的数据接口，使用开放的技术，是系统具有很好的可扩展性和可移植性。</w:t>
      </w:r>
    </w:p>
    <w:p w14:paraId="093487C1" w14:textId="77777777" w:rsidR="00D9018C" w:rsidRPr="00B34FEE" w:rsidRDefault="00D9018C" w:rsidP="00B34FEE">
      <w:pPr>
        <w:pStyle w:val="21"/>
        <w:ind w:firstLine="480"/>
        <w:rPr>
          <w:rFonts w:hint="eastAsia"/>
          <w:sz w:val="24"/>
          <w:szCs w:val="24"/>
        </w:rPr>
      </w:pPr>
    </w:p>
    <w:p w14:paraId="3F48A6FE" w14:textId="77777777" w:rsidR="00D9018C" w:rsidRPr="00B34FEE" w:rsidRDefault="00D9018C" w:rsidP="00B34FEE">
      <w:pPr>
        <w:pStyle w:val="21"/>
        <w:ind w:firstLine="480"/>
        <w:rPr>
          <w:rFonts w:hint="eastAsia"/>
          <w:sz w:val="24"/>
          <w:szCs w:val="24"/>
        </w:rPr>
      </w:pPr>
      <w:r w:rsidRPr="00B34FEE">
        <w:rPr>
          <w:rFonts w:hint="eastAsia"/>
          <w:sz w:val="24"/>
          <w:szCs w:val="24"/>
        </w:rPr>
        <w:t>系统的开放性主要表现在一步下几个方面：</w:t>
      </w:r>
    </w:p>
    <w:p w14:paraId="613B3ABC" w14:textId="77777777" w:rsidR="00D9018C" w:rsidRPr="00B34FEE" w:rsidRDefault="00D9018C" w:rsidP="0074226F">
      <w:pPr>
        <w:pStyle w:val="21"/>
        <w:numPr>
          <w:ilvl w:val="0"/>
          <w:numId w:val="6"/>
        </w:numPr>
        <w:tabs>
          <w:tab w:val="left" w:pos="825"/>
        </w:tabs>
        <w:ind w:left="1" w:firstLineChars="202" w:firstLine="485"/>
        <w:rPr>
          <w:rFonts w:hint="eastAsia"/>
          <w:sz w:val="24"/>
          <w:szCs w:val="24"/>
        </w:rPr>
      </w:pPr>
      <w:r w:rsidRPr="00B34FEE">
        <w:rPr>
          <w:rFonts w:hint="eastAsia"/>
          <w:sz w:val="24"/>
          <w:szCs w:val="24"/>
        </w:rPr>
        <w:t>应用系统的二次开发能力；</w:t>
      </w:r>
    </w:p>
    <w:p w14:paraId="38491DAE" w14:textId="77777777" w:rsidR="00D9018C" w:rsidRPr="00B34FEE" w:rsidRDefault="00D9018C" w:rsidP="0074226F">
      <w:pPr>
        <w:pStyle w:val="21"/>
        <w:numPr>
          <w:ilvl w:val="0"/>
          <w:numId w:val="6"/>
        </w:numPr>
        <w:tabs>
          <w:tab w:val="left" w:pos="825"/>
        </w:tabs>
        <w:ind w:left="1" w:firstLineChars="202" w:firstLine="485"/>
        <w:rPr>
          <w:rFonts w:hint="eastAsia"/>
          <w:sz w:val="24"/>
          <w:szCs w:val="24"/>
        </w:rPr>
      </w:pPr>
      <w:r w:rsidRPr="00B34FEE">
        <w:rPr>
          <w:rFonts w:hint="eastAsia"/>
          <w:sz w:val="24"/>
          <w:szCs w:val="24"/>
        </w:rPr>
        <w:t>网络设备的扩展能力；</w:t>
      </w:r>
    </w:p>
    <w:p w14:paraId="68047ED0" w14:textId="77777777" w:rsidR="00D9018C" w:rsidRPr="00B34FEE" w:rsidRDefault="00D9018C" w:rsidP="0074226F">
      <w:pPr>
        <w:pStyle w:val="21"/>
        <w:numPr>
          <w:ilvl w:val="0"/>
          <w:numId w:val="6"/>
        </w:numPr>
        <w:tabs>
          <w:tab w:val="left" w:pos="825"/>
        </w:tabs>
        <w:ind w:left="1" w:firstLineChars="202" w:firstLine="485"/>
        <w:rPr>
          <w:rFonts w:hint="eastAsia"/>
          <w:sz w:val="24"/>
          <w:szCs w:val="24"/>
        </w:rPr>
      </w:pPr>
      <w:r w:rsidRPr="00B34FEE">
        <w:rPr>
          <w:rFonts w:hint="eastAsia"/>
          <w:sz w:val="24"/>
          <w:szCs w:val="24"/>
        </w:rPr>
        <w:t>网络技术的升级能力；</w:t>
      </w:r>
    </w:p>
    <w:p w14:paraId="0F81F344" w14:textId="77777777" w:rsidR="00D9018C" w:rsidRPr="00B34FEE" w:rsidRDefault="00D9018C" w:rsidP="0074226F">
      <w:pPr>
        <w:pStyle w:val="21"/>
        <w:numPr>
          <w:ilvl w:val="0"/>
          <w:numId w:val="6"/>
        </w:numPr>
        <w:tabs>
          <w:tab w:val="left" w:pos="825"/>
        </w:tabs>
        <w:ind w:left="1" w:firstLineChars="202" w:firstLine="485"/>
        <w:rPr>
          <w:rFonts w:hint="eastAsia"/>
          <w:sz w:val="24"/>
          <w:szCs w:val="24"/>
        </w:rPr>
      </w:pPr>
      <w:r w:rsidRPr="00B34FEE">
        <w:rPr>
          <w:rFonts w:hint="eastAsia"/>
          <w:sz w:val="24"/>
          <w:szCs w:val="24"/>
        </w:rPr>
        <w:t>与其他系统交换信息的能力。</w:t>
      </w:r>
    </w:p>
    <w:p w14:paraId="075E3B4B" w14:textId="77777777" w:rsidR="00D9018C" w:rsidRPr="00B34FEE" w:rsidRDefault="00D9018C" w:rsidP="00B34FEE">
      <w:pPr>
        <w:pStyle w:val="21"/>
        <w:ind w:firstLine="480"/>
        <w:rPr>
          <w:rFonts w:hint="eastAsia"/>
          <w:sz w:val="24"/>
          <w:szCs w:val="24"/>
        </w:rPr>
      </w:pPr>
      <w:r w:rsidRPr="00B34FEE">
        <w:rPr>
          <w:rFonts w:hint="eastAsia"/>
          <w:sz w:val="24"/>
          <w:szCs w:val="24"/>
        </w:rPr>
        <w:t>信息化建设是一个循序渐进、不断扩充的过程，我们对平台的总体设计应该采用层次化、组件化设计，为今后系统扩展和集成留有扩充余量。</w:t>
      </w:r>
    </w:p>
    <w:p w14:paraId="45155994" w14:textId="77777777" w:rsidR="00D9018C" w:rsidRPr="00B34FEE" w:rsidRDefault="00D9018C" w:rsidP="00B34FEE">
      <w:pPr>
        <w:pStyle w:val="Af1"/>
        <w:spacing w:line="360" w:lineRule="auto"/>
        <w:ind w:firstLineChars="200" w:firstLine="480"/>
        <w:rPr>
          <w:rFonts w:ascii="仿宋" w:eastAsia="仿宋" w:hAnsi="仿宋" w:hint="eastAsia"/>
        </w:rPr>
      </w:pPr>
      <w:r w:rsidRPr="00B34FEE">
        <w:rPr>
          <w:rFonts w:ascii="仿宋" w:eastAsia="仿宋" w:hAnsi="仿宋" w:hint="eastAsia"/>
          <w:sz w:val="24"/>
          <w:szCs w:val="24"/>
        </w:rPr>
        <w:t>我们把SOA的体系架构作为本项目的总体技术架构基础。在总体管</w:t>
      </w:r>
      <w:proofErr w:type="gramStart"/>
      <w:r w:rsidRPr="00B34FEE">
        <w:rPr>
          <w:rFonts w:ascii="仿宋" w:eastAsia="仿宋" w:hAnsi="仿宋" w:hint="eastAsia"/>
          <w:sz w:val="24"/>
          <w:szCs w:val="24"/>
        </w:rPr>
        <w:t>控服务</w:t>
      </w:r>
      <w:proofErr w:type="gramEnd"/>
      <w:r w:rsidRPr="00B34FEE">
        <w:rPr>
          <w:rFonts w:ascii="仿宋" w:eastAsia="仿宋" w:hAnsi="仿宋" w:hint="eastAsia"/>
          <w:sz w:val="24"/>
          <w:szCs w:val="24"/>
        </w:rPr>
        <w:t>资源的基础上，我们按照业务和功能的特点对系统进行层次化、组件化设计，通过服务封装统一在SOA的管理、运行体系下。今后平台扩展和集成都通过ESB的注</w:t>
      </w:r>
      <w:r w:rsidRPr="00B34FEE">
        <w:rPr>
          <w:rFonts w:ascii="仿宋" w:eastAsia="仿宋" w:hAnsi="仿宋" w:hint="eastAsia"/>
          <w:sz w:val="24"/>
          <w:szCs w:val="24"/>
        </w:rPr>
        <w:lastRenderedPageBreak/>
        <w:t>册和访问而实现，平台留有扩展余地，可扩展性强,提供开放和标准的接口。在不影响平台正常使用的情况下，与第三方产品或业务系统灵活对接，实现各类产品及系统之间的互联互通。系统设计及系统配置要能够适应业务需求和业务量的增长进行扩展，为今后预留出足够的可扩展空间。</w:t>
      </w:r>
    </w:p>
    <w:p w14:paraId="5F1A587B" w14:textId="77777777" w:rsidR="00C91EB3" w:rsidRPr="00B34FEE" w:rsidRDefault="002C1223" w:rsidP="00B34FEE">
      <w:pPr>
        <w:pStyle w:val="3"/>
        <w:spacing w:line="360" w:lineRule="auto"/>
        <w:rPr>
          <w:rFonts w:hint="eastAsia"/>
        </w:rPr>
      </w:pPr>
      <w:bookmarkStart w:id="9" w:name="_Ref114669548"/>
      <w:r w:rsidRPr="00B34FEE">
        <w:rPr>
          <w:rFonts w:hint="eastAsia"/>
        </w:rPr>
        <w:t>3</w:t>
      </w:r>
      <w:r w:rsidR="00C91EB3" w:rsidRPr="00B34FEE">
        <w:rPr>
          <w:rFonts w:hint="eastAsia"/>
        </w:rPr>
        <w:t>.</w:t>
      </w:r>
      <w:r w:rsidRPr="00B34FEE">
        <w:rPr>
          <w:rFonts w:hint="eastAsia"/>
        </w:rPr>
        <w:t>2</w:t>
      </w:r>
      <w:r w:rsidR="00C91EB3" w:rsidRPr="00B34FEE">
        <w:rPr>
          <w:rFonts w:hint="eastAsia"/>
        </w:rPr>
        <w:t>技术路线</w:t>
      </w:r>
    </w:p>
    <w:p w14:paraId="10C15F19" w14:textId="77777777" w:rsidR="00C91EB3" w:rsidRPr="00B34FEE" w:rsidRDefault="002C1223" w:rsidP="00B34FEE">
      <w:pPr>
        <w:pStyle w:val="4"/>
        <w:spacing w:line="360" w:lineRule="auto"/>
        <w:rPr>
          <w:rFonts w:ascii="仿宋" w:eastAsia="仿宋" w:hAnsi="仿宋" w:hint="eastAsia"/>
        </w:rPr>
      </w:pPr>
      <w:r w:rsidRPr="00B34FEE">
        <w:rPr>
          <w:rFonts w:ascii="仿宋" w:eastAsia="仿宋" w:hAnsi="仿宋" w:hint="eastAsia"/>
        </w:rPr>
        <w:t>3</w:t>
      </w:r>
      <w:r w:rsidR="00C91EB3" w:rsidRPr="00B34FEE">
        <w:rPr>
          <w:rFonts w:ascii="仿宋" w:eastAsia="仿宋" w:hAnsi="仿宋" w:hint="eastAsia"/>
        </w:rPr>
        <w:t>.</w:t>
      </w:r>
      <w:r w:rsidRPr="00B34FEE">
        <w:rPr>
          <w:rFonts w:ascii="仿宋" w:eastAsia="仿宋" w:hAnsi="仿宋" w:hint="eastAsia"/>
        </w:rPr>
        <w:t>2</w:t>
      </w:r>
      <w:r w:rsidR="00C91EB3" w:rsidRPr="00B34FEE">
        <w:rPr>
          <w:rFonts w:ascii="仿宋" w:eastAsia="仿宋" w:hAnsi="仿宋" w:hint="eastAsia"/>
        </w:rPr>
        <w:t>.1 总体技术</w:t>
      </w:r>
    </w:p>
    <w:p w14:paraId="6569F196" w14:textId="77777777" w:rsidR="00C91EB3" w:rsidRPr="00B34FEE" w:rsidRDefault="00C91EB3" w:rsidP="00B34FEE">
      <w:pPr>
        <w:pStyle w:val="21"/>
        <w:ind w:firstLine="480"/>
        <w:rPr>
          <w:rFonts w:hint="eastAsia"/>
          <w:sz w:val="24"/>
          <w:szCs w:val="24"/>
        </w:rPr>
      </w:pPr>
      <w:r w:rsidRPr="00B34FEE">
        <w:rPr>
          <w:rFonts w:hint="eastAsia"/>
          <w:sz w:val="24"/>
          <w:szCs w:val="24"/>
        </w:rPr>
        <w:t>结合项目业务需求，满足系统安全相关要求，方案采用J2EE技术架构路线，JAVA语言开发，提供B/S结合移动应用模式，采用主流成熟的信息技术和开发工具。</w:t>
      </w:r>
    </w:p>
    <w:p w14:paraId="2C65E77A" w14:textId="77777777" w:rsidR="00C91EB3" w:rsidRPr="00B34FEE" w:rsidRDefault="00C91EB3" w:rsidP="00B34FEE">
      <w:pPr>
        <w:pStyle w:val="21"/>
        <w:ind w:firstLine="480"/>
        <w:rPr>
          <w:rFonts w:hint="eastAsia"/>
          <w:sz w:val="24"/>
          <w:szCs w:val="24"/>
        </w:rPr>
      </w:pPr>
      <w:r w:rsidRPr="00B34FEE">
        <w:rPr>
          <w:rFonts w:hint="eastAsia"/>
          <w:sz w:val="24"/>
          <w:szCs w:val="24"/>
        </w:rPr>
        <w:t>采用面向服务（SOA架构）进行系统设计。具有可移植性以及扩展性，支持跨平台移植，采用基于构件的开发模型。系统支持拖拉</w:t>
      </w:r>
      <w:proofErr w:type="gramStart"/>
      <w:r w:rsidRPr="00B34FEE">
        <w:rPr>
          <w:rFonts w:hint="eastAsia"/>
          <w:sz w:val="24"/>
          <w:szCs w:val="24"/>
        </w:rPr>
        <w:t>拽方式</w:t>
      </w:r>
      <w:proofErr w:type="gramEnd"/>
      <w:r w:rsidRPr="00B34FEE">
        <w:rPr>
          <w:rFonts w:hint="eastAsia"/>
          <w:sz w:val="24"/>
          <w:szCs w:val="24"/>
        </w:rPr>
        <w:t>的工作流定制，可灵活配置。可在Unix、</w:t>
      </w:r>
      <w:proofErr w:type="spellStart"/>
      <w:r w:rsidRPr="00B34FEE">
        <w:rPr>
          <w:rFonts w:hint="eastAsia"/>
          <w:sz w:val="24"/>
          <w:szCs w:val="24"/>
        </w:rPr>
        <w:t>Lunix</w:t>
      </w:r>
      <w:proofErr w:type="spellEnd"/>
      <w:r w:rsidRPr="00B34FEE">
        <w:rPr>
          <w:rFonts w:hint="eastAsia"/>
          <w:sz w:val="24"/>
          <w:szCs w:val="24"/>
        </w:rPr>
        <w:t>、Windows等操作系统环境下移植，系统支持ORACLE、SQL SERVER和国产数据库，支持各主流浏览器版本，包括IE7.0及以上版本，支持国外国内主流中间件，支持支持IE、火狐浏览器，支持Office、WPS，满足国产化。系统具有二次开发性，二次开发时，不允许修改统一下发的数据库结构和存储的数据。系统须提供离线数据的导入导出工具。系统须提供内</w:t>
      </w:r>
      <w:proofErr w:type="gramStart"/>
      <w:r w:rsidRPr="00B34FEE">
        <w:rPr>
          <w:rFonts w:hint="eastAsia"/>
          <w:sz w:val="24"/>
          <w:szCs w:val="24"/>
        </w:rPr>
        <w:t>嵌处理</w:t>
      </w:r>
      <w:proofErr w:type="gramEnd"/>
      <w:r w:rsidRPr="00B34FEE">
        <w:rPr>
          <w:rFonts w:hint="eastAsia"/>
          <w:sz w:val="24"/>
          <w:szCs w:val="24"/>
        </w:rPr>
        <w:t>文档（支持</w:t>
      </w:r>
      <w:proofErr w:type="spellStart"/>
      <w:r w:rsidRPr="00B34FEE">
        <w:rPr>
          <w:rFonts w:hint="eastAsia"/>
          <w:sz w:val="24"/>
          <w:szCs w:val="24"/>
        </w:rPr>
        <w:t>wps</w:t>
      </w:r>
      <w:proofErr w:type="spellEnd"/>
      <w:r w:rsidRPr="00B34FEE">
        <w:rPr>
          <w:rFonts w:hint="eastAsia"/>
          <w:sz w:val="24"/>
          <w:szCs w:val="24"/>
        </w:rPr>
        <w:t>、word等格式）、表格（支持et、</w:t>
      </w:r>
      <w:proofErr w:type="spellStart"/>
      <w:r w:rsidRPr="00B34FEE">
        <w:rPr>
          <w:rFonts w:hint="eastAsia"/>
          <w:sz w:val="24"/>
          <w:szCs w:val="24"/>
        </w:rPr>
        <w:t>xls</w:t>
      </w:r>
      <w:proofErr w:type="spellEnd"/>
      <w:r w:rsidRPr="00B34FEE">
        <w:rPr>
          <w:rFonts w:hint="eastAsia"/>
          <w:sz w:val="24"/>
          <w:szCs w:val="24"/>
        </w:rPr>
        <w:t>等格式）的在线编辑和展示功能。系统须提供数据过滤、校核功能：可利用数据相关性批量校核，系统自动校核，提示用户更正，在数据保存前进行有效性检查。导入时支持过滤功能，自动阻止不规范数据入库，提示退回修改。</w:t>
      </w:r>
    </w:p>
    <w:p w14:paraId="5C6E00F2" w14:textId="77777777" w:rsidR="00C91EB3" w:rsidRPr="00B34FEE" w:rsidRDefault="00C91EB3" w:rsidP="00B34FEE">
      <w:pPr>
        <w:pStyle w:val="21"/>
        <w:ind w:firstLine="480"/>
        <w:rPr>
          <w:rFonts w:hint="eastAsia"/>
          <w:sz w:val="24"/>
          <w:szCs w:val="24"/>
        </w:rPr>
      </w:pPr>
      <w:r w:rsidRPr="00B34FEE">
        <w:rPr>
          <w:rFonts w:hint="eastAsia"/>
          <w:sz w:val="24"/>
          <w:szCs w:val="24"/>
        </w:rPr>
        <w:t>基于成熟的应用支撑平台进行构建，面向构件技术整合了传统的构件技术、模型驱动技术和面向服务技术。构件将成为表达业务需求的最小单元，以构件组装的形式快速搭建客户的应用；以构件修改和构件增减的方式快速满足客户业务需求的变化。其次，从构件的技术实现角度来说，可以用四个要素来陈述软件构件模型：构件本身、该构件的插口、构件与其他构件协作的能力、以及构件的使用者。针对特殊需求集成成熟的中间件产品，同时根据业务系统的需求进行相应的配置或定制，实现快速、高效、随需而变的应用效果。</w:t>
      </w:r>
    </w:p>
    <w:p w14:paraId="032724A7" w14:textId="77777777" w:rsidR="00C91EB3" w:rsidRPr="00B34FEE" w:rsidRDefault="00C91EB3" w:rsidP="00B34FEE">
      <w:pPr>
        <w:pStyle w:val="21"/>
        <w:ind w:firstLine="480"/>
        <w:rPr>
          <w:rFonts w:hint="eastAsia"/>
          <w:sz w:val="24"/>
          <w:szCs w:val="24"/>
        </w:rPr>
      </w:pPr>
      <w:r w:rsidRPr="00B34FEE">
        <w:rPr>
          <w:rFonts w:hint="eastAsia"/>
          <w:sz w:val="24"/>
          <w:szCs w:val="24"/>
        </w:rPr>
        <w:lastRenderedPageBreak/>
        <w:t>遵循XML数据标准，可扩展标记语言（XML）是Web上的数据通用语言。XML是一种开放的标准，XML语言不受任何实体的控制也不归任何实体所有。XML可以扩展，XML标签可以被任何人创建并被其他人所采用。它使开发人员能够将结构化数据，从许多不同的应用程序传递到桌面，进行本地计算和演示。XML允许为特定应用程序创建唯一的数据格式，它是在服务器之间传输结构化数据的理想格式。在本系统中的数据传输和处理均采用XML规范标准进行设计，并采用标准的XML语言来描述系统接口，以适合可持续发展战略。</w:t>
      </w:r>
    </w:p>
    <w:p w14:paraId="0FB5BAE4" w14:textId="77777777" w:rsidR="00C91EB3" w:rsidRPr="00B34FEE" w:rsidRDefault="00C91EB3" w:rsidP="00B34FEE">
      <w:pPr>
        <w:pStyle w:val="21"/>
        <w:ind w:firstLine="480"/>
        <w:rPr>
          <w:rFonts w:hint="eastAsia"/>
          <w:sz w:val="24"/>
          <w:szCs w:val="24"/>
        </w:rPr>
      </w:pPr>
      <w:r w:rsidRPr="00B34FEE">
        <w:rPr>
          <w:rFonts w:hint="eastAsia"/>
          <w:sz w:val="24"/>
          <w:szCs w:val="24"/>
        </w:rPr>
        <w:t>基于Web Service的应用系统整合，系统平台的架构应该满足整合基本用户业务之间的业务流程和数据资源；整合新建的信息系统与原有信息系统之间的软、硬件及数据资源。Web Service能进行基于Web的分布式计算和处理。Web Service是封装成单个实体并发布到网络上供其他程序使用的功能集合。Web Service是用于创建开放分布式系统的构件。该项目将基于Web Service技术，实现与有相关系统进行整合。</w:t>
      </w:r>
    </w:p>
    <w:p w14:paraId="49CF745A" w14:textId="77777777" w:rsidR="00C91EB3" w:rsidRPr="00B34FEE" w:rsidRDefault="00C91EB3" w:rsidP="00B34FEE">
      <w:pPr>
        <w:spacing w:line="360" w:lineRule="auto"/>
        <w:rPr>
          <w:rFonts w:hint="eastAsia"/>
          <w:sz w:val="24"/>
          <w:szCs w:val="24"/>
        </w:rPr>
      </w:pPr>
      <w:r w:rsidRPr="00B34FEE">
        <w:rPr>
          <w:rFonts w:hint="eastAsia"/>
          <w:sz w:val="24"/>
          <w:szCs w:val="24"/>
        </w:rPr>
        <w:t>为了确保本系统建设有序、高效的运行，在系统建设过程中遵循客户公司的相关标准，充分利用和整合现有资源。</w:t>
      </w:r>
    </w:p>
    <w:p w14:paraId="36AF8207" w14:textId="77777777" w:rsidR="00C33521" w:rsidRPr="00B34FEE" w:rsidRDefault="00A11135" w:rsidP="00B34FEE">
      <w:pPr>
        <w:pStyle w:val="4"/>
        <w:spacing w:line="360" w:lineRule="auto"/>
        <w:rPr>
          <w:rFonts w:ascii="仿宋" w:eastAsia="仿宋" w:hAnsi="仿宋" w:hint="eastAsia"/>
        </w:rPr>
      </w:pPr>
      <w:r w:rsidRPr="00B34FEE">
        <w:rPr>
          <w:rFonts w:ascii="仿宋" w:eastAsia="仿宋" w:hAnsi="仿宋" w:hint="eastAsia"/>
        </w:rPr>
        <w:t xml:space="preserve">3.2. </w:t>
      </w:r>
      <w:r w:rsidR="00C33521" w:rsidRPr="00B34FEE">
        <w:rPr>
          <w:rFonts w:ascii="仿宋" w:eastAsia="仿宋" w:hAnsi="仿宋" w:hint="eastAsia"/>
        </w:rPr>
        <w:t xml:space="preserve">2 </w:t>
      </w:r>
      <w:proofErr w:type="gramStart"/>
      <w:r w:rsidR="00C33521" w:rsidRPr="00B34FEE">
        <w:rPr>
          <w:rFonts w:ascii="仿宋" w:eastAsia="仿宋" w:hAnsi="仿宋" w:hint="eastAsia"/>
        </w:rPr>
        <w:t>云化部署</w:t>
      </w:r>
      <w:proofErr w:type="gramEnd"/>
      <w:r w:rsidR="00C33521" w:rsidRPr="00B34FEE">
        <w:rPr>
          <w:rFonts w:ascii="仿宋" w:eastAsia="仿宋" w:hAnsi="仿宋" w:hint="eastAsia"/>
        </w:rPr>
        <w:t>&amp;微服务</w:t>
      </w:r>
    </w:p>
    <w:p w14:paraId="061C1E83" w14:textId="77777777" w:rsidR="00C91EB3" w:rsidRPr="00B34FEE" w:rsidRDefault="00C33521" w:rsidP="00B34FEE">
      <w:pPr>
        <w:spacing w:line="360" w:lineRule="auto"/>
        <w:ind w:firstLine="420"/>
        <w:rPr>
          <w:rFonts w:hint="eastAsia"/>
          <w:sz w:val="24"/>
          <w:szCs w:val="24"/>
        </w:rPr>
      </w:pPr>
      <w:proofErr w:type="gramStart"/>
      <w:r w:rsidRPr="00B34FEE">
        <w:rPr>
          <w:rFonts w:hint="eastAsia"/>
          <w:sz w:val="24"/>
          <w:szCs w:val="24"/>
        </w:rPr>
        <w:t>微服务</w:t>
      </w:r>
      <w:proofErr w:type="gramEnd"/>
      <w:r w:rsidRPr="00B34FEE">
        <w:rPr>
          <w:rFonts w:hint="eastAsia"/>
          <w:sz w:val="24"/>
          <w:szCs w:val="24"/>
        </w:rPr>
        <w:t>架构是一种软件应用程序设计方式：将大型软件拆分为多个独立可部署服务组合而成的套件方案。“微服务”架构使用开源的应用容器引擎，将应用以及依赖打包到一个可移植的容器中，便于应用的部署和扩展。而随之产生的“微容器”概念和“微服务”相辅相成，通过封装的应用可以轻松运行在以扩容能力见长的</w:t>
      </w:r>
      <w:proofErr w:type="gramStart"/>
      <w:r w:rsidRPr="00B34FEE">
        <w:rPr>
          <w:rFonts w:hint="eastAsia"/>
          <w:sz w:val="24"/>
          <w:szCs w:val="24"/>
        </w:rPr>
        <w:t>云计算</w:t>
      </w:r>
      <w:proofErr w:type="gramEnd"/>
      <w:r w:rsidRPr="00B34FEE">
        <w:rPr>
          <w:rFonts w:hint="eastAsia"/>
          <w:sz w:val="24"/>
          <w:szCs w:val="24"/>
        </w:rPr>
        <w:t>平台上。</w:t>
      </w:r>
      <w:r w:rsidRPr="00B34FEE">
        <w:rPr>
          <w:rFonts w:cstheme="minorBidi" w:hint="eastAsia"/>
          <w:sz w:val="24"/>
          <w:szCs w:val="22"/>
        </w:rPr>
        <w:t>采用Docker的容器化技术。每个</w:t>
      </w:r>
      <w:proofErr w:type="gramStart"/>
      <w:r w:rsidRPr="00B34FEE">
        <w:rPr>
          <w:rFonts w:cstheme="minorBidi" w:hint="eastAsia"/>
          <w:sz w:val="24"/>
          <w:szCs w:val="22"/>
        </w:rPr>
        <w:t>微服务</w:t>
      </w:r>
      <w:proofErr w:type="gramEnd"/>
      <w:r w:rsidRPr="00B34FEE">
        <w:rPr>
          <w:rFonts w:cstheme="minorBidi" w:hint="eastAsia"/>
          <w:sz w:val="24"/>
          <w:szCs w:val="22"/>
        </w:rPr>
        <w:t>可以打包为一个独立的容器镜像，以便快速部署和扩展。可以使用开源容器编排平台，如Kubernetes或Docker Swarm，来管理和编排这些容器。</w:t>
      </w:r>
    </w:p>
    <w:p w14:paraId="7FCB4481" w14:textId="77777777" w:rsidR="00C33521" w:rsidRPr="00B34FEE" w:rsidRDefault="00C33521" w:rsidP="00B34FEE">
      <w:pPr>
        <w:pStyle w:val="21"/>
        <w:ind w:firstLine="480"/>
        <w:rPr>
          <w:rFonts w:hint="eastAsia"/>
          <w:sz w:val="24"/>
          <w:szCs w:val="24"/>
        </w:rPr>
      </w:pPr>
      <w:r w:rsidRPr="00B34FEE">
        <w:rPr>
          <w:rFonts w:hint="eastAsia"/>
          <w:sz w:val="24"/>
          <w:szCs w:val="24"/>
        </w:rPr>
        <w:t>平台采用 Spring Cloud 服务框架，提供了快速构建分布式系统的通用模型的工具（包括配置管理、服务发现、熔断器、智能路由、微代理、控制总线、一次性令牌、全局锁、领导选举、分布式会话、集群状态等）。 主要包括：</w:t>
      </w:r>
    </w:p>
    <w:p w14:paraId="340FFC8E" w14:textId="77777777" w:rsidR="00C33521" w:rsidRPr="00B34FEE" w:rsidRDefault="00C33521" w:rsidP="00B34FEE">
      <w:pPr>
        <w:pStyle w:val="21"/>
        <w:ind w:firstLine="480"/>
        <w:rPr>
          <w:rFonts w:hint="eastAsia"/>
          <w:sz w:val="24"/>
          <w:szCs w:val="24"/>
        </w:rPr>
      </w:pPr>
      <w:r w:rsidRPr="00B34FEE">
        <w:rPr>
          <w:rFonts w:hint="eastAsia"/>
          <w:sz w:val="24"/>
          <w:szCs w:val="24"/>
        </w:rPr>
        <w:t>Spring Cloud Config：由Git存储库支持的集中式外部配置管理。配置资源直接映射到Spring Environment，但是如果需要可以被非Spring应用程序使</w:t>
      </w:r>
      <w:r w:rsidRPr="00B34FEE">
        <w:rPr>
          <w:rFonts w:hint="eastAsia"/>
          <w:sz w:val="24"/>
          <w:szCs w:val="24"/>
        </w:rPr>
        <w:lastRenderedPageBreak/>
        <w:t>用。</w:t>
      </w:r>
    </w:p>
    <w:p w14:paraId="64589871" w14:textId="77777777" w:rsidR="00C33521" w:rsidRPr="00B34FEE" w:rsidRDefault="00C33521" w:rsidP="00B34FEE">
      <w:pPr>
        <w:pStyle w:val="21"/>
        <w:ind w:firstLine="480"/>
        <w:rPr>
          <w:rFonts w:hint="eastAsia"/>
          <w:sz w:val="24"/>
          <w:szCs w:val="24"/>
        </w:rPr>
      </w:pPr>
      <w:r w:rsidRPr="00B34FEE">
        <w:rPr>
          <w:rFonts w:hint="eastAsia"/>
          <w:sz w:val="24"/>
          <w:szCs w:val="24"/>
        </w:rPr>
        <w:t>Spring Cloud Netflix：与各种Netflix OSS组件（Eureka，</w:t>
      </w:r>
      <w:proofErr w:type="spellStart"/>
      <w:r w:rsidRPr="00B34FEE">
        <w:rPr>
          <w:rFonts w:hint="eastAsia"/>
          <w:sz w:val="24"/>
          <w:szCs w:val="24"/>
        </w:rPr>
        <w:t>Hystrix</w:t>
      </w:r>
      <w:proofErr w:type="spellEnd"/>
      <w:r w:rsidRPr="00B34FEE">
        <w:rPr>
          <w:rFonts w:hint="eastAsia"/>
          <w:sz w:val="24"/>
          <w:szCs w:val="24"/>
        </w:rPr>
        <w:t>，</w:t>
      </w:r>
      <w:proofErr w:type="spellStart"/>
      <w:r w:rsidRPr="00B34FEE">
        <w:rPr>
          <w:rFonts w:hint="eastAsia"/>
          <w:sz w:val="24"/>
          <w:szCs w:val="24"/>
        </w:rPr>
        <w:t>Zuul</w:t>
      </w:r>
      <w:proofErr w:type="spellEnd"/>
      <w:r w:rsidRPr="00B34FEE">
        <w:rPr>
          <w:rFonts w:hint="eastAsia"/>
          <w:sz w:val="24"/>
          <w:szCs w:val="24"/>
        </w:rPr>
        <w:t>，</w:t>
      </w:r>
      <w:proofErr w:type="spellStart"/>
      <w:r w:rsidRPr="00B34FEE">
        <w:rPr>
          <w:rFonts w:hint="eastAsia"/>
          <w:sz w:val="24"/>
          <w:szCs w:val="24"/>
        </w:rPr>
        <w:t>Archaius</w:t>
      </w:r>
      <w:proofErr w:type="spellEnd"/>
      <w:r w:rsidRPr="00B34FEE">
        <w:rPr>
          <w:rFonts w:hint="eastAsia"/>
          <w:sz w:val="24"/>
          <w:szCs w:val="24"/>
        </w:rPr>
        <w:t>等）集成。</w:t>
      </w:r>
    </w:p>
    <w:p w14:paraId="35DD247B" w14:textId="77777777" w:rsidR="00C33521" w:rsidRPr="00B34FEE" w:rsidRDefault="00C33521" w:rsidP="00B34FEE">
      <w:pPr>
        <w:pStyle w:val="21"/>
        <w:ind w:firstLine="480"/>
        <w:rPr>
          <w:rFonts w:hint="eastAsia"/>
          <w:sz w:val="24"/>
          <w:szCs w:val="24"/>
        </w:rPr>
      </w:pPr>
      <w:r w:rsidRPr="00B34FEE">
        <w:rPr>
          <w:rFonts w:hint="eastAsia"/>
          <w:sz w:val="24"/>
          <w:szCs w:val="24"/>
        </w:rPr>
        <w:t>Spring Cloud Bus：用于将服务和服务实例与分布式消息传递联系起来的事件总线。用于在集群中传播状态更改（例如配置更改事件）。</w:t>
      </w:r>
    </w:p>
    <w:p w14:paraId="7FCD5F11" w14:textId="77777777" w:rsidR="00C33521" w:rsidRPr="00B34FEE" w:rsidRDefault="00C33521" w:rsidP="00B34FEE">
      <w:pPr>
        <w:pStyle w:val="21"/>
        <w:ind w:firstLine="480"/>
        <w:rPr>
          <w:rFonts w:hint="eastAsia"/>
          <w:sz w:val="24"/>
          <w:szCs w:val="24"/>
        </w:rPr>
      </w:pPr>
      <w:r w:rsidRPr="00B34FEE">
        <w:rPr>
          <w:rFonts w:hint="eastAsia"/>
          <w:sz w:val="24"/>
          <w:szCs w:val="24"/>
        </w:rPr>
        <w:t xml:space="preserve">Spring Cloud for </w:t>
      </w:r>
      <w:proofErr w:type="spellStart"/>
      <w:r w:rsidRPr="00B34FEE">
        <w:rPr>
          <w:rFonts w:hint="eastAsia"/>
          <w:sz w:val="24"/>
          <w:szCs w:val="24"/>
        </w:rPr>
        <w:t>Cloudfoundry</w:t>
      </w:r>
      <w:proofErr w:type="spellEnd"/>
      <w:r w:rsidRPr="00B34FEE">
        <w:rPr>
          <w:rFonts w:hint="eastAsia"/>
          <w:sz w:val="24"/>
          <w:szCs w:val="24"/>
        </w:rPr>
        <w:t xml:space="preserve">：将您的应用程序与Pivotal </w:t>
      </w:r>
      <w:proofErr w:type="spellStart"/>
      <w:r w:rsidRPr="00B34FEE">
        <w:rPr>
          <w:rFonts w:hint="eastAsia"/>
          <w:sz w:val="24"/>
          <w:szCs w:val="24"/>
        </w:rPr>
        <w:t>Cloudfoundry</w:t>
      </w:r>
      <w:proofErr w:type="spellEnd"/>
      <w:r w:rsidRPr="00B34FEE">
        <w:rPr>
          <w:rFonts w:hint="eastAsia"/>
          <w:sz w:val="24"/>
          <w:szCs w:val="24"/>
        </w:rPr>
        <w:t>集成。提供服务发现实现，还可以轻松实现通过SSO和OAuth 2保护资源，还可以创建</w:t>
      </w:r>
      <w:proofErr w:type="spellStart"/>
      <w:r w:rsidRPr="00B34FEE">
        <w:rPr>
          <w:rFonts w:hint="eastAsia"/>
          <w:sz w:val="24"/>
          <w:szCs w:val="24"/>
        </w:rPr>
        <w:t>Cloudfoundry</w:t>
      </w:r>
      <w:proofErr w:type="spellEnd"/>
      <w:r w:rsidRPr="00B34FEE">
        <w:rPr>
          <w:rFonts w:hint="eastAsia"/>
          <w:sz w:val="24"/>
          <w:szCs w:val="24"/>
        </w:rPr>
        <w:t>服务代理。</w:t>
      </w:r>
    </w:p>
    <w:p w14:paraId="04C50DF5" w14:textId="77777777" w:rsidR="00C33521" w:rsidRPr="00B34FEE" w:rsidRDefault="00C33521" w:rsidP="00B34FEE">
      <w:pPr>
        <w:pStyle w:val="21"/>
        <w:ind w:firstLine="480"/>
        <w:rPr>
          <w:rFonts w:hint="eastAsia"/>
          <w:sz w:val="24"/>
          <w:szCs w:val="24"/>
        </w:rPr>
      </w:pPr>
      <w:r w:rsidRPr="00B34FEE">
        <w:rPr>
          <w:rFonts w:hint="eastAsia"/>
          <w:sz w:val="24"/>
          <w:szCs w:val="24"/>
        </w:rPr>
        <w:t>Spring Cloud - Cloud Foundry Service Broker：提供构建管理一个Cloud Foundry中服务的服务代理的起点。</w:t>
      </w:r>
    </w:p>
    <w:p w14:paraId="16B5305F" w14:textId="77777777" w:rsidR="00C33521" w:rsidRPr="00B34FEE" w:rsidRDefault="00C33521" w:rsidP="00B34FEE">
      <w:pPr>
        <w:pStyle w:val="21"/>
        <w:ind w:firstLine="480"/>
        <w:rPr>
          <w:rFonts w:hint="eastAsia"/>
          <w:sz w:val="24"/>
          <w:szCs w:val="24"/>
        </w:rPr>
      </w:pPr>
      <w:r w:rsidRPr="00B34FEE">
        <w:rPr>
          <w:rFonts w:hint="eastAsia"/>
          <w:sz w:val="24"/>
          <w:szCs w:val="24"/>
        </w:rPr>
        <w:t>Spring Cloud Cluster：领导选举和通用状态模型（基于</w:t>
      </w:r>
      <w:proofErr w:type="spellStart"/>
      <w:r w:rsidRPr="00B34FEE">
        <w:rPr>
          <w:rFonts w:hint="eastAsia"/>
          <w:sz w:val="24"/>
          <w:szCs w:val="24"/>
        </w:rPr>
        <w:t>ZooKeeper</w:t>
      </w:r>
      <w:proofErr w:type="spellEnd"/>
      <w:r w:rsidRPr="00B34FEE">
        <w:rPr>
          <w:rFonts w:hint="eastAsia"/>
          <w:sz w:val="24"/>
          <w:szCs w:val="24"/>
        </w:rPr>
        <w:t>，Redis，</w:t>
      </w:r>
      <w:proofErr w:type="spellStart"/>
      <w:r w:rsidRPr="00B34FEE">
        <w:rPr>
          <w:rFonts w:hint="eastAsia"/>
          <w:sz w:val="24"/>
          <w:szCs w:val="24"/>
        </w:rPr>
        <w:t>Hazelcast</w:t>
      </w:r>
      <w:proofErr w:type="spellEnd"/>
      <w:r w:rsidRPr="00B34FEE">
        <w:rPr>
          <w:rFonts w:hint="eastAsia"/>
          <w:sz w:val="24"/>
          <w:szCs w:val="24"/>
        </w:rPr>
        <w:t>，Consul的抽象和实现）。</w:t>
      </w:r>
    </w:p>
    <w:p w14:paraId="400D611D" w14:textId="77777777" w:rsidR="00C33521" w:rsidRPr="00B34FEE" w:rsidRDefault="00C33521" w:rsidP="00B34FEE">
      <w:pPr>
        <w:pStyle w:val="21"/>
        <w:ind w:firstLine="480"/>
        <w:rPr>
          <w:rFonts w:hint="eastAsia"/>
          <w:sz w:val="24"/>
          <w:szCs w:val="24"/>
        </w:rPr>
      </w:pPr>
      <w:r w:rsidRPr="00B34FEE">
        <w:rPr>
          <w:rFonts w:hint="eastAsia"/>
          <w:sz w:val="24"/>
          <w:szCs w:val="24"/>
        </w:rPr>
        <w:t>Spring Cloud Consul：结合</w:t>
      </w:r>
      <w:proofErr w:type="spellStart"/>
      <w:r w:rsidRPr="00B34FEE">
        <w:rPr>
          <w:rFonts w:hint="eastAsia"/>
          <w:sz w:val="24"/>
          <w:szCs w:val="24"/>
        </w:rPr>
        <w:t>Hashicorp</w:t>
      </w:r>
      <w:proofErr w:type="spellEnd"/>
      <w:r w:rsidRPr="00B34FEE">
        <w:rPr>
          <w:rFonts w:hint="eastAsia"/>
          <w:sz w:val="24"/>
          <w:szCs w:val="24"/>
        </w:rPr>
        <w:t xml:space="preserve"> Consul的服务发现和配置管理</w:t>
      </w:r>
    </w:p>
    <w:p w14:paraId="5C535CA4" w14:textId="77777777" w:rsidR="00C33521" w:rsidRPr="00B34FEE" w:rsidRDefault="00C33521" w:rsidP="00B34FEE">
      <w:pPr>
        <w:pStyle w:val="21"/>
        <w:ind w:firstLine="480"/>
        <w:rPr>
          <w:rFonts w:hint="eastAsia"/>
          <w:sz w:val="24"/>
          <w:szCs w:val="24"/>
        </w:rPr>
      </w:pPr>
      <w:r w:rsidRPr="00B34FEE">
        <w:rPr>
          <w:rFonts w:hint="eastAsia"/>
          <w:sz w:val="24"/>
          <w:szCs w:val="24"/>
        </w:rPr>
        <w:t>Spring Cloud Security：在</w:t>
      </w:r>
      <w:proofErr w:type="spellStart"/>
      <w:r w:rsidRPr="00B34FEE">
        <w:rPr>
          <w:rFonts w:hint="eastAsia"/>
          <w:sz w:val="24"/>
          <w:szCs w:val="24"/>
        </w:rPr>
        <w:t>Zuul</w:t>
      </w:r>
      <w:proofErr w:type="spellEnd"/>
      <w:r w:rsidRPr="00B34FEE">
        <w:rPr>
          <w:rFonts w:hint="eastAsia"/>
          <w:sz w:val="24"/>
          <w:szCs w:val="24"/>
        </w:rPr>
        <w:t>代理中为负载平衡的OAuth 2休眠客户端和认证头中继提供支持。</w:t>
      </w:r>
    </w:p>
    <w:p w14:paraId="0515E7E2" w14:textId="77777777" w:rsidR="00C33521" w:rsidRPr="00B34FEE" w:rsidRDefault="00C33521" w:rsidP="00B34FEE">
      <w:pPr>
        <w:pStyle w:val="21"/>
        <w:ind w:firstLine="480"/>
        <w:rPr>
          <w:rFonts w:hint="eastAsia"/>
          <w:sz w:val="24"/>
          <w:szCs w:val="24"/>
        </w:rPr>
      </w:pPr>
      <w:r w:rsidRPr="00B34FEE">
        <w:rPr>
          <w:rFonts w:hint="eastAsia"/>
          <w:sz w:val="24"/>
          <w:szCs w:val="24"/>
        </w:rPr>
        <w:t>Spring Cloud Sleuth：适用于Spring Cloud应用程序的分布式跟踪，与</w:t>
      </w:r>
      <w:proofErr w:type="spellStart"/>
      <w:r w:rsidRPr="00B34FEE">
        <w:rPr>
          <w:rFonts w:hint="eastAsia"/>
          <w:sz w:val="24"/>
          <w:szCs w:val="24"/>
        </w:rPr>
        <w:t>Zipkin</w:t>
      </w:r>
      <w:proofErr w:type="spellEnd"/>
      <w:r w:rsidRPr="00B34FEE">
        <w:rPr>
          <w:rFonts w:hint="eastAsia"/>
          <w:sz w:val="24"/>
          <w:szCs w:val="24"/>
        </w:rPr>
        <w:t>，</w:t>
      </w:r>
      <w:proofErr w:type="spellStart"/>
      <w:r w:rsidRPr="00B34FEE">
        <w:rPr>
          <w:rFonts w:hint="eastAsia"/>
          <w:sz w:val="24"/>
          <w:szCs w:val="24"/>
        </w:rPr>
        <w:t>HTrace</w:t>
      </w:r>
      <w:proofErr w:type="spellEnd"/>
      <w:r w:rsidRPr="00B34FEE">
        <w:rPr>
          <w:rFonts w:hint="eastAsia"/>
          <w:sz w:val="24"/>
          <w:szCs w:val="24"/>
        </w:rPr>
        <w:t>和基于日志（例如ELK）跟踪兼容。</w:t>
      </w:r>
    </w:p>
    <w:p w14:paraId="346D7696" w14:textId="77777777" w:rsidR="00C33521" w:rsidRPr="00B34FEE" w:rsidRDefault="00C33521" w:rsidP="00B34FEE">
      <w:pPr>
        <w:pStyle w:val="21"/>
        <w:ind w:firstLine="480"/>
        <w:rPr>
          <w:rFonts w:hint="eastAsia"/>
          <w:sz w:val="24"/>
          <w:szCs w:val="24"/>
        </w:rPr>
      </w:pPr>
      <w:r w:rsidRPr="00B34FEE">
        <w:rPr>
          <w:rFonts w:hint="eastAsia"/>
          <w:sz w:val="24"/>
          <w:szCs w:val="24"/>
        </w:rPr>
        <w:t>Spring Cloud Data Flow：针对现代运行时的可组合</w:t>
      </w:r>
      <w:proofErr w:type="gramStart"/>
      <w:r w:rsidRPr="00B34FEE">
        <w:rPr>
          <w:rFonts w:hint="eastAsia"/>
          <w:sz w:val="24"/>
          <w:szCs w:val="24"/>
        </w:rPr>
        <w:t>微服务</w:t>
      </w:r>
      <w:proofErr w:type="gramEnd"/>
      <w:r w:rsidRPr="00B34FEE">
        <w:rPr>
          <w:rFonts w:hint="eastAsia"/>
          <w:sz w:val="24"/>
          <w:szCs w:val="24"/>
        </w:rPr>
        <w:t>应用程序的云本地编排服务。易于使用的DSL，</w:t>
      </w:r>
      <w:proofErr w:type="gramStart"/>
      <w:r w:rsidRPr="00B34FEE">
        <w:rPr>
          <w:rFonts w:hint="eastAsia"/>
          <w:sz w:val="24"/>
          <w:szCs w:val="24"/>
        </w:rPr>
        <w:t>拖放式</w:t>
      </w:r>
      <w:proofErr w:type="gramEnd"/>
      <w:r w:rsidRPr="00B34FEE">
        <w:rPr>
          <w:rFonts w:hint="eastAsia"/>
          <w:sz w:val="24"/>
          <w:szCs w:val="24"/>
        </w:rPr>
        <w:t>GUI和REST-API一起简化了基于</w:t>
      </w:r>
      <w:proofErr w:type="gramStart"/>
      <w:r w:rsidRPr="00B34FEE">
        <w:rPr>
          <w:rFonts w:hint="eastAsia"/>
          <w:sz w:val="24"/>
          <w:szCs w:val="24"/>
        </w:rPr>
        <w:t>微服务</w:t>
      </w:r>
      <w:proofErr w:type="gramEnd"/>
      <w:r w:rsidRPr="00B34FEE">
        <w:rPr>
          <w:rFonts w:hint="eastAsia"/>
          <w:sz w:val="24"/>
          <w:szCs w:val="24"/>
        </w:rPr>
        <w:t>的数据管道的整体编排。</w:t>
      </w:r>
    </w:p>
    <w:p w14:paraId="666B15C8" w14:textId="77777777" w:rsidR="00C33521" w:rsidRPr="00B34FEE" w:rsidRDefault="00C33521" w:rsidP="00B34FEE">
      <w:pPr>
        <w:pStyle w:val="21"/>
        <w:ind w:firstLine="480"/>
        <w:rPr>
          <w:rFonts w:hint="eastAsia"/>
          <w:sz w:val="24"/>
          <w:szCs w:val="24"/>
        </w:rPr>
      </w:pPr>
      <w:r w:rsidRPr="00B34FEE">
        <w:rPr>
          <w:rFonts w:hint="eastAsia"/>
          <w:sz w:val="24"/>
          <w:szCs w:val="24"/>
        </w:rPr>
        <w:t>Spring Cloud Stream：轻量级事件驱动的</w:t>
      </w:r>
      <w:proofErr w:type="gramStart"/>
      <w:r w:rsidRPr="00B34FEE">
        <w:rPr>
          <w:rFonts w:hint="eastAsia"/>
          <w:sz w:val="24"/>
          <w:szCs w:val="24"/>
        </w:rPr>
        <w:t>微服务</w:t>
      </w:r>
      <w:proofErr w:type="gramEnd"/>
      <w:r w:rsidRPr="00B34FEE">
        <w:rPr>
          <w:rFonts w:hint="eastAsia"/>
          <w:sz w:val="24"/>
          <w:szCs w:val="24"/>
        </w:rPr>
        <w:t>框架，可快速构建可连接到外部系统的应用程序。使用Apache Kafka或RabbitMQ在Spring Boot应用程序之间发送和接收消息的简单声明式模型。</w:t>
      </w:r>
    </w:p>
    <w:p w14:paraId="352F89D3" w14:textId="77777777" w:rsidR="00C33521" w:rsidRPr="00B34FEE" w:rsidRDefault="00C33521" w:rsidP="00B34FEE">
      <w:pPr>
        <w:pStyle w:val="21"/>
        <w:ind w:firstLine="480"/>
        <w:rPr>
          <w:rFonts w:hint="eastAsia"/>
          <w:sz w:val="24"/>
          <w:szCs w:val="24"/>
        </w:rPr>
      </w:pPr>
      <w:r w:rsidRPr="00B34FEE">
        <w:rPr>
          <w:rFonts w:hint="eastAsia"/>
          <w:sz w:val="24"/>
          <w:szCs w:val="24"/>
        </w:rPr>
        <w:t>Spring Cloud Stream Application Starters：Spring Cloud任务应用程序启动器是Spring Boot应用程序，可能是任何进程，包括不会永远运行的Spring Batch作业，并且它们在有限时间的数据处理之后结束/停止。</w:t>
      </w:r>
    </w:p>
    <w:p w14:paraId="7BC73A44" w14:textId="77777777" w:rsidR="00C33521" w:rsidRPr="00B34FEE" w:rsidRDefault="00C33521" w:rsidP="00B34FEE">
      <w:pPr>
        <w:pStyle w:val="21"/>
        <w:ind w:firstLine="480"/>
        <w:rPr>
          <w:rFonts w:hint="eastAsia"/>
          <w:sz w:val="24"/>
          <w:szCs w:val="24"/>
        </w:rPr>
      </w:pPr>
      <w:r w:rsidRPr="00B34FEE">
        <w:rPr>
          <w:rFonts w:hint="eastAsia"/>
          <w:sz w:val="24"/>
          <w:szCs w:val="24"/>
        </w:rPr>
        <w:t xml:space="preserve">Spring Cloud </w:t>
      </w:r>
      <w:proofErr w:type="spellStart"/>
      <w:r w:rsidRPr="00B34FEE">
        <w:rPr>
          <w:rFonts w:hint="eastAsia"/>
          <w:sz w:val="24"/>
          <w:szCs w:val="24"/>
        </w:rPr>
        <w:t>ZooKeeper</w:t>
      </w:r>
      <w:proofErr w:type="spellEnd"/>
      <w:r w:rsidRPr="00B34FEE">
        <w:rPr>
          <w:rFonts w:hint="eastAsia"/>
          <w:sz w:val="24"/>
          <w:szCs w:val="24"/>
        </w:rPr>
        <w:t>：</w:t>
      </w:r>
      <w:proofErr w:type="spellStart"/>
      <w:r w:rsidRPr="00B34FEE">
        <w:rPr>
          <w:rFonts w:hint="eastAsia"/>
          <w:sz w:val="24"/>
          <w:szCs w:val="24"/>
        </w:rPr>
        <w:t>ZooKeeper</w:t>
      </w:r>
      <w:proofErr w:type="spellEnd"/>
      <w:r w:rsidRPr="00B34FEE">
        <w:rPr>
          <w:rFonts w:hint="eastAsia"/>
          <w:sz w:val="24"/>
          <w:szCs w:val="24"/>
        </w:rPr>
        <w:t>的服务发现和配置管理。</w:t>
      </w:r>
    </w:p>
    <w:p w14:paraId="25134202" w14:textId="77777777" w:rsidR="00C33521" w:rsidRPr="00B34FEE" w:rsidRDefault="00C33521" w:rsidP="00B34FEE">
      <w:pPr>
        <w:pStyle w:val="21"/>
        <w:ind w:firstLine="480"/>
        <w:rPr>
          <w:rFonts w:hint="eastAsia"/>
          <w:sz w:val="24"/>
          <w:szCs w:val="24"/>
        </w:rPr>
      </w:pPr>
      <w:r w:rsidRPr="00B34FEE">
        <w:rPr>
          <w:rFonts w:hint="eastAsia"/>
          <w:sz w:val="24"/>
          <w:szCs w:val="24"/>
        </w:rPr>
        <w:t>Spring Cloud for Amazon Web Services：轻松集成托管的Amazon的Web Services服务。它通过使用Spring的idioms和APIs便捷集成AWS服务，例如</w:t>
      </w:r>
      <w:r w:rsidRPr="00B34FEE">
        <w:rPr>
          <w:rFonts w:hint="eastAsia"/>
          <w:sz w:val="24"/>
          <w:szCs w:val="24"/>
        </w:rPr>
        <w:lastRenderedPageBreak/>
        <w:t>缓存或消息API。开发人员可以围绕托管服务，不必关心基础架构来构建应用。</w:t>
      </w:r>
    </w:p>
    <w:p w14:paraId="6ED81194" w14:textId="77777777" w:rsidR="00C33521" w:rsidRPr="00B34FEE" w:rsidRDefault="00C33521" w:rsidP="00B34FEE">
      <w:pPr>
        <w:pStyle w:val="21"/>
        <w:ind w:firstLine="480"/>
        <w:rPr>
          <w:rFonts w:hint="eastAsia"/>
          <w:sz w:val="24"/>
          <w:szCs w:val="24"/>
        </w:rPr>
      </w:pPr>
      <w:r w:rsidRPr="00B34FEE">
        <w:rPr>
          <w:rFonts w:hint="eastAsia"/>
          <w:sz w:val="24"/>
          <w:szCs w:val="24"/>
        </w:rPr>
        <w:t>Spring Cloud Connectors：使PaaS应用程序在各种平台上轻松连接到后端服务，如数据库和消息代理（以前称为“Spring Cloud”的项目）。</w:t>
      </w:r>
    </w:p>
    <w:p w14:paraId="72274636" w14:textId="77777777" w:rsidR="00C33521" w:rsidRPr="00B34FEE" w:rsidRDefault="00C33521" w:rsidP="00B34FEE">
      <w:pPr>
        <w:pStyle w:val="21"/>
        <w:ind w:firstLine="480"/>
        <w:rPr>
          <w:rFonts w:hint="eastAsia"/>
          <w:sz w:val="24"/>
          <w:szCs w:val="24"/>
        </w:rPr>
      </w:pPr>
      <w:r w:rsidRPr="00B34FEE">
        <w:rPr>
          <w:rFonts w:hint="eastAsia"/>
          <w:sz w:val="24"/>
          <w:szCs w:val="24"/>
        </w:rPr>
        <w:t>Spring Cloud Starters：作为基于Spring Boot的启动项目，降低依赖管理（在Angel.SR2后，不在作为独立项目）。</w:t>
      </w:r>
    </w:p>
    <w:p w14:paraId="67BD71BD" w14:textId="77777777" w:rsidR="00C33521" w:rsidRPr="00B34FEE" w:rsidRDefault="00C33521" w:rsidP="00B34FEE">
      <w:pPr>
        <w:spacing w:line="360" w:lineRule="auto"/>
        <w:rPr>
          <w:rFonts w:hint="eastAsia"/>
          <w:sz w:val="24"/>
          <w:szCs w:val="24"/>
        </w:rPr>
      </w:pPr>
      <w:r w:rsidRPr="00B34FEE">
        <w:rPr>
          <w:rFonts w:hint="eastAsia"/>
          <w:sz w:val="24"/>
          <w:szCs w:val="24"/>
        </w:rPr>
        <w:t>Spring Cloud CLI：插件支持基于Groovy预言快速创建Spring Cloud的组件应用。</w:t>
      </w:r>
    </w:p>
    <w:p w14:paraId="69C13DB1" w14:textId="77777777" w:rsidR="00C33521" w:rsidRPr="00B34FEE" w:rsidRDefault="00A11135" w:rsidP="00B34FEE">
      <w:pPr>
        <w:pStyle w:val="4"/>
        <w:spacing w:line="360" w:lineRule="auto"/>
        <w:rPr>
          <w:rFonts w:ascii="仿宋" w:eastAsia="仿宋" w:hAnsi="仿宋" w:hint="eastAsia"/>
        </w:rPr>
      </w:pPr>
      <w:r w:rsidRPr="00B34FEE">
        <w:rPr>
          <w:rFonts w:ascii="仿宋" w:eastAsia="仿宋" w:hAnsi="仿宋" w:hint="eastAsia"/>
        </w:rPr>
        <w:t>3.2.</w:t>
      </w:r>
      <w:r w:rsidR="00C33521" w:rsidRPr="00B34FEE">
        <w:rPr>
          <w:rFonts w:ascii="仿宋" w:eastAsia="仿宋" w:hAnsi="仿宋" w:hint="eastAsia"/>
        </w:rPr>
        <w:t>3</w:t>
      </w:r>
      <w:r w:rsidR="00901FE8" w:rsidRPr="00B34FEE">
        <w:rPr>
          <w:rFonts w:ascii="仿宋" w:eastAsia="仿宋" w:hAnsi="仿宋" w:hint="eastAsia"/>
        </w:rPr>
        <w:t xml:space="preserve"> </w:t>
      </w:r>
      <w:r w:rsidR="00C33521" w:rsidRPr="00B34FEE">
        <w:rPr>
          <w:rFonts w:ascii="仿宋" w:eastAsia="仿宋" w:hAnsi="仿宋" w:hint="eastAsia"/>
        </w:rPr>
        <w:t>J2EE分层架构</w:t>
      </w:r>
    </w:p>
    <w:p w14:paraId="3568ADEE" w14:textId="77777777" w:rsidR="00901FE8" w:rsidRPr="00B34FEE" w:rsidRDefault="00901FE8" w:rsidP="00B34FEE">
      <w:pPr>
        <w:spacing w:line="360" w:lineRule="auto"/>
        <w:ind w:firstLine="420"/>
        <w:rPr>
          <w:rFonts w:hint="eastAsia"/>
          <w:sz w:val="24"/>
          <w:szCs w:val="24"/>
        </w:rPr>
      </w:pPr>
      <w:r w:rsidRPr="00B34FEE">
        <w:rPr>
          <w:sz w:val="24"/>
          <w:szCs w:val="24"/>
        </w:rPr>
        <w:t>J2EE（Java 2 Platform, Enterprise Edition）是一种基于Java语言的企业级应用程序开发平台。它提供了一套标准化的技术规范和API，用于设计、开发和部署分布式、可扩展和高性能的企业级应用程序。</w:t>
      </w:r>
    </w:p>
    <w:p w14:paraId="0BE55C41" w14:textId="77777777" w:rsidR="00901FE8" w:rsidRPr="00B34FEE" w:rsidRDefault="00901FE8" w:rsidP="00B34FEE">
      <w:pPr>
        <w:spacing w:line="360" w:lineRule="auto"/>
        <w:ind w:firstLine="420"/>
        <w:rPr>
          <w:rFonts w:hint="eastAsia"/>
          <w:sz w:val="24"/>
          <w:szCs w:val="24"/>
        </w:rPr>
      </w:pPr>
      <w:r w:rsidRPr="00B34FEE">
        <w:rPr>
          <w:sz w:val="24"/>
          <w:szCs w:val="24"/>
        </w:rPr>
        <w:t>J2EE架构基于分层的设计思想，将一个复杂的企业应用程序划分为不同的功能层，以实现松耦合、可维护和</w:t>
      </w:r>
      <w:proofErr w:type="gramStart"/>
      <w:r w:rsidRPr="00B34FEE">
        <w:rPr>
          <w:sz w:val="24"/>
          <w:szCs w:val="24"/>
        </w:rPr>
        <w:t>可</w:t>
      </w:r>
      <w:proofErr w:type="gramEnd"/>
      <w:r w:rsidRPr="00B34FEE">
        <w:rPr>
          <w:sz w:val="24"/>
          <w:szCs w:val="24"/>
        </w:rPr>
        <w:t>扩展的系统架构。J2EE的典型架构包括以下三个层：</w:t>
      </w:r>
    </w:p>
    <w:p w14:paraId="7910E674" w14:textId="77777777" w:rsidR="00C33521" w:rsidRPr="00B34FEE" w:rsidRDefault="00901FE8" w:rsidP="00B34FEE">
      <w:pPr>
        <w:spacing w:line="360" w:lineRule="auto"/>
        <w:ind w:firstLine="420"/>
        <w:rPr>
          <w:rFonts w:hint="eastAsia"/>
          <w:sz w:val="24"/>
          <w:szCs w:val="24"/>
        </w:rPr>
      </w:pPr>
      <w:r w:rsidRPr="00B34FEE">
        <w:rPr>
          <w:rFonts w:hint="eastAsia"/>
          <w:sz w:val="24"/>
          <w:szCs w:val="24"/>
        </w:rPr>
        <w:t>表示层（</w:t>
      </w:r>
      <w:r w:rsidRPr="00B34FEE">
        <w:rPr>
          <w:sz w:val="24"/>
          <w:szCs w:val="24"/>
        </w:rPr>
        <w:t>Presentation Layer）：负责与用户交互，呈现应用程序的用户界面。这一层处理来自客户端的请求，并将响应返回给客户端。使用HTML、CSS和JavaScript等前端技术来实现用户界面。可以选择流行的前端框架和库，如React、Angular或Vue.js，以提供丰富的交互体验和响应式设计。基于Spring Boot的Web模块，使用MVC（Model-View-Controller）架构来处理用户请求和呈现动态内容。可以使用</w:t>
      </w:r>
      <w:proofErr w:type="spellStart"/>
      <w:r w:rsidRPr="00B34FEE">
        <w:rPr>
          <w:sz w:val="24"/>
          <w:szCs w:val="24"/>
        </w:rPr>
        <w:t>Thymeleaf</w:t>
      </w:r>
      <w:proofErr w:type="spellEnd"/>
      <w:r w:rsidRPr="00B34FEE">
        <w:rPr>
          <w:sz w:val="24"/>
          <w:szCs w:val="24"/>
        </w:rPr>
        <w:t>或</w:t>
      </w:r>
      <w:proofErr w:type="spellStart"/>
      <w:r w:rsidRPr="00B34FEE">
        <w:rPr>
          <w:sz w:val="24"/>
          <w:szCs w:val="24"/>
        </w:rPr>
        <w:t>FreeMarker</w:t>
      </w:r>
      <w:proofErr w:type="spellEnd"/>
      <w:r w:rsidRPr="00B34FEE">
        <w:rPr>
          <w:sz w:val="24"/>
          <w:szCs w:val="24"/>
        </w:rPr>
        <w:t>等模板引擎来生成动态网</w:t>
      </w:r>
      <w:r w:rsidRPr="00B34FEE">
        <w:rPr>
          <w:rFonts w:hint="eastAsia"/>
          <w:sz w:val="24"/>
          <w:szCs w:val="24"/>
        </w:rPr>
        <w:t>页并渲染数据到用户界面。通过使用</w:t>
      </w:r>
      <w:r w:rsidRPr="00B34FEE">
        <w:rPr>
          <w:sz w:val="24"/>
          <w:szCs w:val="24"/>
        </w:rPr>
        <w:t>AJAX和RESTful API，实现前后端分离，实现异步数据</w:t>
      </w:r>
      <w:proofErr w:type="gramStart"/>
      <w:r w:rsidRPr="00B34FEE">
        <w:rPr>
          <w:sz w:val="24"/>
          <w:szCs w:val="24"/>
        </w:rPr>
        <w:t>交互和</w:t>
      </w:r>
      <w:proofErr w:type="gramEnd"/>
      <w:r w:rsidRPr="00B34FEE">
        <w:rPr>
          <w:sz w:val="24"/>
          <w:szCs w:val="24"/>
        </w:rPr>
        <w:t>提供更好的用户体验。</w:t>
      </w:r>
    </w:p>
    <w:p w14:paraId="1865DCDD" w14:textId="77777777" w:rsidR="00901FE8" w:rsidRPr="00B34FEE" w:rsidRDefault="00901FE8" w:rsidP="00B34FEE">
      <w:pPr>
        <w:spacing w:line="360" w:lineRule="auto"/>
        <w:ind w:firstLine="420"/>
        <w:rPr>
          <w:rFonts w:hint="eastAsia"/>
          <w:sz w:val="24"/>
          <w:szCs w:val="24"/>
        </w:rPr>
      </w:pPr>
      <w:r w:rsidRPr="00B34FEE">
        <w:rPr>
          <w:rFonts w:hint="eastAsia"/>
          <w:sz w:val="24"/>
          <w:szCs w:val="24"/>
        </w:rPr>
        <w:t>业务逻辑层（</w:t>
      </w:r>
      <w:r w:rsidRPr="00B34FEE">
        <w:rPr>
          <w:sz w:val="24"/>
          <w:szCs w:val="24"/>
        </w:rPr>
        <w:t>Business Logic Layer）：负责处理应用程序的核心业务逻辑，包括数据处理、业务规则的执行、事务管理等。这一层可以封装对外暴露的服务接口，供上层调用。基于Spring Boot的业务逻辑层，使用Spring的IoC（Inverse of Control）和AOP（Aspect-Oriented Programming）等功能，简化开发和管理依赖关系。使用Spring Boot的注解驱动开发方式，简化配置和开发流程。设计和实现业务服务类，封装核心业务逻辑，并实现事务管理和异常处理机制</w:t>
      </w:r>
      <w:r w:rsidRPr="00B34FEE">
        <w:rPr>
          <w:rFonts w:hint="eastAsia"/>
          <w:sz w:val="24"/>
          <w:szCs w:val="24"/>
        </w:rPr>
        <w:t>。</w:t>
      </w:r>
    </w:p>
    <w:p w14:paraId="16D6D358" w14:textId="77777777" w:rsidR="00901FE8" w:rsidRPr="00B34FEE" w:rsidRDefault="00901FE8" w:rsidP="00B34FEE">
      <w:pPr>
        <w:spacing w:line="360" w:lineRule="auto"/>
        <w:ind w:firstLine="420"/>
        <w:rPr>
          <w:rFonts w:hint="eastAsia"/>
          <w:sz w:val="24"/>
          <w:szCs w:val="24"/>
        </w:rPr>
      </w:pPr>
      <w:r w:rsidRPr="00B34FEE">
        <w:rPr>
          <w:rFonts w:hint="eastAsia"/>
          <w:sz w:val="24"/>
          <w:szCs w:val="24"/>
        </w:rPr>
        <w:lastRenderedPageBreak/>
        <w:t>数据访问层（</w:t>
      </w:r>
      <w:r w:rsidRPr="00B34FEE">
        <w:rPr>
          <w:sz w:val="24"/>
          <w:szCs w:val="24"/>
        </w:rPr>
        <w:t>Data Access Layer）：负责与数据存储系统（如数据库）进行交互，完成数据的读取、写入和持久化等操作。使用</w:t>
      </w:r>
      <w:proofErr w:type="spellStart"/>
      <w:r w:rsidRPr="00B34FEE">
        <w:rPr>
          <w:sz w:val="24"/>
          <w:szCs w:val="24"/>
        </w:rPr>
        <w:t>MyBatis</w:t>
      </w:r>
      <w:proofErr w:type="spellEnd"/>
      <w:r w:rsidRPr="00B34FEE">
        <w:rPr>
          <w:sz w:val="24"/>
          <w:szCs w:val="24"/>
        </w:rPr>
        <w:t>等持久化框架，简化数据库操作和ORM映射，从而提高开发效率。使用数据库连接池来管理数据库连接资源，如</w:t>
      </w:r>
      <w:proofErr w:type="spellStart"/>
      <w:r w:rsidRPr="00B34FEE">
        <w:rPr>
          <w:sz w:val="24"/>
          <w:szCs w:val="24"/>
        </w:rPr>
        <w:t>HikariCP</w:t>
      </w:r>
      <w:proofErr w:type="spellEnd"/>
      <w:r w:rsidRPr="00B34FEE">
        <w:rPr>
          <w:sz w:val="24"/>
          <w:szCs w:val="24"/>
        </w:rPr>
        <w:t>、Tomcat JDBC等。遵循DAO（Data Access Object）模式，通过定义接口和实现类，将业务层和持久层解耦，并支持不同数据库的切换。</w:t>
      </w:r>
    </w:p>
    <w:p w14:paraId="4A768E44" w14:textId="77777777" w:rsidR="00901FE8" w:rsidRPr="00B34FEE" w:rsidRDefault="00901FE8" w:rsidP="00B34FEE">
      <w:pPr>
        <w:spacing w:line="360" w:lineRule="auto"/>
        <w:ind w:firstLine="420"/>
        <w:rPr>
          <w:rFonts w:hint="eastAsia"/>
        </w:rPr>
      </w:pPr>
      <w:r w:rsidRPr="00B34FEE">
        <w:rPr>
          <w:rFonts w:hint="eastAsia"/>
          <w:sz w:val="24"/>
          <w:szCs w:val="24"/>
        </w:rPr>
        <w:t>除了以上三个核心层，</w:t>
      </w:r>
      <w:r w:rsidRPr="00B34FEE">
        <w:rPr>
          <w:sz w:val="24"/>
          <w:szCs w:val="24"/>
        </w:rPr>
        <w:t>J2EE还提供了一些附加功能和服务，例如消息传递、安全性、事务管理、分布式计算等。它还支持使用不同的应用服务器（如Tomcat、WebLogic、WebSphere等）来部署和运行企业级应用程序。</w:t>
      </w:r>
    </w:p>
    <w:p w14:paraId="413CA27E" w14:textId="77777777" w:rsidR="005410B5" w:rsidRPr="00B34FEE" w:rsidRDefault="00A11135" w:rsidP="00B34FEE">
      <w:pPr>
        <w:pStyle w:val="4"/>
        <w:spacing w:line="360" w:lineRule="auto"/>
        <w:rPr>
          <w:rFonts w:ascii="仿宋" w:eastAsia="仿宋" w:hAnsi="仿宋" w:hint="eastAsia"/>
        </w:rPr>
      </w:pPr>
      <w:r w:rsidRPr="00B34FEE">
        <w:rPr>
          <w:rFonts w:ascii="仿宋" w:eastAsia="仿宋" w:hAnsi="仿宋" w:hint="eastAsia"/>
        </w:rPr>
        <w:t>3.2.</w:t>
      </w:r>
      <w:r w:rsidR="005410B5" w:rsidRPr="00B34FEE">
        <w:rPr>
          <w:rFonts w:ascii="仿宋" w:eastAsia="仿宋" w:hAnsi="仿宋" w:hint="eastAsia"/>
        </w:rPr>
        <w:t>4 B/S架构</w:t>
      </w:r>
    </w:p>
    <w:p w14:paraId="4E3282CE" w14:textId="77777777" w:rsidR="005410B5" w:rsidRPr="00B34FEE" w:rsidRDefault="005410B5" w:rsidP="00B34FEE">
      <w:pPr>
        <w:spacing w:line="360" w:lineRule="auto"/>
        <w:ind w:firstLine="420"/>
        <w:rPr>
          <w:rFonts w:hint="eastAsia"/>
          <w:sz w:val="24"/>
          <w:szCs w:val="24"/>
        </w:rPr>
      </w:pPr>
      <w:r w:rsidRPr="00B34FEE">
        <w:rPr>
          <w:sz w:val="24"/>
          <w:szCs w:val="24"/>
        </w:rPr>
        <w:t>B/S架构（Browser/Server Architecture），即浏览器/服务器架构，是一种常见的客户端-服务器体系结构，其中用户通过Web浏览器与服务器进行交互。</w:t>
      </w:r>
    </w:p>
    <w:p w14:paraId="02D0FA2C" w14:textId="77777777" w:rsidR="005410B5" w:rsidRPr="00B34FEE" w:rsidRDefault="005410B5" w:rsidP="00B34FEE">
      <w:pPr>
        <w:spacing w:line="360" w:lineRule="auto"/>
        <w:ind w:firstLine="420"/>
        <w:rPr>
          <w:rFonts w:hint="eastAsia"/>
          <w:sz w:val="24"/>
          <w:szCs w:val="24"/>
        </w:rPr>
      </w:pPr>
      <w:r w:rsidRPr="00B34FEE">
        <w:rPr>
          <w:rFonts w:hint="eastAsia"/>
          <w:sz w:val="24"/>
          <w:szCs w:val="24"/>
        </w:rPr>
        <w:t>在</w:t>
      </w:r>
      <w:r w:rsidRPr="00B34FEE">
        <w:rPr>
          <w:sz w:val="24"/>
          <w:szCs w:val="24"/>
        </w:rPr>
        <w:t>B/S架构中，用户界面层（即前端）通过Web浏览器呈现给用户，包括网页、图形界面等。用户通过浏览器向服务器发送请求，并接收服务器返回的响应。服务器</w:t>
      </w:r>
      <w:proofErr w:type="gramStart"/>
      <w:r w:rsidRPr="00B34FEE">
        <w:rPr>
          <w:sz w:val="24"/>
          <w:szCs w:val="24"/>
        </w:rPr>
        <w:t>端承担</w:t>
      </w:r>
      <w:proofErr w:type="gramEnd"/>
      <w:r w:rsidRPr="00B34FEE">
        <w:rPr>
          <w:sz w:val="24"/>
          <w:szCs w:val="24"/>
        </w:rPr>
        <w:t>着处理业务逻辑、存储数据和与数据库</w:t>
      </w:r>
      <w:proofErr w:type="gramStart"/>
      <w:r w:rsidRPr="00B34FEE">
        <w:rPr>
          <w:sz w:val="24"/>
          <w:szCs w:val="24"/>
        </w:rPr>
        <w:t>交互等</w:t>
      </w:r>
      <w:proofErr w:type="gramEnd"/>
      <w:r w:rsidRPr="00B34FEE">
        <w:rPr>
          <w:sz w:val="24"/>
          <w:szCs w:val="24"/>
        </w:rPr>
        <w:t>任务。用户不需要在本地安装客户端应用程序，只需通过浏览器访问远程服务器的应用程序。</w:t>
      </w:r>
    </w:p>
    <w:p w14:paraId="261A1B97" w14:textId="77777777" w:rsidR="005410B5" w:rsidRPr="00B34FEE" w:rsidRDefault="005410B5" w:rsidP="00B34FEE">
      <w:pPr>
        <w:spacing w:line="360" w:lineRule="auto"/>
        <w:ind w:firstLine="420"/>
        <w:rPr>
          <w:rFonts w:hint="eastAsia"/>
          <w:sz w:val="24"/>
          <w:szCs w:val="24"/>
        </w:rPr>
      </w:pPr>
      <w:r w:rsidRPr="00B34FEE">
        <w:rPr>
          <w:rFonts w:hint="eastAsia"/>
          <w:sz w:val="24"/>
          <w:szCs w:val="24"/>
        </w:rPr>
        <w:t>（1）前端技术：</w:t>
      </w:r>
    </w:p>
    <w:p w14:paraId="52A12CC6" w14:textId="77777777" w:rsidR="005410B5" w:rsidRPr="00B34FEE" w:rsidRDefault="005410B5" w:rsidP="00B34FEE">
      <w:pPr>
        <w:spacing w:line="360" w:lineRule="auto"/>
        <w:ind w:firstLine="420"/>
        <w:rPr>
          <w:rFonts w:hint="eastAsia"/>
          <w:sz w:val="24"/>
          <w:szCs w:val="24"/>
        </w:rPr>
      </w:pPr>
      <w:r w:rsidRPr="00B34FEE">
        <w:rPr>
          <w:sz w:val="24"/>
          <w:szCs w:val="24"/>
        </w:rPr>
        <w:t>HTML、CSS和JavaScript：使用HTML定义网页结构，CSS样式化页面布局和外观，JavaScript实现交互逻辑。</w:t>
      </w:r>
    </w:p>
    <w:p w14:paraId="0C3F8C43" w14:textId="77777777" w:rsidR="005410B5" w:rsidRPr="00B34FEE" w:rsidRDefault="005410B5" w:rsidP="00B34FEE">
      <w:pPr>
        <w:spacing w:line="360" w:lineRule="auto"/>
        <w:ind w:firstLine="420"/>
        <w:rPr>
          <w:rFonts w:hint="eastAsia"/>
          <w:sz w:val="24"/>
          <w:szCs w:val="24"/>
        </w:rPr>
      </w:pPr>
      <w:r w:rsidRPr="00B34FEE">
        <w:rPr>
          <w:rFonts w:hint="eastAsia"/>
          <w:sz w:val="24"/>
          <w:szCs w:val="24"/>
        </w:rPr>
        <w:t>前端框架和库：使用流行的前端框架和库，如</w:t>
      </w:r>
      <w:r w:rsidRPr="00B34FEE">
        <w:rPr>
          <w:sz w:val="24"/>
          <w:szCs w:val="24"/>
        </w:rPr>
        <w:t>React、Angular或Vue.js等，提供更丰富的UI组件和更高效的开发体验。</w:t>
      </w:r>
    </w:p>
    <w:p w14:paraId="7CF4A221" w14:textId="77777777" w:rsidR="005410B5" w:rsidRPr="00B34FEE" w:rsidRDefault="005410B5" w:rsidP="00B34FEE">
      <w:pPr>
        <w:spacing w:line="360" w:lineRule="auto"/>
        <w:ind w:firstLine="420"/>
        <w:rPr>
          <w:rFonts w:hint="eastAsia"/>
          <w:sz w:val="24"/>
          <w:szCs w:val="24"/>
        </w:rPr>
      </w:pPr>
      <w:r w:rsidRPr="00B34FEE">
        <w:rPr>
          <w:rFonts w:hint="eastAsia"/>
          <w:sz w:val="24"/>
          <w:szCs w:val="24"/>
        </w:rPr>
        <w:t>（2）后端技术：</w:t>
      </w:r>
    </w:p>
    <w:p w14:paraId="4FFCCA3E" w14:textId="77777777" w:rsidR="005410B5" w:rsidRPr="00B34FEE" w:rsidRDefault="005410B5" w:rsidP="00B34FEE">
      <w:pPr>
        <w:spacing w:line="360" w:lineRule="auto"/>
        <w:ind w:firstLine="420"/>
        <w:rPr>
          <w:rFonts w:hint="eastAsia"/>
          <w:sz w:val="24"/>
          <w:szCs w:val="24"/>
        </w:rPr>
      </w:pPr>
      <w:r w:rsidRPr="00B34FEE">
        <w:rPr>
          <w:rFonts w:hint="eastAsia"/>
          <w:sz w:val="24"/>
          <w:szCs w:val="24"/>
        </w:rPr>
        <w:t>服务器端编程语言：选择一门适合的服务器端编程语言，如</w:t>
      </w:r>
      <w:r w:rsidRPr="00B34FEE">
        <w:rPr>
          <w:sz w:val="24"/>
          <w:szCs w:val="24"/>
        </w:rPr>
        <w:t>Java、Python、Node.js等，用于处理业务逻辑和与数据库进行交互。</w:t>
      </w:r>
    </w:p>
    <w:p w14:paraId="2FE788E9" w14:textId="77777777" w:rsidR="005410B5" w:rsidRPr="00B34FEE" w:rsidRDefault="005410B5" w:rsidP="00B34FEE">
      <w:pPr>
        <w:spacing w:line="360" w:lineRule="auto"/>
        <w:ind w:firstLine="420"/>
        <w:rPr>
          <w:rFonts w:hint="eastAsia"/>
          <w:sz w:val="24"/>
          <w:szCs w:val="24"/>
        </w:rPr>
      </w:pPr>
      <w:r w:rsidRPr="00B34FEE">
        <w:rPr>
          <w:sz w:val="24"/>
          <w:szCs w:val="24"/>
        </w:rPr>
        <w:t>Web框架：选择适合的Web框架，如Spring Boot（Java）、Django（Python）、Express（Node.js）等，提供开发、路由和处理HTTP请求的基础设施。</w:t>
      </w:r>
    </w:p>
    <w:p w14:paraId="607C2B0F" w14:textId="77777777" w:rsidR="005410B5" w:rsidRPr="00B34FEE" w:rsidRDefault="005410B5" w:rsidP="00B34FEE">
      <w:pPr>
        <w:spacing w:line="360" w:lineRule="auto"/>
        <w:ind w:firstLine="420"/>
        <w:rPr>
          <w:rFonts w:hint="eastAsia"/>
          <w:sz w:val="24"/>
          <w:szCs w:val="24"/>
        </w:rPr>
      </w:pPr>
      <w:r w:rsidRPr="00B34FEE">
        <w:rPr>
          <w:rFonts w:hint="eastAsia"/>
          <w:sz w:val="24"/>
          <w:szCs w:val="24"/>
        </w:rPr>
        <w:t>数据库：选择适当的关系型数据库或非关系型数据库，如</w:t>
      </w:r>
      <w:r w:rsidRPr="00B34FEE">
        <w:rPr>
          <w:sz w:val="24"/>
          <w:szCs w:val="24"/>
        </w:rPr>
        <w:t>MySQL、PostgreSQL、MongoDB等，用于数据存储和检索。</w:t>
      </w:r>
    </w:p>
    <w:p w14:paraId="168CC52E" w14:textId="77777777" w:rsidR="005410B5" w:rsidRPr="00B34FEE" w:rsidRDefault="005410B5" w:rsidP="00B34FEE">
      <w:pPr>
        <w:spacing w:line="360" w:lineRule="auto"/>
        <w:ind w:firstLine="420"/>
        <w:rPr>
          <w:rFonts w:hint="eastAsia"/>
          <w:sz w:val="24"/>
          <w:szCs w:val="24"/>
        </w:rPr>
      </w:pPr>
      <w:r w:rsidRPr="00B34FEE">
        <w:rPr>
          <w:rFonts w:hint="eastAsia"/>
          <w:sz w:val="24"/>
          <w:szCs w:val="24"/>
        </w:rPr>
        <w:t>（3）网络通信和协议：</w:t>
      </w:r>
    </w:p>
    <w:p w14:paraId="31752A50" w14:textId="77777777" w:rsidR="005410B5" w:rsidRPr="00B34FEE" w:rsidRDefault="005410B5" w:rsidP="00B34FEE">
      <w:pPr>
        <w:spacing w:line="360" w:lineRule="auto"/>
        <w:ind w:firstLine="420"/>
        <w:rPr>
          <w:rFonts w:hint="eastAsia"/>
          <w:sz w:val="24"/>
          <w:szCs w:val="24"/>
        </w:rPr>
      </w:pPr>
      <w:r w:rsidRPr="00B34FEE">
        <w:rPr>
          <w:sz w:val="24"/>
          <w:szCs w:val="24"/>
        </w:rPr>
        <w:lastRenderedPageBreak/>
        <w:t>HTTP/HTTPS：使用HTTP（或更安全的HTTPS）协议进行客户端与服务器之间的通信。</w:t>
      </w:r>
    </w:p>
    <w:p w14:paraId="76E5062B" w14:textId="77777777" w:rsidR="005410B5" w:rsidRPr="00B34FEE" w:rsidRDefault="005410B5" w:rsidP="00B34FEE">
      <w:pPr>
        <w:spacing w:line="360" w:lineRule="auto"/>
        <w:rPr>
          <w:rFonts w:hint="eastAsia"/>
          <w:sz w:val="24"/>
          <w:szCs w:val="24"/>
        </w:rPr>
      </w:pPr>
      <w:r w:rsidRPr="00B34FEE">
        <w:rPr>
          <w:sz w:val="24"/>
          <w:szCs w:val="24"/>
        </w:rPr>
        <w:t>RESTful API：使用REST（Representational State Transfer）风格设计和实现API，以提供易用、灵活和</w:t>
      </w:r>
      <w:proofErr w:type="gramStart"/>
      <w:r w:rsidRPr="00B34FEE">
        <w:rPr>
          <w:sz w:val="24"/>
          <w:szCs w:val="24"/>
        </w:rPr>
        <w:t>可</w:t>
      </w:r>
      <w:proofErr w:type="gramEnd"/>
      <w:r w:rsidRPr="00B34FEE">
        <w:rPr>
          <w:sz w:val="24"/>
          <w:szCs w:val="24"/>
        </w:rPr>
        <w:t>扩展的接口。</w:t>
      </w:r>
    </w:p>
    <w:p w14:paraId="4B2A87EC" w14:textId="77777777" w:rsidR="005410B5" w:rsidRPr="00B34FEE" w:rsidRDefault="005410B5" w:rsidP="00B34FEE">
      <w:pPr>
        <w:spacing w:line="360" w:lineRule="auto"/>
        <w:ind w:firstLine="420"/>
        <w:rPr>
          <w:rFonts w:hint="eastAsia"/>
          <w:sz w:val="24"/>
          <w:szCs w:val="24"/>
        </w:rPr>
      </w:pPr>
      <w:r w:rsidRPr="00B34FEE">
        <w:rPr>
          <w:rFonts w:hint="eastAsia"/>
          <w:sz w:val="24"/>
          <w:szCs w:val="24"/>
        </w:rPr>
        <w:t>（4）安全性：</w:t>
      </w:r>
    </w:p>
    <w:p w14:paraId="39AD3C94" w14:textId="77777777" w:rsidR="005410B5" w:rsidRPr="00B34FEE" w:rsidRDefault="005410B5" w:rsidP="00B34FEE">
      <w:pPr>
        <w:spacing w:line="360" w:lineRule="auto"/>
        <w:ind w:firstLine="420"/>
        <w:rPr>
          <w:rFonts w:hint="eastAsia"/>
          <w:sz w:val="24"/>
          <w:szCs w:val="24"/>
        </w:rPr>
      </w:pPr>
      <w:r w:rsidRPr="00B34FEE">
        <w:rPr>
          <w:rFonts w:hint="eastAsia"/>
          <w:sz w:val="24"/>
          <w:szCs w:val="24"/>
        </w:rPr>
        <w:t>身份验证和权限管理：使用安全技术，如基于角色的访问控制（</w:t>
      </w:r>
      <w:r w:rsidRPr="00B34FEE">
        <w:rPr>
          <w:sz w:val="24"/>
          <w:szCs w:val="24"/>
        </w:rPr>
        <w:t>RBAC）、JSON Web Token（JWT）等，确保用户身份验证和授权。</w:t>
      </w:r>
    </w:p>
    <w:p w14:paraId="45F9DD6C" w14:textId="77777777" w:rsidR="005410B5" w:rsidRPr="00B34FEE" w:rsidRDefault="005410B5" w:rsidP="00B34FEE">
      <w:pPr>
        <w:spacing w:line="360" w:lineRule="auto"/>
        <w:ind w:firstLine="420"/>
        <w:rPr>
          <w:rFonts w:hint="eastAsia"/>
          <w:sz w:val="24"/>
          <w:szCs w:val="24"/>
        </w:rPr>
      </w:pPr>
      <w:r w:rsidRPr="00B34FEE">
        <w:rPr>
          <w:rFonts w:hint="eastAsia"/>
          <w:sz w:val="24"/>
          <w:szCs w:val="24"/>
        </w:rPr>
        <w:t>防御性编程：采用最佳实践来防止常见的安全漏洞，</w:t>
      </w:r>
      <w:proofErr w:type="gramStart"/>
      <w:r w:rsidRPr="00B34FEE">
        <w:rPr>
          <w:rFonts w:hint="eastAsia"/>
          <w:sz w:val="24"/>
          <w:szCs w:val="24"/>
        </w:rPr>
        <w:t>如跨站脚本</w:t>
      </w:r>
      <w:proofErr w:type="gramEnd"/>
      <w:r w:rsidRPr="00B34FEE">
        <w:rPr>
          <w:rFonts w:hint="eastAsia"/>
          <w:sz w:val="24"/>
          <w:szCs w:val="24"/>
        </w:rPr>
        <w:t>攻击（</w:t>
      </w:r>
      <w:r w:rsidRPr="00B34FEE">
        <w:rPr>
          <w:sz w:val="24"/>
          <w:szCs w:val="24"/>
        </w:rPr>
        <w:t>XSS）、</w:t>
      </w:r>
      <w:proofErr w:type="gramStart"/>
      <w:r w:rsidRPr="00B34FEE">
        <w:rPr>
          <w:sz w:val="24"/>
          <w:szCs w:val="24"/>
        </w:rPr>
        <w:t>跨站请求</w:t>
      </w:r>
      <w:proofErr w:type="gramEnd"/>
      <w:r w:rsidRPr="00B34FEE">
        <w:rPr>
          <w:sz w:val="24"/>
          <w:szCs w:val="24"/>
        </w:rPr>
        <w:t>伪造（CSRF）等。</w:t>
      </w:r>
    </w:p>
    <w:p w14:paraId="1DB0420B" w14:textId="77777777" w:rsidR="005410B5" w:rsidRPr="00B34FEE" w:rsidRDefault="005410B5" w:rsidP="00B34FEE">
      <w:pPr>
        <w:spacing w:line="360" w:lineRule="auto"/>
        <w:ind w:firstLine="420"/>
        <w:rPr>
          <w:rFonts w:hint="eastAsia"/>
          <w:sz w:val="24"/>
          <w:szCs w:val="24"/>
        </w:rPr>
      </w:pPr>
      <w:r w:rsidRPr="00B34FEE">
        <w:rPr>
          <w:rFonts w:hint="eastAsia"/>
          <w:sz w:val="24"/>
          <w:szCs w:val="24"/>
        </w:rPr>
        <w:t>（5）性能优化和缓存：</w:t>
      </w:r>
    </w:p>
    <w:p w14:paraId="0DE25041" w14:textId="77777777" w:rsidR="005410B5" w:rsidRPr="00B34FEE" w:rsidRDefault="005410B5" w:rsidP="00B34FEE">
      <w:pPr>
        <w:spacing w:line="360" w:lineRule="auto"/>
        <w:ind w:firstLine="420"/>
        <w:rPr>
          <w:rFonts w:hint="eastAsia"/>
          <w:sz w:val="24"/>
          <w:szCs w:val="24"/>
        </w:rPr>
      </w:pPr>
      <w:r w:rsidRPr="00B34FEE">
        <w:rPr>
          <w:rFonts w:hint="eastAsia"/>
          <w:sz w:val="24"/>
          <w:szCs w:val="24"/>
        </w:rPr>
        <w:t>页面加载优化：通过使用</w:t>
      </w:r>
      <w:r w:rsidRPr="00B34FEE">
        <w:rPr>
          <w:sz w:val="24"/>
          <w:szCs w:val="24"/>
        </w:rPr>
        <w:t>CDN（内容分发网络）、压缩文件、减少HTTP请求等手段，提高页面加载速度。</w:t>
      </w:r>
    </w:p>
    <w:p w14:paraId="3E2D8031" w14:textId="77777777" w:rsidR="005410B5" w:rsidRPr="00B34FEE" w:rsidRDefault="005410B5" w:rsidP="00B34FEE">
      <w:pPr>
        <w:spacing w:line="360" w:lineRule="auto"/>
        <w:ind w:firstLine="420"/>
        <w:rPr>
          <w:rFonts w:hint="eastAsia"/>
          <w:sz w:val="24"/>
          <w:szCs w:val="24"/>
        </w:rPr>
      </w:pPr>
      <w:r w:rsidRPr="00B34FEE">
        <w:rPr>
          <w:rFonts w:hint="eastAsia"/>
          <w:sz w:val="24"/>
          <w:szCs w:val="24"/>
        </w:rPr>
        <w:t>数据库查询优化：使用索引、合理设计数据库表结构等减少数据库负载。</w:t>
      </w:r>
    </w:p>
    <w:p w14:paraId="729BA294" w14:textId="77777777" w:rsidR="005410B5" w:rsidRPr="00B34FEE" w:rsidRDefault="005410B5" w:rsidP="00B34FEE">
      <w:pPr>
        <w:spacing w:line="360" w:lineRule="auto"/>
        <w:ind w:firstLine="420"/>
        <w:rPr>
          <w:rFonts w:hint="eastAsia"/>
        </w:rPr>
      </w:pPr>
      <w:r w:rsidRPr="00B34FEE">
        <w:rPr>
          <w:rFonts w:hint="eastAsia"/>
          <w:sz w:val="24"/>
          <w:szCs w:val="24"/>
        </w:rPr>
        <w:t>缓存：适当使用缓存技术，如</w:t>
      </w:r>
      <w:r w:rsidRPr="00B34FEE">
        <w:rPr>
          <w:sz w:val="24"/>
          <w:szCs w:val="24"/>
        </w:rPr>
        <w:t>Redis、Memcached等，减少数据库操作和提高系统响应速度。</w:t>
      </w:r>
    </w:p>
    <w:p w14:paraId="57B8EC3E" w14:textId="77777777" w:rsidR="003F57FE" w:rsidRPr="00B34FEE" w:rsidRDefault="00A11135" w:rsidP="00B34FEE">
      <w:pPr>
        <w:pStyle w:val="4"/>
        <w:spacing w:line="360" w:lineRule="auto"/>
        <w:rPr>
          <w:rFonts w:ascii="仿宋" w:eastAsia="仿宋" w:hAnsi="仿宋" w:hint="eastAsia"/>
        </w:rPr>
      </w:pPr>
      <w:bookmarkStart w:id="10" w:name="_Toc6287"/>
      <w:r w:rsidRPr="00B34FEE">
        <w:rPr>
          <w:rFonts w:ascii="仿宋" w:eastAsia="仿宋" w:hAnsi="仿宋" w:hint="eastAsia"/>
        </w:rPr>
        <w:t>3.2.</w:t>
      </w:r>
      <w:r w:rsidR="003F57FE" w:rsidRPr="00B34FEE">
        <w:rPr>
          <w:rFonts w:ascii="仿宋" w:eastAsia="仿宋" w:hAnsi="仿宋" w:hint="eastAsia"/>
        </w:rPr>
        <w:t>5基于构件技术的系统搭建模式</w:t>
      </w:r>
      <w:bookmarkEnd w:id="10"/>
    </w:p>
    <w:p w14:paraId="6C4BF6B0" w14:textId="77777777" w:rsidR="003F57FE" w:rsidRPr="00B34FEE" w:rsidRDefault="003F57FE" w:rsidP="00B34FEE">
      <w:pPr>
        <w:pStyle w:val="21"/>
        <w:ind w:firstLine="480"/>
        <w:rPr>
          <w:rFonts w:hint="eastAsia"/>
          <w:sz w:val="24"/>
          <w:szCs w:val="24"/>
        </w:rPr>
      </w:pPr>
      <w:r w:rsidRPr="00B34FEE">
        <w:rPr>
          <w:rFonts w:hint="eastAsia"/>
          <w:sz w:val="24"/>
          <w:szCs w:val="24"/>
        </w:rPr>
        <w:t>面向构件技术整合了传统的构件技术、模型驱动技术和面向服务技术。构件的意义超越了技术层面的代码集合，而是真正做到与业务层面的内容相映射。构件将成为表达业务需求的最小单元，在特定行业中，通过积累可以形成相对完备的客户业务需求构件库，以构件组装的形式快速搭建客户的应用；以构件修改和构件增减的方式快速满足客户业务需求的变化。其次，从构件的技术实现角度来说，可以用四个要素来陈述软件构件模型：构件本身、该构件的插口、构件与其他构件协作的能力、以及构件的使用者。</w:t>
      </w:r>
    </w:p>
    <w:p w14:paraId="3943BAEB" w14:textId="77777777" w:rsidR="003F57FE" w:rsidRPr="00B34FEE" w:rsidRDefault="003F57FE" w:rsidP="00B34FEE">
      <w:pPr>
        <w:pStyle w:val="21"/>
        <w:ind w:firstLine="480"/>
        <w:rPr>
          <w:rFonts w:hint="eastAsia"/>
          <w:sz w:val="24"/>
          <w:szCs w:val="24"/>
        </w:rPr>
      </w:pPr>
      <w:r w:rsidRPr="00B34FEE">
        <w:rPr>
          <w:rFonts w:hint="eastAsia"/>
          <w:sz w:val="24"/>
          <w:szCs w:val="24"/>
        </w:rPr>
        <w:t>面向构件的开发是一种软件开发手段，在开发周期的不同阶段和不同方面，包括需求分析、结构、设计、建立、测试、上线、支撑性技术架构、项目管理等，都以构件为基础，同时为了使构件可随时用于组装，这些构件必须作为项目的零件来建造。</w:t>
      </w:r>
    </w:p>
    <w:p w14:paraId="7666A24F" w14:textId="77777777" w:rsidR="003F57FE" w:rsidRPr="00B34FEE" w:rsidRDefault="003F57FE" w:rsidP="00B34FEE">
      <w:pPr>
        <w:spacing w:line="360" w:lineRule="auto"/>
        <w:ind w:firstLine="420"/>
        <w:rPr>
          <w:rFonts w:hint="eastAsia"/>
        </w:rPr>
      </w:pPr>
      <w:r w:rsidRPr="00B34FEE">
        <w:rPr>
          <w:rFonts w:hint="eastAsia"/>
          <w:sz w:val="24"/>
          <w:szCs w:val="24"/>
        </w:rPr>
        <w:t>本项目将采用面向构件的系统分析与设计方法，以减少代码量和复杂性，增</w:t>
      </w:r>
      <w:r w:rsidRPr="00B34FEE">
        <w:rPr>
          <w:rFonts w:hint="eastAsia"/>
          <w:sz w:val="24"/>
          <w:szCs w:val="24"/>
        </w:rPr>
        <w:lastRenderedPageBreak/>
        <w:t>加构件的可重用性，从而增加系统的灵活性和扩展性，使得系统能够稳定运行。</w:t>
      </w:r>
    </w:p>
    <w:p w14:paraId="5A6DA1D7" w14:textId="77777777" w:rsidR="005A05D8" w:rsidRDefault="005A05D8">
      <w:pPr>
        <w:widowControl/>
        <w:jc w:val="left"/>
        <w:rPr>
          <w:rFonts w:cs="Times New Roman" w:hint="eastAsia"/>
          <w:b/>
          <w:bCs/>
          <w:color w:val="auto"/>
          <w:kern w:val="2"/>
          <w:sz w:val="30"/>
          <w:szCs w:val="32"/>
        </w:rPr>
      </w:pPr>
      <w:r>
        <w:br w:type="page"/>
      </w:r>
    </w:p>
    <w:p w14:paraId="3AE699BC" w14:textId="77777777" w:rsidR="00FC0A7B" w:rsidRPr="00B34FEE" w:rsidRDefault="00711066" w:rsidP="00B34FEE">
      <w:pPr>
        <w:pStyle w:val="2"/>
        <w:spacing w:line="360" w:lineRule="auto"/>
        <w:rPr>
          <w:rFonts w:ascii="仿宋" w:eastAsia="仿宋" w:hAnsi="仿宋" w:hint="eastAsia"/>
        </w:rPr>
      </w:pPr>
      <w:r w:rsidRPr="00B34FEE">
        <w:rPr>
          <w:rFonts w:ascii="仿宋" w:eastAsia="仿宋" w:hAnsi="仿宋" w:hint="eastAsia"/>
        </w:rPr>
        <w:lastRenderedPageBreak/>
        <w:t>四</w:t>
      </w:r>
      <w:r w:rsidR="00B372D3" w:rsidRPr="00B34FEE">
        <w:rPr>
          <w:rFonts w:ascii="仿宋" w:eastAsia="仿宋" w:hAnsi="仿宋" w:hint="eastAsia"/>
        </w:rPr>
        <w:t>、</w:t>
      </w:r>
      <w:r w:rsidR="009847BC" w:rsidRPr="00B34FEE">
        <w:rPr>
          <w:rFonts w:ascii="仿宋" w:eastAsia="仿宋" w:hAnsi="仿宋" w:hint="eastAsia"/>
        </w:rPr>
        <w:t>项目</w:t>
      </w:r>
      <w:bookmarkEnd w:id="9"/>
      <w:r w:rsidR="009847BC" w:rsidRPr="00B34FEE">
        <w:rPr>
          <w:rFonts w:ascii="仿宋" w:eastAsia="仿宋" w:hAnsi="仿宋" w:hint="eastAsia"/>
        </w:rPr>
        <w:t>实施</w:t>
      </w:r>
      <w:r w:rsidR="00073F72" w:rsidRPr="00B34FEE">
        <w:rPr>
          <w:rFonts w:ascii="仿宋" w:eastAsia="仿宋" w:hAnsi="仿宋" w:hint="eastAsia"/>
        </w:rPr>
        <w:t>阶段及交付</w:t>
      </w:r>
      <w:r w:rsidR="00594870" w:rsidRPr="00B34FEE">
        <w:rPr>
          <w:rFonts w:ascii="仿宋" w:eastAsia="仿宋" w:hAnsi="仿宋" w:hint="eastAsia"/>
        </w:rPr>
        <w:t>计划</w:t>
      </w:r>
    </w:p>
    <w:p w14:paraId="3BA498F7" w14:textId="77777777" w:rsidR="0051310D" w:rsidRPr="00B34FEE" w:rsidRDefault="0051310D" w:rsidP="00B34FEE">
      <w:pPr>
        <w:pStyle w:val="3360"/>
        <w:spacing w:line="360" w:lineRule="auto"/>
        <w:rPr>
          <w:rFonts w:ascii="仿宋" w:eastAsia="仿宋" w:hAnsi="仿宋" w:hint="eastAsia"/>
        </w:rPr>
      </w:pPr>
      <w:r w:rsidRPr="00B34FEE">
        <w:rPr>
          <w:rFonts w:ascii="仿宋" w:eastAsia="仿宋" w:hAnsi="仿宋" w:hint="eastAsia"/>
        </w:rPr>
        <w:t>4.1项目实施方案</w:t>
      </w:r>
    </w:p>
    <w:p w14:paraId="348D0323" w14:textId="77777777" w:rsidR="000B7BE2" w:rsidRPr="00B34FEE" w:rsidRDefault="000B7BE2" w:rsidP="00B34FEE">
      <w:pPr>
        <w:spacing w:line="360" w:lineRule="auto"/>
        <w:rPr>
          <w:rFonts w:hint="eastAsia"/>
          <w:sz w:val="24"/>
          <w:szCs w:val="24"/>
        </w:rPr>
      </w:pPr>
      <w:r w:rsidRPr="00B34FEE">
        <w:rPr>
          <w:rFonts w:hint="eastAsia"/>
        </w:rPr>
        <w:t xml:space="preserve"> </w:t>
      </w:r>
      <w:r w:rsidRPr="00B34FEE">
        <w:rPr>
          <w:rFonts w:hint="eastAsia"/>
        </w:rPr>
        <w:tab/>
      </w:r>
      <w:r w:rsidRPr="00B34FEE">
        <w:rPr>
          <w:rFonts w:hint="eastAsia"/>
          <w:sz w:val="24"/>
          <w:szCs w:val="24"/>
        </w:rPr>
        <w:t>本次采用敏捷开发方法，其强调团队的迭代合作和自组织。在敏捷实施中，项目团队将工作划分成短期的迭代周期，每个迭代周期通常持续</w:t>
      </w:r>
      <w:proofErr w:type="gramStart"/>
      <w:r w:rsidRPr="00B34FEE">
        <w:rPr>
          <w:rFonts w:hint="eastAsia"/>
          <w:sz w:val="24"/>
          <w:szCs w:val="24"/>
        </w:rPr>
        <w:t>一</w:t>
      </w:r>
      <w:proofErr w:type="gramEnd"/>
      <w:r w:rsidRPr="00B34FEE">
        <w:rPr>
          <w:rFonts w:hint="eastAsia"/>
          <w:sz w:val="24"/>
          <w:szCs w:val="24"/>
        </w:rPr>
        <w:t>至四周。团队会在每个迭代周期结束时交付可用的软件。</w:t>
      </w:r>
    </w:p>
    <w:p w14:paraId="20BE3387" w14:textId="70B361A6" w:rsidR="000B7BE2" w:rsidRPr="00B34FEE" w:rsidRDefault="000B7BE2" w:rsidP="00B34FEE">
      <w:pPr>
        <w:spacing w:line="360" w:lineRule="auto"/>
        <w:ind w:firstLine="420"/>
        <w:rPr>
          <w:rFonts w:hint="eastAsia"/>
          <w:sz w:val="24"/>
          <w:szCs w:val="24"/>
        </w:rPr>
      </w:pPr>
      <w:r w:rsidRPr="00B34FEE">
        <w:rPr>
          <w:sz w:val="24"/>
          <w:szCs w:val="24"/>
        </w:rPr>
        <w:t>敏捷实施鼓励开发团队成员之间的紧密合作与交流。团队成员通常会经常开会交流，确保每个人都对项目目标和需求有清晰的理解，并互相支持和合作。通过在迭代周期结束时提供可用软件或功能，敏捷实施能够更早地获得用户的反馈和意见。这有助于更好地满足用户需求，并在开发过程中快速做出调整和改进。敏捷方法提供了一种灵活的开发模式，可以根据项目需求进行调整和优先级安排。在每个迭代周期结束时，团队可以重新评估任务和规划，并根据实际情况进行调整。由于敏捷实施方法强调持续交付和频繁反馈，因此问题可以更早地被发现和解决。这有</w:t>
      </w:r>
      <w:r w:rsidRPr="00B34FEE">
        <w:rPr>
          <w:rFonts w:hint="eastAsia"/>
          <w:sz w:val="24"/>
          <w:szCs w:val="24"/>
        </w:rPr>
        <w:t>助于降低项目风险，并促使团队快速反应和采取措施解决问题。“可用的软件”是敏捷实施的核心原则之一。通过每个迭代周期的交付，可以更快地向用户提供有用的功能和价值，并确保项目的成功。</w:t>
      </w:r>
    </w:p>
    <w:tbl>
      <w:tblPr>
        <w:tblW w:w="0" w:type="auto"/>
        <w:tblInd w:w="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99"/>
        <w:gridCol w:w="3921"/>
        <w:gridCol w:w="1832"/>
      </w:tblGrid>
      <w:tr w:rsidR="0023455C" w:rsidRPr="00B34FEE" w14:paraId="48C7DA2F" w14:textId="77777777" w:rsidTr="00B34FEE">
        <w:tc>
          <w:tcPr>
            <w:tcW w:w="2332" w:type="dxa"/>
            <w:tcMar>
              <w:top w:w="0" w:type="dxa"/>
              <w:left w:w="108" w:type="dxa"/>
              <w:bottom w:w="0" w:type="dxa"/>
              <w:right w:w="108" w:type="dxa"/>
            </w:tcMar>
            <w:vAlign w:val="center"/>
          </w:tcPr>
          <w:p w14:paraId="3BCB8567" w14:textId="77777777" w:rsidR="0023455C" w:rsidRPr="00B34FEE" w:rsidRDefault="0023455C" w:rsidP="00B34FEE">
            <w:pPr>
              <w:pStyle w:val="Bullet2"/>
              <w:numPr>
                <w:ilvl w:val="0"/>
                <w:numId w:val="0"/>
              </w:numPr>
              <w:adjustRightInd w:val="0"/>
              <w:spacing w:before="0"/>
              <w:jc w:val="center"/>
              <w:rPr>
                <w:rFonts w:ascii="仿宋" w:eastAsia="仿宋" w:hAnsi="仿宋" w:cs="Arial" w:hint="eastAsia"/>
                <w:color w:val="auto"/>
                <w:sz w:val="24"/>
              </w:rPr>
            </w:pPr>
            <w:r w:rsidRPr="00B34FEE">
              <w:rPr>
                <w:rFonts w:ascii="仿宋" w:eastAsia="仿宋" w:hAnsi="仿宋" w:cs="Arial" w:hint="eastAsia"/>
                <w:color w:val="auto"/>
                <w:sz w:val="24"/>
              </w:rPr>
              <w:t>里程碑</w:t>
            </w:r>
          </w:p>
        </w:tc>
        <w:tc>
          <w:tcPr>
            <w:tcW w:w="3990" w:type="dxa"/>
            <w:vAlign w:val="center"/>
          </w:tcPr>
          <w:p w14:paraId="09C9A593" w14:textId="77777777" w:rsidR="0023455C" w:rsidRPr="00B34FEE" w:rsidRDefault="0023455C" w:rsidP="00B34FEE">
            <w:pPr>
              <w:pStyle w:val="Bullet2"/>
              <w:numPr>
                <w:ilvl w:val="0"/>
                <w:numId w:val="0"/>
              </w:numPr>
              <w:adjustRightInd w:val="0"/>
              <w:spacing w:before="0"/>
              <w:jc w:val="center"/>
              <w:rPr>
                <w:rFonts w:ascii="仿宋" w:eastAsia="仿宋" w:hAnsi="仿宋" w:cs="Arial" w:hint="eastAsia"/>
                <w:color w:val="auto"/>
                <w:sz w:val="24"/>
              </w:rPr>
            </w:pPr>
            <w:r w:rsidRPr="00B34FEE">
              <w:rPr>
                <w:rFonts w:ascii="仿宋" w:eastAsia="仿宋" w:hAnsi="仿宋" w:cs="Arial" w:hint="eastAsia"/>
                <w:color w:val="auto"/>
                <w:sz w:val="24"/>
              </w:rPr>
              <w:t>工作内容</w:t>
            </w:r>
          </w:p>
        </w:tc>
        <w:tc>
          <w:tcPr>
            <w:tcW w:w="1840" w:type="dxa"/>
            <w:tcMar>
              <w:top w:w="0" w:type="dxa"/>
              <w:left w:w="108" w:type="dxa"/>
              <w:bottom w:w="0" w:type="dxa"/>
              <w:right w:w="108" w:type="dxa"/>
            </w:tcMar>
            <w:vAlign w:val="center"/>
          </w:tcPr>
          <w:p w14:paraId="17E1B41F" w14:textId="77777777" w:rsidR="0023455C" w:rsidRPr="00B34FEE" w:rsidRDefault="0023455C" w:rsidP="00B34FEE">
            <w:pPr>
              <w:pStyle w:val="Bullet2"/>
              <w:numPr>
                <w:ilvl w:val="0"/>
                <w:numId w:val="0"/>
              </w:numPr>
              <w:adjustRightInd w:val="0"/>
              <w:spacing w:before="0"/>
              <w:jc w:val="center"/>
              <w:rPr>
                <w:rFonts w:ascii="仿宋" w:eastAsia="仿宋" w:hAnsi="仿宋" w:cs="Arial" w:hint="eastAsia"/>
                <w:color w:val="auto"/>
                <w:sz w:val="24"/>
              </w:rPr>
            </w:pPr>
            <w:r w:rsidRPr="00B34FEE">
              <w:rPr>
                <w:rFonts w:ascii="仿宋" w:eastAsia="仿宋" w:hAnsi="仿宋" w:cs="Arial" w:hint="eastAsia"/>
                <w:color w:val="auto"/>
                <w:sz w:val="24"/>
              </w:rPr>
              <w:t>日期</w:t>
            </w:r>
          </w:p>
        </w:tc>
      </w:tr>
      <w:tr w:rsidR="0023455C" w:rsidRPr="00B34FEE" w14:paraId="43601004" w14:textId="77777777" w:rsidTr="00B34FEE">
        <w:tc>
          <w:tcPr>
            <w:tcW w:w="2332" w:type="dxa"/>
            <w:tcMar>
              <w:top w:w="0" w:type="dxa"/>
              <w:left w:w="108" w:type="dxa"/>
              <w:bottom w:w="0" w:type="dxa"/>
              <w:right w:w="108" w:type="dxa"/>
            </w:tcMar>
          </w:tcPr>
          <w:p w14:paraId="360A1D82" w14:textId="77777777" w:rsidR="0023455C" w:rsidRPr="00B34FEE" w:rsidRDefault="0023455C" w:rsidP="00B34FEE">
            <w:pPr>
              <w:pStyle w:val="Bullet2"/>
              <w:numPr>
                <w:ilvl w:val="0"/>
                <w:numId w:val="0"/>
              </w:numPr>
              <w:adjustRightInd w:val="0"/>
              <w:spacing w:before="0"/>
              <w:jc w:val="left"/>
              <w:rPr>
                <w:rFonts w:ascii="仿宋" w:eastAsia="仿宋" w:hAnsi="仿宋" w:cs="Arial" w:hint="eastAsia"/>
                <w:color w:val="auto"/>
                <w:sz w:val="24"/>
              </w:rPr>
            </w:pPr>
            <w:r w:rsidRPr="00B34FEE">
              <w:rPr>
                <w:rFonts w:ascii="仿宋" w:eastAsia="仿宋" w:hAnsi="仿宋" w:cs="Arial" w:hint="eastAsia"/>
                <w:color w:val="auto"/>
                <w:sz w:val="24"/>
              </w:rPr>
              <w:t>项目启动</w:t>
            </w:r>
          </w:p>
        </w:tc>
        <w:tc>
          <w:tcPr>
            <w:tcW w:w="3990" w:type="dxa"/>
          </w:tcPr>
          <w:p w14:paraId="3D1AD54D" w14:textId="77777777" w:rsidR="0023455C" w:rsidRPr="00B34FEE" w:rsidRDefault="0023455C" w:rsidP="00B34FEE">
            <w:pPr>
              <w:pStyle w:val="Bullet2"/>
              <w:numPr>
                <w:ilvl w:val="0"/>
                <w:numId w:val="0"/>
              </w:numPr>
              <w:adjustRightInd w:val="0"/>
              <w:spacing w:before="0"/>
              <w:jc w:val="left"/>
              <w:rPr>
                <w:rFonts w:ascii="仿宋" w:eastAsia="仿宋" w:hAnsi="仿宋" w:cs="Arial" w:hint="eastAsia"/>
                <w:color w:val="auto"/>
                <w:sz w:val="24"/>
              </w:rPr>
            </w:pPr>
            <w:r w:rsidRPr="00B34FEE">
              <w:rPr>
                <w:rFonts w:ascii="仿宋" w:eastAsia="仿宋" w:hAnsi="仿宋" w:cs="Arial" w:hint="eastAsia"/>
                <w:color w:val="auto"/>
                <w:sz w:val="24"/>
              </w:rPr>
              <w:t xml:space="preserve"> 组织召开项目启动会</w:t>
            </w:r>
          </w:p>
        </w:tc>
        <w:tc>
          <w:tcPr>
            <w:tcW w:w="1840" w:type="dxa"/>
            <w:tcMar>
              <w:top w:w="0" w:type="dxa"/>
              <w:left w:w="108" w:type="dxa"/>
              <w:bottom w:w="0" w:type="dxa"/>
              <w:right w:w="108" w:type="dxa"/>
            </w:tcMar>
          </w:tcPr>
          <w:p w14:paraId="4975B2FA" w14:textId="77777777" w:rsidR="0023455C" w:rsidRPr="00B34FEE" w:rsidRDefault="0023455C" w:rsidP="00B34FEE">
            <w:pPr>
              <w:pStyle w:val="Bullet2"/>
              <w:numPr>
                <w:ilvl w:val="0"/>
                <w:numId w:val="0"/>
              </w:numPr>
              <w:adjustRightInd w:val="0"/>
              <w:spacing w:before="0"/>
              <w:jc w:val="left"/>
              <w:rPr>
                <w:rFonts w:ascii="仿宋" w:eastAsia="仿宋" w:hAnsi="仿宋" w:cs="Arial" w:hint="eastAsia"/>
                <w:color w:val="auto"/>
                <w:sz w:val="24"/>
              </w:rPr>
            </w:pPr>
            <w:r w:rsidRPr="00B34FEE">
              <w:rPr>
                <w:rFonts w:ascii="仿宋" w:eastAsia="仿宋" w:hAnsi="仿宋" w:cs="Arial" w:hint="eastAsia"/>
                <w:color w:val="auto"/>
                <w:sz w:val="24"/>
              </w:rPr>
              <w:t>2023.09.30</w:t>
            </w:r>
          </w:p>
        </w:tc>
      </w:tr>
      <w:tr w:rsidR="0023455C" w:rsidRPr="00B34FEE" w14:paraId="2239B5D6" w14:textId="77777777" w:rsidTr="00B34FEE">
        <w:tc>
          <w:tcPr>
            <w:tcW w:w="2332" w:type="dxa"/>
            <w:tcMar>
              <w:top w:w="0" w:type="dxa"/>
              <w:left w:w="108" w:type="dxa"/>
              <w:bottom w:w="0" w:type="dxa"/>
              <w:right w:w="108" w:type="dxa"/>
            </w:tcMar>
          </w:tcPr>
          <w:p w14:paraId="57533235" w14:textId="77777777" w:rsidR="0023455C" w:rsidRPr="00B34FEE" w:rsidRDefault="0023455C" w:rsidP="00B34FEE">
            <w:pPr>
              <w:pStyle w:val="Bullet2"/>
              <w:numPr>
                <w:ilvl w:val="0"/>
                <w:numId w:val="0"/>
              </w:numPr>
              <w:adjustRightInd w:val="0"/>
              <w:spacing w:before="0"/>
              <w:jc w:val="left"/>
              <w:rPr>
                <w:rFonts w:ascii="仿宋" w:eastAsia="仿宋" w:hAnsi="仿宋" w:cs="Arial" w:hint="eastAsia"/>
                <w:color w:val="auto"/>
                <w:sz w:val="24"/>
              </w:rPr>
            </w:pPr>
            <w:r w:rsidRPr="00B34FEE">
              <w:rPr>
                <w:rFonts w:ascii="仿宋" w:eastAsia="仿宋" w:hAnsi="仿宋" w:cs="Arial" w:hint="eastAsia"/>
                <w:color w:val="auto"/>
                <w:sz w:val="24"/>
              </w:rPr>
              <w:t>关键汇报节点：</w:t>
            </w:r>
          </w:p>
        </w:tc>
        <w:tc>
          <w:tcPr>
            <w:tcW w:w="3990" w:type="dxa"/>
          </w:tcPr>
          <w:p w14:paraId="2DBA0368" w14:textId="77777777" w:rsidR="0023455C" w:rsidRPr="00B34FEE" w:rsidRDefault="0023455C" w:rsidP="00B34FEE">
            <w:pPr>
              <w:pStyle w:val="Bullet2"/>
              <w:numPr>
                <w:ilvl w:val="0"/>
                <w:numId w:val="0"/>
              </w:numPr>
              <w:adjustRightInd w:val="0"/>
              <w:spacing w:before="0"/>
              <w:jc w:val="left"/>
              <w:rPr>
                <w:rFonts w:ascii="仿宋" w:eastAsia="仿宋" w:hAnsi="仿宋" w:cs="Arial" w:hint="eastAsia"/>
                <w:color w:val="auto"/>
                <w:sz w:val="24"/>
              </w:rPr>
            </w:pPr>
          </w:p>
        </w:tc>
        <w:tc>
          <w:tcPr>
            <w:tcW w:w="1840" w:type="dxa"/>
            <w:tcMar>
              <w:top w:w="0" w:type="dxa"/>
              <w:left w:w="108" w:type="dxa"/>
              <w:bottom w:w="0" w:type="dxa"/>
              <w:right w:w="108" w:type="dxa"/>
            </w:tcMar>
          </w:tcPr>
          <w:p w14:paraId="542172B0" w14:textId="77777777" w:rsidR="0023455C" w:rsidRPr="00B34FEE" w:rsidRDefault="0023455C" w:rsidP="00B34FEE">
            <w:pPr>
              <w:pStyle w:val="Bullet2"/>
              <w:numPr>
                <w:ilvl w:val="0"/>
                <w:numId w:val="0"/>
              </w:numPr>
              <w:adjustRightInd w:val="0"/>
              <w:spacing w:before="0"/>
              <w:jc w:val="left"/>
              <w:rPr>
                <w:rFonts w:ascii="仿宋" w:eastAsia="仿宋" w:hAnsi="仿宋" w:cs="Arial" w:hint="eastAsia"/>
                <w:color w:val="auto"/>
                <w:sz w:val="24"/>
              </w:rPr>
            </w:pPr>
          </w:p>
        </w:tc>
      </w:tr>
      <w:tr w:rsidR="0023455C" w:rsidRPr="00B34FEE" w14:paraId="6185B4B0" w14:textId="77777777" w:rsidTr="00B34FEE">
        <w:tc>
          <w:tcPr>
            <w:tcW w:w="2332" w:type="dxa"/>
            <w:tcMar>
              <w:top w:w="0" w:type="dxa"/>
              <w:left w:w="108" w:type="dxa"/>
              <w:bottom w:w="0" w:type="dxa"/>
              <w:right w:w="108" w:type="dxa"/>
            </w:tcMar>
          </w:tcPr>
          <w:p w14:paraId="1B019BCD" w14:textId="77777777" w:rsidR="0023455C" w:rsidRPr="00B34FEE" w:rsidRDefault="0023455C" w:rsidP="00B34FEE">
            <w:pPr>
              <w:pStyle w:val="Bullet2"/>
              <w:numPr>
                <w:ilvl w:val="0"/>
                <w:numId w:val="0"/>
              </w:numPr>
              <w:adjustRightInd w:val="0"/>
              <w:spacing w:before="0"/>
              <w:jc w:val="left"/>
              <w:rPr>
                <w:rFonts w:ascii="仿宋" w:eastAsia="仿宋" w:hAnsi="仿宋" w:cs="Arial" w:hint="eastAsia"/>
                <w:color w:val="auto"/>
                <w:sz w:val="24"/>
              </w:rPr>
            </w:pPr>
            <w:r w:rsidRPr="00B34FEE">
              <w:rPr>
                <w:rFonts w:ascii="仿宋" w:eastAsia="仿宋" w:hAnsi="仿宋" w:cs="Arial" w:hint="eastAsia"/>
                <w:color w:val="auto"/>
                <w:sz w:val="24"/>
              </w:rPr>
              <w:t>里程碑1：</w:t>
            </w:r>
          </w:p>
          <w:p w14:paraId="27C2BEC6" w14:textId="77777777" w:rsidR="0023455C" w:rsidRPr="00B34FEE" w:rsidRDefault="0023455C" w:rsidP="00B34FEE">
            <w:pPr>
              <w:pStyle w:val="Bullet2"/>
              <w:numPr>
                <w:ilvl w:val="0"/>
                <w:numId w:val="0"/>
              </w:numPr>
              <w:adjustRightInd w:val="0"/>
              <w:spacing w:before="0"/>
              <w:jc w:val="left"/>
              <w:rPr>
                <w:rFonts w:ascii="仿宋" w:eastAsia="仿宋" w:hAnsi="仿宋" w:cs="Arial" w:hint="eastAsia"/>
                <w:color w:val="auto"/>
                <w:sz w:val="24"/>
              </w:rPr>
            </w:pPr>
            <w:r w:rsidRPr="00B34FEE">
              <w:rPr>
                <w:rFonts w:ascii="仿宋" w:eastAsia="仿宋" w:hAnsi="仿宋" w:cs="Arial" w:hint="eastAsia"/>
                <w:color w:val="auto"/>
                <w:sz w:val="24"/>
              </w:rPr>
              <w:t>详细方案评审</w:t>
            </w:r>
          </w:p>
        </w:tc>
        <w:tc>
          <w:tcPr>
            <w:tcW w:w="3990" w:type="dxa"/>
          </w:tcPr>
          <w:p w14:paraId="751D675A" w14:textId="77777777" w:rsidR="0023455C" w:rsidRPr="00B34FEE" w:rsidRDefault="0023455C" w:rsidP="00B34FEE">
            <w:pPr>
              <w:pStyle w:val="Bullet2"/>
              <w:numPr>
                <w:ilvl w:val="0"/>
                <w:numId w:val="0"/>
              </w:numPr>
              <w:adjustRightInd w:val="0"/>
              <w:spacing w:before="0"/>
              <w:jc w:val="left"/>
              <w:rPr>
                <w:rFonts w:ascii="仿宋" w:eastAsia="仿宋" w:hAnsi="仿宋" w:cs="Arial" w:hint="eastAsia"/>
                <w:color w:val="auto"/>
                <w:sz w:val="24"/>
              </w:rPr>
            </w:pPr>
            <w:r w:rsidRPr="00B34FEE">
              <w:rPr>
                <w:rFonts w:ascii="仿宋" w:eastAsia="仿宋" w:hAnsi="仿宋" w:cs="Arial" w:hint="eastAsia"/>
                <w:color w:val="auto"/>
                <w:sz w:val="24"/>
              </w:rPr>
              <w:t>编制系统详细方案，并通过方案最终评审</w:t>
            </w:r>
          </w:p>
        </w:tc>
        <w:tc>
          <w:tcPr>
            <w:tcW w:w="1840" w:type="dxa"/>
            <w:tcMar>
              <w:top w:w="0" w:type="dxa"/>
              <w:left w:w="108" w:type="dxa"/>
              <w:bottom w:w="0" w:type="dxa"/>
              <w:right w:w="108" w:type="dxa"/>
            </w:tcMar>
          </w:tcPr>
          <w:p w14:paraId="0412D518" w14:textId="77777777" w:rsidR="0023455C" w:rsidRPr="00B34FEE" w:rsidRDefault="0023455C" w:rsidP="00B34FEE">
            <w:pPr>
              <w:pStyle w:val="Bullet2"/>
              <w:numPr>
                <w:ilvl w:val="0"/>
                <w:numId w:val="0"/>
              </w:numPr>
              <w:adjustRightInd w:val="0"/>
              <w:spacing w:before="0"/>
              <w:jc w:val="left"/>
              <w:rPr>
                <w:rFonts w:ascii="仿宋" w:eastAsia="仿宋" w:hAnsi="仿宋" w:cs="Arial" w:hint="eastAsia"/>
                <w:color w:val="auto"/>
                <w:sz w:val="24"/>
              </w:rPr>
            </w:pPr>
            <w:r w:rsidRPr="00B34FEE">
              <w:rPr>
                <w:rFonts w:ascii="仿宋" w:eastAsia="仿宋" w:hAnsi="仿宋" w:cs="Arial" w:hint="eastAsia"/>
                <w:color w:val="auto"/>
                <w:sz w:val="24"/>
              </w:rPr>
              <w:t>2023.10.29</w:t>
            </w:r>
          </w:p>
        </w:tc>
      </w:tr>
      <w:tr w:rsidR="0023455C" w:rsidRPr="00B34FEE" w14:paraId="033C26F1" w14:textId="77777777" w:rsidTr="00B34FEE">
        <w:tc>
          <w:tcPr>
            <w:tcW w:w="2332" w:type="dxa"/>
            <w:tcMar>
              <w:top w:w="0" w:type="dxa"/>
              <w:left w:w="108" w:type="dxa"/>
              <w:bottom w:w="0" w:type="dxa"/>
              <w:right w:w="108" w:type="dxa"/>
            </w:tcMar>
          </w:tcPr>
          <w:p w14:paraId="61719BE7" w14:textId="77777777" w:rsidR="0023455C" w:rsidRPr="00B34FEE" w:rsidRDefault="0023455C" w:rsidP="00B34FEE">
            <w:pPr>
              <w:pStyle w:val="Bullet2"/>
              <w:numPr>
                <w:ilvl w:val="0"/>
                <w:numId w:val="0"/>
              </w:numPr>
              <w:adjustRightInd w:val="0"/>
              <w:spacing w:before="0"/>
              <w:jc w:val="left"/>
              <w:rPr>
                <w:rFonts w:ascii="仿宋" w:eastAsia="仿宋" w:hAnsi="仿宋" w:cs="Arial" w:hint="eastAsia"/>
                <w:color w:val="auto"/>
                <w:sz w:val="24"/>
              </w:rPr>
            </w:pPr>
            <w:r w:rsidRPr="00B34FEE">
              <w:rPr>
                <w:rFonts w:ascii="仿宋" w:eastAsia="仿宋" w:hAnsi="仿宋" w:cs="Arial" w:hint="eastAsia"/>
                <w:color w:val="auto"/>
                <w:sz w:val="24"/>
              </w:rPr>
              <w:t>里程碑2：</w:t>
            </w:r>
          </w:p>
          <w:p w14:paraId="5E76D032" w14:textId="77777777" w:rsidR="0023455C" w:rsidRPr="00B34FEE" w:rsidRDefault="0023455C" w:rsidP="00B34FEE">
            <w:pPr>
              <w:pStyle w:val="Bullet2"/>
              <w:numPr>
                <w:ilvl w:val="0"/>
                <w:numId w:val="0"/>
              </w:numPr>
              <w:adjustRightInd w:val="0"/>
              <w:spacing w:before="0"/>
              <w:jc w:val="left"/>
              <w:rPr>
                <w:rFonts w:ascii="仿宋" w:eastAsia="仿宋" w:hAnsi="仿宋" w:cs="Arial" w:hint="eastAsia"/>
                <w:color w:val="auto"/>
                <w:sz w:val="24"/>
              </w:rPr>
            </w:pPr>
            <w:r w:rsidRPr="00B34FEE">
              <w:rPr>
                <w:rFonts w:ascii="仿宋" w:eastAsia="仿宋" w:hAnsi="仿宋" w:cs="Arial" w:hint="eastAsia"/>
                <w:color w:val="auto"/>
                <w:sz w:val="24"/>
              </w:rPr>
              <w:t>开发完成60%</w:t>
            </w:r>
          </w:p>
        </w:tc>
        <w:tc>
          <w:tcPr>
            <w:tcW w:w="3990" w:type="dxa"/>
          </w:tcPr>
          <w:p w14:paraId="0F1E01DB" w14:textId="77777777" w:rsidR="0023455C" w:rsidRPr="00B34FEE" w:rsidRDefault="0023455C" w:rsidP="00B34FEE">
            <w:pPr>
              <w:pStyle w:val="Bullet2"/>
              <w:numPr>
                <w:ilvl w:val="0"/>
                <w:numId w:val="0"/>
              </w:numPr>
              <w:adjustRightInd w:val="0"/>
              <w:spacing w:before="0"/>
              <w:jc w:val="left"/>
              <w:rPr>
                <w:rFonts w:ascii="仿宋" w:eastAsia="仿宋" w:hAnsi="仿宋" w:cs="Arial" w:hint="eastAsia"/>
                <w:color w:val="auto"/>
                <w:sz w:val="24"/>
              </w:rPr>
            </w:pPr>
            <w:r w:rsidRPr="00B34FEE">
              <w:rPr>
                <w:rFonts w:ascii="仿宋" w:eastAsia="仿宋" w:hAnsi="仿宋" w:cs="Arial" w:hint="eastAsia"/>
                <w:color w:val="auto"/>
                <w:sz w:val="24"/>
              </w:rPr>
              <w:t>完成系统功能60%的开发工作（按照系统开发总数</w:t>
            </w:r>
            <w:proofErr w:type="gramStart"/>
            <w:r w:rsidRPr="00B34FEE">
              <w:rPr>
                <w:rFonts w:ascii="仿宋" w:eastAsia="仿宋" w:hAnsi="仿宋" w:cs="Arial" w:hint="eastAsia"/>
                <w:color w:val="auto"/>
                <w:sz w:val="24"/>
              </w:rPr>
              <w:t>量功能</w:t>
            </w:r>
            <w:proofErr w:type="gramEnd"/>
            <w:r w:rsidRPr="00B34FEE">
              <w:rPr>
                <w:rFonts w:ascii="仿宋" w:eastAsia="仿宋" w:hAnsi="仿宋" w:cs="Arial" w:hint="eastAsia"/>
                <w:color w:val="auto"/>
                <w:sz w:val="24"/>
              </w:rPr>
              <w:t>计算）</w:t>
            </w:r>
          </w:p>
        </w:tc>
        <w:tc>
          <w:tcPr>
            <w:tcW w:w="1840" w:type="dxa"/>
            <w:tcMar>
              <w:top w:w="0" w:type="dxa"/>
              <w:left w:w="108" w:type="dxa"/>
              <w:bottom w:w="0" w:type="dxa"/>
              <w:right w:w="108" w:type="dxa"/>
            </w:tcMar>
          </w:tcPr>
          <w:p w14:paraId="0D39F36C" w14:textId="77777777" w:rsidR="0023455C" w:rsidRPr="00B34FEE" w:rsidRDefault="0023455C" w:rsidP="00B34FEE">
            <w:pPr>
              <w:pStyle w:val="Bullet2"/>
              <w:numPr>
                <w:ilvl w:val="0"/>
                <w:numId w:val="0"/>
              </w:numPr>
              <w:adjustRightInd w:val="0"/>
              <w:spacing w:before="0"/>
              <w:jc w:val="left"/>
              <w:rPr>
                <w:rFonts w:ascii="仿宋" w:eastAsia="仿宋" w:hAnsi="仿宋" w:cs="Arial" w:hint="eastAsia"/>
                <w:color w:val="auto"/>
                <w:sz w:val="24"/>
              </w:rPr>
            </w:pPr>
            <w:r w:rsidRPr="00B34FEE">
              <w:rPr>
                <w:rFonts w:ascii="仿宋" w:eastAsia="仿宋" w:hAnsi="仿宋" w:cs="Arial" w:hint="eastAsia"/>
                <w:color w:val="auto"/>
                <w:sz w:val="24"/>
              </w:rPr>
              <w:t>2023.12.30</w:t>
            </w:r>
          </w:p>
        </w:tc>
      </w:tr>
      <w:tr w:rsidR="0023455C" w:rsidRPr="00B34FEE" w14:paraId="292DEDEE" w14:textId="77777777" w:rsidTr="00B34FEE">
        <w:trPr>
          <w:trHeight w:val="508"/>
        </w:trPr>
        <w:tc>
          <w:tcPr>
            <w:tcW w:w="2332" w:type="dxa"/>
            <w:tcMar>
              <w:top w:w="0" w:type="dxa"/>
              <w:left w:w="108" w:type="dxa"/>
              <w:bottom w:w="0" w:type="dxa"/>
              <w:right w:w="108" w:type="dxa"/>
            </w:tcMar>
          </w:tcPr>
          <w:p w14:paraId="35AEA193" w14:textId="77777777" w:rsidR="0023455C" w:rsidRPr="00B34FEE" w:rsidRDefault="0023455C" w:rsidP="00B34FEE">
            <w:pPr>
              <w:pStyle w:val="Bullet2"/>
              <w:numPr>
                <w:ilvl w:val="0"/>
                <w:numId w:val="0"/>
              </w:numPr>
              <w:adjustRightInd w:val="0"/>
              <w:spacing w:before="0"/>
              <w:jc w:val="left"/>
              <w:rPr>
                <w:rFonts w:ascii="仿宋" w:eastAsia="仿宋" w:hAnsi="仿宋" w:cs="Arial" w:hint="eastAsia"/>
                <w:color w:val="auto"/>
                <w:sz w:val="24"/>
              </w:rPr>
            </w:pPr>
            <w:r w:rsidRPr="00B34FEE">
              <w:rPr>
                <w:rFonts w:ascii="仿宋" w:eastAsia="仿宋" w:hAnsi="仿宋" w:cs="Arial" w:hint="eastAsia"/>
                <w:color w:val="auto"/>
                <w:sz w:val="24"/>
              </w:rPr>
              <w:t>开发上线，开始试运行</w:t>
            </w:r>
          </w:p>
        </w:tc>
        <w:tc>
          <w:tcPr>
            <w:tcW w:w="3990" w:type="dxa"/>
          </w:tcPr>
          <w:p w14:paraId="07795CD3" w14:textId="77777777" w:rsidR="0023455C" w:rsidRPr="00B34FEE" w:rsidRDefault="0023455C" w:rsidP="00B34FEE">
            <w:pPr>
              <w:pStyle w:val="Bullet2"/>
              <w:numPr>
                <w:ilvl w:val="0"/>
                <w:numId w:val="0"/>
              </w:numPr>
              <w:adjustRightInd w:val="0"/>
              <w:spacing w:before="0"/>
              <w:jc w:val="left"/>
              <w:rPr>
                <w:rFonts w:ascii="仿宋" w:eastAsia="仿宋" w:hAnsi="仿宋" w:cs="Arial" w:hint="eastAsia"/>
                <w:color w:val="auto"/>
                <w:sz w:val="24"/>
              </w:rPr>
            </w:pPr>
            <w:r w:rsidRPr="00B34FEE">
              <w:rPr>
                <w:rFonts w:ascii="仿宋" w:eastAsia="仿宋" w:hAnsi="仿宋" w:cs="Arial" w:hint="eastAsia"/>
                <w:color w:val="auto"/>
                <w:sz w:val="24"/>
              </w:rPr>
              <w:t>完成系统功能100%的开发工作，完成单元测试和功能测试。</w:t>
            </w:r>
          </w:p>
        </w:tc>
        <w:tc>
          <w:tcPr>
            <w:tcW w:w="1840" w:type="dxa"/>
            <w:tcMar>
              <w:top w:w="0" w:type="dxa"/>
              <w:left w:w="108" w:type="dxa"/>
              <w:bottom w:w="0" w:type="dxa"/>
              <w:right w:w="108" w:type="dxa"/>
            </w:tcMar>
          </w:tcPr>
          <w:p w14:paraId="55EABBA8" w14:textId="77777777" w:rsidR="0023455C" w:rsidRPr="00B34FEE" w:rsidRDefault="0023455C" w:rsidP="00B34FEE">
            <w:pPr>
              <w:pStyle w:val="Bullet2"/>
              <w:numPr>
                <w:ilvl w:val="0"/>
                <w:numId w:val="0"/>
              </w:numPr>
              <w:adjustRightInd w:val="0"/>
              <w:spacing w:before="0"/>
              <w:jc w:val="left"/>
              <w:rPr>
                <w:rFonts w:ascii="仿宋" w:eastAsia="仿宋" w:hAnsi="仿宋" w:cs="Arial" w:hint="eastAsia"/>
                <w:color w:val="auto"/>
                <w:sz w:val="24"/>
              </w:rPr>
            </w:pPr>
            <w:r w:rsidRPr="00B34FEE">
              <w:rPr>
                <w:rFonts w:ascii="仿宋" w:eastAsia="仿宋" w:hAnsi="仿宋" w:cs="Arial" w:hint="eastAsia"/>
                <w:color w:val="auto"/>
                <w:sz w:val="24"/>
              </w:rPr>
              <w:t>2024.04.30</w:t>
            </w:r>
          </w:p>
        </w:tc>
      </w:tr>
      <w:tr w:rsidR="0023455C" w:rsidRPr="00B34FEE" w14:paraId="118D95A5" w14:textId="77777777" w:rsidTr="00B34FEE">
        <w:trPr>
          <w:trHeight w:val="478"/>
        </w:trPr>
        <w:tc>
          <w:tcPr>
            <w:tcW w:w="2332" w:type="dxa"/>
            <w:tcMar>
              <w:top w:w="0" w:type="dxa"/>
              <w:left w:w="108" w:type="dxa"/>
              <w:bottom w:w="0" w:type="dxa"/>
              <w:right w:w="108" w:type="dxa"/>
            </w:tcMar>
          </w:tcPr>
          <w:p w14:paraId="620D8B64" w14:textId="77777777" w:rsidR="0023455C" w:rsidRPr="00B34FEE" w:rsidRDefault="0023455C" w:rsidP="00B34FEE">
            <w:pPr>
              <w:pStyle w:val="Bullet2"/>
              <w:numPr>
                <w:ilvl w:val="0"/>
                <w:numId w:val="0"/>
              </w:numPr>
              <w:adjustRightInd w:val="0"/>
              <w:spacing w:before="0"/>
              <w:jc w:val="left"/>
              <w:rPr>
                <w:rFonts w:ascii="仿宋" w:eastAsia="仿宋" w:hAnsi="仿宋" w:cs="Arial" w:hint="eastAsia"/>
                <w:color w:val="auto"/>
                <w:sz w:val="24"/>
              </w:rPr>
            </w:pPr>
            <w:r w:rsidRPr="00B34FEE">
              <w:rPr>
                <w:rFonts w:ascii="仿宋" w:eastAsia="仿宋" w:hAnsi="仿宋" w:cs="Arial" w:hint="eastAsia"/>
                <w:color w:val="auto"/>
                <w:sz w:val="24"/>
              </w:rPr>
              <w:t>试运行完成，开始验收</w:t>
            </w:r>
          </w:p>
        </w:tc>
        <w:tc>
          <w:tcPr>
            <w:tcW w:w="3990" w:type="dxa"/>
          </w:tcPr>
          <w:p w14:paraId="3CA9638E" w14:textId="77777777" w:rsidR="0023455C" w:rsidRPr="00B34FEE" w:rsidRDefault="0023455C" w:rsidP="00B34FEE">
            <w:pPr>
              <w:pStyle w:val="Bullet2"/>
              <w:numPr>
                <w:ilvl w:val="0"/>
                <w:numId w:val="0"/>
              </w:numPr>
              <w:adjustRightInd w:val="0"/>
              <w:spacing w:before="0"/>
              <w:jc w:val="left"/>
              <w:rPr>
                <w:rFonts w:ascii="仿宋" w:eastAsia="仿宋" w:hAnsi="仿宋" w:cs="Arial" w:hint="eastAsia"/>
                <w:color w:val="auto"/>
                <w:sz w:val="24"/>
              </w:rPr>
            </w:pPr>
            <w:r w:rsidRPr="00B34FEE">
              <w:rPr>
                <w:rFonts w:ascii="仿宋" w:eastAsia="仿宋" w:hAnsi="仿宋" w:cs="Arial" w:hint="eastAsia"/>
                <w:color w:val="auto"/>
                <w:sz w:val="24"/>
              </w:rPr>
              <w:t>修复完成试运行期间提出所有的问题，上交所有交付物材料，提起验收申请</w:t>
            </w:r>
          </w:p>
        </w:tc>
        <w:tc>
          <w:tcPr>
            <w:tcW w:w="1840" w:type="dxa"/>
            <w:tcMar>
              <w:top w:w="0" w:type="dxa"/>
              <w:left w:w="108" w:type="dxa"/>
              <w:bottom w:w="0" w:type="dxa"/>
              <w:right w:w="108" w:type="dxa"/>
            </w:tcMar>
          </w:tcPr>
          <w:p w14:paraId="495D0B76" w14:textId="77777777" w:rsidR="0023455C" w:rsidRPr="00B34FEE" w:rsidRDefault="0023455C" w:rsidP="00B34FEE">
            <w:pPr>
              <w:pStyle w:val="Bullet2"/>
              <w:numPr>
                <w:ilvl w:val="0"/>
                <w:numId w:val="0"/>
              </w:numPr>
              <w:adjustRightInd w:val="0"/>
              <w:spacing w:before="0"/>
              <w:jc w:val="left"/>
              <w:rPr>
                <w:rFonts w:ascii="仿宋" w:eastAsia="仿宋" w:hAnsi="仿宋" w:cs="Arial" w:hint="eastAsia"/>
                <w:color w:val="auto"/>
                <w:sz w:val="24"/>
              </w:rPr>
            </w:pPr>
            <w:r w:rsidRPr="00B34FEE">
              <w:rPr>
                <w:rFonts w:ascii="仿宋" w:eastAsia="仿宋" w:hAnsi="仿宋" w:cs="Arial" w:hint="eastAsia"/>
                <w:color w:val="auto"/>
                <w:sz w:val="24"/>
              </w:rPr>
              <w:t>2024.08.30</w:t>
            </w:r>
          </w:p>
        </w:tc>
      </w:tr>
      <w:tr w:rsidR="0023455C" w:rsidRPr="00B34FEE" w14:paraId="007946FA" w14:textId="77777777" w:rsidTr="00B34FEE">
        <w:trPr>
          <w:trHeight w:val="408"/>
        </w:trPr>
        <w:tc>
          <w:tcPr>
            <w:tcW w:w="2332" w:type="dxa"/>
            <w:tcMar>
              <w:top w:w="0" w:type="dxa"/>
              <w:left w:w="108" w:type="dxa"/>
              <w:bottom w:w="0" w:type="dxa"/>
              <w:right w:w="108" w:type="dxa"/>
            </w:tcMar>
          </w:tcPr>
          <w:p w14:paraId="7FB2A45E" w14:textId="77777777" w:rsidR="0023455C" w:rsidRPr="00B34FEE" w:rsidRDefault="0023455C" w:rsidP="00B34FEE">
            <w:pPr>
              <w:pStyle w:val="Bullet2"/>
              <w:numPr>
                <w:ilvl w:val="0"/>
                <w:numId w:val="0"/>
              </w:numPr>
              <w:adjustRightInd w:val="0"/>
              <w:spacing w:before="0"/>
              <w:jc w:val="left"/>
              <w:rPr>
                <w:rFonts w:ascii="仿宋" w:eastAsia="仿宋" w:hAnsi="仿宋" w:cs="Arial" w:hint="eastAsia"/>
                <w:color w:val="auto"/>
                <w:sz w:val="24"/>
              </w:rPr>
            </w:pPr>
            <w:r w:rsidRPr="00B34FEE">
              <w:rPr>
                <w:rFonts w:ascii="仿宋" w:eastAsia="仿宋" w:hAnsi="仿宋" w:cs="Arial" w:hint="eastAsia"/>
                <w:color w:val="auto"/>
                <w:sz w:val="24"/>
              </w:rPr>
              <w:lastRenderedPageBreak/>
              <w:t>验收完成</w:t>
            </w:r>
          </w:p>
        </w:tc>
        <w:tc>
          <w:tcPr>
            <w:tcW w:w="3990" w:type="dxa"/>
          </w:tcPr>
          <w:p w14:paraId="0358AAA8" w14:textId="77777777" w:rsidR="0023455C" w:rsidRPr="00B34FEE" w:rsidRDefault="0023455C" w:rsidP="00B34FEE">
            <w:pPr>
              <w:pStyle w:val="Bullet2"/>
              <w:numPr>
                <w:ilvl w:val="0"/>
                <w:numId w:val="0"/>
              </w:numPr>
              <w:adjustRightInd w:val="0"/>
              <w:spacing w:before="0"/>
              <w:jc w:val="left"/>
              <w:rPr>
                <w:rFonts w:ascii="仿宋" w:eastAsia="仿宋" w:hAnsi="仿宋" w:cs="Arial" w:hint="eastAsia"/>
                <w:color w:val="auto"/>
                <w:sz w:val="24"/>
              </w:rPr>
            </w:pPr>
            <w:r w:rsidRPr="00B34FEE">
              <w:rPr>
                <w:rFonts w:ascii="仿宋" w:eastAsia="仿宋" w:hAnsi="仿宋" w:cs="Arial" w:hint="eastAsia"/>
                <w:color w:val="auto"/>
                <w:sz w:val="24"/>
              </w:rPr>
              <w:t xml:space="preserve"> 按照验收方案验收系统功能及交付物材料，评审通过后，完成验收报告</w:t>
            </w:r>
          </w:p>
        </w:tc>
        <w:tc>
          <w:tcPr>
            <w:tcW w:w="1840" w:type="dxa"/>
            <w:tcMar>
              <w:top w:w="0" w:type="dxa"/>
              <w:left w:w="108" w:type="dxa"/>
              <w:bottom w:w="0" w:type="dxa"/>
              <w:right w:w="108" w:type="dxa"/>
            </w:tcMar>
          </w:tcPr>
          <w:p w14:paraId="7B978FEC" w14:textId="77777777" w:rsidR="0023455C" w:rsidRPr="00B34FEE" w:rsidRDefault="0023455C" w:rsidP="00B34FEE">
            <w:pPr>
              <w:pStyle w:val="Bullet2"/>
              <w:numPr>
                <w:ilvl w:val="0"/>
                <w:numId w:val="0"/>
              </w:numPr>
              <w:adjustRightInd w:val="0"/>
              <w:spacing w:before="0"/>
              <w:jc w:val="left"/>
              <w:rPr>
                <w:rFonts w:ascii="仿宋" w:eastAsia="仿宋" w:hAnsi="仿宋" w:cs="Arial" w:hint="eastAsia"/>
                <w:color w:val="auto"/>
                <w:sz w:val="24"/>
              </w:rPr>
            </w:pPr>
            <w:r w:rsidRPr="00B34FEE">
              <w:rPr>
                <w:rFonts w:ascii="仿宋" w:eastAsia="仿宋" w:hAnsi="仿宋" w:cs="Arial" w:hint="eastAsia"/>
                <w:color w:val="auto"/>
                <w:sz w:val="24"/>
              </w:rPr>
              <w:t>2024.09.30</w:t>
            </w:r>
          </w:p>
        </w:tc>
      </w:tr>
    </w:tbl>
    <w:p w14:paraId="47A48A36" w14:textId="77777777" w:rsidR="00073F72" w:rsidRPr="00B34FEE" w:rsidRDefault="00073F72" w:rsidP="00B34FEE">
      <w:pPr>
        <w:spacing w:line="360" w:lineRule="auto"/>
        <w:rPr>
          <w:rFonts w:hint="eastAsia"/>
        </w:rPr>
      </w:pPr>
    </w:p>
    <w:p w14:paraId="0E570599" w14:textId="77777777" w:rsidR="00924E6D" w:rsidRPr="00B34FEE" w:rsidRDefault="00B87EC4" w:rsidP="00B34FEE">
      <w:pPr>
        <w:pStyle w:val="3"/>
        <w:spacing w:line="360" w:lineRule="auto"/>
        <w:rPr>
          <w:rFonts w:hint="eastAsia"/>
        </w:rPr>
      </w:pPr>
      <w:bookmarkStart w:id="11" w:name="_Toc32738"/>
      <w:bookmarkStart w:id="12" w:name="_Ref114669552"/>
      <w:r w:rsidRPr="00B34FEE">
        <w:rPr>
          <w:rFonts w:hint="eastAsia"/>
        </w:rPr>
        <w:t>4.</w:t>
      </w:r>
      <w:r w:rsidR="0023455C" w:rsidRPr="00B34FEE">
        <w:rPr>
          <w:rFonts w:hint="eastAsia"/>
        </w:rPr>
        <w:t>2</w:t>
      </w:r>
      <w:r w:rsidR="00924E6D" w:rsidRPr="00B34FEE">
        <w:rPr>
          <w:rFonts w:hint="eastAsia"/>
        </w:rPr>
        <w:t>项目</w:t>
      </w:r>
      <w:bookmarkEnd w:id="11"/>
      <w:r w:rsidR="00924E6D" w:rsidRPr="00B34FEE">
        <w:rPr>
          <w:rFonts w:hint="eastAsia"/>
        </w:rPr>
        <w:t>人员配备方案</w:t>
      </w:r>
    </w:p>
    <w:p w14:paraId="3B7E8491" w14:textId="77777777" w:rsidR="00924E6D" w:rsidRPr="00B34FEE" w:rsidRDefault="00924E6D" w:rsidP="00B34FEE">
      <w:pPr>
        <w:spacing w:before="120" w:after="120" w:line="360" w:lineRule="auto"/>
        <w:ind w:firstLineChars="175" w:firstLine="420"/>
        <w:rPr>
          <w:rFonts w:hint="eastAsia"/>
          <w:sz w:val="24"/>
          <w:szCs w:val="24"/>
        </w:rPr>
      </w:pPr>
      <w:r w:rsidRPr="00B34FEE">
        <w:rPr>
          <w:rFonts w:hint="eastAsia"/>
          <w:sz w:val="24"/>
          <w:szCs w:val="24"/>
          <w:lang w:bidi="ar"/>
        </w:rPr>
        <w:t>在项目实施过程中</w:t>
      </w:r>
      <w:r w:rsidR="00350DDE" w:rsidRPr="00B34FEE">
        <w:rPr>
          <w:rFonts w:hint="eastAsia"/>
          <w:sz w:val="24"/>
          <w:szCs w:val="24"/>
          <w:lang w:bidi="ar"/>
        </w:rPr>
        <w:t>，</w:t>
      </w:r>
      <w:r w:rsidRPr="00B34FEE">
        <w:rPr>
          <w:rFonts w:hint="eastAsia"/>
          <w:sz w:val="24"/>
          <w:szCs w:val="24"/>
          <w:lang w:bidi="ar"/>
        </w:rPr>
        <w:t>我方指派一名项目经理在企业现场完成项目各阶段任务</w:t>
      </w:r>
      <w:r w:rsidR="006D2CBE" w:rsidRPr="00B34FEE">
        <w:rPr>
          <w:rFonts w:hint="eastAsia"/>
          <w:sz w:val="24"/>
          <w:szCs w:val="24"/>
          <w:lang w:bidi="ar"/>
        </w:rPr>
        <w:t>,</w:t>
      </w:r>
      <w:r w:rsidR="006D2CBE" w:rsidRPr="00B34FEE">
        <w:rPr>
          <w:rFonts w:hint="eastAsia"/>
          <w:sz w:val="24"/>
          <w:szCs w:val="24"/>
        </w:rPr>
        <w:t xml:space="preserve"> </w:t>
      </w:r>
      <w:r w:rsidR="006D2CBE" w:rsidRPr="00B34FEE">
        <w:rPr>
          <w:rFonts w:hint="eastAsia"/>
          <w:sz w:val="24"/>
          <w:szCs w:val="24"/>
          <w:lang w:bidi="ar"/>
        </w:rPr>
        <w:t>未经招标方同意，项目经理不能授权给其他人代行使项目经理职责</w:t>
      </w:r>
      <w:r w:rsidRPr="00B34FEE">
        <w:rPr>
          <w:rFonts w:hint="eastAsia"/>
          <w:sz w:val="24"/>
          <w:szCs w:val="24"/>
          <w:lang w:bidi="ar"/>
        </w:rPr>
        <w:t>。</w:t>
      </w:r>
    </w:p>
    <w:p w14:paraId="7FB07B2D" w14:textId="77777777" w:rsidR="00924E6D" w:rsidRPr="00B34FEE" w:rsidRDefault="00924E6D" w:rsidP="00B34FEE">
      <w:pPr>
        <w:spacing w:before="120" w:after="120" w:line="360" w:lineRule="auto"/>
        <w:ind w:firstLineChars="175" w:firstLine="420"/>
        <w:rPr>
          <w:rFonts w:hint="eastAsia"/>
          <w:sz w:val="24"/>
          <w:szCs w:val="24"/>
        </w:rPr>
      </w:pPr>
      <w:r w:rsidRPr="00B34FEE">
        <w:rPr>
          <w:rFonts w:hint="eastAsia"/>
          <w:sz w:val="24"/>
          <w:szCs w:val="24"/>
          <w:lang w:bidi="ar"/>
        </w:rPr>
        <w:t>我方按照企业要求提供委派现场实施人员工作简历，企业对我方提供的项目人员进行面谈考评，经过企业认可后进入现场展开实施工作，如果我方不能提供企业认可的团队成员，将视为我方不能履行招标承诺，企业有权变更</w:t>
      </w:r>
      <w:r w:rsidR="00BD4FBA" w:rsidRPr="00B34FEE">
        <w:rPr>
          <w:rFonts w:hint="eastAsia"/>
          <w:sz w:val="24"/>
          <w:szCs w:val="24"/>
          <w:lang w:bidi="ar"/>
        </w:rPr>
        <w:t>试验数据管理</w:t>
      </w:r>
      <w:r w:rsidRPr="00B34FEE">
        <w:rPr>
          <w:rFonts w:hint="eastAsia"/>
          <w:sz w:val="24"/>
          <w:szCs w:val="24"/>
          <w:lang w:bidi="ar"/>
        </w:rPr>
        <w:t>系统的中标方。</w:t>
      </w:r>
    </w:p>
    <w:p w14:paraId="307258A5" w14:textId="77777777" w:rsidR="00924E6D" w:rsidRPr="00B34FEE" w:rsidRDefault="00924E6D" w:rsidP="00B34FEE">
      <w:pPr>
        <w:spacing w:before="120" w:after="120" w:line="360" w:lineRule="auto"/>
        <w:ind w:firstLineChars="175" w:firstLine="420"/>
        <w:rPr>
          <w:rFonts w:hint="eastAsia"/>
          <w:sz w:val="24"/>
          <w:szCs w:val="24"/>
          <w:lang w:bidi="ar"/>
        </w:rPr>
      </w:pPr>
      <w:r w:rsidRPr="00B34FEE">
        <w:rPr>
          <w:rFonts w:hint="eastAsia"/>
          <w:sz w:val="24"/>
          <w:szCs w:val="24"/>
          <w:lang w:bidi="ar"/>
        </w:rPr>
        <w:t>为确保项目成功，我公司为</w:t>
      </w:r>
      <w:r w:rsidR="00BD4FBA" w:rsidRPr="00B34FEE">
        <w:rPr>
          <w:rFonts w:hint="eastAsia"/>
          <w:sz w:val="24"/>
          <w:szCs w:val="24"/>
          <w:lang w:bidi="ar"/>
        </w:rPr>
        <w:t>试验数据管理</w:t>
      </w:r>
      <w:r w:rsidRPr="00B34FEE">
        <w:rPr>
          <w:rFonts w:hint="eastAsia"/>
          <w:sz w:val="24"/>
          <w:szCs w:val="24"/>
          <w:lang w:bidi="ar"/>
        </w:rPr>
        <w:t>系统配置了丰富经验的专业实施团队</w:t>
      </w:r>
      <w:r w:rsidR="00350DDE" w:rsidRPr="00B34FEE">
        <w:rPr>
          <w:rFonts w:hint="eastAsia"/>
          <w:sz w:val="24"/>
          <w:szCs w:val="24"/>
          <w:lang w:bidi="ar"/>
        </w:rPr>
        <w:t>，60%以上团队成员具有三年以上同类项目实施经验</w:t>
      </w:r>
      <w:r w:rsidRPr="00B34FEE">
        <w:rPr>
          <w:rFonts w:hint="eastAsia"/>
          <w:sz w:val="24"/>
          <w:szCs w:val="24"/>
          <w:lang w:bidi="ar"/>
        </w:rPr>
        <w:t>。</w:t>
      </w:r>
    </w:p>
    <w:p w14:paraId="2DBF8FFA" w14:textId="77777777" w:rsidR="00924E6D" w:rsidRPr="00B34FEE" w:rsidRDefault="00924E6D" w:rsidP="00B34FEE">
      <w:pPr>
        <w:spacing w:before="120" w:after="120" w:line="360" w:lineRule="auto"/>
        <w:jc w:val="center"/>
        <w:rPr>
          <w:rFonts w:hint="eastAsia"/>
          <w:color w:val="000000"/>
          <w:sz w:val="24"/>
          <w:szCs w:val="24"/>
        </w:rPr>
      </w:pPr>
      <w:bookmarkStart w:id="13" w:name="_Toc35727795"/>
      <w:bookmarkEnd w:id="13"/>
      <w:r w:rsidRPr="00B34FEE">
        <w:rPr>
          <w:noProof/>
          <w:sz w:val="24"/>
          <w:szCs w:val="24"/>
        </w:rPr>
        <w:drawing>
          <wp:inline distT="0" distB="0" distL="0" distR="0" wp14:anchorId="4DDC58F2" wp14:editId="194D20C5">
            <wp:extent cx="5274310" cy="2602359"/>
            <wp:effectExtent l="0" t="0" r="254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74310" cy="2602359"/>
                    </a:xfrm>
                    <a:prstGeom prst="rect">
                      <a:avLst/>
                    </a:prstGeom>
                  </pic:spPr>
                </pic:pic>
              </a:graphicData>
            </a:graphic>
          </wp:inline>
        </w:drawing>
      </w:r>
    </w:p>
    <w:p w14:paraId="29034216" w14:textId="77777777" w:rsidR="00924E6D" w:rsidRPr="00B34FEE" w:rsidRDefault="00924E6D" w:rsidP="00B34FEE">
      <w:pPr>
        <w:spacing w:before="120" w:after="120" w:line="360" w:lineRule="auto"/>
        <w:ind w:firstLine="560"/>
        <w:rPr>
          <w:rFonts w:hint="eastAsia"/>
          <w:color w:val="000000"/>
          <w:sz w:val="24"/>
          <w:szCs w:val="24"/>
        </w:rPr>
      </w:pPr>
      <w:r w:rsidRPr="00B34FEE">
        <w:rPr>
          <w:rFonts w:hint="eastAsia"/>
          <w:color w:val="000000"/>
          <w:sz w:val="24"/>
          <w:szCs w:val="24"/>
          <w:lang w:bidi="ar"/>
        </w:rPr>
        <w:t>1）项目领导委员会</w:t>
      </w:r>
    </w:p>
    <w:p w14:paraId="7D0B1EC7" w14:textId="77777777" w:rsidR="00924E6D" w:rsidRPr="00B34FEE" w:rsidRDefault="00924E6D" w:rsidP="00B34FEE">
      <w:pPr>
        <w:spacing w:before="120" w:after="120" w:line="360" w:lineRule="auto"/>
        <w:ind w:firstLine="560"/>
        <w:rPr>
          <w:rFonts w:hint="eastAsia"/>
          <w:color w:val="000000"/>
          <w:sz w:val="24"/>
          <w:szCs w:val="24"/>
        </w:rPr>
      </w:pPr>
      <w:r w:rsidRPr="00B34FEE">
        <w:rPr>
          <w:rFonts w:hint="eastAsia"/>
          <w:color w:val="000000"/>
          <w:sz w:val="24"/>
          <w:szCs w:val="24"/>
          <w:lang w:bidi="ar"/>
        </w:rPr>
        <w:t>主要职责：</w:t>
      </w:r>
    </w:p>
    <w:p w14:paraId="2EA8C1DD" w14:textId="77777777" w:rsidR="00924E6D" w:rsidRPr="00B34FEE" w:rsidRDefault="00924E6D" w:rsidP="0074226F">
      <w:pPr>
        <w:pStyle w:val="afffa"/>
        <w:widowControl/>
        <w:numPr>
          <w:ilvl w:val="0"/>
          <w:numId w:val="12"/>
        </w:numPr>
        <w:spacing w:beforeAutospacing="1" w:afterAutospacing="1"/>
        <w:ind w:left="839"/>
        <w:contextualSpacing/>
        <w:rPr>
          <w:rFonts w:ascii="仿宋" w:eastAsia="仿宋" w:hAnsi="仿宋" w:cs="宋体" w:hint="eastAsia"/>
          <w:color w:val="000000"/>
        </w:rPr>
      </w:pPr>
      <w:r w:rsidRPr="00B34FEE">
        <w:rPr>
          <w:rFonts w:ascii="仿宋" w:eastAsia="仿宋" w:hAnsi="仿宋" w:cs="宋体" w:hint="eastAsia"/>
          <w:color w:val="000000"/>
        </w:rPr>
        <w:t>对于项目的主要目标的决定；</w:t>
      </w:r>
    </w:p>
    <w:p w14:paraId="1B2201A5" w14:textId="77777777" w:rsidR="00924E6D" w:rsidRPr="00B34FEE" w:rsidRDefault="00924E6D" w:rsidP="0074226F">
      <w:pPr>
        <w:pStyle w:val="afffa"/>
        <w:widowControl/>
        <w:numPr>
          <w:ilvl w:val="0"/>
          <w:numId w:val="12"/>
        </w:numPr>
        <w:spacing w:beforeAutospacing="1" w:afterAutospacing="1"/>
        <w:ind w:left="839"/>
        <w:contextualSpacing/>
        <w:rPr>
          <w:rFonts w:ascii="仿宋" w:eastAsia="仿宋" w:hAnsi="仿宋" w:cs="宋体" w:hint="eastAsia"/>
          <w:color w:val="000000"/>
        </w:rPr>
      </w:pPr>
      <w:r w:rsidRPr="00B34FEE">
        <w:rPr>
          <w:rFonts w:ascii="仿宋" w:eastAsia="仿宋" w:hAnsi="仿宋" w:cs="宋体" w:hint="eastAsia"/>
          <w:color w:val="000000"/>
        </w:rPr>
        <w:t>对于主要资源的确定；</w:t>
      </w:r>
    </w:p>
    <w:p w14:paraId="02A5DFED" w14:textId="77777777" w:rsidR="00924E6D" w:rsidRPr="00B34FEE" w:rsidRDefault="00924E6D" w:rsidP="0074226F">
      <w:pPr>
        <w:pStyle w:val="afffa"/>
        <w:widowControl/>
        <w:numPr>
          <w:ilvl w:val="0"/>
          <w:numId w:val="12"/>
        </w:numPr>
        <w:spacing w:beforeAutospacing="1" w:afterAutospacing="1"/>
        <w:ind w:left="839"/>
        <w:contextualSpacing/>
        <w:rPr>
          <w:rFonts w:ascii="仿宋" w:eastAsia="仿宋" w:hAnsi="仿宋" w:cs="宋体" w:hint="eastAsia"/>
          <w:color w:val="000000"/>
        </w:rPr>
      </w:pPr>
      <w:r w:rsidRPr="00B34FEE">
        <w:rPr>
          <w:rFonts w:ascii="仿宋" w:eastAsia="仿宋" w:hAnsi="仿宋" w:cs="宋体" w:hint="eastAsia"/>
          <w:color w:val="000000"/>
        </w:rPr>
        <w:t>对于重大问题或变更的决定；</w:t>
      </w:r>
    </w:p>
    <w:p w14:paraId="308C376D" w14:textId="77777777" w:rsidR="00924E6D" w:rsidRPr="00B34FEE" w:rsidRDefault="00924E6D" w:rsidP="0074226F">
      <w:pPr>
        <w:pStyle w:val="afffa"/>
        <w:widowControl/>
        <w:numPr>
          <w:ilvl w:val="0"/>
          <w:numId w:val="12"/>
        </w:numPr>
        <w:spacing w:beforeAutospacing="1" w:afterAutospacing="1"/>
        <w:ind w:left="839"/>
        <w:contextualSpacing/>
        <w:rPr>
          <w:rFonts w:ascii="仿宋" w:eastAsia="仿宋" w:hAnsi="仿宋" w:cs="宋体" w:hint="eastAsia"/>
          <w:color w:val="000000"/>
        </w:rPr>
      </w:pPr>
      <w:r w:rsidRPr="00B34FEE">
        <w:rPr>
          <w:rFonts w:ascii="仿宋" w:eastAsia="仿宋" w:hAnsi="仿宋" w:cs="宋体" w:hint="eastAsia"/>
          <w:color w:val="000000"/>
        </w:rPr>
        <w:lastRenderedPageBreak/>
        <w:t>对于项目的状态的监控。</w:t>
      </w:r>
    </w:p>
    <w:p w14:paraId="0E373083" w14:textId="77777777" w:rsidR="00924E6D" w:rsidRPr="00B34FEE" w:rsidRDefault="00924E6D" w:rsidP="00B34FEE">
      <w:pPr>
        <w:spacing w:before="120" w:after="120" w:line="360" w:lineRule="auto"/>
        <w:ind w:firstLine="560"/>
        <w:rPr>
          <w:rFonts w:hint="eastAsia"/>
          <w:color w:val="000000"/>
          <w:sz w:val="24"/>
          <w:szCs w:val="24"/>
        </w:rPr>
      </w:pPr>
      <w:r w:rsidRPr="00B34FEE">
        <w:rPr>
          <w:rFonts w:hint="eastAsia"/>
          <w:color w:val="000000"/>
          <w:sz w:val="24"/>
          <w:szCs w:val="24"/>
          <w:lang w:bidi="ar"/>
        </w:rPr>
        <w:t>2）项目经理</w:t>
      </w:r>
    </w:p>
    <w:p w14:paraId="764CC8E2" w14:textId="77777777" w:rsidR="00924E6D" w:rsidRPr="00B34FEE" w:rsidRDefault="00924E6D" w:rsidP="00B34FEE">
      <w:pPr>
        <w:spacing w:before="120" w:after="120" w:line="360" w:lineRule="auto"/>
        <w:ind w:firstLine="560"/>
        <w:rPr>
          <w:rFonts w:hint="eastAsia"/>
          <w:color w:val="000000"/>
          <w:sz w:val="24"/>
          <w:szCs w:val="24"/>
        </w:rPr>
      </w:pPr>
      <w:r w:rsidRPr="00B34FEE">
        <w:rPr>
          <w:rFonts w:hint="eastAsia"/>
          <w:color w:val="000000"/>
          <w:sz w:val="24"/>
          <w:szCs w:val="24"/>
          <w:lang w:bidi="ar"/>
        </w:rPr>
        <w:t>工作目的：</w:t>
      </w:r>
    </w:p>
    <w:p w14:paraId="7AC38840"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客户的关系；</w:t>
      </w:r>
    </w:p>
    <w:p w14:paraId="3A4EECB9"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程序经理的紧密关系；</w:t>
      </w:r>
    </w:p>
    <w:p w14:paraId="00DC3739"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技术主管的关系；</w:t>
      </w:r>
    </w:p>
    <w:p w14:paraId="1B3F3A29"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项目日程安排、控制、监督；</w:t>
      </w:r>
    </w:p>
    <w:p w14:paraId="63A6F010"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报告、升级、控制变更；</w:t>
      </w:r>
    </w:p>
    <w:p w14:paraId="165491DC"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预算，里程碑点监控，收集。</w:t>
      </w:r>
    </w:p>
    <w:p w14:paraId="456C6044" w14:textId="77777777" w:rsidR="00924E6D" w:rsidRPr="00B34FEE" w:rsidRDefault="00924E6D" w:rsidP="00B34FEE">
      <w:pPr>
        <w:spacing w:before="120" w:after="120" w:line="360" w:lineRule="auto"/>
        <w:ind w:firstLine="560"/>
        <w:rPr>
          <w:rFonts w:hint="eastAsia"/>
          <w:color w:val="000000"/>
          <w:sz w:val="24"/>
          <w:szCs w:val="24"/>
        </w:rPr>
      </w:pPr>
      <w:r w:rsidRPr="00B34FEE">
        <w:rPr>
          <w:rFonts w:hint="eastAsia"/>
          <w:color w:val="000000"/>
          <w:sz w:val="24"/>
          <w:szCs w:val="24"/>
          <w:lang w:bidi="ar"/>
        </w:rPr>
        <w:t>主要职责：</w:t>
      </w:r>
    </w:p>
    <w:p w14:paraId="69B5E525"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按时的，在预算范围内的，符合质量的交付；</w:t>
      </w:r>
    </w:p>
    <w:p w14:paraId="0224B17C"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服务级别协议，合同，交付的管理；</w:t>
      </w:r>
    </w:p>
    <w:p w14:paraId="54B98AE2"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风险管理；</w:t>
      </w:r>
    </w:p>
    <w:p w14:paraId="6D11D9B7"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对与其他合作伙伴有依赖关系的项目部分的管理与沟通；</w:t>
      </w:r>
    </w:p>
    <w:p w14:paraId="60DA3B9D"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问题升级与诉请管理；</w:t>
      </w:r>
    </w:p>
    <w:p w14:paraId="2F2DD2DF"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验收过程的标准定义和管理；</w:t>
      </w:r>
    </w:p>
    <w:p w14:paraId="0BFF90E1"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项目日程管理；</w:t>
      </w:r>
    </w:p>
    <w:p w14:paraId="6665AF60"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进度报告；</w:t>
      </w:r>
    </w:p>
    <w:p w14:paraId="6605D315"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监控和更新项目计划；</w:t>
      </w:r>
    </w:p>
    <w:p w14:paraId="087FCB56"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发布项目报告；</w:t>
      </w:r>
    </w:p>
    <w:p w14:paraId="29A85BA4"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定期主持小组会议，制定后续行动计划，包括突出的问题和风险。</w:t>
      </w:r>
    </w:p>
    <w:p w14:paraId="3AD05B4D" w14:textId="77777777" w:rsidR="00924E6D" w:rsidRPr="00B34FEE" w:rsidRDefault="00924E6D" w:rsidP="00B34FEE">
      <w:pPr>
        <w:spacing w:before="120" w:after="120" w:line="360" w:lineRule="auto"/>
        <w:ind w:firstLine="560"/>
        <w:rPr>
          <w:rFonts w:hint="eastAsia"/>
          <w:color w:val="000000"/>
          <w:sz w:val="24"/>
          <w:szCs w:val="24"/>
        </w:rPr>
      </w:pPr>
      <w:r w:rsidRPr="00B34FEE">
        <w:rPr>
          <w:rFonts w:hint="eastAsia"/>
          <w:color w:val="000000"/>
          <w:sz w:val="24"/>
          <w:szCs w:val="24"/>
          <w:lang w:bidi="ar"/>
        </w:rPr>
        <w:t>3）项目技术负责人</w:t>
      </w:r>
    </w:p>
    <w:p w14:paraId="664B5FB4" w14:textId="77777777" w:rsidR="00924E6D" w:rsidRPr="00B34FEE" w:rsidRDefault="00924E6D" w:rsidP="00B34FEE">
      <w:pPr>
        <w:spacing w:before="120" w:after="120" w:line="360" w:lineRule="auto"/>
        <w:ind w:firstLine="560"/>
        <w:rPr>
          <w:rFonts w:hint="eastAsia"/>
          <w:color w:val="000000"/>
          <w:sz w:val="24"/>
          <w:szCs w:val="24"/>
        </w:rPr>
      </w:pPr>
      <w:r w:rsidRPr="00B34FEE">
        <w:rPr>
          <w:rFonts w:hint="eastAsia"/>
          <w:color w:val="000000"/>
          <w:sz w:val="24"/>
          <w:szCs w:val="24"/>
          <w:lang w:bidi="ar"/>
        </w:rPr>
        <w:t>工作目的：</w:t>
      </w:r>
    </w:p>
    <w:p w14:paraId="74A36836"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与技术主管的联系；</w:t>
      </w:r>
    </w:p>
    <w:p w14:paraId="3BE1C811"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与程序经理的联系；</w:t>
      </w:r>
    </w:p>
    <w:p w14:paraId="5FC5161B"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需求管理与功能说明；</w:t>
      </w:r>
    </w:p>
    <w:p w14:paraId="26EDF329"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lastRenderedPageBreak/>
        <w:t>和领域专家的接口；</w:t>
      </w:r>
    </w:p>
    <w:p w14:paraId="11962E36"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开发解决方案构架；</w:t>
      </w:r>
    </w:p>
    <w:p w14:paraId="49777794"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领导软件工程师团队，领导客户库的开发。</w:t>
      </w:r>
    </w:p>
    <w:p w14:paraId="073337D2" w14:textId="77777777" w:rsidR="00924E6D" w:rsidRPr="00B34FEE" w:rsidRDefault="00924E6D" w:rsidP="00B34FEE">
      <w:pPr>
        <w:spacing w:before="120" w:after="120" w:line="360" w:lineRule="auto"/>
        <w:ind w:firstLine="560"/>
        <w:rPr>
          <w:rFonts w:hint="eastAsia"/>
          <w:color w:val="000000"/>
          <w:sz w:val="24"/>
          <w:szCs w:val="24"/>
        </w:rPr>
      </w:pPr>
      <w:r w:rsidRPr="00B34FEE">
        <w:rPr>
          <w:rFonts w:hint="eastAsia"/>
          <w:color w:val="000000"/>
          <w:sz w:val="24"/>
          <w:szCs w:val="24"/>
          <w:lang w:bidi="ar"/>
        </w:rPr>
        <w:t>主要职责：</w:t>
      </w:r>
    </w:p>
    <w:p w14:paraId="52F1189A"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需求管理与功能说明；</w:t>
      </w:r>
    </w:p>
    <w:p w14:paraId="0649B752"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项目范围与功能定义的管理；</w:t>
      </w:r>
    </w:p>
    <w:p w14:paraId="550A836E"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接口开发；</w:t>
      </w:r>
    </w:p>
    <w:p w14:paraId="0F60E71C"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确保所有应有并达成一致的功能和技术文档的生成和提交；</w:t>
      </w:r>
    </w:p>
    <w:p w14:paraId="138ECFFA"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负责技术解决方案；</w:t>
      </w:r>
    </w:p>
    <w:p w14:paraId="68CD6323"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解决方案设计；</w:t>
      </w:r>
    </w:p>
    <w:p w14:paraId="2A613432"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基本结构和模板的产品套件的配置；</w:t>
      </w:r>
    </w:p>
    <w:p w14:paraId="6E1C2D04"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标准可重用对象的开发和测试；</w:t>
      </w:r>
    </w:p>
    <w:p w14:paraId="49F7DDE6"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区域知识分享。</w:t>
      </w:r>
    </w:p>
    <w:p w14:paraId="4508ACAD" w14:textId="77777777" w:rsidR="00924E6D" w:rsidRPr="00B34FEE" w:rsidRDefault="00924E6D" w:rsidP="00B34FEE">
      <w:pPr>
        <w:spacing w:before="120" w:after="120" w:line="360" w:lineRule="auto"/>
        <w:ind w:firstLine="560"/>
        <w:rPr>
          <w:rFonts w:hint="eastAsia"/>
          <w:color w:val="000000"/>
          <w:sz w:val="24"/>
          <w:szCs w:val="24"/>
        </w:rPr>
      </w:pPr>
      <w:r w:rsidRPr="00B34FEE">
        <w:rPr>
          <w:rFonts w:hint="eastAsia"/>
          <w:color w:val="000000"/>
          <w:sz w:val="24"/>
          <w:szCs w:val="24"/>
          <w:lang w:bidi="ar"/>
        </w:rPr>
        <w:t>4）业务咨询顾问</w:t>
      </w:r>
    </w:p>
    <w:p w14:paraId="78D546CE" w14:textId="77777777" w:rsidR="00924E6D" w:rsidRPr="00B34FEE" w:rsidRDefault="00924E6D" w:rsidP="00B34FEE">
      <w:pPr>
        <w:spacing w:before="120" w:after="120" w:line="360" w:lineRule="auto"/>
        <w:ind w:firstLine="560"/>
        <w:rPr>
          <w:rFonts w:hint="eastAsia"/>
          <w:color w:val="000000"/>
          <w:sz w:val="24"/>
          <w:szCs w:val="24"/>
        </w:rPr>
      </w:pPr>
      <w:r w:rsidRPr="00B34FEE">
        <w:rPr>
          <w:rFonts w:hint="eastAsia"/>
          <w:color w:val="000000"/>
          <w:sz w:val="24"/>
          <w:szCs w:val="24"/>
          <w:lang w:bidi="ar"/>
        </w:rPr>
        <w:t>工作目的：</w:t>
      </w:r>
    </w:p>
    <w:p w14:paraId="290A4480"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需求管理和功能定义；</w:t>
      </w:r>
    </w:p>
    <w:p w14:paraId="09F29920" w14:textId="77777777" w:rsidR="00924E6D" w:rsidRPr="00B34FEE" w:rsidRDefault="00924E6D" w:rsidP="00B34FEE">
      <w:pPr>
        <w:spacing w:before="120" w:after="120" w:line="360" w:lineRule="auto"/>
        <w:ind w:firstLine="560"/>
        <w:rPr>
          <w:rFonts w:hint="eastAsia"/>
          <w:color w:val="000000"/>
          <w:sz w:val="24"/>
          <w:szCs w:val="24"/>
        </w:rPr>
      </w:pPr>
      <w:r w:rsidRPr="00B34FEE">
        <w:rPr>
          <w:rFonts w:hint="eastAsia"/>
          <w:color w:val="000000"/>
          <w:sz w:val="24"/>
          <w:szCs w:val="24"/>
          <w:lang w:bidi="ar"/>
        </w:rPr>
        <w:t>主要职责：</w:t>
      </w:r>
    </w:p>
    <w:p w14:paraId="3AE92410"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需求管理和功能定义；</w:t>
      </w:r>
    </w:p>
    <w:p w14:paraId="1D193F93"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功能和技术说明定义；</w:t>
      </w:r>
    </w:p>
    <w:p w14:paraId="6CA8A1FF"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架构和相关接口的建模。</w:t>
      </w:r>
    </w:p>
    <w:p w14:paraId="1C5BAB4D" w14:textId="77777777" w:rsidR="00924E6D" w:rsidRPr="00B34FEE" w:rsidRDefault="00924E6D" w:rsidP="00B34FEE">
      <w:pPr>
        <w:spacing w:before="120" w:after="120" w:line="360" w:lineRule="auto"/>
        <w:ind w:firstLine="560"/>
        <w:rPr>
          <w:rFonts w:hint="eastAsia"/>
          <w:color w:val="000000"/>
          <w:sz w:val="24"/>
          <w:szCs w:val="24"/>
        </w:rPr>
      </w:pPr>
      <w:r w:rsidRPr="00B34FEE">
        <w:rPr>
          <w:rFonts w:hint="eastAsia"/>
          <w:color w:val="000000"/>
          <w:sz w:val="24"/>
          <w:szCs w:val="24"/>
          <w:lang w:bidi="ar"/>
        </w:rPr>
        <w:t>5）工程开发小组</w:t>
      </w:r>
    </w:p>
    <w:p w14:paraId="03C75F99" w14:textId="77777777" w:rsidR="00924E6D" w:rsidRPr="00B34FEE" w:rsidRDefault="00924E6D" w:rsidP="00B34FEE">
      <w:pPr>
        <w:spacing w:before="120" w:after="120" w:line="360" w:lineRule="auto"/>
        <w:ind w:firstLine="560"/>
        <w:rPr>
          <w:rFonts w:hint="eastAsia"/>
          <w:color w:val="000000"/>
          <w:sz w:val="24"/>
          <w:szCs w:val="24"/>
        </w:rPr>
      </w:pPr>
      <w:r w:rsidRPr="00B34FEE">
        <w:rPr>
          <w:rFonts w:hint="eastAsia"/>
          <w:color w:val="000000"/>
          <w:sz w:val="24"/>
          <w:szCs w:val="24"/>
          <w:lang w:bidi="ar"/>
        </w:rPr>
        <w:t>工作目的：</w:t>
      </w:r>
    </w:p>
    <w:p w14:paraId="12AB3405"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系统开发。</w:t>
      </w:r>
    </w:p>
    <w:p w14:paraId="4CF76993" w14:textId="77777777" w:rsidR="00924E6D" w:rsidRPr="00B34FEE" w:rsidRDefault="00924E6D" w:rsidP="00B34FEE">
      <w:pPr>
        <w:spacing w:before="120" w:after="120" w:line="360" w:lineRule="auto"/>
        <w:ind w:firstLine="560"/>
        <w:rPr>
          <w:rFonts w:hint="eastAsia"/>
          <w:color w:val="000000"/>
          <w:sz w:val="24"/>
          <w:szCs w:val="24"/>
        </w:rPr>
      </w:pPr>
      <w:r w:rsidRPr="00B34FEE">
        <w:rPr>
          <w:rFonts w:hint="eastAsia"/>
          <w:color w:val="000000"/>
          <w:sz w:val="24"/>
          <w:szCs w:val="24"/>
          <w:lang w:bidi="ar"/>
        </w:rPr>
        <w:t>主要职责：</w:t>
      </w:r>
    </w:p>
    <w:p w14:paraId="4A9A0A5D"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lastRenderedPageBreak/>
        <w:t>组件的配置；</w:t>
      </w:r>
    </w:p>
    <w:p w14:paraId="128C6316"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客户端和界面开发；</w:t>
      </w:r>
    </w:p>
    <w:p w14:paraId="2EC1F98B"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报表开发和配置；</w:t>
      </w:r>
    </w:p>
    <w:p w14:paraId="628F05F6"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SQL数据库管理。</w:t>
      </w:r>
    </w:p>
    <w:p w14:paraId="23E49E9D" w14:textId="77777777" w:rsidR="00924E6D" w:rsidRPr="00B34FEE" w:rsidRDefault="00924E6D" w:rsidP="00B34FEE">
      <w:pPr>
        <w:spacing w:before="120" w:after="120" w:line="360" w:lineRule="auto"/>
        <w:ind w:firstLine="560"/>
        <w:rPr>
          <w:rFonts w:hint="eastAsia"/>
          <w:color w:val="000000"/>
          <w:sz w:val="24"/>
          <w:szCs w:val="24"/>
        </w:rPr>
      </w:pPr>
      <w:r w:rsidRPr="00B34FEE">
        <w:rPr>
          <w:rFonts w:hint="eastAsia"/>
          <w:color w:val="000000"/>
          <w:sz w:val="24"/>
          <w:szCs w:val="24"/>
          <w:lang w:bidi="ar"/>
        </w:rPr>
        <w:t>6）我公司业务关键人员</w:t>
      </w:r>
    </w:p>
    <w:p w14:paraId="14A5A443"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参与系统的需求讨论；</w:t>
      </w:r>
    </w:p>
    <w:p w14:paraId="319B4CCC"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项目文件的讨论与签字；</w:t>
      </w:r>
    </w:p>
    <w:p w14:paraId="2DDDF944"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参与工厂验收测试；</w:t>
      </w:r>
    </w:p>
    <w:p w14:paraId="37B0604C"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项目上线基础数据准备。</w:t>
      </w:r>
    </w:p>
    <w:p w14:paraId="046B1F1A" w14:textId="77777777" w:rsidR="00924E6D" w:rsidRPr="00B34FEE" w:rsidRDefault="00924E6D" w:rsidP="00B34FEE">
      <w:pPr>
        <w:spacing w:before="120" w:after="120" w:line="360" w:lineRule="auto"/>
        <w:ind w:firstLine="560"/>
        <w:rPr>
          <w:rFonts w:hint="eastAsia"/>
          <w:color w:val="000000"/>
          <w:sz w:val="24"/>
          <w:szCs w:val="24"/>
        </w:rPr>
      </w:pPr>
      <w:r w:rsidRPr="00B34FEE">
        <w:rPr>
          <w:rFonts w:hint="eastAsia"/>
          <w:color w:val="000000"/>
          <w:sz w:val="24"/>
          <w:szCs w:val="24"/>
          <w:lang w:bidi="ar"/>
        </w:rPr>
        <w:t>7）我公司方技术人员</w:t>
      </w:r>
    </w:p>
    <w:p w14:paraId="1C94D39B"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可能的与外部系统接口的实施；</w:t>
      </w:r>
    </w:p>
    <w:p w14:paraId="1486ACC4"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给工厂内容最终用户的培训；</w:t>
      </w:r>
    </w:p>
    <w:p w14:paraId="0D9E8B4F" w14:textId="77777777" w:rsidR="00924E6D" w:rsidRPr="00B34FEE" w:rsidRDefault="00924E6D" w:rsidP="0074226F">
      <w:pPr>
        <w:pStyle w:val="afffa"/>
        <w:widowControl/>
        <w:numPr>
          <w:ilvl w:val="0"/>
          <w:numId w:val="12"/>
        </w:numPr>
        <w:spacing w:beforeAutospacing="1" w:afterAutospacing="1"/>
        <w:rPr>
          <w:rFonts w:ascii="仿宋" w:eastAsia="仿宋" w:hAnsi="仿宋" w:cs="宋体" w:hint="eastAsia"/>
        </w:rPr>
      </w:pPr>
      <w:r w:rsidRPr="00B34FEE">
        <w:rPr>
          <w:rFonts w:ascii="仿宋" w:eastAsia="仿宋" w:hAnsi="仿宋" w:cs="宋体" w:hint="eastAsia"/>
        </w:rPr>
        <w:t>系统上线后的在线支持。</w:t>
      </w:r>
    </w:p>
    <w:p w14:paraId="165320B5" w14:textId="77777777" w:rsidR="009847BC" w:rsidRPr="00B34FEE" w:rsidRDefault="009847BC" w:rsidP="00B34FEE">
      <w:pPr>
        <w:pStyle w:val="3"/>
        <w:spacing w:line="360" w:lineRule="auto"/>
        <w:rPr>
          <w:rFonts w:hint="eastAsia"/>
        </w:rPr>
      </w:pPr>
      <w:r w:rsidRPr="00B34FEE">
        <w:rPr>
          <w:rFonts w:hint="eastAsia"/>
        </w:rPr>
        <w:t>4.</w:t>
      </w:r>
      <w:r w:rsidR="0023455C" w:rsidRPr="00B34FEE">
        <w:rPr>
          <w:rFonts w:hint="eastAsia"/>
        </w:rPr>
        <w:t>3</w:t>
      </w:r>
      <w:r w:rsidR="00B87EC4" w:rsidRPr="00B34FEE">
        <w:rPr>
          <w:rFonts w:hint="eastAsia"/>
        </w:rPr>
        <w:t>进度</w:t>
      </w:r>
      <w:bookmarkEnd w:id="12"/>
      <w:r w:rsidR="00B87EC4" w:rsidRPr="00B34FEE">
        <w:rPr>
          <w:rFonts w:hint="eastAsia"/>
        </w:rPr>
        <w:t>控制方案</w:t>
      </w:r>
    </w:p>
    <w:p w14:paraId="0E1A6C6A" w14:textId="77777777" w:rsidR="009847BC" w:rsidRPr="00B34FEE" w:rsidRDefault="00B87EC4" w:rsidP="00B34FEE">
      <w:pPr>
        <w:spacing w:before="120" w:after="120" w:line="360" w:lineRule="auto"/>
        <w:ind w:firstLine="560"/>
        <w:rPr>
          <w:rFonts w:hint="eastAsia"/>
          <w:sz w:val="24"/>
          <w:szCs w:val="24"/>
        </w:rPr>
      </w:pPr>
      <w:r w:rsidRPr="00B34FEE">
        <w:rPr>
          <w:rFonts w:hint="eastAsia"/>
          <w:sz w:val="24"/>
          <w:szCs w:val="24"/>
          <w:lang w:bidi="ar"/>
        </w:rPr>
        <w:t>项目是有严格的时间期限的要求，进度的控制是为了控制时间和节约时间。双方项目经理应按周检查工作进度，并向项目领导小组提交进度报告，在报告中简要阐明已完成的工作、工作质量评价、人员评价、工作进展情况、工作中存在的问题以及解决办法</w:t>
      </w:r>
      <w:r w:rsidR="001B23E6" w:rsidRPr="00B34FEE">
        <w:rPr>
          <w:rFonts w:hint="eastAsia"/>
          <w:sz w:val="24"/>
          <w:szCs w:val="24"/>
          <w:lang w:bidi="ar"/>
        </w:rPr>
        <w:t>，当进度无法按照预期完成时，提供增派人员和加班赶工两种方案</w:t>
      </w:r>
      <w:r w:rsidRPr="00B34FEE">
        <w:rPr>
          <w:rFonts w:hint="eastAsia"/>
          <w:sz w:val="24"/>
          <w:szCs w:val="24"/>
          <w:lang w:bidi="ar"/>
        </w:rPr>
        <w:t>。</w:t>
      </w:r>
    </w:p>
    <w:p w14:paraId="26BDDBE0" w14:textId="77777777" w:rsidR="009847BC" w:rsidRPr="00B34FEE" w:rsidRDefault="009847BC" w:rsidP="0074226F">
      <w:pPr>
        <w:pStyle w:val="Af1"/>
        <w:numPr>
          <w:ilvl w:val="0"/>
          <w:numId w:val="10"/>
        </w:numPr>
        <w:spacing w:line="360" w:lineRule="auto"/>
        <w:rPr>
          <w:rFonts w:ascii="仿宋" w:eastAsia="仿宋" w:hAnsi="仿宋" w:hint="eastAsia"/>
          <w:sz w:val="24"/>
          <w:szCs w:val="24"/>
          <w:lang w:val="zh-TW"/>
        </w:rPr>
      </w:pPr>
      <w:r w:rsidRPr="00B34FEE">
        <w:rPr>
          <w:rFonts w:ascii="仿宋" w:eastAsia="仿宋" w:hAnsi="仿宋" w:hint="eastAsia"/>
          <w:sz w:val="24"/>
          <w:szCs w:val="24"/>
          <w:lang w:val="zh-TW"/>
        </w:rPr>
        <w:t>总体计划</w:t>
      </w:r>
    </w:p>
    <w:p w14:paraId="5CA8F125"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eastAsia="zh-TW"/>
        </w:rPr>
      </w:pPr>
      <w:r w:rsidRPr="00B34FEE">
        <w:rPr>
          <w:rFonts w:ascii="仿宋" w:eastAsia="仿宋" w:hAnsi="仿宋" w:hint="eastAsia"/>
          <w:sz w:val="24"/>
          <w:szCs w:val="24"/>
          <w:lang w:val="zh-TW" w:eastAsia="zh-TW"/>
        </w:rPr>
        <w:t>主要针对项目目标进行分解，制定项目里程碑，并确定里程碑时间。后续项目进展及质量将严格参考里程碑。同时指定具有</w:t>
      </w:r>
      <w:r w:rsidR="00B87EC4" w:rsidRPr="00B34FEE">
        <w:rPr>
          <w:rFonts w:ascii="仿宋" w:eastAsia="仿宋" w:hAnsi="仿宋" w:hint="eastAsia"/>
          <w:sz w:val="24"/>
          <w:szCs w:val="24"/>
          <w:lang w:val="zh-TW"/>
        </w:rPr>
        <w:t>3</w:t>
      </w:r>
      <w:r w:rsidRPr="00B34FEE">
        <w:rPr>
          <w:rFonts w:ascii="仿宋" w:eastAsia="仿宋" w:hAnsi="仿宋" w:hint="eastAsia"/>
          <w:sz w:val="24"/>
          <w:szCs w:val="24"/>
          <w:lang w:val="zh-TW" w:eastAsia="zh-TW"/>
        </w:rPr>
        <w:t>年及以上工作经验的项目经理把控项目质量。</w:t>
      </w:r>
    </w:p>
    <w:p w14:paraId="5838114D" w14:textId="77777777" w:rsidR="009847BC" w:rsidRPr="00B34FEE" w:rsidRDefault="009847BC" w:rsidP="0074226F">
      <w:pPr>
        <w:pStyle w:val="Af1"/>
        <w:numPr>
          <w:ilvl w:val="0"/>
          <w:numId w:val="10"/>
        </w:numPr>
        <w:spacing w:line="360" w:lineRule="auto"/>
        <w:rPr>
          <w:rFonts w:ascii="仿宋" w:eastAsia="仿宋" w:hAnsi="仿宋" w:hint="eastAsia"/>
          <w:sz w:val="24"/>
          <w:szCs w:val="24"/>
          <w:lang w:val="zh-TW" w:eastAsia="zh-TW"/>
        </w:rPr>
      </w:pPr>
      <w:r w:rsidRPr="00B34FEE">
        <w:rPr>
          <w:rFonts w:ascii="仿宋" w:eastAsia="仿宋" w:hAnsi="仿宋" w:hint="eastAsia"/>
          <w:sz w:val="24"/>
          <w:szCs w:val="24"/>
          <w:lang w:val="zh-TW"/>
        </w:rPr>
        <w:t>阶段计划</w:t>
      </w:r>
    </w:p>
    <w:p w14:paraId="79FC9049"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eastAsia="zh-TW"/>
        </w:rPr>
        <w:t>针对项目里程碑分解项目任务</w:t>
      </w:r>
      <w:r w:rsidRPr="00B34FEE">
        <w:rPr>
          <w:rFonts w:ascii="仿宋" w:eastAsia="仿宋" w:hAnsi="仿宋" w:hint="eastAsia"/>
          <w:sz w:val="24"/>
          <w:szCs w:val="24"/>
          <w:lang w:val="zh-TW"/>
        </w:rPr>
        <w:t>，责任到人，指定具有三年及以上工作经验的</w:t>
      </w:r>
      <w:r w:rsidRPr="00B34FEE">
        <w:rPr>
          <w:rFonts w:ascii="仿宋" w:eastAsia="仿宋" w:hAnsi="仿宋" w:hint="eastAsia"/>
          <w:sz w:val="24"/>
          <w:szCs w:val="24"/>
          <w:lang w:val="zh-TW"/>
        </w:rPr>
        <w:lastRenderedPageBreak/>
        <w:t>任务复杂人，实时把控项目进度及质量。</w:t>
      </w:r>
    </w:p>
    <w:p w14:paraId="69382E23" w14:textId="77777777" w:rsidR="009847BC" w:rsidRPr="00B34FEE" w:rsidRDefault="009847BC" w:rsidP="0074226F">
      <w:pPr>
        <w:pStyle w:val="Af1"/>
        <w:numPr>
          <w:ilvl w:val="0"/>
          <w:numId w:val="10"/>
        </w:numPr>
        <w:spacing w:line="360" w:lineRule="auto"/>
        <w:rPr>
          <w:rFonts w:ascii="仿宋" w:eastAsia="仿宋" w:hAnsi="仿宋" w:hint="eastAsia"/>
          <w:sz w:val="24"/>
          <w:szCs w:val="24"/>
          <w:lang w:val="zh-TW"/>
        </w:rPr>
      </w:pPr>
      <w:r w:rsidRPr="00B34FEE">
        <w:rPr>
          <w:rFonts w:ascii="仿宋" w:eastAsia="仿宋" w:hAnsi="仿宋" w:hint="eastAsia"/>
          <w:sz w:val="24"/>
          <w:szCs w:val="24"/>
          <w:lang w:val="zh-TW"/>
        </w:rPr>
        <w:t>周计划</w:t>
      </w:r>
    </w:p>
    <w:p w14:paraId="2B4EEB07" w14:textId="77777777" w:rsidR="009847BC" w:rsidRPr="00B34FEE" w:rsidRDefault="001C4BCA"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每周进行项目质量评审，比对</w:t>
      </w:r>
      <w:r w:rsidR="009847BC" w:rsidRPr="00B34FEE">
        <w:rPr>
          <w:rFonts w:ascii="仿宋" w:eastAsia="仿宋" w:hAnsi="仿宋" w:hint="eastAsia"/>
          <w:sz w:val="24"/>
          <w:szCs w:val="24"/>
          <w:lang w:val="zh-TW"/>
        </w:rPr>
        <w:t>项目质量及项目进度，保证最终交付物能满足客户需求。如发现问题及时通报整改。</w:t>
      </w:r>
    </w:p>
    <w:p w14:paraId="0D9B3E1E" w14:textId="77777777" w:rsidR="00E55CA1" w:rsidRPr="00B34FEE" w:rsidRDefault="0023455C" w:rsidP="00B34FEE">
      <w:pPr>
        <w:pStyle w:val="3"/>
        <w:spacing w:line="360" w:lineRule="auto"/>
        <w:rPr>
          <w:rFonts w:hint="eastAsia"/>
        </w:rPr>
      </w:pPr>
      <w:bookmarkStart w:id="14" w:name="_Ref114669553"/>
      <w:r w:rsidRPr="00B34FEE">
        <w:rPr>
          <w:rFonts w:hint="eastAsia"/>
        </w:rPr>
        <w:t>4</w:t>
      </w:r>
      <w:r w:rsidR="00E55CA1" w:rsidRPr="00B34FEE">
        <w:rPr>
          <w:rFonts w:hint="eastAsia"/>
        </w:rPr>
        <w:t>.</w:t>
      </w:r>
      <w:r w:rsidRPr="00B34FEE">
        <w:rPr>
          <w:rFonts w:hint="eastAsia"/>
        </w:rPr>
        <w:t>4</w:t>
      </w:r>
      <w:r w:rsidR="00E55CA1" w:rsidRPr="00B34FEE">
        <w:rPr>
          <w:rFonts w:hint="eastAsia"/>
        </w:rPr>
        <w:t>项目质量保证</w:t>
      </w:r>
    </w:p>
    <w:p w14:paraId="17AABED2" w14:textId="77777777" w:rsidR="00E55CA1" w:rsidRPr="00B34FEE" w:rsidRDefault="00E55CA1" w:rsidP="00B34FEE">
      <w:pPr>
        <w:spacing w:line="360" w:lineRule="auto"/>
        <w:ind w:firstLine="420"/>
        <w:rPr>
          <w:rFonts w:hint="eastAsia"/>
        </w:rPr>
      </w:pPr>
      <w:r w:rsidRPr="00B34FEE">
        <w:rPr>
          <w:rFonts w:hint="eastAsia"/>
          <w:sz w:val="24"/>
          <w:szCs w:val="24"/>
          <w:lang w:bidi="ar"/>
        </w:rPr>
        <w:t>双方项目经理需定期通过会议、调查等方式检查实施人员、项目组人员的实施工作，并对工作的结果进行评估，如果发现工作的结果偏离了计划和项目目标的要求应对当事人进行批评并令其改正，严重者需报请处罚。我们还设立投诉热线、信箱对实施服务进行反馈监督以保障项目活动及结果不偏离项目的目标从而保证项目成果的质量。</w:t>
      </w:r>
    </w:p>
    <w:p w14:paraId="0C67416E" w14:textId="77777777" w:rsidR="001B23E6" w:rsidRPr="00B34FEE" w:rsidRDefault="0023455C" w:rsidP="00B34FEE">
      <w:pPr>
        <w:pStyle w:val="3"/>
        <w:spacing w:line="360" w:lineRule="auto"/>
        <w:rPr>
          <w:rFonts w:hint="eastAsia"/>
        </w:rPr>
      </w:pPr>
      <w:r w:rsidRPr="00B34FEE">
        <w:rPr>
          <w:rFonts w:hint="eastAsia"/>
        </w:rPr>
        <w:t>4</w:t>
      </w:r>
      <w:r w:rsidR="00E55CA1" w:rsidRPr="00B34FEE">
        <w:rPr>
          <w:rFonts w:hint="eastAsia"/>
        </w:rPr>
        <w:t>.</w:t>
      </w:r>
      <w:r w:rsidRPr="00B34FEE">
        <w:rPr>
          <w:rFonts w:hint="eastAsia"/>
        </w:rPr>
        <w:t>5</w:t>
      </w:r>
      <w:r w:rsidR="001B23E6" w:rsidRPr="00B34FEE">
        <w:rPr>
          <w:rFonts w:hint="eastAsia"/>
        </w:rPr>
        <w:t xml:space="preserve"> </w:t>
      </w:r>
      <w:r w:rsidR="00E55CA1" w:rsidRPr="00B34FEE">
        <w:rPr>
          <w:rFonts w:hint="eastAsia"/>
        </w:rPr>
        <w:t>保密措施</w:t>
      </w:r>
    </w:p>
    <w:p w14:paraId="7045C2D8" w14:textId="77777777" w:rsidR="00E55CA1" w:rsidRPr="00B34FEE" w:rsidRDefault="00E55CA1"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我司可以与贵司签订保密承诺函，我司将严格进行执行。同时我司将根据对客户数据保密要求制定相应管理办法结合贵司的要求进行人员培训，加强保密工作的进行。</w:t>
      </w:r>
    </w:p>
    <w:p w14:paraId="3F50C6EA" w14:textId="77777777" w:rsidR="001B23E6" w:rsidRPr="00B34FEE" w:rsidRDefault="00E55CA1" w:rsidP="00B34FEE">
      <w:pPr>
        <w:spacing w:line="360" w:lineRule="auto"/>
        <w:ind w:firstLineChars="200" w:firstLine="480"/>
        <w:rPr>
          <w:rFonts w:hint="eastAsia"/>
          <w:sz w:val="24"/>
          <w:szCs w:val="24"/>
        </w:rPr>
      </w:pPr>
      <w:r w:rsidRPr="00B34FEE">
        <w:rPr>
          <w:rFonts w:hint="eastAsia"/>
          <w:sz w:val="24"/>
          <w:szCs w:val="24"/>
          <w:lang w:val="zh-TW"/>
        </w:rPr>
        <w:t>项目相关的资料、制度、文档、数据等包含企业知识产权与商业机密，承诺严格遵守信息安全保密要求，签订相应的信息安全保密协议，不得将本项目相关的资料、文档、数据等，泄露给第三方或用于其他商业用途，并提出预防泄密的相关措施及应对泄密的应急方案。</w:t>
      </w:r>
    </w:p>
    <w:p w14:paraId="18EBCEF6" w14:textId="77777777" w:rsidR="009847BC" w:rsidRPr="00B34FEE" w:rsidRDefault="0023455C" w:rsidP="00B34FEE">
      <w:pPr>
        <w:pStyle w:val="3"/>
        <w:spacing w:line="360" w:lineRule="auto"/>
        <w:rPr>
          <w:rFonts w:hint="eastAsia"/>
        </w:rPr>
      </w:pPr>
      <w:r w:rsidRPr="00B34FEE">
        <w:rPr>
          <w:rFonts w:hint="eastAsia"/>
        </w:rPr>
        <w:t>4</w:t>
      </w:r>
      <w:r w:rsidR="009847BC" w:rsidRPr="00B34FEE">
        <w:rPr>
          <w:rFonts w:hint="eastAsia"/>
        </w:rPr>
        <w:t>.</w:t>
      </w:r>
      <w:r w:rsidRPr="00B34FEE">
        <w:rPr>
          <w:rFonts w:hint="eastAsia"/>
        </w:rPr>
        <w:t>6</w:t>
      </w:r>
      <w:r w:rsidR="009847BC" w:rsidRPr="00B34FEE">
        <w:rPr>
          <w:rFonts w:hint="eastAsia"/>
        </w:rPr>
        <w:t>项目</w:t>
      </w:r>
      <w:bookmarkEnd w:id="14"/>
      <w:r w:rsidR="001B23E6" w:rsidRPr="00B34FEE">
        <w:rPr>
          <w:rFonts w:hint="eastAsia"/>
        </w:rPr>
        <w:t>风险管理</w:t>
      </w:r>
    </w:p>
    <w:p w14:paraId="296F5F94" w14:textId="77777777" w:rsidR="001B23E6" w:rsidRPr="00B34FEE" w:rsidRDefault="001B23E6" w:rsidP="00B34FEE">
      <w:pPr>
        <w:spacing w:line="360" w:lineRule="auto"/>
        <w:ind w:firstLine="420"/>
        <w:rPr>
          <w:rFonts w:hint="eastAsia"/>
        </w:rPr>
      </w:pPr>
      <w:r w:rsidRPr="00B34FEE">
        <w:rPr>
          <w:rFonts w:hint="eastAsia"/>
          <w:sz w:val="24"/>
          <w:szCs w:val="24"/>
          <w:lang w:bidi="ar"/>
        </w:rPr>
        <w:t>双方项目经理需定期通过会议、调查等方式检查实施人员、项目组人员的实施工作，并对工作的结果进行评估，如果发现工作的结果偏离了计划和项目目标的要求应对当事人进行批评并令其改正，严重者需报请处罚。我们还设立投诉热线、信箱对实施服务进行反馈监督以保障项目活动及结果不偏离项目的目标从而保证项目成果的质量。</w:t>
      </w:r>
    </w:p>
    <w:p w14:paraId="30B26AB0" w14:textId="77777777" w:rsidR="009847BC" w:rsidRPr="00B34FEE" w:rsidRDefault="0023455C" w:rsidP="00B34FEE">
      <w:pPr>
        <w:pStyle w:val="4"/>
        <w:spacing w:line="360" w:lineRule="auto"/>
        <w:rPr>
          <w:rFonts w:ascii="仿宋" w:eastAsia="仿宋" w:hAnsi="仿宋" w:hint="eastAsia"/>
        </w:rPr>
      </w:pPr>
      <w:r w:rsidRPr="00B34FEE">
        <w:rPr>
          <w:rFonts w:ascii="仿宋" w:eastAsia="仿宋" w:hAnsi="仿宋" w:hint="eastAsia"/>
        </w:rPr>
        <w:lastRenderedPageBreak/>
        <w:t>4.6</w:t>
      </w:r>
      <w:r w:rsidR="009847BC" w:rsidRPr="00B34FEE">
        <w:rPr>
          <w:rFonts w:ascii="仿宋" w:eastAsia="仿宋" w:hAnsi="仿宋" w:hint="eastAsia"/>
        </w:rPr>
        <w:t>.1风险管理</w:t>
      </w:r>
    </w:p>
    <w:p w14:paraId="47B3A513"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针对以上制定的项目计划中的各个阶段的工作内容及阶段目标，通过项目实施团队、项目实施时间节点等各个维护分析，该计划可完全满足计划的实施及推进，其中项目实施过程中必然会存在项目风险，主要是指在软件生命周期中所遇到的所有的预算、进度和控制等各方面的问题，以及由这些问题而产生的对软件项目的影响。软件项目风险经常会涉及许多方面，如：缺乏用户的参与，缺少高级管理层的支持，含糊的要求，没有计划和管理等。因此其主要风险集中在以下几个方面：</w:t>
      </w:r>
    </w:p>
    <w:p w14:paraId="51D09A26"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需求风险主要来自于系统分析人员。分析人员</w:t>
      </w:r>
      <w:r w:rsidR="003A014E" w:rsidRPr="00B34FEE">
        <w:rPr>
          <w:rFonts w:ascii="仿宋" w:eastAsia="仿宋" w:hAnsi="仿宋" w:hint="eastAsia"/>
          <w:sz w:val="24"/>
          <w:szCs w:val="24"/>
          <w:lang w:val="zh-TW"/>
        </w:rPr>
        <w:t>在</w:t>
      </w:r>
      <w:r w:rsidRPr="00B34FEE">
        <w:rPr>
          <w:rFonts w:ascii="仿宋" w:eastAsia="仿宋" w:hAnsi="仿宋" w:hint="eastAsia"/>
          <w:sz w:val="24"/>
          <w:szCs w:val="24"/>
          <w:lang w:val="zh-TW"/>
        </w:rPr>
        <w:t>设计系统结构时过于定制，系统的可扩展性较弱，会给后期维护带来巨大的负担和维护成本的激增。对用户来说系统的使用比例会有明显的折扣，甚至会造成软件寿命过短。反之，软件结构的过于灵活和通用，必然引起软件实现的难度增加，系统的复杂度上升，可靠性降低，给实现和测试阶段带来风险，系统的稳定性也会受到影响。从另一个角度上看，用户需求和将来软件运行环境的变化都是必然的，目前软件设计的所渭的“通用性”是否就能很好的适应将来需求和运行环境的变化，都是需要认真折衷的，而这种折中也蕴涵着很大的风险。</w:t>
      </w:r>
    </w:p>
    <w:p w14:paraId="4AB69240"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同时在需求调研过程中，系统分析人员无法及时控制需求蔓延时则会导致整体系统的需求出现不可控因素从而导致计划无法按照既定的计划执行，从而产生延期风险。</w:t>
      </w:r>
    </w:p>
    <w:p w14:paraId="5915710C"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技术实现风险  技术实现风险主要集中在系统实现阶段，主要分为源代码规范性、可读性上，例如在实现及系统建设过程中，每个开发人员会将自身的个性化风格带入到项目的开发过程中，从而导致系统的可读性和规范性产生偏差，因此前期要求制定整体的开发规范及约束及其重要。</w:t>
      </w:r>
    </w:p>
    <w:p w14:paraId="269EC45C"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（一）、人力资源风险</w:t>
      </w:r>
    </w:p>
    <w:p w14:paraId="33DFBF96"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人力资源风险主要人力资源是否充沛方面，在本系统的实施周期中，各个阶段及各个节点上均可能存在人力资源临时性的缺乏及无法及时跟进，主要原因是人力资源会存在临时性的请假或不可预知的变化情况。因此在制定计划时提前预留出对应的风险应对计划。</w:t>
      </w:r>
    </w:p>
    <w:p w14:paraId="29C59FE1"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 xml:space="preserve">（二）、系统测试风险 </w:t>
      </w:r>
    </w:p>
    <w:p w14:paraId="1D935208"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lastRenderedPageBreak/>
        <w:t>系统在进入测试阶段及业务测试阶段时，因用户在测试过程中出现严重偏差及重大技术风险时会产生对计划的严重影响，同时在业务测试阶段时，因需求变更同样会导致整体计划产生偏差。</w:t>
      </w:r>
    </w:p>
    <w:p w14:paraId="37BEC7D6"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eastAsia="zh-TW"/>
        </w:rPr>
      </w:pPr>
      <w:r w:rsidRPr="00B34FEE">
        <w:rPr>
          <w:rFonts w:ascii="仿宋" w:eastAsia="仿宋" w:hAnsi="仿宋" w:hint="eastAsia"/>
          <w:sz w:val="24"/>
          <w:szCs w:val="24"/>
          <w:lang w:val="zh-TW"/>
        </w:rPr>
        <w:t xml:space="preserve">（三）、系统运维风险 </w:t>
      </w:r>
    </w:p>
    <w:p w14:paraId="2D0528CC" w14:textId="77777777" w:rsidR="009847BC" w:rsidRPr="00B34FEE" w:rsidRDefault="009847BC" w:rsidP="00B34FEE">
      <w:pPr>
        <w:pStyle w:val="Af1"/>
        <w:spacing w:line="360" w:lineRule="auto"/>
        <w:ind w:firstLineChars="200" w:firstLine="480"/>
        <w:rPr>
          <w:rFonts w:ascii="仿宋" w:eastAsia="仿宋" w:hAnsi="仿宋" w:hint="eastAsia"/>
          <w:lang w:val="zh-TW"/>
        </w:rPr>
      </w:pPr>
      <w:r w:rsidRPr="00B34FEE">
        <w:rPr>
          <w:rFonts w:ascii="仿宋" w:eastAsia="仿宋" w:hAnsi="仿宋" w:hint="eastAsia"/>
          <w:sz w:val="24"/>
          <w:szCs w:val="24"/>
          <w:lang w:val="zh-TW"/>
        </w:rPr>
        <w:t>系统运</w:t>
      </w:r>
      <w:proofErr w:type="gramStart"/>
      <w:r w:rsidRPr="00B34FEE">
        <w:rPr>
          <w:rFonts w:ascii="仿宋" w:eastAsia="仿宋" w:hAnsi="仿宋" w:hint="eastAsia"/>
          <w:sz w:val="24"/>
          <w:szCs w:val="24"/>
          <w:lang w:val="zh-TW"/>
        </w:rPr>
        <w:t>维风险</w:t>
      </w:r>
      <w:proofErr w:type="gramEnd"/>
      <w:r w:rsidRPr="00B34FEE">
        <w:rPr>
          <w:rFonts w:ascii="仿宋" w:eastAsia="仿宋" w:hAnsi="仿宋" w:hint="eastAsia"/>
          <w:sz w:val="24"/>
          <w:szCs w:val="24"/>
          <w:lang w:val="zh-TW"/>
        </w:rPr>
        <w:t>主要是在用户提供的系统环境时出现环境不满足系统要求或环境在实施过程中存在协调或配合无法满足的情况，因此在制定计划时针对系统</w:t>
      </w:r>
      <w:proofErr w:type="gramStart"/>
      <w:r w:rsidRPr="00B34FEE">
        <w:rPr>
          <w:rFonts w:ascii="仿宋" w:eastAsia="仿宋" w:hAnsi="仿宋" w:hint="eastAsia"/>
          <w:sz w:val="24"/>
          <w:szCs w:val="24"/>
          <w:lang w:val="zh-TW"/>
        </w:rPr>
        <w:t>运维时给出</w:t>
      </w:r>
      <w:proofErr w:type="gramEnd"/>
      <w:r w:rsidRPr="00B34FEE">
        <w:rPr>
          <w:rFonts w:ascii="仿宋" w:eastAsia="仿宋" w:hAnsi="仿宋" w:hint="eastAsia"/>
          <w:sz w:val="24"/>
          <w:szCs w:val="24"/>
          <w:lang w:val="zh-TW"/>
        </w:rPr>
        <w:t>一定的应对计划及时间。</w:t>
      </w:r>
    </w:p>
    <w:p w14:paraId="39FADB99" w14:textId="77777777" w:rsidR="009847BC" w:rsidRPr="00B34FEE" w:rsidRDefault="0023455C" w:rsidP="00B34FEE">
      <w:pPr>
        <w:pStyle w:val="4"/>
        <w:spacing w:line="360" w:lineRule="auto"/>
        <w:rPr>
          <w:rFonts w:ascii="仿宋" w:eastAsia="仿宋" w:hAnsi="仿宋" w:hint="eastAsia"/>
          <w:szCs w:val="21"/>
          <w:lang w:val="zh-TW"/>
        </w:rPr>
      </w:pPr>
      <w:bookmarkStart w:id="15" w:name="_Toc447036345"/>
      <w:bookmarkStart w:id="16" w:name="_Toc447034540"/>
      <w:bookmarkStart w:id="17" w:name="_Toc534818804"/>
      <w:bookmarkStart w:id="18" w:name="_Toc445991224"/>
      <w:bookmarkStart w:id="19" w:name="_Toc535852236"/>
      <w:bookmarkStart w:id="20" w:name="_Toc22203285"/>
      <w:bookmarkStart w:id="21" w:name="_Toc456705943"/>
      <w:bookmarkStart w:id="22" w:name="_Toc469531444"/>
      <w:bookmarkStart w:id="23" w:name="_Toc59800260"/>
      <w:bookmarkStart w:id="24" w:name="_Toc429735406"/>
      <w:bookmarkStart w:id="25" w:name="_Toc447033851"/>
      <w:bookmarkStart w:id="26" w:name="_Toc469914532"/>
      <w:r w:rsidRPr="00B34FEE">
        <w:rPr>
          <w:rFonts w:ascii="仿宋" w:eastAsia="仿宋" w:hAnsi="仿宋" w:hint="eastAsia"/>
        </w:rPr>
        <w:t>4.6</w:t>
      </w:r>
      <w:r w:rsidR="009847BC" w:rsidRPr="00B34FEE">
        <w:rPr>
          <w:rFonts w:ascii="仿宋" w:eastAsia="仿宋" w:hAnsi="仿宋" w:hint="eastAsia"/>
        </w:rPr>
        <w:t>.2</w:t>
      </w:r>
      <w:r w:rsidR="009847BC" w:rsidRPr="00B34FEE">
        <w:rPr>
          <w:rFonts w:ascii="仿宋" w:eastAsia="仿宋" w:hAnsi="仿宋"/>
          <w:lang w:val="zh-TW"/>
        </w:rPr>
        <w:t>风险管理办法和流程</w:t>
      </w:r>
      <w:bookmarkEnd w:id="15"/>
      <w:bookmarkEnd w:id="16"/>
      <w:bookmarkEnd w:id="17"/>
      <w:bookmarkEnd w:id="18"/>
      <w:bookmarkEnd w:id="19"/>
      <w:bookmarkEnd w:id="20"/>
      <w:bookmarkEnd w:id="21"/>
      <w:bookmarkEnd w:id="22"/>
      <w:bookmarkEnd w:id="23"/>
      <w:bookmarkEnd w:id="24"/>
      <w:bookmarkEnd w:id="25"/>
      <w:bookmarkEnd w:id="26"/>
    </w:p>
    <w:p w14:paraId="67C74CFA"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按照项目计划开展各项工作，双方项目经理有责任掌握和控制整个项目的进度，并保证计划执行的效果；如果遇到障碍和其它超越自身权利范围的事宜，应及时向各自的项目总负责人报告，由高层出面协调和强力推进。为了对整个项目进行有效的跟踪和控制，应执行以下制度。</w:t>
      </w:r>
    </w:p>
    <w:p w14:paraId="63E10F33"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1.报告机制</w:t>
      </w:r>
    </w:p>
    <w:p w14:paraId="4C110572"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项目组成员应首先在小组内部讨论解决问题，如不能解决应按照项目组织结构图所列逐级向项目组长报告，向项目经理报告乃至项目领导层汇报，所有重要问题都应有书面材料。</w:t>
      </w:r>
    </w:p>
    <w:p w14:paraId="440AD229"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2.沟通机制</w:t>
      </w:r>
    </w:p>
    <w:p w14:paraId="6E2D5060"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每周提交项目状态报告，实施项目组成员应于每周书面列示完成任务、存在问题及下周计划提交给实施项目组。项目经理以项目进度报告的形式每周向实施项目组成员通报工程实施的进展情况、已经开展的工作和需要进一步解决的问题，达到工程实施小组信息、资源的共享，使得整个实施项目小组成员及时了解项目的整体状况，同时借鉴宝贵经验。并根据项目</w:t>
      </w:r>
      <w:proofErr w:type="gramStart"/>
      <w:r w:rsidRPr="00B34FEE">
        <w:rPr>
          <w:rFonts w:ascii="仿宋" w:eastAsia="仿宋" w:hAnsi="仿宋" w:hint="eastAsia"/>
          <w:sz w:val="24"/>
          <w:szCs w:val="24"/>
          <w:lang w:val="zh-TW"/>
        </w:rPr>
        <w:t>主计划</w:t>
      </w:r>
      <w:proofErr w:type="gramEnd"/>
      <w:r w:rsidRPr="00B34FEE">
        <w:rPr>
          <w:rFonts w:ascii="仿宋" w:eastAsia="仿宋" w:hAnsi="仿宋" w:hint="eastAsia"/>
          <w:sz w:val="24"/>
          <w:szCs w:val="24"/>
          <w:lang w:val="zh-TW"/>
        </w:rPr>
        <w:t>及项目整体进展，讨论下周工作计划。</w:t>
      </w:r>
    </w:p>
    <w:p w14:paraId="5B7158C7"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项目例会，每周或每两周举行一次，由企业的项目领导、各业务部门的相关领导及工程实施咨询顾问参加，根本作用在于协调解决实施过程中出现的各种问题，保证项目的顺利进程。同时应对所有的项目会议与专题讨论会议等编写出会议纪要，对会议做出的各项决定或讨论的结果进行文档记录、整理，并分发给与会者和有关的工程实施人员。采用备忘录、电子邮件等其他方式随时进行项目信</w:t>
      </w:r>
      <w:r w:rsidRPr="00B34FEE">
        <w:rPr>
          <w:rFonts w:ascii="仿宋" w:eastAsia="仿宋" w:hAnsi="仿宋" w:hint="eastAsia"/>
          <w:sz w:val="24"/>
          <w:szCs w:val="24"/>
          <w:lang w:val="zh-TW"/>
        </w:rPr>
        <w:lastRenderedPageBreak/>
        <w:t>息沟通并存档。</w:t>
      </w:r>
    </w:p>
    <w:p w14:paraId="2667A555"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3.问题跟踪机制</w:t>
      </w:r>
    </w:p>
    <w:p w14:paraId="713E7BF4"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项目小组成员在遇到实施问题时，应首先建立问题书面记录，并有随后的跟踪记录，经过各种方式使问题得到解决以后，形成解决结果记录，以便实施完毕有据可查。问题的跟踪应落实到相关的具体项目组成员，由具体的项目组成员协调资源及时使问题得以解决，从而保证项目的顺利进展。</w:t>
      </w:r>
    </w:p>
    <w:p w14:paraId="052623D3"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4.文档管理机制</w:t>
      </w:r>
    </w:p>
    <w:p w14:paraId="23390396"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建立专门的项目文档，包括项目开发、计划、阶段成果确认、问题处理记录、会谈记录、项目变动、培训记录等所有与项目有关的文档，以项目文档跟踪整个工程实施过程。同时对各阶段提交给用户的成果性工作报告皆备案存档。</w:t>
      </w:r>
    </w:p>
    <w:p w14:paraId="5D4B523B"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5.需求变动控制机制</w:t>
      </w:r>
    </w:p>
    <w:p w14:paraId="2D9E78E0"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所有需求变动均由双方项目组讨论通过，并提交用户方</w:t>
      </w:r>
      <w:r w:rsidR="00627630" w:rsidRPr="00B34FEE">
        <w:rPr>
          <w:rFonts w:ascii="仿宋" w:eastAsia="仿宋" w:hAnsi="仿宋" w:hint="eastAsia"/>
          <w:sz w:val="24"/>
          <w:szCs w:val="24"/>
          <w:lang w:val="zh-TW"/>
        </w:rPr>
        <w:t>的</w:t>
      </w:r>
      <w:r w:rsidRPr="00B34FEE">
        <w:rPr>
          <w:rFonts w:ascii="仿宋" w:eastAsia="仿宋" w:hAnsi="仿宋" w:hint="eastAsia"/>
          <w:sz w:val="24"/>
          <w:szCs w:val="24"/>
          <w:lang w:val="zh-TW"/>
        </w:rPr>
        <w:t>项目经理审核确认；必要时，需提交管理层批准，从而有效管理工程实施过程中出现的任何重大变动。</w:t>
      </w:r>
    </w:p>
    <w:p w14:paraId="3390023E"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6.风险控制机制</w:t>
      </w:r>
    </w:p>
    <w:p w14:paraId="36B2C856"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对项目过程中发生的或可能发生的各种风险进行管理和控制，是项目管理贯穿项目全过程的重要内容。对于一个实施项目的风险管理，首先</w:t>
      </w:r>
      <w:r w:rsidR="00627630" w:rsidRPr="00B34FEE">
        <w:rPr>
          <w:rFonts w:ascii="仿宋" w:eastAsia="仿宋" w:hAnsi="仿宋" w:hint="eastAsia"/>
          <w:sz w:val="24"/>
          <w:szCs w:val="24"/>
          <w:lang w:val="zh-TW"/>
        </w:rPr>
        <w:t>需要对项目本身有着深刻的认识和理解，通过理解项目去识别项目潜在</w:t>
      </w:r>
      <w:r w:rsidRPr="00B34FEE">
        <w:rPr>
          <w:rFonts w:ascii="仿宋" w:eastAsia="仿宋" w:hAnsi="仿宋" w:hint="eastAsia"/>
          <w:sz w:val="24"/>
          <w:szCs w:val="24"/>
          <w:lang w:val="zh-TW"/>
        </w:rPr>
        <w:t>各种风险。对各项风险采取专门措施进行风险管理和控制，从而最大程度地降低风险、控制风险。</w:t>
      </w:r>
    </w:p>
    <w:p w14:paraId="03BC4D7C"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7.项目文档规范化</w:t>
      </w:r>
    </w:p>
    <w:p w14:paraId="69F53109"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项目文档的规范化是控制项目风险的一个重要手段。通过控制文档的质量可以控制各主要阶段的工作质量。通过高质量的文档最终完成时间界定各里程碑阶段的结束时间，从而可以控制项目进度。项目应得到明确的许可，并由投资方签字审核实施。</w:t>
      </w:r>
    </w:p>
    <w:p w14:paraId="7E671FCD"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8.项目进度控制</w:t>
      </w:r>
    </w:p>
    <w:p w14:paraId="553BED23"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项目是有严格的时间期限的要求，进度的控制是为了控制时间和节约时间。项目经理应按周检查工作进度，并向项目总监提交进度报告，在报告中简要阐明已完成的工作、工作质量评价、人员评价、工作进展情况、工作中存在的问题以及解决办法。项目进度报告同时要提交给项目领导组。对项目出现的问题要记录</w:t>
      </w:r>
      <w:r w:rsidRPr="00B34FEE">
        <w:rPr>
          <w:rFonts w:ascii="仿宋" w:eastAsia="仿宋" w:hAnsi="仿宋" w:hint="eastAsia"/>
          <w:sz w:val="24"/>
          <w:szCs w:val="24"/>
          <w:lang w:val="zh-TW"/>
        </w:rPr>
        <w:lastRenderedPageBreak/>
        <w:t>在案，在解决问题的效果也要记录在案。</w:t>
      </w:r>
    </w:p>
    <w:p w14:paraId="770546AE"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9.严明的制度保证</w:t>
      </w:r>
    </w:p>
    <w:p w14:paraId="207581CA"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数据的收集与整理是一个繁琐且需要大量时间的工作，要保证管理系统的很好实施，必须有一套严格的制度和管理规范。确保实施项目组的建立、各小组人员工作任务的明确划分，防止项目组成员的频繁变动。确保相关业务部门主管及业务人员的大力配合。</w:t>
      </w:r>
    </w:p>
    <w:p w14:paraId="5700F088" w14:textId="77777777" w:rsidR="009847BC" w:rsidRPr="00B34FEE" w:rsidRDefault="009847BC" w:rsidP="00B34FEE">
      <w:pPr>
        <w:pStyle w:val="Af1"/>
        <w:spacing w:line="360" w:lineRule="auto"/>
        <w:ind w:firstLineChars="200" w:firstLine="480"/>
        <w:rPr>
          <w:rFonts w:ascii="仿宋" w:eastAsia="仿宋" w:hAnsi="仿宋" w:hint="eastAsia"/>
          <w:lang w:val="zh-TW"/>
        </w:rPr>
      </w:pPr>
      <w:r w:rsidRPr="00B34FEE">
        <w:rPr>
          <w:rFonts w:ascii="仿宋" w:eastAsia="仿宋" w:hAnsi="仿宋" w:hint="eastAsia"/>
          <w:sz w:val="24"/>
          <w:szCs w:val="24"/>
          <w:lang w:val="zh-TW"/>
        </w:rPr>
        <w:t>基础数据准备时的配套性，力争数据在完整性的基础上，</w:t>
      </w:r>
      <w:proofErr w:type="gramStart"/>
      <w:r w:rsidRPr="00B34FEE">
        <w:rPr>
          <w:rFonts w:ascii="仿宋" w:eastAsia="仿宋" w:hAnsi="仿宋" w:hint="eastAsia"/>
          <w:sz w:val="24"/>
          <w:szCs w:val="24"/>
          <w:lang w:val="zh-TW"/>
        </w:rPr>
        <w:t>趋</w:t>
      </w:r>
      <w:r w:rsidR="0036349B" w:rsidRPr="00B34FEE">
        <w:rPr>
          <w:rFonts w:ascii="仿宋" w:eastAsia="仿宋" w:hAnsi="仿宋" w:hint="eastAsia"/>
          <w:sz w:val="24"/>
          <w:szCs w:val="24"/>
          <w:lang w:val="zh-TW"/>
        </w:rPr>
        <w:t>尽</w:t>
      </w:r>
      <w:r w:rsidRPr="00B34FEE">
        <w:rPr>
          <w:rFonts w:ascii="仿宋" w:eastAsia="仿宋" w:hAnsi="仿宋" w:hint="eastAsia"/>
          <w:sz w:val="24"/>
          <w:szCs w:val="24"/>
          <w:lang w:val="zh-TW"/>
        </w:rPr>
        <w:t>合理</w:t>
      </w:r>
      <w:proofErr w:type="gramEnd"/>
      <w:r w:rsidRPr="00B34FEE">
        <w:rPr>
          <w:rFonts w:ascii="仿宋" w:eastAsia="仿宋" w:hAnsi="仿宋" w:hint="eastAsia"/>
          <w:sz w:val="24"/>
          <w:szCs w:val="24"/>
          <w:lang w:val="zh-TW"/>
        </w:rPr>
        <w:t>。项目经理应监控进度，确保实施计划的如期开展。在工程实施过程中，双方作为战略合作伙伴，应本着“友好合作、共同努力”的合作原则。除了项目组内的日常质量保证机制外，透过独立的质量控制部门的独立和正式的审视、评估和控制来确保本项目一致的质量保证。</w:t>
      </w:r>
    </w:p>
    <w:p w14:paraId="5A187C8D" w14:textId="77777777" w:rsidR="009847BC" w:rsidRPr="00B34FEE" w:rsidRDefault="0023455C" w:rsidP="00B34FEE">
      <w:pPr>
        <w:pStyle w:val="4"/>
        <w:spacing w:line="360" w:lineRule="auto"/>
        <w:rPr>
          <w:rFonts w:ascii="仿宋" w:eastAsia="仿宋" w:hAnsi="仿宋" w:hint="eastAsia"/>
        </w:rPr>
      </w:pPr>
      <w:r w:rsidRPr="00B34FEE">
        <w:rPr>
          <w:rFonts w:ascii="仿宋" w:eastAsia="仿宋" w:hAnsi="仿宋" w:hint="eastAsia"/>
        </w:rPr>
        <w:t>4.6</w:t>
      </w:r>
      <w:r w:rsidR="009847BC" w:rsidRPr="00B34FEE">
        <w:rPr>
          <w:rFonts w:ascii="仿宋" w:eastAsia="仿宋" w:hAnsi="仿宋" w:hint="eastAsia"/>
        </w:rPr>
        <w:t>.3风险项及对策</w:t>
      </w:r>
    </w:p>
    <w:p w14:paraId="786F23AE" w14:textId="77777777" w:rsidR="009847BC" w:rsidRPr="00B34FEE" w:rsidRDefault="009847BC" w:rsidP="00B34FEE">
      <w:pPr>
        <w:spacing w:line="360" w:lineRule="auto"/>
        <w:rPr>
          <w:rFonts w:hint="eastAsia"/>
          <w:sz w:val="24"/>
          <w:szCs w:val="24"/>
          <w:lang w:val="zh-TW"/>
        </w:rPr>
      </w:pPr>
      <w:r w:rsidRPr="00B34FEE">
        <w:rPr>
          <w:rFonts w:hint="eastAsia"/>
          <w:sz w:val="24"/>
          <w:szCs w:val="24"/>
        </w:rPr>
        <w:t>(</w:t>
      </w:r>
      <w:proofErr w:type="gramStart"/>
      <w:r w:rsidRPr="00B34FEE">
        <w:rPr>
          <w:rFonts w:hint="eastAsia"/>
          <w:sz w:val="24"/>
          <w:szCs w:val="24"/>
        </w:rPr>
        <w:t>一</w:t>
      </w:r>
      <w:proofErr w:type="gramEnd"/>
      <w:r w:rsidRPr="00B34FEE">
        <w:rPr>
          <w:rFonts w:hint="eastAsia"/>
          <w:sz w:val="24"/>
          <w:szCs w:val="24"/>
        </w:rPr>
        <w:t>)、可预知风险</w:t>
      </w:r>
    </w:p>
    <w:p w14:paraId="5AB8D115"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已识别风险为根据以往项目经验可预估的风险项目，采用以必要手段提前预知，监控和防止风险发生的对策。在项目早期出现的某些风险事件可以通过澄清需求、获取信息、加强沟通、听取专家意见的方式加以应对。减少项目范围以规避高风险工作针对本项目已识别风险如下及应对策略如下：</w:t>
      </w:r>
    </w:p>
    <w:p w14:paraId="7F39EAAB"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1）由于该项目需要与客户其他业务系统进行对接，可能存在部分接口开发的技术及进度风险，需要我们与合作伙伴建立联系，同时基于前期为客户开发的其他系统经验，做好相关人员沟通工作，并做好各阶段的技术评审工作，通过集体智慧确保项目所采用技术的可行性以及技术方案的正确性。</w:t>
      </w:r>
    </w:p>
    <w:p w14:paraId="6BEC8C5E"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2）关注关键性通道上的任务，有多个前项的任务，浮动期极短的任务，乐观估计的任务，对外界条件有依赖性的任务。事前做好整个生命周期建设计划，并在项目进行中严格遵守计划时间，设立主要及次要里程碑，并持续关注里程碑进度。</w:t>
      </w:r>
    </w:p>
    <w:p w14:paraId="6CD1E1DD"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3）关注只有一个人负责的任务，人员分配很多的任务，使用稀有人才的任务，技术低劣或不合格人员，疾病及人员调动。合理调配人员配置，对每一个关键的技术人员都指定一个后备人员，并对所有工作进行详细复审，使得不止一个</w:t>
      </w:r>
      <w:r w:rsidRPr="00B34FEE">
        <w:rPr>
          <w:rFonts w:ascii="仿宋" w:eastAsia="仿宋" w:hAnsi="仿宋" w:hint="eastAsia"/>
          <w:sz w:val="24"/>
          <w:szCs w:val="24"/>
          <w:lang w:val="zh-TW"/>
        </w:rPr>
        <w:lastRenderedPageBreak/>
        <w:t>人熟悉该项工作。</w:t>
      </w:r>
    </w:p>
    <w:p w14:paraId="4AD2D4E5"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4）制定功能需求的基准线，由预先指定的管理机构来做决定。对所有改动要求一致对待，考虑需求改变对项目其他部分的影响。记录所有需求改变及其来源，根据改动的大小用《用户</w:t>
      </w:r>
      <w:r w:rsidR="00D07502" w:rsidRPr="00B34FEE">
        <w:rPr>
          <w:rFonts w:ascii="仿宋" w:eastAsia="仿宋" w:hAnsi="仿宋" w:hint="eastAsia"/>
          <w:sz w:val="24"/>
          <w:szCs w:val="24"/>
          <w:lang w:val="zh-TW"/>
        </w:rPr>
        <w:t>需求说明书》的版本来标示。保留改动前的原来需求，功能需求规范说明书</w:t>
      </w:r>
      <w:r w:rsidRPr="00B34FEE">
        <w:rPr>
          <w:rFonts w:ascii="仿宋" w:eastAsia="仿宋" w:hAnsi="仿宋" w:hint="eastAsia"/>
          <w:sz w:val="24"/>
          <w:szCs w:val="24"/>
          <w:lang w:val="zh-TW"/>
        </w:rPr>
        <w:t>要根据任何改动及时修订。遵循从需求到设计规范再到编程的流程顺序，并正确评估对测试带来的影响。随着项目的进展逐步提高对改动接受的标准。</w:t>
      </w:r>
    </w:p>
    <w:p w14:paraId="153E278A" w14:textId="77777777" w:rsidR="009847BC" w:rsidRPr="00B34FEE" w:rsidRDefault="009847BC" w:rsidP="00B34FEE">
      <w:pPr>
        <w:pStyle w:val="Af1"/>
        <w:spacing w:line="360" w:lineRule="auto"/>
        <w:rPr>
          <w:rFonts w:ascii="仿宋" w:eastAsia="仿宋" w:hAnsi="仿宋" w:hint="eastAsia"/>
          <w:sz w:val="24"/>
          <w:szCs w:val="24"/>
          <w:lang w:val="zh-TW"/>
        </w:rPr>
      </w:pPr>
      <w:r w:rsidRPr="00B34FEE">
        <w:rPr>
          <w:rFonts w:ascii="仿宋" w:eastAsia="仿宋" w:hAnsi="仿宋" w:hint="eastAsia"/>
          <w:sz w:val="24"/>
          <w:szCs w:val="24"/>
          <w:lang w:val="zh-TW"/>
        </w:rPr>
        <w:t>(二)、不可预知风险</w:t>
      </w:r>
    </w:p>
    <w:p w14:paraId="0C7FA484"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项目实施过程中，一定存在不可预测的风险项，对于不可预知的风险，采用模型评估风险。并查找历史相似项目寻求应对策略，尽量规避或减轻风险影响。</w:t>
      </w:r>
    </w:p>
    <w:p w14:paraId="17D70517"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bookmarkStart w:id="27" w:name="_Toc447036349"/>
      <w:bookmarkStart w:id="28" w:name="_Toc534818806"/>
      <w:bookmarkStart w:id="29" w:name="_Toc447034544"/>
      <w:bookmarkStart w:id="30" w:name="_Toc469914534"/>
      <w:bookmarkStart w:id="31" w:name="_Toc535852238"/>
      <w:bookmarkStart w:id="32" w:name="_Toc445991228"/>
      <w:bookmarkStart w:id="33" w:name="_Toc447033853"/>
      <w:bookmarkStart w:id="34" w:name="_Toc429735410"/>
      <w:bookmarkStart w:id="35" w:name="_Toc22203287"/>
      <w:bookmarkStart w:id="36" w:name="_Toc59800262"/>
      <w:bookmarkStart w:id="37" w:name="_Toc456705947"/>
      <w:bookmarkStart w:id="38" w:name="_Toc469531446"/>
      <w:r w:rsidRPr="00B34FEE">
        <w:rPr>
          <w:rFonts w:ascii="仿宋" w:eastAsia="仿宋" w:hAnsi="仿宋"/>
          <w:sz w:val="24"/>
          <w:szCs w:val="24"/>
          <w:lang w:val="zh-TW"/>
        </w:rPr>
        <w:t>风险评估报告</w:t>
      </w:r>
      <w:bookmarkEnd w:id="27"/>
      <w:bookmarkEnd w:id="28"/>
      <w:bookmarkEnd w:id="29"/>
      <w:bookmarkEnd w:id="30"/>
      <w:bookmarkEnd w:id="31"/>
      <w:bookmarkEnd w:id="32"/>
      <w:bookmarkEnd w:id="33"/>
      <w:bookmarkEnd w:id="34"/>
      <w:bookmarkEnd w:id="35"/>
      <w:bookmarkEnd w:id="36"/>
      <w:bookmarkEnd w:id="37"/>
      <w:bookmarkEnd w:id="38"/>
    </w:p>
    <w:p w14:paraId="2EEB127B" w14:textId="77777777" w:rsidR="009847BC" w:rsidRPr="00B34FEE" w:rsidRDefault="009847BC" w:rsidP="00B34FEE">
      <w:pPr>
        <w:pStyle w:val="Af1"/>
        <w:spacing w:line="360" w:lineRule="auto"/>
        <w:ind w:firstLineChars="200" w:firstLine="480"/>
        <w:rPr>
          <w:rFonts w:ascii="仿宋" w:eastAsia="仿宋" w:hAnsi="仿宋" w:hint="eastAsia"/>
          <w:lang w:eastAsia="zh-TW"/>
        </w:rPr>
      </w:pPr>
      <w:r w:rsidRPr="00B34FEE">
        <w:rPr>
          <w:rFonts w:ascii="仿宋" w:eastAsia="仿宋" w:hAnsi="仿宋" w:hint="eastAsia"/>
          <w:sz w:val="24"/>
          <w:szCs w:val="24"/>
          <w:lang w:val="zh-TW"/>
        </w:rPr>
        <w:t>对于项目进行中可能遇到的风险点，除了有相应解决方案及对策外，还要进行编写项目整体评估以及各阶段的风险评估报告，并及时向项目组领导进行汇报。</w:t>
      </w:r>
    </w:p>
    <w:p w14:paraId="0B30CB55" w14:textId="77777777" w:rsidR="009847BC" w:rsidRPr="00B34FEE" w:rsidRDefault="009847BC" w:rsidP="00B34FEE">
      <w:pPr>
        <w:pStyle w:val="3"/>
        <w:spacing w:line="360" w:lineRule="auto"/>
        <w:rPr>
          <w:rFonts w:hint="eastAsia"/>
        </w:rPr>
      </w:pPr>
      <w:r w:rsidRPr="00B34FEE">
        <w:rPr>
          <w:rFonts w:hint="eastAsia"/>
        </w:rPr>
        <w:t>4.</w:t>
      </w:r>
      <w:r w:rsidR="0023455C" w:rsidRPr="00B34FEE">
        <w:rPr>
          <w:rFonts w:hint="eastAsia"/>
        </w:rPr>
        <w:t>7</w:t>
      </w:r>
      <w:r w:rsidRPr="00B34FEE">
        <w:rPr>
          <w:rFonts w:hint="eastAsia"/>
        </w:rPr>
        <w:t>变更管理</w:t>
      </w:r>
    </w:p>
    <w:p w14:paraId="69F53CC4"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sz w:val="24"/>
          <w:szCs w:val="24"/>
          <w:lang w:val="zh-TW"/>
        </w:rPr>
        <w:t>在软件工程项目中，需求变更是难以避免，作为项目经理或需求管理人，需做好需求管理，控制</w:t>
      </w:r>
      <w:proofErr w:type="gramStart"/>
      <w:r w:rsidRPr="00B34FEE">
        <w:rPr>
          <w:rFonts w:ascii="仿宋" w:eastAsia="仿宋" w:hAnsi="仿宋"/>
          <w:sz w:val="24"/>
          <w:szCs w:val="24"/>
          <w:lang w:val="zh-TW"/>
        </w:rPr>
        <w:t>好需求</w:t>
      </w:r>
      <w:proofErr w:type="gramEnd"/>
      <w:r w:rsidRPr="00B34FEE">
        <w:rPr>
          <w:rFonts w:ascii="仿宋" w:eastAsia="仿宋" w:hAnsi="仿宋"/>
          <w:sz w:val="24"/>
          <w:szCs w:val="24"/>
          <w:lang w:val="zh-TW"/>
        </w:rPr>
        <w:t>变更。</w:t>
      </w:r>
      <w:r w:rsidRPr="00B34FEE">
        <w:rPr>
          <w:rFonts w:ascii="仿宋" w:eastAsia="仿宋" w:hAnsi="仿宋" w:hint="eastAsia"/>
          <w:sz w:val="24"/>
          <w:szCs w:val="24"/>
          <w:lang w:val="zh-TW"/>
        </w:rPr>
        <w:t>我们主要从</w:t>
      </w:r>
      <w:r w:rsidRPr="00B34FEE">
        <w:rPr>
          <w:rFonts w:ascii="仿宋" w:eastAsia="仿宋" w:hAnsi="仿宋"/>
          <w:sz w:val="24"/>
          <w:szCs w:val="24"/>
          <w:lang w:val="zh-TW"/>
        </w:rPr>
        <w:t>接收变更申请、组织需求评审、执行变更、跟踪变更执行的进度、验证变</w:t>
      </w:r>
      <w:r w:rsidR="0023455C" w:rsidRPr="00B34FEE">
        <w:rPr>
          <w:rFonts w:ascii="仿宋" w:eastAsia="仿宋" w:hAnsi="仿宋" w:hint="eastAsia"/>
          <w:sz w:val="24"/>
          <w:szCs w:val="24"/>
          <w:lang w:val="zh-TW"/>
        </w:rPr>
        <w:t>更等方面进行管理。</w:t>
      </w:r>
    </w:p>
    <w:p w14:paraId="00291096" w14:textId="77777777" w:rsidR="0023455C" w:rsidRPr="00B34FEE" w:rsidRDefault="0023455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cstheme="minorBidi" w:hint="eastAsia"/>
          <w:sz w:val="24"/>
          <w:szCs w:val="24"/>
        </w:rPr>
        <w:t>项目变更在需求分析阶段锁定项目需求，需求锁定后，对于累计需求变化总量占比≤10%时，立即改进；对于累计需求变化总量占比&gt;10%时，评估后确定是否放在本期或以后，并上报。</w:t>
      </w:r>
    </w:p>
    <w:p w14:paraId="426DF4C0" w14:textId="77777777" w:rsidR="009847BC" w:rsidRPr="00B34FEE" w:rsidRDefault="00D90FA1" w:rsidP="00B34FEE">
      <w:pPr>
        <w:pStyle w:val="4"/>
        <w:spacing w:line="360" w:lineRule="auto"/>
        <w:rPr>
          <w:rFonts w:ascii="仿宋" w:eastAsia="仿宋" w:hAnsi="仿宋" w:hint="eastAsia"/>
          <w:lang w:val="zh-TW"/>
        </w:rPr>
      </w:pPr>
      <w:r w:rsidRPr="00B34FEE">
        <w:rPr>
          <w:rFonts w:ascii="仿宋" w:eastAsia="仿宋" w:hAnsi="仿宋" w:hint="eastAsia"/>
          <w:lang w:val="zh-TW"/>
        </w:rPr>
        <w:t>4.</w:t>
      </w:r>
      <w:r w:rsidR="0023455C" w:rsidRPr="00B34FEE">
        <w:rPr>
          <w:rFonts w:ascii="仿宋" w:eastAsia="仿宋" w:hAnsi="仿宋" w:hint="eastAsia"/>
          <w:lang w:val="zh-TW"/>
        </w:rPr>
        <w:t>7</w:t>
      </w:r>
      <w:r w:rsidRPr="00B34FEE">
        <w:rPr>
          <w:rFonts w:ascii="仿宋" w:eastAsia="仿宋" w:hAnsi="仿宋" w:hint="eastAsia"/>
          <w:lang w:val="zh-TW"/>
        </w:rPr>
        <w:t>.1</w:t>
      </w:r>
      <w:r w:rsidR="009847BC" w:rsidRPr="00B34FEE">
        <w:rPr>
          <w:rFonts w:ascii="仿宋" w:eastAsia="仿宋" w:hAnsi="仿宋" w:hint="eastAsia"/>
          <w:lang w:val="zh-TW"/>
        </w:rPr>
        <w:t>接收需求变更申请</w:t>
      </w:r>
    </w:p>
    <w:p w14:paraId="0F5354AD"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sz w:val="24"/>
          <w:szCs w:val="24"/>
          <w:lang w:val="zh-TW"/>
        </w:rPr>
        <w:t>项目过程中，当有人提出需求变更时，可要求对方正式提出书面申请，详细记录申请人、具体变更内容、申请时间等信息，可使用线上的电子流程，也可以在线下的填写纸质申请并签字。</w:t>
      </w:r>
    </w:p>
    <w:p w14:paraId="0AE43A6E" w14:textId="77777777" w:rsidR="009847BC" w:rsidRPr="00B34FEE" w:rsidRDefault="009847BC" w:rsidP="00B34FEE">
      <w:pPr>
        <w:pStyle w:val="Af1"/>
        <w:spacing w:line="360" w:lineRule="auto"/>
        <w:ind w:firstLineChars="200" w:firstLine="480"/>
        <w:rPr>
          <w:rFonts w:ascii="仿宋" w:eastAsia="仿宋" w:hAnsi="仿宋" w:hint="eastAsia"/>
          <w:lang w:val="zh-TW"/>
        </w:rPr>
      </w:pPr>
      <w:r w:rsidRPr="00B34FEE">
        <w:rPr>
          <w:rFonts w:ascii="仿宋" w:eastAsia="仿宋" w:hAnsi="仿宋"/>
          <w:sz w:val="24"/>
          <w:szCs w:val="24"/>
          <w:lang w:val="zh-TW"/>
        </w:rPr>
        <w:t>接收该申请后，初步评估是否符合需求变更申请的基本要求，如是否属于变</w:t>
      </w:r>
      <w:r w:rsidRPr="00B34FEE">
        <w:rPr>
          <w:rFonts w:ascii="仿宋" w:eastAsia="仿宋" w:hAnsi="仿宋"/>
          <w:sz w:val="24"/>
          <w:szCs w:val="24"/>
          <w:lang w:val="zh-TW"/>
        </w:rPr>
        <w:lastRenderedPageBreak/>
        <w:t>更、是否属于项目范围等。</w:t>
      </w:r>
    </w:p>
    <w:p w14:paraId="70A24FAC" w14:textId="77777777" w:rsidR="009847BC" w:rsidRPr="00B34FEE" w:rsidRDefault="00B02B64" w:rsidP="00B34FEE">
      <w:pPr>
        <w:pStyle w:val="4"/>
        <w:spacing w:line="360" w:lineRule="auto"/>
        <w:rPr>
          <w:rFonts w:ascii="仿宋" w:eastAsia="仿宋" w:hAnsi="仿宋" w:hint="eastAsia"/>
          <w:lang w:val="zh-TW"/>
        </w:rPr>
      </w:pPr>
      <w:r w:rsidRPr="00B34FEE">
        <w:rPr>
          <w:rFonts w:ascii="仿宋" w:eastAsia="仿宋" w:hAnsi="仿宋" w:hint="eastAsia"/>
          <w:lang w:val="zh-TW"/>
        </w:rPr>
        <w:t>4.</w:t>
      </w:r>
      <w:r w:rsidR="0023455C" w:rsidRPr="00B34FEE">
        <w:rPr>
          <w:rFonts w:ascii="仿宋" w:eastAsia="仿宋" w:hAnsi="仿宋" w:hint="eastAsia"/>
          <w:lang w:val="zh-TW"/>
        </w:rPr>
        <w:t>7</w:t>
      </w:r>
      <w:r w:rsidRPr="00B34FEE">
        <w:rPr>
          <w:rFonts w:ascii="仿宋" w:eastAsia="仿宋" w:hAnsi="仿宋" w:hint="eastAsia"/>
          <w:lang w:val="zh-TW"/>
        </w:rPr>
        <w:t>.</w:t>
      </w:r>
      <w:r w:rsidR="00D90FA1" w:rsidRPr="00B34FEE">
        <w:rPr>
          <w:rFonts w:ascii="仿宋" w:eastAsia="仿宋" w:hAnsi="仿宋" w:hint="eastAsia"/>
          <w:lang w:val="zh-TW"/>
        </w:rPr>
        <w:t>2</w:t>
      </w:r>
      <w:r w:rsidR="009847BC" w:rsidRPr="00B34FEE">
        <w:rPr>
          <w:rFonts w:ascii="仿宋" w:eastAsia="仿宋" w:hAnsi="仿宋" w:hint="eastAsia"/>
          <w:lang w:val="zh-TW"/>
        </w:rPr>
        <w:t>变更请求评审</w:t>
      </w:r>
    </w:p>
    <w:p w14:paraId="1DD75ECA"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sz w:val="24"/>
          <w:szCs w:val="24"/>
          <w:lang w:val="zh-TW"/>
        </w:rPr>
        <w:t>需求变更的评审通常由变更委员会完成，变更委员会是专门为评审变更请求而设立的团体，可以由客户负责人、开发负责人、项目经理等干系人构成。</w:t>
      </w:r>
    </w:p>
    <w:p w14:paraId="6A5C3509" w14:textId="77777777" w:rsidR="009847BC" w:rsidRPr="00B34FEE" w:rsidRDefault="009847BC" w:rsidP="00B34FEE">
      <w:pPr>
        <w:pStyle w:val="Af1"/>
        <w:spacing w:line="360" w:lineRule="auto"/>
        <w:ind w:firstLineChars="200" w:firstLine="480"/>
        <w:rPr>
          <w:rFonts w:ascii="仿宋" w:eastAsia="仿宋" w:hAnsi="仿宋" w:hint="eastAsia"/>
          <w:lang w:val="zh-TW"/>
        </w:rPr>
      </w:pPr>
      <w:r w:rsidRPr="00B34FEE">
        <w:rPr>
          <w:rFonts w:ascii="仿宋" w:eastAsia="仿宋" w:hAnsi="仿宋"/>
          <w:sz w:val="24"/>
          <w:szCs w:val="24"/>
          <w:lang w:val="zh-TW"/>
        </w:rPr>
        <w:t>变更评审的目的是评估变更对项目带来的影响，确保每一个变更是必要的。评审可以由委员会商讨得到结论，如评审通过则执行变更，如不通过，则拒绝变更。</w:t>
      </w:r>
    </w:p>
    <w:p w14:paraId="6E6B8950" w14:textId="77777777" w:rsidR="009847BC" w:rsidRPr="00B34FEE" w:rsidRDefault="0023455C" w:rsidP="00B34FEE">
      <w:pPr>
        <w:pStyle w:val="4"/>
        <w:spacing w:line="360" w:lineRule="auto"/>
        <w:rPr>
          <w:rFonts w:ascii="仿宋" w:eastAsia="仿宋" w:hAnsi="仿宋" w:hint="eastAsia"/>
          <w:lang w:val="zh-TW"/>
        </w:rPr>
      </w:pPr>
      <w:r w:rsidRPr="00B34FEE">
        <w:rPr>
          <w:rFonts w:ascii="仿宋" w:eastAsia="仿宋" w:hAnsi="仿宋" w:hint="eastAsia"/>
          <w:lang w:val="zh-TW"/>
        </w:rPr>
        <w:t>4</w:t>
      </w:r>
      <w:r w:rsidR="00B02B64" w:rsidRPr="00B34FEE">
        <w:rPr>
          <w:rFonts w:ascii="仿宋" w:eastAsia="仿宋" w:hAnsi="仿宋" w:hint="eastAsia"/>
          <w:lang w:val="zh-TW"/>
        </w:rPr>
        <w:t>.</w:t>
      </w:r>
      <w:r w:rsidRPr="00B34FEE">
        <w:rPr>
          <w:rFonts w:ascii="仿宋" w:eastAsia="仿宋" w:hAnsi="仿宋" w:hint="eastAsia"/>
          <w:lang w:val="zh-TW"/>
        </w:rPr>
        <w:t>7</w:t>
      </w:r>
      <w:r w:rsidR="00B02B64" w:rsidRPr="00B34FEE">
        <w:rPr>
          <w:rFonts w:ascii="仿宋" w:eastAsia="仿宋" w:hAnsi="仿宋" w:hint="eastAsia"/>
          <w:lang w:val="zh-TW"/>
        </w:rPr>
        <w:t>.</w:t>
      </w:r>
      <w:r w:rsidR="00D90FA1" w:rsidRPr="00B34FEE">
        <w:rPr>
          <w:rFonts w:ascii="仿宋" w:eastAsia="仿宋" w:hAnsi="仿宋" w:hint="eastAsia"/>
          <w:lang w:val="zh-TW"/>
        </w:rPr>
        <w:t>3</w:t>
      </w:r>
      <w:r w:rsidR="009847BC" w:rsidRPr="00B34FEE">
        <w:rPr>
          <w:rFonts w:ascii="仿宋" w:eastAsia="仿宋" w:hAnsi="仿宋" w:hint="eastAsia"/>
          <w:lang w:val="zh-TW"/>
        </w:rPr>
        <w:t>按评审结果执行</w:t>
      </w:r>
    </w:p>
    <w:p w14:paraId="2E7FA33F"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sz w:val="24"/>
          <w:szCs w:val="24"/>
          <w:lang w:val="zh-TW"/>
        </w:rPr>
        <w:t>当变更请求评审不通过时，需知照变更提出人，并记录结果；如变更请求通过，则需按变更内容执行，将变更内容列入相关的计划，修改相关的文档，确保变更的内容被安排在未来的工作中。</w:t>
      </w:r>
    </w:p>
    <w:p w14:paraId="71A671FD" w14:textId="77777777" w:rsidR="009847BC" w:rsidRPr="00B34FEE" w:rsidRDefault="00B02B64" w:rsidP="00B34FEE">
      <w:pPr>
        <w:pStyle w:val="4"/>
        <w:spacing w:line="360" w:lineRule="auto"/>
        <w:rPr>
          <w:rFonts w:ascii="仿宋" w:eastAsia="仿宋" w:hAnsi="仿宋" w:hint="eastAsia"/>
          <w:lang w:val="zh-TW"/>
        </w:rPr>
      </w:pPr>
      <w:r w:rsidRPr="00B34FEE">
        <w:rPr>
          <w:rFonts w:ascii="仿宋" w:eastAsia="仿宋" w:hAnsi="仿宋" w:hint="eastAsia"/>
          <w:lang w:val="zh-TW"/>
        </w:rPr>
        <w:t>4.</w:t>
      </w:r>
      <w:r w:rsidR="0023455C" w:rsidRPr="00B34FEE">
        <w:rPr>
          <w:rFonts w:ascii="仿宋" w:eastAsia="仿宋" w:hAnsi="仿宋" w:hint="eastAsia"/>
          <w:lang w:val="zh-TW"/>
        </w:rPr>
        <w:t>7</w:t>
      </w:r>
      <w:r w:rsidRPr="00B34FEE">
        <w:rPr>
          <w:rFonts w:ascii="仿宋" w:eastAsia="仿宋" w:hAnsi="仿宋" w:hint="eastAsia"/>
          <w:lang w:val="zh-TW"/>
        </w:rPr>
        <w:t>.</w:t>
      </w:r>
      <w:r w:rsidR="00D90FA1" w:rsidRPr="00B34FEE">
        <w:rPr>
          <w:rFonts w:ascii="仿宋" w:eastAsia="仿宋" w:hAnsi="仿宋" w:hint="eastAsia"/>
          <w:lang w:val="zh-TW"/>
        </w:rPr>
        <w:t>4</w:t>
      </w:r>
      <w:r w:rsidR="009847BC" w:rsidRPr="00B34FEE">
        <w:rPr>
          <w:rFonts w:ascii="仿宋" w:eastAsia="仿宋" w:hAnsi="仿宋" w:hint="eastAsia"/>
          <w:lang w:val="zh-TW"/>
        </w:rPr>
        <w:t>跟踪变更执行</w:t>
      </w:r>
    </w:p>
    <w:p w14:paraId="196FE967" w14:textId="77777777" w:rsidR="009847BC" w:rsidRPr="00B34FEE" w:rsidRDefault="009847B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sz w:val="24"/>
          <w:szCs w:val="24"/>
          <w:lang w:val="zh-TW"/>
        </w:rPr>
        <w:t>当变更执行时，需定期了解进度，关注变更的完成情况，及早发现潜在的问题并解决，以避免变更对项目原有的进度和质量等造成影响。</w:t>
      </w:r>
    </w:p>
    <w:p w14:paraId="7559DCDF" w14:textId="77777777" w:rsidR="009847BC" w:rsidRPr="00B34FEE" w:rsidRDefault="00B02B64" w:rsidP="00B34FEE">
      <w:pPr>
        <w:pStyle w:val="4"/>
        <w:spacing w:line="360" w:lineRule="auto"/>
        <w:rPr>
          <w:rFonts w:ascii="仿宋" w:eastAsia="仿宋" w:hAnsi="仿宋" w:cs="Helvetica" w:hint="eastAsia"/>
        </w:rPr>
      </w:pPr>
      <w:r w:rsidRPr="00B34FEE">
        <w:rPr>
          <w:rFonts w:ascii="仿宋" w:eastAsia="仿宋" w:hAnsi="仿宋" w:hint="eastAsia"/>
          <w:lang w:val="zh-TW"/>
        </w:rPr>
        <w:t>4.</w:t>
      </w:r>
      <w:r w:rsidR="0023455C" w:rsidRPr="00B34FEE">
        <w:rPr>
          <w:rFonts w:ascii="仿宋" w:eastAsia="仿宋" w:hAnsi="仿宋" w:hint="eastAsia"/>
          <w:lang w:val="zh-TW"/>
        </w:rPr>
        <w:t>7</w:t>
      </w:r>
      <w:r w:rsidRPr="00B34FEE">
        <w:rPr>
          <w:rFonts w:ascii="仿宋" w:eastAsia="仿宋" w:hAnsi="仿宋" w:hint="eastAsia"/>
          <w:lang w:val="zh-TW"/>
        </w:rPr>
        <w:t>.</w:t>
      </w:r>
      <w:r w:rsidR="00D90FA1" w:rsidRPr="00B34FEE">
        <w:rPr>
          <w:rFonts w:ascii="仿宋" w:eastAsia="仿宋" w:hAnsi="仿宋" w:hint="eastAsia"/>
          <w:lang w:val="zh-TW"/>
        </w:rPr>
        <w:t>5</w:t>
      </w:r>
      <w:r w:rsidR="009847BC" w:rsidRPr="00B34FEE">
        <w:rPr>
          <w:rFonts w:ascii="仿宋" w:eastAsia="仿宋" w:hAnsi="仿宋"/>
          <w:lang w:val="zh-TW"/>
        </w:rPr>
        <w:t>验证变更结果</w:t>
      </w:r>
    </w:p>
    <w:p w14:paraId="137B49A8" w14:textId="77777777" w:rsidR="00D47C55" w:rsidRPr="00B34FEE" w:rsidRDefault="009847BC" w:rsidP="00B34FEE">
      <w:pPr>
        <w:spacing w:line="360" w:lineRule="auto"/>
        <w:ind w:firstLineChars="200" w:firstLine="480"/>
        <w:rPr>
          <w:rFonts w:hint="eastAsia"/>
          <w:sz w:val="24"/>
          <w:szCs w:val="24"/>
          <w:lang w:val="zh-TW"/>
        </w:rPr>
      </w:pPr>
      <w:r w:rsidRPr="00B34FEE">
        <w:rPr>
          <w:sz w:val="24"/>
          <w:szCs w:val="24"/>
          <w:lang w:val="zh-TW"/>
        </w:rPr>
        <w:t>当变更完成后，需按服原计划验证变更的结果是否与预期一样，如发现与原来计划的有偏差，需及时采取措施，减少损失；如结果与原计划保特一致，则变更完成，知照相关人员。</w:t>
      </w:r>
    </w:p>
    <w:p w14:paraId="7BC56235" w14:textId="77777777" w:rsidR="003A10C3" w:rsidRPr="00B34FEE" w:rsidRDefault="003A10C3" w:rsidP="00B34FEE">
      <w:pPr>
        <w:pStyle w:val="3"/>
        <w:widowControl/>
        <w:spacing w:line="360" w:lineRule="auto"/>
        <w:jc w:val="left"/>
        <w:rPr>
          <w:rFonts w:hint="eastAsia"/>
        </w:rPr>
      </w:pPr>
      <w:r w:rsidRPr="00B34FEE">
        <w:rPr>
          <w:rFonts w:hint="eastAsia"/>
        </w:rPr>
        <w:t>4.</w:t>
      </w:r>
      <w:r w:rsidR="0023455C" w:rsidRPr="00B34FEE">
        <w:rPr>
          <w:rFonts w:hint="eastAsia"/>
        </w:rPr>
        <w:t>8</w:t>
      </w:r>
      <w:r w:rsidR="004B7321" w:rsidRPr="00B34FEE">
        <w:rPr>
          <w:rFonts w:hint="eastAsia"/>
        </w:rPr>
        <w:t>测试</w:t>
      </w:r>
      <w:r w:rsidR="006054B8" w:rsidRPr="00B34FEE">
        <w:rPr>
          <w:rFonts w:hint="eastAsia"/>
        </w:rPr>
        <w:t>方案</w:t>
      </w:r>
    </w:p>
    <w:p w14:paraId="5E558396" w14:textId="77777777" w:rsidR="003A10C3" w:rsidRPr="00B34FEE" w:rsidRDefault="00B02B64" w:rsidP="00B34FEE">
      <w:pPr>
        <w:pStyle w:val="4"/>
        <w:widowControl/>
        <w:spacing w:line="360" w:lineRule="auto"/>
        <w:jc w:val="left"/>
        <w:rPr>
          <w:rFonts w:ascii="仿宋" w:eastAsia="仿宋" w:hAnsi="仿宋" w:hint="eastAsia"/>
        </w:rPr>
      </w:pPr>
      <w:r w:rsidRPr="00B34FEE">
        <w:rPr>
          <w:rFonts w:ascii="仿宋" w:eastAsia="仿宋" w:hAnsi="仿宋" w:hint="eastAsia"/>
        </w:rPr>
        <w:t>4.</w:t>
      </w:r>
      <w:r w:rsidR="0023455C" w:rsidRPr="00B34FEE">
        <w:rPr>
          <w:rFonts w:ascii="仿宋" w:eastAsia="仿宋" w:hAnsi="仿宋" w:hint="eastAsia"/>
        </w:rPr>
        <w:t>8</w:t>
      </w:r>
      <w:r w:rsidRPr="00B34FEE">
        <w:rPr>
          <w:rFonts w:ascii="仿宋" w:eastAsia="仿宋" w:hAnsi="仿宋" w:hint="eastAsia"/>
        </w:rPr>
        <w:t>.</w:t>
      </w:r>
      <w:r w:rsidR="006054B8" w:rsidRPr="00B34FEE">
        <w:rPr>
          <w:rFonts w:ascii="仿宋" w:eastAsia="仿宋" w:hAnsi="仿宋" w:hint="eastAsia"/>
        </w:rPr>
        <w:t>1</w:t>
      </w:r>
      <w:r w:rsidR="003A10C3" w:rsidRPr="00B34FEE">
        <w:rPr>
          <w:rFonts w:ascii="仿宋" w:eastAsia="仿宋" w:hAnsi="仿宋" w:hint="eastAsia"/>
        </w:rPr>
        <w:t>测试体系架构</w:t>
      </w:r>
    </w:p>
    <w:p w14:paraId="11A606E8" w14:textId="77777777" w:rsidR="003A10C3" w:rsidRPr="00B34FEE" w:rsidRDefault="003A10C3"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sz w:val="24"/>
          <w:szCs w:val="24"/>
          <w:lang w:val="zh-TW"/>
        </w:rPr>
        <w:t>公司专门成立独立于开发的项目测试组，由受过专业测试培训的人员组成，</w:t>
      </w:r>
      <w:r w:rsidRPr="00B34FEE">
        <w:rPr>
          <w:rFonts w:ascii="仿宋" w:eastAsia="仿宋" w:hAnsi="仿宋"/>
          <w:sz w:val="24"/>
          <w:szCs w:val="24"/>
          <w:lang w:val="zh-TW"/>
        </w:rPr>
        <w:lastRenderedPageBreak/>
        <w:t>包括测试项目负责人和测试组成员，测试人员在项目需求阶段就参与到项目中，保证测试过程的相对独立性和有效性</w:t>
      </w:r>
      <w:r w:rsidRPr="00B34FEE">
        <w:rPr>
          <w:rFonts w:ascii="仿宋" w:eastAsia="仿宋" w:hAnsi="仿宋" w:hint="eastAsia"/>
          <w:sz w:val="24"/>
          <w:szCs w:val="24"/>
          <w:lang w:val="zh-TW"/>
        </w:rPr>
        <w:t>。</w:t>
      </w:r>
    </w:p>
    <w:p w14:paraId="2963BDF6" w14:textId="77777777" w:rsidR="003A10C3" w:rsidRPr="00B34FEE" w:rsidRDefault="00B02B64" w:rsidP="00B34FEE">
      <w:pPr>
        <w:pStyle w:val="4"/>
        <w:widowControl/>
        <w:spacing w:line="360" w:lineRule="auto"/>
        <w:jc w:val="left"/>
        <w:rPr>
          <w:rFonts w:ascii="仿宋" w:eastAsia="仿宋" w:hAnsi="仿宋" w:hint="eastAsia"/>
        </w:rPr>
      </w:pPr>
      <w:bookmarkStart w:id="39" w:name="_Toc76398421"/>
      <w:r w:rsidRPr="00B34FEE">
        <w:rPr>
          <w:rFonts w:ascii="仿宋" w:eastAsia="仿宋" w:hAnsi="仿宋" w:hint="eastAsia"/>
        </w:rPr>
        <w:t>4.</w:t>
      </w:r>
      <w:r w:rsidR="0023455C" w:rsidRPr="00B34FEE">
        <w:rPr>
          <w:rFonts w:ascii="仿宋" w:eastAsia="仿宋" w:hAnsi="仿宋" w:hint="eastAsia"/>
        </w:rPr>
        <w:t>8</w:t>
      </w:r>
      <w:r w:rsidRPr="00B34FEE">
        <w:rPr>
          <w:rFonts w:ascii="仿宋" w:eastAsia="仿宋" w:hAnsi="仿宋" w:hint="eastAsia"/>
        </w:rPr>
        <w:t>.</w:t>
      </w:r>
      <w:r w:rsidR="006054B8" w:rsidRPr="00B34FEE">
        <w:rPr>
          <w:rFonts w:ascii="仿宋" w:eastAsia="仿宋" w:hAnsi="仿宋" w:hint="eastAsia"/>
        </w:rPr>
        <w:t>2</w:t>
      </w:r>
      <w:r w:rsidR="003A10C3" w:rsidRPr="00B34FEE">
        <w:rPr>
          <w:rFonts w:ascii="仿宋" w:eastAsia="仿宋" w:hAnsi="仿宋" w:hint="eastAsia"/>
        </w:rPr>
        <w:t>测试方法</w:t>
      </w:r>
      <w:bookmarkEnd w:id="39"/>
    </w:p>
    <w:p w14:paraId="727B4B60" w14:textId="77777777" w:rsidR="003A10C3" w:rsidRPr="00B34FEE" w:rsidRDefault="00B02B64" w:rsidP="00B34FEE">
      <w:pPr>
        <w:pStyle w:val="5"/>
        <w:widowControl/>
        <w:spacing w:line="360" w:lineRule="auto"/>
        <w:jc w:val="left"/>
        <w:rPr>
          <w:rFonts w:hint="eastAsia"/>
        </w:rPr>
      </w:pPr>
      <w:bookmarkStart w:id="40" w:name="_Toc5814020"/>
      <w:r w:rsidRPr="00B34FEE">
        <w:rPr>
          <w:rFonts w:hint="eastAsia"/>
        </w:rPr>
        <w:t>4.</w:t>
      </w:r>
      <w:r w:rsidR="0023455C" w:rsidRPr="00B34FEE">
        <w:rPr>
          <w:rFonts w:hint="eastAsia"/>
        </w:rPr>
        <w:t>8</w:t>
      </w:r>
      <w:r w:rsidRPr="00B34FEE">
        <w:rPr>
          <w:rFonts w:hint="eastAsia"/>
        </w:rPr>
        <w:t>.</w:t>
      </w:r>
      <w:r w:rsidR="006054B8" w:rsidRPr="00B34FEE">
        <w:rPr>
          <w:rFonts w:hint="eastAsia"/>
        </w:rPr>
        <w:t>2.1</w:t>
      </w:r>
      <w:r w:rsidR="003A10C3" w:rsidRPr="00B34FEE">
        <w:rPr>
          <w:rFonts w:hint="eastAsia"/>
        </w:rPr>
        <w:t>逻辑覆盖法</w:t>
      </w:r>
      <w:bookmarkEnd w:id="40"/>
    </w:p>
    <w:p w14:paraId="7F0786E0" w14:textId="77777777" w:rsidR="003A10C3" w:rsidRPr="00B34FEE" w:rsidRDefault="003A10C3"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根据测试用例，运行被测试程序，使程序中的每个可执行语句、执行条件至少执行一次。主要包括：语句覆盖、判定覆盖、条件覆盖、判定-条件覆盖、条件组合覆盖、路径测试等。</w:t>
      </w:r>
    </w:p>
    <w:p w14:paraId="5ECE39E2" w14:textId="77777777" w:rsidR="003A10C3" w:rsidRPr="00B34FEE" w:rsidRDefault="0023455C" w:rsidP="00B34FEE">
      <w:pPr>
        <w:pStyle w:val="5"/>
        <w:widowControl/>
        <w:spacing w:line="360" w:lineRule="auto"/>
        <w:jc w:val="left"/>
        <w:rPr>
          <w:rFonts w:hint="eastAsia"/>
        </w:rPr>
      </w:pPr>
      <w:bookmarkStart w:id="41" w:name="_Toc5814022"/>
      <w:r w:rsidRPr="00B34FEE">
        <w:rPr>
          <w:rFonts w:hint="eastAsia"/>
        </w:rPr>
        <w:t>4.8</w:t>
      </w:r>
      <w:r w:rsidR="00B02B64" w:rsidRPr="00B34FEE">
        <w:rPr>
          <w:rFonts w:hint="eastAsia"/>
        </w:rPr>
        <w:t>.</w:t>
      </w:r>
      <w:r w:rsidR="006054B8" w:rsidRPr="00B34FEE">
        <w:rPr>
          <w:rFonts w:hint="eastAsia"/>
        </w:rPr>
        <w:t>2.2</w:t>
      </w:r>
      <w:r w:rsidR="003A10C3" w:rsidRPr="00B34FEE">
        <w:rPr>
          <w:rFonts w:hint="eastAsia"/>
        </w:rPr>
        <w:t>边界值分析法</w:t>
      </w:r>
      <w:bookmarkEnd w:id="41"/>
    </w:p>
    <w:p w14:paraId="288F6C58" w14:textId="77777777" w:rsidR="003A10C3" w:rsidRPr="00B34FEE" w:rsidRDefault="003A10C3"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使用边界值分析方法设计测试方案首先应该确定边界情况，这需要经验和创造性，通常输入等价类和输出等价类的边界，就是应该注重测试的程序边界情况。选取的测试数据应该刚好等于、刚刚小于和刚刚大于边界值。也就是说，按照边界值分析法，应该选取刚好等于、稍小于和稍大于等价类边界值作为测试数据，而不是选取每个等价类内的典型值或任意值作为测试数据。</w:t>
      </w:r>
    </w:p>
    <w:p w14:paraId="213C2C42" w14:textId="77777777" w:rsidR="003A10C3" w:rsidRPr="00B34FEE" w:rsidRDefault="0023455C" w:rsidP="00B34FEE">
      <w:pPr>
        <w:pStyle w:val="5"/>
        <w:widowControl/>
        <w:spacing w:line="360" w:lineRule="auto"/>
        <w:jc w:val="left"/>
        <w:rPr>
          <w:rFonts w:hint="eastAsia"/>
        </w:rPr>
      </w:pPr>
      <w:r w:rsidRPr="00B34FEE">
        <w:rPr>
          <w:rFonts w:hint="eastAsia"/>
        </w:rPr>
        <w:t>4.8</w:t>
      </w:r>
      <w:r w:rsidR="00B02B64" w:rsidRPr="00B34FEE">
        <w:rPr>
          <w:rFonts w:hint="eastAsia"/>
        </w:rPr>
        <w:t>.</w:t>
      </w:r>
      <w:r w:rsidR="006054B8" w:rsidRPr="00B34FEE">
        <w:rPr>
          <w:rFonts w:hint="eastAsia"/>
        </w:rPr>
        <w:t>2.3</w:t>
      </w:r>
      <w:r w:rsidR="003A10C3" w:rsidRPr="00B34FEE">
        <w:rPr>
          <w:rFonts w:hint="eastAsia"/>
        </w:rPr>
        <w:t>功能测试法</w:t>
      </w:r>
    </w:p>
    <w:p w14:paraId="1C7AB3F9" w14:textId="77777777" w:rsidR="003A10C3" w:rsidRPr="00B34FEE" w:rsidRDefault="003A10C3"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通过测试用例进行功能测试。测试阶段的一个重要工作是根据前期开发的测试用例，对开发出来的功能进行正确性测试，除了验证功能的正确性的同时，还需要通过用例和业务流程，验证其业务的正确性。为了支持迭代开发，必须使用自动化回归测试。</w:t>
      </w:r>
    </w:p>
    <w:p w14:paraId="2A5722B0" w14:textId="77777777" w:rsidR="0023455C" w:rsidRPr="00B34FEE" w:rsidRDefault="0023455C" w:rsidP="00B34FEE">
      <w:pPr>
        <w:pStyle w:val="4"/>
        <w:spacing w:line="360" w:lineRule="auto"/>
        <w:rPr>
          <w:rFonts w:ascii="仿宋" w:eastAsia="仿宋" w:hAnsi="仿宋" w:hint="eastAsia"/>
        </w:rPr>
      </w:pPr>
      <w:bookmarkStart w:id="42" w:name="_Toc5814026"/>
      <w:r w:rsidRPr="00B34FEE">
        <w:rPr>
          <w:rFonts w:ascii="仿宋" w:eastAsia="仿宋" w:hAnsi="仿宋" w:hint="eastAsia"/>
        </w:rPr>
        <w:t>4.8.3测试计划</w:t>
      </w:r>
      <w:bookmarkEnd w:id="42"/>
    </w:p>
    <w:p w14:paraId="6BDA7B7F" w14:textId="77777777" w:rsidR="0023455C" w:rsidRPr="00B34FEE" w:rsidRDefault="0023455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测试计划的目标是描述所有要完成的测试，包括完成所需的资源和进度。测试计划应给出被测试软件的背景信息、测试的目标和风险、以及所要执行的特定测试。</w:t>
      </w:r>
    </w:p>
    <w:p w14:paraId="37C0B4DE" w14:textId="77777777" w:rsidR="0023455C" w:rsidRPr="00B34FEE" w:rsidRDefault="0023455C" w:rsidP="00B34FEE">
      <w:pPr>
        <w:spacing w:line="360" w:lineRule="auto"/>
        <w:ind w:firstLineChars="177" w:firstLine="372"/>
        <w:jc w:val="center"/>
        <w:rPr>
          <w:rFonts w:hint="eastAsia"/>
        </w:rPr>
      </w:pPr>
      <w:r w:rsidRPr="00B34FEE">
        <w:rPr>
          <w:noProof/>
        </w:rPr>
        <w:lastRenderedPageBreak/>
        <w:drawing>
          <wp:inline distT="0" distB="0" distL="0" distR="0" wp14:anchorId="3EEEEBC6" wp14:editId="6ED7EC55">
            <wp:extent cx="4319905" cy="2639695"/>
            <wp:effectExtent l="0" t="0" r="4445" b="8255"/>
            <wp:docPr id="7185" name="图片 718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示&#10;&#10;描述已自动生成"/>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20000" cy="2640231"/>
                    </a:xfrm>
                    <a:prstGeom prst="rect">
                      <a:avLst/>
                    </a:prstGeom>
                  </pic:spPr>
                </pic:pic>
              </a:graphicData>
            </a:graphic>
          </wp:inline>
        </w:drawing>
      </w:r>
    </w:p>
    <w:p w14:paraId="76E77AB1" w14:textId="77777777" w:rsidR="0023455C" w:rsidRPr="00B34FEE" w:rsidRDefault="0023455C" w:rsidP="00B34FEE">
      <w:pPr>
        <w:spacing w:line="360" w:lineRule="auto"/>
        <w:ind w:firstLineChars="177" w:firstLine="372"/>
        <w:jc w:val="center"/>
        <w:rPr>
          <w:rFonts w:hint="eastAsia"/>
        </w:rPr>
      </w:pPr>
      <w:r w:rsidRPr="00B34FEE">
        <w:rPr>
          <w:rFonts w:hint="eastAsia"/>
        </w:rPr>
        <w:t>（测试计划流程图）</w:t>
      </w:r>
    </w:p>
    <w:p w14:paraId="295AD489" w14:textId="77777777" w:rsidR="0023455C" w:rsidRPr="00B34FEE" w:rsidRDefault="00052EA5" w:rsidP="00B34FEE">
      <w:pPr>
        <w:pStyle w:val="4"/>
        <w:spacing w:line="360" w:lineRule="auto"/>
        <w:rPr>
          <w:rFonts w:ascii="仿宋" w:eastAsia="仿宋" w:hAnsi="仿宋" w:hint="eastAsia"/>
        </w:rPr>
      </w:pPr>
      <w:bookmarkStart w:id="43" w:name="_Toc5814027"/>
      <w:r w:rsidRPr="00B34FEE">
        <w:rPr>
          <w:rFonts w:ascii="仿宋" w:eastAsia="仿宋" w:hAnsi="仿宋" w:hint="eastAsia"/>
        </w:rPr>
        <w:t>4.8.4</w:t>
      </w:r>
      <w:r w:rsidR="0023455C" w:rsidRPr="00B34FEE">
        <w:rPr>
          <w:rFonts w:ascii="仿宋" w:eastAsia="仿宋" w:hAnsi="仿宋" w:hint="eastAsia"/>
        </w:rPr>
        <w:t>测试设计</w:t>
      </w:r>
      <w:bookmarkEnd w:id="43"/>
    </w:p>
    <w:p w14:paraId="1C98458B" w14:textId="77777777" w:rsidR="0023455C" w:rsidRPr="00B34FEE" w:rsidRDefault="0023455C" w:rsidP="00B34FEE">
      <w:pPr>
        <w:spacing w:line="360" w:lineRule="auto"/>
        <w:ind w:firstLineChars="177" w:firstLine="372"/>
        <w:jc w:val="center"/>
        <w:rPr>
          <w:rFonts w:hint="eastAsia"/>
        </w:rPr>
      </w:pPr>
      <w:r w:rsidRPr="00B34FEE">
        <w:rPr>
          <w:noProof/>
        </w:rPr>
        <w:drawing>
          <wp:inline distT="0" distB="0" distL="0" distR="0" wp14:anchorId="6C927E2D" wp14:editId="4AFF6395">
            <wp:extent cx="4319905" cy="2037715"/>
            <wp:effectExtent l="0" t="0" r="4445" b="635"/>
            <wp:docPr id="7187" name="图片 7187" descr="测试设计流程图&#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测试设计流程图&#10;"/>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20000" cy="2037863"/>
                    </a:xfrm>
                    <a:prstGeom prst="rect">
                      <a:avLst/>
                    </a:prstGeom>
                  </pic:spPr>
                </pic:pic>
              </a:graphicData>
            </a:graphic>
          </wp:inline>
        </w:drawing>
      </w:r>
    </w:p>
    <w:p w14:paraId="18B09AB3" w14:textId="77777777" w:rsidR="0023455C" w:rsidRPr="00B34FEE" w:rsidRDefault="0023455C" w:rsidP="00B34FEE">
      <w:pPr>
        <w:spacing w:line="360" w:lineRule="auto"/>
        <w:ind w:firstLineChars="177" w:firstLine="372"/>
        <w:jc w:val="center"/>
        <w:rPr>
          <w:rFonts w:hint="eastAsia"/>
        </w:rPr>
      </w:pPr>
      <w:r w:rsidRPr="00B34FEE">
        <w:rPr>
          <w:rFonts w:hint="eastAsia"/>
        </w:rPr>
        <w:t>（测试设计流程图）</w:t>
      </w:r>
    </w:p>
    <w:p w14:paraId="4A2B7727" w14:textId="77777777" w:rsidR="0023455C" w:rsidRPr="00B34FEE" w:rsidRDefault="00052EA5" w:rsidP="00B34FEE">
      <w:pPr>
        <w:pStyle w:val="4"/>
        <w:spacing w:line="360" w:lineRule="auto"/>
        <w:rPr>
          <w:rFonts w:ascii="仿宋" w:eastAsia="仿宋" w:hAnsi="仿宋" w:hint="eastAsia"/>
        </w:rPr>
      </w:pPr>
      <w:bookmarkStart w:id="44" w:name="_Toc5814028"/>
      <w:r w:rsidRPr="00B34FEE">
        <w:rPr>
          <w:rFonts w:ascii="仿宋" w:eastAsia="仿宋" w:hAnsi="仿宋" w:hint="eastAsia"/>
        </w:rPr>
        <w:lastRenderedPageBreak/>
        <w:t>4.8.5</w:t>
      </w:r>
      <w:r w:rsidR="0023455C" w:rsidRPr="00B34FEE">
        <w:rPr>
          <w:rFonts w:ascii="仿宋" w:eastAsia="仿宋" w:hAnsi="仿宋" w:hint="eastAsia"/>
        </w:rPr>
        <w:t>测试执行和报告</w:t>
      </w:r>
      <w:bookmarkEnd w:id="44"/>
    </w:p>
    <w:p w14:paraId="008700DE" w14:textId="77777777" w:rsidR="0023455C" w:rsidRPr="00B34FEE" w:rsidRDefault="0023455C" w:rsidP="00B34FEE">
      <w:pPr>
        <w:spacing w:line="360" w:lineRule="auto"/>
        <w:jc w:val="center"/>
        <w:rPr>
          <w:rFonts w:hint="eastAsia"/>
        </w:rPr>
      </w:pPr>
      <w:r w:rsidRPr="00B34FEE">
        <w:rPr>
          <w:noProof/>
        </w:rPr>
        <w:drawing>
          <wp:inline distT="0" distB="0" distL="0" distR="0" wp14:anchorId="429C1FDF" wp14:editId="7A7F988E">
            <wp:extent cx="4326160" cy="2368800"/>
            <wp:effectExtent l="0" t="0" r="5080" b="0"/>
            <wp:docPr id="7190" name="图片 7190"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示&#10;&#10;描述已自动生成"/>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26160" cy="2368800"/>
                    </a:xfrm>
                    <a:prstGeom prst="rect">
                      <a:avLst/>
                    </a:prstGeom>
                  </pic:spPr>
                </pic:pic>
              </a:graphicData>
            </a:graphic>
          </wp:inline>
        </w:drawing>
      </w:r>
    </w:p>
    <w:p w14:paraId="5638F520" w14:textId="77777777" w:rsidR="0023455C" w:rsidRPr="00B34FEE" w:rsidRDefault="0023455C" w:rsidP="00B34FEE">
      <w:pPr>
        <w:spacing w:line="360" w:lineRule="auto"/>
        <w:jc w:val="center"/>
        <w:rPr>
          <w:rFonts w:hint="eastAsia"/>
        </w:rPr>
      </w:pPr>
      <w:r w:rsidRPr="00B34FEE">
        <w:rPr>
          <w:rFonts w:hint="eastAsia"/>
        </w:rPr>
        <w:t>（测试只从报告流程图）</w:t>
      </w:r>
    </w:p>
    <w:p w14:paraId="6220BA78" w14:textId="77777777" w:rsidR="0023455C" w:rsidRPr="00B34FEE" w:rsidRDefault="00052EA5" w:rsidP="00B34FEE">
      <w:pPr>
        <w:pStyle w:val="4"/>
        <w:spacing w:line="360" w:lineRule="auto"/>
        <w:rPr>
          <w:rFonts w:ascii="仿宋" w:eastAsia="仿宋" w:hAnsi="仿宋" w:hint="eastAsia"/>
        </w:rPr>
      </w:pPr>
      <w:bookmarkStart w:id="45" w:name="_Toc5814029"/>
      <w:r w:rsidRPr="00B34FEE">
        <w:rPr>
          <w:rFonts w:ascii="仿宋" w:eastAsia="仿宋" w:hAnsi="仿宋" w:hint="eastAsia"/>
        </w:rPr>
        <w:t>4.8.6</w:t>
      </w:r>
      <w:r w:rsidR="0023455C" w:rsidRPr="00B34FEE">
        <w:rPr>
          <w:rFonts w:ascii="仿宋" w:eastAsia="仿宋" w:hAnsi="仿宋" w:hint="eastAsia"/>
        </w:rPr>
        <w:t>测试分析</w:t>
      </w:r>
      <w:bookmarkEnd w:id="45"/>
    </w:p>
    <w:p w14:paraId="1C9E7DD7" w14:textId="77777777" w:rsidR="0023455C" w:rsidRPr="00B34FEE" w:rsidRDefault="0023455C" w:rsidP="00B34FEE">
      <w:pPr>
        <w:spacing w:line="360" w:lineRule="auto"/>
        <w:ind w:firstLineChars="177" w:firstLine="372"/>
        <w:jc w:val="center"/>
        <w:rPr>
          <w:rFonts w:hint="eastAsia"/>
        </w:rPr>
      </w:pPr>
      <w:r w:rsidRPr="00B34FEE">
        <w:rPr>
          <w:noProof/>
        </w:rPr>
        <w:drawing>
          <wp:inline distT="0" distB="0" distL="0" distR="0" wp14:anchorId="0C0C8B08" wp14:editId="583E66BB">
            <wp:extent cx="4319905" cy="2450465"/>
            <wp:effectExtent l="0" t="0" r="4445" b="6985"/>
            <wp:docPr id="7194" name="图片 719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示&#10;&#10;描述已自动生成"/>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20000" cy="2451049"/>
                    </a:xfrm>
                    <a:prstGeom prst="rect">
                      <a:avLst/>
                    </a:prstGeom>
                  </pic:spPr>
                </pic:pic>
              </a:graphicData>
            </a:graphic>
          </wp:inline>
        </w:drawing>
      </w:r>
    </w:p>
    <w:p w14:paraId="074E5855" w14:textId="77777777" w:rsidR="0023455C" w:rsidRPr="00B34FEE" w:rsidRDefault="0023455C" w:rsidP="00B34FEE">
      <w:pPr>
        <w:spacing w:line="360" w:lineRule="auto"/>
        <w:ind w:firstLineChars="177" w:firstLine="372"/>
        <w:jc w:val="center"/>
        <w:rPr>
          <w:rFonts w:hint="eastAsia"/>
        </w:rPr>
      </w:pPr>
      <w:r w:rsidRPr="00B34FEE">
        <w:rPr>
          <w:rFonts w:hint="eastAsia"/>
        </w:rPr>
        <w:t>（测试分析流程图）</w:t>
      </w:r>
    </w:p>
    <w:p w14:paraId="639F6355" w14:textId="77777777" w:rsidR="0023455C" w:rsidRPr="00B34FEE" w:rsidRDefault="00052EA5" w:rsidP="00B34FEE">
      <w:pPr>
        <w:pStyle w:val="4"/>
        <w:spacing w:line="360" w:lineRule="auto"/>
        <w:rPr>
          <w:rFonts w:ascii="仿宋" w:eastAsia="仿宋" w:hAnsi="仿宋" w:hint="eastAsia"/>
        </w:rPr>
      </w:pPr>
      <w:bookmarkStart w:id="46" w:name="_Toc5814030"/>
      <w:r w:rsidRPr="00B34FEE">
        <w:rPr>
          <w:rFonts w:ascii="仿宋" w:eastAsia="仿宋" w:hAnsi="仿宋" w:hint="eastAsia"/>
        </w:rPr>
        <w:t>4.8.7</w:t>
      </w:r>
      <w:r w:rsidR="0023455C" w:rsidRPr="00B34FEE">
        <w:rPr>
          <w:rFonts w:ascii="仿宋" w:eastAsia="仿宋" w:hAnsi="仿宋" w:hint="eastAsia"/>
        </w:rPr>
        <w:t>BUG跟踪和管理</w:t>
      </w:r>
      <w:bookmarkEnd w:id="46"/>
    </w:p>
    <w:p w14:paraId="74B2A564" w14:textId="77777777" w:rsidR="0023455C" w:rsidRPr="00B34FEE" w:rsidRDefault="0023455C" w:rsidP="00B34FEE">
      <w:pPr>
        <w:pStyle w:val="Af1"/>
        <w:spacing w:line="360" w:lineRule="auto"/>
        <w:ind w:firstLineChars="200" w:firstLine="480"/>
        <w:rPr>
          <w:rFonts w:ascii="仿宋" w:eastAsia="仿宋" w:hAnsi="仿宋" w:hint="eastAsia"/>
          <w:lang w:val="zh-TW" w:eastAsia="zh-TW"/>
        </w:rPr>
      </w:pPr>
      <w:r w:rsidRPr="00B34FEE">
        <w:rPr>
          <w:rFonts w:ascii="仿宋" w:eastAsia="仿宋" w:hAnsi="仿宋"/>
          <w:sz w:val="24"/>
          <w:szCs w:val="24"/>
          <w:lang w:val="zh-TW" w:eastAsia="zh-TW"/>
        </w:rPr>
        <w:t>测试过程发现的问题都以Bug的形式进行记录、反馈和跟踪，公司的Bug根据问题的严重程度分为五个级别，最终的验收标准也是根据Bug的统计结果，是否满足零Bug的要求进行验收</w:t>
      </w:r>
      <w:r w:rsidRPr="00B34FEE">
        <w:rPr>
          <w:rFonts w:ascii="仿宋" w:eastAsia="仿宋" w:hAnsi="仿宋"/>
          <w:lang w:val="zh-TW" w:eastAsia="zh-TW"/>
        </w:rPr>
        <w:t>。</w:t>
      </w:r>
    </w:p>
    <w:p w14:paraId="047FF4A7" w14:textId="77777777" w:rsidR="0023455C" w:rsidRPr="00B34FEE" w:rsidRDefault="00052EA5" w:rsidP="00B34FEE">
      <w:pPr>
        <w:pStyle w:val="4"/>
        <w:widowControl/>
        <w:spacing w:line="360" w:lineRule="auto"/>
        <w:jc w:val="left"/>
        <w:rPr>
          <w:rFonts w:ascii="仿宋" w:eastAsia="仿宋" w:hAnsi="仿宋" w:hint="eastAsia"/>
        </w:rPr>
      </w:pPr>
      <w:bookmarkStart w:id="47" w:name="_Toc76398424"/>
      <w:r w:rsidRPr="00B34FEE">
        <w:rPr>
          <w:rFonts w:ascii="仿宋" w:eastAsia="仿宋" w:hAnsi="仿宋" w:hint="eastAsia"/>
        </w:rPr>
        <w:lastRenderedPageBreak/>
        <w:t>4.8.8</w:t>
      </w:r>
      <w:r w:rsidR="0023455C" w:rsidRPr="00B34FEE">
        <w:rPr>
          <w:rFonts w:ascii="仿宋" w:eastAsia="仿宋" w:hAnsi="仿宋" w:hint="eastAsia"/>
        </w:rPr>
        <w:t>测试报告</w:t>
      </w:r>
      <w:bookmarkEnd w:id="47"/>
    </w:p>
    <w:p w14:paraId="3BD95FF1" w14:textId="77777777" w:rsidR="0023455C" w:rsidRPr="00B34FEE" w:rsidRDefault="0023455C"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sz w:val="24"/>
          <w:szCs w:val="24"/>
          <w:lang w:val="zh-TW" w:eastAsia="zh-TW"/>
        </w:rPr>
        <w:t>测试结果以《测试报告》的方式进行反馈。测试过程遵循公司《测试流程规范》，保证测试过程所有问题的有效解决。公司测试管理通过自开发的测试管理系统来进行，开发人员通过系统提交模块，答复测试记录，测试部门根据模块功能设计测试用例，确定测试周期，提交测试报告，追踪反馈结果。整个工作流程清晰，分工明确，便于管理，开发和测试主管能根据测试管理资料库的内容精确评价模块和系统的稳定性。</w:t>
      </w:r>
    </w:p>
    <w:p w14:paraId="1D428003" w14:textId="77777777" w:rsidR="00DD7D00" w:rsidRPr="00B34FEE" w:rsidRDefault="0023455C" w:rsidP="00B34FEE">
      <w:pPr>
        <w:pStyle w:val="3"/>
        <w:spacing w:line="360" w:lineRule="auto"/>
        <w:rPr>
          <w:rFonts w:hint="eastAsia"/>
          <w:lang w:val="zh-TW"/>
        </w:rPr>
      </w:pPr>
      <w:r w:rsidRPr="00B34FEE">
        <w:rPr>
          <w:rFonts w:hint="eastAsia"/>
          <w:lang w:val="zh-TW"/>
        </w:rPr>
        <w:t>4.9</w:t>
      </w:r>
      <w:r w:rsidR="00DD7D00" w:rsidRPr="00B34FEE">
        <w:rPr>
          <w:rFonts w:hint="eastAsia"/>
          <w:lang w:val="zh-TW"/>
        </w:rPr>
        <w:t>对接保障措施</w:t>
      </w:r>
    </w:p>
    <w:p w14:paraId="1B35B64E" w14:textId="77777777" w:rsidR="00DD7D00" w:rsidRPr="00B34FEE" w:rsidRDefault="00DD7D00"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1、接口定义和验证：</w:t>
      </w:r>
    </w:p>
    <w:p w14:paraId="769F7F30" w14:textId="77777777" w:rsidR="00DD7D00" w:rsidRPr="00B34FEE" w:rsidRDefault="00DD7D00"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确定系统之间的接口需求和规范，包括数据格式、传输协议、接口方法等。</w:t>
      </w:r>
    </w:p>
    <w:p w14:paraId="5FDF3EC2" w14:textId="77777777" w:rsidR="00DD7D00" w:rsidRPr="00B34FEE" w:rsidRDefault="00DD7D00"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进行接口验证和测试，确保接口的正确性和稳定性。</w:t>
      </w:r>
    </w:p>
    <w:p w14:paraId="12778F17" w14:textId="77777777" w:rsidR="00DD7D00" w:rsidRPr="00B34FEE" w:rsidRDefault="00DD7D00"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2、安全认证和授权：</w:t>
      </w:r>
    </w:p>
    <w:p w14:paraId="0FB92D71" w14:textId="77777777" w:rsidR="00DD7D00" w:rsidRPr="00B34FEE" w:rsidRDefault="00DD7D00"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实施身份认证机制，确保只有经过授权的用户才能访问系统接口。</w:t>
      </w:r>
    </w:p>
    <w:p w14:paraId="4E10F17C" w14:textId="77777777" w:rsidR="00DD7D00" w:rsidRPr="00B34FEE" w:rsidRDefault="00DD7D00"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设立访问权限，限制不同用户的访问权限，保护敏感数据的安全。</w:t>
      </w:r>
    </w:p>
    <w:p w14:paraId="7B0D0D0B" w14:textId="77777777" w:rsidR="00DD7D00" w:rsidRPr="00B34FEE" w:rsidRDefault="00DD7D00"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3、数据清洗和转换：</w:t>
      </w:r>
    </w:p>
    <w:p w14:paraId="3EBA4785" w14:textId="77777777" w:rsidR="00DD7D00" w:rsidRPr="00B34FEE" w:rsidRDefault="00DD7D00"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对接收到的数据进行清洗、验证和转换，确保数据的准确性、完整性和一致性。</w:t>
      </w:r>
    </w:p>
    <w:p w14:paraId="0B56A225" w14:textId="77777777" w:rsidR="00DD7D00" w:rsidRPr="00B34FEE" w:rsidRDefault="00DD7D00"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处理数据间的格式差异，进行必要的数据映射和转换，以适应目标系统的数据结构和规范。</w:t>
      </w:r>
    </w:p>
    <w:p w14:paraId="15971D57" w14:textId="77777777" w:rsidR="00DD7D00" w:rsidRPr="00B34FEE" w:rsidRDefault="00DD7D00"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4、错误处理和异常情况：</w:t>
      </w:r>
    </w:p>
    <w:p w14:paraId="614D5969" w14:textId="77777777" w:rsidR="00DD7D00" w:rsidRPr="00B34FEE" w:rsidRDefault="00DD7D00"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预先规划并实施错误处理机制，包括错误码定义、异常情况处理流程等。</w:t>
      </w:r>
    </w:p>
    <w:p w14:paraId="6F6C03EF" w14:textId="77777777" w:rsidR="00DD7D00" w:rsidRPr="00B34FEE" w:rsidRDefault="00DD7D00"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监测和捕获异常情况，及时发出警报并采取相应的纠正措施，以保证对接的连续性和稳定性。</w:t>
      </w:r>
    </w:p>
    <w:p w14:paraId="1DDFCC28" w14:textId="77777777" w:rsidR="00DD7D00" w:rsidRPr="00B34FEE" w:rsidRDefault="00DD7D00"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5、监控和日志记录：</w:t>
      </w:r>
    </w:p>
    <w:p w14:paraId="2DA7D667" w14:textId="77777777" w:rsidR="00DD7D00" w:rsidRPr="00B34FEE" w:rsidRDefault="00DD7D00"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建立监控机制，实时监测系统对接的关键指标，包括接口传输速度、成功率、错误率等。</w:t>
      </w:r>
    </w:p>
    <w:p w14:paraId="1AD8E5EB" w14:textId="77777777" w:rsidR="00DD7D00" w:rsidRPr="00B34FEE" w:rsidRDefault="00DD7D00"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记录日志信息，包括数据传输日志、错误日志、操作日志等，便于故障排查</w:t>
      </w:r>
      <w:r w:rsidRPr="00B34FEE">
        <w:rPr>
          <w:rFonts w:ascii="仿宋" w:eastAsia="仿宋" w:hAnsi="仿宋" w:hint="eastAsia"/>
          <w:sz w:val="24"/>
          <w:szCs w:val="24"/>
          <w:lang w:val="zh-TW"/>
        </w:rPr>
        <w:lastRenderedPageBreak/>
        <w:t>和问题追踪。</w:t>
      </w:r>
    </w:p>
    <w:p w14:paraId="0DF91A34" w14:textId="77777777" w:rsidR="00DD7D00" w:rsidRPr="00B34FEE" w:rsidRDefault="00DD7D00"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6、测试和验证：</w:t>
      </w:r>
    </w:p>
    <w:p w14:paraId="286EE85A" w14:textId="77777777" w:rsidR="00DD7D00" w:rsidRPr="00B34FEE" w:rsidRDefault="00DD7D00"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进行全面的测试和验证，包括单元测试、集成测试和系统测试，确保对接的正确性和稳定性。</w:t>
      </w:r>
    </w:p>
    <w:p w14:paraId="41D485A9" w14:textId="77777777" w:rsidR="00DD7D00" w:rsidRPr="00B34FEE" w:rsidRDefault="00DD7D00"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针对不同场景和数据量进行压力测试，评估系统的性能和扩展能力。</w:t>
      </w:r>
    </w:p>
    <w:p w14:paraId="11186A61" w14:textId="77777777" w:rsidR="00DD7D00" w:rsidRPr="00B34FEE" w:rsidRDefault="00DD7D00"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7、文档和知识转移：</w:t>
      </w:r>
    </w:p>
    <w:p w14:paraId="70B5D7BD" w14:textId="77777777" w:rsidR="00DD7D00" w:rsidRPr="00B34FEE" w:rsidRDefault="00DD7D00" w:rsidP="00B34FEE">
      <w:pPr>
        <w:pStyle w:val="Af1"/>
        <w:spacing w:line="360" w:lineRule="auto"/>
        <w:ind w:firstLineChars="200" w:firstLine="480"/>
        <w:rPr>
          <w:rFonts w:ascii="仿宋" w:eastAsia="仿宋" w:hAnsi="仿宋" w:hint="eastAsia"/>
          <w:sz w:val="24"/>
          <w:szCs w:val="24"/>
          <w:lang w:val="zh-TW"/>
        </w:rPr>
      </w:pPr>
      <w:r w:rsidRPr="00B34FEE">
        <w:rPr>
          <w:rFonts w:ascii="仿宋" w:eastAsia="仿宋" w:hAnsi="仿宋" w:hint="eastAsia"/>
          <w:sz w:val="24"/>
          <w:szCs w:val="24"/>
          <w:lang w:val="zh-TW"/>
        </w:rPr>
        <w:t>编写详细的对接文档，包括接口规范、数据映射表、异常处理流程等，以便日后维护和管理。</w:t>
      </w:r>
    </w:p>
    <w:p w14:paraId="0B2258F6" w14:textId="77777777" w:rsidR="00DD7D00" w:rsidRPr="00B34FEE" w:rsidRDefault="00DD7D00" w:rsidP="00B34FEE">
      <w:pPr>
        <w:pStyle w:val="Af1"/>
        <w:spacing w:line="360" w:lineRule="auto"/>
        <w:ind w:firstLineChars="200" w:firstLine="480"/>
        <w:rPr>
          <w:rFonts w:ascii="仿宋" w:eastAsia="仿宋" w:hAnsi="仿宋" w:hint="eastAsia"/>
          <w:lang w:val="zh-TW"/>
        </w:rPr>
      </w:pPr>
      <w:r w:rsidRPr="00B34FEE">
        <w:rPr>
          <w:rFonts w:ascii="仿宋" w:eastAsia="仿宋" w:hAnsi="仿宋" w:hint="eastAsia"/>
          <w:sz w:val="24"/>
          <w:szCs w:val="24"/>
          <w:lang w:val="zh-TW"/>
        </w:rPr>
        <w:t>进行知识转移，培训相关人员，确保他们具备对接系统所需的技术和操作知识。</w:t>
      </w:r>
    </w:p>
    <w:sectPr w:rsidR="00DD7D00" w:rsidRPr="00B34FE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FE6BBB" w14:textId="77777777" w:rsidR="00024CFE" w:rsidRDefault="00024CFE" w:rsidP="00D47C55">
      <w:pPr>
        <w:rPr>
          <w:rFonts w:hint="eastAsia"/>
        </w:rPr>
      </w:pPr>
      <w:r>
        <w:separator/>
      </w:r>
    </w:p>
  </w:endnote>
  <w:endnote w:type="continuationSeparator" w:id="0">
    <w:p w14:paraId="3FBC87AF" w14:textId="77777777" w:rsidR="00024CFE" w:rsidRDefault="00024CFE" w:rsidP="00D47C5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altName w:val="Wingdings"/>
    <w:panose1 w:val="05020102010507070707"/>
    <w:charset w:val="02"/>
    <w:family w:val="roman"/>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auto"/>
    <w:pitch w:val="default"/>
    <w:sig w:usb0="00000000" w:usb1="00000000" w:usb2="00000000" w:usb3="00000000" w:csb0="00060000"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华文细黑">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5398C1" w14:textId="77777777" w:rsidR="00024CFE" w:rsidRDefault="00024CFE" w:rsidP="00D47C55">
      <w:pPr>
        <w:rPr>
          <w:rFonts w:hint="eastAsia"/>
        </w:rPr>
      </w:pPr>
      <w:r>
        <w:separator/>
      </w:r>
    </w:p>
  </w:footnote>
  <w:footnote w:type="continuationSeparator" w:id="0">
    <w:p w14:paraId="2641B43E" w14:textId="77777777" w:rsidR="00024CFE" w:rsidRDefault="00024CFE" w:rsidP="00D47C5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9B80E99"/>
    <w:multiLevelType w:val="singleLevel"/>
    <w:tmpl w:val="89B80E99"/>
    <w:lvl w:ilvl="0">
      <w:start w:val="1"/>
      <w:numFmt w:val="decimal"/>
      <w:suff w:val="nothing"/>
      <w:lvlText w:val="%1、"/>
      <w:lvlJc w:val="left"/>
    </w:lvl>
  </w:abstractNum>
  <w:abstractNum w:abstractNumId="1" w15:restartNumberingAfterBreak="0">
    <w:nsid w:val="EC9740CD"/>
    <w:multiLevelType w:val="multilevel"/>
    <w:tmpl w:val="EC9740CD"/>
    <w:lvl w:ilvl="0">
      <w:start w:val="1"/>
      <w:numFmt w:val="bullet"/>
      <w:lvlText w:val=""/>
      <w:lvlJc w:val="left"/>
      <w:pPr>
        <w:ind w:left="840" w:hanging="358"/>
      </w:pPr>
      <w:rPr>
        <w:rFonts w:ascii="Wingdings" w:hAnsi="Wingdings" w:cs="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2" w15:restartNumberingAfterBreak="0">
    <w:nsid w:val="00000010"/>
    <w:multiLevelType w:val="singleLevel"/>
    <w:tmpl w:val="00000010"/>
    <w:lvl w:ilvl="0">
      <w:start w:val="1"/>
      <w:numFmt w:val="bullet"/>
      <w:pStyle w:val="Bullet2"/>
      <w:lvlText w:val=""/>
      <w:lvlJc w:val="left"/>
      <w:pPr>
        <w:tabs>
          <w:tab w:val="left" w:pos="936"/>
        </w:tabs>
        <w:ind w:left="936" w:hanging="360"/>
      </w:pPr>
      <w:rPr>
        <w:rFonts w:ascii="Wingdings 2" w:hAnsi="Wingdings 2" w:hint="default"/>
      </w:rPr>
    </w:lvl>
  </w:abstractNum>
  <w:abstractNum w:abstractNumId="3" w15:restartNumberingAfterBreak="0">
    <w:nsid w:val="029C460C"/>
    <w:multiLevelType w:val="multilevel"/>
    <w:tmpl w:val="029C460C"/>
    <w:lvl w:ilvl="0">
      <w:start w:val="1"/>
      <w:numFmt w:val="decimal"/>
      <w:lvlText w:val="%1)"/>
      <w:lvlJc w:val="left"/>
      <w:pPr>
        <w:ind w:left="845" w:hanging="420"/>
      </w:p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4" w15:restartNumberingAfterBreak="0">
    <w:nsid w:val="0F3342A9"/>
    <w:multiLevelType w:val="multilevel"/>
    <w:tmpl w:val="0F3342A9"/>
    <w:lvl w:ilvl="0">
      <w:start w:val="1"/>
      <w:numFmt w:val="decimal"/>
      <w:lvlText w:val="（%1）"/>
      <w:lvlJc w:val="left"/>
      <w:pPr>
        <w:ind w:left="902" w:hanging="42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5" w15:restartNumberingAfterBreak="0">
    <w:nsid w:val="11E3A6F5"/>
    <w:multiLevelType w:val="singleLevel"/>
    <w:tmpl w:val="11E3A6F5"/>
    <w:lvl w:ilvl="0">
      <w:start w:val="2"/>
      <w:numFmt w:val="decimal"/>
      <w:suff w:val="nothing"/>
      <w:lvlText w:val="%1、"/>
      <w:lvlJc w:val="left"/>
    </w:lvl>
  </w:abstractNum>
  <w:abstractNum w:abstractNumId="6" w15:restartNumberingAfterBreak="0">
    <w:nsid w:val="1A4D335B"/>
    <w:multiLevelType w:val="multilevel"/>
    <w:tmpl w:val="1A4D335B"/>
    <w:lvl w:ilvl="0">
      <w:start w:val="1"/>
      <w:numFmt w:val="decimal"/>
      <w:lvlText w:val="（%1）"/>
      <w:lvlJc w:val="left"/>
      <w:pPr>
        <w:ind w:left="902" w:hanging="42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7" w15:restartNumberingAfterBreak="0">
    <w:nsid w:val="2C8A765D"/>
    <w:multiLevelType w:val="multilevel"/>
    <w:tmpl w:val="C9D469B8"/>
    <w:lvl w:ilvl="0">
      <w:start w:val="1"/>
      <w:numFmt w:val="decimal"/>
      <w:lvlText w:val="%1)"/>
      <w:lvlJc w:val="left"/>
      <w:pPr>
        <w:ind w:left="420" w:hanging="420"/>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2C8E4C0C"/>
    <w:multiLevelType w:val="singleLevel"/>
    <w:tmpl w:val="2C8E4C0C"/>
    <w:lvl w:ilvl="0">
      <w:start w:val="1"/>
      <w:numFmt w:val="bullet"/>
      <w:pStyle w:val="a"/>
      <w:lvlText w:val=""/>
      <w:lvlJc w:val="left"/>
      <w:pPr>
        <w:tabs>
          <w:tab w:val="left" w:pos="360"/>
        </w:tabs>
        <w:ind w:left="360" w:hanging="360"/>
      </w:pPr>
      <w:rPr>
        <w:rFonts w:ascii="Wingdings" w:hAnsi="Wingdings" w:hint="default"/>
      </w:rPr>
    </w:lvl>
  </w:abstractNum>
  <w:abstractNum w:abstractNumId="9" w15:restartNumberingAfterBreak="0">
    <w:nsid w:val="377A75A8"/>
    <w:multiLevelType w:val="hybridMultilevel"/>
    <w:tmpl w:val="11F6768A"/>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37F742B6"/>
    <w:multiLevelType w:val="hybridMultilevel"/>
    <w:tmpl w:val="0974E7E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3A7E424E"/>
    <w:multiLevelType w:val="hybridMultilevel"/>
    <w:tmpl w:val="C4E63AE0"/>
    <w:lvl w:ilvl="0" w:tplc="04090009">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2" w15:restartNumberingAfterBreak="0">
    <w:nsid w:val="48C576D9"/>
    <w:multiLevelType w:val="multilevel"/>
    <w:tmpl w:val="48C576D9"/>
    <w:lvl w:ilvl="0">
      <w:start w:val="1"/>
      <w:numFmt w:val="bullet"/>
      <w:lvlText w:val=""/>
      <w:lvlJc w:val="left"/>
      <w:pPr>
        <w:tabs>
          <w:tab w:val="num" w:pos="825"/>
        </w:tabs>
        <w:ind w:left="825"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3" w15:restartNumberingAfterBreak="0">
    <w:nsid w:val="4E3A59BC"/>
    <w:multiLevelType w:val="hybridMultilevel"/>
    <w:tmpl w:val="209E9A14"/>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586C78A1"/>
    <w:multiLevelType w:val="multilevel"/>
    <w:tmpl w:val="586C78A1"/>
    <w:lvl w:ilvl="0">
      <w:start w:val="1"/>
      <w:numFmt w:val="decimal"/>
      <w:lvlText w:val="%1)"/>
      <w:lvlJc w:val="left"/>
      <w:pPr>
        <w:ind w:left="845" w:hanging="420"/>
      </w:pPr>
      <w:rPr>
        <w:rFonts w:ascii="Times New Roman" w:hAnsi="Times New Roman" w:cs="Times New Roman" w:hint="default"/>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5" w15:restartNumberingAfterBreak="0">
    <w:nsid w:val="5A5A0598"/>
    <w:multiLevelType w:val="hybridMultilevel"/>
    <w:tmpl w:val="9BDCD83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1292675"/>
    <w:multiLevelType w:val="hybridMultilevel"/>
    <w:tmpl w:val="4FCEF4F2"/>
    <w:lvl w:ilvl="0" w:tplc="04090011">
      <w:start w:val="1"/>
      <w:numFmt w:val="decimal"/>
      <w:lvlText w:val="%1)"/>
      <w:lvlJc w:val="left"/>
      <w:pPr>
        <w:ind w:left="840" w:hanging="420"/>
      </w:pPr>
    </w:lvl>
    <w:lvl w:ilvl="1" w:tplc="96BC4EBA">
      <w:start w:val="1"/>
      <w:numFmt w:val="decimal"/>
      <w:lvlText w:val="%2．"/>
      <w:lvlJc w:val="left"/>
      <w:pPr>
        <w:ind w:left="1680" w:hanging="84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614A1117"/>
    <w:multiLevelType w:val="multilevel"/>
    <w:tmpl w:val="614A1117"/>
    <w:lvl w:ilvl="0">
      <w:start w:val="1"/>
      <w:numFmt w:val="bullet"/>
      <w:lvlText w:val=""/>
      <w:lvlJc w:val="left"/>
      <w:pPr>
        <w:ind w:left="845" w:hanging="420"/>
      </w:pPr>
      <w:rPr>
        <w:rFonts w:ascii="Wingdings" w:hAnsi="Wingdings" w:hint="default"/>
      </w:rPr>
    </w:lvl>
    <w:lvl w:ilvl="1">
      <w:start w:val="1"/>
      <w:numFmt w:val="bullet"/>
      <w:lvlText w:val=""/>
      <w:lvlJc w:val="left"/>
      <w:pPr>
        <w:ind w:left="1265" w:hanging="420"/>
      </w:pPr>
      <w:rPr>
        <w:rFonts w:ascii="Wingdings" w:hAnsi="Wingdings" w:hint="default"/>
      </w:rPr>
    </w:lvl>
    <w:lvl w:ilvl="2">
      <w:start w:val="1"/>
      <w:numFmt w:val="bullet"/>
      <w:lvlText w:val=""/>
      <w:lvlJc w:val="left"/>
      <w:pPr>
        <w:ind w:left="1685" w:hanging="420"/>
      </w:pPr>
      <w:rPr>
        <w:rFonts w:ascii="Wingdings" w:hAnsi="Wingdings" w:hint="default"/>
      </w:rPr>
    </w:lvl>
    <w:lvl w:ilvl="3">
      <w:start w:val="1"/>
      <w:numFmt w:val="bullet"/>
      <w:lvlText w:val=""/>
      <w:lvlJc w:val="left"/>
      <w:pPr>
        <w:ind w:left="2105" w:hanging="420"/>
      </w:pPr>
      <w:rPr>
        <w:rFonts w:ascii="Wingdings" w:hAnsi="Wingdings" w:hint="default"/>
      </w:rPr>
    </w:lvl>
    <w:lvl w:ilvl="4">
      <w:start w:val="1"/>
      <w:numFmt w:val="bullet"/>
      <w:lvlText w:val=""/>
      <w:lvlJc w:val="left"/>
      <w:pPr>
        <w:ind w:left="2525" w:hanging="420"/>
      </w:pPr>
      <w:rPr>
        <w:rFonts w:ascii="Wingdings" w:hAnsi="Wingdings" w:hint="default"/>
      </w:rPr>
    </w:lvl>
    <w:lvl w:ilvl="5">
      <w:start w:val="1"/>
      <w:numFmt w:val="bullet"/>
      <w:lvlText w:val=""/>
      <w:lvlJc w:val="left"/>
      <w:pPr>
        <w:ind w:left="2945" w:hanging="420"/>
      </w:pPr>
      <w:rPr>
        <w:rFonts w:ascii="Wingdings" w:hAnsi="Wingdings" w:hint="default"/>
      </w:rPr>
    </w:lvl>
    <w:lvl w:ilvl="6">
      <w:start w:val="1"/>
      <w:numFmt w:val="bullet"/>
      <w:lvlText w:val=""/>
      <w:lvlJc w:val="left"/>
      <w:pPr>
        <w:ind w:left="3365" w:hanging="420"/>
      </w:pPr>
      <w:rPr>
        <w:rFonts w:ascii="Wingdings" w:hAnsi="Wingdings" w:hint="default"/>
      </w:rPr>
    </w:lvl>
    <w:lvl w:ilvl="7">
      <w:start w:val="1"/>
      <w:numFmt w:val="bullet"/>
      <w:lvlText w:val=""/>
      <w:lvlJc w:val="left"/>
      <w:pPr>
        <w:ind w:left="3785" w:hanging="420"/>
      </w:pPr>
      <w:rPr>
        <w:rFonts w:ascii="Wingdings" w:hAnsi="Wingdings" w:hint="default"/>
      </w:rPr>
    </w:lvl>
    <w:lvl w:ilvl="8">
      <w:start w:val="1"/>
      <w:numFmt w:val="bullet"/>
      <w:lvlText w:val=""/>
      <w:lvlJc w:val="left"/>
      <w:pPr>
        <w:ind w:left="4205" w:hanging="420"/>
      </w:pPr>
      <w:rPr>
        <w:rFonts w:ascii="Wingdings" w:hAnsi="Wingdings" w:hint="default"/>
      </w:rPr>
    </w:lvl>
  </w:abstractNum>
  <w:abstractNum w:abstractNumId="18" w15:restartNumberingAfterBreak="0">
    <w:nsid w:val="6DD6793D"/>
    <w:multiLevelType w:val="hybridMultilevel"/>
    <w:tmpl w:val="BBC63AE0"/>
    <w:lvl w:ilvl="0" w:tplc="0409000B">
      <w:start w:val="1"/>
      <w:numFmt w:val="bullet"/>
      <w:lvlText w:val=""/>
      <w:lvlJc w:val="left"/>
      <w:pPr>
        <w:ind w:left="900" w:hanging="420"/>
      </w:pPr>
      <w:rPr>
        <w:rFonts w:ascii="Wingdings" w:hAnsi="Wingdings" w:hint="default"/>
      </w:rPr>
    </w:lvl>
    <w:lvl w:ilvl="1" w:tplc="0409000B">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9" w15:restartNumberingAfterBreak="0">
    <w:nsid w:val="73711846"/>
    <w:multiLevelType w:val="hybridMultilevel"/>
    <w:tmpl w:val="BD202E96"/>
    <w:lvl w:ilvl="0" w:tplc="04090019">
      <w:start w:val="1"/>
      <w:numFmt w:val="lowerLetter"/>
      <w:lvlText w:val="%1)"/>
      <w:lvlJc w:val="left"/>
      <w:pPr>
        <w:ind w:left="420" w:hanging="420"/>
      </w:pPr>
    </w:lvl>
    <w:lvl w:ilvl="1" w:tplc="93CA4BC0">
      <w:start w:val="2"/>
      <w:numFmt w:val="decimal"/>
      <w:lvlText w:val="%2、"/>
      <w:lvlJc w:val="left"/>
      <w:pPr>
        <w:ind w:left="780" w:hanging="360"/>
      </w:pPr>
      <w:rPr>
        <w:rFonts w:hint="default"/>
      </w:r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79C01AFD"/>
    <w:multiLevelType w:val="multilevel"/>
    <w:tmpl w:val="79C01AFD"/>
    <w:lvl w:ilvl="0">
      <w:start w:val="1"/>
      <w:numFmt w:val="decimal"/>
      <w:lvlText w:val="%1)"/>
      <w:lvlJc w:val="left"/>
      <w:pPr>
        <w:ind w:left="845" w:hanging="420"/>
      </w:p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num w:numId="1" w16cid:durableId="1841851278">
    <w:abstractNumId w:val="16"/>
  </w:num>
  <w:num w:numId="2" w16cid:durableId="1077165760">
    <w:abstractNumId w:val="9"/>
  </w:num>
  <w:num w:numId="3" w16cid:durableId="707418139">
    <w:abstractNumId w:val="7"/>
  </w:num>
  <w:num w:numId="4" w16cid:durableId="1888758891">
    <w:abstractNumId w:val="15"/>
  </w:num>
  <w:num w:numId="5" w16cid:durableId="680551295">
    <w:abstractNumId w:val="19"/>
  </w:num>
  <w:num w:numId="6" w16cid:durableId="309596112">
    <w:abstractNumId w:val="12"/>
  </w:num>
  <w:num w:numId="7" w16cid:durableId="203103924">
    <w:abstractNumId w:val="13"/>
  </w:num>
  <w:num w:numId="8" w16cid:durableId="1018509920">
    <w:abstractNumId w:val="11"/>
  </w:num>
  <w:num w:numId="9" w16cid:durableId="485895874">
    <w:abstractNumId w:val="18"/>
  </w:num>
  <w:num w:numId="10" w16cid:durableId="53428910">
    <w:abstractNumId w:val="10"/>
  </w:num>
  <w:num w:numId="11" w16cid:durableId="202451111">
    <w:abstractNumId w:val="8"/>
  </w:num>
  <w:num w:numId="12" w16cid:durableId="284850453">
    <w:abstractNumId w:val="1"/>
  </w:num>
  <w:num w:numId="13" w16cid:durableId="2118329315">
    <w:abstractNumId w:val="6"/>
  </w:num>
  <w:num w:numId="14" w16cid:durableId="1986737956">
    <w:abstractNumId w:val="4"/>
  </w:num>
  <w:num w:numId="15" w16cid:durableId="1739790550">
    <w:abstractNumId w:val="17"/>
  </w:num>
  <w:num w:numId="16" w16cid:durableId="315650223">
    <w:abstractNumId w:val="20"/>
  </w:num>
  <w:num w:numId="17" w16cid:durableId="790633645">
    <w:abstractNumId w:val="3"/>
  </w:num>
  <w:num w:numId="18" w16cid:durableId="405110377">
    <w:abstractNumId w:val="14"/>
  </w:num>
  <w:num w:numId="19" w16cid:durableId="541989061">
    <w:abstractNumId w:val="2"/>
  </w:num>
  <w:num w:numId="20" w16cid:durableId="998538736">
    <w:abstractNumId w:val="0"/>
  </w:num>
  <w:num w:numId="21" w16cid:durableId="2049211100">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184"/>
    <w:rsid w:val="00001961"/>
    <w:rsid w:val="00003DBE"/>
    <w:rsid w:val="00005D76"/>
    <w:rsid w:val="0001065E"/>
    <w:rsid w:val="00016A66"/>
    <w:rsid w:val="00020830"/>
    <w:rsid w:val="0002108F"/>
    <w:rsid w:val="00024CFE"/>
    <w:rsid w:val="0003631F"/>
    <w:rsid w:val="00042893"/>
    <w:rsid w:val="00042F2A"/>
    <w:rsid w:val="00045DE9"/>
    <w:rsid w:val="00052EA5"/>
    <w:rsid w:val="000533D0"/>
    <w:rsid w:val="00073F72"/>
    <w:rsid w:val="000813DA"/>
    <w:rsid w:val="0008757D"/>
    <w:rsid w:val="00090723"/>
    <w:rsid w:val="000A2AA3"/>
    <w:rsid w:val="000A6E33"/>
    <w:rsid w:val="000B7BE2"/>
    <w:rsid w:val="000C218F"/>
    <w:rsid w:val="000D1AC2"/>
    <w:rsid w:val="000D1D50"/>
    <w:rsid w:val="000D2333"/>
    <w:rsid w:val="000E34A5"/>
    <w:rsid w:val="00103E1D"/>
    <w:rsid w:val="0011410C"/>
    <w:rsid w:val="00121715"/>
    <w:rsid w:val="00123E44"/>
    <w:rsid w:val="00131028"/>
    <w:rsid w:val="00133080"/>
    <w:rsid w:val="001341BF"/>
    <w:rsid w:val="001436EC"/>
    <w:rsid w:val="001558E1"/>
    <w:rsid w:val="00157337"/>
    <w:rsid w:val="001601B5"/>
    <w:rsid w:val="00161382"/>
    <w:rsid w:val="001630D0"/>
    <w:rsid w:val="001724CF"/>
    <w:rsid w:val="001808A8"/>
    <w:rsid w:val="0018155A"/>
    <w:rsid w:val="001823C5"/>
    <w:rsid w:val="00192625"/>
    <w:rsid w:val="001A3046"/>
    <w:rsid w:val="001A4C0D"/>
    <w:rsid w:val="001A7ECC"/>
    <w:rsid w:val="001B23E6"/>
    <w:rsid w:val="001B3058"/>
    <w:rsid w:val="001B64CD"/>
    <w:rsid w:val="001B7879"/>
    <w:rsid w:val="001C1490"/>
    <w:rsid w:val="001C3D63"/>
    <w:rsid w:val="001C4BCA"/>
    <w:rsid w:val="001C78FF"/>
    <w:rsid w:val="001C7EB1"/>
    <w:rsid w:val="001D05B9"/>
    <w:rsid w:val="001D074E"/>
    <w:rsid w:val="001D1D07"/>
    <w:rsid w:val="001D734C"/>
    <w:rsid w:val="001E0B34"/>
    <w:rsid w:val="001E75FD"/>
    <w:rsid w:val="001F0036"/>
    <w:rsid w:val="001F13AB"/>
    <w:rsid w:val="001F2133"/>
    <w:rsid w:val="001F399E"/>
    <w:rsid w:val="001F6996"/>
    <w:rsid w:val="0020351F"/>
    <w:rsid w:val="002058F4"/>
    <w:rsid w:val="00213A7A"/>
    <w:rsid w:val="0022030C"/>
    <w:rsid w:val="00220648"/>
    <w:rsid w:val="002206E1"/>
    <w:rsid w:val="00222C04"/>
    <w:rsid w:val="00233B73"/>
    <w:rsid w:val="0023455C"/>
    <w:rsid w:val="00235184"/>
    <w:rsid w:val="00240272"/>
    <w:rsid w:val="00244E5E"/>
    <w:rsid w:val="00254B44"/>
    <w:rsid w:val="002659CC"/>
    <w:rsid w:val="00272E37"/>
    <w:rsid w:val="00276331"/>
    <w:rsid w:val="0028283D"/>
    <w:rsid w:val="00294C90"/>
    <w:rsid w:val="002B7224"/>
    <w:rsid w:val="002C0684"/>
    <w:rsid w:val="002C1223"/>
    <w:rsid w:val="002C354F"/>
    <w:rsid w:val="002F6210"/>
    <w:rsid w:val="00301655"/>
    <w:rsid w:val="00303F30"/>
    <w:rsid w:val="0032710B"/>
    <w:rsid w:val="0033221C"/>
    <w:rsid w:val="00332B5F"/>
    <w:rsid w:val="00347AA7"/>
    <w:rsid w:val="00350DDE"/>
    <w:rsid w:val="0035259D"/>
    <w:rsid w:val="0035281A"/>
    <w:rsid w:val="0036349B"/>
    <w:rsid w:val="003664C4"/>
    <w:rsid w:val="00372A64"/>
    <w:rsid w:val="0038245D"/>
    <w:rsid w:val="00385927"/>
    <w:rsid w:val="003878E2"/>
    <w:rsid w:val="003904BB"/>
    <w:rsid w:val="00390D55"/>
    <w:rsid w:val="00391698"/>
    <w:rsid w:val="0039242A"/>
    <w:rsid w:val="00394638"/>
    <w:rsid w:val="0039489B"/>
    <w:rsid w:val="003A014E"/>
    <w:rsid w:val="003A10C3"/>
    <w:rsid w:val="003A2B01"/>
    <w:rsid w:val="003B65E6"/>
    <w:rsid w:val="003B7540"/>
    <w:rsid w:val="003C4322"/>
    <w:rsid w:val="003E1555"/>
    <w:rsid w:val="003F54DE"/>
    <w:rsid w:val="003F57FE"/>
    <w:rsid w:val="003F6DCA"/>
    <w:rsid w:val="00402628"/>
    <w:rsid w:val="00410024"/>
    <w:rsid w:val="00422A46"/>
    <w:rsid w:val="0042783A"/>
    <w:rsid w:val="004334EF"/>
    <w:rsid w:val="00441292"/>
    <w:rsid w:val="00450D68"/>
    <w:rsid w:val="0045777E"/>
    <w:rsid w:val="00462074"/>
    <w:rsid w:val="00472EE1"/>
    <w:rsid w:val="00481A3E"/>
    <w:rsid w:val="004970EE"/>
    <w:rsid w:val="004A14B7"/>
    <w:rsid w:val="004B2007"/>
    <w:rsid w:val="004B7321"/>
    <w:rsid w:val="004E46E0"/>
    <w:rsid w:val="0050386F"/>
    <w:rsid w:val="00506110"/>
    <w:rsid w:val="00513079"/>
    <w:rsid w:val="0051310D"/>
    <w:rsid w:val="00527BD1"/>
    <w:rsid w:val="0053711D"/>
    <w:rsid w:val="005410B5"/>
    <w:rsid w:val="005421BB"/>
    <w:rsid w:val="00545E78"/>
    <w:rsid w:val="00556C9E"/>
    <w:rsid w:val="00560D85"/>
    <w:rsid w:val="00562B03"/>
    <w:rsid w:val="00565B51"/>
    <w:rsid w:val="0056641F"/>
    <w:rsid w:val="005672FC"/>
    <w:rsid w:val="005814C5"/>
    <w:rsid w:val="005832F7"/>
    <w:rsid w:val="005867A8"/>
    <w:rsid w:val="0059005F"/>
    <w:rsid w:val="00590453"/>
    <w:rsid w:val="00594870"/>
    <w:rsid w:val="005A05D8"/>
    <w:rsid w:val="005A4110"/>
    <w:rsid w:val="005B0F82"/>
    <w:rsid w:val="005E46CA"/>
    <w:rsid w:val="005E474C"/>
    <w:rsid w:val="005E4806"/>
    <w:rsid w:val="005F0D51"/>
    <w:rsid w:val="005F4767"/>
    <w:rsid w:val="00604BA3"/>
    <w:rsid w:val="006054B8"/>
    <w:rsid w:val="0061762F"/>
    <w:rsid w:val="00627630"/>
    <w:rsid w:val="00647E60"/>
    <w:rsid w:val="00652B05"/>
    <w:rsid w:val="00655CD0"/>
    <w:rsid w:val="0065777A"/>
    <w:rsid w:val="006671B2"/>
    <w:rsid w:val="00673B61"/>
    <w:rsid w:val="00674F99"/>
    <w:rsid w:val="00675479"/>
    <w:rsid w:val="00690C45"/>
    <w:rsid w:val="006945F6"/>
    <w:rsid w:val="006A786D"/>
    <w:rsid w:val="006B316A"/>
    <w:rsid w:val="006B4607"/>
    <w:rsid w:val="006C7F33"/>
    <w:rsid w:val="006D2CBE"/>
    <w:rsid w:val="006E4FAF"/>
    <w:rsid w:val="006F15A1"/>
    <w:rsid w:val="00701CAF"/>
    <w:rsid w:val="00705EFC"/>
    <w:rsid w:val="00711066"/>
    <w:rsid w:val="007167FC"/>
    <w:rsid w:val="00717C1D"/>
    <w:rsid w:val="00717FD8"/>
    <w:rsid w:val="00723D86"/>
    <w:rsid w:val="00726116"/>
    <w:rsid w:val="00732B64"/>
    <w:rsid w:val="007350E3"/>
    <w:rsid w:val="00741230"/>
    <w:rsid w:val="0074226F"/>
    <w:rsid w:val="00742BE4"/>
    <w:rsid w:val="00745327"/>
    <w:rsid w:val="00751F1A"/>
    <w:rsid w:val="00760E19"/>
    <w:rsid w:val="007639EB"/>
    <w:rsid w:val="00764010"/>
    <w:rsid w:val="00773A76"/>
    <w:rsid w:val="007775A9"/>
    <w:rsid w:val="0079081E"/>
    <w:rsid w:val="00791BE6"/>
    <w:rsid w:val="00793D69"/>
    <w:rsid w:val="007A30FB"/>
    <w:rsid w:val="007B0BA2"/>
    <w:rsid w:val="007B7929"/>
    <w:rsid w:val="007C65FE"/>
    <w:rsid w:val="007E07DA"/>
    <w:rsid w:val="007E2202"/>
    <w:rsid w:val="007E5613"/>
    <w:rsid w:val="007E5739"/>
    <w:rsid w:val="007F5660"/>
    <w:rsid w:val="007F64F9"/>
    <w:rsid w:val="00820795"/>
    <w:rsid w:val="00822BAB"/>
    <w:rsid w:val="00831F85"/>
    <w:rsid w:val="00834A30"/>
    <w:rsid w:val="00835A6B"/>
    <w:rsid w:val="00842351"/>
    <w:rsid w:val="00850C68"/>
    <w:rsid w:val="00855B96"/>
    <w:rsid w:val="00865BE6"/>
    <w:rsid w:val="008702A4"/>
    <w:rsid w:val="00886344"/>
    <w:rsid w:val="00891ED4"/>
    <w:rsid w:val="00892118"/>
    <w:rsid w:val="008A5765"/>
    <w:rsid w:val="008B0849"/>
    <w:rsid w:val="008B5964"/>
    <w:rsid w:val="008C344A"/>
    <w:rsid w:val="008C3D54"/>
    <w:rsid w:val="008C45A1"/>
    <w:rsid w:val="008D62C0"/>
    <w:rsid w:val="008D70DC"/>
    <w:rsid w:val="008E30DF"/>
    <w:rsid w:val="008E31A2"/>
    <w:rsid w:val="008E4264"/>
    <w:rsid w:val="008F592F"/>
    <w:rsid w:val="008F5D6A"/>
    <w:rsid w:val="00901FE8"/>
    <w:rsid w:val="00907A86"/>
    <w:rsid w:val="0092099F"/>
    <w:rsid w:val="00921B89"/>
    <w:rsid w:val="00922481"/>
    <w:rsid w:val="00924E6D"/>
    <w:rsid w:val="00927281"/>
    <w:rsid w:val="00972690"/>
    <w:rsid w:val="009831C3"/>
    <w:rsid w:val="009847BC"/>
    <w:rsid w:val="00992C15"/>
    <w:rsid w:val="00997D97"/>
    <w:rsid w:val="009A20B7"/>
    <w:rsid w:val="009A3AA0"/>
    <w:rsid w:val="009A41E8"/>
    <w:rsid w:val="009A455D"/>
    <w:rsid w:val="009B4D37"/>
    <w:rsid w:val="009B53A4"/>
    <w:rsid w:val="009B6D15"/>
    <w:rsid w:val="009C36CB"/>
    <w:rsid w:val="009E78EE"/>
    <w:rsid w:val="009F10B2"/>
    <w:rsid w:val="009F3AEC"/>
    <w:rsid w:val="00A03B74"/>
    <w:rsid w:val="00A04135"/>
    <w:rsid w:val="00A11135"/>
    <w:rsid w:val="00A31028"/>
    <w:rsid w:val="00A43AAF"/>
    <w:rsid w:val="00A4419F"/>
    <w:rsid w:val="00A550F2"/>
    <w:rsid w:val="00A57043"/>
    <w:rsid w:val="00A63FA4"/>
    <w:rsid w:val="00A67B78"/>
    <w:rsid w:val="00A71958"/>
    <w:rsid w:val="00A8180C"/>
    <w:rsid w:val="00A83D2D"/>
    <w:rsid w:val="00A85C56"/>
    <w:rsid w:val="00A86575"/>
    <w:rsid w:val="00A86A5B"/>
    <w:rsid w:val="00AC7F5F"/>
    <w:rsid w:val="00AD0A13"/>
    <w:rsid w:val="00AD7287"/>
    <w:rsid w:val="00B01777"/>
    <w:rsid w:val="00B0293D"/>
    <w:rsid w:val="00B02B64"/>
    <w:rsid w:val="00B02C32"/>
    <w:rsid w:val="00B11597"/>
    <w:rsid w:val="00B11EEC"/>
    <w:rsid w:val="00B17401"/>
    <w:rsid w:val="00B34FEE"/>
    <w:rsid w:val="00B372D3"/>
    <w:rsid w:val="00B51140"/>
    <w:rsid w:val="00B513AF"/>
    <w:rsid w:val="00B51EDA"/>
    <w:rsid w:val="00B55837"/>
    <w:rsid w:val="00B55EDE"/>
    <w:rsid w:val="00B57AE0"/>
    <w:rsid w:val="00B61D3C"/>
    <w:rsid w:val="00B729F5"/>
    <w:rsid w:val="00B75129"/>
    <w:rsid w:val="00B81A9F"/>
    <w:rsid w:val="00B8237F"/>
    <w:rsid w:val="00B874E4"/>
    <w:rsid w:val="00B87EC4"/>
    <w:rsid w:val="00BA778D"/>
    <w:rsid w:val="00BB3967"/>
    <w:rsid w:val="00BD1A55"/>
    <w:rsid w:val="00BD4FBA"/>
    <w:rsid w:val="00BE654E"/>
    <w:rsid w:val="00BF03DB"/>
    <w:rsid w:val="00C11018"/>
    <w:rsid w:val="00C16D31"/>
    <w:rsid w:val="00C3305F"/>
    <w:rsid w:val="00C33521"/>
    <w:rsid w:val="00C378B8"/>
    <w:rsid w:val="00C53623"/>
    <w:rsid w:val="00C55788"/>
    <w:rsid w:val="00C62A19"/>
    <w:rsid w:val="00C71E26"/>
    <w:rsid w:val="00C75AD3"/>
    <w:rsid w:val="00C83299"/>
    <w:rsid w:val="00C87BB3"/>
    <w:rsid w:val="00C91EB3"/>
    <w:rsid w:val="00CA6FAB"/>
    <w:rsid w:val="00CB47FF"/>
    <w:rsid w:val="00CC11B6"/>
    <w:rsid w:val="00CC2B0F"/>
    <w:rsid w:val="00CC7A8E"/>
    <w:rsid w:val="00CD0865"/>
    <w:rsid w:val="00CE2C3C"/>
    <w:rsid w:val="00CF68EC"/>
    <w:rsid w:val="00D04A3C"/>
    <w:rsid w:val="00D06B9E"/>
    <w:rsid w:val="00D07502"/>
    <w:rsid w:val="00D07D71"/>
    <w:rsid w:val="00D25427"/>
    <w:rsid w:val="00D3752F"/>
    <w:rsid w:val="00D44838"/>
    <w:rsid w:val="00D47C55"/>
    <w:rsid w:val="00D52F07"/>
    <w:rsid w:val="00D5322E"/>
    <w:rsid w:val="00D541BE"/>
    <w:rsid w:val="00D5692A"/>
    <w:rsid w:val="00D64631"/>
    <w:rsid w:val="00D74331"/>
    <w:rsid w:val="00D77FF3"/>
    <w:rsid w:val="00D84D16"/>
    <w:rsid w:val="00D852EF"/>
    <w:rsid w:val="00D9018C"/>
    <w:rsid w:val="00D90FA1"/>
    <w:rsid w:val="00D95259"/>
    <w:rsid w:val="00D963B8"/>
    <w:rsid w:val="00DA6CE4"/>
    <w:rsid w:val="00DC5419"/>
    <w:rsid w:val="00DD2C89"/>
    <w:rsid w:val="00DD3937"/>
    <w:rsid w:val="00DD71D1"/>
    <w:rsid w:val="00DD7D00"/>
    <w:rsid w:val="00DE439F"/>
    <w:rsid w:val="00DF1188"/>
    <w:rsid w:val="00E02E2D"/>
    <w:rsid w:val="00E12C8F"/>
    <w:rsid w:val="00E36F45"/>
    <w:rsid w:val="00E5077C"/>
    <w:rsid w:val="00E54381"/>
    <w:rsid w:val="00E55CA1"/>
    <w:rsid w:val="00E60A77"/>
    <w:rsid w:val="00E61A56"/>
    <w:rsid w:val="00E627C4"/>
    <w:rsid w:val="00E82562"/>
    <w:rsid w:val="00E90CAD"/>
    <w:rsid w:val="00E95124"/>
    <w:rsid w:val="00EC0FB4"/>
    <w:rsid w:val="00ED1D4D"/>
    <w:rsid w:val="00ED6BED"/>
    <w:rsid w:val="00EE4FBF"/>
    <w:rsid w:val="00EF0FCF"/>
    <w:rsid w:val="00EF34DA"/>
    <w:rsid w:val="00EF6CB4"/>
    <w:rsid w:val="00F05040"/>
    <w:rsid w:val="00F072F5"/>
    <w:rsid w:val="00F16E15"/>
    <w:rsid w:val="00F266DB"/>
    <w:rsid w:val="00F30DE4"/>
    <w:rsid w:val="00F4363D"/>
    <w:rsid w:val="00F453FB"/>
    <w:rsid w:val="00F461B5"/>
    <w:rsid w:val="00F535A7"/>
    <w:rsid w:val="00F606C1"/>
    <w:rsid w:val="00F7500B"/>
    <w:rsid w:val="00F772AB"/>
    <w:rsid w:val="00F93FD5"/>
    <w:rsid w:val="00F96255"/>
    <w:rsid w:val="00F96A66"/>
    <w:rsid w:val="00FA68BA"/>
    <w:rsid w:val="00FC0A7B"/>
    <w:rsid w:val="00FC5A03"/>
    <w:rsid w:val="00FD4445"/>
    <w:rsid w:val="00FD5D33"/>
    <w:rsid w:val="00FE3B54"/>
    <w:rsid w:val="00FE60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17AB72"/>
  <w15:docId w15:val="{5A6DD5C2-3933-4847-8B92-D5D21D1B7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仿宋" w:eastAsia="黑体" w:hAnsi="仿宋" w:cs="Times New Roman"/>
        <w:kern w:val="2"/>
        <w:sz w:val="32"/>
        <w:szCs w:val="3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qFormat="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D1AC2"/>
    <w:pPr>
      <w:widowControl w:val="0"/>
      <w:jc w:val="both"/>
    </w:pPr>
    <w:rPr>
      <w:rFonts w:eastAsia="仿宋" w:cs="宋体"/>
      <w:color w:val="000000" w:themeColor="text1"/>
      <w:kern w:val="0"/>
      <w:sz w:val="21"/>
      <w:szCs w:val="30"/>
    </w:rPr>
  </w:style>
  <w:style w:type="paragraph" w:styleId="1">
    <w:name w:val="heading 1"/>
    <w:basedOn w:val="a0"/>
    <w:next w:val="a0"/>
    <w:link w:val="10"/>
    <w:autoRedefine/>
    <w:qFormat/>
    <w:rsid w:val="00A83D2D"/>
    <w:pPr>
      <w:keepNext/>
      <w:keepLines/>
      <w:spacing w:line="360" w:lineRule="auto"/>
      <w:outlineLvl w:val="0"/>
    </w:pPr>
    <w:rPr>
      <w:rFonts w:ascii="Times New Roman" w:hAnsi="Times New Roman" w:cs="Times New Roman"/>
      <w:b/>
      <w:bCs/>
      <w:color w:val="auto"/>
      <w:kern w:val="44"/>
      <w:sz w:val="32"/>
      <w:szCs w:val="44"/>
    </w:rPr>
  </w:style>
  <w:style w:type="paragraph" w:styleId="2">
    <w:name w:val="heading 2"/>
    <w:basedOn w:val="a0"/>
    <w:next w:val="a0"/>
    <w:link w:val="20"/>
    <w:qFormat/>
    <w:rsid w:val="00D47C55"/>
    <w:pPr>
      <w:keepNext/>
      <w:keepLines/>
      <w:jc w:val="center"/>
      <w:outlineLvl w:val="1"/>
    </w:pPr>
    <w:rPr>
      <w:rFonts w:ascii="宋体" w:eastAsia="宋体" w:hAnsi="Arial" w:cs="Times New Roman"/>
      <w:b/>
      <w:bCs/>
      <w:color w:val="auto"/>
      <w:kern w:val="2"/>
      <w:sz w:val="30"/>
      <w:szCs w:val="32"/>
    </w:rPr>
  </w:style>
  <w:style w:type="paragraph" w:styleId="3">
    <w:name w:val="heading 3"/>
    <w:basedOn w:val="a0"/>
    <w:next w:val="a0"/>
    <w:link w:val="30"/>
    <w:unhideWhenUsed/>
    <w:qFormat/>
    <w:rsid w:val="006C7F33"/>
    <w:pPr>
      <w:keepNext/>
      <w:keepLines/>
      <w:spacing w:before="260" w:after="260" w:line="416" w:lineRule="auto"/>
      <w:outlineLvl w:val="2"/>
    </w:pPr>
    <w:rPr>
      <w:b/>
      <w:bCs/>
      <w:sz w:val="32"/>
      <w:szCs w:val="32"/>
    </w:rPr>
  </w:style>
  <w:style w:type="paragraph" w:styleId="4">
    <w:name w:val="heading 4"/>
    <w:basedOn w:val="a0"/>
    <w:next w:val="a0"/>
    <w:link w:val="40"/>
    <w:qFormat/>
    <w:rsid w:val="00347AA7"/>
    <w:pPr>
      <w:keepNext/>
      <w:keepLines/>
      <w:spacing w:before="280" w:after="290" w:line="376" w:lineRule="auto"/>
      <w:outlineLvl w:val="3"/>
    </w:pPr>
    <w:rPr>
      <w:rFonts w:ascii="Arial" w:eastAsia="黑体" w:hAnsi="Arial" w:cs="Times New Roman"/>
      <w:b/>
      <w:bCs/>
      <w:color w:val="auto"/>
      <w:kern w:val="2"/>
      <w:sz w:val="28"/>
      <w:szCs w:val="28"/>
    </w:rPr>
  </w:style>
  <w:style w:type="paragraph" w:styleId="5">
    <w:name w:val="heading 5"/>
    <w:basedOn w:val="a0"/>
    <w:next w:val="a0"/>
    <w:link w:val="50"/>
    <w:unhideWhenUsed/>
    <w:qFormat/>
    <w:rsid w:val="002F6210"/>
    <w:pPr>
      <w:keepNext/>
      <w:keepLines/>
      <w:spacing w:before="280" w:after="290" w:line="376" w:lineRule="auto"/>
      <w:outlineLvl w:val="4"/>
    </w:pPr>
    <w:rPr>
      <w:b/>
      <w:bCs/>
      <w:sz w:val="28"/>
      <w:szCs w:val="28"/>
    </w:rPr>
  </w:style>
  <w:style w:type="paragraph" w:styleId="6">
    <w:name w:val="heading 6"/>
    <w:basedOn w:val="a0"/>
    <w:next w:val="a0"/>
    <w:link w:val="60"/>
    <w:unhideWhenUsed/>
    <w:qFormat/>
    <w:rsid w:val="00A8180C"/>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0"/>
    <w:next w:val="a0"/>
    <w:link w:val="70"/>
    <w:unhideWhenUsed/>
    <w:qFormat/>
    <w:rsid w:val="00A83D2D"/>
    <w:pPr>
      <w:keepNext/>
      <w:keepLines/>
      <w:spacing w:before="240" w:after="64" w:line="320" w:lineRule="auto"/>
      <w:outlineLvl w:val="6"/>
    </w:pPr>
    <w:rPr>
      <w:rFonts w:ascii="Times New Roman" w:hAnsi="Times New Roman" w:cs="Times New Roman"/>
      <w:b/>
      <w:bCs/>
      <w:color w:val="auto"/>
      <w:kern w:val="2"/>
      <w:sz w:val="24"/>
      <w:szCs w:val="24"/>
    </w:rPr>
  </w:style>
  <w:style w:type="paragraph" w:styleId="8">
    <w:name w:val="heading 8"/>
    <w:basedOn w:val="a0"/>
    <w:next w:val="a0"/>
    <w:link w:val="80"/>
    <w:unhideWhenUsed/>
    <w:qFormat/>
    <w:rsid w:val="004970EE"/>
    <w:pPr>
      <w:keepNext/>
      <w:keepLines/>
      <w:spacing w:before="240" w:after="64" w:line="317" w:lineRule="auto"/>
      <w:outlineLvl w:val="7"/>
    </w:pPr>
    <w:rPr>
      <w:rFonts w:ascii="Arial" w:eastAsia="黑体" w:hAnsi="Arial" w:cstheme="minorBidi"/>
      <w:color w:val="auto"/>
      <w:kern w:val="2"/>
      <w:sz w:val="24"/>
      <w:szCs w:val="24"/>
    </w:rPr>
  </w:style>
  <w:style w:type="paragraph" w:styleId="9">
    <w:name w:val="heading 9"/>
    <w:basedOn w:val="a0"/>
    <w:next w:val="a0"/>
    <w:link w:val="90"/>
    <w:unhideWhenUsed/>
    <w:qFormat/>
    <w:rsid w:val="004970EE"/>
    <w:pPr>
      <w:keepNext/>
      <w:keepLines/>
      <w:spacing w:before="240" w:after="64" w:line="317" w:lineRule="auto"/>
      <w:outlineLvl w:val="8"/>
    </w:pPr>
    <w:rPr>
      <w:rFonts w:ascii="Arial" w:eastAsia="黑体" w:hAnsi="Arial" w:cstheme="minorBidi"/>
      <w:color w:val="auto"/>
      <w:kern w:val="2"/>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A83D2D"/>
    <w:rPr>
      <w:rFonts w:ascii="Times New Roman" w:eastAsia="仿宋" w:hAnsi="Times New Roman"/>
      <w:b/>
      <w:bCs/>
      <w:kern w:val="44"/>
      <w:szCs w:val="44"/>
    </w:rPr>
  </w:style>
  <w:style w:type="character" w:customStyle="1" w:styleId="20">
    <w:name w:val="标题 2 字符"/>
    <w:link w:val="2"/>
    <w:qFormat/>
    <w:rsid w:val="00D47C55"/>
    <w:rPr>
      <w:rFonts w:ascii="宋体" w:eastAsia="宋体" w:hAnsi="Arial"/>
      <w:b/>
      <w:bCs/>
      <w:sz w:val="30"/>
    </w:rPr>
  </w:style>
  <w:style w:type="character" w:customStyle="1" w:styleId="30">
    <w:name w:val="标题 3 字符"/>
    <w:basedOn w:val="a1"/>
    <w:link w:val="3"/>
    <w:uiPriority w:val="9"/>
    <w:rsid w:val="006C7F33"/>
    <w:rPr>
      <w:rFonts w:eastAsia="仿宋" w:cs="宋体"/>
      <w:b/>
      <w:bCs/>
      <w:color w:val="000000" w:themeColor="text1"/>
      <w:kern w:val="0"/>
    </w:rPr>
  </w:style>
  <w:style w:type="character" w:customStyle="1" w:styleId="40">
    <w:name w:val="标题 4 字符"/>
    <w:basedOn w:val="a1"/>
    <w:link w:val="4"/>
    <w:uiPriority w:val="9"/>
    <w:rsid w:val="00347AA7"/>
    <w:rPr>
      <w:rFonts w:ascii="Arial" w:hAnsi="Arial"/>
      <w:b/>
      <w:bCs/>
      <w:sz w:val="28"/>
      <w:szCs w:val="28"/>
    </w:rPr>
  </w:style>
  <w:style w:type="character" w:customStyle="1" w:styleId="50">
    <w:name w:val="标题 5 字符"/>
    <w:basedOn w:val="a1"/>
    <w:link w:val="5"/>
    <w:uiPriority w:val="9"/>
    <w:rsid w:val="002F6210"/>
    <w:rPr>
      <w:rFonts w:eastAsia="仿宋" w:cs="宋体"/>
      <w:b/>
      <w:bCs/>
      <w:color w:val="000000" w:themeColor="text1"/>
      <w:kern w:val="0"/>
      <w:sz w:val="28"/>
      <w:szCs w:val="28"/>
    </w:rPr>
  </w:style>
  <w:style w:type="character" w:customStyle="1" w:styleId="60">
    <w:name w:val="标题 6 字符"/>
    <w:basedOn w:val="a1"/>
    <w:link w:val="6"/>
    <w:uiPriority w:val="9"/>
    <w:rsid w:val="00A8180C"/>
    <w:rPr>
      <w:rFonts w:asciiTheme="majorHAnsi" w:eastAsiaTheme="majorEastAsia" w:hAnsiTheme="majorHAnsi" w:cstheme="majorBidi"/>
      <w:b/>
      <w:bCs/>
      <w:color w:val="000000" w:themeColor="text1"/>
      <w:kern w:val="0"/>
      <w:sz w:val="24"/>
      <w:szCs w:val="24"/>
    </w:rPr>
  </w:style>
  <w:style w:type="character" w:customStyle="1" w:styleId="70">
    <w:name w:val="标题 7 字符"/>
    <w:basedOn w:val="a1"/>
    <w:link w:val="7"/>
    <w:uiPriority w:val="9"/>
    <w:semiHidden/>
    <w:rsid w:val="00A83D2D"/>
    <w:rPr>
      <w:rFonts w:ascii="Times New Roman" w:eastAsia="仿宋" w:hAnsi="Times New Roman"/>
      <w:b/>
      <w:bCs/>
      <w:sz w:val="24"/>
      <w:szCs w:val="24"/>
    </w:rPr>
  </w:style>
  <w:style w:type="character" w:customStyle="1" w:styleId="80">
    <w:name w:val="标题 8 字符"/>
    <w:basedOn w:val="a1"/>
    <w:link w:val="8"/>
    <w:rsid w:val="004970EE"/>
    <w:rPr>
      <w:rFonts w:ascii="Arial" w:hAnsi="Arial" w:cstheme="minorBidi"/>
      <w:sz w:val="24"/>
      <w:szCs w:val="24"/>
    </w:rPr>
  </w:style>
  <w:style w:type="character" w:customStyle="1" w:styleId="90">
    <w:name w:val="标题 9 字符"/>
    <w:basedOn w:val="a1"/>
    <w:link w:val="9"/>
    <w:rsid w:val="004970EE"/>
    <w:rPr>
      <w:rFonts w:ascii="Arial" w:hAnsi="Arial" w:cstheme="minorBidi"/>
      <w:sz w:val="21"/>
      <w:szCs w:val="24"/>
    </w:rPr>
  </w:style>
  <w:style w:type="paragraph" w:styleId="a4">
    <w:name w:val="header"/>
    <w:basedOn w:val="a0"/>
    <w:link w:val="a5"/>
    <w:uiPriority w:val="99"/>
    <w:unhideWhenUsed/>
    <w:qFormat/>
    <w:rsid w:val="00D47C55"/>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D47C55"/>
    <w:rPr>
      <w:rFonts w:eastAsia="仿宋" w:cs="宋体"/>
      <w:color w:val="000000" w:themeColor="text1"/>
      <w:kern w:val="0"/>
      <w:sz w:val="18"/>
      <w:szCs w:val="18"/>
    </w:rPr>
  </w:style>
  <w:style w:type="paragraph" w:styleId="a6">
    <w:name w:val="footer"/>
    <w:basedOn w:val="a0"/>
    <w:link w:val="a7"/>
    <w:uiPriority w:val="99"/>
    <w:unhideWhenUsed/>
    <w:qFormat/>
    <w:rsid w:val="00D47C55"/>
    <w:pPr>
      <w:tabs>
        <w:tab w:val="center" w:pos="4153"/>
        <w:tab w:val="right" w:pos="8306"/>
      </w:tabs>
      <w:snapToGrid w:val="0"/>
      <w:jc w:val="left"/>
    </w:pPr>
    <w:rPr>
      <w:sz w:val="18"/>
      <w:szCs w:val="18"/>
    </w:rPr>
  </w:style>
  <w:style w:type="character" w:customStyle="1" w:styleId="a7">
    <w:name w:val="页脚 字符"/>
    <w:basedOn w:val="a1"/>
    <w:link w:val="a6"/>
    <w:uiPriority w:val="99"/>
    <w:rsid w:val="00D47C55"/>
    <w:rPr>
      <w:rFonts w:eastAsia="仿宋" w:cs="宋体"/>
      <w:color w:val="000000" w:themeColor="text1"/>
      <w:kern w:val="0"/>
      <w:sz w:val="18"/>
      <w:szCs w:val="18"/>
    </w:rPr>
  </w:style>
  <w:style w:type="character" w:customStyle="1" w:styleId="2Char">
    <w:name w:val="标题 2 Char"/>
    <w:aliases w:val="h2 Char,H2 Char,H1 Char,sect 1.2 Char,DO NOT USE_h2 Char,chn Char,Chapter Number/Appendix Letter Char,Underrubrik1 Char,prop2 Char,2nd level Char,Titre2 Char,l2 Char,2 Char,Header 2 Char,Heading 2 Hidden Char,Heading 2 CCBS Char,heading 2 Char"/>
    <w:basedOn w:val="a1"/>
    <w:uiPriority w:val="9"/>
    <w:qFormat/>
    <w:rsid w:val="00D47C55"/>
    <w:rPr>
      <w:rFonts w:asciiTheme="majorHAnsi" w:eastAsiaTheme="majorEastAsia" w:hAnsiTheme="majorHAnsi" w:cstheme="majorBidi"/>
      <w:b/>
      <w:bCs/>
      <w:color w:val="000000" w:themeColor="text1"/>
      <w:kern w:val="0"/>
    </w:rPr>
  </w:style>
  <w:style w:type="paragraph" w:styleId="a8">
    <w:name w:val="Balloon Text"/>
    <w:basedOn w:val="a0"/>
    <w:link w:val="a9"/>
    <w:unhideWhenUsed/>
    <w:rsid w:val="006C7F33"/>
    <w:rPr>
      <w:sz w:val="18"/>
      <w:szCs w:val="18"/>
    </w:rPr>
  </w:style>
  <w:style w:type="character" w:customStyle="1" w:styleId="a9">
    <w:name w:val="批注框文本 字符"/>
    <w:basedOn w:val="a1"/>
    <w:link w:val="a8"/>
    <w:rsid w:val="006C7F33"/>
    <w:rPr>
      <w:rFonts w:eastAsia="仿宋" w:cs="宋体"/>
      <w:color w:val="000000" w:themeColor="text1"/>
      <w:kern w:val="0"/>
      <w:sz w:val="18"/>
      <w:szCs w:val="18"/>
    </w:rPr>
  </w:style>
  <w:style w:type="paragraph" w:styleId="aa">
    <w:name w:val="List Paragraph"/>
    <w:basedOn w:val="a0"/>
    <w:link w:val="ab"/>
    <w:uiPriority w:val="34"/>
    <w:qFormat/>
    <w:rsid w:val="006C7F33"/>
    <w:pPr>
      <w:ind w:firstLineChars="200" w:firstLine="420"/>
    </w:pPr>
  </w:style>
  <w:style w:type="character" w:customStyle="1" w:styleId="ab">
    <w:name w:val="列表段落 字符"/>
    <w:basedOn w:val="a1"/>
    <w:link w:val="aa"/>
    <w:uiPriority w:val="34"/>
    <w:qFormat/>
    <w:rsid w:val="00A83D2D"/>
    <w:rPr>
      <w:rFonts w:eastAsia="仿宋" w:cs="宋体"/>
      <w:color w:val="000000" w:themeColor="text1"/>
      <w:kern w:val="0"/>
      <w:sz w:val="21"/>
      <w:szCs w:val="30"/>
    </w:rPr>
  </w:style>
  <w:style w:type="character" w:customStyle="1" w:styleId="Char">
    <w:name w:val="*正文 Char"/>
    <w:link w:val="ac"/>
    <w:qFormat/>
    <w:rsid w:val="00347AA7"/>
    <w:rPr>
      <w:rFonts w:ascii="宋体" w:hAnsi="宋体"/>
      <w:color w:val="000000"/>
      <w:sz w:val="24"/>
      <w:szCs w:val="24"/>
    </w:rPr>
  </w:style>
  <w:style w:type="paragraph" w:customStyle="1" w:styleId="ac">
    <w:name w:val="*正文"/>
    <w:basedOn w:val="ad"/>
    <w:link w:val="Char"/>
    <w:qFormat/>
    <w:rsid w:val="00347AA7"/>
    <w:pPr>
      <w:spacing w:line="360" w:lineRule="auto"/>
      <w:ind w:firstLine="480"/>
    </w:pPr>
    <w:rPr>
      <w:rFonts w:ascii="宋体" w:eastAsia="黑体" w:hAnsi="宋体" w:cs="Times New Roman"/>
      <w:color w:val="000000"/>
      <w:kern w:val="2"/>
      <w:sz w:val="24"/>
      <w:szCs w:val="24"/>
    </w:rPr>
  </w:style>
  <w:style w:type="paragraph" w:styleId="ad">
    <w:name w:val="Normal Indent"/>
    <w:basedOn w:val="a0"/>
    <w:unhideWhenUsed/>
    <w:qFormat/>
    <w:rsid w:val="00347AA7"/>
    <w:pPr>
      <w:ind w:firstLineChars="200" w:firstLine="420"/>
    </w:pPr>
  </w:style>
  <w:style w:type="character" w:customStyle="1" w:styleId="2TimesNewRoman5020Char">
    <w:name w:val="样式 标题 2 + Times New Roman 四号 非加粗 段前: 5 磅 段后: 0 磅 行距: 固定值 20... Char"/>
    <w:link w:val="2TimesNewRoman5020"/>
    <w:rsid w:val="00347AA7"/>
    <w:rPr>
      <w:rFonts w:ascii="Times New Roman" w:hAnsi="Times New Roman" w:cs="宋体"/>
      <w:b/>
      <w:bCs/>
      <w:sz w:val="28"/>
      <w:szCs w:val="20"/>
    </w:rPr>
  </w:style>
  <w:style w:type="paragraph" w:customStyle="1" w:styleId="2TimesNewRoman5020">
    <w:name w:val="样式 标题 2 + Times New Roman 四号 非加粗 段前: 5 磅 段后: 0 磅 行距: 固定值 20..."/>
    <w:basedOn w:val="2"/>
    <w:link w:val="2TimesNewRoman5020Char"/>
    <w:rsid w:val="00347AA7"/>
    <w:pPr>
      <w:keepNext w:val="0"/>
      <w:keepLines w:val="0"/>
      <w:spacing w:before="100" w:line="400" w:lineRule="exact"/>
      <w:jc w:val="both"/>
    </w:pPr>
    <w:rPr>
      <w:rFonts w:ascii="Times New Roman" w:eastAsia="黑体" w:hAnsi="Times New Roman" w:cs="宋体"/>
      <w:sz w:val="28"/>
      <w:szCs w:val="20"/>
    </w:rPr>
  </w:style>
  <w:style w:type="character" w:customStyle="1" w:styleId="ae">
    <w:name w:val="正文文本 字符"/>
    <w:link w:val="af"/>
    <w:rsid w:val="00347AA7"/>
    <w:rPr>
      <w:sz w:val="21"/>
      <w:szCs w:val="24"/>
    </w:rPr>
  </w:style>
  <w:style w:type="paragraph" w:styleId="af">
    <w:name w:val="Body Text"/>
    <w:basedOn w:val="a0"/>
    <w:link w:val="ae"/>
    <w:qFormat/>
    <w:rsid w:val="00347AA7"/>
    <w:pPr>
      <w:spacing w:after="120"/>
    </w:pPr>
    <w:rPr>
      <w:rFonts w:eastAsia="黑体" w:cs="Times New Roman"/>
      <w:color w:val="auto"/>
      <w:kern w:val="2"/>
      <w:szCs w:val="24"/>
    </w:rPr>
  </w:style>
  <w:style w:type="character" w:customStyle="1" w:styleId="Char0">
    <w:name w:val="正文文本 Char"/>
    <w:basedOn w:val="a1"/>
    <w:uiPriority w:val="99"/>
    <w:semiHidden/>
    <w:qFormat/>
    <w:rsid w:val="00347AA7"/>
    <w:rPr>
      <w:rFonts w:eastAsia="仿宋" w:cs="宋体"/>
      <w:color w:val="000000" w:themeColor="text1"/>
      <w:kern w:val="0"/>
      <w:sz w:val="21"/>
      <w:szCs w:val="30"/>
    </w:rPr>
  </w:style>
  <w:style w:type="paragraph" w:styleId="HTML">
    <w:name w:val="HTML Preformatted"/>
    <w:basedOn w:val="a0"/>
    <w:link w:val="HTML0"/>
    <w:uiPriority w:val="99"/>
    <w:semiHidden/>
    <w:unhideWhenUsed/>
    <w:rsid w:val="00751F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olor w:val="auto"/>
      <w:sz w:val="24"/>
      <w:szCs w:val="24"/>
    </w:rPr>
  </w:style>
  <w:style w:type="character" w:customStyle="1" w:styleId="HTML0">
    <w:name w:val="HTML 预设格式 字符"/>
    <w:basedOn w:val="a1"/>
    <w:link w:val="HTML"/>
    <w:uiPriority w:val="99"/>
    <w:semiHidden/>
    <w:rsid w:val="00751F1A"/>
    <w:rPr>
      <w:rFonts w:ascii="宋体" w:eastAsia="宋体" w:hAnsi="宋体" w:cs="宋体"/>
      <w:kern w:val="0"/>
      <w:sz w:val="24"/>
      <w:szCs w:val="24"/>
    </w:rPr>
  </w:style>
  <w:style w:type="paragraph" w:styleId="af0">
    <w:name w:val="Normal (Web)"/>
    <w:basedOn w:val="a0"/>
    <w:unhideWhenUsed/>
    <w:qFormat/>
    <w:rsid w:val="00751F1A"/>
    <w:pPr>
      <w:widowControl/>
      <w:spacing w:before="100" w:beforeAutospacing="1" w:after="100" w:afterAutospacing="1"/>
      <w:jc w:val="left"/>
    </w:pPr>
    <w:rPr>
      <w:rFonts w:ascii="宋体" w:eastAsia="宋体" w:hAnsi="宋体"/>
      <w:color w:val="auto"/>
      <w:sz w:val="24"/>
      <w:szCs w:val="24"/>
    </w:rPr>
  </w:style>
  <w:style w:type="paragraph" w:customStyle="1" w:styleId="Af1">
    <w:name w:val="正文 A"/>
    <w:qFormat/>
    <w:rsid w:val="00A8180C"/>
    <w:pPr>
      <w:widowControl w:val="0"/>
      <w:pBdr>
        <w:top w:val="nil"/>
        <w:left w:val="nil"/>
        <w:bottom w:val="nil"/>
        <w:right w:val="nil"/>
        <w:between w:val="nil"/>
        <w:bar w:val="nil"/>
      </w:pBdr>
      <w:jc w:val="both"/>
    </w:pPr>
    <w:rPr>
      <w:rFonts w:ascii="Times New Roman" w:eastAsia="Times New Roman" w:hAnsi="Times New Roman"/>
      <w:color w:val="000000"/>
      <w:sz w:val="21"/>
      <w:szCs w:val="21"/>
      <w:u w:color="000000"/>
      <w:bdr w:val="nil"/>
    </w:rPr>
  </w:style>
  <w:style w:type="paragraph" w:styleId="TOC1">
    <w:name w:val="toc 1"/>
    <w:basedOn w:val="a0"/>
    <w:next w:val="a0"/>
    <w:autoRedefine/>
    <w:uiPriority w:val="39"/>
    <w:unhideWhenUsed/>
    <w:rsid w:val="00A83D2D"/>
    <w:pPr>
      <w:tabs>
        <w:tab w:val="right" w:leader="dot" w:pos="9288"/>
      </w:tabs>
    </w:pPr>
    <w:rPr>
      <w:rFonts w:ascii="Times New Roman" w:hAnsi="Times New Roman" w:cs="Times New Roman"/>
      <w:color w:val="auto"/>
      <w:kern w:val="2"/>
      <w:szCs w:val="24"/>
    </w:rPr>
  </w:style>
  <w:style w:type="paragraph" w:styleId="TOC2">
    <w:name w:val="toc 2"/>
    <w:basedOn w:val="a0"/>
    <w:next w:val="a0"/>
    <w:autoRedefine/>
    <w:uiPriority w:val="39"/>
    <w:unhideWhenUsed/>
    <w:rsid w:val="00A83D2D"/>
    <w:pPr>
      <w:ind w:leftChars="200" w:left="200"/>
    </w:pPr>
    <w:rPr>
      <w:rFonts w:ascii="Times New Roman" w:hAnsi="Times New Roman" w:cs="Times New Roman"/>
      <w:color w:val="auto"/>
      <w:kern w:val="2"/>
      <w:szCs w:val="24"/>
    </w:rPr>
  </w:style>
  <w:style w:type="character" w:styleId="af2">
    <w:name w:val="Hyperlink"/>
    <w:basedOn w:val="a1"/>
    <w:uiPriority w:val="99"/>
    <w:unhideWhenUsed/>
    <w:qFormat/>
    <w:rsid w:val="00A83D2D"/>
    <w:rPr>
      <w:color w:val="0000FF" w:themeColor="hyperlink"/>
      <w:u w:val="single"/>
    </w:rPr>
  </w:style>
  <w:style w:type="paragraph" w:styleId="TOC3">
    <w:name w:val="toc 3"/>
    <w:basedOn w:val="a0"/>
    <w:next w:val="a0"/>
    <w:autoRedefine/>
    <w:uiPriority w:val="39"/>
    <w:unhideWhenUsed/>
    <w:rsid w:val="00A83D2D"/>
    <w:pPr>
      <w:ind w:leftChars="400" w:left="400"/>
    </w:pPr>
    <w:rPr>
      <w:rFonts w:ascii="Times New Roman" w:hAnsi="Times New Roman" w:cs="Times New Roman"/>
      <w:color w:val="auto"/>
      <w:kern w:val="2"/>
      <w:szCs w:val="24"/>
    </w:rPr>
  </w:style>
  <w:style w:type="paragraph" w:styleId="af3">
    <w:name w:val="Date"/>
    <w:basedOn w:val="a0"/>
    <w:next w:val="a0"/>
    <w:link w:val="af4"/>
    <w:uiPriority w:val="99"/>
    <w:semiHidden/>
    <w:unhideWhenUsed/>
    <w:rsid w:val="00A83D2D"/>
    <w:pPr>
      <w:ind w:leftChars="2500" w:left="100"/>
    </w:pPr>
    <w:rPr>
      <w:rFonts w:ascii="Times New Roman" w:hAnsi="Times New Roman" w:cs="Times New Roman"/>
      <w:color w:val="auto"/>
      <w:kern w:val="2"/>
      <w:szCs w:val="24"/>
    </w:rPr>
  </w:style>
  <w:style w:type="character" w:customStyle="1" w:styleId="af4">
    <w:name w:val="日期 字符"/>
    <w:basedOn w:val="a1"/>
    <w:link w:val="af3"/>
    <w:uiPriority w:val="99"/>
    <w:semiHidden/>
    <w:rsid w:val="00A83D2D"/>
    <w:rPr>
      <w:rFonts w:ascii="Times New Roman" w:eastAsia="仿宋" w:hAnsi="Times New Roman"/>
      <w:sz w:val="21"/>
      <w:szCs w:val="24"/>
    </w:rPr>
  </w:style>
  <w:style w:type="character" w:customStyle="1" w:styleId="1Char">
    <w:name w:val="1正文 Char"/>
    <w:link w:val="11"/>
    <w:locked/>
    <w:rsid w:val="00A83D2D"/>
    <w:rPr>
      <w:color w:val="000000"/>
      <w:sz w:val="24"/>
      <w:szCs w:val="24"/>
    </w:rPr>
  </w:style>
  <w:style w:type="paragraph" w:customStyle="1" w:styleId="11">
    <w:name w:val="1正文"/>
    <w:basedOn w:val="a0"/>
    <w:link w:val="1Char"/>
    <w:qFormat/>
    <w:rsid w:val="00A83D2D"/>
    <w:pPr>
      <w:spacing w:line="360" w:lineRule="auto"/>
      <w:ind w:firstLine="480"/>
    </w:pPr>
    <w:rPr>
      <w:rFonts w:eastAsia="黑体" w:cs="Times New Roman"/>
      <w:color w:val="000000"/>
      <w:kern w:val="2"/>
      <w:sz w:val="24"/>
      <w:szCs w:val="24"/>
    </w:rPr>
  </w:style>
  <w:style w:type="table" w:customStyle="1" w:styleId="TableNormal">
    <w:name w:val="Table Normal"/>
    <w:qFormat/>
    <w:rsid w:val="00A83D2D"/>
    <w:pPr>
      <w:pBdr>
        <w:top w:val="nil"/>
        <w:left w:val="nil"/>
        <w:bottom w:val="nil"/>
        <w:right w:val="nil"/>
        <w:between w:val="nil"/>
        <w:bar w:val="nil"/>
      </w:pBdr>
    </w:pPr>
    <w:rPr>
      <w:rFonts w:ascii="Times New Roman" w:eastAsiaTheme="minorEastAsia" w:hAnsi="Times New Roman"/>
      <w:kern w:val="0"/>
      <w:sz w:val="20"/>
      <w:szCs w:val="20"/>
      <w:bdr w:val="nil"/>
    </w:rPr>
    <w:tblPr>
      <w:tblInd w:w="0" w:type="dxa"/>
      <w:tblCellMar>
        <w:top w:w="0" w:type="dxa"/>
        <w:left w:w="0" w:type="dxa"/>
        <w:bottom w:w="0" w:type="dxa"/>
        <w:right w:w="0" w:type="dxa"/>
      </w:tblCellMar>
    </w:tblPr>
  </w:style>
  <w:style w:type="character" w:customStyle="1" w:styleId="apple-converted-space">
    <w:name w:val="apple-converted-space"/>
    <w:basedOn w:val="a1"/>
    <w:rsid w:val="00A83D2D"/>
  </w:style>
  <w:style w:type="character" w:styleId="af5">
    <w:name w:val="annotation reference"/>
    <w:basedOn w:val="a1"/>
    <w:unhideWhenUsed/>
    <w:rsid w:val="00A83D2D"/>
    <w:rPr>
      <w:sz w:val="21"/>
      <w:szCs w:val="21"/>
    </w:rPr>
  </w:style>
  <w:style w:type="paragraph" w:styleId="af6">
    <w:name w:val="annotation text"/>
    <w:basedOn w:val="a0"/>
    <w:link w:val="af7"/>
    <w:uiPriority w:val="99"/>
    <w:unhideWhenUsed/>
    <w:qFormat/>
    <w:rsid w:val="00A83D2D"/>
    <w:pPr>
      <w:widowControl/>
      <w:jc w:val="left"/>
    </w:pPr>
    <w:rPr>
      <w:rFonts w:ascii="宋体" w:eastAsia="宋体" w:hAnsi="宋体"/>
      <w:color w:val="auto"/>
      <w:sz w:val="24"/>
      <w:szCs w:val="24"/>
    </w:rPr>
  </w:style>
  <w:style w:type="character" w:customStyle="1" w:styleId="af7">
    <w:name w:val="批注文字 字符"/>
    <w:basedOn w:val="a1"/>
    <w:link w:val="af6"/>
    <w:uiPriority w:val="99"/>
    <w:rsid w:val="00A83D2D"/>
    <w:rPr>
      <w:rFonts w:ascii="宋体" w:eastAsia="宋体" w:hAnsi="宋体" w:cs="宋体"/>
      <w:kern w:val="0"/>
      <w:sz w:val="24"/>
      <w:szCs w:val="24"/>
    </w:rPr>
  </w:style>
  <w:style w:type="paragraph" w:styleId="af8">
    <w:name w:val="annotation subject"/>
    <w:basedOn w:val="af6"/>
    <w:next w:val="af6"/>
    <w:link w:val="af9"/>
    <w:uiPriority w:val="99"/>
    <w:semiHidden/>
    <w:unhideWhenUsed/>
    <w:rsid w:val="00A83D2D"/>
    <w:rPr>
      <w:b/>
      <w:bCs/>
    </w:rPr>
  </w:style>
  <w:style w:type="character" w:customStyle="1" w:styleId="af9">
    <w:name w:val="批注主题 字符"/>
    <w:basedOn w:val="af7"/>
    <w:link w:val="af8"/>
    <w:uiPriority w:val="99"/>
    <w:semiHidden/>
    <w:rsid w:val="00A83D2D"/>
    <w:rPr>
      <w:rFonts w:ascii="宋体" w:eastAsia="宋体" w:hAnsi="宋体" w:cs="宋体"/>
      <w:b/>
      <w:bCs/>
      <w:kern w:val="0"/>
      <w:sz w:val="24"/>
      <w:szCs w:val="24"/>
    </w:rPr>
  </w:style>
  <w:style w:type="character" w:styleId="afa">
    <w:name w:val="page number"/>
    <w:qFormat/>
    <w:rsid w:val="00A83D2D"/>
  </w:style>
  <w:style w:type="paragraph" w:styleId="afb">
    <w:name w:val="Revision"/>
    <w:hidden/>
    <w:uiPriority w:val="99"/>
    <w:semiHidden/>
    <w:rsid w:val="00A83D2D"/>
    <w:rPr>
      <w:rFonts w:ascii="宋体" w:eastAsia="宋体" w:hAnsi="宋体" w:cs="宋体"/>
      <w:kern w:val="0"/>
      <w:sz w:val="24"/>
      <w:szCs w:val="24"/>
    </w:rPr>
  </w:style>
  <w:style w:type="table" w:styleId="afc">
    <w:name w:val="Table Grid"/>
    <w:basedOn w:val="a2"/>
    <w:uiPriority w:val="39"/>
    <w:qFormat/>
    <w:rsid w:val="00A83D2D"/>
    <w:rPr>
      <w:rFonts w:asciiTheme="minorHAnsi" w:eastAsiaTheme="minorEastAsia" w:hAnsiTheme="minorHAnsi" w:cstheme="minorBidi"/>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Placeholder Text"/>
    <w:basedOn w:val="a1"/>
    <w:uiPriority w:val="99"/>
    <w:semiHidden/>
    <w:rsid w:val="00A83D2D"/>
    <w:rPr>
      <w:color w:val="808080"/>
    </w:rPr>
  </w:style>
  <w:style w:type="character" w:customStyle="1" w:styleId="12">
    <w:name w:val="未处理的提及1"/>
    <w:basedOn w:val="a1"/>
    <w:uiPriority w:val="99"/>
    <w:semiHidden/>
    <w:unhideWhenUsed/>
    <w:rsid w:val="00A83D2D"/>
    <w:rPr>
      <w:color w:val="605E5C"/>
      <w:shd w:val="clear" w:color="auto" w:fill="E1DFDD"/>
    </w:rPr>
  </w:style>
  <w:style w:type="character" w:customStyle="1" w:styleId="font51">
    <w:name w:val="font51"/>
    <w:rsid w:val="00B81A9F"/>
    <w:rPr>
      <w:rFonts w:ascii="宋体" w:eastAsia="宋体" w:hAnsi="宋体" w:cs="宋体" w:hint="eastAsia"/>
      <w:b/>
      <w:i w:val="0"/>
      <w:color w:val="000000"/>
      <w:sz w:val="20"/>
      <w:szCs w:val="20"/>
      <w:u w:val="none"/>
    </w:rPr>
  </w:style>
  <w:style w:type="paragraph" w:customStyle="1" w:styleId="21">
    <w:name w:val="正文首行缩进2字符"/>
    <w:basedOn w:val="a0"/>
    <w:qFormat/>
    <w:rsid w:val="00B81A9F"/>
    <w:pPr>
      <w:spacing w:line="360" w:lineRule="auto"/>
      <w:ind w:firstLineChars="200" w:firstLine="200"/>
    </w:pPr>
    <w:rPr>
      <w:rFonts w:cs="Times New Roman"/>
      <w:color w:val="auto"/>
      <w:kern w:val="2"/>
      <w:sz w:val="28"/>
      <w:szCs w:val="21"/>
    </w:rPr>
  </w:style>
  <w:style w:type="paragraph" w:customStyle="1" w:styleId="FC">
    <w:name w:val="FC正文"/>
    <w:basedOn w:val="a0"/>
    <w:link w:val="FCChar"/>
    <w:qFormat/>
    <w:rsid w:val="00B51140"/>
    <w:pPr>
      <w:snapToGrid w:val="0"/>
      <w:spacing w:beforeLines="50" w:before="50" w:afterLines="50" w:after="50" w:line="360" w:lineRule="auto"/>
      <w:ind w:firstLineChars="200" w:firstLine="200"/>
      <w:contextualSpacing/>
    </w:pPr>
    <w:rPr>
      <w:rFonts w:asciiTheme="minorEastAsia" w:eastAsiaTheme="minorEastAsia" w:hAnsiTheme="minorEastAsia" w:cstheme="minorEastAsia"/>
      <w:color w:val="auto"/>
      <w:kern w:val="2"/>
      <w:sz w:val="24"/>
      <w:szCs w:val="21"/>
    </w:rPr>
  </w:style>
  <w:style w:type="character" w:customStyle="1" w:styleId="FCChar">
    <w:name w:val="FC正文 Char"/>
    <w:basedOn w:val="a1"/>
    <w:link w:val="FC"/>
    <w:qFormat/>
    <w:rsid w:val="00B51140"/>
    <w:rPr>
      <w:rFonts w:asciiTheme="minorEastAsia" w:eastAsiaTheme="minorEastAsia" w:hAnsiTheme="minorEastAsia" w:cstheme="minorEastAsia"/>
      <w:sz w:val="24"/>
      <w:szCs w:val="21"/>
    </w:rPr>
  </w:style>
  <w:style w:type="character" w:customStyle="1" w:styleId="Char1">
    <w:name w:val="最终正文格式 Char"/>
    <w:link w:val="afe"/>
    <w:locked/>
    <w:rsid w:val="00B51140"/>
    <w:rPr>
      <w:rFonts w:ascii="Arial" w:hAnsi="Arial" w:cs="Arial"/>
    </w:rPr>
  </w:style>
  <w:style w:type="paragraph" w:customStyle="1" w:styleId="afe">
    <w:name w:val="最终正文格式"/>
    <w:basedOn w:val="af"/>
    <w:link w:val="Char1"/>
    <w:qFormat/>
    <w:rsid w:val="00B51140"/>
    <w:pPr>
      <w:widowControl/>
      <w:ind w:leftChars="315" w:left="315"/>
    </w:pPr>
    <w:rPr>
      <w:rFonts w:ascii="Arial" w:hAnsi="Arial" w:cs="Arial"/>
      <w:sz w:val="32"/>
      <w:szCs w:val="32"/>
    </w:rPr>
  </w:style>
  <w:style w:type="table" w:styleId="-1">
    <w:name w:val="Light Grid Accent 1"/>
    <w:basedOn w:val="a2"/>
    <w:uiPriority w:val="62"/>
    <w:rsid w:val="00F453F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customStyle="1" w:styleId="Flietext">
    <w:name w:val="Fließtext"/>
    <w:basedOn w:val="a0"/>
    <w:qFormat/>
    <w:rsid w:val="00F072F5"/>
    <w:pPr>
      <w:overflowPunct w:val="0"/>
      <w:autoSpaceDE w:val="0"/>
      <w:autoSpaceDN w:val="0"/>
      <w:adjustRightInd w:val="0"/>
      <w:textAlignment w:val="baseline"/>
    </w:pPr>
    <w:rPr>
      <w:rFonts w:asciiTheme="minorHAnsi" w:eastAsia="仿宋_GB2312" w:hAnsiTheme="minorHAnsi" w:cstheme="minorBidi"/>
      <w:color w:val="auto"/>
      <w:kern w:val="28"/>
      <w:sz w:val="24"/>
      <w:szCs w:val="20"/>
    </w:rPr>
  </w:style>
  <w:style w:type="paragraph" w:customStyle="1" w:styleId="TableParagraph">
    <w:name w:val="Table Paragraph"/>
    <w:basedOn w:val="a0"/>
    <w:uiPriority w:val="1"/>
    <w:qFormat/>
    <w:rsid w:val="00F266DB"/>
    <w:pPr>
      <w:autoSpaceDE w:val="0"/>
      <w:autoSpaceDN w:val="0"/>
      <w:jc w:val="left"/>
    </w:pPr>
    <w:rPr>
      <w:rFonts w:ascii="宋体" w:eastAsia="宋体" w:hAnsi="宋体"/>
      <w:color w:val="auto"/>
      <w:sz w:val="22"/>
      <w:szCs w:val="22"/>
      <w:lang w:val="zh-CN" w:bidi="zh-CN"/>
    </w:rPr>
  </w:style>
  <w:style w:type="paragraph" w:styleId="aff">
    <w:name w:val="caption"/>
    <w:basedOn w:val="a0"/>
    <w:next w:val="af"/>
    <w:qFormat/>
    <w:rsid w:val="004970EE"/>
    <w:pPr>
      <w:jc w:val="center"/>
    </w:pPr>
    <w:rPr>
      <w:rFonts w:ascii="Arial" w:eastAsiaTheme="minorEastAsia" w:hAnsi="Arial" w:cs="Arial"/>
      <w:color w:val="auto"/>
      <w:kern w:val="2"/>
      <w:szCs w:val="20"/>
    </w:rPr>
  </w:style>
  <w:style w:type="paragraph" w:styleId="a">
    <w:name w:val="List Bullet"/>
    <w:basedOn w:val="a0"/>
    <w:qFormat/>
    <w:rsid w:val="004970EE"/>
    <w:pPr>
      <w:numPr>
        <w:numId w:val="11"/>
      </w:numPr>
    </w:pPr>
    <w:rPr>
      <w:rFonts w:asciiTheme="minorHAnsi" w:eastAsiaTheme="minorEastAsia" w:hAnsiTheme="minorHAnsi" w:cstheme="minorBidi"/>
      <w:color w:val="auto"/>
      <w:kern w:val="2"/>
      <w:szCs w:val="24"/>
    </w:rPr>
  </w:style>
  <w:style w:type="paragraph" w:styleId="aff0">
    <w:name w:val="Body Text Indent"/>
    <w:basedOn w:val="a0"/>
    <w:link w:val="aff1"/>
    <w:qFormat/>
    <w:rsid w:val="004970EE"/>
    <w:pPr>
      <w:spacing w:after="120"/>
      <w:ind w:leftChars="200" w:left="420"/>
    </w:pPr>
    <w:rPr>
      <w:rFonts w:asciiTheme="minorHAnsi" w:eastAsiaTheme="minorEastAsia" w:hAnsiTheme="minorHAnsi" w:cstheme="minorBidi"/>
      <w:color w:val="auto"/>
      <w:kern w:val="2"/>
      <w:szCs w:val="24"/>
    </w:rPr>
  </w:style>
  <w:style w:type="character" w:customStyle="1" w:styleId="aff1">
    <w:name w:val="正文文本缩进 字符"/>
    <w:basedOn w:val="a1"/>
    <w:link w:val="aff0"/>
    <w:rsid w:val="004970EE"/>
    <w:rPr>
      <w:rFonts w:asciiTheme="minorHAnsi" w:eastAsiaTheme="minorEastAsia" w:hAnsiTheme="minorHAnsi" w:cstheme="minorBidi"/>
      <w:sz w:val="21"/>
      <w:szCs w:val="24"/>
    </w:rPr>
  </w:style>
  <w:style w:type="paragraph" w:styleId="aff2">
    <w:name w:val="Plain Text"/>
    <w:basedOn w:val="a0"/>
    <w:link w:val="aff3"/>
    <w:qFormat/>
    <w:rsid w:val="004970EE"/>
    <w:rPr>
      <w:rFonts w:ascii="宋体" w:eastAsiaTheme="minorEastAsia" w:hAnsi="Courier New" w:cs="Century"/>
      <w:color w:val="auto"/>
      <w:kern w:val="2"/>
      <w:szCs w:val="21"/>
    </w:rPr>
  </w:style>
  <w:style w:type="character" w:customStyle="1" w:styleId="aff3">
    <w:name w:val="纯文本 字符"/>
    <w:basedOn w:val="a1"/>
    <w:link w:val="aff2"/>
    <w:qFormat/>
    <w:rsid w:val="004970EE"/>
    <w:rPr>
      <w:rFonts w:ascii="宋体" w:eastAsiaTheme="minorEastAsia" w:hAnsi="Courier New" w:cs="Century"/>
      <w:sz w:val="21"/>
      <w:szCs w:val="21"/>
    </w:rPr>
  </w:style>
  <w:style w:type="paragraph" w:styleId="31">
    <w:name w:val="Body Text Indent 3"/>
    <w:basedOn w:val="a0"/>
    <w:link w:val="32"/>
    <w:qFormat/>
    <w:rsid w:val="004970EE"/>
    <w:pPr>
      <w:spacing w:after="120"/>
      <w:ind w:leftChars="200" w:left="420" w:firstLineChars="200" w:firstLine="200"/>
    </w:pPr>
    <w:rPr>
      <w:rFonts w:asciiTheme="minorHAnsi" w:eastAsiaTheme="minorEastAsia" w:hAnsiTheme="minorHAnsi" w:cstheme="minorBidi"/>
      <w:color w:val="auto"/>
      <w:kern w:val="2"/>
      <w:sz w:val="16"/>
      <w:szCs w:val="16"/>
      <w:lang w:val="zh-CN"/>
    </w:rPr>
  </w:style>
  <w:style w:type="character" w:customStyle="1" w:styleId="32">
    <w:name w:val="正文文本缩进 3 字符"/>
    <w:basedOn w:val="a1"/>
    <w:link w:val="31"/>
    <w:rsid w:val="004970EE"/>
    <w:rPr>
      <w:rFonts w:asciiTheme="minorHAnsi" w:eastAsiaTheme="minorEastAsia" w:hAnsiTheme="minorHAnsi" w:cstheme="minorBidi"/>
      <w:sz w:val="16"/>
      <w:szCs w:val="16"/>
      <w:lang w:val="zh-CN"/>
    </w:rPr>
  </w:style>
  <w:style w:type="paragraph" w:styleId="aff4">
    <w:name w:val="Body Text First Indent"/>
    <w:basedOn w:val="af"/>
    <w:link w:val="aff5"/>
    <w:qFormat/>
    <w:rsid w:val="004970EE"/>
    <w:pPr>
      <w:adjustRightInd w:val="0"/>
      <w:ind w:firstLineChars="100" w:firstLine="420"/>
      <w:textAlignment w:val="baseline"/>
    </w:pPr>
    <w:rPr>
      <w:rFonts w:ascii="宋体" w:eastAsiaTheme="minorEastAsia" w:hAnsi="宋体" w:cstheme="minorBidi"/>
      <w:sz w:val="28"/>
      <w:szCs w:val="22"/>
    </w:rPr>
  </w:style>
  <w:style w:type="character" w:customStyle="1" w:styleId="aff5">
    <w:name w:val="正文文本首行缩进 字符"/>
    <w:basedOn w:val="ae"/>
    <w:link w:val="aff4"/>
    <w:rsid w:val="004970EE"/>
    <w:rPr>
      <w:rFonts w:ascii="宋体" w:eastAsiaTheme="minorEastAsia" w:hAnsi="宋体" w:cstheme="minorBidi"/>
      <w:sz w:val="28"/>
      <w:szCs w:val="22"/>
    </w:rPr>
  </w:style>
  <w:style w:type="paragraph" w:styleId="22">
    <w:name w:val="Body Text First Indent 2"/>
    <w:basedOn w:val="aff0"/>
    <w:link w:val="23"/>
    <w:qFormat/>
    <w:rsid w:val="004970EE"/>
    <w:pPr>
      <w:ind w:firstLineChars="200" w:firstLine="420"/>
    </w:pPr>
  </w:style>
  <w:style w:type="character" w:customStyle="1" w:styleId="23">
    <w:name w:val="正文文本首行缩进 2 字符"/>
    <w:basedOn w:val="aff1"/>
    <w:link w:val="22"/>
    <w:rsid w:val="004970EE"/>
    <w:rPr>
      <w:rFonts w:asciiTheme="minorHAnsi" w:eastAsiaTheme="minorEastAsia" w:hAnsiTheme="minorHAnsi" w:cstheme="minorBidi"/>
      <w:sz w:val="21"/>
      <w:szCs w:val="24"/>
    </w:rPr>
  </w:style>
  <w:style w:type="character" w:styleId="aff6">
    <w:name w:val="Strong"/>
    <w:basedOn w:val="a1"/>
    <w:qFormat/>
    <w:rsid w:val="004970EE"/>
    <w:rPr>
      <w:b/>
    </w:rPr>
  </w:style>
  <w:style w:type="paragraph" w:customStyle="1" w:styleId="aff7">
    <w:name w:val="图文"/>
    <w:basedOn w:val="a0"/>
    <w:qFormat/>
    <w:rsid w:val="004970EE"/>
    <w:pPr>
      <w:adjustRightInd w:val="0"/>
      <w:snapToGrid w:val="0"/>
      <w:spacing w:after="50" w:line="360" w:lineRule="auto"/>
    </w:pPr>
    <w:rPr>
      <w:rFonts w:asciiTheme="minorHAnsi" w:eastAsiaTheme="minorEastAsia" w:hAnsiTheme="minorHAnsi" w:cstheme="minorBidi"/>
      <w:color w:val="auto"/>
      <w:kern w:val="2"/>
      <w:sz w:val="24"/>
      <w:szCs w:val="24"/>
    </w:rPr>
  </w:style>
  <w:style w:type="paragraph" w:customStyle="1" w:styleId="aff8">
    <w:name w:val="技术正文"/>
    <w:basedOn w:val="a0"/>
    <w:qFormat/>
    <w:rsid w:val="004970EE"/>
    <w:pPr>
      <w:spacing w:line="360" w:lineRule="auto"/>
      <w:ind w:firstLineChars="200" w:firstLine="480"/>
    </w:pPr>
    <w:rPr>
      <w:rFonts w:asciiTheme="minorEastAsia" w:eastAsiaTheme="minorEastAsia" w:hAnsiTheme="minorEastAsia" w:cstheme="minorBidi"/>
      <w:color w:val="auto"/>
      <w:kern w:val="2"/>
      <w:szCs w:val="24"/>
    </w:rPr>
  </w:style>
  <w:style w:type="paragraph" w:customStyle="1" w:styleId="13">
    <w:name w:val="列出段落1"/>
    <w:basedOn w:val="a0"/>
    <w:qFormat/>
    <w:rsid w:val="004970EE"/>
    <w:pPr>
      <w:ind w:firstLineChars="200" w:firstLine="420"/>
    </w:pPr>
    <w:rPr>
      <w:rFonts w:asciiTheme="minorHAnsi" w:eastAsiaTheme="minorEastAsia" w:hAnsiTheme="minorHAnsi" w:cstheme="minorBidi"/>
      <w:color w:val="auto"/>
      <w:kern w:val="2"/>
      <w:szCs w:val="24"/>
    </w:rPr>
  </w:style>
  <w:style w:type="paragraph" w:customStyle="1" w:styleId="aff9">
    <w:name w:val="**正文"/>
    <w:basedOn w:val="a0"/>
    <w:qFormat/>
    <w:rsid w:val="004970EE"/>
    <w:pPr>
      <w:autoSpaceDE w:val="0"/>
      <w:autoSpaceDN w:val="0"/>
      <w:adjustRightInd w:val="0"/>
      <w:ind w:firstLineChars="200" w:firstLine="480"/>
      <w:jc w:val="left"/>
    </w:pPr>
    <w:rPr>
      <w:rFonts w:asciiTheme="minorEastAsia" w:eastAsiaTheme="minorEastAsia" w:hAnsiTheme="minorEastAsia" w:cstheme="minorBidi"/>
      <w:color w:val="auto"/>
      <w:kern w:val="2"/>
      <w:szCs w:val="24"/>
      <w:lang w:val="zh-CN"/>
    </w:rPr>
  </w:style>
  <w:style w:type="paragraph" w:customStyle="1" w:styleId="2156">
    <w:name w:val="样式 段落缩进2 小四 + 段前: 15.6 磅"/>
    <w:basedOn w:val="24"/>
    <w:qFormat/>
    <w:rsid w:val="004970EE"/>
    <w:pPr>
      <w:spacing w:before="312"/>
    </w:pPr>
    <w:rPr>
      <w:szCs w:val="20"/>
    </w:rPr>
  </w:style>
  <w:style w:type="paragraph" w:customStyle="1" w:styleId="24">
    <w:name w:val="段落缩进2 小四"/>
    <w:basedOn w:val="a0"/>
    <w:uiPriority w:val="99"/>
    <w:qFormat/>
    <w:rsid w:val="004970EE"/>
    <w:pPr>
      <w:ind w:firstLineChars="200" w:firstLine="480"/>
    </w:pPr>
    <w:rPr>
      <w:rFonts w:ascii="宋体" w:eastAsiaTheme="minorEastAsia" w:hAnsi="宋体" w:cstheme="minorBidi"/>
      <w:color w:val="auto"/>
      <w:kern w:val="2"/>
      <w:szCs w:val="24"/>
    </w:rPr>
  </w:style>
  <w:style w:type="paragraph" w:customStyle="1" w:styleId="33">
    <w:name w:val="3+级标题"/>
    <w:qFormat/>
    <w:rsid w:val="004970EE"/>
    <w:pPr>
      <w:widowControl w:val="0"/>
      <w:spacing w:before="120" w:after="120" w:line="360" w:lineRule="auto"/>
      <w:ind w:leftChars="200" w:left="420" w:firstLineChars="200" w:firstLine="420"/>
      <w:jc w:val="both"/>
    </w:pPr>
    <w:rPr>
      <w:rFonts w:ascii="Times New Roman" w:eastAsia="宋体" w:hAnsi="Times New Roman"/>
      <w:sz w:val="24"/>
      <w:szCs w:val="24"/>
    </w:rPr>
  </w:style>
  <w:style w:type="paragraph" w:customStyle="1" w:styleId="25">
    <w:name w:val="样式 首行缩进:  2 字符5"/>
    <w:basedOn w:val="a0"/>
    <w:qFormat/>
    <w:rsid w:val="004970EE"/>
    <w:pPr>
      <w:ind w:firstLine="480"/>
    </w:pPr>
    <w:rPr>
      <w:rFonts w:asciiTheme="minorHAnsi" w:eastAsiaTheme="minorEastAsia" w:hAnsiTheme="minorHAnsi"/>
      <w:color w:val="auto"/>
      <w:kern w:val="2"/>
      <w:szCs w:val="22"/>
    </w:rPr>
  </w:style>
  <w:style w:type="paragraph" w:customStyle="1" w:styleId="affa">
    <w:name w:val="表标题"/>
    <w:basedOn w:val="a0"/>
    <w:qFormat/>
    <w:rsid w:val="004970EE"/>
    <w:pPr>
      <w:spacing w:line="560" w:lineRule="exact"/>
      <w:ind w:firstLineChars="200" w:firstLine="471"/>
      <w:jc w:val="center"/>
    </w:pPr>
    <w:rPr>
      <w:rFonts w:ascii="华文细黑" w:eastAsia="华文细黑" w:hAnsi="华文细黑" w:cstheme="minorBidi"/>
      <w:b/>
      <w:color w:val="auto"/>
      <w:kern w:val="2"/>
      <w:szCs w:val="18"/>
    </w:rPr>
  </w:style>
  <w:style w:type="paragraph" w:customStyle="1" w:styleId="26">
    <w:name w:val="正文（首行缩进2字符）"/>
    <w:basedOn w:val="a0"/>
    <w:qFormat/>
    <w:rsid w:val="004970EE"/>
    <w:pPr>
      <w:ind w:firstLineChars="192" w:firstLine="461"/>
    </w:pPr>
    <w:rPr>
      <w:rFonts w:ascii="Arial" w:eastAsiaTheme="minorEastAsia" w:hAnsi="Arial" w:cstheme="minorBidi"/>
      <w:color w:val="auto"/>
      <w:kern w:val="2"/>
      <w:szCs w:val="28"/>
    </w:rPr>
  </w:style>
  <w:style w:type="paragraph" w:customStyle="1" w:styleId="tytytyty">
    <w:name w:val="tytytyty"/>
    <w:basedOn w:val="a0"/>
    <w:qFormat/>
    <w:rsid w:val="004970EE"/>
    <w:pPr>
      <w:ind w:leftChars="171" w:left="359" w:firstLineChars="200" w:firstLine="480"/>
    </w:pPr>
    <w:rPr>
      <w:rFonts w:asciiTheme="minorHAnsi" w:eastAsiaTheme="minorEastAsia" w:hAnsiTheme="minorHAnsi" w:cstheme="minorBidi"/>
      <w:color w:val="auto"/>
      <w:kern w:val="2"/>
      <w:szCs w:val="24"/>
      <w:lang w:val="zh-CN"/>
    </w:rPr>
  </w:style>
  <w:style w:type="paragraph" w:customStyle="1" w:styleId="240">
    <w:name w:val="样式 首行缩进:  2 字符4"/>
    <w:basedOn w:val="a0"/>
    <w:qFormat/>
    <w:rsid w:val="004970EE"/>
    <w:pPr>
      <w:spacing w:before="120"/>
      <w:ind w:firstLineChars="200" w:firstLine="480"/>
    </w:pPr>
    <w:rPr>
      <w:rFonts w:ascii="Times New Roman" w:eastAsia="宋体" w:hAnsi="Times New Roman"/>
      <w:color w:val="auto"/>
      <w:kern w:val="2"/>
      <w:szCs w:val="20"/>
    </w:rPr>
  </w:style>
  <w:style w:type="paragraph" w:customStyle="1" w:styleId="affb">
    <w:name w:val="段"/>
    <w:qFormat/>
    <w:rsid w:val="004970EE"/>
    <w:pPr>
      <w:autoSpaceDE w:val="0"/>
      <w:autoSpaceDN w:val="0"/>
      <w:ind w:firstLineChars="200" w:firstLine="200"/>
      <w:jc w:val="both"/>
    </w:pPr>
    <w:rPr>
      <w:rFonts w:ascii="宋体" w:eastAsia="宋体" w:hAnsi="Times New Roman"/>
      <w:kern w:val="0"/>
      <w:sz w:val="21"/>
      <w:szCs w:val="20"/>
    </w:rPr>
  </w:style>
  <w:style w:type="paragraph" w:customStyle="1" w:styleId="affc">
    <w:name w:val="标准正文"/>
    <w:basedOn w:val="a0"/>
    <w:qFormat/>
    <w:rsid w:val="004970EE"/>
    <w:pPr>
      <w:spacing w:before="60" w:after="60"/>
    </w:pPr>
    <w:rPr>
      <w:rFonts w:ascii="仿宋_GB2312" w:eastAsia="仿宋_GB2312" w:hAnsiTheme="minorHAnsi" w:cstheme="minorBidi"/>
      <w:color w:val="auto"/>
      <w:kern w:val="2"/>
      <w:szCs w:val="20"/>
    </w:rPr>
  </w:style>
  <w:style w:type="paragraph" w:customStyle="1" w:styleId="affd">
    <w:name w:val="**图"/>
    <w:basedOn w:val="3"/>
    <w:next w:val="aff"/>
    <w:qFormat/>
    <w:rsid w:val="004970EE"/>
    <w:pPr>
      <w:spacing w:beforeAutospacing="1" w:afterAutospacing="1" w:line="240" w:lineRule="auto"/>
      <w:jc w:val="center"/>
      <w:outlineLvl w:val="9"/>
    </w:pPr>
    <w:rPr>
      <w:rFonts w:asciiTheme="minorHAnsi" w:eastAsiaTheme="minorEastAsia" w:hAnsiTheme="minorHAnsi" w:cstheme="minorBidi"/>
      <w:b w:val="0"/>
      <w:bCs w:val="0"/>
      <w:color w:val="auto"/>
      <w:kern w:val="2"/>
      <w:sz w:val="24"/>
    </w:rPr>
  </w:style>
  <w:style w:type="paragraph" w:customStyle="1" w:styleId="14">
    <w:name w:val="正文1"/>
    <w:basedOn w:val="a0"/>
    <w:link w:val="15"/>
    <w:qFormat/>
    <w:rsid w:val="004970EE"/>
    <w:pPr>
      <w:widowControl/>
      <w:overflowPunct w:val="0"/>
      <w:autoSpaceDE w:val="0"/>
      <w:autoSpaceDN w:val="0"/>
      <w:adjustRightInd w:val="0"/>
      <w:jc w:val="left"/>
      <w:textAlignment w:val="baseline"/>
    </w:pPr>
    <w:rPr>
      <w:rFonts w:asciiTheme="minorHAnsi" w:eastAsiaTheme="minorEastAsia" w:hAnsiTheme="minorHAnsi" w:cstheme="minorBidi"/>
      <w:color w:val="auto"/>
      <w:sz w:val="20"/>
      <w:szCs w:val="20"/>
    </w:rPr>
  </w:style>
  <w:style w:type="paragraph" w:customStyle="1" w:styleId="affe">
    <w:name w:val="图片标题"/>
    <w:basedOn w:val="a0"/>
    <w:next w:val="22"/>
    <w:qFormat/>
    <w:rsid w:val="004970EE"/>
    <w:pPr>
      <w:tabs>
        <w:tab w:val="left" w:pos="3479"/>
      </w:tabs>
      <w:jc w:val="center"/>
    </w:pPr>
    <w:rPr>
      <w:rFonts w:asciiTheme="minorHAnsi" w:eastAsiaTheme="minorEastAsia" w:hAnsiTheme="minorHAnsi" w:cstheme="minorBidi"/>
      <w:color w:val="auto"/>
      <w:kern w:val="2"/>
      <w:szCs w:val="24"/>
    </w:rPr>
  </w:style>
  <w:style w:type="paragraph" w:customStyle="1" w:styleId="Body">
    <w:name w:val="Body"/>
    <w:basedOn w:val="a0"/>
    <w:uiPriority w:val="99"/>
    <w:qFormat/>
    <w:rsid w:val="004970EE"/>
    <w:pPr>
      <w:widowControl/>
      <w:tabs>
        <w:tab w:val="left" w:pos="420"/>
      </w:tabs>
      <w:spacing w:before="120" w:afterLines="50" w:after="156"/>
    </w:pPr>
    <w:rPr>
      <w:rFonts w:ascii="宋体" w:eastAsiaTheme="minorEastAsia" w:hAnsiTheme="minorHAnsi" w:cstheme="minorBidi"/>
      <w:snapToGrid w:val="0"/>
      <w:color w:val="auto"/>
      <w:szCs w:val="20"/>
    </w:rPr>
  </w:style>
  <w:style w:type="paragraph" w:customStyle="1" w:styleId="afff">
    <w:name w:val="**表"/>
    <w:basedOn w:val="a0"/>
    <w:qFormat/>
    <w:rsid w:val="004970EE"/>
    <w:pPr>
      <w:ind w:firstLine="34"/>
      <w:jc w:val="left"/>
    </w:pPr>
    <w:rPr>
      <w:rFonts w:ascii="宋体" w:eastAsiaTheme="minorEastAsia" w:hAnsi="宋体" w:cstheme="minorBidi"/>
      <w:color w:val="auto"/>
      <w:kern w:val="2"/>
      <w:szCs w:val="24"/>
    </w:rPr>
  </w:style>
  <w:style w:type="paragraph" w:customStyle="1" w:styleId="B">
    <w:name w:val="B表头样式"/>
    <w:next w:val="a0"/>
    <w:qFormat/>
    <w:rsid w:val="004970EE"/>
    <w:pPr>
      <w:jc w:val="center"/>
    </w:pPr>
    <w:rPr>
      <w:rFonts w:ascii="Calibri" w:hAnsi="Calibri"/>
      <w:b/>
      <w:sz w:val="21"/>
      <w:szCs w:val="21"/>
    </w:rPr>
  </w:style>
  <w:style w:type="paragraph" w:customStyle="1" w:styleId="B0">
    <w:name w:val="B表格正文"/>
    <w:qFormat/>
    <w:rsid w:val="004970EE"/>
    <w:rPr>
      <w:rFonts w:ascii="Calibri" w:hAnsi="Calibri"/>
      <w:sz w:val="21"/>
      <w:szCs w:val="21"/>
    </w:rPr>
  </w:style>
  <w:style w:type="paragraph" w:customStyle="1" w:styleId="afff0">
    <w:name w:val="文档正文文本（北京电子科技学院）"/>
    <w:basedOn w:val="a0"/>
    <w:uiPriority w:val="99"/>
    <w:qFormat/>
    <w:rsid w:val="004970EE"/>
    <w:pPr>
      <w:ind w:firstLineChars="200" w:firstLine="200"/>
    </w:pPr>
    <w:rPr>
      <w:rFonts w:asciiTheme="minorHAnsi" w:eastAsiaTheme="minorEastAsia" w:hAnsiTheme="minorHAnsi" w:cstheme="minorBidi"/>
      <w:color w:val="000000"/>
      <w:kern w:val="2"/>
      <w:szCs w:val="20"/>
    </w:rPr>
  </w:style>
  <w:style w:type="paragraph" w:customStyle="1" w:styleId="27">
    <w:name w:val="缩进2字符"/>
    <w:basedOn w:val="aff4"/>
    <w:uiPriority w:val="3"/>
    <w:qFormat/>
    <w:rsid w:val="004970EE"/>
    <w:pPr>
      <w:spacing w:after="50"/>
      <w:ind w:firstLineChars="200" w:firstLine="200"/>
    </w:pPr>
    <w:rPr>
      <w:rFonts w:cs="宋体"/>
      <w:szCs w:val="20"/>
    </w:rPr>
  </w:style>
  <w:style w:type="paragraph" w:customStyle="1" w:styleId="16">
    <w:name w:val="**正文并列项1"/>
    <w:basedOn w:val="a0"/>
    <w:uiPriority w:val="99"/>
    <w:qFormat/>
    <w:rsid w:val="004970EE"/>
    <w:pPr>
      <w:tabs>
        <w:tab w:val="left" w:pos="780"/>
      </w:tabs>
      <w:ind w:left="840"/>
    </w:pPr>
    <w:rPr>
      <w:rFonts w:ascii="宋体" w:eastAsiaTheme="minorEastAsia" w:hAnsi="宋体" w:cstheme="minorBidi"/>
      <w:color w:val="auto"/>
      <w:szCs w:val="20"/>
    </w:rPr>
  </w:style>
  <w:style w:type="paragraph" w:customStyle="1" w:styleId="afff1">
    <w:name w:val="**正文加粗"/>
    <w:basedOn w:val="a0"/>
    <w:next w:val="a0"/>
    <w:uiPriority w:val="99"/>
    <w:qFormat/>
    <w:rsid w:val="004970EE"/>
    <w:pPr>
      <w:keepNext/>
      <w:keepLines/>
      <w:adjustRightInd w:val="0"/>
    </w:pPr>
    <w:rPr>
      <w:rFonts w:ascii="Arial" w:eastAsiaTheme="minorEastAsia" w:hAnsi="Arial" w:cstheme="minorBidi"/>
      <w:b/>
      <w:color w:val="auto"/>
      <w:kern w:val="2"/>
      <w:szCs w:val="22"/>
    </w:rPr>
  </w:style>
  <w:style w:type="paragraph" w:customStyle="1" w:styleId="28">
    <w:name w:val="**正文并列项2"/>
    <w:basedOn w:val="a0"/>
    <w:uiPriority w:val="99"/>
    <w:qFormat/>
    <w:rsid w:val="004970EE"/>
    <w:pPr>
      <w:ind w:left="573"/>
    </w:pPr>
    <w:rPr>
      <w:rFonts w:ascii="宋体" w:eastAsiaTheme="minorEastAsia" w:hAnsi="宋体"/>
      <w:color w:val="auto"/>
      <w:szCs w:val="20"/>
    </w:rPr>
  </w:style>
  <w:style w:type="paragraph" w:customStyle="1" w:styleId="085">
    <w:name w:val="首行缩进:  0.85 厘米"/>
    <w:basedOn w:val="a0"/>
    <w:qFormat/>
    <w:rsid w:val="004970EE"/>
    <w:pPr>
      <w:ind w:firstLine="482"/>
    </w:pPr>
    <w:rPr>
      <w:rFonts w:asciiTheme="minorHAnsi" w:eastAsiaTheme="minorEastAsia" w:hAnsiTheme="minorHAnsi"/>
      <w:color w:val="auto"/>
      <w:kern w:val="2"/>
      <w:szCs w:val="20"/>
    </w:rPr>
  </w:style>
  <w:style w:type="paragraph" w:customStyle="1" w:styleId="1-">
    <w:name w:val="1-正文"/>
    <w:basedOn w:val="a0"/>
    <w:qFormat/>
    <w:rsid w:val="004970EE"/>
    <w:pPr>
      <w:ind w:firstLineChars="200" w:firstLine="200"/>
    </w:pPr>
    <w:rPr>
      <w:rFonts w:ascii="Calibri" w:eastAsia="宋体" w:hAnsi="Calibri" w:cs="Times New Roman"/>
      <w:color w:val="auto"/>
      <w:kern w:val="2"/>
      <w:sz w:val="20"/>
      <w:szCs w:val="22"/>
    </w:rPr>
  </w:style>
  <w:style w:type="paragraph" w:customStyle="1" w:styleId="afff2">
    <w:name w:val="插图居中"/>
    <w:basedOn w:val="a0"/>
    <w:uiPriority w:val="23"/>
    <w:qFormat/>
    <w:rsid w:val="004970EE"/>
    <w:pPr>
      <w:jc w:val="center"/>
    </w:pPr>
    <w:rPr>
      <w:rFonts w:asciiTheme="minorHAnsi" w:eastAsiaTheme="minorEastAsia" w:hAnsiTheme="minorHAnsi" w:cstheme="minorBidi"/>
      <w:color w:val="auto"/>
      <w:kern w:val="2"/>
      <w:szCs w:val="24"/>
    </w:rPr>
  </w:style>
  <w:style w:type="paragraph" w:customStyle="1" w:styleId="afff3">
    <w:name w:val="表格文字"/>
    <w:basedOn w:val="a0"/>
    <w:qFormat/>
    <w:rsid w:val="004970EE"/>
    <w:pPr>
      <w:spacing w:beforeLines="25" w:before="25" w:afterLines="25" w:after="25"/>
    </w:pPr>
    <w:rPr>
      <w:rFonts w:asciiTheme="minorHAnsi" w:eastAsiaTheme="minorEastAsia" w:hAnsiTheme="minorHAnsi" w:cstheme="minorBidi"/>
      <w:color w:val="auto"/>
      <w:spacing w:val="10"/>
      <w:kern w:val="2"/>
      <w:szCs w:val="24"/>
    </w:rPr>
  </w:style>
  <w:style w:type="paragraph" w:customStyle="1" w:styleId="afff4">
    <w:name w:val="表头"/>
    <w:basedOn w:val="a0"/>
    <w:next w:val="afff5"/>
    <w:qFormat/>
    <w:rsid w:val="004970EE"/>
    <w:pPr>
      <w:keepNext/>
      <w:widowControl/>
      <w:suppressAutoHyphens/>
      <w:ind w:leftChars="200" w:left="420"/>
      <w:jc w:val="center"/>
    </w:pPr>
    <w:rPr>
      <w:rFonts w:ascii="宋体" w:eastAsiaTheme="minorEastAsia" w:hAnsi="宋体" w:cstheme="minorBidi"/>
      <w:b/>
      <w:bCs/>
      <w:color w:val="auto"/>
      <w:sz w:val="18"/>
      <w:szCs w:val="18"/>
    </w:rPr>
  </w:style>
  <w:style w:type="paragraph" w:customStyle="1" w:styleId="afff5">
    <w:name w:val="表体"/>
    <w:basedOn w:val="a0"/>
    <w:qFormat/>
    <w:rsid w:val="004970EE"/>
    <w:pPr>
      <w:keepNext/>
      <w:keepLines/>
      <w:jc w:val="left"/>
    </w:pPr>
    <w:rPr>
      <w:rFonts w:ascii="宋体" w:eastAsiaTheme="minorEastAsia" w:hAnsi="宋体" w:cstheme="minorBidi"/>
      <w:color w:val="auto"/>
      <w:sz w:val="18"/>
      <w:szCs w:val="18"/>
    </w:rPr>
  </w:style>
  <w:style w:type="paragraph" w:customStyle="1" w:styleId="GB231227878">
    <w:name w:val="样式 仿宋_GB2312 (符号) 仿宋 四号 首行缩进:  2 字符 段前: 7.8 磅 段后: 7.8 磅"/>
    <w:basedOn w:val="a0"/>
    <w:qFormat/>
    <w:rsid w:val="004970EE"/>
    <w:pPr>
      <w:spacing w:before="100" w:beforeAutospacing="1" w:after="100" w:afterAutospacing="1"/>
    </w:pPr>
    <w:rPr>
      <w:rFonts w:ascii="仿宋_GB2312" w:eastAsiaTheme="minorEastAsia"/>
      <w:color w:val="auto"/>
      <w:kern w:val="2"/>
      <w:szCs w:val="20"/>
    </w:rPr>
  </w:style>
  <w:style w:type="paragraph" w:customStyle="1" w:styleId="afff6">
    <w:name w:val="表格正文"/>
    <w:basedOn w:val="a0"/>
    <w:qFormat/>
    <w:rsid w:val="004970EE"/>
    <w:rPr>
      <w:rFonts w:asciiTheme="minorHAnsi" w:eastAsiaTheme="minorEastAsia" w:hAnsiTheme="minorHAnsi" w:cstheme="minorBidi"/>
      <w:color w:val="auto"/>
      <w:kern w:val="2"/>
      <w:szCs w:val="24"/>
    </w:rPr>
  </w:style>
  <w:style w:type="paragraph" w:customStyle="1" w:styleId="29">
    <w:name w:val="正文缩进2"/>
    <w:basedOn w:val="a0"/>
    <w:qFormat/>
    <w:rsid w:val="004970EE"/>
    <w:pPr>
      <w:ind w:firstLineChars="200" w:firstLine="200"/>
    </w:pPr>
    <w:rPr>
      <w:rFonts w:asciiTheme="minorHAnsi" w:eastAsiaTheme="minorEastAsia" w:hAnsiTheme="minorHAnsi" w:cstheme="minorBidi"/>
      <w:color w:val="auto"/>
      <w:kern w:val="2"/>
      <w:szCs w:val="24"/>
    </w:rPr>
  </w:style>
  <w:style w:type="paragraph" w:customStyle="1" w:styleId="-QAX">
    <w:name w:val="配图文字-QAX"/>
    <w:basedOn w:val="a0"/>
    <w:qFormat/>
    <w:rsid w:val="004970EE"/>
    <w:pPr>
      <w:jc w:val="center"/>
    </w:pPr>
    <w:rPr>
      <w:rFonts w:asciiTheme="minorHAnsi" w:eastAsiaTheme="minorEastAsia" w:hAnsiTheme="minorHAnsi" w:cstheme="minorBidi"/>
      <w:color w:val="auto"/>
      <w:kern w:val="2"/>
      <w:szCs w:val="24"/>
    </w:rPr>
  </w:style>
  <w:style w:type="character" w:customStyle="1" w:styleId="17">
    <w:name w:val="不明显强调1"/>
    <w:basedOn w:val="a1"/>
    <w:uiPriority w:val="19"/>
    <w:qFormat/>
    <w:rsid w:val="004970EE"/>
    <w:rPr>
      <w:i/>
      <w:iCs/>
      <w:color w:val="3F3F3F"/>
    </w:rPr>
  </w:style>
  <w:style w:type="paragraph" w:customStyle="1" w:styleId="360">
    <w:name w:val="正文首行缩进（奇虎360）"/>
    <w:basedOn w:val="3600"/>
    <w:qFormat/>
    <w:rsid w:val="004970EE"/>
    <w:pPr>
      <w:spacing w:after="50"/>
      <w:ind w:firstLineChars="200" w:firstLine="200"/>
    </w:pPr>
  </w:style>
  <w:style w:type="paragraph" w:customStyle="1" w:styleId="3600">
    <w:name w:val="正文（奇虎360）"/>
    <w:qFormat/>
    <w:rsid w:val="004970EE"/>
    <w:pPr>
      <w:spacing w:line="300" w:lineRule="auto"/>
    </w:pPr>
    <w:rPr>
      <w:rFonts w:ascii="Arial" w:eastAsia="宋体" w:hAnsi="Arial"/>
      <w:kern w:val="0"/>
      <w:sz w:val="21"/>
      <w:szCs w:val="21"/>
    </w:rPr>
  </w:style>
  <w:style w:type="paragraph" w:customStyle="1" w:styleId="3360">
    <w:name w:val="标题 3（奇虎360）"/>
    <w:basedOn w:val="3"/>
    <w:next w:val="3600"/>
    <w:qFormat/>
    <w:rsid w:val="004970EE"/>
    <w:pPr>
      <w:tabs>
        <w:tab w:val="left" w:pos="720"/>
        <w:tab w:val="left" w:pos="960"/>
      </w:tabs>
      <w:spacing w:line="415" w:lineRule="auto"/>
      <w:ind w:left="1191" w:hanging="907"/>
    </w:pPr>
    <w:rPr>
      <w:rFonts w:asciiTheme="minorHAnsi" w:eastAsia="黑体" w:hAnsiTheme="minorHAnsi" w:cs="Times New Roman"/>
      <w:bCs w:val="0"/>
      <w:color w:val="auto"/>
      <w:szCs w:val="30"/>
    </w:rPr>
  </w:style>
  <w:style w:type="paragraph" w:customStyle="1" w:styleId="afff7">
    <w:name w:val="手册首行缩进"/>
    <w:basedOn w:val="a0"/>
    <w:qFormat/>
    <w:rsid w:val="004970EE"/>
    <w:pPr>
      <w:widowControl/>
      <w:spacing w:beforeLines="50"/>
    </w:pPr>
    <w:rPr>
      <w:rFonts w:ascii="宋体" w:eastAsia="宋体" w:hAnsi="宋体"/>
      <w:color w:val="auto"/>
      <w:szCs w:val="24"/>
    </w:rPr>
  </w:style>
  <w:style w:type="paragraph" w:customStyle="1" w:styleId="077-">
    <w:name w:val="077-正文格式"/>
    <w:basedOn w:val="a0"/>
    <w:qFormat/>
    <w:rsid w:val="004970EE"/>
    <w:rPr>
      <w:rFonts w:asciiTheme="minorHAnsi" w:eastAsiaTheme="minorEastAsia" w:hAnsiTheme="minorHAnsi" w:cstheme="minorBidi"/>
      <w:color w:val="auto"/>
      <w:kern w:val="2"/>
      <w:szCs w:val="20"/>
    </w:rPr>
  </w:style>
  <w:style w:type="paragraph" w:customStyle="1" w:styleId="paragraph1">
    <w:name w:val="paragraph1"/>
    <w:basedOn w:val="a0"/>
    <w:rsid w:val="004970EE"/>
    <w:pPr>
      <w:spacing w:beforeLines="20" w:afterLines="30" w:line="360" w:lineRule="auto"/>
      <w:ind w:firstLineChars="200" w:firstLine="200"/>
    </w:pPr>
    <w:rPr>
      <w:rFonts w:ascii="Times New Roman" w:eastAsiaTheme="minorEastAsia" w:hAnsi="Times New Roman" w:cstheme="minorBidi"/>
      <w:color w:val="auto"/>
      <w:kern w:val="2"/>
      <w:sz w:val="24"/>
      <w:szCs w:val="24"/>
    </w:rPr>
  </w:style>
  <w:style w:type="paragraph" w:customStyle="1" w:styleId="ALTZCharChar1Char">
    <w:name w:val="样式 正文缩进特点ALT+Z水上软件正文非缩进 Char Char表正文正文非缩进段1正文不缩进特点 Char..."/>
    <w:basedOn w:val="ad"/>
    <w:qFormat/>
    <w:rsid w:val="004970EE"/>
    <w:pPr>
      <w:ind w:firstLineChars="0" w:firstLine="200"/>
    </w:pPr>
    <w:rPr>
      <w:rFonts w:ascii="Times New Roman" w:eastAsiaTheme="minorEastAsia" w:hAnsi="Times New Roman"/>
      <w:color w:val="auto"/>
      <w:kern w:val="2"/>
      <w:szCs w:val="20"/>
    </w:rPr>
  </w:style>
  <w:style w:type="paragraph" w:customStyle="1" w:styleId="afff8">
    <w:name w:val="样式"/>
    <w:qFormat/>
    <w:rsid w:val="004970EE"/>
    <w:pPr>
      <w:spacing w:before="100" w:after="200" w:line="276" w:lineRule="auto"/>
    </w:pPr>
    <w:rPr>
      <w:rFonts w:ascii="Calibri" w:eastAsia="宋体" w:hAnsi="Calibri" w:cs="Arial"/>
      <w:kern w:val="0"/>
      <w:sz w:val="20"/>
      <w:szCs w:val="20"/>
    </w:rPr>
  </w:style>
  <w:style w:type="paragraph" w:customStyle="1" w:styleId="AAA-2">
    <w:name w:val="样式 AAA-正文 + 首行缩进:  2 字符"/>
    <w:basedOn w:val="a0"/>
    <w:qFormat/>
    <w:rsid w:val="004970EE"/>
    <w:pPr>
      <w:spacing w:line="360" w:lineRule="auto"/>
      <w:ind w:firstLineChars="200" w:firstLine="480"/>
      <w:jc w:val="left"/>
    </w:pPr>
    <w:rPr>
      <w:rFonts w:ascii="宋体" w:eastAsia="宋体" w:hAnsi="宋体"/>
      <w:color w:val="000000"/>
      <w:kern w:val="2"/>
      <w:sz w:val="24"/>
      <w:szCs w:val="20"/>
      <w:lang w:val="ru-RU"/>
    </w:rPr>
  </w:style>
  <w:style w:type="paragraph" w:customStyle="1" w:styleId="220">
    <w:name w:val="样式 首行缩进:  2 字符2"/>
    <w:basedOn w:val="a0"/>
    <w:qFormat/>
    <w:rsid w:val="004970EE"/>
    <w:pPr>
      <w:spacing w:line="360" w:lineRule="auto"/>
    </w:pPr>
    <w:rPr>
      <w:rFonts w:ascii="Times New Roman" w:eastAsia="微软雅黑" w:hAnsi="Times New Roman"/>
      <w:color w:val="auto"/>
      <w:kern w:val="2"/>
      <w:sz w:val="24"/>
      <w:szCs w:val="20"/>
    </w:rPr>
  </w:style>
  <w:style w:type="paragraph" w:customStyle="1" w:styleId="afff9">
    <w:name w:val="图"/>
    <w:basedOn w:val="a0"/>
    <w:qFormat/>
    <w:rsid w:val="004970EE"/>
    <w:pPr>
      <w:spacing w:line="360" w:lineRule="auto"/>
      <w:jc w:val="center"/>
    </w:pPr>
    <w:rPr>
      <w:rFonts w:ascii="Times New Roman" w:eastAsia="宋体" w:hAnsi="Times New Roman" w:cstheme="minorBidi"/>
      <w:color w:val="auto"/>
      <w:kern w:val="2"/>
      <w:sz w:val="24"/>
      <w:szCs w:val="21"/>
    </w:rPr>
  </w:style>
  <w:style w:type="paragraph" w:customStyle="1" w:styleId="afffa">
    <w:name w:val="正文特殊符号"/>
    <w:qFormat/>
    <w:rsid w:val="00924E6D"/>
    <w:pPr>
      <w:widowControl w:val="0"/>
      <w:autoSpaceDE w:val="0"/>
      <w:autoSpaceDN w:val="0"/>
      <w:adjustRightInd w:val="0"/>
      <w:snapToGrid w:val="0"/>
      <w:spacing w:line="360" w:lineRule="auto"/>
      <w:ind w:left="840"/>
      <w:jc w:val="both"/>
    </w:pPr>
    <w:rPr>
      <w:rFonts w:ascii="Times New Roman" w:eastAsia="宋体" w:hAnsi="Times New Roman"/>
      <w:kern w:val="0"/>
      <w:sz w:val="24"/>
      <w:szCs w:val="24"/>
    </w:rPr>
  </w:style>
  <w:style w:type="paragraph" w:customStyle="1" w:styleId="18">
    <w:name w:val="段标题1"/>
    <w:basedOn w:val="a0"/>
    <w:qFormat/>
    <w:rsid w:val="00FD5D33"/>
    <w:pPr>
      <w:tabs>
        <w:tab w:val="left" w:pos="-244"/>
        <w:tab w:val="left" w:pos="360"/>
      </w:tabs>
      <w:adjustRightInd w:val="0"/>
      <w:snapToGrid w:val="0"/>
      <w:spacing w:line="360" w:lineRule="auto"/>
      <w:ind w:firstLineChars="200" w:firstLine="200"/>
      <w:textAlignment w:val="baseline"/>
    </w:pPr>
    <w:rPr>
      <w:rFonts w:asciiTheme="minorHAnsi" w:eastAsiaTheme="minorEastAsia" w:hAnsiTheme="minorHAnsi" w:cstheme="minorBidi"/>
      <w:b/>
      <w:color w:val="auto"/>
      <w:sz w:val="24"/>
      <w:szCs w:val="24"/>
    </w:rPr>
  </w:style>
  <w:style w:type="character" w:customStyle="1" w:styleId="15">
    <w:name w:val="正文1 字符"/>
    <w:basedOn w:val="a1"/>
    <w:link w:val="14"/>
    <w:rsid w:val="00D64631"/>
    <w:rPr>
      <w:rFonts w:asciiTheme="minorHAnsi" w:eastAsiaTheme="minorEastAsia" w:hAnsiTheme="minorHAnsi" w:cstheme="minorBidi"/>
      <w:kern w:val="0"/>
      <w:sz w:val="20"/>
      <w:szCs w:val="20"/>
    </w:rPr>
  </w:style>
  <w:style w:type="paragraph" w:customStyle="1" w:styleId="afffb">
    <w:name w:val="表内文字居左"/>
    <w:uiPriority w:val="20"/>
    <w:qFormat/>
    <w:rsid w:val="00556C9E"/>
    <w:pPr>
      <w:widowControl w:val="0"/>
      <w:adjustRightInd w:val="0"/>
      <w:snapToGrid w:val="0"/>
      <w:spacing w:line="288" w:lineRule="auto"/>
    </w:pPr>
    <w:rPr>
      <w:rFonts w:ascii="Times New Roman" w:eastAsia="宋体" w:hAnsi="Times New Roman"/>
      <w:sz w:val="24"/>
      <w:szCs w:val="24"/>
    </w:rPr>
  </w:style>
  <w:style w:type="table" w:styleId="-5">
    <w:name w:val="Light Grid Accent 5"/>
    <w:basedOn w:val="a2"/>
    <w:uiPriority w:val="62"/>
    <w:rsid w:val="00EF34DA"/>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customStyle="1" w:styleId="Bullet2">
    <w:name w:val="Bullet 2"/>
    <w:basedOn w:val="a0"/>
    <w:qFormat/>
    <w:rsid w:val="0051310D"/>
    <w:pPr>
      <w:numPr>
        <w:numId w:val="19"/>
      </w:numPr>
      <w:spacing w:before="120" w:line="360" w:lineRule="auto"/>
    </w:pPr>
    <w:rPr>
      <w:rFonts w:asciiTheme="minorHAnsi" w:eastAsiaTheme="minorEastAsia" w:hAnsiTheme="minorHAnsi" w:cstheme="minorBidi"/>
      <w:color w:val="000000"/>
      <w:kern w:val="2"/>
      <w:sz w:val="22"/>
      <w:szCs w:val="24"/>
    </w:rPr>
  </w:style>
  <w:style w:type="paragraph" w:styleId="afffc">
    <w:name w:val="Title"/>
    <w:basedOn w:val="a0"/>
    <w:link w:val="afffd"/>
    <w:uiPriority w:val="10"/>
    <w:qFormat/>
    <w:rsid w:val="000533D0"/>
    <w:pPr>
      <w:widowControl/>
      <w:spacing w:after="240"/>
      <w:jc w:val="center"/>
    </w:pPr>
    <w:rPr>
      <w:rFonts w:ascii="Arial" w:hAnsi="Arial"/>
      <w:b/>
      <w:smallCaps/>
      <w:kern w:val="28"/>
      <w:sz w:val="36"/>
      <w:lang w:eastAsia="en-US"/>
    </w:rPr>
  </w:style>
  <w:style w:type="character" w:customStyle="1" w:styleId="afffd">
    <w:name w:val="标题 字符"/>
    <w:basedOn w:val="a1"/>
    <w:link w:val="afffc"/>
    <w:uiPriority w:val="10"/>
    <w:rsid w:val="000533D0"/>
    <w:rPr>
      <w:rFonts w:ascii="Arial" w:eastAsia="仿宋" w:hAnsi="Arial" w:cs="宋体"/>
      <w:b/>
      <w:smallCaps/>
      <w:color w:val="000000" w:themeColor="text1"/>
      <w:kern w:val="28"/>
      <w:sz w:val="36"/>
      <w:szCs w:val="3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050606">
      <w:bodyDiv w:val="1"/>
      <w:marLeft w:val="0"/>
      <w:marRight w:val="0"/>
      <w:marTop w:val="0"/>
      <w:marBottom w:val="0"/>
      <w:divBdr>
        <w:top w:val="none" w:sz="0" w:space="0" w:color="auto"/>
        <w:left w:val="none" w:sz="0" w:space="0" w:color="auto"/>
        <w:bottom w:val="none" w:sz="0" w:space="0" w:color="auto"/>
        <w:right w:val="none" w:sz="0" w:space="0" w:color="auto"/>
      </w:divBdr>
    </w:div>
    <w:div w:id="365259410">
      <w:bodyDiv w:val="1"/>
      <w:marLeft w:val="0"/>
      <w:marRight w:val="0"/>
      <w:marTop w:val="0"/>
      <w:marBottom w:val="0"/>
      <w:divBdr>
        <w:top w:val="none" w:sz="0" w:space="0" w:color="auto"/>
        <w:left w:val="none" w:sz="0" w:space="0" w:color="auto"/>
        <w:bottom w:val="none" w:sz="0" w:space="0" w:color="auto"/>
        <w:right w:val="none" w:sz="0" w:space="0" w:color="auto"/>
      </w:divBdr>
    </w:div>
    <w:div w:id="1087922165">
      <w:bodyDiv w:val="1"/>
      <w:marLeft w:val="0"/>
      <w:marRight w:val="0"/>
      <w:marTop w:val="0"/>
      <w:marBottom w:val="0"/>
      <w:divBdr>
        <w:top w:val="none" w:sz="0" w:space="0" w:color="auto"/>
        <w:left w:val="none" w:sz="0" w:space="0" w:color="auto"/>
        <w:bottom w:val="none" w:sz="0" w:space="0" w:color="auto"/>
        <w:right w:val="none" w:sz="0" w:space="0" w:color="auto"/>
      </w:divBdr>
    </w:div>
    <w:div w:id="1166633724">
      <w:bodyDiv w:val="1"/>
      <w:marLeft w:val="0"/>
      <w:marRight w:val="0"/>
      <w:marTop w:val="0"/>
      <w:marBottom w:val="0"/>
      <w:divBdr>
        <w:top w:val="none" w:sz="0" w:space="0" w:color="auto"/>
        <w:left w:val="none" w:sz="0" w:space="0" w:color="auto"/>
        <w:bottom w:val="none" w:sz="0" w:space="0" w:color="auto"/>
        <w:right w:val="none" w:sz="0" w:space="0" w:color="auto"/>
      </w:divBdr>
    </w:div>
    <w:div w:id="1542863893">
      <w:bodyDiv w:val="1"/>
      <w:marLeft w:val="0"/>
      <w:marRight w:val="0"/>
      <w:marTop w:val="0"/>
      <w:marBottom w:val="0"/>
      <w:divBdr>
        <w:top w:val="none" w:sz="0" w:space="0" w:color="auto"/>
        <w:left w:val="none" w:sz="0" w:space="0" w:color="auto"/>
        <w:bottom w:val="none" w:sz="0" w:space="0" w:color="auto"/>
        <w:right w:val="none" w:sz="0" w:space="0" w:color="auto"/>
      </w:divBdr>
    </w:div>
    <w:div w:id="1622220686">
      <w:bodyDiv w:val="1"/>
      <w:marLeft w:val="0"/>
      <w:marRight w:val="0"/>
      <w:marTop w:val="0"/>
      <w:marBottom w:val="0"/>
      <w:divBdr>
        <w:top w:val="none" w:sz="0" w:space="0" w:color="auto"/>
        <w:left w:val="none" w:sz="0" w:space="0" w:color="auto"/>
        <w:bottom w:val="none" w:sz="0" w:space="0" w:color="auto"/>
        <w:right w:val="none" w:sz="0" w:space="0" w:color="auto"/>
      </w:divBdr>
    </w:div>
    <w:div w:id="2045448629">
      <w:bodyDiv w:val="1"/>
      <w:marLeft w:val="0"/>
      <w:marRight w:val="0"/>
      <w:marTop w:val="0"/>
      <w:marBottom w:val="0"/>
      <w:divBdr>
        <w:top w:val="none" w:sz="0" w:space="0" w:color="auto"/>
        <w:left w:val="none" w:sz="0" w:space="0" w:color="auto"/>
        <w:bottom w:val="none" w:sz="0" w:space="0" w:color="auto"/>
        <w:right w:val="none" w:sz="0" w:space="0" w:color="auto"/>
      </w:divBdr>
    </w:div>
    <w:div w:id="2074573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285</TotalTime>
  <Pages>68</Pages>
  <Words>5891</Words>
  <Characters>33581</Characters>
  <Application>Microsoft Office Word</Application>
  <DocSecurity>0</DocSecurity>
  <Lines>279</Lines>
  <Paragraphs>78</Paragraphs>
  <ScaleCrop>false</ScaleCrop>
  <Company/>
  <LinksUpToDate>false</LinksUpToDate>
  <CharactersWithSpaces>39394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asdd</dc:creator>
  <cp:lastModifiedBy>dandan</cp:lastModifiedBy>
  <cp:revision>2</cp:revision>
  <dcterms:created xsi:type="dcterms:W3CDTF">2026-10-12T12:02:00Z</dcterms:created>
  <dcterms:modified xsi:type="dcterms:W3CDTF">2026-10-12T12:02:00Z</dcterms:modified>
</cp:coreProperties>
</file>