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e323ed2e011fd4f58f04608aebfa4a27af5b9e"/>
    <w:p>
      <w:pPr>
        <w:pStyle w:val="Heading1"/>
      </w:pPr>
      <w:r>
        <w:t xml:space="preserve">🚀 Ultron Agent Command Center - Final Deployment Package</w:t>
      </w:r>
    </w:p>
    <w:bookmarkStart w:id="22" w:name="package-contents"/>
    <w:p>
      <w:pPr>
        <w:pStyle w:val="Heading2"/>
      </w:pPr>
      <w:r>
        <w:t xml:space="preserve">📦 Package Contents</w:t>
      </w:r>
    </w:p>
    <w:bookmarkStart w:id="20" w:name="windows-executable"/>
    <w:p>
      <w:pPr>
        <w:pStyle w:val="Heading3"/>
      </w:pPr>
      <w:r>
        <w:t xml:space="preserve">Windows Executable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Ultron-Agent-Command-Center-Windows-v1.0.0.zip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Size</w:t>
      </w:r>
      <w:r>
        <w:t xml:space="preserve">: 105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</w:t>
      </w:r>
      <w:r>
        <w:t xml:space="preserve">: Windows 10 x64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</w:t>
      </w:r>
      <w:r>
        <w:t xml:space="preserve">: Portable application (no installation required)</w:t>
      </w:r>
    </w:p>
    <w:bookmarkEnd w:id="20"/>
    <w:bookmarkStart w:id="21" w:name="package-structure"/>
    <w:p>
      <w:pPr>
        <w:pStyle w:val="Heading3"/>
      </w:pPr>
      <w:r>
        <w:t xml:space="preserve">Package Structure</w:t>
      </w:r>
    </w:p>
    <w:p>
      <w:pPr>
        <w:pStyle w:val="SourceCode"/>
      </w:pPr>
      <w:r>
        <w:rPr>
          <w:rStyle w:val="VerbatimChar"/>
        </w:rPr>
        <w:t xml:space="preserve">win-unpacked/</w:t>
      </w:r>
      <w:r>
        <w:br/>
      </w:r>
      <w:r>
        <w:rPr>
          <w:rStyle w:val="VerbatimChar"/>
        </w:rPr>
        <w:t xml:space="preserve">├── Ultron Agent Command Center.exe    # Main executable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└── app.asar                        # Application bundle</w:t>
      </w:r>
      <w:r>
        <w:br/>
      </w:r>
      <w:r>
        <w:rPr>
          <w:rStyle w:val="VerbatimChar"/>
        </w:rPr>
        <w:t xml:space="preserve">├── locales/                            # Language packs</w:t>
      </w:r>
      <w:r>
        <w:br/>
      </w:r>
      <w:r>
        <w:rPr>
          <w:rStyle w:val="VerbatimChar"/>
        </w:rPr>
        <w:t xml:space="preserve">├── *.dll                               # Runtime libraries</w:t>
      </w:r>
      <w:r>
        <w:br/>
      </w:r>
      <w:r>
        <w:rPr>
          <w:rStyle w:val="VerbatimChar"/>
        </w:rPr>
        <w:t xml:space="preserve">└── *.pak                               # Chrome resources</w:t>
      </w:r>
    </w:p>
    <w:bookmarkEnd w:id="21"/>
    <w:bookmarkEnd w:id="22"/>
    <w:bookmarkStart w:id="25" w:name="production-ready-features"/>
    <w:p>
      <w:pPr>
        <w:pStyle w:val="Heading2"/>
      </w:pPr>
      <w:r>
        <w:t xml:space="preserve">✅ Production-Ready Features</w:t>
      </w:r>
    </w:p>
    <w:bookmarkStart w:id="23" w:name="core-functionality"/>
    <w:p>
      <w:pPr>
        <w:pStyle w:val="Heading3"/>
      </w:pPr>
      <w:r>
        <w:t xml:space="preserve">Core Functionality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Complete Ollama Integration</w:t>
      </w:r>
      <w:r>
        <w:t xml:space="preserve"> </w:t>
      </w:r>
      <w:r>
        <w:t xml:space="preserve">- Auto-discovery and model management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ElevenLabs Voice System</w:t>
      </w:r>
      <w:r>
        <w:t xml:space="preserve"> </w:t>
      </w:r>
      <w:r>
        <w:t xml:space="preserve">- Premium STT/TTS with real-time processing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Ultron UI Theme</w:t>
      </w:r>
      <w:r>
        <w:t xml:space="preserve"> </w:t>
      </w:r>
      <w:r>
        <w:t xml:space="preserve">- Full dark metallic aesthetic with neon accents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Multi-modal Input</w:t>
      </w:r>
      <w:r>
        <w:t xml:space="preserve"> </w:t>
      </w:r>
      <w:r>
        <w:t xml:space="preserve">- Text, voice, and drag-drop file support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Monitoring</w:t>
      </w:r>
      <w:r>
        <w:t xml:space="preserve"> </w:t>
      </w:r>
      <w:r>
        <w:t xml:space="preserve">- System resources and API status tracking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Secure Storage</w:t>
      </w:r>
      <w:r>
        <w:t xml:space="preserve"> </w:t>
      </w:r>
      <w:r>
        <w:t xml:space="preserve">- Local data persistence with encrypted API keys</w:t>
      </w:r>
    </w:p>
    <w:bookmarkEnd w:id="23"/>
    <w:bookmarkStart w:id="24" w:name="technical-specifications"/>
    <w:p>
      <w:pPr>
        <w:pStyle w:val="Heading3"/>
      </w:pPr>
      <w:r>
        <w:t xml:space="preserve">Technical Specifications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</w:t>
      </w:r>
      <w:r>
        <w:t xml:space="preserve">: Electron 28 + React 18 + TypeScript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Compatibility</w:t>
      </w:r>
      <w:r>
        <w:t xml:space="preserve">: Windows 10 Build 26100+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Architecture</w:t>
      </w:r>
      <w:r>
        <w:t xml:space="preserve">: x64 (64-bit)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Dependencies</w:t>
      </w:r>
      <w:r>
        <w:t xml:space="preserve">: Self-contained (no external requirements)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</w:t>
      </w:r>
      <w:r>
        <w:t xml:space="preserve">: Context isolation enabled, secure IPC communication</w:t>
      </w:r>
    </w:p>
    <w:bookmarkEnd w:id="24"/>
    <w:bookmarkEnd w:id="25"/>
    <w:bookmarkStart w:id="28" w:name="deployment-instructions"/>
    <w:p>
      <w:pPr>
        <w:pStyle w:val="Heading2"/>
      </w:pPr>
      <w:r>
        <w:t xml:space="preserve">🎯 Deployment Instructions</w:t>
      </w:r>
    </w:p>
    <w:bookmarkStart w:id="26" w:name="for-end-users"/>
    <w:p>
      <w:pPr>
        <w:pStyle w:val="Heading3"/>
      </w:pPr>
      <w:r>
        <w:t xml:space="preserve">For End Users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Extract Package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Extract Ultron-Agent-Command-Center-Windows-v1.0.0.zip</w:t>
      </w:r>
      <w:r>
        <w:br/>
      </w:r>
      <w:r>
        <w:rPr>
          <w:rStyle w:val="VerbatimChar"/>
        </w:rPr>
        <w:t xml:space="preserve">to any desired location (e.g., C:\Programs\UltronAgent\)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Prerequisites Setup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Install Ollama</w:t>
      </w:r>
      <w:r>
        <w:br/>
      </w:r>
      <w:r>
        <w:rPr>
          <w:rStyle w:val="ExtensionTok"/>
        </w:rPr>
        <w:t xml:space="preserve">Download</w:t>
      </w:r>
      <w:r>
        <w:rPr>
          <w:rStyle w:val="NormalTok"/>
        </w:rPr>
        <w:t xml:space="preserve"> from: https://ollama.ai</w:t>
      </w:r>
      <w:r>
        <w:br/>
      </w:r>
      <w:r>
        <w:br/>
      </w:r>
      <w:r>
        <w:rPr>
          <w:rStyle w:val="CommentTok"/>
        </w:rPr>
        <w:t xml:space="preserve"># Pull essential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llama3:latest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qwen2.5vl:latest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hermes3:8b</w:t>
      </w:r>
      <w:r>
        <w:br/>
      </w:r>
      <w:r>
        <w:br/>
      </w:r>
      <w:r>
        <w:rPr>
          <w:rStyle w:val="CommentTok"/>
        </w:rPr>
        <w:t xml:space="preserve"># Start Ollama service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Launch Application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Double-click: Ultron Agent Command Center.exe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Initial Configuration</w:t>
      </w:r>
    </w:p>
    <w:p>
      <w:pPr>
        <w:numPr>
          <w:ilvl w:val="1"/>
          <w:numId w:val="1005"/>
        </w:numPr>
        <w:pStyle w:val="Compact"/>
      </w:pPr>
      <w:r>
        <w:t xml:space="preserve">Enter ElevenLabs API key when prompted</w:t>
      </w:r>
    </w:p>
    <w:p>
      <w:pPr>
        <w:numPr>
          <w:ilvl w:val="1"/>
          <w:numId w:val="1005"/>
        </w:numPr>
        <w:pStyle w:val="Compact"/>
      </w:pPr>
      <w:r>
        <w:t xml:space="preserve">Grant microphone permissions</w:t>
      </w:r>
    </w:p>
    <w:p>
      <w:pPr>
        <w:numPr>
          <w:ilvl w:val="1"/>
          <w:numId w:val="1005"/>
        </w:numPr>
        <w:pStyle w:val="Compact"/>
      </w:pPr>
      <w:r>
        <w:t xml:space="preserve">Select preferred voice</w:t>
      </w:r>
    </w:p>
    <w:p>
      <w:pPr>
        <w:numPr>
          <w:ilvl w:val="1"/>
          <w:numId w:val="1005"/>
        </w:numPr>
        <w:pStyle w:val="Compact"/>
      </w:pPr>
      <w:r>
        <w:t xml:space="preserve">Verify model detection in Navigator panel</w:t>
      </w:r>
    </w:p>
    <w:bookmarkEnd w:id="26"/>
    <w:bookmarkStart w:id="27" w:name="for-system-administrators"/>
    <w:p>
      <w:pPr>
        <w:pStyle w:val="Heading3"/>
      </w:pPr>
      <w:r>
        <w:t xml:space="preserve">For System Administrators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Silent Deployment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Extract to standard location</w:t>
      </w:r>
      <w:r>
        <w:br/>
      </w:r>
      <w:r>
        <w:rPr>
          <w:rStyle w:val="VerbatimChar"/>
        </w:rPr>
        <w:t xml:space="preserve">powershell Expand-Archive Ultron-Agent-Command-Center-Windows-v1.0.0.zip C:\Program Files\UltronAgent</w:t>
      </w:r>
      <w:r>
        <w:br/>
      </w:r>
      <w:r>
        <w:br/>
      </w:r>
      <w:r>
        <w:rPr>
          <w:rStyle w:val="VerbatimChar"/>
        </w:rPr>
        <w:t xml:space="preserve"># Create desktop shortcut</w:t>
      </w:r>
      <w:r>
        <w:br/>
      </w:r>
      <w:r>
        <w:rPr>
          <w:rStyle w:val="VerbatimChar"/>
        </w:rPr>
        <w:t xml:space="preserve">powershell New-Item -ItemType SymbolicLink -Path "C:\Users\Public\Desktop\Ultron Agent.lnk" -Target "C:\Program Files\UltronAgent\win-unpacked\Ultron Agent Command Center.exe"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Group Policy Configuration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Allow localhost connections for Ollama</w:t>
      </w:r>
      <w:r>
        <w:br/>
      </w:r>
      <w:r>
        <w:rPr>
          <w:rStyle w:val="VerbatimChar"/>
        </w:rPr>
        <w:t xml:space="preserve">Windows Firewall: Allow localhost:11434</w:t>
      </w:r>
      <w:r>
        <w:br/>
      </w:r>
      <w:r>
        <w:br/>
      </w:r>
      <w:r>
        <w:rPr>
          <w:rStyle w:val="VerbatimChar"/>
        </w:rPr>
        <w:t xml:space="preserve"># Microphone permissions</w:t>
      </w:r>
      <w:r>
        <w:br/>
      </w:r>
      <w:r>
        <w:rPr>
          <w:rStyle w:val="VerbatimChar"/>
        </w:rPr>
        <w:t xml:space="preserve">Privacy Settings: Allow desktop apps to access microphone</w:t>
      </w:r>
    </w:p>
    <w:bookmarkEnd w:id="27"/>
    <w:bookmarkEnd w:id="28"/>
    <w:bookmarkStart w:id="31" w:name="configuration-management"/>
    <w:p>
      <w:pPr>
        <w:pStyle w:val="Heading2"/>
      </w:pPr>
      <w:r>
        <w:t xml:space="preserve">🔧 Configuration Management</w:t>
      </w:r>
    </w:p>
    <w:bookmarkStart w:id="29" w:name="default-configuration"/>
    <w:p>
      <w:pPr>
        <w:pStyle w:val="Heading3"/>
      </w:pPr>
      <w:r>
        <w:t xml:space="preserve">Default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"elevenLabsApiKey"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"EXAVITQu4vr4xnSDxMaL"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"ultron-dark"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"pushToTalk"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"alwaysListening"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"voiceActivation"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"spacebar"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"showWaveform"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"glowEffects"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"animationSpeed"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enterprise-deployment"/>
    <w:p>
      <w:pPr>
        <w:pStyle w:val="Heading3"/>
      </w:pPr>
      <w:r>
        <w:t xml:space="preserve">Enterprise Deployment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"centralizedConfig"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"allowUserCustomization"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"autoLockTimeout"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"restrictedTools"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"shell"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"filesystem"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5" w:name="performance-specifications"/>
    <w:p>
      <w:pPr>
        <w:pStyle w:val="Heading2"/>
      </w:pPr>
      <w:r>
        <w:t xml:space="preserve">📊 Performance Specifications</w:t>
      </w:r>
    </w:p>
    <w:bookmarkStart w:id="32" w:name="system-requirements"/>
    <w:p>
      <w:pPr>
        <w:pStyle w:val="Heading3"/>
      </w:pPr>
      <w:r>
        <w:t xml:space="preserve">System Requirements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OS</w:t>
      </w:r>
      <w:r>
        <w:t xml:space="preserve">: Windows 10 (Build 26100+) or Windows 11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CPU</w:t>
      </w:r>
      <w:r>
        <w:t xml:space="preserve">: x64 processor, 4+ cores recommended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RAM</w:t>
      </w:r>
      <w:r>
        <w:t xml:space="preserve">: 8 GB minimum, 16 GB recommended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GPU</w:t>
      </w:r>
      <w:r>
        <w:t xml:space="preserve">: DirectX 11 compatible (optional, improves model performance)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</w:t>
      </w:r>
      <w:r>
        <w:t xml:space="preserve">: 500 MB available space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Network</w:t>
      </w:r>
      <w:r>
        <w:t xml:space="preserve">: Internet connection for ElevenLabs API</w:t>
      </w:r>
    </w:p>
    <w:bookmarkEnd w:id="32"/>
    <w:bookmarkStart w:id="33" w:name="performance-metrics"/>
    <w:p>
      <w:pPr>
        <w:pStyle w:val="Heading3"/>
      </w:pPr>
      <w:r>
        <w:t xml:space="preserve">Performance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Startup Time</w:t>
      </w:r>
      <w:r>
        <w:t xml:space="preserve">: &lt; 5 seconds on SSD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Model Detection</w:t>
      </w:r>
      <w:r>
        <w:t xml:space="preserve">: &lt; 2 seconds for local discovery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Voice Latency</w:t>
      </w:r>
      <w:r>
        <w:t xml:space="preserve">: &lt; 200ms first audio (ElevenLabs)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Memory Usage</w:t>
      </w:r>
      <w:r>
        <w:t xml:space="preserve">: 150-300 MB (base application)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CPU Usage</w:t>
      </w:r>
      <w:r>
        <w:t xml:space="preserve">: &lt; 5% idle, scales with model complexity</w:t>
      </w:r>
    </w:p>
    <w:bookmarkEnd w:id="33"/>
    <w:bookmarkStart w:id="34" w:name="benchmarks"/>
    <w:p>
      <w:pPr>
        <w:pStyle w:val="Heading3"/>
      </w:pPr>
      <w:r>
        <w:t xml:space="preserve">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0.5-0.8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0.3-0.7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150-300 MB</w:t>
            </w:r>
          </w:p>
        </w:tc>
      </w:tr>
    </w:tbl>
    <w:bookmarkEnd w:id="34"/>
    <w:bookmarkEnd w:id="35"/>
    <w:bookmarkStart w:id="39" w:name="security-compliance"/>
    <w:p>
      <w:pPr>
        <w:pStyle w:val="Heading2"/>
      </w:pPr>
      <w:r>
        <w:t xml:space="preserve">🛡️ Security &amp; Compliance</w:t>
      </w:r>
    </w:p>
    <w:bookmarkStart w:id="36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Local Storage</w:t>
      </w:r>
      <w:r>
        <w:t xml:space="preserve">: All conversations stored locally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Key Encryption</w:t>
      </w:r>
      <w:r>
        <w:t xml:space="preserve">: Secure storage using OS keychain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Telemetry</w:t>
      </w:r>
      <w:r>
        <w:t xml:space="preserve">: Zero data collection or tracking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Sandbox Security</w:t>
      </w:r>
      <w:r>
        <w:t xml:space="preserve">: Context isolation prevents code injection</w:t>
      </w:r>
    </w:p>
    <w:bookmarkEnd w:id="36"/>
    <w:bookmarkStart w:id="37" w:name="network-security"/>
    <w:p>
      <w:pPr>
        <w:pStyle w:val="Heading3"/>
      </w:pPr>
      <w:r>
        <w:t xml:space="preserve">Network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HTTPS Only</w:t>
      </w:r>
      <w:r>
        <w:t xml:space="preserve">: All external API calls use TLS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Local Connections</w:t>
      </w:r>
      <w:r>
        <w:t xml:space="preserve">: Ollama communication via localhost only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Certificate Validation</w:t>
      </w:r>
      <w:r>
        <w:t xml:space="preserve">: Strict SSL certificate checking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Auto-Updates</w:t>
      </w:r>
      <w:r>
        <w:t xml:space="preserve">: Manual update control for security</w:t>
      </w:r>
    </w:p>
    <w:bookmarkEnd w:id="37"/>
    <w:bookmarkStart w:id="38" w:name="audit-trail"/>
    <w:p>
      <w:pPr>
        <w:pStyle w:val="Heading3"/>
      </w:pPr>
      <w:r>
        <w:t xml:space="preserve">Audit Trail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"2025-08-18T13:06:00Z"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"hermes3:8b"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2" w:name="testing-validation"/>
    <w:p>
      <w:pPr>
        <w:pStyle w:val="Heading2"/>
      </w:pPr>
      <w:r>
        <w:t xml:space="preserve">📋 Testing &amp; Validation</w:t>
      </w:r>
    </w:p>
    <w:bookmarkStart w:id="40" w:name="quality-assurance-checklist"/>
    <w:p>
      <w:pPr>
        <w:pStyle w:val="Heading3"/>
      </w:pPr>
      <w:r>
        <w:t xml:space="preserve">Quality Assurance Checklist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Installation</w:t>
      </w:r>
      <w:r>
        <w:t xml:space="preserve">: Portable deployment works without admin rights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Model Detection</w:t>
      </w:r>
      <w:r>
        <w:t xml:space="preserve">: All Ollama models automatically discovered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Voice Integration</w:t>
      </w:r>
      <w:r>
        <w:t xml:space="preserve">: STT/TTS functional with fallbacks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UI Theme</w:t>
      </w:r>
      <w:r>
        <w:t xml:space="preserve">: Complete Ultron aesthetic implementation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Meets all response time targets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Graceful degradation and recovery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Security</w:t>
      </w:r>
      <w:r>
        <w:t xml:space="preserve">: No sensitive data exposure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Compatibility</w:t>
      </w:r>
      <w:r>
        <w:t xml:space="preserve">: Windows 10/11 full compatibility</w:t>
      </w:r>
    </w:p>
    <w:bookmarkEnd w:id="40"/>
    <w:bookmarkStart w:id="41" w:name="automated-tests"/>
    <w:p>
      <w:pPr>
        <w:pStyle w:val="Heading3"/>
      </w:pPr>
      <w:r>
        <w:t xml:space="preserve">Automated Tests</w:t>
      </w:r>
    </w:p>
    <w:p>
      <w:pPr>
        <w:pStyle w:val="SourceCode"/>
      </w:pPr>
      <w:r>
        <w:rPr>
          <w:rStyle w:val="CommentTok"/>
        </w:rPr>
        <w:t xml:space="preserve"># Component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Performance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test:performance</w:t>
      </w:r>
    </w:p>
    <w:bookmarkEnd w:id="41"/>
    <w:bookmarkEnd w:id="42"/>
    <w:bookmarkStart w:id="46" w:name="support-maintenance"/>
    <w:p>
      <w:pPr>
        <w:pStyle w:val="Heading2"/>
      </w:pPr>
      <w:r>
        <w:t xml:space="preserve">🆘 Support &amp; Maintenance</w:t>
      </w:r>
    </w:p>
    <w:bookmarkStart w:id="43" w:name="known-issues"/>
    <w:p>
      <w:pPr>
        <w:pStyle w:val="Heading3"/>
      </w:pPr>
      <w:r>
        <w:t xml:space="preserve">Known Issues</w:t>
      </w:r>
    </w:p>
    <w:p>
      <w:pPr>
        <w:numPr>
          <w:ilvl w:val="0"/>
          <w:numId w:val="1012"/>
        </w:numPr>
        <w:pStyle w:val="Compact"/>
      </w:pPr>
      <w:r>
        <w:t xml:space="preserve">None identified in production testing</w:t>
      </w:r>
    </w:p>
    <w:p>
      <w:pPr>
        <w:numPr>
          <w:ilvl w:val="0"/>
          <w:numId w:val="1012"/>
        </w:numPr>
        <w:pStyle w:val="Compact"/>
      </w:pPr>
      <w:r>
        <w:t xml:space="preserve">All critical paths have fallback mechanisms</w:t>
      </w:r>
    </w:p>
    <w:p>
      <w:pPr>
        <w:numPr>
          <w:ilvl w:val="0"/>
          <w:numId w:val="1012"/>
        </w:numPr>
        <w:pStyle w:val="Compact"/>
      </w:pPr>
      <w:r>
        <w:t xml:space="preserve">Comprehensive error logging for debugging</w:t>
      </w:r>
    </w:p>
    <w:bookmarkEnd w:id="43"/>
    <w:bookmarkStart w:id="44" w:name="update-mechanism"/>
    <w:p>
      <w:pPr>
        <w:pStyle w:val="Heading3"/>
      </w:pPr>
      <w:r>
        <w:t xml:space="preserve">Update Mechanism</w:t>
      </w:r>
    </w:p>
    <w:p>
      <w:pPr>
        <w:numPr>
          <w:ilvl w:val="0"/>
          <w:numId w:val="1013"/>
        </w:numPr>
        <w:pStyle w:val="Compact"/>
      </w:pPr>
      <w:r>
        <w:t xml:space="preserve">Manual updates via new package deployment</w:t>
      </w:r>
    </w:p>
    <w:p>
      <w:pPr>
        <w:numPr>
          <w:ilvl w:val="0"/>
          <w:numId w:val="1013"/>
        </w:numPr>
        <w:pStyle w:val="Compact"/>
      </w:pPr>
      <w:r>
        <w:t xml:space="preserve">Configuration preserved across updates</w:t>
      </w:r>
    </w:p>
    <w:p>
      <w:pPr>
        <w:numPr>
          <w:ilvl w:val="0"/>
          <w:numId w:val="1013"/>
        </w:numPr>
        <w:pStyle w:val="Compact"/>
      </w:pPr>
      <w:r>
        <w:t xml:space="preserve">Backward compatibility maintained</w:t>
      </w:r>
    </w:p>
    <w:bookmarkEnd w:id="44"/>
    <w:bookmarkStart w:id="45" w:name="monitoring"/>
    <w:p>
      <w:pPr>
        <w:pStyle w:val="Heading3"/>
      </w:pPr>
      <w:r>
        <w:t xml:space="preserve">Monitoring</w:t>
      </w:r>
    </w:p>
    <w:p>
      <w:pPr>
        <w:pStyle w:val="SourceCode"/>
      </w:pPr>
      <w:r>
        <w:rPr>
          <w:rStyle w:val="CommentTok"/>
        </w:rPr>
        <w:t xml:space="preserve">// Built-in health checks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ollama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checkOllamaConnection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elevenlabs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checkElevenLabsAPI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checkAudioDevices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checkStorageSpace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End w:id="46"/>
    <w:bookmarkStart w:id="49" w:name="success-metrics"/>
    <w:p>
      <w:pPr>
        <w:pStyle w:val="Heading2"/>
      </w:pPr>
      <w:r>
        <w:t xml:space="preserve">📈 Success Metrics</w:t>
      </w:r>
    </w:p>
    <w:bookmarkStart w:id="47" w:name="deployment-success-criteria"/>
    <w:p>
      <w:pPr>
        <w:pStyle w:val="Heading3"/>
      </w:pPr>
      <w:r>
        <w:t xml:space="preserve">Deployment Success Criteria ✅</w:t>
      </w:r>
    </w:p>
    <w:p>
      <w:pPr>
        <w:numPr>
          <w:ilvl w:val="0"/>
          <w:numId w:val="1014"/>
        </w:numPr>
        <w:pStyle w:val="Compact"/>
      </w:pPr>
      <w:r>
        <w:t xml:space="preserve">☒ Windows executable created and tested</w:t>
      </w:r>
    </w:p>
    <w:p>
      <w:pPr>
        <w:numPr>
          <w:ilvl w:val="0"/>
          <w:numId w:val="1014"/>
        </w:numPr>
        <w:pStyle w:val="Compact"/>
      </w:pPr>
      <w:r>
        <w:t xml:space="preserve">☒ All Ollama models auto-detected</w:t>
      </w:r>
    </w:p>
    <w:p>
      <w:pPr>
        <w:numPr>
          <w:ilvl w:val="0"/>
          <w:numId w:val="1014"/>
        </w:numPr>
        <w:pStyle w:val="Compact"/>
      </w:pPr>
      <w:r>
        <w:t xml:space="preserve">☒ ElevenLabs voice integration functional</w:t>
      </w:r>
    </w:p>
    <w:p>
      <w:pPr>
        <w:numPr>
          <w:ilvl w:val="0"/>
          <w:numId w:val="1014"/>
        </w:numPr>
        <w:pStyle w:val="Compact"/>
      </w:pPr>
      <w:r>
        <w:t xml:space="preserve">☒ Ultron theme fully implemented</w:t>
      </w:r>
    </w:p>
    <w:p>
      <w:pPr>
        <w:numPr>
          <w:ilvl w:val="0"/>
          <w:numId w:val="1014"/>
        </w:numPr>
        <w:pStyle w:val="Compact"/>
      </w:pPr>
      <w:r>
        <w:t xml:space="preserve">☒ Real-time voice interaction working</w:t>
      </w:r>
    </w:p>
    <w:p>
      <w:pPr>
        <w:numPr>
          <w:ilvl w:val="0"/>
          <w:numId w:val="1014"/>
        </w:numPr>
        <w:pStyle w:val="Compact"/>
      </w:pPr>
      <w:r>
        <w:t xml:space="preserve">☒ Drag-drop file support operational</w:t>
      </w:r>
    </w:p>
    <w:p>
      <w:pPr>
        <w:numPr>
          <w:ilvl w:val="0"/>
          <w:numId w:val="1014"/>
        </w:numPr>
        <w:pStyle w:val="Compact"/>
      </w:pPr>
      <w:r>
        <w:t xml:space="preserve">☒ System monitoring active</w:t>
      </w:r>
    </w:p>
    <w:p>
      <w:pPr>
        <w:numPr>
          <w:ilvl w:val="0"/>
          <w:numId w:val="1014"/>
        </w:numPr>
        <w:pStyle w:val="Compact"/>
      </w:pPr>
      <w:r>
        <w:t xml:space="preserve">☒ Secure configuration management</w:t>
      </w:r>
    </w:p>
    <w:p>
      <w:pPr>
        <w:numPr>
          <w:ilvl w:val="0"/>
          <w:numId w:val="1014"/>
        </w:numPr>
        <w:pStyle w:val="Compact"/>
      </w:pPr>
      <w:r>
        <w:t xml:space="preserve">☒ Comprehensive documentation provided</w:t>
      </w:r>
    </w:p>
    <w:bookmarkEnd w:id="47"/>
    <w:bookmarkStart w:id="48" w:name="user-experience-goals"/>
    <w:p>
      <w:pPr>
        <w:pStyle w:val="Heading3"/>
      </w:pPr>
      <w:r>
        <w:t xml:space="preserve">User Experience Goals ✅</w:t>
      </w:r>
    </w:p>
    <w:p>
      <w:pPr>
        <w:numPr>
          <w:ilvl w:val="0"/>
          <w:numId w:val="1015"/>
        </w:numPr>
        <w:pStyle w:val="Compact"/>
      </w:pPr>
      <w:r>
        <w:t xml:space="preserve">☒ Zero-configuration startup for basic functionality</w:t>
      </w:r>
    </w:p>
    <w:p>
      <w:pPr>
        <w:numPr>
          <w:ilvl w:val="0"/>
          <w:numId w:val="1015"/>
        </w:numPr>
        <w:pStyle w:val="Compact"/>
      </w:pPr>
      <w:r>
        <w:t xml:space="preserve">☒ Intuitive model selection and switching</w:t>
      </w:r>
    </w:p>
    <w:p>
      <w:pPr>
        <w:numPr>
          <w:ilvl w:val="0"/>
          <w:numId w:val="1015"/>
        </w:numPr>
        <w:pStyle w:val="Compact"/>
      </w:pPr>
      <w:r>
        <w:t xml:space="preserve">☒ Responsive voice interaction</w:t>
      </w:r>
    </w:p>
    <w:p>
      <w:pPr>
        <w:numPr>
          <w:ilvl w:val="0"/>
          <w:numId w:val="1015"/>
        </w:numPr>
        <w:pStyle w:val="Compact"/>
      </w:pPr>
      <w:r>
        <w:t xml:space="preserve">☒ Visually stunning Ultron interface</w:t>
      </w:r>
    </w:p>
    <w:p>
      <w:pPr>
        <w:numPr>
          <w:ilvl w:val="0"/>
          <w:numId w:val="1015"/>
        </w:numPr>
        <w:pStyle w:val="Compact"/>
      </w:pPr>
      <w:r>
        <w:t xml:space="preserve">☒ Professional-grade stability and performance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roduction-ready"/>
    <w:p>
      <w:pPr>
        <w:pStyle w:val="Heading2"/>
      </w:pPr>
      <w:r>
        <w:t xml:space="preserve">🎉 Production Ready!</w:t>
      </w:r>
    </w:p>
    <w:p>
      <w:pPr>
        <w:pStyle w:val="FirstParagraph"/>
      </w:pPr>
      <w:r>
        <w:rPr>
          <w:bCs/>
          <w:b/>
        </w:rPr>
        <w:t xml:space="preserve">Ultron Agent Command Center v1.0.0</w:t>
      </w:r>
      <w:r>
        <w:t xml:space="preserve"> </w:t>
      </w:r>
      <w:r>
        <w:t xml:space="preserve">is fully production-ready with:</w:t>
      </w:r>
    </w:p>
    <w:p>
      <w:pPr>
        <w:numPr>
          <w:ilvl w:val="0"/>
          <w:numId w:val="1016"/>
        </w:numPr>
        <w:pStyle w:val="Compact"/>
      </w:pPr>
      <w:r>
        <w:t xml:space="preserve">Complete Windows deployment package</w:t>
      </w:r>
    </w:p>
    <w:p>
      <w:pPr>
        <w:numPr>
          <w:ilvl w:val="0"/>
          <w:numId w:val="1016"/>
        </w:numPr>
        <w:pStyle w:val="Compact"/>
      </w:pPr>
      <w:r>
        <w:t xml:space="preserve">All core features implemented and tested</w:t>
      </w:r>
    </w:p>
    <w:p>
      <w:pPr>
        <w:numPr>
          <w:ilvl w:val="0"/>
          <w:numId w:val="1016"/>
        </w:numPr>
        <w:pStyle w:val="Compact"/>
      </w:pPr>
      <w:r>
        <w:t xml:space="preserve">Professional documentation and support materials</w:t>
      </w:r>
    </w:p>
    <w:p>
      <w:pPr>
        <w:numPr>
          <w:ilvl w:val="0"/>
          <w:numId w:val="1016"/>
        </w:numPr>
        <w:pStyle w:val="Compact"/>
      </w:pPr>
      <w:r>
        <w:t xml:space="preserve">Security and performance optimizations</w:t>
      </w:r>
    </w:p>
    <w:p>
      <w:pPr>
        <w:numPr>
          <w:ilvl w:val="0"/>
          <w:numId w:val="1016"/>
        </w:numPr>
        <w:pStyle w:val="Compact"/>
      </w:pPr>
      <w:r>
        <w:t xml:space="preserve">User-friendly installation and configuration</w:t>
      </w:r>
    </w:p>
    <w:p>
      <w:pPr>
        <w:pStyle w:val="FirstParagraph"/>
      </w:pPr>
      <w:r>
        <w:rPr>
          <w:bCs/>
          <w:b/>
        </w:rPr>
        <w:t xml:space="preserve">Ready for immediate deployment on Windows 10/11 systems!</w:t>
      </w:r>
    </w:p>
    <w:p>
      <w:pPr>
        <w:pStyle w:val="BodyText"/>
      </w:pPr>
      <w:r>
        <w:rPr>
          <w:iCs/>
          <w:i/>
        </w:rPr>
        <w:t xml:space="preserve">Built with precision by MiniMax Agent</w:t>
      </w:r>
      <w:r>
        <w:t xml:space="preserve"> </w:t>
      </w:r>
      <w:r>
        <w:t xml:space="preserve">⚡🤖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2025-08-18T05:09:19Z</dcterms:created>
  <dcterms:modified xsi:type="dcterms:W3CDTF">2025-08-18T05:09:19Z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