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16015" w14:textId="77777777" w:rsidR="00ED4B0B" w:rsidRPr="00ED4B0B" w:rsidRDefault="00ED4B0B">
      <w:pPr>
        <w:rPr>
          <w:rFonts w:ascii="Times New Roman" w:hAnsi="Times New Roman" w:cs="Times New Roman"/>
          <w:color w:val="000000" w:themeColor="text1"/>
        </w:rPr>
      </w:pPr>
    </w:p>
    <w:p w14:paraId="691FDD98" w14:textId="77777777" w:rsidR="00ED4B0B" w:rsidRPr="00ED4B0B" w:rsidRDefault="00ED4B0B" w:rsidP="00ED4B0B">
      <w:pPr>
        <w:pStyle w:val="ListParagraph"/>
        <w:numPr>
          <w:ilvl w:val="0"/>
          <w:numId w:val="1"/>
        </w:numPr>
        <w:tabs>
          <w:tab w:val="left" w:pos="1776"/>
        </w:tabs>
        <w:rPr>
          <w:rFonts w:ascii="Times New Roman" w:hAnsi="Times New Roman" w:cs="Times New Roman"/>
          <w:b/>
          <w:sz w:val="36"/>
          <w:szCs w:val="36"/>
        </w:rPr>
      </w:pPr>
      <w:r w:rsidRPr="00ED4B0B">
        <w:rPr>
          <w:rFonts w:ascii="Times New Roman" w:hAnsi="Times New Roman" w:cs="Times New Roman"/>
          <w:b/>
          <w:sz w:val="36"/>
          <w:szCs w:val="36"/>
        </w:rPr>
        <w:t>Vinfast Fadil</w:t>
      </w:r>
    </w:p>
    <w:p w14:paraId="0684F381" w14:textId="77777777" w:rsidR="00ED4B0B" w:rsidRPr="00ED4B0B" w:rsidRDefault="00ED4B0B" w:rsidP="00ED4B0B">
      <w:pPr>
        <w:pStyle w:val="ListParagraph"/>
        <w:tabs>
          <w:tab w:val="left" w:pos="1776"/>
        </w:tabs>
        <w:rPr>
          <w:rFonts w:ascii="Times New Roman" w:hAnsi="Times New Roman" w:cs="Times New Roman"/>
          <w:b/>
          <w:sz w:val="36"/>
          <w:szCs w:val="36"/>
        </w:rPr>
      </w:pPr>
      <w:r w:rsidRPr="00ED4B0B">
        <w:rPr>
          <w:rFonts w:ascii="Times New Roman" w:hAnsi="Times New Roman" w:cs="Times New Roman"/>
          <w:b/>
          <w:noProof/>
          <w:sz w:val="36"/>
          <w:szCs w:val="36"/>
        </w:rPr>
        <w:drawing>
          <wp:inline distT="0" distB="0" distL="0" distR="0" wp14:anchorId="519F84A7" wp14:editId="6FB0D029">
            <wp:extent cx="5943600" cy="39573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dil đầ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57320"/>
                    </a:xfrm>
                    <a:prstGeom prst="rect">
                      <a:avLst/>
                    </a:prstGeom>
                  </pic:spPr>
                </pic:pic>
              </a:graphicData>
            </a:graphic>
          </wp:inline>
        </w:drawing>
      </w:r>
    </w:p>
    <w:p w14:paraId="357E42D4" w14:textId="77777777" w:rsidR="00ED4B0B" w:rsidRPr="00ED4B0B" w:rsidRDefault="00ED4B0B" w:rsidP="00ED4B0B">
      <w:pPr>
        <w:shd w:val="clear" w:color="auto" w:fill="FFFFFF"/>
        <w:spacing w:after="0" w:line="390" w:lineRule="atLeast"/>
        <w:rPr>
          <w:rFonts w:ascii="Times New Roman" w:eastAsia="Times New Roman" w:hAnsi="Times New Roman" w:cs="Times New Roman"/>
          <w:color w:val="1F1F1F"/>
          <w:sz w:val="21"/>
          <w:szCs w:val="21"/>
        </w:rPr>
      </w:pPr>
      <w:r w:rsidRPr="00ED4B0B">
        <w:rPr>
          <w:rFonts w:ascii="Times New Roman" w:eastAsia="Times New Roman" w:hAnsi="Times New Roman" w:cs="Times New Roman"/>
          <w:b/>
          <w:bCs/>
          <w:i/>
          <w:iCs/>
          <w:color w:val="1F1F1F"/>
          <w:sz w:val="21"/>
          <w:szCs w:val="21"/>
          <w:bdr w:val="none" w:sz="0" w:space="0" w:color="auto" w:frame="1"/>
        </w:rPr>
        <w:t>Hiện tại Vinfast Fadil đang cung cấp cho Khách Hàng 3 phiên bản lựa chọn như sau (Giá Mới) :</w:t>
      </w:r>
    </w:p>
    <w:p w14:paraId="47D683E0" w14:textId="77777777" w:rsidR="00ED4B0B" w:rsidRPr="00ED4B0B" w:rsidRDefault="00ED4B0B" w:rsidP="00ED4B0B">
      <w:pPr>
        <w:numPr>
          <w:ilvl w:val="0"/>
          <w:numId w:val="4"/>
        </w:numPr>
        <w:shd w:val="clear" w:color="auto" w:fill="FFFFFF"/>
        <w:spacing w:after="0" w:line="240" w:lineRule="auto"/>
        <w:ind w:left="0"/>
        <w:rPr>
          <w:rFonts w:ascii="Times New Roman" w:eastAsia="Times New Roman" w:hAnsi="Times New Roman" w:cs="Times New Roman"/>
          <w:color w:val="1F1F1F"/>
          <w:sz w:val="21"/>
          <w:szCs w:val="21"/>
        </w:rPr>
      </w:pPr>
      <w:r w:rsidRPr="00ED4B0B">
        <w:rPr>
          <w:rFonts w:ascii="Times New Roman" w:eastAsia="Times New Roman" w:hAnsi="Times New Roman" w:cs="Times New Roman"/>
          <w:i/>
          <w:iCs/>
          <w:color w:val="1F1F1F"/>
          <w:sz w:val="21"/>
          <w:szCs w:val="21"/>
          <w:bdr w:val="none" w:sz="0" w:space="0" w:color="auto" w:frame="1"/>
        </w:rPr>
        <w:t>Vinfast Fadil tiêu chuẩn : 425.000.000 VNĐ (Giá niêm yết mới)</w:t>
      </w:r>
    </w:p>
    <w:p w14:paraId="0B8DFF72" w14:textId="77777777" w:rsidR="00ED4B0B" w:rsidRPr="00ED4B0B" w:rsidRDefault="00ED4B0B" w:rsidP="00ED4B0B">
      <w:pPr>
        <w:numPr>
          <w:ilvl w:val="0"/>
          <w:numId w:val="4"/>
        </w:numPr>
        <w:shd w:val="clear" w:color="auto" w:fill="FFFFFF"/>
        <w:spacing w:after="0" w:line="240" w:lineRule="auto"/>
        <w:ind w:left="0"/>
        <w:rPr>
          <w:rFonts w:ascii="Times New Roman" w:eastAsia="Times New Roman" w:hAnsi="Times New Roman" w:cs="Times New Roman"/>
          <w:color w:val="1F1F1F"/>
          <w:sz w:val="21"/>
          <w:szCs w:val="21"/>
        </w:rPr>
      </w:pPr>
      <w:r w:rsidRPr="00ED4B0B">
        <w:rPr>
          <w:rFonts w:ascii="Times New Roman" w:eastAsia="Times New Roman" w:hAnsi="Times New Roman" w:cs="Times New Roman"/>
          <w:i/>
          <w:iCs/>
          <w:color w:val="1F1F1F"/>
          <w:sz w:val="21"/>
          <w:szCs w:val="21"/>
          <w:bdr w:val="none" w:sz="0" w:space="0" w:color="auto" w:frame="1"/>
        </w:rPr>
        <w:t>Vinfast Fadil nâng cao : 459.000.000 VNĐ (Giá niêm yết mới)</w:t>
      </w:r>
    </w:p>
    <w:p w14:paraId="618D6E70" w14:textId="77777777" w:rsidR="00ED4B0B" w:rsidRPr="00ED4B0B" w:rsidRDefault="00ED4B0B" w:rsidP="00ED4B0B">
      <w:pPr>
        <w:numPr>
          <w:ilvl w:val="0"/>
          <w:numId w:val="4"/>
        </w:numPr>
        <w:shd w:val="clear" w:color="auto" w:fill="FFFFFF"/>
        <w:spacing w:after="0" w:line="240" w:lineRule="auto"/>
        <w:ind w:left="0"/>
        <w:rPr>
          <w:rFonts w:ascii="Times New Roman" w:eastAsia="Times New Roman" w:hAnsi="Times New Roman" w:cs="Times New Roman"/>
          <w:color w:val="1F1F1F"/>
          <w:sz w:val="21"/>
          <w:szCs w:val="21"/>
        </w:rPr>
      </w:pPr>
      <w:r w:rsidRPr="00ED4B0B">
        <w:rPr>
          <w:rFonts w:ascii="Times New Roman" w:eastAsia="Times New Roman" w:hAnsi="Times New Roman" w:cs="Times New Roman"/>
          <w:i/>
          <w:iCs/>
          <w:color w:val="1F1F1F"/>
          <w:sz w:val="21"/>
          <w:szCs w:val="21"/>
          <w:bdr w:val="none" w:sz="0" w:space="0" w:color="auto" w:frame="1"/>
        </w:rPr>
        <w:t>Vinfast Fadil cao cấp : 499.000.000 VNĐ (Giá niêm yết mới)</w:t>
      </w:r>
    </w:p>
    <w:p w14:paraId="09D2971B" w14:textId="77777777" w:rsidR="00ED4B0B" w:rsidRPr="00ED4B0B" w:rsidRDefault="00ED4B0B" w:rsidP="00ED4B0B">
      <w:pPr>
        <w:shd w:val="clear" w:color="auto" w:fill="FFFFFF"/>
        <w:spacing w:after="0" w:line="390" w:lineRule="atLeast"/>
        <w:rPr>
          <w:rFonts w:ascii="Times New Roman" w:eastAsia="Times New Roman" w:hAnsi="Times New Roman" w:cs="Times New Roman"/>
          <w:color w:val="1F1F1F"/>
          <w:sz w:val="21"/>
          <w:szCs w:val="21"/>
        </w:rPr>
      </w:pPr>
      <w:r w:rsidRPr="00ED4B0B">
        <w:rPr>
          <w:rFonts w:ascii="Times New Roman" w:eastAsia="Times New Roman" w:hAnsi="Times New Roman" w:cs="Times New Roman"/>
          <w:b/>
          <w:bCs/>
          <w:i/>
          <w:iCs/>
          <w:color w:val="1F1F1F"/>
          <w:sz w:val="21"/>
          <w:szCs w:val="21"/>
          <w:bdr w:val="none" w:sz="0" w:space="0" w:color="auto" w:frame="1"/>
        </w:rPr>
        <w:t>GIÁ XE VINFAST FADIL ƯU ĐÃI ĐẶC BIỆT</w:t>
      </w:r>
    </w:p>
    <w:p w14:paraId="6EFBA72B" w14:textId="77777777" w:rsidR="00ED4B0B" w:rsidRPr="00ED4B0B" w:rsidRDefault="00ED4B0B" w:rsidP="00ED4B0B">
      <w:pPr>
        <w:shd w:val="clear" w:color="auto" w:fill="FFFFFF"/>
        <w:spacing w:after="0" w:line="390" w:lineRule="atLeast"/>
        <w:rPr>
          <w:rFonts w:ascii="Times New Roman" w:eastAsia="Times New Roman" w:hAnsi="Times New Roman" w:cs="Times New Roman"/>
          <w:color w:val="1F1F1F"/>
          <w:sz w:val="21"/>
          <w:szCs w:val="21"/>
        </w:rPr>
      </w:pPr>
      <w:r w:rsidRPr="00ED4B0B">
        <w:rPr>
          <w:rFonts w:ascii="Times New Roman" w:eastAsia="Times New Roman" w:hAnsi="Times New Roman" w:cs="Times New Roman"/>
          <w:b/>
          <w:bCs/>
          <w:i/>
          <w:iCs/>
          <w:color w:val="1F1F1F"/>
          <w:sz w:val="21"/>
          <w:szCs w:val="21"/>
          <w:bdr w:val="none" w:sz="0" w:space="0" w:color="auto" w:frame="1"/>
        </w:rPr>
        <w:t>Chương trình áp dụng khi khách hàng thanh toán trả thẳng (Giảm ngay trực tiếp 10% giá trị xe)</w:t>
      </w:r>
    </w:p>
    <w:p w14:paraId="47491DF2" w14:textId="77777777" w:rsidR="00ED4B0B" w:rsidRPr="00ED4B0B" w:rsidRDefault="00ED4B0B" w:rsidP="00ED4B0B">
      <w:pPr>
        <w:numPr>
          <w:ilvl w:val="0"/>
          <w:numId w:val="5"/>
        </w:numPr>
        <w:shd w:val="clear" w:color="auto" w:fill="FFFFFF"/>
        <w:spacing w:after="0" w:line="240" w:lineRule="auto"/>
        <w:ind w:left="0"/>
        <w:rPr>
          <w:rFonts w:ascii="Times New Roman" w:eastAsia="Times New Roman" w:hAnsi="Times New Roman" w:cs="Times New Roman"/>
          <w:color w:val="1F1F1F"/>
          <w:sz w:val="21"/>
          <w:szCs w:val="21"/>
        </w:rPr>
      </w:pPr>
      <w:r w:rsidRPr="00ED4B0B">
        <w:rPr>
          <w:rFonts w:ascii="Times New Roman" w:eastAsia="Times New Roman" w:hAnsi="Times New Roman" w:cs="Times New Roman"/>
          <w:i/>
          <w:iCs/>
          <w:color w:val="1F1F1F"/>
          <w:sz w:val="21"/>
          <w:szCs w:val="21"/>
          <w:bdr w:val="none" w:sz="0" w:space="0" w:color="auto" w:frame="1"/>
        </w:rPr>
        <w:t>Vinfast Fadil tiêu chuẩn : 363.375.000 VNĐ</w:t>
      </w:r>
    </w:p>
    <w:p w14:paraId="5B0EBA88" w14:textId="77777777" w:rsidR="00ED4B0B" w:rsidRPr="00ED4B0B" w:rsidRDefault="00ED4B0B" w:rsidP="00ED4B0B">
      <w:pPr>
        <w:numPr>
          <w:ilvl w:val="0"/>
          <w:numId w:val="5"/>
        </w:numPr>
        <w:shd w:val="clear" w:color="auto" w:fill="FFFFFF"/>
        <w:spacing w:after="0" w:line="240" w:lineRule="auto"/>
        <w:ind w:left="0"/>
        <w:rPr>
          <w:rFonts w:ascii="Times New Roman" w:eastAsia="Times New Roman" w:hAnsi="Times New Roman" w:cs="Times New Roman"/>
          <w:color w:val="1F1F1F"/>
          <w:sz w:val="21"/>
          <w:szCs w:val="21"/>
        </w:rPr>
      </w:pPr>
      <w:r w:rsidRPr="00ED4B0B">
        <w:rPr>
          <w:rFonts w:ascii="Times New Roman" w:eastAsia="Times New Roman" w:hAnsi="Times New Roman" w:cs="Times New Roman"/>
          <w:i/>
          <w:iCs/>
          <w:color w:val="1F1F1F"/>
          <w:sz w:val="21"/>
          <w:szCs w:val="21"/>
          <w:bdr w:val="none" w:sz="0" w:space="0" w:color="auto" w:frame="1"/>
        </w:rPr>
        <w:t>Vinfast Fadil nâng cao : 392.445.000 VNĐ</w:t>
      </w:r>
    </w:p>
    <w:p w14:paraId="5F16E9A4" w14:textId="77777777" w:rsidR="00ED4B0B" w:rsidRPr="00ED4B0B" w:rsidRDefault="00ED4B0B" w:rsidP="00ED4B0B">
      <w:pPr>
        <w:numPr>
          <w:ilvl w:val="0"/>
          <w:numId w:val="5"/>
        </w:numPr>
        <w:shd w:val="clear" w:color="auto" w:fill="FFFFFF"/>
        <w:spacing w:after="0" w:line="240" w:lineRule="auto"/>
        <w:ind w:left="0"/>
        <w:rPr>
          <w:rFonts w:ascii="Times New Roman" w:eastAsia="Times New Roman" w:hAnsi="Times New Roman" w:cs="Times New Roman"/>
          <w:color w:val="1F1F1F"/>
          <w:sz w:val="21"/>
          <w:szCs w:val="21"/>
        </w:rPr>
      </w:pPr>
      <w:r w:rsidRPr="00ED4B0B">
        <w:rPr>
          <w:rFonts w:ascii="Times New Roman" w:eastAsia="Times New Roman" w:hAnsi="Times New Roman" w:cs="Times New Roman"/>
          <w:i/>
          <w:iCs/>
          <w:color w:val="1F1F1F"/>
          <w:sz w:val="21"/>
          <w:szCs w:val="21"/>
          <w:bdr w:val="none" w:sz="0" w:space="0" w:color="auto" w:frame="1"/>
        </w:rPr>
        <w:t>Vinfast Fadil cao cấp : 426.645.000 VNĐ</w:t>
      </w:r>
    </w:p>
    <w:p w14:paraId="0D0E2A8C" w14:textId="77777777" w:rsidR="00ED4B0B" w:rsidRPr="00ED4B0B" w:rsidRDefault="00ED4B0B" w:rsidP="00ED4B0B">
      <w:pPr>
        <w:shd w:val="clear" w:color="auto" w:fill="FFFFFF"/>
        <w:spacing w:after="0" w:line="390" w:lineRule="atLeast"/>
        <w:rPr>
          <w:rFonts w:ascii="Times New Roman" w:eastAsia="Times New Roman" w:hAnsi="Times New Roman" w:cs="Times New Roman"/>
          <w:color w:val="1F1F1F"/>
          <w:sz w:val="21"/>
          <w:szCs w:val="21"/>
        </w:rPr>
      </w:pPr>
      <w:r w:rsidRPr="00ED4B0B">
        <w:rPr>
          <w:rFonts w:ascii="Times New Roman" w:eastAsia="Times New Roman" w:hAnsi="Times New Roman" w:cs="Times New Roman"/>
          <w:b/>
          <w:bCs/>
          <w:i/>
          <w:iCs/>
          <w:color w:val="1F1F1F"/>
          <w:sz w:val="21"/>
          <w:szCs w:val="21"/>
          <w:bdr w:val="none" w:sz="0" w:space="0" w:color="auto" w:frame="1"/>
        </w:rPr>
        <w:t>Chương trình áp dụng khi khách hàng thanh toán trả góp (Hỗ trợ miễn lãi suất trong 2 năm đầu, lãi suất từ năm thứ 3 không quá 10.5%)</w:t>
      </w:r>
    </w:p>
    <w:p w14:paraId="7382FAE6" w14:textId="77777777" w:rsidR="00ED4B0B" w:rsidRPr="00ED4B0B" w:rsidRDefault="00ED4B0B" w:rsidP="00ED4B0B">
      <w:pPr>
        <w:shd w:val="clear" w:color="auto" w:fill="FFFFFF"/>
        <w:spacing w:after="0" w:line="390" w:lineRule="atLeast"/>
        <w:rPr>
          <w:rFonts w:ascii="Times New Roman" w:eastAsia="Times New Roman" w:hAnsi="Times New Roman" w:cs="Times New Roman"/>
          <w:color w:val="1F1F1F"/>
          <w:sz w:val="26"/>
          <w:szCs w:val="26"/>
        </w:rPr>
      </w:pPr>
      <w:r w:rsidRPr="00ED4B0B">
        <w:rPr>
          <w:rFonts w:ascii="Times New Roman" w:eastAsia="Times New Roman" w:hAnsi="Times New Roman" w:cs="Times New Roman"/>
          <w:color w:val="1F1F1F"/>
          <w:sz w:val="26"/>
          <w:szCs w:val="26"/>
        </w:rPr>
        <w:t>Ví dụ : Quý khách hàng muốn mua Vinfast Fadil tiêu chuẩn. Giá niêm yết của xe là : 425.000.000 VNĐ</w:t>
      </w:r>
      <w:r w:rsidRPr="00ED4B0B">
        <w:rPr>
          <w:rFonts w:ascii="Times New Roman" w:eastAsia="Times New Roman" w:hAnsi="Times New Roman" w:cs="Times New Roman"/>
          <w:color w:val="1F1F1F"/>
          <w:sz w:val="26"/>
          <w:szCs w:val="26"/>
        </w:rPr>
        <w:br/>
        <w:t>– Quý khách hàng sẽ vay trên giá : 425.000.000 VNĐ, và sẽ chi trả trước tối thiểu 30% giá trị xe là : 127.500.000 VNĐ</w:t>
      </w:r>
      <w:r w:rsidRPr="00ED4B0B">
        <w:rPr>
          <w:rFonts w:ascii="Times New Roman" w:eastAsia="Times New Roman" w:hAnsi="Times New Roman" w:cs="Times New Roman"/>
          <w:color w:val="1F1F1F"/>
          <w:sz w:val="26"/>
          <w:szCs w:val="26"/>
        </w:rPr>
        <w:br/>
      </w:r>
      <w:r w:rsidRPr="00ED4B0B">
        <w:rPr>
          <w:rFonts w:ascii="Times New Roman" w:eastAsia="Times New Roman" w:hAnsi="Times New Roman" w:cs="Times New Roman"/>
          <w:color w:val="1F1F1F"/>
          <w:sz w:val="26"/>
          <w:szCs w:val="26"/>
        </w:rPr>
        <w:lastRenderedPageBreak/>
        <w:t>Để xe ra biển, Quý khách hàng cần chi trả thêm chi phí lăn bánh. Vui lòng liên hệ hotline để được báo giá cụ thể</w:t>
      </w:r>
    </w:p>
    <w:p w14:paraId="02E032AF" w14:textId="77777777" w:rsidR="00ED4B0B" w:rsidRPr="00ED4B0B" w:rsidRDefault="00ED4B0B" w:rsidP="00ED4B0B">
      <w:pPr>
        <w:shd w:val="clear" w:color="auto" w:fill="FFFFFF"/>
        <w:spacing w:after="0" w:line="390" w:lineRule="atLeast"/>
        <w:rPr>
          <w:rFonts w:ascii="Times New Roman" w:eastAsia="Times New Roman" w:hAnsi="Times New Roman" w:cs="Times New Roman"/>
          <w:color w:val="1F1F1F"/>
          <w:sz w:val="21"/>
          <w:szCs w:val="21"/>
        </w:rPr>
      </w:pPr>
      <w:r w:rsidRPr="00ED4B0B">
        <w:rPr>
          <w:rFonts w:ascii="Times New Roman" w:eastAsia="Times New Roman" w:hAnsi="Times New Roman" w:cs="Times New Roman"/>
          <w:b/>
          <w:bCs/>
          <w:color w:val="1F1F1F"/>
          <w:sz w:val="21"/>
          <w:szCs w:val="21"/>
          <w:bdr w:val="none" w:sz="0" w:space="0" w:color="auto" w:frame="1"/>
        </w:rPr>
        <w:t>Quý khách vui lòng liên hệ hotline để được tư vấn cụ thể về giá xe và các chương trình khuyến mại.</w:t>
      </w:r>
    </w:p>
    <w:p w14:paraId="6E05110E" w14:textId="77777777" w:rsidR="00ED4B0B" w:rsidRPr="00ED4B0B" w:rsidRDefault="00ED4B0B" w:rsidP="00ED4B0B">
      <w:pPr>
        <w:shd w:val="clear" w:color="auto" w:fill="FFFFFF"/>
        <w:spacing w:after="0" w:line="390" w:lineRule="atLeast"/>
        <w:rPr>
          <w:rFonts w:ascii="Times New Roman" w:eastAsia="Times New Roman" w:hAnsi="Times New Roman" w:cs="Times New Roman"/>
          <w:color w:val="1F1F1F"/>
          <w:sz w:val="21"/>
          <w:szCs w:val="21"/>
        </w:rPr>
      </w:pPr>
      <w:r w:rsidRPr="00ED4B0B">
        <w:rPr>
          <w:rFonts w:ascii="Times New Roman" w:eastAsia="Times New Roman" w:hAnsi="Times New Roman" w:cs="Times New Roman"/>
          <w:color w:val="1F1F1F"/>
          <w:sz w:val="21"/>
          <w:szCs w:val="21"/>
        </w:rPr>
        <w:t> </w:t>
      </w:r>
    </w:p>
    <w:p w14:paraId="536C29BE" w14:textId="77777777" w:rsidR="00ED4B0B" w:rsidRPr="00ED4B0B" w:rsidRDefault="00ED4B0B" w:rsidP="00ED4B0B">
      <w:pPr>
        <w:shd w:val="clear" w:color="auto" w:fill="FFFFFF"/>
        <w:spacing w:after="0" w:line="390" w:lineRule="atLeast"/>
        <w:rPr>
          <w:rFonts w:ascii="Times New Roman" w:eastAsia="Times New Roman" w:hAnsi="Times New Roman" w:cs="Times New Roman"/>
          <w:color w:val="1F1F1F"/>
          <w:sz w:val="21"/>
          <w:szCs w:val="21"/>
        </w:rPr>
      </w:pPr>
      <w:r w:rsidRPr="00ED4B0B">
        <w:rPr>
          <w:rFonts w:ascii="Times New Roman" w:eastAsia="Times New Roman" w:hAnsi="Times New Roman" w:cs="Times New Roman"/>
          <w:b/>
          <w:bCs/>
          <w:i/>
          <w:iCs/>
          <w:color w:val="1F1F1F"/>
          <w:sz w:val="21"/>
          <w:szCs w:val="21"/>
          <w:bdr w:val="none" w:sz="0" w:space="0" w:color="auto" w:frame="1"/>
        </w:rPr>
        <w:t>Ngoài ra khách hàng có xe cũ có thể tham dự chương trình “Đổi cũ lấy mới – Lên đời xe sang”, khi hoàn thiện thủ tục Khách hàng sẽ được hoàn lại 10.000.000 VNĐ.</w:t>
      </w:r>
    </w:p>
    <w:p w14:paraId="778A3EE7" w14:textId="77777777" w:rsidR="00ED4B0B" w:rsidRPr="00ED4B0B" w:rsidRDefault="00ED4B0B" w:rsidP="00ED4B0B">
      <w:pPr>
        <w:pStyle w:val="ListParagraph"/>
        <w:tabs>
          <w:tab w:val="left" w:pos="1776"/>
        </w:tabs>
        <w:rPr>
          <w:rFonts w:ascii="Times New Roman" w:hAnsi="Times New Roman" w:cs="Times New Roman"/>
        </w:rPr>
      </w:pPr>
    </w:p>
    <w:p w14:paraId="0D9C1ECE" w14:textId="77777777" w:rsidR="00ED4B0B" w:rsidRPr="00ED4B0B" w:rsidRDefault="00ED4B0B" w:rsidP="00ED4B0B">
      <w:pPr>
        <w:pStyle w:val="ListParagraph"/>
        <w:tabs>
          <w:tab w:val="left" w:pos="1776"/>
        </w:tabs>
        <w:rPr>
          <w:rFonts w:ascii="Times New Roman" w:hAnsi="Times New Roman" w:cs="Times New Roman"/>
        </w:rPr>
      </w:pPr>
      <w:r w:rsidRPr="00ED4B0B">
        <w:rPr>
          <w:rFonts w:ascii="Times New Roman" w:hAnsi="Times New Roman" w:cs="Times New Roman"/>
          <w:noProof/>
        </w:rPr>
        <w:drawing>
          <wp:inline distT="0" distB="0" distL="0" distR="0" wp14:anchorId="6D2E9866" wp14:editId="2F996349">
            <wp:extent cx="5943600" cy="3957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dil môn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57320"/>
                    </a:xfrm>
                    <a:prstGeom prst="rect">
                      <a:avLst/>
                    </a:prstGeom>
                  </pic:spPr>
                </pic:pic>
              </a:graphicData>
            </a:graphic>
          </wp:inline>
        </w:drawing>
      </w:r>
    </w:p>
    <w:p w14:paraId="3956741E" w14:textId="77777777" w:rsidR="00ED4B0B" w:rsidRPr="00ED4B0B" w:rsidRDefault="00ED4B0B" w:rsidP="00ED4B0B">
      <w:pPr>
        <w:shd w:val="clear" w:color="auto" w:fill="FFFFFF"/>
        <w:spacing w:after="120" w:line="240" w:lineRule="auto"/>
        <w:outlineLvl w:val="2"/>
        <w:rPr>
          <w:rFonts w:ascii="Times New Roman" w:eastAsia="Times New Roman" w:hAnsi="Times New Roman" w:cs="Times New Roman"/>
          <w:b/>
          <w:bCs/>
          <w:color w:val="EC1C2F"/>
          <w:sz w:val="36"/>
          <w:szCs w:val="36"/>
        </w:rPr>
      </w:pPr>
    </w:p>
    <w:p w14:paraId="44B16DFA" w14:textId="77777777" w:rsidR="00ED4B0B" w:rsidRPr="00ED4B0B" w:rsidRDefault="00ED4B0B" w:rsidP="00ED4B0B">
      <w:pPr>
        <w:shd w:val="clear" w:color="auto" w:fill="FFFFFF"/>
        <w:spacing w:after="120" w:line="240" w:lineRule="auto"/>
        <w:outlineLvl w:val="2"/>
        <w:rPr>
          <w:rFonts w:ascii="Times New Roman" w:eastAsia="Times New Roman" w:hAnsi="Times New Roman" w:cs="Times New Roman"/>
          <w:b/>
          <w:bCs/>
          <w:color w:val="EC1C2F"/>
          <w:sz w:val="36"/>
          <w:szCs w:val="36"/>
        </w:rPr>
      </w:pPr>
    </w:p>
    <w:p w14:paraId="65D4E9CF" w14:textId="77777777" w:rsidR="00ED4B0B" w:rsidRPr="00ED4B0B" w:rsidRDefault="00ED4B0B" w:rsidP="00ED4B0B">
      <w:pPr>
        <w:shd w:val="clear" w:color="auto" w:fill="FFFFFF"/>
        <w:spacing w:after="120" w:line="240" w:lineRule="auto"/>
        <w:outlineLvl w:val="2"/>
        <w:rPr>
          <w:rFonts w:ascii="Times New Roman" w:eastAsia="Times New Roman" w:hAnsi="Times New Roman" w:cs="Times New Roman"/>
          <w:b/>
          <w:bCs/>
          <w:color w:val="EC1C2F"/>
          <w:sz w:val="36"/>
          <w:szCs w:val="36"/>
        </w:rPr>
      </w:pPr>
    </w:p>
    <w:p w14:paraId="341A89CF" w14:textId="77777777" w:rsidR="00ED4B0B" w:rsidRPr="00ED4B0B" w:rsidRDefault="00ED4B0B" w:rsidP="00ED4B0B">
      <w:pPr>
        <w:shd w:val="clear" w:color="auto" w:fill="FFFFFF"/>
        <w:spacing w:after="120" w:line="240" w:lineRule="auto"/>
        <w:outlineLvl w:val="2"/>
        <w:rPr>
          <w:rFonts w:ascii="Times New Roman" w:eastAsia="Times New Roman" w:hAnsi="Times New Roman" w:cs="Times New Roman"/>
          <w:b/>
          <w:bCs/>
          <w:color w:val="000000" w:themeColor="text1"/>
          <w:sz w:val="32"/>
          <w:szCs w:val="36"/>
        </w:rPr>
      </w:pPr>
      <w:r w:rsidRPr="00ED4B0B">
        <w:rPr>
          <w:rFonts w:ascii="Times New Roman" w:eastAsia="Times New Roman" w:hAnsi="Times New Roman" w:cs="Times New Roman"/>
          <w:b/>
          <w:bCs/>
          <w:color w:val="000000" w:themeColor="text1"/>
          <w:sz w:val="32"/>
          <w:szCs w:val="36"/>
        </w:rPr>
        <w:t>THÔNG SỐ VINFAST FADIL</w:t>
      </w:r>
    </w:p>
    <w:tbl>
      <w:tblPr>
        <w:tblW w:w="7190" w:type="dxa"/>
        <w:tblBorders>
          <w:top w:val="single" w:sz="6" w:space="0" w:color="E3E3E3"/>
          <w:left w:val="single" w:sz="6" w:space="0" w:color="E3E3E3"/>
          <w:bottom w:val="single" w:sz="4" w:space="0" w:color="auto"/>
          <w:right w:val="single" w:sz="6" w:space="0" w:color="E3E3E3"/>
          <w:insideH w:val="single" w:sz="6" w:space="0" w:color="E3E3E3"/>
          <w:insideV w:val="single" w:sz="6" w:space="0" w:color="E3E3E3"/>
        </w:tblBorders>
        <w:tblCellMar>
          <w:left w:w="0" w:type="dxa"/>
          <w:right w:w="0" w:type="dxa"/>
        </w:tblCellMar>
        <w:tblLook w:val="04A0" w:firstRow="1" w:lastRow="0" w:firstColumn="1" w:lastColumn="0" w:noHBand="0" w:noVBand="1"/>
      </w:tblPr>
      <w:tblGrid>
        <w:gridCol w:w="2831"/>
        <w:gridCol w:w="4359"/>
      </w:tblGrid>
      <w:tr w:rsidR="00ED4B0B" w:rsidRPr="00ED4B0B" w14:paraId="5C0BBF8F" w14:textId="77777777" w:rsidTr="00ED4B0B">
        <w:tc>
          <w:tcPr>
            <w:tcW w:w="2831" w:type="dxa"/>
            <w:shd w:val="clear" w:color="auto" w:fill="auto"/>
            <w:tcMar>
              <w:top w:w="75" w:type="dxa"/>
              <w:left w:w="75" w:type="dxa"/>
              <w:bottom w:w="75" w:type="dxa"/>
              <w:right w:w="75" w:type="dxa"/>
            </w:tcMar>
            <w:vAlign w:val="center"/>
            <w:hideMark/>
          </w:tcPr>
          <w:p w14:paraId="79259B58"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Tên xe</w:t>
            </w:r>
          </w:p>
        </w:tc>
        <w:tc>
          <w:tcPr>
            <w:tcW w:w="4359" w:type="dxa"/>
            <w:shd w:val="clear" w:color="auto" w:fill="auto"/>
            <w:tcMar>
              <w:top w:w="75" w:type="dxa"/>
              <w:left w:w="75" w:type="dxa"/>
              <w:bottom w:w="75" w:type="dxa"/>
              <w:right w:w="75" w:type="dxa"/>
            </w:tcMar>
            <w:vAlign w:val="center"/>
            <w:hideMark/>
          </w:tcPr>
          <w:p w14:paraId="32C5744F"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VinFast Fadil</w:t>
            </w:r>
          </w:p>
        </w:tc>
      </w:tr>
      <w:tr w:rsidR="00ED4B0B" w:rsidRPr="00ED4B0B" w14:paraId="6ABA7985" w14:textId="77777777" w:rsidTr="00ED4B0B">
        <w:tc>
          <w:tcPr>
            <w:tcW w:w="2831" w:type="dxa"/>
            <w:shd w:val="clear" w:color="auto" w:fill="auto"/>
            <w:tcMar>
              <w:top w:w="75" w:type="dxa"/>
              <w:left w:w="75" w:type="dxa"/>
              <w:bottom w:w="75" w:type="dxa"/>
              <w:right w:w="75" w:type="dxa"/>
            </w:tcMar>
            <w:vAlign w:val="center"/>
            <w:hideMark/>
          </w:tcPr>
          <w:p w14:paraId="49C0A804"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Phiên bản</w:t>
            </w:r>
          </w:p>
        </w:tc>
        <w:tc>
          <w:tcPr>
            <w:tcW w:w="4359" w:type="dxa"/>
            <w:shd w:val="clear" w:color="auto" w:fill="auto"/>
            <w:tcMar>
              <w:top w:w="75" w:type="dxa"/>
              <w:left w:w="75" w:type="dxa"/>
              <w:bottom w:w="75" w:type="dxa"/>
              <w:right w:w="75" w:type="dxa"/>
            </w:tcMar>
            <w:vAlign w:val="center"/>
            <w:hideMark/>
          </w:tcPr>
          <w:p w14:paraId="7EFA7DD6"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Fadil Standard (tiêu chuẩn)/ Plus (nâng cao)</w:t>
            </w:r>
          </w:p>
        </w:tc>
      </w:tr>
      <w:tr w:rsidR="00ED4B0B" w:rsidRPr="00ED4B0B" w14:paraId="0AAABE7A" w14:textId="77777777" w:rsidTr="00ED4B0B">
        <w:tc>
          <w:tcPr>
            <w:tcW w:w="2831" w:type="dxa"/>
            <w:shd w:val="clear" w:color="auto" w:fill="auto"/>
            <w:tcMar>
              <w:top w:w="75" w:type="dxa"/>
              <w:left w:w="75" w:type="dxa"/>
              <w:bottom w:w="75" w:type="dxa"/>
              <w:right w:w="75" w:type="dxa"/>
            </w:tcMar>
            <w:vAlign w:val="center"/>
            <w:hideMark/>
          </w:tcPr>
          <w:p w14:paraId="0ED4CA0C"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Số chỗ ngồi</w:t>
            </w:r>
          </w:p>
        </w:tc>
        <w:tc>
          <w:tcPr>
            <w:tcW w:w="4359" w:type="dxa"/>
            <w:shd w:val="clear" w:color="auto" w:fill="auto"/>
            <w:tcMar>
              <w:top w:w="75" w:type="dxa"/>
              <w:left w:w="75" w:type="dxa"/>
              <w:bottom w:w="75" w:type="dxa"/>
              <w:right w:w="75" w:type="dxa"/>
            </w:tcMar>
            <w:vAlign w:val="center"/>
            <w:hideMark/>
          </w:tcPr>
          <w:p w14:paraId="1457E2F6"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05</w:t>
            </w:r>
          </w:p>
        </w:tc>
      </w:tr>
      <w:tr w:rsidR="00ED4B0B" w:rsidRPr="00ED4B0B" w14:paraId="311D66F2" w14:textId="77777777" w:rsidTr="00ED4B0B">
        <w:tc>
          <w:tcPr>
            <w:tcW w:w="2831" w:type="dxa"/>
            <w:shd w:val="clear" w:color="auto" w:fill="auto"/>
            <w:tcMar>
              <w:top w:w="75" w:type="dxa"/>
              <w:left w:w="75" w:type="dxa"/>
              <w:bottom w:w="75" w:type="dxa"/>
              <w:right w:w="75" w:type="dxa"/>
            </w:tcMar>
            <w:vAlign w:val="center"/>
            <w:hideMark/>
          </w:tcPr>
          <w:p w14:paraId="535A1042"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lastRenderedPageBreak/>
              <w:t>Kiểu xe</w:t>
            </w:r>
          </w:p>
        </w:tc>
        <w:tc>
          <w:tcPr>
            <w:tcW w:w="4359" w:type="dxa"/>
            <w:shd w:val="clear" w:color="auto" w:fill="auto"/>
            <w:tcMar>
              <w:top w:w="75" w:type="dxa"/>
              <w:left w:w="75" w:type="dxa"/>
              <w:bottom w:w="75" w:type="dxa"/>
              <w:right w:w="75" w:type="dxa"/>
            </w:tcMar>
            <w:vAlign w:val="center"/>
            <w:hideMark/>
          </w:tcPr>
          <w:p w14:paraId="412E87D2"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Hatchback</w:t>
            </w:r>
          </w:p>
        </w:tc>
      </w:tr>
      <w:tr w:rsidR="00ED4B0B" w:rsidRPr="00ED4B0B" w14:paraId="3AC1DFCF" w14:textId="77777777" w:rsidTr="00ED4B0B">
        <w:tc>
          <w:tcPr>
            <w:tcW w:w="2831" w:type="dxa"/>
            <w:shd w:val="clear" w:color="auto" w:fill="auto"/>
            <w:tcMar>
              <w:top w:w="75" w:type="dxa"/>
              <w:left w:w="75" w:type="dxa"/>
              <w:bottom w:w="75" w:type="dxa"/>
              <w:right w:w="75" w:type="dxa"/>
            </w:tcMar>
            <w:vAlign w:val="center"/>
            <w:hideMark/>
          </w:tcPr>
          <w:p w14:paraId="50031BB8"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Xuất xứ</w:t>
            </w:r>
          </w:p>
        </w:tc>
        <w:tc>
          <w:tcPr>
            <w:tcW w:w="4359" w:type="dxa"/>
            <w:shd w:val="clear" w:color="auto" w:fill="auto"/>
            <w:tcMar>
              <w:top w:w="75" w:type="dxa"/>
              <w:left w:w="75" w:type="dxa"/>
              <w:bottom w:w="75" w:type="dxa"/>
              <w:right w:w="75" w:type="dxa"/>
            </w:tcMar>
            <w:vAlign w:val="center"/>
            <w:hideMark/>
          </w:tcPr>
          <w:p w14:paraId="224B3877"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Lắp ráp trong nước</w:t>
            </w:r>
          </w:p>
        </w:tc>
      </w:tr>
      <w:tr w:rsidR="00ED4B0B" w:rsidRPr="00ED4B0B" w14:paraId="7D1F44B3" w14:textId="77777777" w:rsidTr="00ED4B0B">
        <w:tc>
          <w:tcPr>
            <w:tcW w:w="2831" w:type="dxa"/>
            <w:shd w:val="clear" w:color="auto" w:fill="auto"/>
            <w:tcMar>
              <w:top w:w="75" w:type="dxa"/>
              <w:left w:w="75" w:type="dxa"/>
              <w:bottom w:w="75" w:type="dxa"/>
              <w:right w:w="75" w:type="dxa"/>
            </w:tcMar>
            <w:vAlign w:val="center"/>
            <w:hideMark/>
          </w:tcPr>
          <w:p w14:paraId="3AB3D2FA"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Kích thước tổng thể DxRxC</w:t>
            </w:r>
          </w:p>
        </w:tc>
        <w:tc>
          <w:tcPr>
            <w:tcW w:w="4359" w:type="dxa"/>
            <w:shd w:val="clear" w:color="auto" w:fill="auto"/>
            <w:tcMar>
              <w:top w:w="75" w:type="dxa"/>
              <w:left w:w="75" w:type="dxa"/>
              <w:bottom w:w="75" w:type="dxa"/>
              <w:right w:w="75" w:type="dxa"/>
            </w:tcMar>
            <w:vAlign w:val="center"/>
            <w:hideMark/>
          </w:tcPr>
          <w:p w14:paraId="1FB1A54D"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3676 x 1632 x 1495 mm</w:t>
            </w:r>
          </w:p>
        </w:tc>
      </w:tr>
      <w:tr w:rsidR="00ED4B0B" w:rsidRPr="00ED4B0B" w14:paraId="2467E7F1" w14:textId="77777777" w:rsidTr="00ED4B0B">
        <w:tc>
          <w:tcPr>
            <w:tcW w:w="2831" w:type="dxa"/>
            <w:shd w:val="clear" w:color="auto" w:fill="auto"/>
            <w:tcMar>
              <w:top w:w="75" w:type="dxa"/>
              <w:left w:w="75" w:type="dxa"/>
              <w:bottom w:w="75" w:type="dxa"/>
              <w:right w:w="75" w:type="dxa"/>
            </w:tcMar>
            <w:vAlign w:val="center"/>
            <w:hideMark/>
          </w:tcPr>
          <w:p w14:paraId="339B7D0A"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Chiều dài cơ sở</w:t>
            </w:r>
          </w:p>
        </w:tc>
        <w:tc>
          <w:tcPr>
            <w:tcW w:w="4359" w:type="dxa"/>
            <w:shd w:val="clear" w:color="auto" w:fill="auto"/>
            <w:tcMar>
              <w:top w:w="75" w:type="dxa"/>
              <w:left w:w="75" w:type="dxa"/>
              <w:bottom w:w="75" w:type="dxa"/>
              <w:right w:w="75" w:type="dxa"/>
            </w:tcMar>
            <w:vAlign w:val="center"/>
            <w:hideMark/>
          </w:tcPr>
          <w:p w14:paraId="6F18C5C4"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2385 mm</w:t>
            </w:r>
          </w:p>
        </w:tc>
      </w:tr>
      <w:tr w:rsidR="00ED4B0B" w:rsidRPr="00ED4B0B" w14:paraId="2D9B9A80" w14:textId="77777777" w:rsidTr="00ED4B0B">
        <w:tc>
          <w:tcPr>
            <w:tcW w:w="2831" w:type="dxa"/>
            <w:shd w:val="clear" w:color="auto" w:fill="auto"/>
            <w:tcMar>
              <w:top w:w="75" w:type="dxa"/>
              <w:left w:w="75" w:type="dxa"/>
              <w:bottom w:w="75" w:type="dxa"/>
              <w:right w:w="75" w:type="dxa"/>
            </w:tcMar>
            <w:vAlign w:val="center"/>
            <w:hideMark/>
          </w:tcPr>
          <w:p w14:paraId="4139C638"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Động cơ</w:t>
            </w:r>
          </w:p>
        </w:tc>
        <w:tc>
          <w:tcPr>
            <w:tcW w:w="4359" w:type="dxa"/>
            <w:shd w:val="clear" w:color="auto" w:fill="auto"/>
            <w:tcMar>
              <w:top w:w="75" w:type="dxa"/>
              <w:left w:w="75" w:type="dxa"/>
              <w:bottom w:w="75" w:type="dxa"/>
              <w:right w:w="75" w:type="dxa"/>
            </w:tcMar>
            <w:vAlign w:val="center"/>
            <w:hideMark/>
          </w:tcPr>
          <w:p w14:paraId="607618A0"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Xăng 1.4L 4 xy lanh thẳng hàng</w:t>
            </w:r>
          </w:p>
        </w:tc>
      </w:tr>
      <w:tr w:rsidR="00ED4B0B" w:rsidRPr="00ED4B0B" w14:paraId="2FF9B6C3" w14:textId="77777777" w:rsidTr="00ED4B0B">
        <w:tc>
          <w:tcPr>
            <w:tcW w:w="2831" w:type="dxa"/>
            <w:shd w:val="clear" w:color="auto" w:fill="auto"/>
            <w:tcMar>
              <w:top w:w="75" w:type="dxa"/>
              <w:left w:w="75" w:type="dxa"/>
              <w:bottom w:w="75" w:type="dxa"/>
              <w:right w:w="75" w:type="dxa"/>
            </w:tcMar>
            <w:vAlign w:val="center"/>
            <w:hideMark/>
          </w:tcPr>
          <w:p w14:paraId="4582FB50"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Công suất tối đa</w:t>
            </w:r>
          </w:p>
        </w:tc>
        <w:tc>
          <w:tcPr>
            <w:tcW w:w="4359" w:type="dxa"/>
            <w:shd w:val="clear" w:color="auto" w:fill="auto"/>
            <w:tcMar>
              <w:top w:w="75" w:type="dxa"/>
              <w:left w:w="75" w:type="dxa"/>
              <w:bottom w:w="75" w:type="dxa"/>
              <w:right w:w="75" w:type="dxa"/>
            </w:tcMar>
            <w:vAlign w:val="center"/>
            <w:hideMark/>
          </w:tcPr>
          <w:p w14:paraId="4CF00B98"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98 mã lực tại 6200 vòng/phút</w:t>
            </w:r>
          </w:p>
        </w:tc>
      </w:tr>
      <w:tr w:rsidR="00ED4B0B" w:rsidRPr="00ED4B0B" w14:paraId="52C90155" w14:textId="77777777" w:rsidTr="00ED4B0B">
        <w:tc>
          <w:tcPr>
            <w:tcW w:w="2831" w:type="dxa"/>
            <w:shd w:val="clear" w:color="auto" w:fill="auto"/>
            <w:tcMar>
              <w:top w:w="75" w:type="dxa"/>
              <w:left w:w="75" w:type="dxa"/>
              <w:bottom w:w="75" w:type="dxa"/>
              <w:right w:w="75" w:type="dxa"/>
            </w:tcMar>
            <w:vAlign w:val="center"/>
            <w:hideMark/>
          </w:tcPr>
          <w:p w14:paraId="19E529F0"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Mô men xoắn cực đại</w:t>
            </w:r>
          </w:p>
        </w:tc>
        <w:tc>
          <w:tcPr>
            <w:tcW w:w="4359" w:type="dxa"/>
            <w:shd w:val="clear" w:color="auto" w:fill="auto"/>
            <w:tcMar>
              <w:top w:w="75" w:type="dxa"/>
              <w:left w:w="75" w:type="dxa"/>
              <w:bottom w:w="75" w:type="dxa"/>
              <w:right w:w="75" w:type="dxa"/>
            </w:tcMar>
            <w:vAlign w:val="center"/>
            <w:hideMark/>
          </w:tcPr>
          <w:p w14:paraId="0786A087"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128 Nm tại 4400 vòng/phút</w:t>
            </w:r>
          </w:p>
        </w:tc>
      </w:tr>
      <w:tr w:rsidR="00ED4B0B" w:rsidRPr="00ED4B0B" w14:paraId="769A4882" w14:textId="77777777" w:rsidTr="00ED4B0B">
        <w:tc>
          <w:tcPr>
            <w:tcW w:w="2831" w:type="dxa"/>
            <w:shd w:val="clear" w:color="auto" w:fill="auto"/>
            <w:tcMar>
              <w:top w:w="75" w:type="dxa"/>
              <w:left w:w="75" w:type="dxa"/>
              <w:bottom w:w="75" w:type="dxa"/>
              <w:right w:w="75" w:type="dxa"/>
            </w:tcMar>
            <w:vAlign w:val="center"/>
            <w:hideMark/>
          </w:tcPr>
          <w:p w14:paraId="0444ECC1"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Hộp số</w:t>
            </w:r>
          </w:p>
        </w:tc>
        <w:tc>
          <w:tcPr>
            <w:tcW w:w="4359" w:type="dxa"/>
            <w:shd w:val="clear" w:color="auto" w:fill="auto"/>
            <w:tcMar>
              <w:top w:w="75" w:type="dxa"/>
              <w:left w:w="75" w:type="dxa"/>
              <w:bottom w:w="75" w:type="dxa"/>
              <w:right w:w="75" w:type="dxa"/>
            </w:tcMar>
            <w:vAlign w:val="center"/>
            <w:hideMark/>
          </w:tcPr>
          <w:p w14:paraId="633B578B"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Vô cấp CVT</w:t>
            </w:r>
          </w:p>
        </w:tc>
      </w:tr>
      <w:tr w:rsidR="00ED4B0B" w:rsidRPr="00ED4B0B" w14:paraId="061947ED" w14:textId="77777777" w:rsidTr="00ED4B0B">
        <w:tc>
          <w:tcPr>
            <w:tcW w:w="2831" w:type="dxa"/>
            <w:shd w:val="clear" w:color="auto" w:fill="auto"/>
            <w:tcMar>
              <w:top w:w="75" w:type="dxa"/>
              <w:left w:w="75" w:type="dxa"/>
              <w:bottom w:w="75" w:type="dxa"/>
              <w:right w:w="75" w:type="dxa"/>
            </w:tcMar>
            <w:vAlign w:val="center"/>
            <w:hideMark/>
          </w:tcPr>
          <w:p w14:paraId="17DC9B57"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Hệ dẫn động</w:t>
            </w:r>
          </w:p>
        </w:tc>
        <w:tc>
          <w:tcPr>
            <w:tcW w:w="4359" w:type="dxa"/>
            <w:shd w:val="clear" w:color="auto" w:fill="auto"/>
            <w:tcMar>
              <w:top w:w="75" w:type="dxa"/>
              <w:left w:w="75" w:type="dxa"/>
              <w:bottom w:w="75" w:type="dxa"/>
              <w:right w:w="75" w:type="dxa"/>
            </w:tcMar>
            <w:vAlign w:val="center"/>
            <w:hideMark/>
          </w:tcPr>
          <w:p w14:paraId="054012AE"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Cầu trước</w:t>
            </w:r>
          </w:p>
        </w:tc>
      </w:tr>
      <w:tr w:rsidR="00ED4B0B" w:rsidRPr="00ED4B0B" w14:paraId="7AE4A750" w14:textId="77777777" w:rsidTr="00ED4B0B">
        <w:tc>
          <w:tcPr>
            <w:tcW w:w="2831" w:type="dxa"/>
            <w:shd w:val="clear" w:color="auto" w:fill="auto"/>
            <w:tcMar>
              <w:top w:w="75" w:type="dxa"/>
              <w:left w:w="75" w:type="dxa"/>
              <w:bottom w:w="75" w:type="dxa"/>
              <w:right w:w="75" w:type="dxa"/>
            </w:tcMar>
            <w:vAlign w:val="center"/>
            <w:hideMark/>
          </w:tcPr>
          <w:p w14:paraId="12E8F0BE"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Treo trước/sau</w:t>
            </w:r>
          </w:p>
        </w:tc>
        <w:tc>
          <w:tcPr>
            <w:tcW w:w="4359" w:type="dxa"/>
            <w:shd w:val="clear" w:color="auto" w:fill="auto"/>
            <w:tcMar>
              <w:top w:w="75" w:type="dxa"/>
              <w:left w:w="75" w:type="dxa"/>
              <w:bottom w:w="75" w:type="dxa"/>
              <w:right w:w="75" w:type="dxa"/>
            </w:tcMar>
            <w:vAlign w:val="center"/>
            <w:hideMark/>
          </w:tcPr>
          <w:p w14:paraId="0D6871DB"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Macpherson/phụ thuộc, kiểu dằm xoắn</w:t>
            </w:r>
          </w:p>
        </w:tc>
      </w:tr>
      <w:tr w:rsidR="00ED4B0B" w:rsidRPr="00ED4B0B" w14:paraId="40D4D71A" w14:textId="77777777" w:rsidTr="00ED4B0B">
        <w:tc>
          <w:tcPr>
            <w:tcW w:w="2831" w:type="dxa"/>
            <w:shd w:val="clear" w:color="auto" w:fill="auto"/>
            <w:tcMar>
              <w:top w:w="75" w:type="dxa"/>
              <w:left w:w="75" w:type="dxa"/>
              <w:bottom w:w="75" w:type="dxa"/>
              <w:right w:w="75" w:type="dxa"/>
            </w:tcMar>
            <w:vAlign w:val="center"/>
            <w:hideMark/>
          </w:tcPr>
          <w:p w14:paraId="30F39037"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Phanh trước/sau</w:t>
            </w:r>
          </w:p>
        </w:tc>
        <w:tc>
          <w:tcPr>
            <w:tcW w:w="4359" w:type="dxa"/>
            <w:shd w:val="clear" w:color="auto" w:fill="auto"/>
            <w:tcMar>
              <w:top w:w="75" w:type="dxa"/>
              <w:left w:w="75" w:type="dxa"/>
              <w:bottom w:w="75" w:type="dxa"/>
              <w:right w:w="75" w:type="dxa"/>
            </w:tcMar>
            <w:vAlign w:val="center"/>
            <w:hideMark/>
          </w:tcPr>
          <w:p w14:paraId="0AF0540B"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Đĩa/tang trống</w:t>
            </w:r>
          </w:p>
        </w:tc>
      </w:tr>
      <w:tr w:rsidR="00ED4B0B" w:rsidRPr="00ED4B0B" w14:paraId="05C075BB" w14:textId="77777777" w:rsidTr="00ED4B0B">
        <w:tc>
          <w:tcPr>
            <w:tcW w:w="2831" w:type="dxa"/>
            <w:shd w:val="clear" w:color="auto" w:fill="auto"/>
            <w:tcMar>
              <w:top w:w="75" w:type="dxa"/>
              <w:left w:w="75" w:type="dxa"/>
              <w:bottom w:w="75" w:type="dxa"/>
              <w:right w:w="75" w:type="dxa"/>
            </w:tcMar>
            <w:vAlign w:val="center"/>
            <w:hideMark/>
          </w:tcPr>
          <w:p w14:paraId="404CE79F"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Tay lái trợ lực</w:t>
            </w:r>
          </w:p>
        </w:tc>
        <w:tc>
          <w:tcPr>
            <w:tcW w:w="4359" w:type="dxa"/>
            <w:shd w:val="clear" w:color="auto" w:fill="auto"/>
            <w:tcMar>
              <w:top w:w="75" w:type="dxa"/>
              <w:left w:w="75" w:type="dxa"/>
              <w:bottom w:w="75" w:type="dxa"/>
              <w:right w:w="75" w:type="dxa"/>
            </w:tcMar>
            <w:vAlign w:val="center"/>
            <w:hideMark/>
          </w:tcPr>
          <w:p w14:paraId="615E9D2B"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Điện</w:t>
            </w:r>
          </w:p>
        </w:tc>
      </w:tr>
      <w:tr w:rsidR="00ED4B0B" w:rsidRPr="00ED4B0B" w14:paraId="12882BF0" w14:textId="77777777" w:rsidTr="00ED4B0B">
        <w:tc>
          <w:tcPr>
            <w:tcW w:w="2831" w:type="dxa"/>
            <w:shd w:val="clear" w:color="auto" w:fill="auto"/>
            <w:tcMar>
              <w:top w:w="75" w:type="dxa"/>
              <w:left w:w="75" w:type="dxa"/>
              <w:bottom w:w="75" w:type="dxa"/>
              <w:right w:w="75" w:type="dxa"/>
            </w:tcMar>
            <w:vAlign w:val="center"/>
            <w:hideMark/>
          </w:tcPr>
          <w:p w14:paraId="43714B1E"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Khoảng sáng gầm xe</w:t>
            </w:r>
          </w:p>
        </w:tc>
        <w:tc>
          <w:tcPr>
            <w:tcW w:w="4359" w:type="dxa"/>
            <w:shd w:val="clear" w:color="auto" w:fill="auto"/>
            <w:tcMar>
              <w:top w:w="75" w:type="dxa"/>
              <w:left w:w="75" w:type="dxa"/>
              <w:bottom w:w="75" w:type="dxa"/>
              <w:right w:w="75" w:type="dxa"/>
            </w:tcMar>
            <w:vAlign w:val="center"/>
            <w:hideMark/>
          </w:tcPr>
          <w:p w14:paraId="6C5BA2F9"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150 mm</w:t>
            </w:r>
          </w:p>
        </w:tc>
      </w:tr>
      <w:tr w:rsidR="00ED4B0B" w:rsidRPr="00ED4B0B" w14:paraId="61866C59" w14:textId="77777777" w:rsidTr="00ED4B0B">
        <w:tc>
          <w:tcPr>
            <w:tcW w:w="2831" w:type="dxa"/>
            <w:shd w:val="clear" w:color="auto" w:fill="auto"/>
            <w:tcMar>
              <w:top w:w="75" w:type="dxa"/>
              <w:left w:w="75" w:type="dxa"/>
              <w:bottom w:w="75" w:type="dxa"/>
              <w:right w:w="75" w:type="dxa"/>
            </w:tcMar>
            <w:vAlign w:val="center"/>
            <w:hideMark/>
          </w:tcPr>
          <w:p w14:paraId="0D0A44DF"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Cỡ lốp</w:t>
            </w:r>
          </w:p>
        </w:tc>
        <w:tc>
          <w:tcPr>
            <w:tcW w:w="4359" w:type="dxa"/>
            <w:shd w:val="clear" w:color="auto" w:fill="auto"/>
            <w:tcMar>
              <w:top w:w="75" w:type="dxa"/>
              <w:left w:w="75" w:type="dxa"/>
              <w:bottom w:w="75" w:type="dxa"/>
              <w:right w:w="75" w:type="dxa"/>
            </w:tcMar>
            <w:vAlign w:val="center"/>
            <w:hideMark/>
          </w:tcPr>
          <w:p w14:paraId="5E00D8B4" w14:textId="77777777" w:rsidR="00ED4B0B" w:rsidRPr="00ED4B0B" w:rsidRDefault="00ED4B0B" w:rsidP="00ED4B0B">
            <w:pPr>
              <w:spacing w:after="0" w:line="240" w:lineRule="auto"/>
              <w:rPr>
                <w:rFonts w:ascii="Times New Roman" w:eastAsia="Times New Roman" w:hAnsi="Times New Roman" w:cs="Times New Roman"/>
                <w:sz w:val="24"/>
                <w:szCs w:val="24"/>
              </w:rPr>
            </w:pPr>
            <w:r w:rsidRPr="00ED4B0B">
              <w:rPr>
                <w:rFonts w:ascii="Times New Roman" w:eastAsia="Times New Roman" w:hAnsi="Times New Roman" w:cs="Times New Roman"/>
                <w:sz w:val="24"/>
                <w:szCs w:val="24"/>
              </w:rPr>
              <w:t>185/55R15</w:t>
            </w:r>
          </w:p>
        </w:tc>
      </w:tr>
    </w:tbl>
    <w:p w14:paraId="7CF76EF1" w14:textId="77777777" w:rsidR="00ED4B0B" w:rsidRPr="00ED4B0B" w:rsidRDefault="00ED4B0B" w:rsidP="00ED4B0B">
      <w:pPr>
        <w:pStyle w:val="ListParagraph"/>
        <w:tabs>
          <w:tab w:val="left" w:pos="1776"/>
        </w:tabs>
        <w:rPr>
          <w:rFonts w:ascii="Times New Roman" w:hAnsi="Times New Roman" w:cs="Times New Roman"/>
        </w:rPr>
      </w:pPr>
      <w:r w:rsidRPr="00ED4B0B">
        <w:rPr>
          <w:rFonts w:ascii="Times New Roman" w:hAnsi="Times New Roman" w:cs="Times New Roman"/>
          <w:noProof/>
        </w:rPr>
        <w:drawing>
          <wp:inline distT="0" distB="0" distL="0" distR="0" wp14:anchorId="2A82C675" wp14:editId="76042F4C">
            <wp:extent cx="4948418" cy="28575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dil tiêu chuẩn.png"/>
                    <pic:cNvPicPr/>
                  </pic:nvPicPr>
                  <pic:blipFill>
                    <a:blip r:embed="rId10">
                      <a:extLst>
                        <a:ext uri="{28A0092B-C50C-407E-A947-70E740481C1C}">
                          <a14:useLocalDpi xmlns:a14="http://schemas.microsoft.com/office/drawing/2010/main" val="0"/>
                        </a:ext>
                      </a:extLst>
                    </a:blip>
                    <a:stretch>
                      <a:fillRect/>
                    </a:stretch>
                  </pic:blipFill>
                  <pic:spPr>
                    <a:xfrm>
                      <a:off x="0" y="0"/>
                      <a:ext cx="4974742" cy="2872701"/>
                    </a:xfrm>
                    <a:prstGeom prst="rect">
                      <a:avLst/>
                    </a:prstGeom>
                  </pic:spPr>
                </pic:pic>
              </a:graphicData>
            </a:graphic>
          </wp:inline>
        </w:drawing>
      </w:r>
    </w:p>
    <w:p w14:paraId="3B6800DF" w14:textId="77777777" w:rsidR="00ED4B0B" w:rsidRPr="00ED4B0B" w:rsidRDefault="00ED4B0B" w:rsidP="00ED4B0B">
      <w:pPr>
        <w:rPr>
          <w:rFonts w:ascii="Times New Roman" w:hAnsi="Times New Roman" w:cs="Times New Roman"/>
        </w:rPr>
      </w:pPr>
    </w:p>
    <w:p w14:paraId="1FF64574" w14:textId="77777777" w:rsidR="00ED4B0B" w:rsidRPr="00ED4B0B" w:rsidRDefault="00ED4B0B" w:rsidP="00ED4B0B">
      <w:pPr>
        <w:rPr>
          <w:rFonts w:ascii="Times New Roman" w:hAnsi="Times New Roman" w:cs="Times New Roman"/>
        </w:rPr>
      </w:pPr>
      <w:r w:rsidRPr="00ED4B0B">
        <w:rPr>
          <w:rFonts w:ascii="Times New Roman" w:hAnsi="Times New Roman" w:cs="Times New Roman"/>
          <w:noProof/>
        </w:rPr>
        <w:lastRenderedPageBreak/>
        <w:drawing>
          <wp:inline distT="0" distB="0" distL="0" distR="0" wp14:anchorId="19976AAD" wp14:editId="60E43042">
            <wp:extent cx="5943600" cy="39573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adil má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957320"/>
                    </a:xfrm>
                    <a:prstGeom prst="rect">
                      <a:avLst/>
                    </a:prstGeom>
                  </pic:spPr>
                </pic:pic>
              </a:graphicData>
            </a:graphic>
          </wp:inline>
        </w:drawing>
      </w:r>
    </w:p>
    <w:p w14:paraId="45D32FD5" w14:textId="77777777" w:rsidR="00ED4B0B" w:rsidRPr="00ED4B0B" w:rsidRDefault="00ED4B0B" w:rsidP="00ED4B0B">
      <w:pPr>
        <w:tabs>
          <w:tab w:val="left" w:pos="2844"/>
        </w:tabs>
        <w:rPr>
          <w:rFonts w:ascii="Times New Roman" w:hAnsi="Times New Roman" w:cs="Times New Roman"/>
          <w:noProof/>
        </w:rPr>
      </w:pPr>
      <w:r w:rsidRPr="00ED4B0B">
        <w:rPr>
          <w:rFonts w:ascii="Times New Roman" w:hAnsi="Times New Roman" w:cs="Times New Roman"/>
        </w:rPr>
        <w:tab/>
      </w:r>
    </w:p>
    <w:p w14:paraId="51DEDD2A" w14:textId="7FEE1D0E" w:rsidR="00ED4B0B" w:rsidRDefault="00ED4B0B" w:rsidP="00ED4B0B">
      <w:pPr>
        <w:tabs>
          <w:tab w:val="left" w:pos="2844"/>
        </w:tabs>
        <w:rPr>
          <w:rFonts w:ascii="Times New Roman" w:hAnsi="Times New Roman" w:cs="Times New Roman"/>
        </w:rPr>
      </w:pPr>
      <w:r w:rsidRPr="00ED4B0B">
        <w:rPr>
          <w:rFonts w:ascii="Times New Roman" w:hAnsi="Times New Roman" w:cs="Times New Roman"/>
          <w:noProof/>
        </w:rPr>
        <w:drawing>
          <wp:inline distT="0" distB="0" distL="0" distR="0" wp14:anchorId="2D1C43C5" wp14:editId="3060B6B5">
            <wp:extent cx="57378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dil 1.jpg"/>
                    <pic:cNvPicPr/>
                  </pic:nvPicPr>
                  <pic:blipFill rotWithShape="1">
                    <a:blip r:embed="rId12">
                      <a:extLst>
                        <a:ext uri="{28A0092B-C50C-407E-A947-70E740481C1C}">
                          <a14:useLocalDpi xmlns:a14="http://schemas.microsoft.com/office/drawing/2010/main" val="0"/>
                        </a:ext>
                      </a:extLst>
                    </a:blip>
                    <a:srcRect l="3205" r="256" b="8812"/>
                    <a:stretch/>
                  </pic:blipFill>
                  <pic:spPr bwMode="auto">
                    <a:xfrm>
                      <a:off x="0" y="0"/>
                      <a:ext cx="5737860" cy="3055620"/>
                    </a:xfrm>
                    <a:prstGeom prst="rect">
                      <a:avLst/>
                    </a:prstGeom>
                    <a:ln>
                      <a:noFill/>
                    </a:ln>
                    <a:extLst>
                      <a:ext uri="{53640926-AAD7-44D8-BBD7-CCE9431645EC}">
                        <a14:shadowObscured xmlns:a14="http://schemas.microsoft.com/office/drawing/2010/main"/>
                      </a:ext>
                    </a:extLst>
                  </pic:spPr>
                </pic:pic>
              </a:graphicData>
            </a:graphic>
          </wp:inline>
        </w:drawing>
      </w:r>
    </w:p>
    <w:p w14:paraId="6CDD99BE" w14:textId="77777777" w:rsidR="008F4876" w:rsidRPr="00ED4B0B" w:rsidRDefault="008F4876" w:rsidP="00ED4B0B">
      <w:pPr>
        <w:tabs>
          <w:tab w:val="left" w:pos="2844"/>
        </w:tabs>
        <w:rPr>
          <w:rFonts w:ascii="Times New Roman" w:hAnsi="Times New Roman" w:cs="Times New Roman"/>
        </w:rPr>
      </w:pPr>
    </w:p>
    <w:tbl>
      <w:tblPr>
        <w:tblW w:w="9230" w:type="dxa"/>
        <w:tblInd w:w="1134" w:type="dxa"/>
        <w:shd w:val="clear" w:color="auto" w:fill="FFFFFF"/>
        <w:tblCellMar>
          <w:left w:w="0" w:type="dxa"/>
          <w:right w:w="0" w:type="dxa"/>
        </w:tblCellMar>
        <w:tblLook w:val="04A0" w:firstRow="1" w:lastRow="0" w:firstColumn="1" w:lastColumn="0" w:noHBand="0" w:noVBand="1"/>
      </w:tblPr>
      <w:tblGrid>
        <w:gridCol w:w="5584"/>
        <w:gridCol w:w="3646"/>
      </w:tblGrid>
      <w:tr w:rsidR="008F4876" w:rsidRPr="008F4876" w14:paraId="5B2C6789" w14:textId="77777777" w:rsidTr="008F4876">
        <w:trPr>
          <w:tblHeader/>
        </w:trPr>
        <w:tc>
          <w:tcPr>
            <w:tcW w:w="0" w:type="auto"/>
            <w:tcBorders>
              <w:top w:val="nil"/>
              <w:left w:val="nil"/>
              <w:bottom w:val="single" w:sz="12" w:space="0" w:color="DDDDDD"/>
              <w:right w:val="nil"/>
            </w:tcBorders>
            <w:shd w:val="clear" w:color="auto" w:fill="9E1623"/>
            <w:tcMar>
              <w:top w:w="120" w:type="dxa"/>
              <w:left w:w="120" w:type="dxa"/>
              <w:bottom w:w="120" w:type="dxa"/>
              <w:right w:w="120" w:type="dxa"/>
            </w:tcMar>
            <w:vAlign w:val="bottom"/>
            <w:hideMark/>
          </w:tcPr>
          <w:p w14:paraId="02B79556" w14:textId="77777777" w:rsidR="008F4876" w:rsidRPr="008F4876" w:rsidRDefault="008F4876" w:rsidP="008F4876">
            <w:pPr>
              <w:spacing w:after="0" w:line="240" w:lineRule="auto"/>
              <w:rPr>
                <w:rFonts w:ascii="Helvetica" w:eastAsia="Times New Roman" w:hAnsi="Helvetica" w:cs="Times New Roman"/>
                <w:b/>
                <w:bCs/>
                <w:caps/>
                <w:color w:val="FFFFFF"/>
                <w:spacing w:val="12"/>
                <w:sz w:val="21"/>
                <w:szCs w:val="21"/>
                <w:lang w:val="vi-VN" w:eastAsia="vi-VN"/>
              </w:rPr>
            </w:pPr>
            <w:r w:rsidRPr="008F4876">
              <w:rPr>
                <w:rFonts w:ascii="Helvetica" w:eastAsia="Times New Roman" w:hAnsi="Helvetica" w:cs="Times New Roman"/>
                <w:b/>
                <w:bCs/>
                <w:caps/>
                <w:color w:val="FFFFFF"/>
                <w:spacing w:val="12"/>
                <w:sz w:val="21"/>
                <w:szCs w:val="21"/>
                <w:lang w:val="vi-VN" w:eastAsia="vi-VN"/>
              </w:rPr>
              <w:lastRenderedPageBreak/>
              <w:t>MẪU XE</w:t>
            </w:r>
          </w:p>
        </w:tc>
        <w:tc>
          <w:tcPr>
            <w:tcW w:w="0" w:type="auto"/>
            <w:tcBorders>
              <w:top w:val="nil"/>
              <w:left w:val="nil"/>
              <w:bottom w:val="single" w:sz="12" w:space="0" w:color="DDDDDD"/>
              <w:right w:val="nil"/>
            </w:tcBorders>
            <w:shd w:val="clear" w:color="auto" w:fill="9E1623"/>
            <w:tcMar>
              <w:top w:w="120" w:type="dxa"/>
              <w:left w:w="120" w:type="dxa"/>
              <w:bottom w:w="120" w:type="dxa"/>
              <w:right w:w="120" w:type="dxa"/>
            </w:tcMar>
            <w:vAlign w:val="bottom"/>
            <w:hideMark/>
          </w:tcPr>
          <w:p w14:paraId="57E8BFCF" w14:textId="77777777" w:rsidR="008F4876" w:rsidRPr="008F4876" w:rsidRDefault="008F4876" w:rsidP="008F4876">
            <w:pPr>
              <w:spacing w:after="0" w:line="240" w:lineRule="auto"/>
              <w:rPr>
                <w:rFonts w:ascii="Helvetica" w:eastAsia="Times New Roman" w:hAnsi="Helvetica" w:cs="Times New Roman"/>
                <w:b/>
                <w:bCs/>
                <w:caps/>
                <w:color w:val="FFFFFF"/>
                <w:spacing w:val="12"/>
                <w:sz w:val="21"/>
                <w:szCs w:val="21"/>
                <w:lang w:val="vi-VN" w:eastAsia="vi-VN"/>
              </w:rPr>
            </w:pPr>
            <w:r w:rsidRPr="008F4876">
              <w:rPr>
                <w:rFonts w:ascii="Helvetica" w:eastAsia="Times New Roman" w:hAnsi="Helvetica" w:cs="Times New Roman"/>
                <w:b/>
                <w:bCs/>
                <w:caps/>
                <w:color w:val="FFFFFF"/>
                <w:spacing w:val="12"/>
                <w:sz w:val="21"/>
                <w:szCs w:val="21"/>
                <w:lang w:val="vi-VN" w:eastAsia="vi-VN"/>
              </w:rPr>
              <w:t>GIÁ BÁN LẺ</w:t>
            </w:r>
          </w:p>
        </w:tc>
      </w:tr>
      <w:tr w:rsidR="008F4876" w:rsidRPr="008F4876" w14:paraId="490DD02D" w14:textId="77777777" w:rsidTr="008F4876">
        <w:tc>
          <w:tcPr>
            <w:tcW w:w="0" w:type="auto"/>
            <w:tcBorders>
              <w:top w:val="single" w:sz="6" w:space="0" w:color="DDDDDD"/>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hideMark/>
          </w:tcPr>
          <w:p w14:paraId="518CE064" w14:textId="77777777" w:rsidR="008F4876" w:rsidRPr="008F4876" w:rsidRDefault="008F4876" w:rsidP="008F4876">
            <w:pPr>
              <w:spacing w:after="0" w:line="240" w:lineRule="auto"/>
              <w:rPr>
                <w:rFonts w:ascii="Helvetica" w:eastAsia="Times New Roman" w:hAnsi="Helvetica" w:cs="Times New Roman"/>
                <w:color w:val="1F1F1F"/>
                <w:sz w:val="21"/>
                <w:szCs w:val="21"/>
                <w:lang w:val="vi-VN" w:eastAsia="vi-VN"/>
              </w:rPr>
            </w:pPr>
            <w:r w:rsidRPr="008F4876">
              <w:rPr>
                <w:rFonts w:ascii="Helvetica" w:eastAsia="Times New Roman" w:hAnsi="Helvetica" w:cs="Times New Roman"/>
                <w:color w:val="1F1F1F"/>
                <w:sz w:val="21"/>
                <w:szCs w:val="21"/>
                <w:lang w:val="vi-VN" w:eastAsia="vi-VN"/>
              </w:rPr>
              <w:t>VINFAST FADIL Tiêu Chuẩn</w:t>
            </w:r>
          </w:p>
        </w:tc>
        <w:tc>
          <w:tcPr>
            <w:tcW w:w="0" w:type="auto"/>
            <w:tcBorders>
              <w:top w:val="single" w:sz="6" w:space="0" w:color="DDDDDD"/>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hideMark/>
          </w:tcPr>
          <w:p w14:paraId="24892C34" w14:textId="77777777" w:rsidR="008F4876" w:rsidRPr="008F4876" w:rsidRDefault="008F4876" w:rsidP="008F4876">
            <w:pPr>
              <w:spacing w:after="0" w:line="240" w:lineRule="auto"/>
              <w:rPr>
                <w:rFonts w:ascii="Helvetica" w:eastAsia="Times New Roman" w:hAnsi="Helvetica" w:cs="Times New Roman"/>
                <w:color w:val="1F1F1F"/>
                <w:sz w:val="21"/>
                <w:szCs w:val="21"/>
                <w:lang w:val="vi-VN" w:eastAsia="vi-VN"/>
              </w:rPr>
            </w:pPr>
            <w:r w:rsidRPr="008F4876">
              <w:rPr>
                <w:rFonts w:ascii="Helvetica" w:eastAsia="Times New Roman" w:hAnsi="Helvetica" w:cs="Times New Roman"/>
                <w:color w:val="1F1F1F"/>
                <w:sz w:val="21"/>
                <w:szCs w:val="21"/>
                <w:lang w:val="vi-VN" w:eastAsia="vi-VN"/>
              </w:rPr>
              <w:t>382.500.000 VNĐ</w:t>
            </w:r>
          </w:p>
        </w:tc>
      </w:tr>
      <w:tr w:rsidR="008F4876" w:rsidRPr="008F4876" w14:paraId="2FCB6DE7" w14:textId="77777777" w:rsidTr="008F4876">
        <w:tc>
          <w:tcPr>
            <w:tcW w:w="0" w:type="auto"/>
            <w:tcBorders>
              <w:top w:val="single" w:sz="6" w:space="0" w:color="DDDDDD"/>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hideMark/>
          </w:tcPr>
          <w:p w14:paraId="31F83779" w14:textId="77777777" w:rsidR="008F4876" w:rsidRPr="008F4876" w:rsidRDefault="008F4876" w:rsidP="008F4876">
            <w:pPr>
              <w:spacing w:after="0" w:line="240" w:lineRule="auto"/>
              <w:rPr>
                <w:rFonts w:ascii="Helvetica" w:eastAsia="Times New Roman" w:hAnsi="Helvetica" w:cs="Times New Roman"/>
                <w:color w:val="1F1F1F"/>
                <w:sz w:val="21"/>
                <w:szCs w:val="21"/>
                <w:lang w:val="vi-VN" w:eastAsia="vi-VN"/>
              </w:rPr>
            </w:pPr>
            <w:r w:rsidRPr="008F4876">
              <w:rPr>
                <w:rFonts w:ascii="Helvetica" w:eastAsia="Times New Roman" w:hAnsi="Helvetica" w:cs="Times New Roman"/>
                <w:color w:val="1F1F1F"/>
                <w:sz w:val="21"/>
                <w:szCs w:val="21"/>
                <w:lang w:val="vi-VN" w:eastAsia="vi-VN"/>
              </w:rPr>
              <w:t>VINFAST FADIL Nâng Cao</w:t>
            </w:r>
          </w:p>
        </w:tc>
        <w:tc>
          <w:tcPr>
            <w:tcW w:w="0" w:type="auto"/>
            <w:tcBorders>
              <w:top w:val="single" w:sz="6" w:space="0" w:color="DDDDDD"/>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hideMark/>
          </w:tcPr>
          <w:p w14:paraId="1A74F0BB" w14:textId="77777777" w:rsidR="008F4876" w:rsidRPr="008F4876" w:rsidRDefault="008F4876" w:rsidP="008F4876">
            <w:pPr>
              <w:spacing w:after="0" w:line="240" w:lineRule="auto"/>
              <w:rPr>
                <w:rFonts w:ascii="Helvetica" w:eastAsia="Times New Roman" w:hAnsi="Helvetica" w:cs="Times New Roman"/>
                <w:color w:val="1F1F1F"/>
                <w:sz w:val="21"/>
                <w:szCs w:val="21"/>
                <w:lang w:val="vi-VN" w:eastAsia="vi-VN"/>
              </w:rPr>
            </w:pPr>
            <w:r w:rsidRPr="008F4876">
              <w:rPr>
                <w:rFonts w:ascii="Helvetica" w:eastAsia="Times New Roman" w:hAnsi="Helvetica" w:cs="Times New Roman"/>
                <w:color w:val="1F1F1F"/>
                <w:sz w:val="21"/>
                <w:szCs w:val="21"/>
                <w:lang w:val="vi-VN" w:eastAsia="vi-VN"/>
              </w:rPr>
              <w:t>413.100.000 VNĐ</w:t>
            </w:r>
          </w:p>
        </w:tc>
      </w:tr>
      <w:tr w:rsidR="008F4876" w:rsidRPr="008F4876" w14:paraId="203015A9" w14:textId="77777777" w:rsidTr="008F4876">
        <w:tc>
          <w:tcPr>
            <w:tcW w:w="0" w:type="auto"/>
            <w:tcBorders>
              <w:top w:val="single" w:sz="6" w:space="0" w:color="DDDDDD"/>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hideMark/>
          </w:tcPr>
          <w:p w14:paraId="2A440D29" w14:textId="77777777" w:rsidR="008F4876" w:rsidRPr="008F4876" w:rsidRDefault="008F4876" w:rsidP="008F4876">
            <w:pPr>
              <w:spacing w:after="0" w:line="240" w:lineRule="auto"/>
              <w:rPr>
                <w:rFonts w:ascii="Helvetica" w:eastAsia="Times New Roman" w:hAnsi="Helvetica" w:cs="Times New Roman"/>
                <w:color w:val="1F1F1F"/>
                <w:sz w:val="21"/>
                <w:szCs w:val="21"/>
                <w:lang w:val="vi-VN" w:eastAsia="vi-VN"/>
              </w:rPr>
            </w:pPr>
            <w:r w:rsidRPr="008F4876">
              <w:rPr>
                <w:rFonts w:ascii="Helvetica" w:eastAsia="Times New Roman" w:hAnsi="Helvetica" w:cs="Times New Roman"/>
                <w:color w:val="1F1F1F"/>
                <w:sz w:val="21"/>
                <w:szCs w:val="21"/>
                <w:lang w:val="vi-VN" w:eastAsia="vi-VN"/>
              </w:rPr>
              <w:t>VINFAST FADIL Cao Cấp</w:t>
            </w:r>
          </w:p>
        </w:tc>
        <w:tc>
          <w:tcPr>
            <w:tcW w:w="0" w:type="auto"/>
            <w:tcBorders>
              <w:top w:val="single" w:sz="6" w:space="0" w:color="DDDDDD"/>
              <w:left w:val="single" w:sz="6" w:space="0" w:color="E3E3E3"/>
              <w:bottom w:val="single" w:sz="6" w:space="0" w:color="E3E3E3"/>
              <w:right w:val="single" w:sz="6" w:space="0" w:color="E3E3E3"/>
            </w:tcBorders>
            <w:shd w:val="clear" w:color="auto" w:fill="FFFFFF"/>
            <w:tcMar>
              <w:top w:w="120" w:type="dxa"/>
              <w:left w:w="120" w:type="dxa"/>
              <w:bottom w:w="120" w:type="dxa"/>
              <w:right w:w="120" w:type="dxa"/>
            </w:tcMar>
            <w:hideMark/>
          </w:tcPr>
          <w:p w14:paraId="0FB9BA5C" w14:textId="77777777" w:rsidR="008F4876" w:rsidRPr="008F4876" w:rsidRDefault="008F4876" w:rsidP="008F4876">
            <w:pPr>
              <w:spacing w:after="0" w:line="240" w:lineRule="auto"/>
              <w:rPr>
                <w:rFonts w:ascii="Helvetica" w:eastAsia="Times New Roman" w:hAnsi="Helvetica" w:cs="Times New Roman"/>
                <w:color w:val="1F1F1F"/>
                <w:sz w:val="21"/>
                <w:szCs w:val="21"/>
                <w:lang w:val="vi-VN" w:eastAsia="vi-VN"/>
              </w:rPr>
            </w:pPr>
            <w:r w:rsidRPr="008F4876">
              <w:rPr>
                <w:rFonts w:ascii="Helvetica" w:eastAsia="Times New Roman" w:hAnsi="Helvetica" w:cs="Times New Roman"/>
                <w:color w:val="1F1F1F"/>
                <w:sz w:val="21"/>
                <w:szCs w:val="21"/>
                <w:lang w:val="vi-VN" w:eastAsia="vi-VN"/>
              </w:rPr>
              <w:t>449.100.000 VNĐ</w:t>
            </w:r>
          </w:p>
        </w:tc>
      </w:tr>
    </w:tbl>
    <w:p w14:paraId="6DD7657A" w14:textId="77777777" w:rsidR="00ED4B0B" w:rsidRPr="00ED4B0B" w:rsidRDefault="00ED4B0B" w:rsidP="00ED4B0B">
      <w:pPr>
        <w:rPr>
          <w:rFonts w:ascii="Times New Roman" w:hAnsi="Times New Roman" w:cs="Times New Roman"/>
          <w:sz w:val="36"/>
          <w:szCs w:val="36"/>
        </w:rPr>
      </w:pPr>
    </w:p>
    <w:p w14:paraId="7B5CF5A0" w14:textId="77777777" w:rsidR="00ED4B0B" w:rsidRPr="00ED4B0B" w:rsidRDefault="00ED4B0B" w:rsidP="00ED4B0B">
      <w:pPr>
        <w:pStyle w:val="ListParagraph"/>
        <w:numPr>
          <w:ilvl w:val="0"/>
          <w:numId w:val="1"/>
        </w:numPr>
        <w:rPr>
          <w:rFonts w:ascii="Times New Roman" w:hAnsi="Times New Roman" w:cs="Times New Roman"/>
          <w:b/>
          <w:sz w:val="36"/>
          <w:szCs w:val="36"/>
        </w:rPr>
      </w:pPr>
      <w:r w:rsidRPr="00ED4B0B">
        <w:rPr>
          <w:rFonts w:ascii="Times New Roman" w:hAnsi="Times New Roman" w:cs="Times New Roman"/>
          <w:b/>
          <w:sz w:val="36"/>
          <w:szCs w:val="36"/>
        </w:rPr>
        <w:t>Kia Morning:</w:t>
      </w:r>
    </w:p>
    <w:p w14:paraId="3847E227" w14:textId="77777777" w:rsidR="00ED4B0B" w:rsidRPr="00ED4B0B" w:rsidRDefault="00ED4B0B" w:rsidP="00ED4B0B">
      <w:pPr>
        <w:pStyle w:val="NormalWeb"/>
        <w:shd w:val="clear" w:color="auto" w:fill="FFFFFF"/>
        <w:spacing w:before="0" w:beforeAutospacing="0" w:after="300" w:afterAutospacing="0"/>
        <w:jc w:val="both"/>
        <w:rPr>
          <w:color w:val="222222"/>
          <w:sz w:val="28"/>
          <w:szCs w:val="28"/>
        </w:rPr>
      </w:pPr>
      <w:r w:rsidRPr="00ED4B0B">
        <w:rPr>
          <w:color w:val="222222"/>
          <w:sz w:val="28"/>
          <w:szCs w:val="28"/>
        </w:rPr>
        <w:t>Kia Morning 2021 được lắp ráp và phân phối bởi THACO Trường Hải với 2 phiên bản GT-Line và X-Line.</w:t>
      </w:r>
    </w:p>
    <w:p w14:paraId="38BBC2B7" w14:textId="77777777" w:rsidR="00ED4B0B" w:rsidRDefault="00ED4B0B" w:rsidP="00ED4B0B">
      <w:pPr>
        <w:pStyle w:val="NormalWeb"/>
        <w:shd w:val="clear" w:color="auto" w:fill="FFFFFF"/>
        <w:spacing w:before="0" w:beforeAutospacing="0" w:after="300" w:afterAutospacing="0"/>
        <w:jc w:val="both"/>
        <w:rPr>
          <w:color w:val="222222"/>
          <w:sz w:val="28"/>
          <w:szCs w:val="28"/>
        </w:rPr>
      </w:pPr>
      <w:r>
        <w:rPr>
          <w:noProof/>
          <w:color w:val="222222"/>
          <w:sz w:val="28"/>
          <w:szCs w:val="28"/>
        </w:rPr>
        <w:drawing>
          <wp:inline distT="0" distB="0" distL="0" distR="0" wp14:anchorId="094E04F0" wp14:editId="11203419">
            <wp:extent cx="5516880" cy="3671233"/>
            <wp:effectExtent l="0" t="0" r="762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ia1.jpg"/>
                    <pic:cNvPicPr/>
                  </pic:nvPicPr>
                  <pic:blipFill>
                    <a:blip r:embed="rId13">
                      <a:extLst>
                        <a:ext uri="{28A0092B-C50C-407E-A947-70E740481C1C}">
                          <a14:useLocalDpi xmlns:a14="http://schemas.microsoft.com/office/drawing/2010/main" val="0"/>
                        </a:ext>
                      </a:extLst>
                    </a:blip>
                    <a:stretch>
                      <a:fillRect/>
                    </a:stretch>
                  </pic:blipFill>
                  <pic:spPr>
                    <a:xfrm>
                      <a:off x="0" y="0"/>
                      <a:ext cx="5599973" cy="3726527"/>
                    </a:xfrm>
                    <a:prstGeom prst="rect">
                      <a:avLst/>
                    </a:prstGeom>
                  </pic:spPr>
                </pic:pic>
              </a:graphicData>
            </a:graphic>
          </wp:inline>
        </w:drawing>
      </w:r>
    </w:p>
    <w:p w14:paraId="1629CA70" w14:textId="77777777" w:rsidR="00ED4B0B" w:rsidRDefault="00ED4B0B" w:rsidP="00ED4B0B">
      <w:pPr>
        <w:pStyle w:val="NormalWeb"/>
        <w:shd w:val="clear" w:color="auto" w:fill="FFFFFF"/>
        <w:spacing w:before="0" w:beforeAutospacing="0" w:after="300" w:afterAutospacing="0"/>
        <w:jc w:val="both"/>
        <w:rPr>
          <w:color w:val="222222"/>
          <w:sz w:val="28"/>
          <w:szCs w:val="28"/>
        </w:rPr>
      </w:pPr>
      <w:r>
        <w:rPr>
          <w:noProof/>
          <w:color w:val="222222"/>
          <w:sz w:val="28"/>
          <w:szCs w:val="28"/>
        </w:rPr>
        <w:lastRenderedPageBreak/>
        <w:drawing>
          <wp:inline distT="0" distB="0" distL="0" distR="0" wp14:anchorId="1B7B4C72" wp14:editId="64306F14">
            <wp:extent cx="5509260" cy="3085186"/>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ia2.jpg"/>
                    <pic:cNvPicPr/>
                  </pic:nvPicPr>
                  <pic:blipFill>
                    <a:blip r:embed="rId14">
                      <a:extLst>
                        <a:ext uri="{28A0092B-C50C-407E-A947-70E740481C1C}">
                          <a14:useLocalDpi xmlns:a14="http://schemas.microsoft.com/office/drawing/2010/main" val="0"/>
                        </a:ext>
                      </a:extLst>
                    </a:blip>
                    <a:stretch>
                      <a:fillRect/>
                    </a:stretch>
                  </pic:blipFill>
                  <pic:spPr>
                    <a:xfrm>
                      <a:off x="0" y="0"/>
                      <a:ext cx="5547366" cy="3106525"/>
                    </a:xfrm>
                    <a:prstGeom prst="rect">
                      <a:avLst/>
                    </a:prstGeom>
                  </pic:spPr>
                </pic:pic>
              </a:graphicData>
            </a:graphic>
          </wp:inline>
        </w:drawing>
      </w:r>
    </w:p>
    <w:p w14:paraId="5C47EA00" w14:textId="77777777" w:rsidR="00ED4B0B" w:rsidRPr="00ED4B0B" w:rsidRDefault="00ED4B0B" w:rsidP="00ED4B0B">
      <w:pPr>
        <w:pStyle w:val="NormalWeb"/>
        <w:shd w:val="clear" w:color="auto" w:fill="FFFFFF"/>
        <w:spacing w:before="0" w:beforeAutospacing="0" w:after="300" w:afterAutospacing="0"/>
        <w:jc w:val="both"/>
        <w:rPr>
          <w:color w:val="222222"/>
          <w:sz w:val="28"/>
          <w:szCs w:val="28"/>
        </w:rPr>
      </w:pPr>
      <w:r w:rsidRPr="00ED4B0B">
        <w:rPr>
          <w:color w:val="222222"/>
          <w:sz w:val="28"/>
          <w:szCs w:val="28"/>
        </w:rPr>
        <w:t>Ưu điểm</w:t>
      </w:r>
    </w:p>
    <w:p w14:paraId="4DE8EE7F" w14:textId="77777777" w:rsidR="00ED4B0B" w:rsidRPr="00ED4B0B" w:rsidRDefault="00ED4B0B" w:rsidP="00ED4B0B">
      <w:pPr>
        <w:shd w:val="clear" w:color="auto" w:fill="FFFFFF"/>
        <w:spacing w:before="100" w:beforeAutospacing="1" w:after="100" w:afterAutospacing="1" w:line="240" w:lineRule="auto"/>
        <w:ind w:left="360"/>
        <w:jc w:val="both"/>
        <w:rPr>
          <w:rFonts w:ascii="Times New Roman" w:hAnsi="Times New Roman" w:cs="Times New Roman"/>
          <w:color w:val="222222"/>
          <w:sz w:val="28"/>
          <w:szCs w:val="28"/>
        </w:rPr>
      </w:pPr>
      <w:r w:rsidRPr="00ED4B0B">
        <w:rPr>
          <w:rFonts w:ascii="Times New Roman" w:hAnsi="Times New Roman" w:cs="Times New Roman"/>
          <w:color w:val="222222"/>
          <w:sz w:val="28"/>
          <w:szCs w:val="28"/>
        </w:rPr>
        <w:t>-Ngoại hình đổi mới thể thao và sắc nét hơn</w:t>
      </w:r>
    </w:p>
    <w:p w14:paraId="7C125892" w14:textId="77777777" w:rsidR="00ED4B0B" w:rsidRPr="00ED4B0B" w:rsidRDefault="00ED4B0B" w:rsidP="00ED4B0B">
      <w:pPr>
        <w:shd w:val="clear" w:color="auto" w:fill="FFFFFF"/>
        <w:spacing w:before="100" w:beforeAutospacing="1" w:after="100" w:afterAutospacing="1" w:line="240" w:lineRule="auto"/>
        <w:ind w:left="360"/>
        <w:jc w:val="both"/>
        <w:rPr>
          <w:rFonts w:ascii="Times New Roman" w:hAnsi="Times New Roman" w:cs="Times New Roman"/>
          <w:color w:val="222222"/>
          <w:sz w:val="28"/>
          <w:szCs w:val="28"/>
        </w:rPr>
      </w:pPr>
      <w:r w:rsidRPr="00ED4B0B">
        <w:rPr>
          <w:rFonts w:ascii="Times New Roman" w:hAnsi="Times New Roman" w:cs="Times New Roman"/>
          <w:color w:val="222222"/>
          <w:sz w:val="28"/>
          <w:szCs w:val="28"/>
        </w:rPr>
        <w:t>-Nội thất được đầu tư nhiều, cho cảm giác cao cấp hơn so với mặt bằng chung các xe hạng A</w:t>
      </w:r>
    </w:p>
    <w:p w14:paraId="66DCE275" w14:textId="77777777" w:rsidR="00ED4B0B" w:rsidRPr="00ED4B0B" w:rsidRDefault="00ED4B0B" w:rsidP="00ED4B0B">
      <w:pPr>
        <w:shd w:val="clear" w:color="auto" w:fill="FFFFFF"/>
        <w:spacing w:before="100" w:beforeAutospacing="1" w:after="100" w:afterAutospacing="1" w:line="240" w:lineRule="auto"/>
        <w:ind w:left="360"/>
        <w:jc w:val="both"/>
        <w:rPr>
          <w:rFonts w:ascii="Times New Roman" w:hAnsi="Times New Roman" w:cs="Times New Roman"/>
          <w:color w:val="222222"/>
          <w:sz w:val="28"/>
          <w:szCs w:val="28"/>
        </w:rPr>
      </w:pPr>
      <w:r w:rsidRPr="00ED4B0B">
        <w:rPr>
          <w:rFonts w:ascii="Times New Roman" w:hAnsi="Times New Roman" w:cs="Times New Roman"/>
          <w:color w:val="222222"/>
          <w:sz w:val="28"/>
          <w:szCs w:val="28"/>
        </w:rPr>
        <w:t>-Trang bị hiện đại hàng đầu phân khúc</w:t>
      </w:r>
    </w:p>
    <w:p w14:paraId="42E88170" w14:textId="77777777" w:rsidR="00ED4B0B" w:rsidRPr="00ED4B0B" w:rsidRDefault="00ED4B0B" w:rsidP="00ED4B0B">
      <w:pPr>
        <w:shd w:val="clear" w:color="auto" w:fill="FFFFFF"/>
        <w:spacing w:before="100" w:beforeAutospacing="1" w:after="100" w:afterAutospacing="1" w:line="240" w:lineRule="auto"/>
        <w:ind w:left="360"/>
        <w:jc w:val="both"/>
        <w:rPr>
          <w:rFonts w:ascii="Times New Roman" w:hAnsi="Times New Roman" w:cs="Times New Roman"/>
          <w:color w:val="222222"/>
          <w:sz w:val="28"/>
          <w:szCs w:val="28"/>
        </w:rPr>
      </w:pPr>
      <w:r w:rsidRPr="00ED4B0B">
        <w:rPr>
          <w:rFonts w:ascii="Times New Roman" w:hAnsi="Times New Roman" w:cs="Times New Roman"/>
          <w:color w:val="222222"/>
          <w:sz w:val="28"/>
          <w:szCs w:val="28"/>
        </w:rPr>
        <w:t>-Động cơ đáp ứng sức mạnh tốt khi đi phố</w:t>
      </w:r>
    </w:p>
    <w:p w14:paraId="6CBA84D8" w14:textId="77777777" w:rsidR="00ED4B0B" w:rsidRPr="00ED4B0B" w:rsidRDefault="00ED4B0B" w:rsidP="00ED4B0B">
      <w:pPr>
        <w:shd w:val="clear" w:color="auto" w:fill="FFFFFF"/>
        <w:spacing w:before="100" w:beforeAutospacing="1" w:after="100" w:afterAutospacing="1" w:line="240" w:lineRule="auto"/>
        <w:ind w:left="360"/>
        <w:jc w:val="both"/>
        <w:rPr>
          <w:rFonts w:ascii="Times New Roman" w:hAnsi="Times New Roman" w:cs="Times New Roman"/>
          <w:color w:val="222222"/>
          <w:sz w:val="28"/>
          <w:szCs w:val="28"/>
        </w:rPr>
      </w:pPr>
      <w:r w:rsidRPr="00ED4B0B">
        <w:rPr>
          <w:rFonts w:ascii="Times New Roman" w:hAnsi="Times New Roman" w:cs="Times New Roman"/>
          <w:color w:val="222222"/>
          <w:sz w:val="28"/>
          <w:szCs w:val="28"/>
        </w:rPr>
        <w:t>-Vận hành ổn định, đằm chắc ở dải tốc dưới 100 km/h</w:t>
      </w:r>
    </w:p>
    <w:p w14:paraId="4A874688" w14:textId="77777777" w:rsidR="00ED4B0B" w:rsidRPr="00ED4B0B" w:rsidRDefault="00ED4B0B" w:rsidP="00ED4B0B">
      <w:pPr>
        <w:shd w:val="clear" w:color="auto" w:fill="FFFFFF"/>
        <w:spacing w:before="100" w:beforeAutospacing="1" w:after="100" w:afterAutospacing="1" w:line="240" w:lineRule="auto"/>
        <w:ind w:left="360"/>
        <w:jc w:val="both"/>
        <w:rPr>
          <w:rFonts w:ascii="Times New Roman" w:hAnsi="Times New Roman" w:cs="Times New Roman"/>
          <w:color w:val="222222"/>
          <w:sz w:val="28"/>
          <w:szCs w:val="28"/>
        </w:rPr>
      </w:pPr>
      <w:r w:rsidRPr="00ED4B0B">
        <w:rPr>
          <w:rFonts w:ascii="Times New Roman" w:hAnsi="Times New Roman" w:cs="Times New Roman"/>
          <w:color w:val="222222"/>
          <w:sz w:val="28"/>
          <w:szCs w:val="28"/>
        </w:rPr>
        <w:t>-Trang bị an toàn có thêm cân bằng điện tử &amp; khởi hành ngang dốc</w:t>
      </w:r>
    </w:p>
    <w:p w14:paraId="42A9B72F" w14:textId="77777777" w:rsidR="00ED4B0B" w:rsidRPr="00ED4B0B" w:rsidRDefault="00ED4B0B" w:rsidP="00ED4B0B">
      <w:pPr>
        <w:shd w:val="clear" w:color="auto" w:fill="FFFFFF"/>
        <w:spacing w:before="100" w:beforeAutospacing="1" w:after="100" w:afterAutospacing="1" w:line="240" w:lineRule="auto"/>
        <w:ind w:left="360"/>
        <w:jc w:val="both"/>
        <w:rPr>
          <w:rFonts w:ascii="Times New Roman" w:hAnsi="Times New Roman" w:cs="Times New Roman"/>
          <w:color w:val="222222"/>
          <w:sz w:val="28"/>
          <w:szCs w:val="28"/>
        </w:rPr>
      </w:pPr>
      <w:r w:rsidRPr="00ED4B0B">
        <w:rPr>
          <w:rFonts w:ascii="Times New Roman" w:hAnsi="Times New Roman" w:cs="Times New Roman"/>
          <w:color w:val="222222"/>
          <w:sz w:val="28"/>
          <w:szCs w:val="28"/>
        </w:rPr>
        <w:t>-Nhỏ gọn, linh hoạt, là một mẫu xe cỡ nhỏ đô thị tốt</w:t>
      </w:r>
    </w:p>
    <w:p w14:paraId="03E54F82" w14:textId="77777777" w:rsidR="00ED4B0B" w:rsidRPr="00ED4B0B" w:rsidRDefault="00ED4B0B" w:rsidP="00ED4B0B">
      <w:pPr>
        <w:shd w:val="clear" w:color="auto" w:fill="FFFFFF"/>
        <w:spacing w:before="100" w:beforeAutospacing="1" w:after="100" w:afterAutospacing="1" w:line="240" w:lineRule="auto"/>
        <w:ind w:left="360"/>
        <w:jc w:val="both"/>
        <w:rPr>
          <w:rFonts w:ascii="Times New Roman" w:hAnsi="Times New Roman" w:cs="Times New Roman"/>
          <w:color w:val="222222"/>
          <w:sz w:val="28"/>
          <w:szCs w:val="28"/>
        </w:rPr>
      </w:pPr>
    </w:p>
    <w:p w14:paraId="0F27E201" w14:textId="77777777" w:rsidR="00ED4B0B" w:rsidRPr="00ED4B0B" w:rsidRDefault="00ED4B0B" w:rsidP="00ED4B0B">
      <w:pPr>
        <w:shd w:val="clear" w:color="auto" w:fill="FFFFFF"/>
        <w:spacing w:before="100" w:beforeAutospacing="1" w:after="100" w:afterAutospacing="1" w:line="240" w:lineRule="auto"/>
        <w:ind w:left="360"/>
        <w:jc w:val="both"/>
        <w:rPr>
          <w:rFonts w:ascii="Times New Roman" w:hAnsi="Times New Roman" w:cs="Times New Roman"/>
          <w:color w:val="222222"/>
          <w:sz w:val="28"/>
          <w:szCs w:val="28"/>
        </w:rPr>
      </w:pPr>
      <w:r w:rsidRPr="00ED4B0B">
        <w:rPr>
          <w:rFonts w:ascii="Times New Roman" w:hAnsi="Times New Roman" w:cs="Times New Roman"/>
          <w:color w:val="222222"/>
          <w:sz w:val="28"/>
          <w:szCs w:val="28"/>
        </w:rPr>
        <w:t>Nhược điểm</w:t>
      </w:r>
    </w:p>
    <w:p w14:paraId="0816078D" w14:textId="77777777" w:rsidR="00ED4B0B" w:rsidRPr="00ED4B0B" w:rsidRDefault="00ED4B0B" w:rsidP="00ED4B0B">
      <w:pPr>
        <w:shd w:val="clear" w:color="auto" w:fill="FFFFFF"/>
        <w:spacing w:before="100" w:beforeAutospacing="1" w:after="100" w:afterAutospacing="1" w:line="240" w:lineRule="auto"/>
        <w:ind w:left="225"/>
        <w:jc w:val="both"/>
        <w:rPr>
          <w:rFonts w:ascii="Times New Roman" w:hAnsi="Times New Roman" w:cs="Times New Roman"/>
          <w:color w:val="222222"/>
          <w:sz w:val="28"/>
          <w:szCs w:val="28"/>
        </w:rPr>
      </w:pPr>
      <w:r w:rsidRPr="00ED4B0B">
        <w:rPr>
          <w:rFonts w:ascii="Times New Roman" w:hAnsi="Times New Roman" w:cs="Times New Roman"/>
          <w:color w:val="222222"/>
          <w:sz w:val="28"/>
          <w:szCs w:val="28"/>
        </w:rPr>
        <w:t>-Không gian hàng ghế sau không rộng bằng một số đối thủ</w:t>
      </w:r>
    </w:p>
    <w:p w14:paraId="502C4EC4" w14:textId="77777777" w:rsidR="00ED4B0B" w:rsidRPr="00ED4B0B" w:rsidRDefault="00ED4B0B" w:rsidP="00ED4B0B">
      <w:pPr>
        <w:shd w:val="clear" w:color="auto" w:fill="FFFFFF"/>
        <w:spacing w:before="100" w:beforeAutospacing="1" w:after="100" w:afterAutospacing="1" w:line="240" w:lineRule="auto"/>
        <w:ind w:left="225"/>
        <w:jc w:val="both"/>
        <w:rPr>
          <w:rFonts w:ascii="Times New Roman" w:hAnsi="Times New Roman" w:cs="Times New Roman"/>
          <w:color w:val="222222"/>
          <w:sz w:val="28"/>
          <w:szCs w:val="28"/>
        </w:rPr>
      </w:pPr>
      <w:r w:rsidRPr="00ED4B0B">
        <w:rPr>
          <w:rFonts w:ascii="Times New Roman" w:hAnsi="Times New Roman" w:cs="Times New Roman"/>
          <w:color w:val="222222"/>
          <w:sz w:val="28"/>
          <w:szCs w:val="28"/>
        </w:rPr>
        <w:t>-Khả năng cách âm chưa tốt</w:t>
      </w:r>
    </w:p>
    <w:p w14:paraId="4ED684ED" w14:textId="77777777" w:rsidR="00ED4B0B" w:rsidRPr="00ED4B0B" w:rsidRDefault="00ED4B0B" w:rsidP="00ED4B0B">
      <w:pPr>
        <w:shd w:val="clear" w:color="auto" w:fill="FFFFFF"/>
        <w:spacing w:before="100" w:beforeAutospacing="1" w:after="100" w:afterAutospacing="1" w:line="240" w:lineRule="auto"/>
        <w:ind w:left="-135" w:firstLine="360"/>
        <w:jc w:val="both"/>
        <w:rPr>
          <w:rFonts w:ascii="Times New Roman" w:hAnsi="Times New Roman" w:cs="Times New Roman"/>
          <w:color w:val="222222"/>
          <w:sz w:val="28"/>
          <w:szCs w:val="28"/>
        </w:rPr>
      </w:pPr>
      <w:r w:rsidRPr="00ED4B0B">
        <w:rPr>
          <w:rFonts w:ascii="Times New Roman" w:hAnsi="Times New Roman" w:cs="Times New Roman"/>
          <w:color w:val="222222"/>
          <w:sz w:val="28"/>
          <w:szCs w:val="28"/>
        </w:rPr>
        <w:lastRenderedPageBreak/>
        <w:t>Kích thước:</w:t>
      </w:r>
    </w:p>
    <w:p w14:paraId="16B65C21" w14:textId="77777777" w:rsidR="00ED4B0B" w:rsidRPr="00ED4B0B" w:rsidRDefault="00ED4B0B" w:rsidP="00ED4B0B">
      <w:pPr>
        <w:pStyle w:val="ListParagraph"/>
        <w:shd w:val="clear" w:color="auto" w:fill="FFFFFF"/>
        <w:spacing w:after="300" w:line="240" w:lineRule="auto"/>
        <w:jc w:val="both"/>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-Kích thước Kia Morning 2021 có sự tinh chỉnh. Trong đó đáng chú ý nhất là chiều dài cơ sở từ 2.385 mm tăng lên 2.400 mm. Chiều cao giảm từ 1.490 mm còn 1.485 mm. Các thông số kích thước còn lại vẫn giữ nguyên.</w:t>
      </w:r>
    </w:p>
    <w:tbl>
      <w:tblPr>
        <w:tblW w:w="15000" w:type="dxa"/>
        <w:shd w:val="clear" w:color="auto" w:fill="FFFFFF"/>
        <w:tblCellMar>
          <w:top w:w="15" w:type="dxa"/>
          <w:left w:w="15" w:type="dxa"/>
          <w:bottom w:w="15" w:type="dxa"/>
          <w:right w:w="15" w:type="dxa"/>
        </w:tblCellMar>
        <w:tblLook w:val="04A0" w:firstRow="1" w:lastRow="0" w:firstColumn="1" w:lastColumn="0" w:noHBand="0" w:noVBand="1"/>
      </w:tblPr>
      <w:tblGrid>
        <w:gridCol w:w="4765"/>
        <w:gridCol w:w="2785"/>
        <w:gridCol w:w="788"/>
        <w:gridCol w:w="1862"/>
        <w:gridCol w:w="4800"/>
      </w:tblGrid>
      <w:tr w:rsidR="00ED4B0B" w:rsidRPr="00ED4B0B" w14:paraId="2CF15371" w14:textId="77777777" w:rsidTr="00ED4B0B">
        <w:tc>
          <w:tcPr>
            <w:tcW w:w="15000" w:type="dxa"/>
            <w:gridSpan w:val="5"/>
            <w:tcBorders>
              <w:top w:val="single" w:sz="6" w:space="0" w:color="E8E8E8"/>
              <w:left w:val="single" w:sz="6" w:space="0" w:color="E8E8E8"/>
              <w:bottom w:val="single" w:sz="6" w:space="0" w:color="E8E8E8"/>
              <w:right w:val="single" w:sz="6" w:space="0" w:color="E8E8E8"/>
            </w:tcBorders>
            <w:shd w:val="clear" w:color="auto" w:fill="FFFFFF"/>
            <w:tcMar>
              <w:top w:w="180" w:type="dxa"/>
              <w:left w:w="180" w:type="dxa"/>
              <w:bottom w:w="180" w:type="dxa"/>
              <w:right w:w="180" w:type="dxa"/>
            </w:tcMar>
            <w:vAlign w:val="center"/>
            <w:hideMark/>
          </w:tcPr>
          <w:p w14:paraId="6CF92445" w14:textId="77777777" w:rsidR="00ED4B0B" w:rsidRPr="00ED4B0B" w:rsidRDefault="00ED4B0B" w:rsidP="00ED4B0B">
            <w:pPr>
              <w:spacing w:after="360" w:line="240" w:lineRule="auto"/>
              <w:jc w:val="both"/>
              <w:rPr>
                <w:rFonts w:ascii="Times New Roman" w:eastAsia="Times New Roman" w:hAnsi="Times New Roman" w:cs="Times New Roman"/>
                <w:color w:val="222222"/>
                <w:sz w:val="28"/>
                <w:szCs w:val="28"/>
              </w:rPr>
            </w:pPr>
            <w:r w:rsidRPr="00ED4B0B">
              <w:rPr>
                <w:rFonts w:ascii="Times New Roman" w:eastAsia="Times New Roman" w:hAnsi="Times New Roman" w:cs="Times New Roman"/>
                <w:b/>
                <w:bCs/>
                <w:color w:val="222222"/>
                <w:sz w:val="28"/>
                <w:szCs w:val="28"/>
              </w:rPr>
              <w:t>Kích thước Morning</w:t>
            </w:r>
          </w:p>
        </w:tc>
      </w:tr>
      <w:tr w:rsidR="00ED4B0B" w:rsidRPr="00ED4B0B" w14:paraId="4E0C055C" w14:textId="77777777" w:rsidTr="00ED4B0B">
        <w:tc>
          <w:tcPr>
            <w:tcW w:w="8338" w:type="dxa"/>
            <w:gridSpan w:val="3"/>
            <w:tcBorders>
              <w:top w:val="single" w:sz="6" w:space="0" w:color="E8E8E8"/>
              <w:left w:val="single" w:sz="6" w:space="0" w:color="E8E8E8"/>
              <w:bottom w:val="single" w:sz="6" w:space="0" w:color="E8E8E8"/>
              <w:right w:val="single" w:sz="6" w:space="0" w:color="E8E8E8"/>
            </w:tcBorders>
            <w:shd w:val="clear" w:color="auto" w:fill="FFFFFF"/>
            <w:tcMar>
              <w:top w:w="180" w:type="dxa"/>
              <w:left w:w="180" w:type="dxa"/>
              <w:bottom w:w="180" w:type="dxa"/>
              <w:right w:w="180" w:type="dxa"/>
            </w:tcMar>
            <w:vAlign w:val="center"/>
            <w:hideMark/>
          </w:tcPr>
          <w:p w14:paraId="411AF0F0" w14:textId="77777777" w:rsidR="00ED4B0B" w:rsidRPr="00ED4B0B" w:rsidRDefault="00ED4B0B" w:rsidP="00ED4B0B">
            <w:pPr>
              <w:spacing w:after="360" w:line="240" w:lineRule="auto"/>
              <w:jc w:val="both"/>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Dài x rộng x cao (mm)</w:t>
            </w:r>
          </w:p>
        </w:tc>
        <w:tc>
          <w:tcPr>
            <w:tcW w:w="6662" w:type="dxa"/>
            <w:gridSpan w:val="2"/>
            <w:tcBorders>
              <w:top w:val="single" w:sz="6" w:space="0" w:color="E8E8E8"/>
              <w:left w:val="single" w:sz="6" w:space="0" w:color="E8E8E8"/>
              <w:bottom w:val="single" w:sz="6" w:space="0" w:color="E8E8E8"/>
              <w:right w:val="single" w:sz="6" w:space="0" w:color="E8E8E8"/>
            </w:tcBorders>
            <w:shd w:val="clear" w:color="auto" w:fill="FFFFFF"/>
            <w:tcMar>
              <w:top w:w="180" w:type="dxa"/>
              <w:left w:w="180" w:type="dxa"/>
              <w:bottom w:w="180" w:type="dxa"/>
              <w:right w:w="180" w:type="dxa"/>
            </w:tcMar>
            <w:vAlign w:val="center"/>
            <w:hideMark/>
          </w:tcPr>
          <w:p w14:paraId="419A0DB1" w14:textId="77777777" w:rsidR="00ED4B0B" w:rsidRPr="00ED4B0B" w:rsidRDefault="00ED4B0B" w:rsidP="00ED4B0B">
            <w:pPr>
              <w:spacing w:after="360" w:line="240" w:lineRule="auto"/>
              <w:jc w:val="both"/>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3.595 x 1.595 x 1.485</w:t>
            </w:r>
          </w:p>
        </w:tc>
      </w:tr>
      <w:tr w:rsidR="00ED4B0B" w:rsidRPr="00ED4B0B" w14:paraId="520723C6" w14:textId="77777777" w:rsidTr="00ED4B0B">
        <w:tc>
          <w:tcPr>
            <w:tcW w:w="8338" w:type="dxa"/>
            <w:gridSpan w:val="3"/>
            <w:tcBorders>
              <w:top w:val="single" w:sz="6" w:space="0" w:color="E8E8E8"/>
              <w:left w:val="single" w:sz="6" w:space="0" w:color="E8E8E8"/>
              <w:bottom w:val="single" w:sz="6" w:space="0" w:color="E8E8E8"/>
              <w:right w:val="single" w:sz="6" w:space="0" w:color="E8E8E8"/>
            </w:tcBorders>
            <w:shd w:val="clear" w:color="auto" w:fill="FFFFFF"/>
            <w:tcMar>
              <w:top w:w="180" w:type="dxa"/>
              <w:left w:w="180" w:type="dxa"/>
              <w:bottom w:w="180" w:type="dxa"/>
              <w:right w:w="180" w:type="dxa"/>
            </w:tcMar>
            <w:vAlign w:val="center"/>
            <w:hideMark/>
          </w:tcPr>
          <w:p w14:paraId="3E366DE4" w14:textId="77777777" w:rsidR="00ED4B0B" w:rsidRPr="00ED4B0B" w:rsidRDefault="00ED4B0B" w:rsidP="00ED4B0B">
            <w:pPr>
              <w:spacing w:after="360" w:line="240" w:lineRule="auto"/>
              <w:jc w:val="both"/>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Chiều dài cơ sở (mm)</w:t>
            </w:r>
          </w:p>
        </w:tc>
        <w:tc>
          <w:tcPr>
            <w:tcW w:w="6662" w:type="dxa"/>
            <w:gridSpan w:val="2"/>
            <w:tcBorders>
              <w:top w:val="single" w:sz="6" w:space="0" w:color="E8E8E8"/>
              <w:left w:val="single" w:sz="6" w:space="0" w:color="E8E8E8"/>
              <w:bottom w:val="single" w:sz="6" w:space="0" w:color="E8E8E8"/>
              <w:right w:val="single" w:sz="6" w:space="0" w:color="E8E8E8"/>
            </w:tcBorders>
            <w:shd w:val="clear" w:color="auto" w:fill="FFFFFF"/>
            <w:tcMar>
              <w:top w:w="180" w:type="dxa"/>
              <w:left w:w="180" w:type="dxa"/>
              <w:bottom w:w="180" w:type="dxa"/>
              <w:right w:w="180" w:type="dxa"/>
            </w:tcMar>
            <w:vAlign w:val="center"/>
            <w:hideMark/>
          </w:tcPr>
          <w:p w14:paraId="4922AB01" w14:textId="77777777" w:rsidR="00ED4B0B" w:rsidRPr="00ED4B0B" w:rsidRDefault="00ED4B0B" w:rsidP="00ED4B0B">
            <w:pPr>
              <w:spacing w:after="360" w:line="240" w:lineRule="auto"/>
              <w:jc w:val="both"/>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2.400</w:t>
            </w:r>
          </w:p>
        </w:tc>
      </w:tr>
      <w:tr w:rsidR="00ED4B0B" w:rsidRPr="00ED4B0B" w14:paraId="71BC9422" w14:textId="77777777" w:rsidTr="00ED4B0B">
        <w:tc>
          <w:tcPr>
            <w:tcW w:w="8338" w:type="dxa"/>
            <w:gridSpan w:val="3"/>
            <w:tcBorders>
              <w:top w:val="single" w:sz="6" w:space="0" w:color="E8E8E8"/>
              <w:left w:val="single" w:sz="6" w:space="0" w:color="E8E8E8"/>
              <w:bottom w:val="single" w:sz="6" w:space="0" w:color="E8E8E8"/>
              <w:right w:val="single" w:sz="6" w:space="0" w:color="E8E8E8"/>
            </w:tcBorders>
            <w:shd w:val="clear" w:color="auto" w:fill="FFFFFF"/>
            <w:tcMar>
              <w:top w:w="180" w:type="dxa"/>
              <w:left w:w="180" w:type="dxa"/>
              <w:bottom w:w="180" w:type="dxa"/>
              <w:right w:w="180" w:type="dxa"/>
            </w:tcMar>
            <w:vAlign w:val="center"/>
            <w:hideMark/>
          </w:tcPr>
          <w:p w14:paraId="76F437AC" w14:textId="77777777" w:rsidR="00ED4B0B" w:rsidRPr="00ED4B0B" w:rsidRDefault="00ED4B0B" w:rsidP="00ED4B0B">
            <w:pPr>
              <w:spacing w:after="360" w:line="240" w:lineRule="auto"/>
              <w:jc w:val="both"/>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Bán kính quay đầu (m)</w:t>
            </w:r>
          </w:p>
        </w:tc>
        <w:tc>
          <w:tcPr>
            <w:tcW w:w="6662" w:type="dxa"/>
            <w:gridSpan w:val="2"/>
            <w:tcBorders>
              <w:top w:val="single" w:sz="6" w:space="0" w:color="E8E8E8"/>
              <w:left w:val="single" w:sz="6" w:space="0" w:color="E8E8E8"/>
              <w:bottom w:val="single" w:sz="6" w:space="0" w:color="E8E8E8"/>
              <w:right w:val="single" w:sz="6" w:space="0" w:color="E8E8E8"/>
            </w:tcBorders>
            <w:shd w:val="clear" w:color="auto" w:fill="FFFFFF"/>
            <w:tcMar>
              <w:top w:w="180" w:type="dxa"/>
              <w:left w:w="180" w:type="dxa"/>
              <w:bottom w:w="180" w:type="dxa"/>
              <w:right w:w="180" w:type="dxa"/>
            </w:tcMar>
            <w:vAlign w:val="center"/>
            <w:hideMark/>
          </w:tcPr>
          <w:p w14:paraId="1208AC09" w14:textId="77777777" w:rsidR="00ED4B0B" w:rsidRPr="00ED4B0B" w:rsidRDefault="00ED4B0B" w:rsidP="00ED4B0B">
            <w:pPr>
              <w:spacing w:after="360" w:line="240" w:lineRule="auto"/>
              <w:jc w:val="both"/>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4,7</w:t>
            </w:r>
          </w:p>
        </w:tc>
      </w:tr>
      <w:tr w:rsidR="00ED4B0B" w:rsidRPr="00ED4B0B" w14:paraId="01B17F81" w14:textId="77777777" w:rsidTr="00ED4B0B">
        <w:tblPrEx>
          <w:jc w:val="center"/>
          <w:tblCellSpacing w:w="6" w:type="dxa"/>
          <w:tblBorders>
            <w:top w:val="single" w:sz="6" w:space="0" w:color="E1E1E1"/>
            <w:left w:val="single" w:sz="6" w:space="0" w:color="E1E1E1"/>
            <w:bottom w:val="outset" w:sz="6" w:space="0" w:color="auto"/>
            <w:right w:val="outset" w:sz="6" w:space="0" w:color="auto"/>
          </w:tblBorders>
          <w:shd w:val="clear" w:color="auto" w:fill="auto"/>
          <w:tblCellMar>
            <w:top w:w="12" w:type="dxa"/>
            <w:left w:w="12" w:type="dxa"/>
            <w:bottom w:w="12" w:type="dxa"/>
            <w:right w:w="12" w:type="dxa"/>
          </w:tblCellMar>
        </w:tblPrEx>
        <w:trPr>
          <w:gridAfter w:val="1"/>
          <w:wAfter w:w="4800" w:type="dxa"/>
          <w:tblCellSpacing w:w="6" w:type="dxa"/>
          <w:jc w:val="center"/>
        </w:trPr>
        <w:tc>
          <w:tcPr>
            <w:tcW w:w="4765" w:type="dxa"/>
            <w:tcBorders>
              <w:top w:val="outset" w:sz="6" w:space="0" w:color="auto"/>
              <w:left w:val="outset" w:sz="6" w:space="0" w:color="auto"/>
              <w:bottom w:val="single" w:sz="6" w:space="0" w:color="E1E1E1"/>
              <w:right w:val="single" w:sz="6" w:space="0" w:color="E1E1E1"/>
            </w:tcBorders>
            <w:shd w:val="clear" w:color="auto" w:fill="135EAC"/>
            <w:tcMar>
              <w:top w:w="150" w:type="dxa"/>
              <w:left w:w="150" w:type="dxa"/>
              <w:bottom w:w="150" w:type="dxa"/>
              <w:right w:w="150" w:type="dxa"/>
            </w:tcMar>
            <w:vAlign w:val="center"/>
            <w:hideMark/>
          </w:tcPr>
          <w:p w14:paraId="6A8BC566" w14:textId="77777777" w:rsidR="00ED4B0B" w:rsidRPr="00ED4B0B" w:rsidRDefault="00ED4B0B" w:rsidP="00ED4B0B">
            <w:pPr>
              <w:spacing w:after="0" w:line="240" w:lineRule="auto"/>
              <w:jc w:val="center"/>
              <w:rPr>
                <w:rFonts w:ascii="Times New Roman" w:eastAsia="Times New Roman" w:hAnsi="Times New Roman" w:cs="Times New Roman"/>
                <w:b/>
                <w:bCs/>
                <w:color w:val="FFFFFF"/>
                <w:sz w:val="28"/>
                <w:szCs w:val="28"/>
              </w:rPr>
            </w:pPr>
            <w:r w:rsidRPr="00ED4B0B">
              <w:rPr>
                <w:rFonts w:ascii="Times New Roman" w:eastAsia="Times New Roman" w:hAnsi="Times New Roman" w:cs="Times New Roman"/>
                <w:b/>
                <w:bCs/>
                <w:color w:val="FFFFFF"/>
                <w:sz w:val="28"/>
                <w:szCs w:val="28"/>
              </w:rPr>
              <w:t>Thông số</w:t>
            </w:r>
          </w:p>
        </w:tc>
        <w:tc>
          <w:tcPr>
            <w:tcW w:w="2785" w:type="dxa"/>
            <w:tcBorders>
              <w:top w:val="outset" w:sz="6" w:space="0" w:color="auto"/>
              <w:left w:val="outset" w:sz="6" w:space="0" w:color="auto"/>
              <w:bottom w:val="single" w:sz="6" w:space="0" w:color="E1E1E1"/>
              <w:right w:val="single" w:sz="6" w:space="0" w:color="E1E1E1"/>
            </w:tcBorders>
            <w:shd w:val="clear" w:color="auto" w:fill="135EAC"/>
            <w:tcMar>
              <w:top w:w="150" w:type="dxa"/>
              <w:left w:w="150" w:type="dxa"/>
              <w:bottom w:w="150" w:type="dxa"/>
              <w:right w:w="150" w:type="dxa"/>
            </w:tcMar>
            <w:vAlign w:val="center"/>
            <w:hideMark/>
          </w:tcPr>
          <w:p w14:paraId="0F20CD5F" w14:textId="77777777" w:rsidR="00ED4B0B" w:rsidRPr="00ED4B0B" w:rsidRDefault="00ED4B0B" w:rsidP="00ED4B0B">
            <w:pPr>
              <w:spacing w:after="0" w:line="240" w:lineRule="auto"/>
              <w:jc w:val="center"/>
              <w:rPr>
                <w:rFonts w:ascii="Times New Roman" w:eastAsia="Times New Roman" w:hAnsi="Times New Roman" w:cs="Times New Roman"/>
                <w:b/>
                <w:bCs/>
                <w:color w:val="FFFFFF"/>
                <w:sz w:val="28"/>
                <w:szCs w:val="28"/>
              </w:rPr>
            </w:pPr>
            <w:r w:rsidRPr="00ED4B0B">
              <w:rPr>
                <w:rFonts w:ascii="Times New Roman" w:eastAsia="Times New Roman" w:hAnsi="Times New Roman" w:cs="Times New Roman"/>
                <w:b/>
                <w:bCs/>
                <w:color w:val="FFFFFF"/>
                <w:sz w:val="28"/>
                <w:szCs w:val="28"/>
              </w:rPr>
              <w:t>GT-LINE</w:t>
            </w:r>
          </w:p>
        </w:tc>
        <w:tc>
          <w:tcPr>
            <w:tcW w:w="2650" w:type="dxa"/>
            <w:gridSpan w:val="2"/>
            <w:tcBorders>
              <w:top w:val="outset" w:sz="6" w:space="0" w:color="auto"/>
              <w:left w:val="outset" w:sz="6" w:space="0" w:color="auto"/>
              <w:bottom w:val="single" w:sz="6" w:space="0" w:color="E1E1E1"/>
              <w:right w:val="single" w:sz="6" w:space="0" w:color="E1E1E1"/>
            </w:tcBorders>
            <w:shd w:val="clear" w:color="auto" w:fill="135EAC"/>
            <w:tcMar>
              <w:top w:w="150" w:type="dxa"/>
              <w:left w:w="150" w:type="dxa"/>
              <w:bottom w:w="150" w:type="dxa"/>
              <w:right w:w="150" w:type="dxa"/>
            </w:tcMar>
            <w:vAlign w:val="center"/>
            <w:hideMark/>
          </w:tcPr>
          <w:p w14:paraId="78737DE4" w14:textId="77777777" w:rsidR="00ED4B0B" w:rsidRPr="00ED4B0B" w:rsidRDefault="00ED4B0B" w:rsidP="00ED4B0B">
            <w:pPr>
              <w:spacing w:after="0" w:line="240" w:lineRule="auto"/>
              <w:jc w:val="center"/>
              <w:rPr>
                <w:rFonts w:ascii="Times New Roman" w:eastAsia="Times New Roman" w:hAnsi="Times New Roman" w:cs="Times New Roman"/>
                <w:b/>
                <w:bCs/>
                <w:color w:val="FFFFFF"/>
                <w:sz w:val="28"/>
                <w:szCs w:val="28"/>
              </w:rPr>
            </w:pPr>
            <w:r w:rsidRPr="00ED4B0B">
              <w:rPr>
                <w:rFonts w:ascii="Times New Roman" w:eastAsia="Times New Roman" w:hAnsi="Times New Roman" w:cs="Times New Roman"/>
                <w:b/>
                <w:bCs/>
                <w:color w:val="FFFFFF"/>
                <w:sz w:val="28"/>
                <w:szCs w:val="28"/>
              </w:rPr>
              <w:t>X-LINE</w:t>
            </w:r>
          </w:p>
        </w:tc>
      </w:tr>
      <w:tr w:rsidR="00ED4B0B" w:rsidRPr="00ED4B0B" w14:paraId="637C0917" w14:textId="77777777" w:rsidTr="00ED4B0B">
        <w:tblPrEx>
          <w:jc w:val="center"/>
          <w:tblCellSpacing w:w="6" w:type="dxa"/>
          <w:tblBorders>
            <w:top w:val="single" w:sz="6" w:space="0" w:color="E1E1E1"/>
            <w:left w:val="single" w:sz="6" w:space="0" w:color="E1E1E1"/>
            <w:bottom w:val="outset" w:sz="6" w:space="0" w:color="auto"/>
            <w:right w:val="outset" w:sz="6" w:space="0" w:color="auto"/>
          </w:tblBorders>
          <w:shd w:val="clear" w:color="auto" w:fill="auto"/>
          <w:tblCellMar>
            <w:top w:w="12" w:type="dxa"/>
            <w:left w:w="12" w:type="dxa"/>
            <w:bottom w:w="12" w:type="dxa"/>
            <w:right w:w="12" w:type="dxa"/>
          </w:tblCellMar>
        </w:tblPrEx>
        <w:trPr>
          <w:gridAfter w:val="1"/>
          <w:wAfter w:w="4800" w:type="dxa"/>
          <w:tblCellSpacing w:w="6" w:type="dxa"/>
          <w:jc w:val="center"/>
        </w:trPr>
        <w:tc>
          <w:tcPr>
            <w:tcW w:w="4765"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11752C17" w14:textId="77777777" w:rsidR="00ED4B0B" w:rsidRPr="00ED4B0B" w:rsidRDefault="00ED4B0B" w:rsidP="00ED4B0B">
            <w:pPr>
              <w:spacing w:after="0" w:line="240" w:lineRule="auto"/>
              <w:jc w:val="center"/>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Đèn pha</w:t>
            </w:r>
          </w:p>
        </w:tc>
        <w:tc>
          <w:tcPr>
            <w:tcW w:w="5435" w:type="dxa"/>
            <w:gridSpan w:val="3"/>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572938FC" w14:textId="77777777" w:rsidR="00ED4B0B" w:rsidRPr="00ED4B0B" w:rsidRDefault="00ED4B0B" w:rsidP="00ED4B0B">
            <w:pPr>
              <w:spacing w:after="0" w:line="240" w:lineRule="auto"/>
              <w:jc w:val="center"/>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Halogen Projector</w:t>
            </w:r>
          </w:p>
        </w:tc>
      </w:tr>
      <w:tr w:rsidR="00ED4B0B" w:rsidRPr="00ED4B0B" w14:paraId="674DC3DC" w14:textId="77777777" w:rsidTr="00ED4B0B">
        <w:tblPrEx>
          <w:jc w:val="center"/>
          <w:tblCellSpacing w:w="6" w:type="dxa"/>
          <w:tblBorders>
            <w:top w:val="single" w:sz="6" w:space="0" w:color="E1E1E1"/>
            <w:left w:val="single" w:sz="6" w:space="0" w:color="E1E1E1"/>
            <w:bottom w:val="outset" w:sz="6" w:space="0" w:color="auto"/>
            <w:right w:val="outset" w:sz="6" w:space="0" w:color="auto"/>
          </w:tblBorders>
          <w:shd w:val="clear" w:color="auto" w:fill="auto"/>
          <w:tblCellMar>
            <w:top w:w="12" w:type="dxa"/>
            <w:left w:w="12" w:type="dxa"/>
            <w:bottom w:w="12" w:type="dxa"/>
            <w:right w:w="12" w:type="dxa"/>
          </w:tblCellMar>
        </w:tblPrEx>
        <w:trPr>
          <w:gridAfter w:val="1"/>
          <w:wAfter w:w="4800" w:type="dxa"/>
          <w:tblCellSpacing w:w="6" w:type="dxa"/>
          <w:jc w:val="center"/>
        </w:trPr>
        <w:tc>
          <w:tcPr>
            <w:tcW w:w="4765"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2875A6A0" w14:textId="77777777" w:rsidR="00ED4B0B" w:rsidRPr="00ED4B0B" w:rsidRDefault="00ED4B0B" w:rsidP="00ED4B0B">
            <w:pPr>
              <w:spacing w:after="0" w:line="240" w:lineRule="auto"/>
              <w:jc w:val="center"/>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Đèn sương mù</w:t>
            </w:r>
          </w:p>
        </w:tc>
        <w:tc>
          <w:tcPr>
            <w:tcW w:w="5435" w:type="dxa"/>
            <w:gridSpan w:val="3"/>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448617D9" w14:textId="77777777" w:rsidR="00ED4B0B" w:rsidRPr="00ED4B0B" w:rsidRDefault="00ED4B0B" w:rsidP="00ED4B0B">
            <w:pPr>
              <w:spacing w:after="0" w:line="240" w:lineRule="auto"/>
              <w:jc w:val="center"/>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Halogen Projector</w:t>
            </w:r>
          </w:p>
        </w:tc>
      </w:tr>
      <w:tr w:rsidR="00ED4B0B" w:rsidRPr="00ED4B0B" w14:paraId="6D0ED789" w14:textId="77777777" w:rsidTr="00ED4B0B">
        <w:tblPrEx>
          <w:jc w:val="center"/>
          <w:tblCellSpacing w:w="6" w:type="dxa"/>
          <w:tblBorders>
            <w:top w:val="single" w:sz="6" w:space="0" w:color="E1E1E1"/>
            <w:left w:val="single" w:sz="6" w:space="0" w:color="E1E1E1"/>
            <w:bottom w:val="outset" w:sz="6" w:space="0" w:color="auto"/>
            <w:right w:val="outset" w:sz="6" w:space="0" w:color="auto"/>
          </w:tblBorders>
          <w:shd w:val="clear" w:color="auto" w:fill="auto"/>
          <w:tblCellMar>
            <w:top w:w="12" w:type="dxa"/>
            <w:left w:w="12" w:type="dxa"/>
            <w:bottom w:w="12" w:type="dxa"/>
            <w:right w:w="12" w:type="dxa"/>
          </w:tblCellMar>
        </w:tblPrEx>
        <w:trPr>
          <w:gridAfter w:val="1"/>
          <w:wAfter w:w="4800" w:type="dxa"/>
          <w:tblCellSpacing w:w="6" w:type="dxa"/>
          <w:jc w:val="center"/>
        </w:trPr>
        <w:tc>
          <w:tcPr>
            <w:tcW w:w="4765"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2D5FBB92" w14:textId="77777777" w:rsidR="00ED4B0B" w:rsidRPr="00ED4B0B" w:rsidRDefault="00ED4B0B" w:rsidP="00ED4B0B">
            <w:pPr>
              <w:spacing w:after="0" w:line="240" w:lineRule="auto"/>
              <w:jc w:val="center"/>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Đèn LED chạy ban ngày</w:t>
            </w:r>
          </w:p>
        </w:tc>
        <w:tc>
          <w:tcPr>
            <w:tcW w:w="5435" w:type="dxa"/>
            <w:gridSpan w:val="3"/>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4CAB920D" w14:textId="77777777" w:rsidR="00ED4B0B" w:rsidRPr="00ED4B0B" w:rsidRDefault="00ED4B0B" w:rsidP="00ED4B0B">
            <w:pPr>
              <w:spacing w:after="0" w:line="240" w:lineRule="auto"/>
              <w:jc w:val="center"/>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w:t>
            </w:r>
          </w:p>
        </w:tc>
      </w:tr>
      <w:tr w:rsidR="00ED4B0B" w:rsidRPr="00ED4B0B" w14:paraId="52AADEFE" w14:textId="77777777" w:rsidTr="00ED4B0B">
        <w:tblPrEx>
          <w:jc w:val="center"/>
          <w:tblCellSpacing w:w="6" w:type="dxa"/>
          <w:tblBorders>
            <w:top w:val="single" w:sz="6" w:space="0" w:color="E1E1E1"/>
            <w:left w:val="single" w:sz="6" w:space="0" w:color="E1E1E1"/>
            <w:bottom w:val="outset" w:sz="6" w:space="0" w:color="auto"/>
            <w:right w:val="outset" w:sz="6" w:space="0" w:color="auto"/>
          </w:tblBorders>
          <w:shd w:val="clear" w:color="auto" w:fill="auto"/>
          <w:tblCellMar>
            <w:top w:w="12" w:type="dxa"/>
            <w:left w:w="12" w:type="dxa"/>
            <w:bottom w:w="12" w:type="dxa"/>
            <w:right w:w="12" w:type="dxa"/>
          </w:tblCellMar>
        </w:tblPrEx>
        <w:trPr>
          <w:gridAfter w:val="1"/>
          <w:wAfter w:w="4800" w:type="dxa"/>
          <w:tblCellSpacing w:w="6" w:type="dxa"/>
          <w:jc w:val="center"/>
        </w:trPr>
        <w:tc>
          <w:tcPr>
            <w:tcW w:w="4765"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6D6F824D" w14:textId="77777777" w:rsidR="00ED4B0B" w:rsidRPr="00ED4B0B" w:rsidRDefault="00ED4B0B" w:rsidP="00ED4B0B">
            <w:pPr>
              <w:spacing w:after="0" w:line="240" w:lineRule="auto"/>
              <w:jc w:val="center"/>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Cụm đèn hậu LED</w:t>
            </w:r>
          </w:p>
        </w:tc>
        <w:tc>
          <w:tcPr>
            <w:tcW w:w="5435" w:type="dxa"/>
            <w:gridSpan w:val="3"/>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69E6B496" w14:textId="77777777" w:rsidR="00ED4B0B" w:rsidRPr="00ED4B0B" w:rsidRDefault="00ED4B0B" w:rsidP="00ED4B0B">
            <w:pPr>
              <w:spacing w:after="0" w:line="240" w:lineRule="auto"/>
              <w:jc w:val="center"/>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w:t>
            </w:r>
          </w:p>
        </w:tc>
      </w:tr>
      <w:tr w:rsidR="00ED4B0B" w:rsidRPr="00ED4B0B" w14:paraId="6365E5E3" w14:textId="77777777" w:rsidTr="00ED4B0B">
        <w:tblPrEx>
          <w:jc w:val="center"/>
          <w:tblCellSpacing w:w="6" w:type="dxa"/>
          <w:tblBorders>
            <w:top w:val="single" w:sz="6" w:space="0" w:color="E1E1E1"/>
            <w:left w:val="single" w:sz="6" w:space="0" w:color="E1E1E1"/>
            <w:bottom w:val="outset" w:sz="6" w:space="0" w:color="auto"/>
            <w:right w:val="outset" w:sz="6" w:space="0" w:color="auto"/>
          </w:tblBorders>
          <w:shd w:val="clear" w:color="auto" w:fill="auto"/>
          <w:tblCellMar>
            <w:top w:w="12" w:type="dxa"/>
            <w:left w:w="12" w:type="dxa"/>
            <w:bottom w:w="12" w:type="dxa"/>
            <w:right w:w="12" w:type="dxa"/>
          </w:tblCellMar>
        </w:tblPrEx>
        <w:trPr>
          <w:gridAfter w:val="1"/>
          <w:wAfter w:w="4800" w:type="dxa"/>
          <w:tblCellSpacing w:w="6" w:type="dxa"/>
          <w:jc w:val="center"/>
        </w:trPr>
        <w:tc>
          <w:tcPr>
            <w:tcW w:w="4765"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0039A3D3" w14:textId="77777777" w:rsidR="00ED4B0B" w:rsidRPr="00ED4B0B" w:rsidRDefault="00ED4B0B" w:rsidP="00ED4B0B">
            <w:pPr>
              <w:spacing w:after="0" w:line="240" w:lineRule="auto"/>
              <w:jc w:val="center"/>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Đèn tự động bật/tắt</w:t>
            </w:r>
          </w:p>
        </w:tc>
        <w:tc>
          <w:tcPr>
            <w:tcW w:w="5435" w:type="dxa"/>
            <w:gridSpan w:val="3"/>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3E4E7832" w14:textId="77777777" w:rsidR="00ED4B0B" w:rsidRPr="00ED4B0B" w:rsidRDefault="00ED4B0B" w:rsidP="00ED4B0B">
            <w:pPr>
              <w:spacing w:after="0" w:line="240" w:lineRule="auto"/>
              <w:jc w:val="center"/>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w:t>
            </w:r>
          </w:p>
        </w:tc>
      </w:tr>
      <w:tr w:rsidR="00ED4B0B" w:rsidRPr="00ED4B0B" w14:paraId="3F0FD341" w14:textId="77777777" w:rsidTr="00ED4B0B">
        <w:tblPrEx>
          <w:jc w:val="center"/>
          <w:tblCellSpacing w:w="6" w:type="dxa"/>
          <w:tblBorders>
            <w:top w:val="single" w:sz="6" w:space="0" w:color="E1E1E1"/>
            <w:left w:val="single" w:sz="6" w:space="0" w:color="E1E1E1"/>
            <w:bottom w:val="outset" w:sz="6" w:space="0" w:color="auto"/>
            <w:right w:val="outset" w:sz="6" w:space="0" w:color="auto"/>
          </w:tblBorders>
          <w:shd w:val="clear" w:color="auto" w:fill="auto"/>
          <w:tblCellMar>
            <w:top w:w="12" w:type="dxa"/>
            <w:left w:w="12" w:type="dxa"/>
            <w:bottom w:w="12" w:type="dxa"/>
            <w:right w:w="12" w:type="dxa"/>
          </w:tblCellMar>
        </w:tblPrEx>
        <w:trPr>
          <w:gridAfter w:val="1"/>
          <w:wAfter w:w="4800" w:type="dxa"/>
          <w:tblCellSpacing w:w="6" w:type="dxa"/>
          <w:jc w:val="center"/>
        </w:trPr>
        <w:tc>
          <w:tcPr>
            <w:tcW w:w="4765"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573127E1" w14:textId="77777777" w:rsidR="00ED4B0B" w:rsidRPr="00ED4B0B" w:rsidRDefault="00ED4B0B" w:rsidP="00ED4B0B">
            <w:pPr>
              <w:spacing w:after="0" w:line="240" w:lineRule="auto"/>
              <w:jc w:val="center"/>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Gương chiếu hậu chỉnh điện</w:t>
            </w:r>
          </w:p>
        </w:tc>
        <w:tc>
          <w:tcPr>
            <w:tcW w:w="5435" w:type="dxa"/>
            <w:gridSpan w:val="3"/>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13D3CA98" w14:textId="77777777" w:rsidR="00ED4B0B" w:rsidRPr="00ED4B0B" w:rsidRDefault="00ED4B0B" w:rsidP="00ED4B0B">
            <w:pPr>
              <w:spacing w:after="0" w:line="240" w:lineRule="auto"/>
              <w:jc w:val="center"/>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Sấy/Gập điện</w:t>
            </w:r>
          </w:p>
        </w:tc>
      </w:tr>
      <w:tr w:rsidR="00ED4B0B" w:rsidRPr="00ED4B0B" w14:paraId="150E2188" w14:textId="77777777" w:rsidTr="00ED4B0B">
        <w:tblPrEx>
          <w:jc w:val="center"/>
          <w:tblCellSpacing w:w="6" w:type="dxa"/>
          <w:tblBorders>
            <w:top w:val="single" w:sz="6" w:space="0" w:color="E1E1E1"/>
            <w:left w:val="single" w:sz="6" w:space="0" w:color="E1E1E1"/>
            <w:bottom w:val="outset" w:sz="6" w:space="0" w:color="auto"/>
            <w:right w:val="outset" w:sz="6" w:space="0" w:color="auto"/>
          </w:tblBorders>
          <w:shd w:val="clear" w:color="auto" w:fill="auto"/>
          <w:tblCellMar>
            <w:top w:w="12" w:type="dxa"/>
            <w:left w:w="12" w:type="dxa"/>
            <w:bottom w:w="12" w:type="dxa"/>
            <w:right w:w="12" w:type="dxa"/>
          </w:tblCellMar>
        </w:tblPrEx>
        <w:trPr>
          <w:gridAfter w:val="1"/>
          <w:wAfter w:w="4800" w:type="dxa"/>
          <w:tblCellSpacing w:w="6" w:type="dxa"/>
          <w:jc w:val="center"/>
        </w:trPr>
        <w:tc>
          <w:tcPr>
            <w:tcW w:w="4765"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5D283AA1" w14:textId="77777777" w:rsidR="00ED4B0B" w:rsidRPr="00ED4B0B" w:rsidRDefault="00ED4B0B" w:rsidP="00ED4B0B">
            <w:pPr>
              <w:spacing w:after="0" w:line="240" w:lineRule="auto"/>
              <w:jc w:val="center"/>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Tay lái bọc da</w:t>
            </w:r>
          </w:p>
        </w:tc>
        <w:tc>
          <w:tcPr>
            <w:tcW w:w="5435" w:type="dxa"/>
            <w:gridSpan w:val="3"/>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6B5E2068" w14:textId="77777777" w:rsidR="00ED4B0B" w:rsidRPr="00ED4B0B" w:rsidRDefault="00ED4B0B" w:rsidP="00ED4B0B">
            <w:pPr>
              <w:spacing w:after="0" w:line="240" w:lineRule="auto"/>
              <w:jc w:val="center"/>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w:t>
            </w:r>
          </w:p>
        </w:tc>
      </w:tr>
      <w:tr w:rsidR="00ED4B0B" w:rsidRPr="00ED4B0B" w14:paraId="008075F4" w14:textId="77777777" w:rsidTr="00ED4B0B">
        <w:tblPrEx>
          <w:jc w:val="center"/>
          <w:tblCellSpacing w:w="6" w:type="dxa"/>
          <w:tblBorders>
            <w:top w:val="single" w:sz="6" w:space="0" w:color="E1E1E1"/>
            <w:left w:val="single" w:sz="6" w:space="0" w:color="E1E1E1"/>
            <w:bottom w:val="outset" w:sz="6" w:space="0" w:color="auto"/>
            <w:right w:val="outset" w:sz="6" w:space="0" w:color="auto"/>
          </w:tblBorders>
          <w:shd w:val="clear" w:color="auto" w:fill="auto"/>
          <w:tblCellMar>
            <w:top w:w="12" w:type="dxa"/>
            <w:left w:w="12" w:type="dxa"/>
            <w:bottom w:w="12" w:type="dxa"/>
            <w:right w:w="12" w:type="dxa"/>
          </w:tblCellMar>
        </w:tblPrEx>
        <w:trPr>
          <w:gridAfter w:val="1"/>
          <w:wAfter w:w="4800" w:type="dxa"/>
          <w:tblCellSpacing w:w="6" w:type="dxa"/>
          <w:jc w:val="center"/>
        </w:trPr>
        <w:tc>
          <w:tcPr>
            <w:tcW w:w="4765"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5A2919AC" w14:textId="77777777" w:rsidR="00ED4B0B" w:rsidRPr="00ED4B0B" w:rsidRDefault="00ED4B0B" w:rsidP="00ED4B0B">
            <w:pPr>
              <w:spacing w:after="0" w:line="240" w:lineRule="auto"/>
              <w:jc w:val="center"/>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Audio</w:t>
            </w:r>
          </w:p>
        </w:tc>
        <w:tc>
          <w:tcPr>
            <w:tcW w:w="5435" w:type="dxa"/>
            <w:gridSpan w:val="3"/>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75CACF52" w14:textId="77777777" w:rsidR="00ED4B0B" w:rsidRPr="00ED4B0B" w:rsidRDefault="00ED4B0B" w:rsidP="00ED4B0B">
            <w:pPr>
              <w:spacing w:after="0" w:line="240" w:lineRule="auto"/>
              <w:jc w:val="center"/>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AVN 8’’ - 6 loa</w:t>
            </w:r>
          </w:p>
        </w:tc>
      </w:tr>
      <w:tr w:rsidR="00ED4B0B" w:rsidRPr="00ED4B0B" w14:paraId="5FF11EDB" w14:textId="77777777" w:rsidTr="00ED4B0B">
        <w:tblPrEx>
          <w:jc w:val="center"/>
          <w:tblCellSpacing w:w="6" w:type="dxa"/>
          <w:tblBorders>
            <w:top w:val="single" w:sz="6" w:space="0" w:color="E1E1E1"/>
            <w:left w:val="single" w:sz="6" w:space="0" w:color="E1E1E1"/>
            <w:bottom w:val="outset" w:sz="6" w:space="0" w:color="auto"/>
            <w:right w:val="outset" w:sz="6" w:space="0" w:color="auto"/>
          </w:tblBorders>
          <w:shd w:val="clear" w:color="auto" w:fill="auto"/>
          <w:tblCellMar>
            <w:top w:w="12" w:type="dxa"/>
            <w:left w:w="12" w:type="dxa"/>
            <w:bottom w:w="12" w:type="dxa"/>
            <w:right w:w="12" w:type="dxa"/>
          </w:tblCellMar>
        </w:tblPrEx>
        <w:trPr>
          <w:gridAfter w:val="1"/>
          <w:wAfter w:w="4800" w:type="dxa"/>
          <w:tblCellSpacing w:w="6" w:type="dxa"/>
          <w:jc w:val="center"/>
        </w:trPr>
        <w:tc>
          <w:tcPr>
            <w:tcW w:w="4765"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5B39BA2D" w14:textId="77777777" w:rsidR="00ED4B0B" w:rsidRPr="00ED4B0B" w:rsidRDefault="00ED4B0B" w:rsidP="00ED4B0B">
            <w:pPr>
              <w:spacing w:after="0" w:line="240" w:lineRule="auto"/>
              <w:jc w:val="center"/>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Điều hòa</w:t>
            </w:r>
          </w:p>
        </w:tc>
        <w:tc>
          <w:tcPr>
            <w:tcW w:w="5435" w:type="dxa"/>
            <w:gridSpan w:val="3"/>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50A83474" w14:textId="77777777" w:rsidR="00ED4B0B" w:rsidRPr="00ED4B0B" w:rsidRDefault="00ED4B0B" w:rsidP="00ED4B0B">
            <w:pPr>
              <w:spacing w:after="0" w:line="240" w:lineRule="auto"/>
              <w:jc w:val="center"/>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Tự động</w:t>
            </w:r>
          </w:p>
        </w:tc>
      </w:tr>
      <w:tr w:rsidR="00ED4B0B" w:rsidRPr="00ED4B0B" w14:paraId="05474077" w14:textId="77777777" w:rsidTr="00ED4B0B">
        <w:tblPrEx>
          <w:jc w:val="center"/>
          <w:tblCellSpacing w:w="6" w:type="dxa"/>
          <w:tblBorders>
            <w:top w:val="single" w:sz="6" w:space="0" w:color="E1E1E1"/>
            <w:left w:val="single" w:sz="6" w:space="0" w:color="E1E1E1"/>
            <w:bottom w:val="outset" w:sz="6" w:space="0" w:color="auto"/>
            <w:right w:val="outset" w:sz="6" w:space="0" w:color="auto"/>
          </w:tblBorders>
          <w:shd w:val="clear" w:color="auto" w:fill="auto"/>
          <w:tblCellMar>
            <w:top w:w="12" w:type="dxa"/>
            <w:left w:w="12" w:type="dxa"/>
            <w:bottom w:w="12" w:type="dxa"/>
            <w:right w:w="12" w:type="dxa"/>
          </w:tblCellMar>
        </w:tblPrEx>
        <w:trPr>
          <w:gridAfter w:val="1"/>
          <w:wAfter w:w="4800" w:type="dxa"/>
          <w:tblCellSpacing w:w="6" w:type="dxa"/>
          <w:jc w:val="center"/>
        </w:trPr>
        <w:tc>
          <w:tcPr>
            <w:tcW w:w="4765"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403993CC" w14:textId="77777777" w:rsidR="00ED4B0B" w:rsidRPr="00ED4B0B" w:rsidRDefault="00ED4B0B" w:rsidP="00ED4B0B">
            <w:pPr>
              <w:spacing w:after="0" w:line="240" w:lineRule="auto"/>
              <w:jc w:val="center"/>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lastRenderedPageBreak/>
              <w:t>Bệ tỳ tay trung tâm</w:t>
            </w:r>
          </w:p>
        </w:tc>
        <w:tc>
          <w:tcPr>
            <w:tcW w:w="5435" w:type="dxa"/>
            <w:gridSpan w:val="3"/>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7BE7C396" w14:textId="77777777" w:rsidR="00ED4B0B" w:rsidRPr="00ED4B0B" w:rsidRDefault="00ED4B0B" w:rsidP="00ED4B0B">
            <w:pPr>
              <w:spacing w:after="0" w:line="240" w:lineRule="auto"/>
              <w:jc w:val="center"/>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w:t>
            </w:r>
          </w:p>
        </w:tc>
      </w:tr>
      <w:tr w:rsidR="00ED4B0B" w:rsidRPr="00ED4B0B" w14:paraId="4DD13F55" w14:textId="77777777" w:rsidTr="00ED4B0B">
        <w:tblPrEx>
          <w:jc w:val="center"/>
          <w:tblCellSpacing w:w="6" w:type="dxa"/>
          <w:tblBorders>
            <w:top w:val="single" w:sz="6" w:space="0" w:color="E1E1E1"/>
            <w:left w:val="single" w:sz="6" w:space="0" w:color="E1E1E1"/>
            <w:bottom w:val="outset" w:sz="6" w:space="0" w:color="auto"/>
            <w:right w:val="outset" w:sz="6" w:space="0" w:color="auto"/>
          </w:tblBorders>
          <w:shd w:val="clear" w:color="auto" w:fill="auto"/>
          <w:tblCellMar>
            <w:top w:w="12" w:type="dxa"/>
            <w:left w:w="12" w:type="dxa"/>
            <w:bottom w:w="12" w:type="dxa"/>
            <w:right w:w="12" w:type="dxa"/>
          </w:tblCellMar>
        </w:tblPrEx>
        <w:trPr>
          <w:gridAfter w:val="1"/>
          <w:wAfter w:w="4800" w:type="dxa"/>
          <w:tblCellSpacing w:w="6" w:type="dxa"/>
          <w:jc w:val="center"/>
        </w:trPr>
        <w:tc>
          <w:tcPr>
            <w:tcW w:w="4765"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1980C929" w14:textId="77777777" w:rsidR="00ED4B0B" w:rsidRPr="00ED4B0B" w:rsidRDefault="00ED4B0B" w:rsidP="00ED4B0B">
            <w:pPr>
              <w:spacing w:after="0" w:line="240" w:lineRule="auto"/>
              <w:jc w:val="center"/>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Kính cửa chỉnh điện</w:t>
            </w:r>
          </w:p>
        </w:tc>
        <w:tc>
          <w:tcPr>
            <w:tcW w:w="5435" w:type="dxa"/>
            <w:gridSpan w:val="3"/>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7CB1D8A5" w14:textId="77777777" w:rsidR="00ED4B0B" w:rsidRPr="00ED4B0B" w:rsidRDefault="00ED4B0B" w:rsidP="00ED4B0B">
            <w:pPr>
              <w:spacing w:after="0" w:line="240" w:lineRule="auto"/>
              <w:jc w:val="center"/>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Tự động cửa lái</w:t>
            </w:r>
          </w:p>
        </w:tc>
      </w:tr>
      <w:tr w:rsidR="00ED4B0B" w:rsidRPr="00ED4B0B" w14:paraId="0DACAC0E" w14:textId="77777777" w:rsidTr="00ED4B0B">
        <w:tblPrEx>
          <w:jc w:val="center"/>
          <w:tblCellSpacing w:w="6" w:type="dxa"/>
          <w:tblBorders>
            <w:top w:val="single" w:sz="6" w:space="0" w:color="E1E1E1"/>
            <w:left w:val="single" w:sz="6" w:space="0" w:color="E1E1E1"/>
            <w:bottom w:val="outset" w:sz="6" w:space="0" w:color="auto"/>
            <w:right w:val="outset" w:sz="6" w:space="0" w:color="auto"/>
          </w:tblBorders>
          <w:shd w:val="clear" w:color="auto" w:fill="auto"/>
          <w:tblCellMar>
            <w:top w:w="12" w:type="dxa"/>
            <w:left w:w="12" w:type="dxa"/>
            <w:bottom w:w="12" w:type="dxa"/>
            <w:right w:w="12" w:type="dxa"/>
          </w:tblCellMar>
        </w:tblPrEx>
        <w:trPr>
          <w:gridAfter w:val="1"/>
          <w:wAfter w:w="4800" w:type="dxa"/>
          <w:tblCellSpacing w:w="6" w:type="dxa"/>
          <w:jc w:val="center"/>
        </w:trPr>
        <w:tc>
          <w:tcPr>
            <w:tcW w:w="4765"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6F77706D" w14:textId="77777777" w:rsidR="00ED4B0B" w:rsidRPr="00ED4B0B" w:rsidRDefault="00ED4B0B" w:rsidP="00ED4B0B">
            <w:pPr>
              <w:spacing w:after="0" w:line="240" w:lineRule="auto"/>
              <w:jc w:val="center"/>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Đèn trang điểm</w:t>
            </w:r>
          </w:p>
        </w:tc>
        <w:tc>
          <w:tcPr>
            <w:tcW w:w="5435" w:type="dxa"/>
            <w:gridSpan w:val="3"/>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5420E98D" w14:textId="77777777" w:rsidR="00ED4B0B" w:rsidRPr="00ED4B0B" w:rsidRDefault="00ED4B0B" w:rsidP="00ED4B0B">
            <w:pPr>
              <w:spacing w:after="0" w:line="240" w:lineRule="auto"/>
              <w:jc w:val="center"/>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w:t>
            </w:r>
          </w:p>
        </w:tc>
      </w:tr>
      <w:tr w:rsidR="00ED4B0B" w:rsidRPr="00ED4B0B" w14:paraId="347AFC5B" w14:textId="77777777" w:rsidTr="00ED4B0B">
        <w:tblPrEx>
          <w:jc w:val="center"/>
          <w:tblCellSpacing w:w="6" w:type="dxa"/>
          <w:tblBorders>
            <w:top w:val="single" w:sz="6" w:space="0" w:color="E1E1E1"/>
            <w:left w:val="single" w:sz="6" w:space="0" w:color="E1E1E1"/>
            <w:bottom w:val="outset" w:sz="6" w:space="0" w:color="auto"/>
            <w:right w:val="outset" w:sz="6" w:space="0" w:color="auto"/>
          </w:tblBorders>
          <w:shd w:val="clear" w:color="auto" w:fill="auto"/>
          <w:tblCellMar>
            <w:top w:w="12" w:type="dxa"/>
            <w:left w:w="12" w:type="dxa"/>
            <w:bottom w:w="12" w:type="dxa"/>
            <w:right w:w="12" w:type="dxa"/>
          </w:tblCellMar>
        </w:tblPrEx>
        <w:trPr>
          <w:gridAfter w:val="1"/>
          <w:wAfter w:w="4800" w:type="dxa"/>
          <w:tblCellSpacing w:w="6" w:type="dxa"/>
          <w:jc w:val="center"/>
        </w:trPr>
        <w:tc>
          <w:tcPr>
            <w:tcW w:w="4765"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345142CB" w14:textId="77777777" w:rsidR="00ED4B0B" w:rsidRPr="00ED4B0B" w:rsidRDefault="00ED4B0B" w:rsidP="00ED4B0B">
            <w:pPr>
              <w:spacing w:after="0" w:line="240" w:lineRule="auto"/>
              <w:jc w:val="center"/>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Áo ghế da</w:t>
            </w:r>
          </w:p>
        </w:tc>
        <w:tc>
          <w:tcPr>
            <w:tcW w:w="5435" w:type="dxa"/>
            <w:gridSpan w:val="3"/>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2C7C37F2" w14:textId="77777777" w:rsidR="00ED4B0B" w:rsidRPr="00ED4B0B" w:rsidRDefault="00ED4B0B" w:rsidP="00ED4B0B">
            <w:pPr>
              <w:spacing w:after="0" w:line="240" w:lineRule="auto"/>
              <w:jc w:val="center"/>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Da 2 tone</w:t>
            </w:r>
          </w:p>
        </w:tc>
      </w:tr>
      <w:tr w:rsidR="00ED4B0B" w:rsidRPr="00ED4B0B" w14:paraId="1903C2AC" w14:textId="77777777" w:rsidTr="00ED4B0B">
        <w:tblPrEx>
          <w:jc w:val="center"/>
          <w:tblCellSpacing w:w="6" w:type="dxa"/>
          <w:tblBorders>
            <w:top w:val="single" w:sz="6" w:space="0" w:color="E1E1E1"/>
            <w:left w:val="single" w:sz="6" w:space="0" w:color="E1E1E1"/>
            <w:bottom w:val="outset" w:sz="6" w:space="0" w:color="auto"/>
            <w:right w:val="outset" w:sz="6" w:space="0" w:color="auto"/>
          </w:tblBorders>
          <w:shd w:val="clear" w:color="auto" w:fill="auto"/>
          <w:tblCellMar>
            <w:top w:w="12" w:type="dxa"/>
            <w:left w:w="12" w:type="dxa"/>
            <w:bottom w:w="12" w:type="dxa"/>
            <w:right w:w="12" w:type="dxa"/>
          </w:tblCellMar>
        </w:tblPrEx>
        <w:trPr>
          <w:gridAfter w:val="1"/>
          <w:wAfter w:w="4800" w:type="dxa"/>
          <w:tblCellSpacing w:w="6" w:type="dxa"/>
          <w:jc w:val="center"/>
        </w:trPr>
        <w:tc>
          <w:tcPr>
            <w:tcW w:w="4765"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6D3006CC" w14:textId="77777777" w:rsidR="00ED4B0B" w:rsidRPr="00ED4B0B" w:rsidRDefault="00ED4B0B" w:rsidP="00ED4B0B">
            <w:pPr>
              <w:spacing w:after="0" w:line="240" w:lineRule="auto"/>
              <w:jc w:val="center"/>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Ghế tài chỉnh cơ</w:t>
            </w:r>
          </w:p>
        </w:tc>
        <w:tc>
          <w:tcPr>
            <w:tcW w:w="5435" w:type="dxa"/>
            <w:gridSpan w:val="3"/>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6681B4D8" w14:textId="77777777" w:rsidR="00ED4B0B" w:rsidRPr="00ED4B0B" w:rsidRDefault="00ED4B0B" w:rsidP="00ED4B0B">
            <w:pPr>
              <w:spacing w:after="0" w:line="240" w:lineRule="auto"/>
              <w:jc w:val="center"/>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6 hướng</w:t>
            </w:r>
          </w:p>
        </w:tc>
      </w:tr>
      <w:tr w:rsidR="00ED4B0B" w:rsidRPr="00ED4B0B" w14:paraId="471A68F6" w14:textId="77777777" w:rsidTr="00ED4B0B">
        <w:tblPrEx>
          <w:jc w:val="center"/>
          <w:tblCellSpacing w:w="6" w:type="dxa"/>
          <w:tblBorders>
            <w:top w:val="single" w:sz="6" w:space="0" w:color="E1E1E1"/>
            <w:left w:val="single" w:sz="6" w:space="0" w:color="E1E1E1"/>
            <w:bottom w:val="outset" w:sz="6" w:space="0" w:color="auto"/>
            <w:right w:val="outset" w:sz="6" w:space="0" w:color="auto"/>
          </w:tblBorders>
          <w:shd w:val="clear" w:color="auto" w:fill="auto"/>
          <w:tblCellMar>
            <w:top w:w="12" w:type="dxa"/>
            <w:left w:w="12" w:type="dxa"/>
            <w:bottom w:w="12" w:type="dxa"/>
            <w:right w:w="12" w:type="dxa"/>
          </w:tblCellMar>
        </w:tblPrEx>
        <w:trPr>
          <w:gridAfter w:val="1"/>
          <w:wAfter w:w="4800" w:type="dxa"/>
          <w:tblCellSpacing w:w="6" w:type="dxa"/>
          <w:jc w:val="center"/>
        </w:trPr>
        <w:tc>
          <w:tcPr>
            <w:tcW w:w="4765"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40501228" w14:textId="77777777" w:rsidR="00ED4B0B" w:rsidRPr="00ED4B0B" w:rsidRDefault="00ED4B0B" w:rsidP="00ED4B0B">
            <w:pPr>
              <w:spacing w:after="0" w:line="240" w:lineRule="auto"/>
              <w:jc w:val="center"/>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Nút nhấn khởi động</w:t>
            </w:r>
          </w:p>
        </w:tc>
        <w:tc>
          <w:tcPr>
            <w:tcW w:w="5435" w:type="dxa"/>
            <w:gridSpan w:val="3"/>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5AD561EB" w14:textId="77777777" w:rsidR="00ED4B0B" w:rsidRPr="00ED4B0B" w:rsidRDefault="00ED4B0B" w:rsidP="00ED4B0B">
            <w:pPr>
              <w:spacing w:after="0" w:line="240" w:lineRule="auto"/>
              <w:jc w:val="center"/>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w:t>
            </w:r>
          </w:p>
        </w:tc>
      </w:tr>
      <w:tr w:rsidR="00ED4B0B" w:rsidRPr="00ED4B0B" w14:paraId="5EB8CB0A" w14:textId="77777777" w:rsidTr="00ED4B0B">
        <w:tblPrEx>
          <w:jc w:val="center"/>
          <w:tblCellSpacing w:w="6" w:type="dxa"/>
          <w:tblBorders>
            <w:top w:val="single" w:sz="6" w:space="0" w:color="E1E1E1"/>
            <w:left w:val="single" w:sz="6" w:space="0" w:color="E1E1E1"/>
            <w:bottom w:val="outset" w:sz="6" w:space="0" w:color="auto"/>
            <w:right w:val="outset" w:sz="6" w:space="0" w:color="auto"/>
          </w:tblBorders>
          <w:shd w:val="clear" w:color="auto" w:fill="auto"/>
          <w:tblCellMar>
            <w:top w:w="12" w:type="dxa"/>
            <w:left w:w="12" w:type="dxa"/>
            <w:bottom w:w="12" w:type="dxa"/>
            <w:right w:w="12" w:type="dxa"/>
          </w:tblCellMar>
        </w:tblPrEx>
        <w:trPr>
          <w:gridAfter w:val="1"/>
          <w:wAfter w:w="4800" w:type="dxa"/>
          <w:tblCellSpacing w:w="6" w:type="dxa"/>
          <w:jc w:val="center"/>
        </w:trPr>
        <w:tc>
          <w:tcPr>
            <w:tcW w:w="4765"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5B39711E" w14:textId="77777777" w:rsidR="00ED4B0B" w:rsidRPr="00ED4B0B" w:rsidRDefault="00ED4B0B" w:rsidP="00ED4B0B">
            <w:pPr>
              <w:spacing w:after="0" w:line="240" w:lineRule="auto"/>
              <w:jc w:val="center"/>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Móc ghế trẻ em ISO - FIX</w:t>
            </w:r>
          </w:p>
        </w:tc>
        <w:tc>
          <w:tcPr>
            <w:tcW w:w="5435" w:type="dxa"/>
            <w:gridSpan w:val="3"/>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45B57E3D" w14:textId="77777777" w:rsidR="00ED4B0B" w:rsidRPr="00ED4B0B" w:rsidRDefault="00ED4B0B" w:rsidP="00ED4B0B">
            <w:pPr>
              <w:spacing w:after="0" w:line="240" w:lineRule="auto"/>
              <w:jc w:val="center"/>
              <w:rPr>
                <w:rFonts w:ascii="Times New Roman" w:eastAsia="Times New Roman" w:hAnsi="Times New Roman" w:cs="Times New Roman"/>
                <w:color w:val="222222"/>
                <w:sz w:val="28"/>
                <w:szCs w:val="28"/>
              </w:rPr>
            </w:pPr>
            <w:r w:rsidRPr="00ED4B0B">
              <w:rPr>
                <w:rFonts w:ascii="Times New Roman" w:eastAsia="Times New Roman" w:hAnsi="Times New Roman" w:cs="Times New Roman"/>
                <w:color w:val="222222"/>
                <w:sz w:val="28"/>
                <w:szCs w:val="28"/>
              </w:rPr>
              <w:t>●</w:t>
            </w:r>
          </w:p>
        </w:tc>
      </w:tr>
    </w:tbl>
    <w:p w14:paraId="72523983" w14:textId="77777777" w:rsidR="00ED4B0B" w:rsidRPr="00ED4B0B" w:rsidRDefault="00ED4B0B" w:rsidP="00ED4B0B">
      <w:pPr>
        <w:rPr>
          <w:rFonts w:ascii="Times New Roman" w:hAnsi="Times New Roman" w:cs="Times New Roman"/>
          <w:sz w:val="28"/>
          <w:szCs w:val="28"/>
        </w:rPr>
      </w:pPr>
    </w:p>
    <w:p w14:paraId="57755298" w14:textId="77777777" w:rsidR="00ED4B0B" w:rsidRPr="00ED4B0B" w:rsidRDefault="00ED4B0B" w:rsidP="00ED4B0B">
      <w:pPr>
        <w:pStyle w:val="Heading2"/>
        <w:spacing w:before="0" w:after="300"/>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Thông số kỹ thuật xe Kia Morning 2021 có nhiều điểm khác biệt trước do bản nâng cấp lần này chỉ còn 2 lựa chọn và giá xe cũng được chốt ở mức cao hơn bản tiền nhiệm.</w:t>
      </w:r>
    </w:p>
    <w:p w14:paraId="4AEE82BC" w14:textId="77777777" w:rsidR="00ED4B0B" w:rsidRPr="00ED4B0B" w:rsidRDefault="00ED4B0B" w:rsidP="00ED4B0B">
      <w:pPr>
        <w:pStyle w:val="NormalWeb"/>
        <w:rPr>
          <w:color w:val="000000" w:themeColor="text1"/>
          <w:sz w:val="28"/>
          <w:szCs w:val="28"/>
        </w:rPr>
      </w:pPr>
      <w:r w:rsidRPr="00ED4B0B">
        <w:rPr>
          <w:color w:val="000000" w:themeColor="text1"/>
          <w:sz w:val="28"/>
          <w:szCs w:val="28"/>
        </w:rPr>
        <w:t>Tháng 4/2007, Kia lần đầu giới thiệu với người tiêu dùng Việt mẫu xe hạng A nhập khẩu từ Hàn Quốc có tên gọi Kia Picanto. Tháng 1/2008, xe đổi tên thành Kia New Morning và chuyển sang lắp ráp trong nước.</w:t>
      </w:r>
    </w:p>
    <w:p w14:paraId="3B1A4741" w14:textId="77777777" w:rsidR="00ED4B0B" w:rsidRPr="00ED4B0B" w:rsidRDefault="00ED4B0B" w:rsidP="00ED4B0B">
      <w:pPr>
        <w:pStyle w:val="NormalWeb"/>
        <w:rPr>
          <w:color w:val="000000" w:themeColor="text1"/>
          <w:sz w:val="28"/>
          <w:szCs w:val="28"/>
        </w:rPr>
      </w:pPr>
      <w:r w:rsidRPr="00ED4B0B">
        <w:rPr>
          <w:color w:val="000000" w:themeColor="text1"/>
          <w:sz w:val="28"/>
          <w:szCs w:val="28"/>
        </w:rPr>
        <w:t>Kể từ đó, </w:t>
      </w:r>
      <w:hyperlink r:id="rId15" w:tooltip="Kia Morning" w:history="1">
        <w:r w:rsidRPr="00ED4B0B">
          <w:rPr>
            <w:rStyle w:val="Hyperlink"/>
            <w:bCs/>
            <w:color w:val="000000" w:themeColor="text1"/>
            <w:sz w:val="28"/>
            <w:szCs w:val="28"/>
            <w:u w:val="none"/>
          </w:rPr>
          <w:t>Kia Morning</w:t>
        </w:r>
      </w:hyperlink>
      <w:r w:rsidRPr="00ED4B0B">
        <w:rPr>
          <w:color w:val="000000" w:themeColor="text1"/>
          <w:sz w:val="28"/>
          <w:szCs w:val="28"/>
        </w:rPr>
        <w:t> được bán tại Việt Nam với 7 phiên bản, giá từ 290 triệu đồng. Tháng 7/2019, nhà phân phối chính thức xe Kia tại Việt Nam - Thaco đã loại bớt 3 phiên bản để dồn lực cho 4 phiên bản bán chạy còn lại.</w:t>
      </w:r>
    </w:p>
    <w:p w14:paraId="7A2C6419" w14:textId="77777777" w:rsidR="00ED4B0B" w:rsidRPr="00ED4B0B" w:rsidRDefault="00ED4B0B" w:rsidP="00ED4B0B">
      <w:pPr>
        <w:pStyle w:val="NormalWeb"/>
        <w:rPr>
          <w:color w:val="000000" w:themeColor="text1"/>
          <w:sz w:val="28"/>
          <w:szCs w:val="28"/>
        </w:rPr>
      </w:pPr>
      <w:r w:rsidRPr="00ED4B0B">
        <w:rPr>
          <w:color w:val="000000" w:themeColor="text1"/>
          <w:sz w:val="28"/>
          <w:szCs w:val="28"/>
        </w:rPr>
        <w:t>Giữa tháng 11/2020, Thaco âm thầm ra mắt Kia Morning 2021. Theo </w:t>
      </w:r>
      <w:hyperlink r:id="rId16" w:tooltip="tin tức ô tô" w:history="1">
        <w:r w:rsidRPr="00ED4B0B">
          <w:rPr>
            <w:rStyle w:val="Hyperlink"/>
            <w:bCs/>
            <w:color w:val="000000" w:themeColor="text1"/>
            <w:sz w:val="28"/>
            <w:szCs w:val="28"/>
            <w:u w:val="none"/>
          </w:rPr>
          <w:t>tin tức ô tô</w:t>
        </w:r>
      </w:hyperlink>
      <w:r w:rsidRPr="00ED4B0B">
        <w:rPr>
          <w:rStyle w:val="Strong"/>
          <w:color w:val="000000" w:themeColor="text1"/>
          <w:sz w:val="28"/>
          <w:szCs w:val="28"/>
        </w:rPr>
        <w:t> </w:t>
      </w:r>
      <w:r w:rsidRPr="00ED4B0B">
        <w:rPr>
          <w:color w:val="000000" w:themeColor="text1"/>
          <w:sz w:val="28"/>
          <w:szCs w:val="28"/>
        </w:rPr>
        <w:t>mới cập nhật, đây là phiên bản nâng cấp giữa chu kỳ của chiếc Kia Morning thế hệ thứ 3 đã giới thiệu toàn cầu vào năm 2017.</w:t>
      </w:r>
    </w:p>
    <w:p w14:paraId="14090AF8" w14:textId="77777777" w:rsidR="00ED4B0B" w:rsidRPr="00ED4B0B" w:rsidRDefault="00ED4B0B" w:rsidP="00ED4B0B">
      <w:pPr>
        <w:pStyle w:val="NormalWeb"/>
        <w:jc w:val="center"/>
        <w:rPr>
          <w:color w:val="222222"/>
          <w:sz w:val="28"/>
          <w:szCs w:val="28"/>
        </w:rPr>
      </w:pPr>
    </w:p>
    <w:p w14:paraId="39F6978C" w14:textId="77777777" w:rsidR="00ED4B0B" w:rsidRPr="00ED4B0B" w:rsidRDefault="00ED4B0B" w:rsidP="00ED4B0B">
      <w:pPr>
        <w:pStyle w:val="NormalWeb"/>
        <w:rPr>
          <w:color w:val="222222"/>
          <w:sz w:val="28"/>
          <w:szCs w:val="28"/>
        </w:rPr>
      </w:pPr>
      <w:r w:rsidRPr="00ED4B0B">
        <w:rPr>
          <w:color w:val="222222"/>
          <w:sz w:val="28"/>
          <w:szCs w:val="28"/>
        </w:rPr>
        <w:t>Ở lần nâng cấp này, Kia Morning 2021 không còn là mẫu xe có giá khởi điểm thấp nhất phân khúc khi chọn mức giá tương đương Honda Brio hoặc VinFast Fadil và số phiên bản cũng được tinh giản, chỉ còn 2 phiên bản X-Line và GT-Line.</w:t>
      </w:r>
    </w:p>
    <w:tbl>
      <w:tblPr>
        <w:tblW w:w="11232" w:type="dxa"/>
        <w:jc w:val="center"/>
        <w:tblCellSpacing w:w="15" w:type="dxa"/>
        <w:tblBorders>
          <w:top w:val="single" w:sz="6" w:space="0" w:color="E1E1E1"/>
          <w:left w:val="single" w:sz="6" w:space="0" w:color="E1E1E1"/>
        </w:tblBorders>
        <w:tblCellMar>
          <w:top w:w="15" w:type="dxa"/>
          <w:left w:w="15" w:type="dxa"/>
          <w:bottom w:w="15" w:type="dxa"/>
          <w:right w:w="15" w:type="dxa"/>
        </w:tblCellMar>
        <w:tblLook w:val="04A0" w:firstRow="1" w:lastRow="0" w:firstColumn="1" w:lastColumn="0" w:noHBand="0" w:noVBand="1"/>
      </w:tblPr>
      <w:tblGrid>
        <w:gridCol w:w="5450"/>
        <w:gridCol w:w="5782"/>
      </w:tblGrid>
      <w:tr w:rsidR="00ED4B0B" w:rsidRPr="00ED4B0B" w14:paraId="28620A57" w14:textId="77777777" w:rsidTr="00ED4B0B">
        <w:trPr>
          <w:tblCellSpacing w:w="15" w:type="dxa"/>
          <w:jc w:val="center"/>
        </w:trPr>
        <w:tc>
          <w:tcPr>
            <w:tcW w:w="0" w:type="auto"/>
            <w:tcBorders>
              <w:bottom w:val="single" w:sz="6" w:space="0" w:color="E1E1E1"/>
              <w:right w:val="single" w:sz="6" w:space="0" w:color="E1E1E1"/>
            </w:tcBorders>
            <w:shd w:val="clear" w:color="auto" w:fill="135EAC"/>
            <w:tcMar>
              <w:top w:w="150" w:type="dxa"/>
              <w:left w:w="150" w:type="dxa"/>
              <w:bottom w:w="150" w:type="dxa"/>
              <w:right w:w="150" w:type="dxa"/>
            </w:tcMar>
            <w:vAlign w:val="center"/>
            <w:hideMark/>
          </w:tcPr>
          <w:p w14:paraId="4420AC54" w14:textId="77777777" w:rsidR="00ED4B0B" w:rsidRPr="00ED4B0B" w:rsidRDefault="00ED4B0B">
            <w:pPr>
              <w:jc w:val="center"/>
              <w:rPr>
                <w:rFonts w:ascii="Times New Roman" w:hAnsi="Times New Roman" w:cs="Times New Roman"/>
                <w:b/>
                <w:bCs/>
                <w:color w:val="FFFFFF"/>
                <w:sz w:val="28"/>
                <w:szCs w:val="28"/>
              </w:rPr>
            </w:pPr>
            <w:r w:rsidRPr="00ED4B0B">
              <w:rPr>
                <w:rStyle w:val="Strong"/>
                <w:rFonts w:ascii="Times New Roman" w:hAnsi="Times New Roman" w:cs="Times New Roman"/>
                <w:color w:val="FFFFFF"/>
                <w:sz w:val="28"/>
                <w:szCs w:val="28"/>
              </w:rPr>
              <w:t>Phiên bản</w:t>
            </w:r>
          </w:p>
        </w:tc>
        <w:tc>
          <w:tcPr>
            <w:tcW w:w="0" w:type="auto"/>
            <w:tcBorders>
              <w:bottom w:val="single" w:sz="6" w:space="0" w:color="E1E1E1"/>
              <w:right w:val="single" w:sz="6" w:space="0" w:color="E1E1E1"/>
            </w:tcBorders>
            <w:shd w:val="clear" w:color="auto" w:fill="135EAC"/>
            <w:tcMar>
              <w:top w:w="150" w:type="dxa"/>
              <w:left w:w="150" w:type="dxa"/>
              <w:bottom w:w="150" w:type="dxa"/>
              <w:right w:w="150" w:type="dxa"/>
            </w:tcMar>
            <w:vAlign w:val="center"/>
            <w:hideMark/>
          </w:tcPr>
          <w:p w14:paraId="347FDD85" w14:textId="77777777" w:rsidR="00ED4B0B" w:rsidRPr="00ED4B0B" w:rsidRDefault="00ED4B0B">
            <w:pPr>
              <w:jc w:val="center"/>
              <w:rPr>
                <w:rFonts w:ascii="Times New Roman" w:hAnsi="Times New Roman" w:cs="Times New Roman"/>
                <w:b/>
                <w:bCs/>
                <w:color w:val="FFFFFF"/>
                <w:sz w:val="28"/>
                <w:szCs w:val="28"/>
              </w:rPr>
            </w:pPr>
            <w:r w:rsidRPr="00ED4B0B">
              <w:rPr>
                <w:rStyle w:val="Strong"/>
                <w:rFonts w:ascii="Times New Roman" w:hAnsi="Times New Roman" w:cs="Times New Roman"/>
                <w:color w:val="FFFFFF"/>
                <w:sz w:val="28"/>
                <w:szCs w:val="28"/>
              </w:rPr>
              <w:t>Giá xe (triệu đồng)</w:t>
            </w:r>
          </w:p>
        </w:tc>
      </w:tr>
      <w:tr w:rsidR="00ED4B0B" w:rsidRPr="00ED4B0B" w14:paraId="15564EEF" w14:textId="77777777" w:rsidTr="00ED4B0B">
        <w:trPr>
          <w:tblCellSpacing w:w="15" w:type="dxa"/>
          <w:jc w:val="center"/>
        </w:trPr>
        <w:tc>
          <w:tcPr>
            <w:tcW w:w="0" w:type="auto"/>
            <w:tcBorders>
              <w:bottom w:val="single" w:sz="6" w:space="0" w:color="E1E1E1"/>
              <w:right w:val="single" w:sz="6" w:space="0" w:color="E1E1E1"/>
            </w:tcBorders>
            <w:tcMar>
              <w:top w:w="150" w:type="dxa"/>
              <w:left w:w="150" w:type="dxa"/>
              <w:bottom w:w="150" w:type="dxa"/>
              <w:right w:w="150" w:type="dxa"/>
            </w:tcMar>
            <w:vAlign w:val="center"/>
            <w:hideMark/>
          </w:tcPr>
          <w:p w14:paraId="543368F9" w14:textId="77777777" w:rsidR="00ED4B0B" w:rsidRPr="00ED4B0B" w:rsidRDefault="00ED4B0B">
            <w:pPr>
              <w:jc w:val="center"/>
              <w:rPr>
                <w:rFonts w:ascii="Times New Roman" w:hAnsi="Times New Roman" w:cs="Times New Roman"/>
                <w:color w:val="222222"/>
                <w:sz w:val="28"/>
                <w:szCs w:val="28"/>
              </w:rPr>
            </w:pPr>
            <w:r w:rsidRPr="00ED4B0B">
              <w:rPr>
                <w:rFonts w:ascii="Times New Roman" w:hAnsi="Times New Roman" w:cs="Times New Roman"/>
                <w:color w:val="222222"/>
                <w:sz w:val="28"/>
                <w:szCs w:val="28"/>
              </w:rPr>
              <w:lastRenderedPageBreak/>
              <w:t>Morning X-Line</w:t>
            </w:r>
          </w:p>
        </w:tc>
        <w:tc>
          <w:tcPr>
            <w:tcW w:w="0" w:type="auto"/>
            <w:vMerge w:val="restart"/>
            <w:tcBorders>
              <w:bottom w:val="single" w:sz="6" w:space="0" w:color="E1E1E1"/>
              <w:right w:val="single" w:sz="6" w:space="0" w:color="E1E1E1"/>
            </w:tcBorders>
            <w:tcMar>
              <w:top w:w="150" w:type="dxa"/>
              <w:left w:w="150" w:type="dxa"/>
              <w:bottom w:w="150" w:type="dxa"/>
              <w:right w:w="150" w:type="dxa"/>
            </w:tcMar>
            <w:vAlign w:val="center"/>
            <w:hideMark/>
          </w:tcPr>
          <w:p w14:paraId="534EE93B" w14:textId="77777777" w:rsidR="00ED4B0B" w:rsidRPr="00ED4B0B" w:rsidRDefault="00ED4B0B">
            <w:pPr>
              <w:jc w:val="center"/>
              <w:rPr>
                <w:rFonts w:ascii="Times New Roman" w:hAnsi="Times New Roman" w:cs="Times New Roman"/>
                <w:color w:val="222222"/>
                <w:sz w:val="28"/>
                <w:szCs w:val="28"/>
              </w:rPr>
            </w:pPr>
            <w:r w:rsidRPr="00ED4B0B">
              <w:rPr>
                <w:rFonts w:ascii="Times New Roman" w:hAnsi="Times New Roman" w:cs="Times New Roman"/>
                <w:color w:val="222222"/>
                <w:sz w:val="28"/>
                <w:szCs w:val="28"/>
              </w:rPr>
              <w:t>439</w:t>
            </w:r>
          </w:p>
        </w:tc>
      </w:tr>
      <w:tr w:rsidR="00ED4B0B" w:rsidRPr="00ED4B0B" w14:paraId="54BEE718" w14:textId="77777777" w:rsidTr="00ED4B0B">
        <w:trPr>
          <w:tblCellSpacing w:w="15" w:type="dxa"/>
          <w:jc w:val="center"/>
        </w:trPr>
        <w:tc>
          <w:tcPr>
            <w:tcW w:w="0" w:type="auto"/>
            <w:tcBorders>
              <w:bottom w:val="single" w:sz="6" w:space="0" w:color="E1E1E1"/>
              <w:right w:val="single" w:sz="6" w:space="0" w:color="E1E1E1"/>
            </w:tcBorders>
            <w:tcMar>
              <w:top w:w="150" w:type="dxa"/>
              <w:left w:w="150" w:type="dxa"/>
              <w:bottom w:w="150" w:type="dxa"/>
              <w:right w:w="150" w:type="dxa"/>
            </w:tcMar>
            <w:vAlign w:val="center"/>
            <w:hideMark/>
          </w:tcPr>
          <w:p w14:paraId="2B1ED9C7" w14:textId="77777777" w:rsidR="00ED4B0B" w:rsidRPr="00ED4B0B" w:rsidRDefault="00ED4B0B">
            <w:pPr>
              <w:jc w:val="center"/>
              <w:rPr>
                <w:rFonts w:ascii="Times New Roman" w:hAnsi="Times New Roman" w:cs="Times New Roman"/>
                <w:color w:val="222222"/>
                <w:sz w:val="28"/>
                <w:szCs w:val="28"/>
              </w:rPr>
            </w:pPr>
            <w:r w:rsidRPr="00ED4B0B">
              <w:rPr>
                <w:rFonts w:ascii="Times New Roman" w:hAnsi="Times New Roman" w:cs="Times New Roman"/>
                <w:color w:val="222222"/>
                <w:sz w:val="28"/>
                <w:szCs w:val="28"/>
              </w:rPr>
              <w:t>Morning GT-Line </w:t>
            </w:r>
          </w:p>
        </w:tc>
        <w:tc>
          <w:tcPr>
            <w:tcW w:w="0" w:type="auto"/>
            <w:vMerge/>
            <w:tcBorders>
              <w:bottom w:val="single" w:sz="6" w:space="0" w:color="E1E1E1"/>
              <w:right w:val="single" w:sz="6" w:space="0" w:color="E1E1E1"/>
            </w:tcBorders>
            <w:vAlign w:val="center"/>
            <w:hideMark/>
          </w:tcPr>
          <w:p w14:paraId="59956E8C" w14:textId="77777777" w:rsidR="00ED4B0B" w:rsidRPr="00ED4B0B" w:rsidRDefault="00ED4B0B">
            <w:pPr>
              <w:rPr>
                <w:rFonts w:ascii="Times New Roman" w:hAnsi="Times New Roman" w:cs="Times New Roman"/>
                <w:color w:val="222222"/>
                <w:sz w:val="28"/>
                <w:szCs w:val="28"/>
              </w:rPr>
            </w:pPr>
          </w:p>
        </w:tc>
      </w:tr>
    </w:tbl>
    <w:p w14:paraId="3AB475AF" w14:textId="77777777" w:rsidR="00ED4B0B" w:rsidRPr="00ED4B0B" w:rsidRDefault="00ED4B0B" w:rsidP="00ED4B0B">
      <w:pPr>
        <w:pStyle w:val="NormalWeb"/>
        <w:rPr>
          <w:color w:val="000000" w:themeColor="text1"/>
          <w:sz w:val="28"/>
          <w:szCs w:val="28"/>
        </w:rPr>
      </w:pPr>
      <w:r w:rsidRPr="00ED4B0B">
        <w:rPr>
          <w:color w:val="000000" w:themeColor="text1"/>
          <w:sz w:val="28"/>
          <w:szCs w:val="28"/>
        </w:rPr>
        <w:t>Trên đây chỉ là giá niêm yết, nếu muốn trở thành chủ nhân thực sự của chiếc </w:t>
      </w:r>
      <w:hyperlink r:id="rId17" w:tooltip="xe hơi" w:history="1">
        <w:r w:rsidRPr="00ED4B0B">
          <w:rPr>
            <w:rStyle w:val="Hyperlink"/>
            <w:bCs/>
            <w:color w:val="000000" w:themeColor="text1"/>
            <w:sz w:val="28"/>
            <w:szCs w:val="28"/>
            <w:u w:val="none"/>
          </w:rPr>
          <w:t>xe hơi</w:t>
        </w:r>
      </w:hyperlink>
      <w:r w:rsidRPr="00ED4B0B">
        <w:rPr>
          <w:color w:val="000000" w:themeColor="text1"/>
          <w:sz w:val="28"/>
          <w:szCs w:val="28"/>
        </w:rPr>
        <w:t> này, bạn phải chi thêm một khoản tiền cho các loại thuế, phí bao gồm: phí trước bạ (10 - 12% tùy tỉnh thành), phí đăng ký biển số, phí bảo trì đường bộ, phí đăng kiểm, bảo hiểm trách nhiệm dân sự bắt buộc,....</w:t>
      </w:r>
    </w:p>
    <w:p w14:paraId="38139EFB" w14:textId="77777777" w:rsidR="00ED4B0B" w:rsidRPr="00ED4B0B" w:rsidRDefault="00ED4B0B" w:rsidP="00ED4B0B">
      <w:pPr>
        <w:pStyle w:val="NormalWeb"/>
        <w:rPr>
          <w:color w:val="000000" w:themeColor="text1"/>
          <w:sz w:val="28"/>
          <w:szCs w:val="28"/>
        </w:rPr>
      </w:pPr>
      <w:r w:rsidRPr="00ED4B0B">
        <w:rPr>
          <w:color w:val="000000" w:themeColor="text1"/>
          <w:sz w:val="28"/>
          <w:szCs w:val="28"/>
        </w:rPr>
        <w:t>Nhưng trước khi nghĩ đến chuyện đảm bảo tài chính mua xe, mời các bạn tham khảo bảng thông số kỹ thuật để có sự đánh giá khách quan về mẫu xe này:</w:t>
      </w:r>
    </w:p>
    <w:p w14:paraId="63C6C5F1" w14:textId="77777777" w:rsidR="00ED4B0B" w:rsidRPr="00ED4B0B" w:rsidRDefault="00ED4B0B" w:rsidP="00ED4B0B">
      <w:pPr>
        <w:pStyle w:val="NormalWeb"/>
        <w:rPr>
          <w:color w:val="000000" w:themeColor="text1"/>
          <w:sz w:val="28"/>
          <w:szCs w:val="28"/>
        </w:rPr>
      </w:pPr>
      <w:r w:rsidRPr="00ED4B0B">
        <w:rPr>
          <w:color w:val="000000" w:themeColor="text1"/>
          <w:sz w:val="28"/>
          <w:szCs w:val="28"/>
        </w:rPr>
        <w:t>Những điểm nhấn mới ở ngoại thất là: Lưới tản nhiệt mũi hổ quen thuộc nhưng đã được cải tiến theo hướng sắc nét hơn. Bản GT-Line sở hữu đường chỉ đỏ tôn lên nét thể thao, trẻ trung. bản X-Line là chi tiết mạ bạc mang lại cảm nhận cứng cáp cho xe.</w:t>
      </w:r>
    </w:p>
    <w:p w14:paraId="5BA4A8AF" w14:textId="77777777" w:rsidR="00ED4B0B" w:rsidRPr="00ED4B0B" w:rsidRDefault="00ED4B0B" w:rsidP="00ED4B0B">
      <w:pPr>
        <w:pStyle w:val="NormalWeb"/>
        <w:rPr>
          <w:color w:val="000000" w:themeColor="text1"/>
          <w:sz w:val="28"/>
          <w:szCs w:val="28"/>
        </w:rPr>
      </w:pPr>
      <w:r w:rsidRPr="00ED4B0B">
        <w:rPr>
          <w:color w:val="000000" w:themeColor="text1"/>
          <w:sz w:val="28"/>
          <w:szCs w:val="28"/>
        </w:rPr>
        <w:t>Đáng tiếc, Kia vẫn tận dụng cụm đèn pha, đèn sương mù Halogen Projector. Bù lại, xe tích hợp thêm đèn LED định vị ban ngày, đèn hậu LED góc cạnh. Một số tính năng xuất hiện trên xe gồm: Tự động bật/tắt, gương chiếu hậu chỉnh điện tích hợp cùng tính năng sấy.</w:t>
      </w:r>
    </w:p>
    <w:tbl>
      <w:tblPr>
        <w:tblW w:w="10200" w:type="dxa"/>
        <w:jc w:val="center"/>
        <w:tblCellSpacing w:w="6" w:type="dxa"/>
        <w:tblBorders>
          <w:top w:val="single" w:sz="6" w:space="0" w:color="E1E1E1"/>
          <w:left w:val="single" w:sz="6" w:space="0" w:color="E1E1E1"/>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4765"/>
        <w:gridCol w:w="2785"/>
        <w:gridCol w:w="2650"/>
      </w:tblGrid>
      <w:tr w:rsidR="00ED4B0B" w:rsidRPr="00ED4B0B" w14:paraId="6BD27C60" w14:textId="77777777" w:rsidTr="00ED4B0B">
        <w:trPr>
          <w:tblCellSpacing w:w="6" w:type="dxa"/>
          <w:jc w:val="center"/>
        </w:trPr>
        <w:tc>
          <w:tcPr>
            <w:tcW w:w="3030" w:type="dxa"/>
            <w:tcBorders>
              <w:top w:val="outset" w:sz="6" w:space="0" w:color="auto"/>
              <w:left w:val="outset" w:sz="6" w:space="0" w:color="auto"/>
              <w:bottom w:val="single" w:sz="6" w:space="0" w:color="E1E1E1"/>
              <w:right w:val="single" w:sz="6" w:space="0" w:color="E1E1E1"/>
            </w:tcBorders>
            <w:shd w:val="clear" w:color="auto" w:fill="135EAC"/>
            <w:tcMar>
              <w:top w:w="150" w:type="dxa"/>
              <w:left w:w="150" w:type="dxa"/>
              <w:bottom w:w="150" w:type="dxa"/>
              <w:right w:w="150" w:type="dxa"/>
            </w:tcMar>
            <w:vAlign w:val="center"/>
            <w:hideMark/>
          </w:tcPr>
          <w:p w14:paraId="56E81E42" w14:textId="77777777" w:rsidR="00ED4B0B" w:rsidRPr="00ED4B0B" w:rsidRDefault="00ED4B0B">
            <w:pPr>
              <w:jc w:val="center"/>
              <w:rPr>
                <w:rFonts w:ascii="Times New Roman" w:hAnsi="Times New Roman" w:cs="Times New Roman"/>
                <w:bCs/>
                <w:color w:val="000000" w:themeColor="text1"/>
                <w:sz w:val="28"/>
                <w:szCs w:val="28"/>
              </w:rPr>
            </w:pPr>
            <w:r w:rsidRPr="00ED4B0B">
              <w:rPr>
                <w:rFonts w:ascii="Times New Roman" w:hAnsi="Times New Roman" w:cs="Times New Roman"/>
                <w:bCs/>
                <w:color w:val="000000" w:themeColor="text1"/>
                <w:sz w:val="28"/>
                <w:szCs w:val="28"/>
              </w:rPr>
              <w:t>Thông số</w:t>
            </w:r>
          </w:p>
        </w:tc>
        <w:tc>
          <w:tcPr>
            <w:tcW w:w="1770" w:type="dxa"/>
            <w:tcBorders>
              <w:top w:val="outset" w:sz="6" w:space="0" w:color="auto"/>
              <w:left w:val="outset" w:sz="6" w:space="0" w:color="auto"/>
              <w:bottom w:val="single" w:sz="6" w:space="0" w:color="E1E1E1"/>
              <w:right w:val="single" w:sz="6" w:space="0" w:color="E1E1E1"/>
            </w:tcBorders>
            <w:shd w:val="clear" w:color="auto" w:fill="135EAC"/>
            <w:tcMar>
              <w:top w:w="150" w:type="dxa"/>
              <w:left w:w="150" w:type="dxa"/>
              <w:bottom w:w="150" w:type="dxa"/>
              <w:right w:w="150" w:type="dxa"/>
            </w:tcMar>
            <w:vAlign w:val="center"/>
            <w:hideMark/>
          </w:tcPr>
          <w:p w14:paraId="21DDBE44" w14:textId="77777777" w:rsidR="00ED4B0B" w:rsidRPr="00ED4B0B" w:rsidRDefault="00ED4B0B">
            <w:pPr>
              <w:jc w:val="center"/>
              <w:rPr>
                <w:rFonts w:ascii="Times New Roman" w:hAnsi="Times New Roman" w:cs="Times New Roman"/>
                <w:bCs/>
                <w:color w:val="000000" w:themeColor="text1"/>
                <w:sz w:val="28"/>
                <w:szCs w:val="28"/>
              </w:rPr>
            </w:pPr>
            <w:r w:rsidRPr="00ED4B0B">
              <w:rPr>
                <w:rFonts w:ascii="Times New Roman" w:hAnsi="Times New Roman" w:cs="Times New Roman"/>
                <w:bCs/>
                <w:color w:val="000000" w:themeColor="text1"/>
                <w:sz w:val="28"/>
                <w:szCs w:val="28"/>
              </w:rPr>
              <w:t>GT-LINE</w:t>
            </w:r>
          </w:p>
        </w:tc>
        <w:tc>
          <w:tcPr>
            <w:tcW w:w="1680" w:type="dxa"/>
            <w:tcBorders>
              <w:top w:val="outset" w:sz="6" w:space="0" w:color="auto"/>
              <w:left w:val="outset" w:sz="6" w:space="0" w:color="auto"/>
              <w:bottom w:val="single" w:sz="6" w:space="0" w:color="E1E1E1"/>
              <w:right w:val="single" w:sz="6" w:space="0" w:color="E1E1E1"/>
            </w:tcBorders>
            <w:shd w:val="clear" w:color="auto" w:fill="135EAC"/>
            <w:tcMar>
              <w:top w:w="150" w:type="dxa"/>
              <w:left w:w="150" w:type="dxa"/>
              <w:bottom w:w="150" w:type="dxa"/>
              <w:right w:w="150" w:type="dxa"/>
            </w:tcMar>
            <w:vAlign w:val="center"/>
            <w:hideMark/>
          </w:tcPr>
          <w:p w14:paraId="52D90CF2" w14:textId="77777777" w:rsidR="00ED4B0B" w:rsidRPr="00ED4B0B" w:rsidRDefault="00ED4B0B">
            <w:pPr>
              <w:jc w:val="center"/>
              <w:rPr>
                <w:rFonts w:ascii="Times New Roman" w:hAnsi="Times New Roman" w:cs="Times New Roman"/>
                <w:bCs/>
                <w:color w:val="000000" w:themeColor="text1"/>
                <w:sz w:val="28"/>
                <w:szCs w:val="28"/>
              </w:rPr>
            </w:pPr>
            <w:r w:rsidRPr="00ED4B0B">
              <w:rPr>
                <w:rFonts w:ascii="Times New Roman" w:hAnsi="Times New Roman" w:cs="Times New Roman"/>
                <w:bCs/>
                <w:color w:val="000000" w:themeColor="text1"/>
                <w:sz w:val="28"/>
                <w:szCs w:val="28"/>
              </w:rPr>
              <w:t>X-LINE</w:t>
            </w:r>
          </w:p>
        </w:tc>
      </w:tr>
      <w:tr w:rsidR="00ED4B0B" w:rsidRPr="00ED4B0B" w14:paraId="39ED3B56" w14:textId="77777777" w:rsidTr="00ED4B0B">
        <w:trPr>
          <w:tblCellSpacing w:w="6" w:type="dxa"/>
          <w:jc w:val="center"/>
        </w:trPr>
        <w:tc>
          <w:tcPr>
            <w:tcW w:w="3030"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04FA4E43"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Đèn pha</w:t>
            </w:r>
          </w:p>
        </w:tc>
        <w:tc>
          <w:tcPr>
            <w:tcW w:w="1785" w:type="dxa"/>
            <w:gridSpan w:val="2"/>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11991CA9"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Halogen Projector</w:t>
            </w:r>
          </w:p>
        </w:tc>
      </w:tr>
      <w:tr w:rsidR="00ED4B0B" w:rsidRPr="00ED4B0B" w14:paraId="1E09D8DF" w14:textId="77777777" w:rsidTr="00ED4B0B">
        <w:trPr>
          <w:tblCellSpacing w:w="6" w:type="dxa"/>
          <w:jc w:val="center"/>
        </w:trPr>
        <w:tc>
          <w:tcPr>
            <w:tcW w:w="3030"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5D0A3811"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Đèn sương mù</w:t>
            </w:r>
          </w:p>
        </w:tc>
        <w:tc>
          <w:tcPr>
            <w:tcW w:w="1770" w:type="dxa"/>
            <w:gridSpan w:val="2"/>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6C15DE9B"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Halogen Projector</w:t>
            </w:r>
          </w:p>
        </w:tc>
      </w:tr>
      <w:tr w:rsidR="00ED4B0B" w:rsidRPr="00ED4B0B" w14:paraId="719C6B5D" w14:textId="77777777" w:rsidTr="00ED4B0B">
        <w:trPr>
          <w:tblCellSpacing w:w="6" w:type="dxa"/>
          <w:jc w:val="center"/>
        </w:trPr>
        <w:tc>
          <w:tcPr>
            <w:tcW w:w="3030"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7AD1A086"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Đèn LED chạy ban ngày</w:t>
            </w:r>
          </w:p>
        </w:tc>
        <w:tc>
          <w:tcPr>
            <w:tcW w:w="1770" w:type="dxa"/>
            <w:gridSpan w:val="2"/>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570839C0"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w:t>
            </w:r>
          </w:p>
        </w:tc>
      </w:tr>
      <w:tr w:rsidR="00ED4B0B" w:rsidRPr="00ED4B0B" w14:paraId="676AD7EE" w14:textId="77777777" w:rsidTr="00ED4B0B">
        <w:trPr>
          <w:tblCellSpacing w:w="6" w:type="dxa"/>
          <w:jc w:val="center"/>
        </w:trPr>
        <w:tc>
          <w:tcPr>
            <w:tcW w:w="3030"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18CFCF37"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Cụm đèn hậu LED</w:t>
            </w:r>
          </w:p>
        </w:tc>
        <w:tc>
          <w:tcPr>
            <w:tcW w:w="1770" w:type="dxa"/>
            <w:gridSpan w:val="2"/>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774D3157"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w:t>
            </w:r>
          </w:p>
        </w:tc>
      </w:tr>
      <w:tr w:rsidR="00ED4B0B" w:rsidRPr="00ED4B0B" w14:paraId="21B7AC78" w14:textId="77777777" w:rsidTr="00ED4B0B">
        <w:trPr>
          <w:tblCellSpacing w:w="6" w:type="dxa"/>
          <w:jc w:val="center"/>
        </w:trPr>
        <w:tc>
          <w:tcPr>
            <w:tcW w:w="3030"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08EAB316"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Đèn tự động bật/tắt</w:t>
            </w:r>
          </w:p>
        </w:tc>
        <w:tc>
          <w:tcPr>
            <w:tcW w:w="1785" w:type="dxa"/>
            <w:gridSpan w:val="2"/>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2EE4FC81"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w:t>
            </w:r>
          </w:p>
        </w:tc>
      </w:tr>
      <w:tr w:rsidR="00ED4B0B" w:rsidRPr="00ED4B0B" w14:paraId="6858FA97" w14:textId="77777777" w:rsidTr="00ED4B0B">
        <w:trPr>
          <w:tblCellSpacing w:w="6" w:type="dxa"/>
          <w:jc w:val="center"/>
        </w:trPr>
        <w:tc>
          <w:tcPr>
            <w:tcW w:w="3030"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1E6035A3"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lastRenderedPageBreak/>
              <w:t>Gương chiếu hậu chỉnh điện</w:t>
            </w:r>
          </w:p>
        </w:tc>
        <w:tc>
          <w:tcPr>
            <w:tcW w:w="1785" w:type="dxa"/>
            <w:gridSpan w:val="2"/>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6BF670F9"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Sấy/Gập điện</w:t>
            </w:r>
          </w:p>
        </w:tc>
      </w:tr>
    </w:tbl>
    <w:p w14:paraId="38924FB1" w14:textId="77777777" w:rsidR="00ED4B0B" w:rsidRPr="00ED4B0B" w:rsidRDefault="00ED4B0B" w:rsidP="00ED4B0B">
      <w:pPr>
        <w:pStyle w:val="Heading2"/>
        <w:spacing w:before="150" w:after="150" w:line="300" w:lineRule="atLeast"/>
        <w:rPr>
          <w:rFonts w:ascii="Times New Roman" w:hAnsi="Times New Roman" w:cs="Times New Roman"/>
          <w:color w:val="000000" w:themeColor="text1"/>
          <w:sz w:val="28"/>
          <w:szCs w:val="28"/>
        </w:rPr>
      </w:pPr>
      <w:r w:rsidRPr="00ED4B0B">
        <w:rPr>
          <w:rStyle w:val="Strong"/>
          <w:rFonts w:ascii="Times New Roman" w:hAnsi="Times New Roman" w:cs="Times New Roman"/>
          <w:b w:val="0"/>
          <w:bCs w:val="0"/>
          <w:color w:val="000000" w:themeColor="text1"/>
          <w:sz w:val="28"/>
          <w:szCs w:val="28"/>
        </w:rPr>
        <w:t>Thông số kỹ thuật xe Kia Morning 2021: Nội thất</w:t>
      </w:r>
    </w:p>
    <w:p w14:paraId="60081529" w14:textId="77777777" w:rsidR="00ED4B0B" w:rsidRPr="00ED4B0B" w:rsidRDefault="00ED4B0B" w:rsidP="00ED4B0B">
      <w:pPr>
        <w:pStyle w:val="NormalWeb"/>
        <w:rPr>
          <w:color w:val="000000" w:themeColor="text1"/>
          <w:sz w:val="28"/>
          <w:szCs w:val="28"/>
        </w:rPr>
      </w:pPr>
      <w:r w:rsidRPr="00ED4B0B">
        <w:rPr>
          <w:color w:val="000000" w:themeColor="text1"/>
          <w:sz w:val="28"/>
          <w:szCs w:val="28"/>
        </w:rPr>
        <w:t>Điểm ấn tượng nhất khi tiếp xúc với khoang nội thất của xe là chiếc màn hình cảm ứng 8 inch đặt nổi trên bảng táp-lô. Chi tiết này rất giống cách thể hiện trên xe Cerato. Ngoài ra, xe còn trang bị 6 loa âm thanh nhằm đảm bảo đầy đủ tính năng giải trí.</w:t>
      </w:r>
    </w:p>
    <w:p w14:paraId="3120BA42" w14:textId="77777777" w:rsidR="00ED4B0B" w:rsidRPr="00ED4B0B" w:rsidRDefault="00ED4B0B" w:rsidP="00ED4B0B">
      <w:pPr>
        <w:pStyle w:val="NormalWeb"/>
        <w:rPr>
          <w:color w:val="000000" w:themeColor="text1"/>
          <w:sz w:val="28"/>
          <w:szCs w:val="28"/>
        </w:rPr>
      </w:pPr>
      <w:r w:rsidRPr="00ED4B0B">
        <w:rPr>
          <w:color w:val="000000" w:themeColor="text1"/>
          <w:sz w:val="28"/>
          <w:szCs w:val="28"/>
        </w:rPr>
        <w:t>Kia Morning 2021 sở hữu vô lăng bọc da với những đường chỉ khẩu bổi bật (bản GT-Line). Cả hai phiên bản đều sử dụng động hồ thông tin phía sau kết hợp với màn hình LCD 4,2 inch.</w:t>
      </w:r>
    </w:p>
    <w:p w14:paraId="4F965330" w14:textId="77777777" w:rsidR="00ED4B0B" w:rsidRPr="00ED4B0B" w:rsidRDefault="00ED4B0B" w:rsidP="00ED4B0B">
      <w:pPr>
        <w:pStyle w:val="NormalWeb"/>
        <w:rPr>
          <w:color w:val="000000" w:themeColor="text1"/>
          <w:sz w:val="28"/>
          <w:szCs w:val="28"/>
        </w:rPr>
      </w:pPr>
      <w:r w:rsidRPr="00ED4B0B">
        <w:rPr>
          <w:color w:val="000000" w:themeColor="text1"/>
          <w:sz w:val="28"/>
          <w:szCs w:val="28"/>
        </w:rPr>
        <w:t>Ghế ngồi bên trong xe bọc da. Riêng bản GT-Line có thêm đường viền và chỉ khâu màu đỏ. Bản X-Line có đường chỉ khâu màu xanh lá. Ghế ngồi trên xe đều chỉnh tay 6 hướng. Khoang hành lý có dung tích 255L và có thể mở rộng lên 1.010L khi hàng ghế thứ 2 được gập xuống.</w:t>
      </w:r>
    </w:p>
    <w:tbl>
      <w:tblPr>
        <w:tblW w:w="10200" w:type="dxa"/>
        <w:jc w:val="center"/>
        <w:tblCellSpacing w:w="6" w:type="dxa"/>
        <w:tblBorders>
          <w:top w:val="single" w:sz="6" w:space="0" w:color="E1E1E1"/>
          <w:left w:val="single" w:sz="6" w:space="0" w:color="E1E1E1"/>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4700"/>
        <w:gridCol w:w="2770"/>
        <w:gridCol w:w="2730"/>
      </w:tblGrid>
      <w:tr w:rsidR="00ED4B0B" w:rsidRPr="00ED4B0B" w14:paraId="390E6AEF" w14:textId="77777777" w:rsidTr="00ED4B0B">
        <w:trPr>
          <w:tblCellSpacing w:w="6" w:type="dxa"/>
          <w:jc w:val="center"/>
        </w:trPr>
        <w:tc>
          <w:tcPr>
            <w:tcW w:w="3030" w:type="dxa"/>
            <w:tcBorders>
              <w:top w:val="outset" w:sz="6" w:space="0" w:color="auto"/>
              <w:left w:val="outset" w:sz="6" w:space="0" w:color="auto"/>
              <w:bottom w:val="single" w:sz="6" w:space="0" w:color="E1E1E1"/>
              <w:right w:val="single" w:sz="6" w:space="0" w:color="E1E1E1"/>
            </w:tcBorders>
            <w:shd w:val="clear" w:color="auto" w:fill="135EAC"/>
            <w:tcMar>
              <w:top w:w="150" w:type="dxa"/>
              <w:left w:w="150" w:type="dxa"/>
              <w:bottom w:w="150" w:type="dxa"/>
              <w:right w:w="150" w:type="dxa"/>
            </w:tcMar>
            <w:vAlign w:val="center"/>
            <w:hideMark/>
          </w:tcPr>
          <w:p w14:paraId="550230C7" w14:textId="77777777" w:rsidR="00ED4B0B" w:rsidRPr="00ED4B0B" w:rsidRDefault="00ED4B0B">
            <w:pPr>
              <w:jc w:val="center"/>
              <w:rPr>
                <w:rFonts w:ascii="Times New Roman" w:hAnsi="Times New Roman" w:cs="Times New Roman"/>
                <w:bCs/>
                <w:color w:val="000000" w:themeColor="text1"/>
                <w:sz w:val="28"/>
                <w:szCs w:val="28"/>
              </w:rPr>
            </w:pPr>
            <w:r w:rsidRPr="00ED4B0B">
              <w:rPr>
                <w:rFonts w:ascii="Times New Roman" w:hAnsi="Times New Roman" w:cs="Times New Roman"/>
                <w:bCs/>
                <w:color w:val="000000" w:themeColor="text1"/>
                <w:sz w:val="28"/>
                <w:szCs w:val="28"/>
              </w:rPr>
              <w:t>Thông số</w:t>
            </w:r>
          </w:p>
        </w:tc>
        <w:tc>
          <w:tcPr>
            <w:tcW w:w="1785" w:type="dxa"/>
            <w:tcBorders>
              <w:top w:val="outset" w:sz="6" w:space="0" w:color="auto"/>
              <w:left w:val="outset" w:sz="6" w:space="0" w:color="auto"/>
              <w:bottom w:val="single" w:sz="6" w:space="0" w:color="E1E1E1"/>
              <w:right w:val="single" w:sz="6" w:space="0" w:color="E1E1E1"/>
            </w:tcBorders>
            <w:shd w:val="clear" w:color="auto" w:fill="135EAC"/>
            <w:tcMar>
              <w:top w:w="150" w:type="dxa"/>
              <w:left w:w="150" w:type="dxa"/>
              <w:bottom w:w="150" w:type="dxa"/>
              <w:right w:w="150" w:type="dxa"/>
            </w:tcMar>
            <w:vAlign w:val="center"/>
            <w:hideMark/>
          </w:tcPr>
          <w:p w14:paraId="5016220D" w14:textId="77777777" w:rsidR="00ED4B0B" w:rsidRPr="00ED4B0B" w:rsidRDefault="00ED4B0B">
            <w:pPr>
              <w:jc w:val="center"/>
              <w:rPr>
                <w:rFonts w:ascii="Times New Roman" w:hAnsi="Times New Roman" w:cs="Times New Roman"/>
                <w:bCs/>
                <w:color w:val="000000" w:themeColor="text1"/>
                <w:sz w:val="28"/>
                <w:szCs w:val="28"/>
              </w:rPr>
            </w:pPr>
            <w:r w:rsidRPr="00ED4B0B">
              <w:rPr>
                <w:rFonts w:ascii="Times New Roman" w:hAnsi="Times New Roman" w:cs="Times New Roman"/>
                <w:bCs/>
                <w:color w:val="000000" w:themeColor="text1"/>
                <w:sz w:val="28"/>
                <w:szCs w:val="28"/>
              </w:rPr>
              <w:t>GT-LINE</w:t>
            </w:r>
          </w:p>
        </w:tc>
        <w:tc>
          <w:tcPr>
            <w:tcW w:w="1755" w:type="dxa"/>
            <w:tcBorders>
              <w:top w:val="outset" w:sz="6" w:space="0" w:color="auto"/>
              <w:left w:val="outset" w:sz="6" w:space="0" w:color="auto"/>
              <w:bottom w:val="single" w:sz="6" w:space="0" w:color="E1E1E1"/>
              <w:right w:val="single" w:sz="6" w:space="0" w:color="E1E1E1"/>
            </w:tcBorders>
            <w:shd w:val="clear" w:color="auto" w:fill="135EAC"/>
            <w:tcMar>
              <w:top w:w="150" w:type="dxa"/>
              <w:left w:w="150" w:type="dxa"/>
              <w:bottom w:w="150" w:type="dxa"/>
              <w:right w:w="150" w:type="dxa"/>
            </w:tcMar>
            <w:vAlign w:val="center"/>
            <w:hideMark/>
          </w:tcPr>
          <w:p w14:paraId="7C252BCE" w14:textId="77777777" w:rsidR="00ED4B0B" w:rsidRPr="00ED4B0B" w:rsidRDefault="00ED4B0B">
            <w:pPr>
              <w:jc w:val="center"/>
              <w:rPr>
                <w:rFonts w:ascii="Times New Roman" w:hAnsi="Times New Roman" w:cs="Times New Roman"/>
                <w:bCs/>
                <w:color w:val="000000" w:themeColor="text1"/>
                <w:sz w:val="28"/>
                <w:szCs w:val="28"/>
              </w:rPr>
            </w:pPr>
            <w:r w:rsidRPr="00ED4B0B">
              <w:rPr>
                <w:rFonts w:ascii="Times New Roman" w:hAnsi="Times New Roman" w:cs="Times New Roman"/>
                <w:bCs/>
                <w:color w:val="000000" w:themeColor="text1"/>
                <w:sz w:val="28"/>
                <w:szCs w:val="28"/>
              </w:rPr>
              <w:t>X-LINE</w:t>
            </w:r>
          </w:p>
        </w:tc>
      </w:tr>
      <w:tr w:rsidR="00ED4B0B" w:rsidRPr="00ED4B0B" w14:paraId="57279E3D" w14:textId="77777777" w:rsidTr="00ED4B0B">
        <w:trPr>
          <w:tblCellSpacing w:w="6" w:type="dxa"/>
          <w:jc w:val="center"/>
        </w:trPr>
        <w:tc>
          <w:tcPr>
            <w:tcW w:w="3030"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79291848"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Tay lái bọc da</w:t>
            </w:r>
          </w:p>
        </w:tc>
        <w:tc>
          <w:tcPr>
            <w:tcW w:w="1785" w:type="dxa"/>
            <w:gridSpan w:val="2"/>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38956A9B"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w:t>
            </w:r>
          </w:p>
        </w:tc>
      </w:tr>
      <w:tr w:rsidR="00ED4B0B" w:rsidRPr="00ED4B0B" w14:paraId="64C4B03D" w14:textId="77777777" w:rsidTr="00ED4B0B">
        <w:trPr>
          <w:tblCellSpacing w:w="6" w:type="dxa"/>
          <w:jc w:val="center"/>
        </w:trPr>
        <w:tc>
          <w:tcPr>
            <w:tcW w:w="3030"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25EE7383"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Audio</w:t>
            </w:r>
          </w:p>
        </w:tc>
        <w:tc>
          <w:tcPr>
            <w:tcW w:w="1785" w:type="dxa"/>
            <w:gridSpan w:val="2"/>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47D22AE7"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AVN 8’’ - 6 loa</w:t>
            </w:r>
          </w:p>
        </w:tc>
      </w:tr>
      <w:tr w:rsidR="00ED4B0B" w:rsidRPr="00ED4B0B" w14:paraId="0F2EA2A4" w14:textId="77777777" w:rsidTr="00ED4B0B">
        <w:trPr>
          <w:tblCellSpacing w:w="6" w:type="dxa"/>
          <w:jc w:val="center"/>
        </w:trPr>
        <w:tc>
          <w:tcPr>
            <w:tcW w:w="3030"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68AA0992"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Điều hòa</w:t>
            </w:r>
          </w:p>
        </w:tc>
        <w:tc>
          <w:tcPr>
            <w:tcW w:w="1785" w:type="dxa"/>
            <w:gridSpan w:val="2"/>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5E3E1814"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Tự động</w:t>
            </w:r>
          </w:p>
        </w:tc>
      </w:tr>
      <w:tr w:rsidR="00ED4B0B" w:rsidRPr="00ED4B0B" w14:paraId="64757893" w14:textId="77777777" w:rsidTr="00ED4B0B">
        <w:trPr>
          <w:tblCellSpacing w:w="6" w:type="dxa"/>
          <w:jc w:val="center"/>
        </w:trPr>
        <w:tc>
          <w:tcPr>
            <w:tcW w:w="3030"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0B222C39"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Bệ tỳ tay trung tâm</w:t>
            </w:r>
          </w:p>
        </w:tc>
        <w:tc>
          <w:tcPr>
            <w:tcW w:w="1785" w:type="dxa"/>
            <w:gridSpan w:val="2"/>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3907347D"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w:t>
            </w:r>
          </w:p>
        </w:tc>
      </w:tr>
      <w:tr w:rsidR="00ED4B0B" w:rsidRPr="00ED4B0B" w14:paraId="6543C806" w14:textId="77777777" w:rsidTr="00ED4B0B">
        <w:trPr>
          <w:tblCellSpacing w:w="6" w:type="dxa"/>
          <w:jc w:val="center"/>
        </w:trPr>
        <w:tc>
          <w:tcPr>
            <w:tcW w:w="3030"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099F7F17"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Kính cửa chỉnh điện</w:t>
            </w:r>
          </w:p>
        </w:tc>
        <w:tc>
          <w:tcPr>
            <w:tcW w:w="1785" w:type="dxa"/>
            <w:gridSpan w:val="2"/>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46DB471C"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Tự động cửa lái</w:t>
            </w:r>
          </w:p>
        </w:tc>
      </w:tr>
      <w:tr w:rsidR="00ED4B0B" w:rsidRPr="00ED4B0B" w14:paraId="18551E2F" w14:textId="77777777" w:rsidTr="00ED4B0B">
        <w:trPr>
          <w:tblCellSpacing w:w="6" w:type="dxa"/>
          <w:jc w:val="center"/>
        </w:trPr>
        <w:tc>
          <w:tcPr>
            <w:tcW w:w="3030"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745D79A0"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Đèn trang điểm</w:t>
            </w:r>
          </w:p>
        </w:tc>
        <w:tc>
          <w:tcPr>
            <w:tcW w:w="1785" w:type="dxa"/>
            <w:gridSpan w:val="2"/>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410FDB19"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w:t>
            </w:r>
          </w:p>
        </w:tc>
      </w:tr>
      <w:tr w:rsidR="00ED4B0B" w:rsidRPr="00ED4B0B" w14:paraId="21CAA8DA" w14:textId="77777777" w:rsidTr="00ED4B0B">
        <w:trPr>
          <w:tblCellSpacing w:w="6" w:type="dxa"/>
          <w:jc w:val="center"/>
        </w:trPr>
        <w:tc>
          <w:tcPr>
            <w:tcW w:w="3030"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1473AB39"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Áo ghế da</w:t>
            </w:r>
          </w:p>
        </w:tc>
        <w:tc>
          <w:tcPr>
            <w:tcW w:w="1785" w:type="dxa"/>
            <w:gridSpan w:val="2"/>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347C5B63"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Da 2 tone</w:t>
            </w:r>
          </w:p>
        </w:tc>
      </w:tr>
      <w:tr w:rsidR="00ED4B0B" w:rsidRPr="00ED4B0B" w14:paraId="09A61A37" w14:textId="77777777" w:rsidTr="00ED4B0B">
        <w:trPr>
          <w:tblCellSpacing w:w="6" w:type="dxa"/>
          <w:jc w:val="center"/>
        </w:trPr>
        <w:tc>
          <w:tcPr>
            <w:tcW w:w="3030"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76BC7C66"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lastRenderedPageBreak/>
              <w:t>Ghế tài chỉnh cơ</w:t>
            </w:r>
          </w:p>
        </w:tc>
        <w:tc>
          <w:tcPr>
            <w:tcW w:w="1785" w:type="dxa"/>
            <w:gridSpan w:val="2"/>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37FD40A7"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6 hướng</w:t>
            </w:r>
          </w:p>
        </w:tc>
      </w:tr>
      <w:tr w:rsidR="00ED4B0B" w:rsidRPr="00ED4B0B" w14:paraId="1DED1D1C" w14:textId="77777777" w:rsidTr="00ED4B0B">
        <w:trPr>
          <w:tblCellSpacing w:w="6" w:type="dxa"/>
          <w:jc w:val="center"/>
        </w:trPr>
        <w:tc>
          <w:tcPr>
            <w:tcW w:w="3030"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444877C3"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Nút nhấn khởi động</w:t>
            </w:r>
          </w:p>
        </w:tc>
        <w:tc>
          <w:tcPr>
            <w:tcW w:w="1785" w:type="dxa"/>
            <w:gridSpan w:val="2"/>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2B274E21"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w:t>
            </w:r>
          </w:p>
        </w:tc>
      </w:tr>
      <w:tr w:rsidR="00ED4B0B" w:rsidRPr="00ED4B0B" w14:paraId="3030C7F8" w14:textId="77777777" w:rsidTr="00ED4B0B">
        <w:trPr>
          <w:tblCellSpacing w:w="6" w:type="dxa"/>
          <w:jc w:val="center"/>
        </w:trPr>
        <w:tc>
          <w:tcPr>
            <w:tcW w:w="3030"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2C827BD6"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Móc ghế trẻ em ISO - FIX</w:t>
            </w:r>
          </w:p>
        </w:tc>
        <w:tc>
          <w:tcPr>
            <w:tcW w:w="1785" w:type="dxa"/>
            <w:gridSpan w:val="2"/>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24D59138"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w:t>
            </w:r>
          </w:p>
        </w:tc>
      </w:tr>
    </w:tbl>
    <w:p w14:paraId="5A743887" w14:textId="77777777" w:rsidR="00ED4B0B" w:rsidRPr="00ED4B0B" w:rsidRDefault="00ED4B0B" w:rsidP="00ED4B0B">
      <w:pPr>
        <w:pStyle w:val="Heading2"/>
        <w:spacing w:before="150" w:after="150" w:line="300" w:lineRule="atLeast"/>
        <w:rPr>
          <w:rFonts w:ascii="Times New Roman" w:hAnsi="Times New Roman" w:cs="Times New Roman"/>
          <w:color w:val="000000" w:themeColor="text1"/>
          <w:sz w:val="28"/>
          <w:szCs w:val="28"/>
        </w:rPr>
      </w:pPr>
      <w:r w:rsidRPr="00ED4B0B">
        <w:rPr>
          <w:rStyle w:val="Strong"/>
          <w:rFonts w:ascii="Times New Roman" w:hAnsi="Times New Roman" w:cs="Times New Roman"/>
          <w:b w:val="0"/>
          <w:bCs w:val="0"/>
          <w:color w:val="000000" w:themeColor="text1"/>
          <w:sz w:val="28"/>
          <w:szCs w:val="28"/>
        </w:rPr>
        <w:t>Thông số kỹ thuật xe Kia Morning 2021: Trang bị an toàn</w:t>
      </w:r>
    </w:p>
    <w:p w14:paraId="37A97F2A" w14:textId="77777777" w:rsidR="00ED4B0B" w:rsidRPr="00ED4B0B" w:rsidRDefault="00ED4B0B" w:rsidP="00ED4B0B">
      <w:pPr>
        <w:pStyle w:val="NormalWeb"/>
        <w:rPr>
          <w:color w:val="000000" w:themeColor="text1"/>
          <w:sz w:val="28"/>
          <w:szCs w:val="28"/>
        </w:rPr>
      </w:pPr>
      <w:r w:rsidRPr="00ED4B0B">
        <w:rPr>
          <w:color w:val="000000" w:themeColor="text1"/>
          <w:sz w:val="28"/>
          <w:szCs w:val="28"/>
        </w:rPr>
        <w:t>Kia Morning 2021 sở hữu một số trang bị an toàn cơ bản như: 2 túi khí, hệ thống chống bó cứng phanh ABS, ESC + HAC, cảm biến lùi, camera sau,..</w:t>
      </w:r>
    </w:p>
    <w:tbl>
      <w:tblPr>
        <w:tblW w:w="10200" w:type="dxa"/>
        <w:jc w:val="center"/>
        <w:tblCellSpacing w:w="6" w:type="dxa"/>
        <w:tblBorders>
          <w:top w:val="single" w:sz="6" w:space="0" w:color="E1E1E1"/>
          <w:left w:val="single" w:sz="6" w:space="0" w:color="E1E1E1"/>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4689"/>
        <w:gridCol w:w="2764"/>
        <w:gridCol w:w="2747"/>
      </w:tblGrid>
      <w:tr w:rsidR="00ED4B0B" w:rsidRPr="00ED4B0B" w14:paraId="4B05471C" w14:textId="77777777" w:rsidTr="00ED4B0B">
        <w:trPr>
          <w:tblCellSpacing w:w="6" w:type="dxa"/>
          <w:jc w:val="center"/>
        </w:trPr>
        <w:tc>
          <w:tcPr>
            <w:tcW w:w="3030" w:type="dxa"/>
            <w:tcBorders>
              <w:top w:val="outset" w:sz="6" w:space="0" w:color="auto"/>
              <w:left w:val="outset" w:sz="6" w:space="0" w:color="auto"/>
              <w:bottom w:val="single" w:sz="6" w:space="0" w:color="E1E1E1"/>
              <w:right w:val="single" w:sz="6" w:space="0" w:color="E1E1E1"/>
            </w:tcBorders>
            <w:shd w:val="clear" w:color="auto" w:fill="135EAC"/>
            <w:tcMar>
              <w:top w:w="150" w:type="dxa"/>
              <w:left w:w="150" w:type="dxa"/>
              <w:bottom w:w="150" w:type="dxa"/>
              <w:right w:w="150" w:type="dxa"/>
            </w:tcMar>
            <w:vAlign w:val="center"/>
            <w:hideMark/>
          </w:tcPr>
          <w:p w14:paraId="7C804C37" w14:textId="77777777" w:rsidR="00ED4B0B" w:rsidRPr="00ED4B0B" w:rsidRDefault="00ED4B0B">
            <w:pPr>
              <w:jc w:val="center"/>
              <w:rPr>
                <w:rFonts w:ascii="Times New Roman" w:hAnsi="Times New Roman" w:cs="Times New Roman"/>
                <w:bCs/>
                <w:color w:val="000000" w:themeColor="text1"/>
                <w:sz w:val="28"/>
                <w:szCs w:val="28"/>
              </w:rPr>
            </w:pPr>
            <w:r w:rsidRPr="00ED4B0B">
              <w:rPr>
                <w:rFonts w:ascii="Times New Roman" w:hAnsi="Times New Roman" w:cs="Times New Roman"/>
                <w:bCs/>
                <w:color w:val="000000" w:themeColor="text1"/>
                <w:sz w:val="28"/>
                <w:szCs w:val="28"/>
              </w:rPr>
              <w:t>Thông số</w:t>
            </w:r>
          </w:p>
        </w:tc>
        <w:tc>
          <w:tcPr>
            <w:tcW w:w="1785" w:type="dxa"/>
            <w:tcBorders>
              <w:top w:val="outset" w:sz="6" w:space="0" w:color="auto"/>
              <w:left w:val="outset" w:sz="6" w:space="0" w:color="auto"/>
              <w:bottom w:val="single" w:sz="6" w:space="0" w:color="E1E1E1"/>
              <w:right w:val="single" w:sz="6" w:space="0" w:color="E1E1E1"/>
            </w:tcBorders>
            <w:shd w:val="clear" w:color="auto" w:fill="135EAC"/>
            <w:tcMar>
              <w:top w:w="150" w:type="dxa"/>
              <w:left w:w="150" w:type="dxa"/>
              <w:bottom w:w="150" w:type="dxa"/>
              <w:right w:w="150" w:type="dxa"/>
            </w:tcMar>
            <w:vAlign w:val="center"/>
            <w:hideMark/>
          </w:tcPr>
          <w:p w14:paraId="60F8D1A4" w14:textId="77777777" w:rsidR="00ED4B0B" w:rsidRPr="00ED4B0B" w:rsidRDefault="00ED4B0B">
            <w:pPr>
              <w:jc w:val="center"/>
              <w:rPr>
                <w:rFonts w:ascii="Times New Roman" w:hAnsi="Times New Roman" w:cs="Times New Roman"/>
                <w:bCs/>
                <w:color w:val="000000" w:themeColor="text1"/>
                <w:sz w:val="28"/>
                <w:szCs w:val="28"/>
              </w:rPr>
            </w:pPr>
            <w:r w:rsidRPr="00ED4B0B">
              <w:rPr>
                <w:rFonts w:ascii="Times New Roman" w:hAnsi="Times New Roman" w:cs="Times New Roman"/>
                <w:bCs/>
                <w:color w:val="000000" w:themeColor="text1"/>
                <w:sz w:val="28"/>
                <w:szCs w:val="28"/>
              </w:rPr>
              <w:t>GT-LINE</w:t>
            </w:r>
          </w:p>
        </w:tc>
        <w:tc>
          <w:tcPr>
            <w:tcW w:w="1770" w:type="dxa"/>
            <w:tcBorders>
              <w:top w:val="outset" w:sz="6" w:space="0" w:color="auto"/>
              <w:left w:val="outset" w:sz="6" w:space="0" w:color="auto"/>
              <w:bottom w:val="single" w:sz="6" w:space="0" w:color="E1E1E1"/>
              <w:right w:val="single" w:sz="6" w:space="0" w:color="E1E1E1"/>
            </w:tcBorders>
            <w:shd w:val="clear" w:color="auto" w:fill="135EAC"/>
            <w:tcMar>
              <w:top w:w="150" w:type="dxa"/>
              <w:left w:w="150" w:type="dxa"/>
              <w:bottom w:w="150" w:type="dxa"/>
              <w:right w:w="150" w:type="dxa"/>
            </w:tcMar>
            <w:vAlign w:val="center"/>
            <w:hideMark/>
          </w:tcPr>
          <w:p w14:paraId="448F5D90" w14:textId="77777777" w:rsidR="00ED4B0B" w:rsidRPr="00ED4B0B" w:rsidRDefault="00ED4B0B">
            <w:pPr>
              <w:jc w:val="center"/>
              <w:rPr>
                <w:rFonts w:ascii="Times New Roman" w:hAnsi="Times New Roman" w:cs="Times New Roman"/>
                <w:bCs/>
                <w:color w:val="000000" w:themeColor="text1"/>
                <w:sz w:val="28"/>
                <w:szCs w:val="28"/>
              </w:rPr>
            </w:pPr>
            <w:r w:rsidRPr="00ED4B0B">
              <w:rPr>
                <w:rFonts w:ascii="Times New Roman" w:hAnsi="Times New Roman" w:cs="Times New Roman"/>
                <w:bCs/>
                <w:color w:val="000000" w:themeColor="text1"/>
                <w:sz w:val="28"/>
                <w:szCs w:val="28"/>
              </w:rPr>
              <w:t>X-LINE</w:t>
            </w:r>
          </w:p>
        </w:tc>
      </w:tr>
      <w:tr w:rsidR="00ED4B0B" w:rsidRPr="00ED4B0B" w14:paraId="6801828D" w14:textId="77777777" w:rsidTr="00ED4B0B">
        <w:trPr>
          <w:tblCellSpacing w:w="6" w:type="dxa"/>
          <w:jc w:val="center"/>
        </w:trPr>
        <w:tc>
          <w:tcPr>
            <w:tcW w:w="3030"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2485E94C"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Hệ thống chống bó cứng phanh ABS</w:t>
            </w:r>
          </w:p>
        </w:tc>
        <w:tc>
          <w:tcPr>
            <w:tcW w:w="1785" w:type="dxa"/>
            <w:gridSpan w:val="2"/>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4053C035"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w:t>
            </w:r>
          </w:p>
        </w:tc>
      </w:tr>
      <w:tr w:rsidR="00ED4B0B" w:rsidRPr="00ED4B0B" w14:paraId="5FABFBF4" w14:textId="77777777" w:rsidTr="00ED4B0B">
        <w:trPr>
          <w:tblCellSpacing w:w="6" w:type="dxa"/>
          <w:jc w:val="center"/>
        </w:trPr>
        <w:tc>
          <w:tcPr>
            <w:tcW w:w="3030"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1CFA3823"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ESC + HAC</w:t>
            </w:r>
          </w:p>
        </w:tc>
        <w:tc>
          <w:tcPr>
            <w:tcW w:w="1785" w:type="dxa"/>
            <w:gridSpan w:val="2"/>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4648532F"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w:t>
            </w:r>
          </w:p>
        </w:tc>
      </w:tr>
      <w:tr w:rsidR="00ED4B0B" w:rsidRPr="00ED4B0B" w14:paraId="29378BFC" w14:textId="77777777" w:rsidTr="00ED4B0B">
        <w:trPr>
          <w:tblCellSpacing w:w="6" w:type="dxa"/>
          <w:jc w:val="center"/>
        </w:trPr>
        <w:tc>
          <w:tcPr>
            <w:tcW w:w="3030"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63ED9D39"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Túi khí</w:t>
            </w:r>
          </w:p>
        </w:tc>
        <w:tc>
          <w:tcPr>
            <w:tcW w:w="1785" w:type="dxa"/>
            <w:gridSpan w:val="2"/>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2DB58EE4"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2</w:t>
            </w:r>
          </w:p>
        </w:tc>
      </w:tr>
      <w:tr w:rsidR="00ED4B0B" w:rsidRPr="00ED4B0B" w14:paraId="0D9C7133" w14:textId="77777777" w:rsidTr="00ED4B0B">
        <w:trPr>
          <w:tblCellSpacing w:w="6" w:type="dxa"/>
          <w:jc w:val="center"/>
        </w:trPr>
        <w:tc>
          <w:tcPr>
            <w:tcW w:w="3030"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5301FD24"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Cảm biến lùi</w:t>
            </w:r>
          </w:p>
        </w:tc>
        <w:tc>
          <w:tcPr>
            <w:tcW w:w="1785" w:type="dxa"/>
            <w:gridSpan w:val="2"/>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0E592992"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w:t>
            </w:r>
          </w:p>
        </w:tc>
      </w:tr>
      <w:tr w:rsidR="00ED4B0B" w:rsidRPr="00ED4B0B" w14:paraId="42DFF4AC" w14:textId="77777777" w:rsidTr="00ED4B0B">
        <w:trPr>
          <w:tblCellSpacing w:w="6" w:type="dxa"/>
          <w:jc w:val="center"/>
        </w:trPr>
        <w:tc>
          <w:tcPr>
            <w:tcW w:w="3030"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45AF7CFB"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Camera sau</w:t>
            </w:r>
          </w:p>
        </w:tc>
        <w:tc>
          <w:tcPr>
            <w:tcW w:w="1785" w:type="dxa"/>
            <w:gridSpan w:val="2"/>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785A7FA6"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w:t>
            </w:r>
          </w:p>
        </w:tc>
      </w:tr>
    </w:tbl>
    <w:p w14:paraId="24BA3D95" w14:textId="77777777" w:rsidR="00ED4B0B" w:rsidRPr="00ED4B0B" w:rsidRDefault="00ED4B0B" w:rsidP="00ED4B0B">
      <w:pPr>
        <w:pStyle w:val="Heading2"/>
        <w:spacing w:before="150" w:after="150" w:line="300" w:lineRule="atLeast"/>
        <w:rPr>
          <w:rFonts w:ascii="Times New Roman" w:hAnsi="Times New Roman" w:cs="Times New Roman"/>
          <w:color w:val="000000" w:themeColor="text1"/>
          <w:sz w:val="28"/>
          <w:szCs w:val="28"/>
        </w:rPr>
      </w:pPr>
      <w:r w:rsidRPr="00ED4B0B">
        <w:rPr>
          <w:rStyle w:val="Strong"/>
          <w:rFonts w:ascii="Times New Roman" w:hAnsi="Times New Roman" w:cs="Times New Roman"/>
          <w:b w:val="0"/>
          <w:bCs w:val="0"/>
          <w:color w:val="000000" w:themeColor="text1"/>
          <w:sz w:val="28"/>
          <w:szCs w:val="28"/>
        </w:rPr>
        <w:t>Thông số kỹ thuật xe Kia Morning 2021: Động cơ</w:t>
      </w:r>
    </w:p>
    <w:p w14:paraId="17D94177" w14:textId="77777777" w:rsidR="00ED4B0B" w:rsidRDefault="00ED4B0B" w:rsidP="00ED4B0B">
      <w:pPr>
        <w:pStyle w:val="NormalWeb"/>
        <w:rPr>
          <w:color w:val="000000" w:themeColor="text1"/>
          <w:sz w:val="28"/>
          <w:szCs w:val="28"/>
        </w:rPr>
      </w:pPr>
      <w:r w:rsidRPr="00ED4B0B">
        <w:rPr>
          <w:color w:val="000000" w:themeColor="text1"/>
          <w:sz w:val="28"/>
          <w:szCs w:val="28"/>
        </w:rPr>
        <w:t>"Trái tim" của xe là khối động cơ xăng, dung tích 1.25L, sản sinh công suất tối đa 83 mã lực. Khối động cơ này kết hợp với hộp số tự động 4 cấp cùng hệ dẫn động cầu trước. </w:t>
      </w:r>
    </w:p>
    <w:p w14:paraId="04B13EE3" w14:textId="77777777" w:rsidR="00ED4B0B" w:rsidRPr="00ED4B0B" w:rsidRDefault="00ED4B0B" w:rsidP="00ED4B0B">
      <w:pPr>
        <w:pStyle w:val="NormalWeb"/>
        <w:rPr>
          <w:color w:val="000000" w:themeColor="text1"/>
          <w:sz w:val="28"/>
          <w:szCs w:val="28"/>
        </w:rPr>
      </w:pPr>
      <w:r>
        <w:rPr>
          <w:noProof/>
          <w:color w:val="000000" w:themeColor="text1"/>
          <w:sz w:val="28"/>
          <w:szCs w:val="28"/>
        </w:rPr>
        <w:lastRenderedPageBreak/>
        <w:drawing>
          <wp:inline distT="0" distB="0" distL="0" distR="0" wp14:anchorId="31223EEA" wp14:editId="09D45906">
            <wp:extent cx="5897880" cy="3302813"/>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ia3.jpg"/>
                    <pic:cNvPicPr/>
                  </pic:nvPicPr>
                  <pic:blipFill>
                    <a:blip r:embed="rId18">
                      <a:extLst>
                        <a:ext uri="{28A0092B-C50C-407E-A947-70E740481C1C}">
                          <a14:useLocalDpi xmlns:a14="http://schemas.microsoft.com/office/drawing/2010/main" val="0"/>
                        </a:ext>
                      </a:extLst>
                    </a:blip>
                    <a:stretch>
                      <a:fillRect/>
                    </a:stretch>
                  </pic:blipFill>
                  <pic:spPr>
                    <a:xfrm>
                      <a:off x="0" y="0"/>
                      <a:ext cx="5957322" cy="3336101"/>
                    </a:xfrm>
                    <a:prstGeom prst="rect">
                      <a:avLst/>
                    </a:prstGeom>
                  </pic:spPr>
                </pic:pic>
              </a:graphicData>
            </a:graphic>
          </wp:inline>
        </w:drawing>
      </w:r>
    </w:p>
    <w:tbl>
      <w:tblPr>
        <w:tblW w:w="10200" w:type="dxa"/>
        <w:jc w:val="center"/>
        <w:tblCellSpacing w:w="6" w:type="dxa"/>
        <w:tblBorders>
          <w:top w:val="single" w:sz="6" w:space="0" w:color="E1E1E1"/>
          <w:left w:val="single" w:sz="6" w:space="0" w:color="E1E1E1"/>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4689"/>
        <w:gridCol w:w="2764"/>
        <w:gridCol w:w="2747"/>
      </w:tblGrid>
      <w:tr w:rsidR="00ED4B0B" w:rsidRPr="00ED4B0B" w14:paraId="775A9672" w14:textId="77777777" w:rsidTr="00ED4B0B">
        <w:trPr>
          <w:tblCellSpacing w:w="6" w:type="dxa"/>
          <w:jc w:val="center"/>
        </w:trPr>
        <w:tc>
          <w:tcPr>
            <w:tcW w:w="3030" w:type="dxa"/>
            <w:tcBorders>
              <w:top w:val="outset" w:sz="6" w:space="0" w:color="auto"/>
              <w:left w:val="outset" w:sz="6" w:space="0" w:color="auto"/>
              <w:bottom w:val="single" w:sz="6" w:space="0" w:color="E1E1E1"/>
              <w:right w:val="single" w:sz="6" w:space="0" w:color="E1E1E1"/>
            </w:tcBorders>
            <w:shd w:val="clear" w:color="auto" w:fill="135EAC"/>
            <w:tcMar>
              <w:top w:w="150" w:type="dxa"/>
              <w:left w:w="150" w:type="dxa"/>
              <w:bottom w:w="150" w:type="dxa"/>
              <w:right w:w="150" w:type="dxa"/>
            </w:tcMar>
            <w:vAlign w:val="center"/>
            <w:hideMark/>
          </w:tcPr>
          <w:p w14:paraId="1EC636F9" w14:textId="77777777" w:rsidR="00ED4B0B" w:rsidRPr="00ED4B0B" w:rsidRDefault="00ED4B0B">
            <w:pPr>
              <w:jc w:val="center"/>
              <w:rPr>
                <w:rFonts w:ascii="Times New Roman" w:hAnsi="Times New Roman" w:cs="Times New Roman"/>
                <w:bCs/>
                <w:color w:val="000000" w:themeColor="text1"/>
                <w:sz w:val="28"/>
                <w:szCs w:val="28"/>
              </w:rPr>
            </w:pPr>
            <w:r w:rsidRPr="00ED4B0B">
              <w:rPr>
                <w:rFonts w:ascii="Times New Roman" w:hAnsi="Times New Roman" w:cs="Times New Roman"/>
                <w:bCs/>
                <w:color w:val="000000" w:themeColor="text1"/>
                <w:sz w:val="28"/>
                <w:szCs w:val="28"/>
              </w:rPr>
              <w:t>Thông số</w:t>
            </w:r>
          </w:p>
        </w:tc>
        <w:tc>
          <w:tcPr>
            <w:tcW w:w="1785" w:type="dxa"/>
            <w:tcBorders>
              <w:top w:val="outset" w:sz="6" w:space="0" w:color="auto"/>
              <w:left w:val="outset" w:sz="6" w:space="0" w:color="auto"/>
              <w:bottom w:val="single" w:sz="6" w:space="0" w:color="E1E1E1"/>
              <w:right w:val="single" w:sz="6" w:space="0" w:color="E1E1E1"/>
            </w:tcBorders>
            <w:shd w:val="clear" w:color="auto" w:fill="135EAC"/>
            <w:tcMar>
              <w:top w:w="150" w:type="dxa"/>
              <w:left w:w="150" w:type="dxa"/>
              <w:bottom w:w="150" w:type="dxa"/>
              <w:right w:w="150" w:type="dxa"/>
            </w:tcMar>
            <w:vAlign w:val="center"/>
            <w:hideMark/>
          </w:tcPr>
          <w:p w14:paraId="3537C440" w14:textId="77777777" w:rsidR="00ED4B0B" w:rsidRPr="00ED4B0B" w:rsidRDefault="00ED4B0B">
            <w:pPr>
              <w:jc w:val="center"/>
              <w:rPr>
                <w:rFonts w:ascii="Times New Roman" w:hAnsi="Times New Roman" w:cs="Times New Roman"/>
                <w:bCs/>
                <w:color w:val="000000" w:themeColor="text1"/>
                <w:sz w:val="28"/>
                <w:szCs w:val="28"/>
              </w:rPr>
            </w:pPr>
            <w:r w:rsidRPr="00ED4B0B">
              <w:rPr>
                <w:rFonts w:ascii="Times New Roman" w:hAnsi="Times New Roman" w:cs="Times New Roman"/>
                <w:bCs/>
                <w:color w:val="000000" w:themeColor="text1"/>
                <w:sz w:val="28"/>
                <w:szCs w:val="28"/>
              </w:rPr>
              <w:t>Morning Standard MT</w:t>
            </w:r>
          </w:p>
        </w:tc>
        <w:tc>
          <w:tcPr>
            <w:tcW w:w="1770" w:type="dxa"/>
            <w:tcBorders>
              <w:top w:val="outset" w:sz="6" w:space="0" w:color="auto"/>
              <w:left w:val="outset" w:sz="6" w:space="0" w:color="auto"/>
              <w:bottom w:val="single" w:sz="6" w:space="0" w:color="E1E1E1"/>
              <w:right w:val="single" w:sz="6" w:space="0" w:color="E1E1E1"/>
            </w:tcBorders>
            <w:shd w:val="clear" w:color="auto" w:fill="135EAC"/>
            <w:tcMar>
              <w:top w:w="150" w:type="dxa"/>
              <w:left w:w="150" w:type="dxa"/>
              <w:bottom w:w="150" w:type="dxa"/>
              <w:right w:w="150" w:type="dxa"/>
            </w:tcMar>
            <w:vAlign w:val="center"/>
            <w:hideMark/>
          </w:tcPr>
          <w:p w14:paraId="3770A444" w14:textId="77777777" w:rsidR="00ED4B0B" w:rsidRPr="00ED4B0B" w:rsidRDefault="00ED4B0B">
            <w:pPr>
              <w:jc w:val="center"/>
              <w:rPr>
                <w:rFonts w:ascii="Times New Roman" w:hAnsi="Times New Roman" w:cs="Times New Roman"/>
                <w:bCs/>
                <w:color w:val="000000" w:themeColor="text1"/>
                <w:sz w:val="28"/>
                <w:szCs w:val="28"/>
              </w:rPr>
            </w:pPr>
            <w:r w:rsidRPr="00ED4B0B">
              <w:rPr>
                <w:rFonts w:ascii="Times New Roman" w:hAnsi="Times New Roman" w:cs="Times New Roman"/>
                <w:bCs/>
                <w:color w:val="000000" w:themeColor="text1"/>
                <w:sz w:val="28"/>
                <w:szCs w:val="28"/>
              </w:rPr>
              <w:t>Morning Standard</w:t>
            </w:r>
          </w:p>
        </w:tc>
      </w:tr>
      <w:tr w:rsidR="00ED4B0B" w:rsidRPr="00ED4B0B" w14:paraId="4333D628" w14:textId="77777777" w:rsidTr="00ED4B0B">
        <w:trPr>
          <w:tblCellSpacing w:w="6" w:type="dxa"/>
          <w:jc w:val="center"/>
        </w:trPr>
        <w:tc>
          <w:tcPr>
            <w:tcW w:w="3030"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694A9A22"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Động cơ</w:t>
            </w:r>
          </w:p>
        </w:tc>
        <w:tc>
          <w:tcPr>
            <w:tcW w:w="1785" w:type="dxa"/>
            <w:gridSpan w:val="2"/>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6E07FAF7"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Xăng, 1.25L - 83 Hp</w:t>
            </w:r>
          </w:p>
        </w:tc>
      </w:tr>
      <w:tr w:rsidR="00ED4B0B" w:rsidRPr="00ED4B0B" w14:paraId="13C1E5A9" w14:textId="77777777" w:rsidTr="00ED4B0B">
        <w:trPr>
          <w:tblCellSpacing w:w="6" w:type="dxa"/>
          <w:jc w:val="center"/>
        </w:trPr>
        <w:tc>
          <w:tcPr>
            <w:tcW w:w="3030"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36ABA342"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Hộp số</w:t>
            </w:r>
          </w:p>
        </w:tc>
        <w:tc>
          <w:tcPr>
            <w:tcW w:w="1785" w:type="dxa"/>
            <w:gridSpan w:val="2"/>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71A2F5F0"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4AT</w:t>
            </w:r>
          </w:p>
        </w:tc>
      </w:tr>
      <w:tr w:rsidR="00ED4B0B" w:rsidRPr="00ED4B0B" w14:paraId="63314CC0" w14:textId="77777777" w:rsidTr="00ED4B0B">
        <w:trPr>
          <w:tblCellSpacing w:w="6" w:type="dxa"/>
          <w:jc w:val="center"/>
        </w:trPr>
        <w:tc>
          <w:tcPr>
            <w:tcW w:w="3030"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10944669"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Mâm xe</w:t>
            </w:r>
          </w:p>
        </w:tc>
        <w:tc>
          <w:tcPr>
            <w:tcW w:w="1785" w:type="dxa"/>
            <w:gridSpan w:val="2"/>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235DDE99"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Mâm đúc 15’’</w:t>
            </w:r>
          </w:p>
        </w:tc>
      </w:tr>
      <w:tr w:rsidR="00ED4B0B" w:rsidRPr="00ED4B0B" w14:paraId="05AC2662" w14:textId="77777777" w:rsidTr="00ED4B0B">
        <w:trPr>
          <w:tblCellSpacing w:w="6" w:type="dxa"/>
          <w:jc w:val="center"/>
        </w:trPr>
        <w:tc>
          <w:tcPr>
            <w:tcW w:w="3030" w:type="dxa"/>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755A524A"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Thể tích cốp sau</w:t>
            </w:r>
          </w:p>
        </w:tc>
        <w:tc>
          <w:tcPr>
            <w:tcW w:w="1785" w:type="dxa"/>
            <w:gridSpan w:val="2"/>
            <w:tcBorders>
              <w:top w:val="outset" w:sz="6" w:space="0" w:color="auto"/>
              <w:left w:val="outset" w:sz="6" w:space="0" w:color="auto"/>
              <w:bottom w:val="single" w:sz="6" w:space="0" w:color="E1E1E1"/>
              <w:right w:val="single" w:sz="6" w:space="0" w:color="E1E1E1"/>
            </w:tcBorders>
            <w:tcMar>
              <w:top w:w="150" w:type="dxa"/>
              <w:left w:w="150" w:type="dxa"/>
              <w:bottom w:w="150" w:type="dxa"/>
              <w:right w:w="150" w:type="dxa"/>
            </w:tcMar>
            <w:vAlign w:val="center"/>
            <w:hideMark/>
          </w:tcPr>
          <w:p w14:paraId="2513DA58" w14:textId="77777777" w:rsidR="00ED4B0B" w:rsidRPr="00ED4B0B" w:rsidRDefault="00ED4B0B">
            <w:pPr>
              <w:jc w:val="center"/>
              <w:rPr>
                <w:rFonts w:ascii="Times New Roman" w:hAnsi="Times New Roman" w:cs="Times New Roman"/>
                <w:color w:val="000000" w:themeColor="text1"/>
                <w:sz w:val="28"/>
                <w:szCs w:val="28"/>
              </w:rPr>
            </w:pPr>
            <w:r w:rsidRPr="00ED4B0B">
              <w:rPr>
                <w:rFonts w:ascii="Times New Roman" w:hAnsi="Times New Roman" w:cs="Times New Roman"/>
                <w:color w:val="000000" w:themeColor="text1"/>
                <w:sz w:val="28"/>
                <w:szCs w:val="28"/>
              </w:rPr>
              <w:t>255L</w:t>
            </w:r>
          </w:p>
        </w:tc>
      </w:tr>
    </w:tbl>
    <w:p w14:paraId="38492ADC" w14:textId="436D69B7" w:rsidR="00ED4B0B" w:rsidRDefault="00ED4B0B" w:rsidP="00ED4B0B">
      <w:pPr>
        <w:pStyle w:val="NormalWeb"/>
        <w:rPr>
          <w:color w:val="000000" w:themeColor="text1"/>
          <w:sz w:val="28"/>
          <w:szCs w:val="28"/>
        </w:rPr>
      </w:pPr>
      <w:r w:rsidRPr="00ED4B0B">
        <w:rPr>
          <w:color w:val="000000" w:themeColor="text1"/>
          <w:sz w:val="28"/>
          <w:szCs w:val="28"/>
        </w:rPr>
        <w:t>Từ những thông tin cơ bản do nhà sản xuất cung cấp, rất khó có thể khẳng định Kia Morning có đủ lực cạnh tranh sòng phẳng với hai đối thủ đầu bảng là Hyundai Grand i10 và VinFast Fadil bởi phiên bản nâng cấp đã không còn lợi thế về giá và ít phiên bản lựa chọn hơn trước.</w:t>
      </w:r>
    </w:p>
    <w:p w14:paraId="577D5A3C" w14:textId="7EFB97F2" w:rsidR="00D27AC5" w:rsidRDefault="00D27AC5" w:rsidP="00ED4B0B">
      <w:pPr>
        <w:pStyle w:val="NormalWeb"/>
        <w:rPr>
          <w:color w:val="000000" w:themeColor="text1"/>
          <w:sz w:val="28"/>
          <w:szCs w:val="28"/>
        </w:rPr>
      </w:pPr>
    </w:p>
    <w:p w14:paraId="15010B30" w14:textId="6416F60B" w:rsidR="00D27AC5" w:rsidRDefault="00D27AC5" w:rsidP="00ED4B0B">
      <w:pPr>
        <w:pStyle w:val="NormalWeb"/>
        <w:rPr>
          <w:color w:val="000000" w:themeColor="text1"/>
          <w:sz w:val="28"/>
          <w:szCs w:val="28"/>
        </w:rPr>
      </w:pPr>
    </w:p>
    <w:p w14:paraId="5FE9FA62" w14:textId="2E375B24" w:rsidR="00D27AC5" w:rsidRDefault="00D27AC5" w:rsidP="00ED4B0B">
      <w:pPr>
        <w:pStyle w:val="NormalWeb"/>
        <w:rPr>
          <w:color w:val="000000" w:themeColor="text1"/>
          <w:sz w:val="28"/>
          <w:szCs w:val="28"/>
        </w:rPr>
      </w:pPr>
    </w:p>
    <w:p w14:paraId="1CB0503E" w14:textId="33031E09" w:rsidR="00D27AC5" w:rsidRDefault="00D27AC5" w:rsidP="00ED4B0B">
      <w:pPr>
        <w:pStyle w:val="NormalWeb"/>
        <w:rPr>
          <w:color w:val="000000" w:themeColor="text1"/>
          <w:sz w:val="28"/>
          <w:szCs w:val="28"/>
        </w:rPr>
      </w:pPr>
    </w:p>
    <w:p w14:paraId="19A40C00" w14:textId="456D0F7A" w:rsidR="00D27AC5" w:rsidRDefault="00D27AC5" w:rsidP="00ED4B0B">
      <w:pPr>
        <w:pStyle w:val="NormalWeb"/>
        <w:rPr>
          <w:color w:val="000000" w:themeColor="text1"/>
          <w:sz w:val="28"/>
          <w:szCs w:val="28"/>
        </w:rPr>
      </w:pPr>
    </w:p>
    <w:p w14:paraId="03F78CFF" w14:textId="4AE8C5AA" w:rsidR="00D27AC5" w:rsidRDefault="00D27AC5" w:rsidP="00ED4B0B">
      <w:pPr>
        <w:pStyle w:val="NormalWeb"/>
        <w:rPr>
          <w:color w:val="000000" w:themeColor="text1"/>
          <w:sz w:val="28"/>
          <w:szCs w:val="28"/>
        </w:rPr>
      </w:pPr>
    </w:p>
    <w:p w14:paraId="5EF3D8FB" w14:textId="4BD8074D" w:rsidR="00D27AC5" w:rsidRDefault="00D27AC5" w:rsidP="00ED4B0B">
      <w:pPr>
        <w:pStyle w:val="NormalWeb"/>
        <w:rPr>
          <w:color w:val="000000" w:themeColor="text1"/>
          <w:sz w:val="28"/>
          <w:szCs w:val="28"/>
        </w:rPr>
      </w:pPr>
    </w:p>
    <w:p w14:paraId="399CE0F3" w14:textId="526EAB29" w:rsidR="00D27AC5" w:rsidRDefault="00D27AC5" w:rsidP="00ED4B0B">
      <w:pPr>
        <w:pStyle w:val="NormalWeb"/>
        <w:rPr>
          <w:color w:val="000000" w:themeColor="text1"/>
          <w:sz w:val="28"/>
          <w:szCs w:val="28"/>
        </w:rPr>
      </w:pPr>
    </w:p>
    <w:p w14:paraId="7AA91869" w14:textId="441A7027" w:rsidR="00D27AC5" w:rsidRDefault="00D27AC5" w:rsidP="00ED4B0B">
      <w:pPr>
        <w:pStyle w:val="NormalWeb"/>
        <w:rPr>
          <w:color w:val="000000" w:themeColor="text1"/>
          <w:sz w:val="28"/>
          <w:szCs w:val="28"/>
        </w:rPr>
      </w:pPr>
    </w:p>
    <w:p w14:paraId="454D5352" w14:textId="77777777" w:rsidR="00D27AC5" w:rsidRPr="00ED4B0B" w:rsidRDefault="00D27AC5" w:rsidP="00ED4B0B">
      <w:pPr>
        <w:pStyle w:val="NormalWeb"/>
        <w:rPr>
          <w:color w:val="000000" w:themeColor="text1"/>
          <w:sz w:val="28"/>
          <w:szCs w:val="28"/>
        </w:rPr>
      </w:pPr>
    </w:p>
    <w:tbl>
      <w:tblPr>
        <w:tblW w:w="15959" w:type="dxa"/>
        <w:shd w:val="clear" w:color="auto" w:fill="FFFFFF"/>
        <w:tblCellMar>
          <w:top w:w="15" w:type="dxa"/>
          <w:left w:w="15" w:type="dxa"/>
          <w:bottom w:w="15" w:type="dxa"/>
          <w:right w:w="15" w:type="dxa"/>
        </w:tblCellMar>
        <w:tblLook w:val="04A0" w:firstRow="1" w:lastRow="0" w:firstColumn="1" w:lastColumn="0" w:noHBand="0" w:noVBand="1"/>
      </w:tblPr>
      <w:tblGrid>
        <w:gridCol w:w="3961"/>
        <w:gridCol w:w="2542"/>
        <w:gridCol w:w="3152"/>
        <w:gridCol w:w="3152"/>
        <w:gridCol w:w="3152"/>
      </w:tblGrid>
      <w:tr w:rsidR="00D27AC5" w:rsidRPr="00D27AC5" w14:paraId="4EC5585E" w14:textId="77777777" w:rsidTr="00D30DA2">
        <w:trPr>
          <w:gridAfter w:val="3"/>
        </w:trPr>
        <w:tc>
          <w:tcPr>
            <w:tcW w:w="3961" w:type="dxa"/>
            <w:tcBorders>
              <w:top w:val="single" w:sz="6" w:space="0" w:color="E8E8E8"/>
              <w:left w:val="single" w:sz="6" w:space="0" w:color="E8E8E8"/>
              <w:bottom w:val="single" w:sz="6" w:space="0" w:color="E8E8E8"/>
              <w:right w:val="single" w:sz="6" w:space="0" w:color="E8E8E8"/>
            </w:tcBorders>
            <w:shd w:val="clear" w:color="auto" w:fill="FFFFFF"/>
            <w:tcMar>
              <w:top w:w="180" w:type="dxa"/>
              <w:left w:w="180" w:type="dxa"/>
              <w:bottom w:w="180" w:type="dxa"/>
              <w:right w:w="180" w:type="dxa"/>
            </w:tcMar>
            <w:vAlign w:val="center"/>
            <w:hideMark/>
          </w:tcPr>
          <w:p w14:paraId="6A62EC78" w14:textId="77777777" w:rsidR="00D27AC5" w:rsidRPr="00D27AC5" w:rsidRDefault="00D27AC5" w:rsidP="00D27AC5">
            <w:pPr>
              <w:spacing w:after="360" w:line="240" w:lineRule="auto"/>
              <w:jc w:val="both"/>
              <w:rPr>
                <w:rFonts w:ascii="inherit" w:eastAsia="Times New Roman" w:hAnsi="inherit" w:cs="Arial"/>
                <w:color w:val="222222"/>
                <w:sz w:val="38"/>
                <w:szCs w:val="52"/>
                <w:lang w:val="vi-VN" w:eastAsia="vi-VN"/>
              </w:rPr>
            </w:pPr>
            <w:r w:rsidRPr="00D27AC5">
              <w:rPr>
                <w:rFonts w:ascii="inherit" w:eastAsia="Times New Roman" w:hAnsi="inherit" w:cs="Arial"/>
                <w:b/>
                <w:bCs/>
                <w:color w:val="222222"/>
                <w:sz w:val="38"/>
                <w:szCs w:val="52"/>
                <w:lang w:val="vi-VN" w:eastAsia="vi-VN"/>
              </w:rPr>
              <w:t>Kia Morning</w:t>
            </w:r>
          </w:p>
        </w:tc>
        <w:tc>
          <w:tcPr>
            <w:tcW w:w="2542" w:type="dxa"/>
            <w:tcBorders>
              <w:top w:val="single" w:sz="6" w:space="0" w:color="E8E8E8"/>
              <w:left w:val="single" w:sz="6" w:space="0" w:color="E8E8E8"/>
              <w:bottom w:val="single" w:sz="6" w:space="0" w:color="E8E8E8"/>
              <w:right w:val="single" w:sz="6" w:space="0" w:color="E8E8E8"/>
            </w:tcBorders>
            <w:shd w:val="clear" w:color="auto" w:fill="FFFFFF"/>
            <w:tcMar>
              <w:top w:w="180" w:type="dxa"/>
              <w:left w:w="180" w:type="dxa"/>
              <w:bottom w:w="180" w:type="dxa"/>
              <w:right w:w="180" w:type="dxa"/>
            </w:tcMar>
            <w:vAlign w:val="center"/>
            <w:hideMark/>
          </w:tcPr>
          <w:p w14:paraId="7016B565" w14:textId="77777777" w:rsidR="00D27AC5" w:rsidRPr="00D27AC5" w:rsidRDefault="00D27AC5" w:rsidP="00D27AC5">
            <w:pPr>
              <w:spacing w:after="360" w:line="240" w:lineRule="auto"/>
              <w:jc w:val="both"/>
              <w:rPr>
                <w:rFonts w:ascii="inherit" w:eastAsia="Times New Roman" w:hAnsi="inherit" w:cs="Arial"/>
                <w:color w:val="222222"/>
                <w:sz w:val="38"/>
                <w:szCs w:val="52"/>
                <w:lang w:val="vi-VN" w:eastAsia="vi-VN"/>
              </w:rPr>
            </w:pPr>
            <w:r w:rsidRPr="00D27AC5">
              <w:rPr>
                <w:rFonts w:ascii="inherit" w:eastAsia="Times New Roman" w:hAnsi="inherit" w:cs="Arial"/>
                <w:b/>
                <w:bCs/>
                <w:color w:val="222222"/>
                <w:sz w:val="38"/>
                <w:szCs w:val="52"/>
                <w:lang w:val="vi-VN" w:eastAsia="vi-VN"/>
              </w:rPr>
              <w:t>Niêm yết</w:t>
            </w:r>
          </w:p>
        </w:tc>
      </w:tr>
      <w:tr w:rsidR="00D27AC5" w:rsidRPr="00D27AC5" w14:paraId="1C037D38" w14:textId="77777777" w:rsidTr="00D30DA2">
        <w:trPr>
          <w:gridAfter w:val="3"/>
        </w:trPr>
        <w:tc>
          <w:tcPr>
            <w:tcW w:w="3961" w:type="dxa"/>
            <w:tcBorders>
              <w:top w:val="single" w:sz="6" w:space="0" w:color="E8E8E8"/>
              <w:left w:val="single" w:sz="6" w:space="0" w:color="E8E8E8"/>
              <w:bottom w:val="single" w:sz="6" w:space="0" w:color="E8E8E8"/>
              <w:right w:val="single" w:sz="6" w:space="0" w:color="E8E8E8"/>
            </w:tcBorders>
            <w:shd w:val="clear" w:color="auto" w:fill="FFFFFF"/>
            <w:tcMar>
              <w:top w:w="180" w:type="dxa"/>
              <w:left w:w="180" w:type="dxa"/>
              <w:bottom w:w="180" w:type="dxa"/>
              <w:right w:w="180" w:type="dxa"/>
            </w:tcMar>
            <w:vAlign w:val="center"/>
            <w:hideMark/>
          </w:tcPr>
          <w:p w14:paraId="03DBF002" w14:textId="77777777" w:rsidR="00D27AC5" w:rsidRPr="00D27AC5" w:rsidRDefault="00D27AC5" w:rsidP="00D27AC5">
            <w:pPr>
              <w:spacing w:after="360" w:line="240" w:lineRule="auto"/>
              <w:jc w:val="both"/>
              <w:rPr>
                <w:rFonts w:ascii="inherit" w:eastAsia="Times New Roman" w:hAnsi="inherit" w:cs="Arial"/>
                <w:color w:val="222222"/>
                <w:sz w:val="38"/>
                <w:szCs w:val="52"/>
                <w:lang w:val="vi-VN" w:eastAsia="vi-VN"/>
              </w:rPr>
            </w:pPr>
            <w:r w:rsidRPr="00D27AC5">
              <w:rPr>
                <w:rFonts w:ascii="inherit" w:eastAsia="Times New Roman" w:hAnsi="inherit" w:cs="Arial"/>
                <w:color w:val="222222"/>
                <w:sz w:val="38"/>
                <w:szCs w:val="52"/>
                <w:lang w:val="vi-VN" w:eastAsia="vi-VN"/>
              </w:rPr>
              <w:t>GT-Line</w:t>
            </w:r>
          </w:p>
        </w:tc>
        <w:tc>
          <w:tcPr>
            <w:tcW w:w="2542" w:type="dxa"/>
            <w:tcBorders>
              <w:top w:val="single" w:sz="6" w:space="0" w:color="E8E8E8"/>
              <w:left w:val="single" w:sz="6" w:space="0" w:color="E8E8E8"/>
              <w:bottom w:val="single" w:sz="6" w:space="0" w:color="E8E8E8"/>
              <w:right w:val="single" w:sz="6" w:space="0" w:color="E8E8E8"/>
            </w:tcBorders>
            <w:shd w:val="clear" w:color="auto" w:fill="FFFFFF"/>
            <w:tcMar>
              <w:top w:w="180" w:type="dxa"/>
              <w:left w:w="180" w:type="dxa"/>
              <w:bottom w:w="180" w:type="dxa"/>
              <w:right w:w="180" w:type="dxa"/>
            </w:tcMar>
            <w:vAlign w:val="center"/>
            <w:hideMark/>
          </w:tcPr>
          <w:p w14:paraId="279338BF" w14:textId="77777777" w:rsidR="00D27AC5" w:rsidRPr="00D27AC5" w:rsidRDefault="00D27AC5" w:rsidP="00D27AC5">
            <w:pPr>
              <w:spacing w:after="360" w:line="240" w:lineRule="auto"/>
              <w:jc w:val="both"/>
              <w:rPr>
                <w:rFonts w:ascii="inherit" w:eastAsia="Times New Roman" w:hAnsi="inherit" w:cs="Arial"/>
                <w:color w:val="222222"/>
                <w:sz w:val="38"/>
                <w:szCs w:val="52"/>
                <w:lang w:val="vi-VN" w:eastAsia="vi-VN"/>
              </w:rPr>
            </w:pPr>
            <w:r w:rsidRPr="00D27AC5">
              <w:rPr>
                <w:rFonts w:ascii="inherit" w:eastAsia="Times New Roman" w:hAnsi="inherit" w:cs="Arial"/>
                <w:color w:val="222222"/>
                <w:sz w:val="38"/>
                <w:szCs w:val="52"/>
                <w:lang w:val="vi-VN" w:eastAsia="vi-VN"/>
              </w:rPr>
              <w:t>439 triệu</w:t>
            </w:r>
          </w:p>
        </w:tc>
      </w:tr>
      <w:tr w:rsidR="00D27AC5" w:rsidRPr="00D27AC5" w14:paraId="0E810EDE" w14:textId="77777777" w:rsidTr="00D30DA2">
        <w:trPr>
          <w:gridAfter w:val="3"/>
        </w:trPr>
        <w:tc>
          <w:tcPr>
            <w:tcW w:w="3961" w:type="dxa"/>
            <w:tcBorders>
              <w:top w:val="single" w:sz="6" w:space="0" w:color="E8E8E8"/>
              <w:left w:val="single" w:sz="6" w:space="0" w:color="E8E8E8"/>
              <w:bottom w:val="single" w:sz="6" w:space="0" w:color="E8E8E8"/>
              <w:right w:val="single" w:sz="6" w:space="0" w:color="E8E8E8"/>
            </w:tcBorders>
            <w:shd w:val="clear" w:color="auto" w:fill="FFFFFF"/>
            <w:tcMar>
              <w:top w:w="180" w:type="dxa"/>
              <w:left w:w="180" w:type="dxa"/>
              <w:bottom w:w="180" w:type="dxa"/>
              <w:right w:w="180" w:type="dxa"/>
            </w:tcMar>
            <w:vAlign w:val="center"/>
            <w:hideMark/>
          </w:tcPr>
          <w:p w14:paraId="4CE7907B" w14:textId="77777777" w:rsidR="00D27AC5" w:rsidRPr="00D27AC5" w:rsidRDefault="00D27AC5" w:rsidP="00D27AC5">
            <w:pPr>
              <w:spacing w:after="360" w:line="240" w:lineRule="auto"/>
              <w:jc w:val="both"/>
              <w:rPr>
                <w:rFonts w:ascii="inherit" w:eastAsia="Times New Roman" w:hAnsi="inherit" w:cs="Arial"/>
                <w:color w:val="222222"/>
                <w:sz w:val="38"/>
                <w:szCs w:val="52"/>
                <w:lang w:val="vi-VN" w:eastAsia="vi-VN"/>
              </w:rPr>
            </w:pPr>
            <w:r w:rsidRPr="00D27AC5">
              <w:rPr>
                <w:rFonts w:ascii="inherit" w:eastAsia="Times New Roman" w:hAnsi="inherit" w:cs="Arial"/>
                <w:color w:val="222222"/>
                <w:sz w:val="38"/>
                <w:szCs w:val="52"/>
                <w:lang w:val="vi-VN" w:eastAsia="vi-VN"/>
              </w:rPr>
              <w:t>X-Line</w:t>
            </w:r>
          </w:p>
        </w:tc>
        <w:tc>
          <w:tcPr>
            <w:tcW w:w="2542" w:type="dxa"/>
            <w:tcBorders>
              <w:top w:val="single" w:sz="6" w:space="0" w:color="E8E8E8"/>
              <w:left w:val="single" w:sz="6" w:space="0" w:color="E8E8E8"/>
              <w:bottom w:val="single" w:sz="6" w:space="0" w:color="E8E8E8"/>
              <w:right w:val="single" w:sz="6" w:space="0" w:color="E8E8E8"/>
            </w:tcBorders>
            <w:shd w:val="clear" w:color="auto" w:fill="FFFFFF"/>
            <w:tcMar>
              <w:top w:w="180" w:type="dxa"/>
              <w:left w:w="180" w:type="dxa"/>
              <w:bottom w:w="180" w:type="dxa"/>
              <w:right w:w="180" w:type="dxa"/>
            </w:tcMar>
            <w:vAlign w:val="center"/>
            <w:hideMark/>
          </w:tcPr>
          <w:p w14:paraId="6A9E8EEE" w14:textId="77777777" w:rsidR="00D27AC5" w:rsidRPr="00D27AC5" w:rsidRDefault="00D27AC5" w:rsidP="00D27AC5">
            <w:pPr>
              <w:spacing w:after="360" w:line="240" w:lineRule="auto"/>
              <w:jc w:val="both"/>
              <w:rPr>
                <w:rFonts w:ascii="inherit" w:eastAsia="Times New Roman" w:hAnsi="inherit" w:cs="Arial"/>
                <w:color w:val="222222"/>
                <w:sz w:val="38"/>
                <w:szCs w:val="52"/>
                <w:lang w:val="vi-VN" w:eastAsia="vi-VN"/>
              </w:rPr>
            </w:pPr>
            <w:r w:rsidRPr="00D27AC5">
              <w:rPr>
                <w:rFonts w:ascii="inherit" w:eastAsia="Times New Roman" w:hAnsi="inherit" w:cs="Arial"/>
                <w:color w:val="222222"/>
                <w:sz w:val="38"/>
                <w:szCs w:val="52"/>
                <w:lang w:val="vi-VN" w:eastAsia="vi-VN"/>
              </w:rPr>
              <w:t>439 triệu</w:t>
            </w:r>
          </w:p>
        </w:tc>
      </w:tr>
      <w:tr w:rsidR="00D27AC5" w:rsidRPr="00D27AC5" w14:paraId="625A8B02" w14:textId="77777777" w:rsidTr="00D30DA2">
        <w:trPr>
          <w:gridAfter w:val="3"/>
        </w:trPr>
        <w:tc>
          <w:tcPr>
            <w:tcW w:w="3961" w:type="dxa"/>
            <w:tcBorders>
              <w:top w:val="single" w:sz="6" w:space="0" w:color="E8E8E8"/>
              <w:left w:val="single" w:sz="6" w:space="0" w:color="E8E8E8"/>
              <w:bottom w:val="single" w:sz="6" w:space="0" w:color="E8E8E8"/>
              <w:right w:val="single" w:sz="6" w:space="0" w:color="E8E8E8"/>
            </w:tcBorders>
            <w:shd w:val="clear" w:color="auto" w:fill="FFFFFF"/>
            <w:tcMar>
              <w:top w:w="180" w:type="dxa"/>
              <w:left w:w="180" w:type="dxa"/>
              <w:bottom w:w="180" w:type="dxa"/>
              <w:right w:w="180" w:type="dxa"/>
            </w:tcMar>
            <w:vAlign w:val="center"/>
            <w:hideMark/>
          </w:tcPr>
          <w:p w14:paraId="08241D0A" w14:textId="77777777" w:rsidR="00D27AC5" w:rsidRPr="00D27AC5" w:rsidRDefault="00D27AC5" w:rsidP="00D27AC5">
            <w:pPr>
              <w:spacing w:after="360" w:line="240" w:lineRule="auto"/>
              <w:jc w:val="both"/>
              <w:rPr>
                <w:rFonts w:ascii="inherit" w:eastAsia="Times New Roman" w:hAnsi="inherit" w:cs="Arial"/>
                <w:color w:val="222222"/>
                <w:sz w:val="38"/>
                <w:szCs w:val="52"/>
                <w:lang w:val="vi-VN" w:eastAsia="vi-VN"/>
              </w:rPr>
            </w:pPr>
            <w:r w:rsidRPr="00D27AC5">
              <w:rPr>
                <w:rFonts w:ascii="inherit" w:eastAsia="Times New Roman" w:hAnsi="inherit" w:cs="Arial"/>
                <w:color w:val="222222"/>
                <w:sz w:val="38"/>
                <w:szCs w:val="52"/>
                <w:lang w:val="vi-VN" w:eastAsia="vi-VN"/>
              </w:rPr>
              <w:t>Standard MT</w:t>
            </w:r>
          </w:p>
        </w:tc>
        <w:tc>
          <w:tcPr>
            <w:tcW w:w="2542" w:type="dxa"/>
            <w:tcBorders>
              <w:top w:val="single" w:sz="6" w:space="0" w:color="E8E8E8"/>
              <w:left w:val="single" w:sz="6" w:space="0" w:color="E8E8E8"/>
              <w:bottom w:val="single" w:sz="6" w:space="0" w:color="E8E8E8"/>
              <w:right w:val="single" w:sz="6" w:space="0" w:color="E8E8E8"/>
            </w:tcBorders>
            <w:shd w:val="clear" w:color="auto" w:fill="FFFFFF"/>
            <w:tcMar>
              <w:top w:w="180" w:type="dxa"/>
              <w:left w:w="180" w:type="dxa"/>
              <w:bottom w:w="180" w:type="dxa"/>
              <w:right w:w="180" w:type="dxa"/>
            </w:tcMar>
            <w:vAlign w:val="center"/>
            <w:hideMark/>
          </w:tcPr>
          <w:p w14:paraId="6C7AB98F" w14:textId="77777777" w:rsidR="00D27AC5" w:rsidRPr="00D27AC5" w:rsidRDefault="00D27AC5" w:rsidP="00D27AC5">
            <w:pPr>
              <w:spacing w:after="360" w:line="240" w:lineRule="auto"/>
              <w:jc w:val="both"/>
              <w:rPr>
                <w:rFonts w:ascii="inherit" w:eastAsia="Times New Roman" w:hAnsi="inherit" w:cs="Arial"/>
                <w:color w:val="222222"/>
                <w:sz w:val="38"/>
                <w:szCs w:val="52"/>
                <w:lang w:val="vi-VN" w:eastAsia="vi-VN"/>
              </w:rPr>
            </w:pPr>
            <w:r w:rsidRPr="00D27AC5">
              <w:rPr>
                <w:rFonts w:ascii="inherit" w:eastAsia="Times New Roman" w:hAnsi="inherit" w:cs="Arial"/>
                <w:color w:val="222222"/>
                <w:sz w:val="38"/>
                <w:szCs w:val="52"/>
                <w:lang w:val="vi-VN" w:eastAsia="vi-VN"/>
              </w:rPr>
              <w:t>304 triệu</w:t>
            </w:r>
          </w:p>
        </w:tc>
      </w:tr>
      <w:tr w:rsidR="00D27AC5" w:rsidRPr="00D27AC5" w14:paraId="5B57341C" w14:textId="77777777" w:rsidTr="00D30DA2">
        <w:trPr>
          <w:gridAfter w:val="3"/>
        </w:trPr>
        <w:tc>
          <w:tcPr>
            <w:tcW w:w="3961" w:type="dxa"/>
            <w:tcBorders>
              <w:top w:val="single" w:sz="6" w:space="0" w:color="E8E8E8"/>
              <w:left w:val="single" w:sz="6" w:space="0" w:color="E8E8E8"/>
              <w:bottom w:val="single" w:sz="6" w:space="0" w:color="E8E8E8"/>
              <w:right w:val="single" w:sz="6" w:space="0" w:color="E8E8E8"/>
            </w:tcBorders>
            <w:shd w:val="clear" w:color="auto" w:fill="FFFFFF"/>
            <w:tcMar>
              <w:top w:w="180" w:type="dxa"/>
              <w:left w:w="180" w:type="dxa"/>
              <w:bottom w:w="180" w:type="dxa"/>
              <w:right w:w="180" w:type="dxa"/>
            </w:tcMar>
            <w:vAlign w:val="center"/>
            <w:hideMark/>
          </w:tcPr>
          <w:p w14:paraId="4693C81C" w14:textId="77777777" w:rsidR="00D27AC5" w:rsidRPr="00D27AC5" w:rsidRDefault="00D27AC5" w:rsidP="00D27AC5">
            <w:pPr>
              <w:spacing w:after="360" w:line="240" w:lineRule="auto"/>
              <w:jc w:val="both"/>
              <w:rPr>
                <w:rFonts w:ascii="inherit" w:eastAsia="Times New Roman" w:hAnsi="inherit" w:cs="Arial"/>
                <w:color w:val="222222"/>
                <w:sz w:val="38"/>
                <w:szCs w:val="52"/>
                <w:lang w:val="vi-VN" w:eastAsia="vi-VN"/>
              </w:rPr>
            </w:pPr>
            <w:r w:rsidRPr="00D27AC5">
              <w:rPr>
                <w:rFonts w:ascii="inherit" w:eastAsia="Times New Roman" w:hAnsi="inherit" w:cs="Arial"/>
                <w:color w:val="222222"/>
                <w:sz w:val="38"/>
                <w:szCs w:val="52"/>
                <w:lang w:val="vi-VN" w:eastAsia="vi-VN"/>
              </w:rPr>
              <w:t>Standard AT</w:t>
            </w:r>
          </w:p>
        </w:tc>
        <w:tc>
          <w:tcPr>
            <w:tcW w:w="2542" w:type="dxa"/>
            <w:tcBorders>
              <w:top w:val="single" w:sz="6" w:space="0" w:color="E8E8E8"/>
              <w:left w:val="single" w:sz="6" w:space="0" w:color="E8E8E8"/>
              <w:bottom w:val="single" w:sz="6" w:space="0" w:color="E8E8E8"/>
              <w:right w:val="single" w:sz="6" w:space="0" w:color="E8E8E8"/>
            </w:tcBorders>
            <w:shd w:val="clear" w:color="auto" w:fill="FFFFFF"/>
            <w:tcMar>
              <w:top w:w="180" w:type="dxa"/>
              <w:left w:w="180" w:type="dxa"/>
              <w:bottom w:w="180" w:type="dxa"/>
              <w:right w:w="180" w:type="dxa"/>
            </w:tcMar>
            <w:vAlign w:val="center"/>
            <w:hideMark/>
          </w:tcPr>
          <w:p w14:paraId="2E70A1BB" w14:textId="77777777" w:rsidR="00D27AC5" w:rsidRPr="00D27AC5" w:rsidRDefault="00D27AC5" w:rsidP="00D27AC5">
            <w:pPr>
              <w:spacing w:after="360" w:line="240" w:lineRule="auto"/>
              <w:jc w:val="both"/>
              <w:rPr>
                <w:rFonts w:ascii="inherit" w:eastAsia="Times New Roman" w:hAnsi="inherit" w:cs="Arial"/>
                <w:color w:val="222222"/>
                <w:sz w:val="38"/>
                <w:szCs w:val="52"/>
                <w:lang w:val="vi-VN" w:eastAsia="vi-VN"/>
              </w:rPr>
            </w:pPr>
            <w:r w:rsidRPr="00D27AC5">
              <w:rPr>
                <w:rFonts w:ascii="inherit" w:eastAsia="Times New Roman" w:hAnsi="inherit" w:cs="Arial"/>
                <w:color w:val="222222"/>
                <w:sz w:val="38"/>
                <w:szCs w:val="52"/>
                <w:lang w:val="vi-VN" w:eastAsia="vi-VN"/>
              </w:rPr>
              <w:t>329 triệu</w:t>
            </w:r>
          </w:p>
        </w:tc>
      </w:tr>
      <w:tr w:rsidR="00D27AC5" w:rsidRPr="00D27AC5" w14:paraId="0D9323B9" w14:textId="77777777" w:rsidTr="00D30DA2">
        <w:trPr>
          <w:gridAfter w:val="3"/>
        </w:trPr>
        <w:tc>
          <w:tcPr>
            <w:tcW w:w="3961" w:type="dxa"/>
            <w:tcBorders>
              <w:top w:val="single" w:sz="6" w:space="0" w:color="E8E8E8"/>
              <w:left w:val="single" w:sz="6" w:space="0" w:color="E8E8E8"/>
              <w:bottom w:val="single" w:sz="6" w:space="0" w:color="E8E8E8"/>
              <w:right w:val="single" w:sz="6" w:space="0" w:color="E8E8E8"/>
            </w:tcBorders>
            <w:shd w:val="clear" w:color="auto" w:fill="FFFFFF"/>
            <w:tcMar>
              <w:top w:w="180" w:type="dxa"/>
              <w:left w:w="180" w:type="dxa"/>
              <w:bottom w:w="180" w:type="dxa"/>
              <w:right w:w="180" w:type="dxa"/>
            </w:tcMar>
            <w:vAlign w:val="center"/>
            <w:hideMark/>
          </w:tcPr>
          <w:p w14:paraId="3B770A9C" w14:textId="77777777" w:rsidR="00D27AC5" w:rsidRPr="00D27AC5" w:rsidRDefault="00D27AC5" w:rsidP="00D27AC5">
            <w:pPr>
              <w:spacing w:after="360" w:line="240" w:lineRule="auto"/>
              <w:jc w:val="both"/>
              <w:rPr>
                <w:rFonts w:ascii="inherit" w:eastAsia="Times New Roman" w:hAnsi="inherit" w:cs="Arial"/>
                <w:color w:val="222222"/>
                <w:sz w:val="38"/>
                <w:szCs w:val="52"/>
                <w:lang w:val="vi-VN" w:eastAsia="vi-VN"/>
              </w:rPr>
            </w:pPr>
            <w:r w:rsidRPr="00D27AC5">
              <w:rPr>
                <w:rFonts w:ascii="inherit" w:eastAsia="Times New Roman" w:hAnsi="inherit" w:cs="Arial"/>
                <w:color w:val="222222"/>
                <w:sz w:val="38"/>
                <w:szCs w:val="52"/>
                <w:lang w:val="vi-VN" w:eastAsia="vi-VN"/>
              </w:rPr>
              <w:t>Deluxe</w:t>
            </w:r>
          </w:p>
        </w:tc>
        <w:tc>
          <w:tcPr>
            <w:tcW w:w="2542" w:type="dxa"/>
            <w:tcBorders>
              <w:top w:val="single" w:sz="6" w:space="0" w:color="E8E8E8"/>
              <w:left w:val="single" w:sz="6" w:space="0" w:color="E8E8E8"/>
              <w:bottom w:val="single" w:sz="6" w:space="0" w:color="E8E8E8"/>
              <w:right w:val="single" w:sz="6" w:space="0" w:color="E8E8E8"/>
            </w:tcBorders>
            <w:shd w:val="clear" w:color="auto" w:fill="FFFFFF"/>
            <w:tcMar>
              <w:top w:w="180" w:type="dxa"/>
              <w:left w:w="180" w:type="dxa"/>
              <w:bottom w:w="180" w:type="dxa"/>
              <w:right w:w="180" w:type="dxa"/>
            </w:tcMar>
            <w:vAlign w:val="center"/>
            <w:hideMark/>
          </w:tcPr>
          <w:p w14:paraId="60DEE6D9" w14:textId="77777777" w:rsidR="00D27AC5" w:rsidRPr="00D27AC5" w:rsidRDefault="00D27AC5" w:rsidP="00D27AC5">
            <w:pPr>
              <w:spacing w:after="360" w:line="240" w:lineRule="auto"/>
              <w:jc w:val="both"/>
              <w:rPr>
                <w:rFonts w:ascii="inherit" w:eastAsia="Times New Roman" w:hAnsi="inherit" w:cs="Arial"/>
                <w:color w:val="222222"/>
                <w:sz w:val="38"/>
                <w:szCs w:val="52"/>
                <w:lang w:val="vi-VN" w:eastAsia="vi-VN"/>
              </w:rPr>
            </w:pPr>
            <w:r w:rsidRPr="00D27AC5">
              <w:rPr>
                <w:rFonts w:ascii="inherit" w:eastAsia="Times New Roman" w:hAnsi="inherit" w:cs="Arial"/>
                <w:color w:val="222222"/>
                <w:sz w:val="38"/>
                <w:szCs w:val="52"/>
                <w:lang w:val="vi-VN" w:eastAsia="vi-VN"/>
              </w:rPr>
              <w:t>349 triệu</w:t>
            </w:r>
          </w:p>
        </w:tc>
      </w:tr>
      <w:tr w:rsidR="00D27AC5" w:rsidRPr="00D27AC5" w14:paraId="40DDD701" w14:textId="77777777" w:rsidTr="00D30DA2">
        <w:tc>
          <w:tcPr>
            <w:tcW w:w="3961" w:type="dxa"/>
            <w:tcBorders>
              <w:top w:val="single" w:sz="6" w:space="0" w:color="E8E8E8"/>
              <w:left w:val="single" w:sz="6" w:space="0" w:color="E8E8E8"/>
              <w:bottom w:val="single" w:sz="6" w:space="0" w:color="E8E8E8"/>
              <w:right w:val="single" w:sz="6" w:space="0" w:color="E8E8E8"/>
            </w:tcBorders>
            <w:shd w:val="clear" w:color="auto" w:fill="FFFFFF"/>
            <w:tcMar>
              <w:top w:w="180" w:type="dxa"/>
              <w:left w:w="180" w:type="dxa"/>
              <w:bottom w:w="180" w:type="dxa"/>
              <w:right w:w="180" w:type="dxa"/>
            </w:tcMar>
            <w:vAlign w:val="center"/>
            <w:hideMark/>
          </w:tcPr>
          <w:p w14:paraId="60CE1F1D" w14:textId="77777777" w:rsidR="00D27AC5" w:rsidRPr="00D27AC5" w:rsidRDefault="00D27AC5" w:rsidP="00D27AC5">
            <w:pPr>
              <w:spacing w:after="360" w:line="240" w:lineRule="auto"/>
              <w:jc w:val="both"/>
              <w:rPr>
                <w:rFonts w:ascii="inherit" w:eastAsia="Times New Roman" w:hAnsi="inherit" w:cs="Arial"/>
                <w:color w:val="222222"/>
                <w:sz w:val="38"/>
                <w:szCs w:val="52"/>
                <w:lang w:val="vi-VN" w:eastAsia="vi-VN"/>
              </w:rPr>
            </w:pPr>
            <w:r w:rsidRPr="00D27AC5">
              <w:rPr>
                <w:rFonts w:ascii="inherit" w:eastAsia="Times New Roman" w:hAnsi="inherit" w:cs="Arial"/>
                <w:color w:val="222222"/>
                <w:sz w:val="38"/>
                <w:szCs w:val="52"/>
                <w:lang w:val="vi-VN" w:eastAsia="vi-VN"/>
              </w:rPr>
              <w:lastRenderedPageBreak/>
              <w:t>Luxury</w:t>
            </w:r>
          </w:p>
        </w:tc>
        <w:tc>
          <w:tcPr>
            <w:tcW w:w="2542" w:type="dxa"/>
            <w:tcBorders>
              <w:top w:val="single" w:sz="6" w:space="0" w:color="E8E8E8"/>
              <w:left w:val="single" w:sz="6" w:space="0" w:color="E8E8E8"/>
              <w:bottom w:val="single" w:sz="6" w:space="0" w:color="E8E8E8"/>
              <w:right w:val="single" w:sz="6" w:space="0" w:color="E8E8E8"/>
            </w:tcBorders>
            <w:shd w:val="clear" w:color="auto" w:fill="FFFFFF"/>
            <w:tcMar>
              <w:top w:w="180" w:type="dxa"/>
              <w:left w:w="180" w:type="dxa"/>
              <w:bottom w:w="180" w:type="dxa"/>
              <w:right w:w="180" w:type="dxa"/>
            </w:tcMar>
            <w:vAlign w:val="center"/>
            <w:hideMark/>
          </w:tcPr>
          <w:p w14:paraId="5E8C8123" w14:textId="77777777" w:rsidR="00D27AC5" w:rsidRPr="00D27AC5" w:rsidRDefault="00D27AC5" w:rsidP="00D27AC5">
            <w:pPr>
              <w:spacing w:after="360" w:line="240" w:lineRule="auto"/>
              <w:jc w:val="both"/>
              <w:rPr>
                <w:rFonts w:ascii="inherit" w:eastAsia="Times New Roman" w:hAnsi="inherit" w:cs="Arial"/>
                <w:color w:val="222222"/>
                <w:sz w:val="38"/>
                <w:szCs w:val="52"/>
                <w:lang w:val="vi-VN" w:eastAsia="vi-VN"/>
              </w:rPr>
            </w:pPr>
            <w:r w:rsidRPr="00D27AC5">
              <w:rPr>
                <w:rFonts w:ascii="inherit" w:eastAsia="Times New Roman" w:hAnsi="inherit" w:cs="Arial"/>
                <w:color w:val="222222"/>
                <w:sz w:val="38"/>
                <w:szCs w:val="52"/>
                <w:lang w:val="vi-VN" w:eastAsia="vi-VN"/>
              </w:rPr>
              <w:t>383 triệu</w:t>
            </w:r>
          </w:p>
        </w:tc>
        <w:tc>
          <w:tcPr>
            <w:tcW w:w="0" w:type="auto"/>
            <w:shd w:val="clear" w:color="auto" w:fill="FFFFFF"/>
            <w:vAlign w:val="center"/>
            <w:hideMark/>
          </w:tcPr>
          <w:p w14:paraId="4F43013E" w14:textId="77777777" w:rsidR="00D27AC5" w:rsidRPr="00D27AC5" w:rsidRDefault="00D27AC5" w:rsidP="00D27AC5">
            <w:pPr>
              <w:spacing w:after="360" w:line="240" w:lineRule="auto"/>
              <w:jc w:val="both"/>
              <w:rPr>
                <w:rFonts w:ascii="Times New Roman" w:eastAsia="Times New Roman" w:hAnsi="Times New Roman" w:cs="Times New Roman"/>
                <w:sz w:val="20"/>
                <w:szCs w:val="20"/>
                <w:lang w:val="vi-VN" w:eastAsia="vi-VN"/>
              </w:rPr>
            </w:pPr>
          </w:p>
        </w:tc>
        <w:tc>
          <w:tcPr>
            <w:tcW w:w="0" w:type="auto"/>
            <w:shd w:val="clear" w:color="auto" w:fill="FFFFFF"/>
            <w:vAlign w:val="center"/>
            <w:hideMark/>
          </w:tcPr>
          <w:p w14:paraId="58938615" w14:textId="77777777" w:rsidR="00D27AC5" w:rsidRPr="00D27AC5" w:rsidRDefault="00D27AC5" w:rsidP="00D27AC5">
            <w:pPr>
              <w:spacing w:after="360" w:line="240" w:lineRule="auto"/>
              <w:jc w:val="both"/>
              <w:rPr>
                <w:rFonts w:ascii="Times New Roman" w:eastAsia="Times New Roman" w:hAnsi="Times New Roman" w:cs="Times New Roman"/>
                <w:sz w:val="20"/>
                <w:szCs w:val="20"/>
                <w:lang w:val="vi-VN" w:eastAsia="vi-VN"/>
              </w:rPr>
            </w:pPr>
          </w:p>
        </w:tc>
        <w:tc>
          <w:tcPr>
            <w:tcW w:w="0" w:type="auto"/>
            <w:shd w:val="clear" w:color="auto" w:fill="FFFFFF"/>
            <w:vAlign w:val="center"/>
            <w:hideMark/>
          </w:tcPr>
          <w:p w14:paraId="2E8BB650" w14:textId="77777777" w:rsidR="00D27AC5" w:rsidRPr="00D27AC5" w:rsidRDefault="00D27AC5" w:rsidP="00D27AC5">
            <w:pPr>
              <w:spacing w:after="360" w:line="240" w:lineRule="auto"/>
              <w:jc w:val="both"/>
              <w:rPr>
                <w:rFonts w:ascii="Times New Roman" w:eastAsia="Times New Roman" w:hAnsi="Times New Roman" w:cs="Times New Roman"/>
                <w:sz w:val="20"/>
                <w:szCs w:val="20"/>
                <w:lang w:val="vi-VN" w:eastAsia="vi-VN"/>
              </w:rPr>
            </w:pPr>
          </w:p>
        </w:tc>
      </w:tr>
    </w:tbl>
    <w:p w14:paraId="69FE08AB" w14:textId="77777777" w:rsidR="00ED4B0B" w:rsidRPr="00ED4B0B" w:rsidRDefault="00ED4B0B" w:rsidP="00ED4B0B">
      <w:pPr>
        <w:pStyle w:val="ListParagraph"/>
        <w:rPr>
          <w:rFonts w:ascii="Times New Roman" w:hAnsi="Times New Roman" w:cs="Times New Roman"/>
          <w:color w:val="000000" w:themeColor="text1"/>
        </w:rPr>
      </w:pPr>
    </w:p>
    <w:sectPr w:rsidR="00ED4B0B" w:rsidRPr="00ED4B0B" w:rsidSect="008F4876">
      <w:pgSz w:w="12240" w:h="15840"/>
      <w:pgMar w:top="1440" w:right="1440" w:bottom="1440" w:left="42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48D65" w14:textId="77777777" w:rsidR="00AB2DBF" w:rsidRDefault="00AB2DBF" w:rsidP="00ED4B0B">
      <w:pPr>
        <w:spacing w:after="0" w:line="240" w:lineRule="auto"/>
      </w:pPr>
      <w:r>
        <w:separator/>
      </w:r>
    </w:p>
  </w:endnote>
  <w:endnote w:type="continuationSeparator" w:id="0">
    <w:p w14:paraId="7A58F17D" w14:textId="77777777" w:rsidR="00AB2DBF" w:rsidRDefault="00AB2DBF" w:rsidP="00ED4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F22C3" w14:textId="77777777" w:rsidR="00AB2DBF" w:rsidRDefault="00AB2DBF" w:rsidP="00ED4B0B">
      <w:pPr>
        <w:spacing w:after="0" w:line="240" w:lineRule="auto"/>
      </w:pPr>
      <w:r>
        <w:separator/>
      </w:r>
    </w:p>
  </w:footnote>
  <w:footnote w:type="continuationSeparator" w:id="0">
    <w:p w14:paraId="5CB373C3" w14:textId="77777777" w:rsidR="00AB2DBF" w:rsidRDefault="00AB2DBF" w:rsidP="00ED4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01191"/>
    <w:multiLevelType w:val="multilevel"/>
    <w:tmpl w:val="3F6C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27EEC"/>
    <w:multiLevelType w:val="hybridMultilevel"/>
    <w:tmpl w:val="D32A8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66630"/>
    <w:multiLevelType w:val="multilevel"/>
    <w:tmpl w:val="FAE6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D06E29"/>
    <w:multiLevelType w:val="multilevel"/>
    <w:tmpl w:val="EC82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D21B3"/>
    <w:multiLevelType w:val="hybridMultilevel"/>
    <w:tmpl w:val="F21A9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072B98"/>
    <w:multiLevelType w:val="multilevel"/>
    <w:tmpl w:val="6102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C4383A"/>
    <w:multiLevelType w:val="multilevel"/>
    <w:tmpl w:val="86EC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332DFA"/>
    <w:multiLevelType w:val="multilevel"/>
    <w:tmpl w:val="0B64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6"/>
  </w:num>
  <w:num w:numId="5">
    <w:abstractNumId w:val="2"/>
  </w:num>
  <w:num w:numId="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B0B"/>
    <w:rsid w:val="008F4876"/>
    <w:rsid w:val="00AB2DBF"/>
    <w:rsid w:val="00B26601"/>
    <w:rsid w:val="00C007C5"/>
    <w:rsid w:val="00CB74B7"/>
    <w:rsid w:val="00D27AC5"/>
    <w:rsid w:val="00D30DA2"/>
    <w:rsid w:val="00DA4F9F"/>
    <w:rsid w:val="00DB5ECB"/>
    <w:rsid w:val="00ED4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2AD2"/>
  <w15:chartTrackingRefBased/>
  <w15:docId w15:val="{96375CAB-F1BD-415A-9BA2-4E5956B3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B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4B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D4B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4B0B"/>
    <w:rPr>
      <w:rFonts w:ascii="Times New Roman" w:eastAsia="Times New Roman" w:hAnsi="Times New Roman" w:cs="Times New Roman"/>
      <w:b/>
      <w:bCs/>
      <w:sz w:val="27"/>
      <w:szCs w:val="27"/>
    </w:rPr>
  </w:style>
  <w:style w:type="paragraph" w:styleId="NormalWeb">
    <w:name w:val="Normal (Web)"/>
    <w:basedOn w:val="Normal"/>
    <w:uiPriority w:val="99"/>
    <w:unhideWhenUsed/>
    <w:rsid w:val="00ED4B0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D4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B0B"/>
  </w:style>
  <w:style w:type="paragraph" w:styleId="Footer">
    <w:name w:val="footer"/>
    <w:basedOn w:val="Normal"/>
    <w:link w:val="FooterChar"/>
    <w:uiPriority w:val="99"/>
    <w:unhideWhenUsed/>
    <w:rsid w:val="00ED4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B0B"/>
  </w:style>
  <w:style w:type="paragraph" w:styleId="ListParagraph">
    <w:name w:val="List Paragraph"/>
    <w:basedOn w:val="Normal"/>
    <w:uiPriority w:val="34"/>
    <w:qFormat/>
    <w:rsid w:val="00ED4B0B"/>
    <w:pPr>
      <w:ind w:left="720"/>
      <w:contextualSpacing/>
    </w:pPr>
  </w:style>
  <w:style w:type="character" w:customStyle="1" w:styleId="vertonetext">
    <w:name w:val="vertonetext"/>
    <w:basedOn w:val="DefaultParagraphFont"/>
    <w:rsid w:val="00ED4B0B"/>
  </w:style>
  <w:style w:type="character" w:customStyle="1" w:styleId="Heading2Char">
    <w:name w:val="Heading 2 Char"/>
    <w:basedOn w:val="DefaultParagraphFont"/>
    <w:link w:val="Heading2"/>
    <w:uiPriority w:val="9"/>
    <w:rsid w:val="00ED4B0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ED4B0B"/>
    <w:rPr>
      <w:color w:val="0000FF"/>
      <w:u w:val="single"/>
    </w:rPr>
  </w:style>
  <w:style w:type="character" w:styleId="Strong">
    <w:name w:val="Strong"/>
    <w:basedOn w:val="DefaultParagraphFont"/>
    <w:uiPriority w:val="22"/>
    <w:qFormat/>
    <w:rsid w:val="00ED4B0B"/>
    <w:rPr>
      <w:b/>
      <w:bCs/>
    </w:rPr>
  </w:style>
  <w:style w:type="character" w:styleId="Emphasis">
    <w:name w:val="Emphasis"/>
    <w:basedOn w:val="DefaultParagraphFont"/>
    <w:uiPriority w:val="20"/>
    <w:qFormat/>
    <w:rsid w:val="00ED4B0B"/>
    <w:rPr>
      <w:i/>
      <w:iCs/>
    </w:rPr>
  </w:style>
  <w:style w:type="character" w:customStyle="1" w:styleId="Heading1Char">
    <w:name w:val="Heading 1 Char"/>
    <w:basedOn w:val="DefaultParagraphFont"/>
    <w:link w:val="Heading1"/>
    <w:uiPriority w:val="9"/>
    <w:rsid w:val="00ED4B0B"/>
    <w:rPr>
      <w:rFonts w:asciiTheme="majorHAnsi" w:eastAsiaTheme="majorEastAsia" w:hAnsiTheme="majorHAnsi" w:cstheme="majorBidi"/>
      <w:color w:val="2E74B5" w:themeColor="accent1" w:themeShade="BF"/>
      <w:sz w:val="32"/>
      <w:szCs w:val="32"/>
    </w:rPr>
  </w:style>
  <w:style w:type="character" w:customStyle="1" w:styleId="source">
    <w:name w:val="source"/>
    <w:basedOn w:val="DefaultParagraphFont"/>
    <w:rsid w:val="00ED4B0B"/>
  </w:style>
  <w:style w:type="character" w:customStyle="1" w:styleId="Date1">
    <w:name w:val="Date1"/>
    <w:basedOn w:val="DefaultParagraphFont"/>
    <w:rsid w:val="00ED4B0B"/>
  </w:style>
  <w:style w:type="character" w:customStyle="1" w:styleId="pull-right">
    <w:name w:val="pull-right"/>
    <w:basedOn w:val="DefaultParagraphFont"/>
    <w:rsid w:val="00ED4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8560">
      <w:bodyDiv w:val="1"/>
      <w:marLeft w:val="0"/>
      <w:marRight w:val="0"/>
      <w:marTop w:val="0"/>
      <w:marBottom w:val="0"/>
      <w:divBdr>
        <w:top w:val="none" w:sz="0" w:space="0" w:color="auto"/>
        <w:left w:val="none" w:sz="0" w:space="0" w:color="auto"/>
        <w:bottom w:val="none" w:sz="0" w:space="0" w:color="auto"/>
        <w:right w:val="none" w:sz="0" w:space="0" w:color="auto"/>
      </w:divBdr>
    </w:div>
    <w:div w:id="123281813">
      <w:bodyDiv w:val="1"/>
      <w:marLeft w:val="0"/>
      <w:marRight w:val="0"/>
      <w:marTop w:val="0"/>
      <w:marBottom w:val="0"/>
      <w:divBdr>
        <w:top w:val="none" w:sz="0" w:space="0" w:color="auto"/>
        <w:left w:val="none" w:sz="0" w:space="0" w:color="auto"/>
        <w:bottom w:val="none" w:sz="0" w:space="0" w:color="auto"/>
        <w:right w:val="none" w:sz="0" w:space="0" w:color="auto"/>
      </w:divBdr>
    </w:div>
    <w:div w:id="149103212">
      <w:bodyDiv w:val="1"/>
      <w:marLeft w:val="0"/>
      <w:marRight w:val="0"/>
      <w:marTop w:val="0"/>
      <w:marBottom w:val="0"/>
      <w:divBdr>
        <w:top w:val="none" w:sz="0" w:space="0" w:color="auto"/>
        <w:left w:val="none" w:sz="0" w:space="0" w:color="auto"/>
        <w:bottom w:val="none" w:sz="0" w:space="0" w:color="auto"/>
        <w:right w:val="none" w:sz="0" w:space="0" w:color="auto"/>
      </w:divBdr>
    </w:div>
    <w:div w:id="187836009">
      <w:bodyDiv w:val="1"/>
      <w:marLeft w:val="0"/>
      <w:marRight w:val="0"/>
      <w:marTop w:val="0"/>
      <w:marBottom w:val="0"/>
      <w:divBdr>
        <w:top w:val="none" w:sz="0" w:space="0" w:color="auto"/>
        <w:left w:val="none" w:sz="0" w:space="0" w:color="auto"/>
        <w:bottom w:val="none" w:sz="0" w:space="0" w:color="auto"/>
        <w:right w:val="none" w:sz="0" w:space="0" w:color="auto"/>
      </w:divBdr>
    </w:div>
    <w:div w:id="255359516">
      <w:bodyDiv w:val="1"/>
      <w:marLeft w:val="0"/>
      <w:marRight w:val="0"/>
      <w:marTop w:val="0"/>
      <w:marBottom w:val="0"/>
      <w:divBdr>
        <w:top w:val="none" w:sz="0" w:space="0" w:color="auto"/>
        <w:left w:val="none" w:sz="0" w:space="0" w:color="auto"/>
        <w:bottom w:val="none" w:sz="0" w:space="0" w:color="auto"/>
        <w:right w:val="none" w:sz="0" w:space="0" w:color="auto"/>
      </w:divBdr>
      <w:divsChild>
        <w:div w:id="583029392">
          <w:marLeft w:val="0"/>
          <w:marRight w:val="0"/>
          <w:marTop w:val="121"/>
          <w:marBottom w:val="0"/>
          <w:divBdr>
            <w:top w:val="none" w:sz="0" w:space="0" w:color="auto"/>
            <w:left w:val="none" w:sz="0" w:space="0" w:color="auto"/>
            <w:bottom w:val="none" w:sz="0" w:space="0" w:color="auto"/>
            <w:right w:val="none" w:sz="0" w:space="0" w:color="auto"/>
          </w:divBdr>
        </w:div>
        <w:div w:id="100883296">
          <w:marLeft w:val="0"/>
          <w:marRight w:val="0"/>
          <w:marTop w:val="270"/>
          <w:marBottom w:val="0"/>
          <w:divBdr>
            <w:top w:val="none" w:sz="0" w:space="0" w:color="auto"/>
            <w:left w:val="none" w:sz="0" w:space="0" w:color="auto"/>
            <w:bottom w:val="none" w:sz="0" w:space="0" w:color="auto"/>
            <w:right w:val="none" w:sz="0" w:space="0" w:color="auto"/>
          </w:divBdr>
        </w:div>
      </w:divsChild>
    </w:div>
    <w:div w:id="266041813">
      <w:bodyDiv w:val="1"/>
      <w:marLeft w:val="0"/>
      <w:marRight w:val="0"/>
      <w:marTop w:val="0"/>
      <w:marBottom w:val="0"/>
      <w:divBdr>
        <w:top w:val="none" w:sz="0" w:space="0" w:color="auto"/>
        <w:left w:val="none" w:sz="0" w:space="0" w:color="auto"/>
        <w:bottom w:val="none" w:sz="0" w:space="0" w:color="auto"/>
        <w:right w:val="none" w:sz="0" w:space="0" w:color="auto"/>
      </w:divBdr>
    </w:div>
    <w:div w:id="360324073">
      <w:bodyDiv w:val="1"/>
      <w:marLeft w:val="0"/>
      <w:marRight w:val="0"/>
      <w:marTop w:val="0"/>
      <w:marBottom w:val="0"/>
      <w:divBdr>
        <w:top w:val="none" w:sz="0" w:space="0" w:color="auto"/>
        <w:left w:val="none" w:sz="0" w:space="0" w:color="auto"/>
        <w:bottom w:val="none" w:sz="0" w:space="0" w:color="auto"/>
        <w:right w:val="none" w:sz="0" w:space="0" w:color="auto"/>
      </w:divBdr>
    </w:div>
    <w:div w:id="446587962">
      <w:bodyDiv w:val="1"/>
      <w:marLeft w:val="0"/>
      <w:marRight w:val="0"/>
      <w:marTop w:val="0"/>
      <w:marBottom w:val="0"/>
      <w:divBdr>
        <w:top w:val="none" w:sz="0" w:space="0" w:color="auto"/>
        <w:left w:val="none" w:sz="0" w:space="0" w:color="auto"/>
        <w:bottom w:val="none" w:sz="0" w:space="0" w:color="auto"/>
        <w:right w:val="none" w:sz="0" w:space="0" w:color="auto"/>
      </w:divBdr>
      <w:divsChild>
        <w:div w:id="266891155">
          <w:marLeft w:val="0"/>
          <w:marRight w:val="0"/>
          <w:marTop w:val="121"/>
          <w:marBottom w:val="0"/>
          <w:divBdr>
            <w:top w:val="none" w:sz="0" w:space="0" w:color="auto"/>
            <w:left w:val="none" w:sz="0" w:space="0" w:color="auto"/>
            <w:bottom w:val="none" w:sz="0" w:space="0" w:color="auto"/>
            <w:right w:val="none" w:sz="0" w:space="0" w:color="auto"/>
          </w:divBdr>
        </w:div>
        <w:div w:id="91555447">
          <w:marLeft w:val="0"/>
          <w:marRight w:val="0"/>
          <w:marTop w:val="270"/>
          <w:marBottom w:val="0"/>
          <w:divBdr>
            <w:top w:val="none" w:sz="0" w:space="0" w:color="auto"/>
            <w:left w:val="none" w:sz="0" w:space="0" w:color="auto"/>
            <w:bottom w:val="none" w:sz="0" w:space="0" w:color="auto"/>
            <w:right w:val="none" w:sz="0" w:space="0" w:color="auto"/>
          </w:divBdr>
        </w:div>
      </w:divsChild>
    </w:div>
    <w:div w:id="446628215">
      <w:bodyDiv w:val="1"/>
      <w:marLeft w:val="0"/>
      <w:marRight w:val="0"/>
      <w:marTop w:val="0"/>
      <w:marBottom w:val="0"/>
      <w:divBdr>
        <w:top w:val="none" w:sz="0" w:space="0" w:color="auto"/>
        <w:left w:val="none" w:sz="0" w:space="0" w:color="auto"/>
        <w:bottom w:val="none" w:sz="0" w:space="0" w:color="auto"/>
        <w:right w:val="none" w:sz="0" w:space="0" w:color="auto"/>
      </w:divBdr>
    </w:div>
    <w:div w:id="488136394">
      <w:bodyDiv w:val="1"/>
      <w:marLeft w:val="0"/>
      <w:marRight w:val="0"/>
      <w:marTop w:val="0"/>
      <w:marBottom w:val="0"/>
      <w:divBdr>
        <w:top w:val="none" w:sz="0" w:space="0" w:color="auto"/>
        <w:left w:val="none" w:sz="0" w:space="0" w:color="auto"/>
        <w:bottom w:val="none" w:sz="0" w:space="0" w:color="auto"/>
        <w:right w:val="none" w:sz="0" w:space="0" w:color="auto"/>
      </w:divBdr>
      <w:divsChild>
        <w:div w:id="335429171">
          <w:marLeft w:val="0"/>
          <w:marRight w:val="0"/>
          <w:marTop w:val="0"/>
          <w:marBottom w:val="0"/>
          <w:divBdr>
            <w:top w:val="none" w:sz="0" w:space="0" w:color="auto"/>
            <w:left w:val="none" w:sz="0" w:space="0" w:color="auto"/>
            <w:bottom w:val="none" w:sz="0" w:space="0" w:color="auto"/>
            <w:right w:val="none" w:sz="0" w:space="0" w:color="auto"/>
          </w:divBdr>
          <w:divsChild>
            <w:div w:id="1361934071">
              <w:marLeft w:val="0"/>
              <w:marRight w:val="0"/>
              <w:marTop w:val="0"/>
              <w:marBottom w:val="0"/>
              <w:divBdr>
                <w:top w:val="none" w:sz="0" w:space="0" w:color="auto"/>
                <w:left w:val="none" w:sz="0" w:space="0" w:color="auto"/>
                <w:bottom w:val="none" w:sz="0" w:space="0" w:color="auto"/>
                <w:right w:val="none" w:sz="0" w:space="0" w:color="auto"/>
              </w:divBdr>
              <w:divsChild>
                <w:div w:id="1580361504">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46234">
          <w:marLeft w:val="0"/>
          <w:marRight w:val="0"/>
          <w:marTop w:val="0"/>
          <w:marBottom w:val="0"/>
          <w:divBdr>
            <w:top w:val="none" w:sz="0" w:space="0" w:color="auto"/>
            <w:left w:val="none" w:sz="0" w:space="0" w:color="auto"/>
            <w:bottom w:val="none" w:sz="0" w:space="0" w:color="auto"/>
            <w:right w:val="none" w:sz="0" w:space="0" w:color="auto"/>
          </w:divBdr>
          <w:divsChild>
            <w:div w:id="1643609108">
              <w:marLeft w:val="0"/>
              <w:marRight w:val="0"/>
              <w:marTop w:val="0"/>
              <w:marBottom w:val="0"/>
              <w:divBdr>
                <w:top w:val="none" w:sz="0" w:space="0" w:color="auto"/>
                <w:left w:val="none" w:sz="0" w:space="0" w:color="auto"/>
                <w:bottom w:val="none" w:sz="0" w:space="0" w:color="auto"/>
                <w:right w:val="none" w:sz="0" w:space="0" w:color="auto"/>
              </w:divBdr>
              <w:divsChild>
                <w:div w:id="1478917875">
                  <w:marLeft w:val="0"/>
                  <w:marRight w:val="0"/>
                  <w:marTop w:val="0"/>
                  <w:marBottom w:val="0"/>
                  <w:divBdr>
                    <w:top w:val="none" w:sz="0" w:space="0" w:color="auto"/>
                    <w:left w:val="none" w:sz="0" w:space="0" w:color="auto"/>
                    <w:bottom w:val="none" w:sz="0" w:space="0" w:color="auto"/>
                    <w:right w:val="none" w:sz="0" w:space="0" w:color="auto"/>
                  </w:divBdr>
                  <w:divsChild>
                    <w:div w:id="1052071571">
                      <w:marLeft w:val="0"/>
                      <w:marRight w:val="0"/>
                      <w:marTop w:val="0"/>
                      <w:marBottom w:val="0"/>
                      <w:divBdr>
                        <w:top w:val="none" w:sz="0" w:space="0" w:color="auto"/>
                        <w:left w:val="none" w:sz="0" w:space="0" w:color="auto"/>
                        <w:bottom w:val="none" w:sz="0" w:space="0" w:color="auto"/>
                        <w:right w:val="none" w:sz="0" w:space="0" w:color="auto"/>
                      </w:divBdr>
                      <w:divsChild>
                        <w:div w:id="7633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550581">
      <w:bodyDiv w:val="1"/>
      <w:marLeft w:val="0"/>
      <w:marRight w:val="0"/>
      <w:marTop w:val="0"/>
      <w:marBottom w:val="0"/>
      <w:divBdr>
        <w:top w:val="none" w:sz="0" w:space="0" w:color="auto"/>
        <w:left w:val="none" w:sz="0" w:space="0" w:color="auto"/>
        <w:bottom w:val="none" w:sz="0" w:space="0" w:color="auto"/>
        <w:right w:val="none" w:sz="0" w:space="0" w:color="auto"/>
      </w:divBdr>
      <w:divsChild>
        <w:div w:id="954099841">
          <w:marLeft w:val="0"/>
          <w:marRight w:val="0"/>
          <w:marTop w:val="121"/>
          <w:marBottom w:val="0"/>
          <w:divBdr>
            <w:top w:val="none" w:sz="0" w:space="0" w:color="auto"/>
            <w:left w:val="none" w:sz="0" w:space="0" w:color="auto"/>
            <w:bottom w:val="none" w:sz="0" w:space="0" w:color="auto"/>
            <w:right w:val="none" w:sz="0" w:space="0" w:color="auto"/>
          </w:divBdr>
        </w:div>
        <w:div w:id="1254317654">
          <w:marLeft w:val="0"/>
          <w:marRight w:val="0"/>
          <w:marTop w:val="270"/>
          <w:marBottom w:val="0"/>
          <w:divBdr>
            <w:top w:val="none" w:sz="0" w:space="0" w:color="auto"/>
            <w:left w:val="none" w:sz="0" w:space="0" w:color="auto"/>
            <w:bottom w:val="none" w:sz="0" w:space="0" w:color="auto"/>
            <w:right w:val="none" w:sz="0" w:space="0" w:color="auto"/>
          </w:divBdr>
        </w:div>
      </w:divsChild>
    </w:div>
    <w:div w:id="631907715">
      <w:bodyDiv w:val="1"/>
      <w:marLeft w:val="0"/>
      <w:marRight w:val="0"/>
      <w:marTop w:val="0"/>
      <w:marBottom w:val="0"/>
      <w:divBdr>
        <w:top w:val="none" w:sz="0" w:space="0" w:color="auto"/>
        <w:left w:val="none" w:sz="0" w:space="0" w:color="auto"/>
        <w:bottom w:val="none" w:sz="0" w:space="0" w:color="auto"/>
        <w:right w:val="none" w:sz="0" w:space="0" w:color="auto"/>
      </w:divBdr>
    </w:div>
    <w:div w:id="671033750">
      <w:bodyDiv w:val="1"/>
      <w:marLeft w:val="0"/>
      <w:marRight w:val="0"/>
      <w:marTop w:val="0"/>
      <w:marBottom w:val="0"/>
      <w:divBdr>
        <w:top w:val="none" w:sz="0" w:space="0" w:color="auto"/>
        <w:left w:val="none" w:sz="0" w:space="0" w:color="auto"/>
        <w:bottom w:val="none" w:sz="0" w:space="0" w:color="auto"/>
        <w:right w:val="none" w:sz="0" w:space="0" w:color="auto"/>
      </w:divBdr>
    </w:div>
    <w:div w:id="690642603">
      <w:bodyDiv w:val="1"/>
      <w:marLeft w:val="0"/>
      <w:marRight w:val="0"/>
      <w:marTop w:val="0"/>
      <w:marBottom w:val="0"/>
      <w:divBdr>
        <w:top w:val="none" w:sz="0" w:space="0" w:color="auto"/>
        <w:left w:val="none" w:sz="0" w:space="0" w:color="auto"/>
        <w:bottom w:val="none" w:sz="0" w:space="0" w:color="auto"/>
        <w:right w:val="none" w:sz="0" w:space="0" w:color="auto"/>
      </w:divBdr>
    </w:div>
    <w:div w:id="890113462">
      <w:bodyDiv w:val="1"/>
      <w:marLeft w:val="0"/>
      <w:marRight w:val="0"/>
      <w:marTop w:val="0"/>
      <w:marBottom w:val="0"/>
      <w:divBdr>
        <w:top w:val="none" w:sz="0" w:space="0" w:color="auto"/>
        <w:left w:val="none" w:sz="0" w:space="0" w:color="auto"/>
        <w:bottom w:val="none" w:sz="0" w:space="0" w:color="auto"/>
        <w:right w:val="none" w:sz="0" w:space="0" w:color="auto"/>
      </w:divBdr>
    </w:div>
    <w:div w:id="948003672">
      <w:bodyDiv w:val="1"/>
      <w:marLeft w:val="0"/>
      <w:marRight w:val="0"/>
      <w:marTop w:val="0"/>
      <w:marBottom w:val="0"/>
      <w:divBdr>
        <w:top w:val="none" w:sz="0" w:space="0" w:color="auto"/>
        <w:left w:val="none" w:sz="0" w:space="0" w:color="auto"/>
        <w:bottom w:val="none" w:sz="0" w:space="0" w:color="auto"/>
        <w:right w:val="none" w:sz="0" w:space="0" w:color="auto"/>
      </w:divBdr>
      <w:divsChild>
        <w:div w:id="675964786">
          <w:marLeft w:val="0"/>
          <w:marRight w:val="0"/>
          <w:marTop w:val="121"/>
          <w:marBottom w:val="0"/>
          <w:divBdr>
            <w:top w:val="none" w:sz="0" w:space="0" w:color="auto"/>
            <w:left w:val="none" w:sz="0" w:space="0" w:color="auto"/>
            <w:bottom w:val="none" w:sz="0" w:space="0" w:color="auto"/>
            <w:right w:val="none" w:sz="0" w:space="0" w:color="auto"/>
          </w:divBdr>
        </w:div>
        <w:div w:id="920215994">
          <w:marLeft w:val="0"/>
          <w:marRight w:val="0"/>
          <w:marTop w:val="270"/>
          <w:marBottom w:val="0"/>
          <w:divBdr>
            <w:top w:val="none" w:sz="0" w:space="0" w:color="auto"/>
            <w:left w:val="none" w:sz="0" w:space="0" w:color="auto"/>
            <w:bottom w:val="none" w:sz="0" w:space="0" w:color="auto"/>
            <w:right w:val="none" w:sz="0" w:space="0" w:color="auto"/>
          </w:divBdr>
        </w:div>
      </w:divsChild>
    </w:div>
    <w:div w:id="974718087">
      <w:bodyDiv w:val="1"/>
      <w:marLeft w:val="0"/>
      <w:marRight w:val="0"/>
      <w:marTop w:val="0"/>
      <w:marBottom w:val="0"/>
      <w:divBdr>
        <w:top w:val="none" w:sz="0" w:space="0" w:color="auto"/>
        <w:left w:val="none" w:sz="0" w:space="0" w:color="auto"/>
        <w:bottom w:val="none" w:sz="0" w:space="0" w:color="auto"/>
        <w:right w:val="none" w:sz="0" w:space="0" w:color="auto"/>
      </w:divBdr>
    </w:div>
    <w:div w:id="1242715484">
      <w:bodyDiv w:val="1"/>
      <w:marLeft w:val="0"/>
      <w:marRight w:val="0"/>
      <w:marTop w:val="0"/>
      <w:marBottom w:val="0"/>
      <w:divBdr>
        <w:top w:val="none" w:sz="0" w:space="0" w:color="auto"/>
        <w:left w:val="none" w:sz="0" w:space="0" w:color="auto"/>
        <w:bottom w:val="none" w:sz="0" w:space="0" w:color="auto"/>
        <w:right w:val="none" w:sz="0" w:space="0" w:color="auto"/>
      </w:divBdr>
      <w:divsChild>
        <w:div w:id="1226188828">
          <w:marLeft w:val="0"/>
          <w:marRight w:val="0"/>
          <w:marTop w:val="0"/>
          <w:marBottom w:val="0"/>
          <w:divBdr>
            <w:top w:val="none" w:sz="0" w:space="0" w:color="auto"/>
            <w:left w:val="single" w:sz="6" w:space="0" w:color="CCCCCC"/>
            <w:bottom w:val="none" w:sz="0" w:space="0" w:color="auto"/>
            <w:right w:val="single" w:sz="6" w:space="0" w:color="CCCCCC"/>
          </w:divBdr>
        </w:div>
      </w:divsChild>
    </w:div>
    <w:div w:id="1344554001">
      <w:bodyDiv w:val="1"/>
      <w:marLeft w:val="0"/>
      <w:marRight w:val="0"/>
      <w:marTop w:val="0"/>
      <w:marBottom w:val="0"/>
      <w:divBdr>
        <w:top w:val="none" w:sz="0" w:space="0" w:color="auto"/>
        <w:left w:val="none" w:sz="0" w:space="0" w:color="auto"/>
        <w:bottom w:val="none" w:sz="0" w:space="0" w:color="auto"/>
        <w:right w:val="none" w:sz="0" w:space="0" w:color="auto"/>
      </w:divBdr>
      <w:divsChild>
        <w:div w:id="147071207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26285327">
      <w:bodyDiv w:val="1"/>
      <w:marLeft w:val="0"/>
      <w:marRight w:val="0"/>
      <w:marTop w:val="0"/>
      <w:marBottom w:val="0"/>
      <w:divBdr>
        <w:top w:val="none" w:sz="0" w:space="0" w:color="auto"/>
        <w:left w:val="none" w:sz="0" w:space="0" w:color="auto"/>
        <w:bottom w:val="none" w:sz="0" w:space="0" w:color="auto"/>
        <w:right w:val="none" w:sz="0" w:space="0" w:color="auto"/>
      </w:divBdr>
    </w:div>
    <w:div w:id="1600792041">
      <w:bodyDiv w:val="1"/>
      <w:marLeft w:val="0"/>
      <w:marRight w:val="0"/>
      <w:marTop w:val="0"/>
      <w:marBottom w:val="0"/>
      <w:divBdr>
        <w:top w:val="none" w:sz="0" w:space="0" w:color="auto"/>
        <w:left w:val="none" w:sz="0" w:space="0" w:color="auto"/>
        <w:bottom w:val="none" w:sz="0" w:space="0" w:color="auto"/>
        <w:right w:val="none" w:sz="0" w:space="0" w:color="auto"/>
      </w:divBdr>
    </w:div>
    <w:div w:id="1686593444">
      <w:bodyDiv w:val="1"/>
      <w:marLeft w:val="0"/>
      <w:marRight w:val="0"/>
      <w:marTop w:val="0"/>
      <w:marBottom w:val="0"/>
      <w:divBdr>
        <w:top w:val="none" w:sz="0" w:space="0" w:color="auto"/>
        <w:left w:val="none" w:sz="0" w:space="0" w:color="auto"/>
        <w:bottom w:val="none" w:sz="0" w:space="0" w:color="auto"/>
        <w:right w:val="none" w:sz="0" w:space="0" w:color="auto"/>
      </w:divBdr>
      <w:divsChild>
        <w:div w:id="867838169">
          <w:marLeft w:val="0"/>
          <w:marRight w:val="0"/>
          <w:marTop w:val="121"/>
          <w:marBottom w:val="0"/>
          <w:divBdr>
            <w:top w:val="none" w:sz="0" w:space="0" w:color="auto"/>
            <w:left w:val="none" w:sz="0" w:space="0" w:color="auto"/>
            <w:bottom w:val="none" w:sz="0" w:space="0" w:color="auto"/>
            <w:right w:val="none" w:sz="0" w:space="0" w:color="auto"/>
          </w:divBdr>
        </w:div>
        <w:div w:id="634412645">
          <w:marLeft w:val="0"/>
          <w:marRight w:val="0"/>
          <w:marTop w:val="270"/>
          <w:marBottom w:val="0"/>
          <w:divBdr>
            <w:top w:val="none" w:sz="0" w:space="0" w:color="auto"/>
            <w:left w:val="none" w:sz="0" w:space="0" w:color="auto"/>
            <w:bottom w:val="none" w:sz="0" w:space="0" w:color="auto"/>
            <w:right w:val="none" w:sz="0" w:space="0" w:color="auto"/>
          </w:divBdr>
        </w:div>
      </w:divsChild>
    </w:div>
    <w:div w:id="1808626212">
      <w:bodyDiv w:val="1"/>
      <w:marLeft w:val="0"/>
      <w:marRight w:val="0"/>
      <w:marTop w:val="0"/>
      <w:marBottom w:val="0"/>
      <w:divBdr>
        <w:top w:val="none" w:sz="0" w:space="0" w:color="auto"/>
        <w:left w:val="none" w:sz="0" w:space="0" w:color="auto"/>
        <w:bottom w:val="none" w:sz="0" w:space="0" w:color="auto"/>
        <w:right w:val="none" w:sz="0" w:space="0" w:color="auto"/>
      </w:divBdr>
      <w:divsChild>
        <w:div w:id="842816647">
          <w:marLeft w:val="0"/>
          <w:marRight w:val="0"/>
          <w:marTop w:val="121"/>
          <w:marBottom w:val="0"/>
          <w:divBdr>
            <w:top w:val="none" w:sz="0" w:space="0" w:color="auto"/>
            <w:left w:val="none" w:sz="0" w:space="0" w:color="auto"/>
            <w:bottom w:val="none" w:sz="0" w:space="0" w:color="auto"/>
            <w:right w:val="none" w:sz="0" w:space="0" w:color="auto"/>
          </w:divBdr>
        </w:div>
        <w:div w:id="1527402971">
          <w:marLeft w:val="0"/>
          <w:marRight w:val="0"/>
          <w:marTop w:val="270"/>
          <w:marBottom w:val="0"/>
          <w:divBdr>
            <w:top w:val="none" w:sz="0" w:space="0" w:color="auto"/>
            <w:left w:val="none" w:sz="0" w:space="0" w:color="auto"/>
            <w:bottom w:val="none" w:sz="0" w:space="0" w:color="auto"/>
            <w:right w:val="none" w:sz="0" w:space="0" w:color="auto"/>
          </w:divBdr>
        </w:div>
      </w:divsChild>
    </w:div>
    <w:div w:id="1831749758">
      <w:bodyDiv w:val="1"/>
      <w:marLeft w:val="0"/>
      <w:marRight w:val="0"/>
      <w:marTop w:val="0"/>
      <w:marBottom w:val="0"/>
      <w:divBdr>
        <w:top w:val="none" w:sz="0" w:space="0" w:color="auto"/>
        <w:left w:val="none" w:sz="0" w:space="0" w:color="auto"/>
        <w:bottom w:val="none" w:sz="0" w:space="0" w:color="auto"/>
        <w:right w:val="none" w:sz="0" w:space="0" w:color="auto"/>
      </w:divBdr>
      <w:divsChild>
        <w:div w:id="132330479">
          <w:marLeft w:val="0"/>
          <w:marRight w:val="0"/>
          <w:marTop w:val="600"/>
          <w:marBottom w:val="0"/>
          <w:divBdr>
            <w:top w:val="none" w:sz="0" w:space="0" w:color="auto"/>
            <w:left w:val="none" w:sz="0" w:space="0" w:color="auto"/>
            <w:bottom w:val="none" w:sz="0" w:space="0" w:color="auto"/>
            <w:right w:val="none" w:sz="0" w:space="0" w:color="auto"/>
          </w:divBdr>
          <w:divsChild>
            <w:div w:id="341516988">
              <w:marLeft w:val="0"/>
              <w:marRight w:val="0"/>
              <w:marTop w:val="0"/>
              <w:marBottom w:val="0"/>
              <w:divBdr>
                <w:top w:val="none" w:sz="0" w:space="0" w:color="auto"/>
                <w:left w:val="none" w:sz="0" w:space="0" w:color="auto"/>
                <w:bottom w:val="none" w:sz="0" w:space="0" w:color="auto"/>
                <w:right w:val="none" w:sz="0" w:space="0" w:color="auto"/>
              </w:divBdr>
              <w:divsChild>
                <w:div w:id="1012875526">
                  <w:marLeft w:val="0"/>
                  <w:marRight w:val="0"/>
                  <w:marTop w:val="0"/>
                  <w:marBottom w:val="480"/>
                  <w:divBdr>
                    <w:top w:val="none" w:sz="0" w:space="0" w:color="auto"/>
                    <w:left w:val="none" w:sz="0" w:space="0" w:color="auto"/>
                    <w:bottom w:val="none" w:sz="0" w:space="0" w:color="auto"/>
                    <w:right w:val="none" w:sz="0" w:space="0" w:color="auto"/>
                  </w:divBdr>
                  <w:divsChild>
                    <w:div w:id="521017978">
                      <w:marLeft w:val="0"/>
                      <w:marRight w:val="0"/>
                      <w:marTop w:val="0"/>
                      <w:marBottom w:val="225"/>
                      <w:divBdr>
                        <w:top w:val="none" w:sz="0" w:space="0" w:color="auto"/>
                        <w:left w:val="none" w:sz="0" w:space="0" w:color="auto"/>
                        <w:bottom w:val="none" w:sz="0" w:space="0" w:color="auto"/>
                        <w:right w:val="none" w:sz="0" w:space="0" w:color="auto"/>
                      </w:divBdr>
                    </w:div>
                    <w:div w:id="488788062">
                      <w:marLeft w:val="0"/>
                      <w:marRight w:val="0"/>
                      <w:marTop w:val="300"/>
                      <w:marBottom w:val="0"/>
                      <w:divBdr>
                        <w:top w:val="none" w:sz="0" w:space="0" w:color="auto"/>
                        <w:left w:val="none" w:sz="0" w:space="0" w:color="auto"/>
                        <w:bottom w:val="none" w:sz="0" w:space="0" w:color="auto"/>
                        <w:right w:val="none" w:sz="0" w:space="0" w:color="auto"/>
                      </w:divBdr>
                      <w:divsChild>
                        <w:div w:id="446200448">
                          <w:marLeft w:val="0"/>
                          <w:marRight w:val="0"/>
                          <w:marTop w:val="0"/>
                          <w:marBottom w:val="0"/>
                          <w:divBdr>
                            <w:top w:val="none" w:sz="0" w:space="0" w:color="auto"/>
                            <w:left w:val="none" w:sz="0" w:space="0" w:color="auto"/>
                            <w:bottom w:val="none" w:sz="0" w:space="0" w:color="auto"/>
                            <w:right w:val="none" w:sz="0" w:space="0" w:color="auto"/>
                          </w:divBdr>
                          <w:divsChild>
                            <w:div w:id="537661891">
                              <w:marLeft w:val="0"/>
                              <w:marRight w:val="0"/>
                              <w:marTop w:val="150"/>
                              <w:marBottom w:val="150"/>
                              <w:divBdr>
                                <w:top w:val="none" w:sz="0" w:space="0" w:color="auto"/>
                                <w:left w:val="none" w:sz="0" w:space="0" w:color="auto"/>
                                <w:bottom w:val="none" w:sz="0" w:space="0" w:color="auto"/>
                                <w:right w:val="none" w:sz="0" w:space="0" w:color="auto"/>
                              </w:divBdr>
                            </w:div>
                            <w:div w:id="2088116457">
                              <w:marLeft w:val="0"/>
                              <w:marRight w:val="0"/>
                              <w:marTop w:val="150"/>
                              <w:marBottom w:val="150"/>
                              <w:divBdr>
                                <w:top w:val="none" w:sz="0" w:space="0" w:color="auto"/>
                                <w:left w:val="none" w:sz="0" w:space="0" w:color="auto"/>
                                <w:bottom w:val="none" w:sz="0" w:space="0" w:color="auto"/>
                                <w:right w:val="none" w:sz="0" w:space="0" w:color="auto"/>
                              </w:divBdr>
                            </w:div>
                            <w:div w:id="46877449">
                              <w:marLeft w:val="0"/>
                              <w:marRight w:val="0"/>
                              <w:marTop w:val="150"/>
                              <w:marBottom w:val="150"/>
                              <w:divBdr>
                                <w:top w:val="none" w:sz="0" w:space="0" w:color="auto"/>
                                <w:left w:val="none" w:sz="0" w:space="0" w:color="auto"/>
                                <w:bottom w:val="none" w:sz="0" w:space="0" w:color="auto"/>
                                <w:right w:val="none" w:sz="0" w:space="0" w:color="auto"/>
                              </w:divBdr>
                            </w:div>
                            <w:div w:id="2130123565">
                              <w:marLeft w:val="0"/>
                              <w:marRight w:val="0"/>
                              <w:marTop w:val="150"/>
                              <w:marBottom w:val="150"/>
                              <w:divBdr>
                                <w:top w:val="none" w:sz="0" w:space="0" w:color="auto"/>
                                <w:left w:val="none" w:sz="0" w:space="0" w:color="auto"/>
                                <w:bottom w:val="none" w:sz="0" w:space="0" w:color="auto"/>
                                <w:right w:val="none" w:sz="0" w:space="0" w:color="auto"/>
                              </w:divBdr>
                            </w:div>
                            <w:div w:id="15508441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8.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oto.com.vn/" TargetMode="External"/><Relationship Id="rId2" Type="http://schemas.openxmlformats.org/officeDocument/2006/relationships/numbering" Target="numbering.xml"/><Relationship Id="rId16" Type="http://schemas.openxmlformats.org/officeDocument/2006/relationships/hyperlink" Target="https://oto.com.vn/tin-tu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oto.com.vn/mua-ban-xe-kia-morni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5F4BA-D427-4646-92E9-F31AE738F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Duc Hung</dc:creator>
  <cp:keywords/>
  <dc:description/>
  <cp:lastModifiedBy>Khang Nguyễn</cp:lastModifiedBy>
  <cp:revision>6</cp:revision>
  <dcterms:created xsi:type="dcterms:W3CDTF">2021-06-27T07:21:00Z</dcterms:created>
  <dcterms:modified xsi:type="dcterms:W3CDTF">2021-07-31T20:23:00Z</dcterms:modified>
</cp:coreProperties>
</file>