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1895" w14:textId="77777777" w:rsidR="00DD0B6A" w:rsidRPr="00DD0B6A" w:rsidRDefault="00DD0B6A" w:rsidP="00DD0B6A">
      <w:pPr>
        <w:wordWrap w:val="0"/>
        <w:spacing w:before="120" w:after="120" w:line="600" w:lineRule="atLeast"/>
        <w:outlineLvl w:val="0"/>
        <w:rPr>
          <w:rFonts w:ascii="PingFang SC" w:eastAsia="PingFang SC" w:hAnsi="PingFang SC" w:cs="Times New Roman"/>
          <w:color w:val="1C1F21"/>
          <w:kern w:val="36"/>
          <w:sz w:val="48"/>
          <w:szCs w:val="48"/>
        </w:rPr>
      </w:pPr>
      <w:r w:rsidRPr="00DD0B6A">
        <w:rPr>
          <w:rFonts w:ascii="PingFang SC" w:eastAsia="PingFang SC" w:hAnsi="PingFang SC" w:cs="Times New Roman" w:hint="eastAsia"/>
          <w:b/>
          <w:bCs/>
          <w:color w:val="1C1F21"/>
          <w:kern w:val="36"/>
          <w:sz w:val="48"/>
          <w:szCs w:val="48"/>
        </w:rPr>
        <w:t>回溯子集树与排列树——装载问题&amp;旅行售货员问题（算法设计课题）</w:t>
      </w:r>
    </w:p>
    <w:p w14:paraId="6085E55E" w14:textId="77777777" w:rsidR="00DD0B6A" w:rsidRPr="00DD0B6A" w:rsidRDefault="00DD0B6A" w:rsidP="00DD0B6A">
      <w:pPr>
        <w:spacing w:line="360" w:lineRule="atLeast"/>
        <w:rPr>
          <w:rFonts w:ascii="PingFang SC" w:eastAsia="PingFang SC" w:hAnsi="PingFang SC" w:cs="Times New Roman" w:hint="eastAsia"/>
          <w:color w:val="9199A1"/>
          <w:sz w:val="18"/>
          <w:szCs w:val="18"/>
        </w:rPr>
      </w:pPr>
      <w:r w:rsidRPr="00DD0B6A">
        <w:rPr>
          <w:rFonts w:ascii="PingFang SC" w:eastAsia="PingFang SC" w:hAnsi="PingFang SC" w:cs="Times New Roman" w:hint="eastAsia"/>
          <w:color w:val="9199A1"/>
          <w:sz w:val="18"/>
          <w:szCs w:val="18"/>
        </w:rPr>
        <w:t>2018.07.19 16:31 156浏览</w:t>
      </w:r>
    </w:p>
    <w:p w14:paraId="0BBD2DCE"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*对回溯法不是很理解的请移步博客</w:t>
      </w:r>
      <w:hyperlink r:id="rId4" w:history="1">
        <w:r w:rsidRPr="00DD0B6A">
          <w:rPr>
            <w:rFonts w:ascii="PingFang SC" w:eastAsia="PingFang SC" w:hAnsi="PingFang SC" w:cs="Times New Roman" w:hint="eastAsia"/>
            <w:color w:val="0088CC"/>
            <w:u w:val="single"/>
          </w:rPr>
          <w:t>http://blog.csdn.net/sm9sun/article/details/53244484</w:t>
        </w:r>
      </w:hyperlink>
    </w:p>
    <w:p w14:paraId="7392E577" w14:textId="77777777" w:rsidR="00DD0B6A" w:rsidRPr="00DD0B6A" w:rsidRDefault="00DD0B6A" w:rsidP="00DD0B6A">
      <w:pPr>
        <w:spacing w:after="210"/>
        <w:rPr>
          <w:rFonts w:ascii="PingFang SC" w:eastAsia="PingFang SC" w:hAnsi="PingFang SC" w:cs="Times New Roman" w:hint="eastAsia"/>
          <w:color w:val="1C1F21"/>
        </w:rPr>
      </w:pPr>
    </w:p>
    <w:p w14:paraId="6579F7D2"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掌握了回溯法以后，我们给出两种定义：</w:t>
      </w:r>
    </w:p>
    <w:p w14:paraId="13251B38"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当所给问题是从n个元素的集合S中找出满足某种性质的子集时，解空间为子集树。例如：0-1背包问题 </w:t>
      </w:r>
    </w:p>
    <w:p w14:paraId="1191E45A"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当所给问题是从n个元素的集合S中找出满足某种性质的排列时，解空间为排列树。例如：旅行售货员问题</w:t>
      </w:r>
    </w:p>
    <w:p w14:paraId="24F1FC3B" w14:textId="24120915"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color w:val="1C1F21"/>
        </w:rPr>
        <w:lastRenderedPageBreak/>
        <w:fldChar w:fldCharType="begin"/>
      </w:r>
      <w:r w:rsidRPr="00DD0B6A">
        <w:rPr>
          <w:rFonts w:ascii="PingFang SC" w:eastAsia="PingFang SC" w:hAnsi="PingFang SC" w:cs="Times New Roman"/>
          <w:color w:val="1C1F21"/>
        </w:rPr>
        <w:instrText xml:space="preserve"> INCLUDEPICTURE "https://img.mukewang.com/5b504c450001f0f305000366.jpg" \* MERGEFORMATINET </w:instrText>
      </w:r>
      <w:r w:rsidRPr="00DD0B6A">
        <w:rPr>
          <w:rFonts w:ascii="PingFang SC" w:eastAsia="PingFang SC" w:hAnsi="PingFang SC" w:cs="Times New Roman"/>
          <w:color w:val="1C1F21"/>
        </w:rPr>
        <w:fldChar w:fldCharType="separate"/>
      </w:r>
      <w:r w:rsidRPr="00DD0B6A">
        <w:rPr>
          <w:rFonts w:ascii="PingFang SC" w:eastAsia="PingFang SC" w:hAnsi="PingFang SC" w:cs="Times New Roman"/>
          <w:noProof/>
          <w:color w:val="1C1F21"/>
        </w:rPr>
        <w:drawing>
          <wp:inline distT="0" distB="0" distL="0" distR="0" wp14:anchorId="08F92020" wp14:editId="591209E2">
            <wp:extent cx="5943600" cy="4347845"/>
            <wp:effectExtent l="0" t="0" r="0" b="0"/>
            <wp:docPr id="1" name="Picture 1" descr="https://img3.mukewang.com/5b504c450001f0f306580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mukewang.com/5b504c450001f0f30658048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r w:rsidRPr="00DD0B6A">
        <w:rPr>
          <w:rFonts w:ascii="PingFang SC" w:eastAsia="PingFang SC" w:hAnsi="PingFang SC" w:cs="Times New Roman"/>
          <w:color w:val="1C1F21"/>
        </w:rPr>
        <w:fldChar w:fldCharType="end"/>
      </w:r>
    </w:p>
    <w:p w14:paraId="72662B5D" w14:textId="77777777" w:rsidR="00DD0B6A" w:rsidRPr="00DD0B6A" w:rsidRDefault="00DD0B6A" w:rsidP="00DD0B6A">
      <w:pPr>
        <w:spacing w:after="210"/>
        <w:rPr>
          <w:rFonts w:ascii="PingFang SC" w:eastAsia="PingFang SC" w:hAnsi="PingFang SC" w:cs="Times New Roman" w:hint="eastAsia"/>
          <w:color w:val="1C1F21"/>
        </w:rPr>
      </w:pPr>
    </w:p>
    <w:p w14:paraId="549A7702" w14:textId="77777777" w:rsidR="00DD0B6A" w:rsidRPr="00DD0B6A" w:rsidRDefault="00DD0B6A" w:rsidP="00DD0B6A">
      <w:pPr>
        <w:spacing w:after="210"/>
        <w:rPr>
          <w:rFonts w:ascii="PingFang SC" w:eastAsia="PingFang SC" w:hAnsi="PingFang SC" w:cs="Times New Roman" w:hint="eastAsia"/>
          <w:color w:val="1C1F21"/>
        </w:rPr>
      </w:pPr>
    </w:p>
    <w:p w14:paraId="44D47B0B"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代码：</w:t>
      </w:r>
    </w:p>
    <w:p w14:paraId="26811D61"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子集树</w:t>
      </w:r>
    </w:p>
    <w:p w14:paraId="4250D78C" w14:textId="77777777" w:rsidR="00DD0B6A" w:rsidRPr="00DD0B6A" w:rsidRDefault="00DD0B6A" w:rsidP="00DD0B6A">
      <w:pPr>
        <w:spacing w:after="210"/>
        <w:rPr>
          <w:rFonts w:ascii="PingFang SC" w:eastAsia="PingFang SC" w:hAnsi="PingFang SC" w:cs="Times New Roman" w:hint="eastAsia"/>
          <w:color w:val="1C1F21"/>
        </w:rPr>
      </w:pPr>
    </w:p>
    <w:p w14:paraId="3269F060" w14:textId="77777777" w:rsidR="00DD0B6A" w:rsidRP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hint="eastAsia"/>
          <w:color w:val="333333"/>
          <w:sz w:val="22"/>
          <w:szCs w:val="22"/>
        </w:rPr>
      </w:pPr>
      <w:r w:rsidRPr="00DD0B6A">
        <w:rPr>
          <w:rFonts w:ascii="Menlo" w:eastAsia="Times New Roman" w:hAnsi="Menlo" w:cs="Menlo"/>
          <w:color w:val="333333"/>
          <w:sz w:val="22"/>
          <w:szCs w:val="22"/>
        </w:rPr>
        <w:t>void backtrack (int t){if (t&gt;n) output(x);elsefor (int i=0;i&lt;=1;i++) {x[t]=i;if (legal(t)) backtrack(t+1);}}</w:t>
      </w:r>
    </w:p>
    <w:p w14:paraId="2537568A"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排列树</w:t>
      </w:r>
    </w:p>
    <w:p w14:paraId="56FFA06F" w14:textId="77777777" w:rsidR="00DD0B6A" w:rsidRP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hint="eastAsia"/>
          <w:color w:val="333333"/>
          <w:sz w:val="22"/>
          <w:szCs w:val="22"/>
        </w:rPr>
      </w:pPr>
      <w:r w:rsidRPr="00DD0B6A">
        <w:rPr>
          <w:rFonts w:ascii="Menlo" w:eastAsia="Times New Roman" w:hAnsi="Menlo" w:cs="Menlo"/>
          <w:color w:val="333333"/>
          <w:sz w:val="22"/>
          <w:szCs w:val="22"/>
        </w:rPr>
        <w:t>void backtrack (int t){if (t&gt;n) output(x);elsefor (int i=t;i&lt;=n;i++) {swap(x[t], x[i]);if (legal(t)) backtrack(t+1);swap(x[t], x[i]);}}</w:t>
      </w:r>
    </w:p>
    <w:p w14:paraId="27BA93EC"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lastRenderedPageBreak/>
        <w:br/>
        <w:t>题目描述：</w:t>
      </w:r>
    </w:p>
    <w:p w14:paraId="3BC99728" w14:textId="77777777" w:rsidR="00DD0B6A" w:rsidRPr="00DD0B6A" w:rsidRDefault="00DD0B6A" w:rsidP="00DD0B6A">
      <w:pPr>
        <w:spacing w:after="210"/>
        <w:rPr>
          <w:rFonts w:ascii="PingFang SC" w:eastAsia="PingFang SC" w:hAnsi="PingFang SC" w:cs="Times New Roman" w:hint="eastAsia"/>
          <w:color w:val="1C1F21"/>
        </w:rPr>
      </w:pPr>
    </w:p>
    <w:p w14:paraId="3FB8ABE1"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有一批共n个集装箱要装上2艘载重量分别为c1和c2的轮船，其中集装箱i的重量为wi，且，装载问题要求确定是否有一个合理的装载方案可将这些集装箱装上这2艘轮船。如果有，找出一种装载方案。</w:t>
      </w:r>
      <w:r w:rsidRPr="00DD0B6A">
        <w:rPr>
          <w:rFonts w:ascii="PingFang SC" w:eastAsia="PingFang SC" w:hAnsi="PingFang SC" w:cs="Times New Roman" w:hint="eastAsia"/>
          <w:color w:val="1C1F21"/>
        </w:rPr>
        <w:br/>
        <w:t>例如：当n=3,c1=c2=50,且w=[10,40,40]时，则可以将集装箱1和2装到第一艘轮船上，而将集装箱3装到第二艘轮船上；如果w=[20,40,40]，则无法将这3个集装箱都装上轮船。</w:t>
      </w:r>
      <w:r w:rsidRPr="00DD0B6A">
        <w:rPr>
          <w:rFonts w:ascii="PingFang SC" w:eastAsia="PingFang SC" w:hAnsi="PingFang SC" w:cs="Times New Roman" w:hint="eastAsia"/>
          <w:color w:val="1C1F21"/>
        </w:rPr>
        <w:br/>
        <w:t>解题思路： 容易证明，如果一个给定装载问题有解，则采用下面的策略可得到最优装载方案。</w:t>
      </w:r>
      <w:r w:rsidRPr="00DD0B6A">
        <w:rPr>
          <w:rFonts w:ascii="PingFang SC" w:eastAsia="PingFang SC" w:hAnsi="PingFang SC" w:cs="Times New Roman" w:hint="eastAsia"/>
          <w:color w:val="1C1F21"/>
        </w:rPr>
        <w:br/>
        <w:t>(1)首先将第一艘轮船尽可能装满；</w:t>
      </w:r>
      <w:r w:rsidRPr="00DD0B6A">
        <w:rPr>
          <w:rFonts w:ascii="PingFang SC" w:eastAsia="PingFang SC" w:hAnsi="PingFang SC" w:cs="Times New Roman" w:hint="eastAsia"/>
          <w:color w:val="1C1F21"/>
        </w:rPr>
        <w:br/>
        <w:t>(2)将剩余的集装箱装上第二艘轮船。</w:t>
      </w:r>
      <w:r w:rsidRPr="00DD0B6A">
        <w:rPr>
          <w:rFonts w:ascii="PingFang SC" w:eastAsia="PingFang SC" w:hAnsi="PingFang SC" w:cs="Times New Roman" w:hint="eastAsia"/>
          <w:color w:val="1C1F21"/>
        </w:rPr>
        <w:br/>
        <w:t>将第一艘轮船尽可能装满等价于选取全体集装箱的一个子集，使该子集中集装箱重量之和最接近C1。由此可知，装载问题等价于以下特殊的0-1背包问题。</w:t>
      </w:r>
    </w:p>
    <w:p w14:paraId="2AA6A21E" w14:textId="77777777" w:rsidR="00DD0B6A" w:rsidRPr="00DD0B6A" w:rsidRDefault="00DD0B6A" w:rsidP="00DD0B6A">
      <w:pPr>
        <w:spacing w:after="210"/>
        <w:rPr>
          <w:rFonts w:ascii="PingFang SC" w:eastAsia="PingFang SC" w:hAnsi="PingFang SC" w:cs="Times New Roman" w:hint="eastAsia"/>
          <w:color w:val="1C1F21"/>
        </w:rPr>
      </w:pPr>
    </w:p>
    <w:p w14:paraId="55A62865" w14:textId="77777777" w:rsidR="00DD0B6A" w:rsidRPr="00DD0B6A" w:rsidRDefault="00DD0B6A" w:rsidP="00DD0B6A">
      <w:pPr>
        <w:spacing w:after="210"/>
        <w:rPr>
          <w:rFonts w:ascii="PingFang SC" w:eastAsia="PingFang SC" w:hAnsi="PingFang SC" w:cs="Times New Roman" w:hint="eastAsia"/>
          <w:color w:val="1C1F21"/>
        </w:rPr>
      </w:pPr>
    </w:p>
    <w:p w14:paraId="3031103B"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问</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题：装载问题</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算</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法：回溯法</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描</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述：解空间为</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子集树</w:t>
      </w:r>
      <w:r w:rsidRPr="00DD0B6A">
        <w:rPr>
          <w:rFonts w:ascii="Menlo" w:eastAsia="Times New Roman" w:hAnsi="Menlo" w:cs="Menlo"/>
          <w:color w:val="333333"/>
          <w:sz w:val="22"/>
          <w:szCs w:val="22"/>
        </w:rPr>
        <w:t> ****************************************************************/</w:t>
      </w:r>
    </w:p>
    <w:p w14:paraId="25101563" w14:textId="7511352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#include&lt;stdio.h&gt;</w:t>
      </w:r>
    </w:p>
    <w:p w14:paraId="277204A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int x[1001],w[1001];</w:t>
      </w:r>
    </w:p>
    <w:p w14:paraId="57A4EB71"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int cw,n,c,r,bestw;</w:t>
      </w:r>
    </w:p>
    <w:p w14:paraId="241A93D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void backtrack(int i){</w:t>
      </w:r>
    </w:p>
    <w:p w14:paraId="6D89B361"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if (i&gt;n){</w:t>
      </w:r>
    </w:p>
    <w:p w14:paraId="3E635748"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lastRenderedPageBreak/>
        <w:t>bestw=cw;</w:t>
      </w:r>
    </w:p>
    <w:p w14:paraId="6C17B924"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return;</w:t>
      </w:r>
    </w:p>
    <w:p w14:paraId="32AE1D5E" w14:textId="5CA975C4"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12B7C7FA"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r-=w[i];</w:t>
      </w:r>
    </w:p>
    <w:p w14:paraId="5EDC400B"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if (cw+w[i]&lt;=c){</w:t>
      </w:r>
    </w:p>
    <w:p w14:paraId="6DB57830"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x[i]=1;</w:t>
      </w:r>
    </w:p>
    <w:p w14:paraId="1111A12A"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cw+=w[i];</w:t>
      </w:r>
    </w:p>
    <w:p w14:paraId="4AD6DFB8"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backtrack(i+1);</w:t>
      </w:r>
    </w:p>
    <w:p w14:paraId="4277F8BE"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cw-=w[i];</w:t>
      </w:r>
      <w:r w:rsidRPr="00DD0B6A">
        <w:rPr>
          <w:rFonts w:ascii="Menlo" w:eastAsia="Times New Roman" w:hAnsi="Menlo" w:cs="Menlo"/>
          <w:color w:val="333333"/>
          <w:sz w:val="22"/>
          <w:szCs w:val="22"/>
        </w:rPr>
        <w:tab/>
      </w:r>
    </w:p>
    <w:p w14:paraId="64B4FCD2"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w:t>
      </w:r>
    </w:p>
    <w:p w14:paraId="75F1CD20"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f (cw+r&gt;bestw){</w:t>
      </w:r>
    </w:p>
    <w:p w14:paraId="2590FB01"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x[i]=0;</w:t>
      </w:r>
    </w:p>
    <w:p w14:paraId="28ACDE2E"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backtrack(i+1);</w:t>
      </w:r>
      <w:r w:rsidRPr="00DD0B6A">
        <w:rPr>
          <w:rFonts w:ascii="Menlo" w:eastAsia="Times New Roman" w:hAnsi="Menlo" w:cs="Menlo"/>
          <w:color w:val="333333"/>
          <w:sz w:val="22"/>
          <w:szCs w:val="22"/>
        </w:rPr>
        <w:tab/>
      </w:r>
    </w:p>
    <w:p w14:paraId="0C1D60B5"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34D84FB8"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r+=w[i];</w:t>
      </w:r>
    </w:p>
    <w:p w14:paraId="181BC45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1384FF59"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int main(){</w:t>
      </w:r>
      <w:r w:rsidRPr="00DD0B6A">
        <w:rPr>
          <w:rFonts w:ascii="Menlo" w:eastAsia="Times New Roman" w:hAnsi="Menlo" w:cs="Menlo"/>
          <w:color w:val="333333"/>
          <w:sz w:val="22"/>
          <w:szCs w:val="22"/>
        </w:rPr>
        <w:tab/>
      </w:r>
    </w:p>
    <w:p w14:paraId="178EFCE3"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int i;</w:t>
      </w:r>
    </w:p>
    <w:p w14:paraId="01D0961E"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while(~scanf("%d",&amp;n))</w:t>
      </w:r>
    </w:p>
    <w:p w14:paraId="537262B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2B41889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for(i=1;i&lt;=n;i++){</w:t>
      </w:r>
    </w:p>
    <w:p w14:paraId="29E094D2"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lastRenderedPageBreak/>
        <w:t>scanf("%d",&amp;w[i]);</w:t>
      </w:r>
    </w:p>
    <w:p w14:paraId="2720F67C"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x[i]=0;</w:t>
      </w:r>
    </w:p>
    <w:p w14:paraId="344E019A"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r+=w[i];</w:t>
      </w:r>
    </w:p>
    <w:p w14:paraId="3000999F"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2DAC6C7F"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scanf("%d",&amp;c);</w:t>
      </w:r>
    </w:p>
    <w:p w14:paraId="690E223F"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cw=bestw=0;</w:t>
      </w:r>
    </w:p>
    <w:p w14:paraId="0D3C050B"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backtrack(1);</w:t>
      </w:r>
    </w:p>
    <w:p w14:paraId="6268A02D" w14:textId="5E44B762" w:rsidR="00DD0B6A" w:rsidRP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hint="eastAsia"/>
          <w:color w:val="333333"/>
          <w:sz w:val="22"/>
          <w:szCs w:val="22"/>
        </w:rPr>
      </w:pPr>
      <w:bookmarkStart w:id="0" w:name="_GoBack"/>
      <w:bookmarkEnd w:id="0"/>
      <w:r w:rsidRPr="00DD0B6A">
        <w:rPr>
          <w:rFonts w:ascii="Menlo" w:eastAsia="Times New Roman" w:hAnsi="Menlo" w:cs="Menlo"/>
          <w:color w:val="333333"/>
          <w:sz w:val="22"/>
          <w:szCs w:val="22"/>
        </w:rPr>
        <w:t>printf("%d\n",bestw);}}</w:t>
      </w:r>
    </w:p>
    <w:p w14:paraId="62D5D75B" w14:textId="77777777" w:rsidR="00DD0B6A" w:rsidRPr="00DD0B6A" w:rsidRDefault="00DD0B6A" w:rsidP="00DD0B6A">
      <w:pPr>
        <w:spacing w:after="240"/>
        <w:rPr>
          <w:rFonts w:ascii="PingFang SC" w:eastAsia="PingFang SC" w:hAnsi="PingFang SC" w:cs="Times New Roman"/>
          <w:color w:val="1C1F21"/>
        </w:rPr>
      </w:pPr>
    </w:p>
    <w:p w14:paraId="40B3A54F" w14:textId="77777777" w:rsidR="00DD0B6A" w:rsidRPr="00DD0B6A" w:rsidRDefault="00DD0B6A" w:rsidP="00DD0B6A">
      <w:pPr>
        <w:spacing w:after="210"/>
        <w:rPr>
          <w:rFonts w:ascii="PingFang SC" w:eastAsia="PingFang SC" w:hAnsi="PingFang SC" w:cs="Times New Roman" w:hint="eastAsia"/>
          <w:color w:val="1C1F21"/>
        </w:rPr>
      </w:pPr>
    </w:p>
    <w:p w14:paraId="46D9AD14"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题目描述：</w:t>
      </w:r>
    </w:p>
    <w:p w14:paraId="27D1A8E4"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 某售货员要到若干城市去推销商品，已知各城市之间的路程（旅费），他要选定一条从驻地出发，经过每个城市一遍，最后回到驻地的路线，使总的路程（总旅费）最小。</w:t>
      </w:r>
    </w:p>
    <w:p w14:paraId="3148F764"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解题思路：</w:t>
      </w:r>
    </w:p>
    <w:p w14:paraId="57477285" w14:textId="77777777" w:rsidR="00DD0B6A" w:rsidRPr="00DD0B6A" w:rsidRDefault="00DD0B6A" w:rsidP="00DD0B6A">
      <w:pPr>
        <w:spacing w:after="210"/>
        <w:rPr>
          <w:rFonts w:ascii="PingFang SC" w:eastAsia="PingFang SC" w:hAnsi="PingFang SC" w:cs="Times New Roman" w:hint="eastAsia"/>
          <w:color w:val="1C1F21"/>
        </w:rPr>
      </w:pPr>
      <w:r w:rsidRPr="00DD0B6A">
        <w:rPr>
          <w:rFonts w:ascii="PingFang SC" w:eastAsia="PingFang SC" w:hAnsi="PingFang SC" w:cs="Times New Roman" w:hint="eastAsia"/>
          <w:color w:val="1C1F21"/>
        </w:rPr>
        <w:t>旅行售货员问题的解空间是一颗排序树，对于排序树的回溯法搜索与生成1，2，3，4，...，n的所有排列的递归算法Perm类似，开始时，x = [1,2,...,n],则相应的排序树由x[1:n]的所有排序构成。以下解释排序算法Perm：</w:t>
      </w:r>
      <w:r w:rsidRPr="00DD0B6A">
        <w:rPr>
          <w:rFonts w:ascii="PingFang SC" w:eastAsia="PingFang SC" w:hAnsi="PingFang SC" w:cs="Times New Roman" w:hint="eastAsia"/>
          <w:color w:val="1C1F21"/>
        </w:rPr>
        <w:br/>
        <w:t>假设Perm(1)的含义是对x = [1,2,...,n]进行排序，则Perm(i)的含义是对[i,i+1,i+2,...,n]进行排序。为了方便描述，规定一个操作P(j),表示在数组x中，第j个与第一个交换，于是得到递归关系式：     Perm(i) = P(i)Perm(i+1) + P(i+1)Perm(i+1) + ...+P(n)Perm(i+1)，旅行售货员的回溯法Backtrack在Perm的基础上使用了剪枝函数，将无效的全排列和有效的全排列非最优的次序统统都舍去。</w:t>
      </w:r>
    </w:p>
    <w:p w14:paraId="0AB09CC6" w14:textId="77777777" w:rsidR="00C64F8F" w:rsidRDefault="00DD0B6A"/>
    <w:sectPr w:rsidR="00C64F8F" w:rsidSect="002E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6A"/>
    <w:rsid w:val="002E164A"/>
    <w:rsid w:val="0072070A"/>
    <w:rsid w:val="00D3548F"/>
    <w:rsid w:val="00DD0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F5F786"/>
  <w14:defaultImageDpi w14:val="32767"/>
  <w15:chartTrackingRefBased/>
  <w15:docId w15:val="{523E67A7-7675-724B-BDB7-320F1D4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0B6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B6A"/>
    <w:rPr>
      <w:rFonts w:ascii="Times New Roman" w:eastAsia="Times New Roman" w:hAnsi="Times New Roman" w:cs="Times New Roman"/>
      <w:b/>
      <w:bCs/>
      <w:kern w:val="36"/>
      <w:sz w:val="48"/>
      <w:szCs w:val="48"/>
    </w:rPr>
  </w:style>
  <w:style w:type="character" w:customStyle="1" w:styleId="d-t">
    <w:name w:val="d-t"/>
    <w:basedOn w:val="DefaultParagraphFont"/>
    <w:rsid w:val="00DD0B6A"/>
  </w:style>
  <w:style w:type="character" w:customStyle="1" w:styleId="spacer">
    <w:name w:val="spacer"/>
    <w:basedOn w:val="DefaultParagraphFont"/>
    <w:rsid w:val="00DD0B6A"/>
  </w:style>
  <w:style w:type="paragraph" w:styleId="NormalWeb">
    <w:name w:val="Normal (Web)"/>
    <w:basedOn w:val="Normal"/>
    <w:uiPriority w:val="99"/>
    <w:semiHidden/>
    <w:unhideWhenUsed/>
    <w:rsid w:val="00DD0B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0B6A"/>
    <w:rPr>
      <w:color w:val="0000FF"/>
      <w:u w:val="single"/>
    </w:rPr>
  </w:style>
  <w:style w:type="paragraph" w:styleId="HTMLPreformatted">
    <w:name w:val="HTML Preformatted"/>
    <w:basedOn w:val="Normal"/>
    <w:link w:val="HTMLPreformattedChar"/>
    <w:uiPriority w:val="99"/>
    <w:semiHidden/>
    <w:unhideWhenUsed/>
    <w:rsid w:val="00DD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B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93989">
      <w:bodyDiv w:val="1"/>
      <w:marLeft w:val="0"/>
      <w:marRight w:val="0"/>
      <w:marTop w:val="0"/>
      <w:marBottom w:val="0"/>
      <w:divBdr>
        <w:top w:val="none" w:sz="0" w:space="0" w:color="auto"/>
        <w:left w:val="none" w:sz="0" w:space="0" w:color="auto"/>
        <w:bottom w:val="none" w:sz="0" w:space="0" w:color="auto"/>
        <w:right w:val="none" w:sz="0" w:space="0" w:color="auto"/>
      </w:divBdr>
      <w:divsChild>
        <w:div w:id="1996034429">
          <w:marLeft w:val="0"/>
          <w:marRight w:val="0"/>
          <w:marTop w:val="0"/>
          <w:marBottom w:val="0"/>
          <w:divBdr>
            <w:top w:val="none" w:sz="0" w:space="0" w:color="auto"/>
            <w:left w:val="none" w:sz="0" w:space="0" w:color="auto"/>
            <w:bottom w:val="none" w:sz="0" w:space="0" w:color="auto"/>
            <w:right w:val="none" w:sz="0" w:space="0" w:color="auto"/>
          </w:divBdr>
          <w:divsChild>
            <w:div w:id="515657500">
              <w:marLeft w:val="0"/>
              <w:marRight w:val="0"/>
              <w:marTop w:val="0"/>
              <w:marBottom w:val="0"/>
              <w:divBdr>
                <w:top w:val="none" w:sz="0" w:space="0" w:color="auto"/>
                <w:left w:val="none" w:sz="0" w:space="0" w:color="auto"/>
                <w:bottom w:val="none" w:sz="0" w:space="0" w:color="auto"/>
                <w:right w:val="none" w:sz="0" w:space="0" w:color="auto"/>
              </w:divBdr>
              <w:divsChild>
                <w:div w:id="18865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947">
          <w:marLeft w:val="0"/>
          <w:marRight w:val="0"/>
          <w:marTop w:val="0"/>
          <w:marBottom w:val="0"/>
          <w:divBdr>
            <w:top w:val="none" w:sz="0" w:space="0" w:color="auto"/>
            <w:left w:val="none" w:sz="0" w:space="0" w:color="auto"/>
            <w:bottom w:val="none" w:sz="0" w:space="0" w:color="auto"/>
            <w:right w:val="none" w:sz="0" w:space="0" w:color="auto"/>
          </w:divBdr>
          <w:divsChild>
            <w:div w:id="1076315925">
              <w:marLeft w:val="0"/>
              <w:marRight w:val="0"/>
              <w:marTop w:val="0"/>
              <w:marBottom w:val="0"/>
              <w:divBdr>
                <w:top w:val="none" w:sz="0" w:space="0" w:color="auto"/>
                <w:left w:val="none" w:sz="0" w:space="0" w:color="auto"/>
                <w:bottom w:val="none" w:sz="0" w:space="0" w:color="auto"/>
                <w:right w:val="none" w:sz="0" w:space="0" w:color="auto"/>
              </w:divBdr>
              <w:divsChild>
                <w:div w:id="17430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blog.csdn.net/sm9sun/article/details/53244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2018-11-18T10:59:00Z</dcterms:created>
  <dcterms:modified xsi:type="dcterms:W3CDTF">2018-11-18T11:01:00Z</dcterms:modified>
</cp:coreProperties>
</file>