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232D5" w14:textId="0E8234E8" w:rsidR="00DA499A" w:rsidRPr="004B0B2F" w:rsidRDefault="00584D06" w:rsidP="007661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4D06">
        <w:rPr>
          <w:rFonts w:ascii="Times New Roman" w:hAnsi="Times New Roman" w:cs="Times New Roman"/>
          <w:b/>
          <w:bCs/>
          <w:sz w:val="32"/>
          <w:szCs w:val="32"/>
        </w:rPr>
        <w:t xml:space="preserve">Инструкция по установке </w:t>
      </w:r>
      <w:r w:rsidRPr="00584D06">
        <w:rPr>
          <w:rFonts w:ascii="Times New Roman" w:hAnsi="Times New Roman" w:cs="Times New Roman"/>
          <w:b/>
          <w:bCs/>
          <w:sz w:val="32"/>
          <w:szCs w:val="32"/>
          <w:lang w:val="en-US"/>
        </w:rPr>
        <w:t>SQLite</w:t>
      </w:r>
    </w:p>
    <w:p w14:paraId="60B09369" w14:textId="34346C3E" w:rsidR="00584D06" w:rsidRDefault="00584D06" w:rsidP="007661D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4D06">
        <w:rPr>
          <w:rFonts w:ascii="Times New Roman" w:hAnsi="Times New Roman" w:cs="Times New Roman"/>
          <w:b/>
          <w:bCs/>
          <w:sz w:val="28"/>
          <w:szCs w:val="28"/>
        </w:rPr>
        <w:t>Скачивание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279BDC" w14:textId="23A5BD97" w:rsidR="009911B7" w:rsidRDefault="00584D06" w:rsidP="007661D7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584D06">
        <w:rPr>
          <w:sz w:val="28"/>
          <w:szCs w:val="28"/>
        </w:rPr>
        <w:t>Прежде, чем начать работать с SQLite, необходимо установить пакет по ссылке (официальный сайт)</w:t>
      </w:r>
      <w:r>
        <w:rPr>
          <w:sz w:val="28"/>
          <w:szCs w:val="28"/>
        </w:rPr>
        <w:t xml:space="preserve"> </w:t>
      </w:r>
      <w:r w:rsidR="009911B7" w:rsidRPr="007B7818">
        <w:rPr>
          <w:sz w:val="28"/>
          <w:szCs w:val="28"/>
        </w:rPr>
        <w:t>https://sqlite.org/index.html</w:t>
      </w:r>
      <w:r w:rsidR="009911B7">
        <w:rPr>
          <w:sz w:val="28"/>
          <w:szCs w:val="28"/>
        </w:rPr>
        <w:t xml:space="preserve">. Следует найти </w:t>
      </w:r>
      <w:r w:rsidRPr="00584D06">
        <w:rPr>
          <w:sz w:val="28"/>
          <w:szCs w:val="28"/>
        </w:rPr>
        <w:t xml:space="preserve">кнопку </w:t>
      </w:r>
      <w:r w:rsidR="007B7818">
        <w:rPr>
          <w:sz w:val="28"/>
          <w:szCs w:val="28"/>
        </w:rPr>
        <w:t>«</w:t>
      </w:r>
      <w:r w:rsidRPr="00584D06">
        <w:rPr>
          <w:sz w:val="28"/>
          <w:szCs w:val="28"/>
        </w:rPr>
        <w:t>Download</w:t>
      </w:r>
      <w:r w:rsidR="007B7818">
        <w:rPr>
          <w:sz w:val="28"/>
          <w:szCs w:val="28"/>
        </w:rPr>
        <w:t>»</w:t>
      </w:r>
      <w:r w:rsidRPr="00584D06">
        <w:rPr>
          <w:sz w:val="28"/>
          <w:szCs w:val="28"/>
        </w:rPr>
        <w:t xml:space="preserve">, находящуюся под заголовком </w:t>
      </w:r>
      <w:r w:rsidR="007B7818">
        <w:rPr>
          <w:sz w:val="28"/>
          <w:szCs w:val="28"/>
        </w:rPr>
        <w:t>«</w:t>
      </w:r>
      <w:r w:rsidRPr="00584D06">
        <w:rPr>
          <w:sz w:val="28"/>
          <w:szCs w:val="28"/>
        </w:rPr>
        <w:t>Latest Release</w:t>
      </w:r>
      <w:r w:rsidR="007B7818">
        <w:rPr>
          <w:sz w:val="28"/>
          <w:szCs w:val="28"/>
        </w:rPr>
        <w:t>»</w:t>
      </w:r>
      <w:r w:rsidR="009911B7">
        <w:rPr>
          <w:sz w:val="28"/>
          <w:szCs w:val="28"/>
        </w:rPr>
        <w:t>, как указано на Рисунке 1.</w:t>
      </w:r>
    </w:p>
    <w:p w14:paraId="3BFB25A0" w14:textId="00385C90" w:rsidR="009911B7" w:rsidRDefault="009911B7" w:rsidP="007661D7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Pr="00584D06">
        <w:rPr>
          <w:sz w:val="28"/>
          <w:szCs w:val="28"/>
        </w:rPr>
        <w:t>Latest Release</w:t>
      </w:r>
    </w:p>
    <w:p w14:paraId="2E39F4D9" w14:textId="77777777" w:rsidR="009911B7" w:rsidRDefault="009911B7" w:rsidP="007661D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70DF1">
        <w:rPr>
          <w:rStyle w:val="a4"/>
          <w:noProof/>
          <w:color w:val="auto"/>
          <w:sz w:val="28"/>
          <w:szCs w:val="28"/>
          <w:u w:val="none"/>
        </w:rPr>
        <w:drawing>
          <wp:inline distT="0" distB="0" distL="0" distR="0" wp14:anchorId="59AD9BFC" wp14:editId="05C81F6C">
            <wp:extent cx="5089575" cy="76002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893"/>
                    <a:stretch/>
                  </pic:blipFill>
                  <pic:spPr bwMode="auto">
                    <a:xfrm>
                      <a:off x="0" y="0"/>
                      <a:ext cx="5179698" cy="77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EE9D" w14:textId="4CC0EFA1" w:rsidR="00F936E0" w:rsidRDefault="009911B7" w:rsidP="007661D7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584D06" w:rsidRPr="00584D06">
        <w:rPr>
          <w:sz w:val="28"/>
          <w:szCs w:val="28"/>
        </w:rPr>
        <w:t>откроется страница, на которой следует выбрать подходящую для компьютера версию</w:t>
      </w:r>
      <w:r w:rsidR="00F36F0E" w:rsidRPr="00F36F0E">
        <w:rPr>
          <w:sz w:val="28"/>
          <w:szCs w:val="28"/>
        </w:rPr>
        <w:t xml:space="preserve">. </w:t>
      </w:r>
      <w:r w:rsidR="00584D06" w:rsidRPr="00584D06">
        <w:rPr>
          <w:sz w:val="28"/>
          <w:szCs w:val="28"/>
        </w:rPr>
        <w:t xml:space="preserve">Дополнительно необходимо скачать набор инструментов командной строки для управления файлами базы данных SQLite </w:t>
      </w:r>
      <w:r w:rsidR="00F36F0E">
        <w:rPr>
          <w:sz w:val="28"/>
          <w:szCs w:val="28"/>
        </w:rPr>
        <w:t xml:space="preserve">как </w:t>
      </w:r>
      <w:r w:rsidR="00F936E0">
        <w:rPr>
          <w:sz w:val="28"/>
          <w:szCs w:val="28"/>
        </w:rPr>
        <w:t>в третей строке</w:t>
      </w:r>
      <w:r>
        <w:rPr>
          <w:sz w:val="28"/>
          <w:szCs w:val="28"/>
        </w:rPr>
        <w:t xml:space="preserve"> </w:t>
      </w:r>
      <w:r w:rsidRPr="009911B7">
        <w:rPr>
          <w:sz w:val="28"/>
          <w:szCs w:val="28"/>
        </w:rPr>
        <w:t>(</w:t>
      </w:r>
      <w:r>
        <w:rPr>
          <w:sz w:val="28"/>
          <w:szCs w:val="28"/>
        </w:rPr>
        <w:t>Рисунок 2).</w:t>
      </w:r>
    </w:p>
    <w:p w14:paraId="221FD86B" w14:textId="1C67DDE5" w:rsidR="009911B7" w:rsidRPr="009911B7" w:rsidRDefault="009911B7" w:rsidP="007661D7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9911B7">
        <w:rPr>
          <w:sz w:val="28"/>
          <w:szCs w:val="28"/>
          <w:lang w:val="en-US"/>
        </w:rPr>
        <w:t xml:space="preserve"> 2. Precompiled Binaries for Windows</w:t>
      </w:r>
    </w:p>
    <w:p w14:paraId="3E242BF6" w14:textId="6C9D34A4" w:rsidR="00F936E0" w:rsidRPr="00F36F0E" w:rsidRDefault="00170DF1" w:rsidP="007661D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70DF1">
        <w:rPr>
          <w:noProof/>
          <w:sz w:val="28"/>
          <w:szCs w:val="28"/>
        </w:rPr>
        <w:drawing>
          <wp:inline distT="0" distB="0" distL="0" distR="0" wp14:anchorId="7ABF77A1" wp14:editId="1A392783">
            <wp:extent cx="4467225" cy="15097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608" cy="15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B682" w14:textId="28531528" w:rsidR="007B7818" w:rsidRDefault="00F936E0" w:rsidP="007661D7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удобства перенесём скачанные файлы </w:t>
      </w:r>
      <w:r w:rsidR="000F3856">
        <w:rPr>
          <w:sz w:val="28"/>
          <w:szCs w:val="28"/>
        </w:rPr>
        <w:t xml:space="preserve">из архивов </w:t>
      </w:r>
      <w:r>
        <w:rPr>
          <w:sz w:val="28"/>
          <w:szCs w:val="28"/>
        </w:rPr>
        <w:t>в одну общую папку</w:t>
      </w:r>
      <w:r w:rsidR="009911B7">
        <w:rPr>
          <w:sz w:val="28"/>
          <w:szCs w:val="28"/>
        </w:rPr>
        <w:t>, как показано на рисунке 3.</w:t>
      </w:r>
    </w:p>
    <w:p w14:paraId="60AB57C5" w14:textId="2359F39F" w:rsidR="007B7818" w:rsidRPr="007B7818" w:rsidRDefault="007B7818" w:rsidP="007661D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1CA7BD" w14:textId="77777777" w:rsidR="007B7818" w:rsidRDefault="007B7818" w:rsidP="007661D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 Папка со скачанными файлами</w:t>
      </w:r>
    </w:p>
    <w:p w14:paraId="3CB2624C" w14:textId="6098CF61" w:rsidR="007B7818" w:rsidRPr="009911B7" w:rsidRDefault="007B7818" w:rsidP="007661D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936E0">
        <w:rPr>
          <w:noProof/>
          <w:sz w:val="28"/>
          <w:szCs w:val="28"/>
        </w:rPr>
        <w:drawing>
          <wp:inline distT="0" distB="0" distL="0" distR="0" wp14:anchorId="6158AE0D" wp14:editId="4F7220AD">
            <wp:extent cx="4651102" cy="309946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946" cy="31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56B2" w14:textId="0CCC87DF" w:rsidR="00584D06" w:rsidRPr="00F951E7" w:rsidRDefault="000F3856" w:rsidP="007661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СУБД необходимо открыть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F385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893107">
        <w:rPr>
          <w:rFonts w:ascii="Times New Roman" w:hAnsi="Times New Roman" w:cs="Times New Roman"/>
          <w:sz w:val="28"/>
          <w:szCs w:val="28"/>
        </w:rPr>
        <w:t xml:space="preserve"> (Рисунок 4).</w:t>
      </w:r>
      <w:r w:rsidRPr="000F3856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="007B7818">
        <w:rPr>
          <w:rFonts w:ascii="Times New Roman" w:hAnsi="Times New Roman" w:cs="Times New Roman"/>
          <w:sz w:val="28"/>
          <w:szCs w:val="28"/>
        </w:rPr>
        <w:t>«</w:t>
      </w:r>
      <w:r w:rsidRPr="000F3856">
        <w:rPr>
          <w:rFonts w:ascii="Times New Roman" w:hAnsi="Times New Roman" w:cs="Times New Roman"/>
          <w:sz w:val="28"/>
          <w:szCs w:val="28"/>
        </w:rPr>
        <w:t>.help</w:t>
      </w:r>
      <w:r w:rsidR="007B7818">
        <w:rPr>
          <w:rFonts w:ascii="Times New Roman" w:hAnsi="Times New Roman" w:cs="Times New Roman"/>
          <w:sz w:val="28"/>
          <w:szCs w:val="28"/>
        </w:rPr>
        <w:t>»</w:t>
      </w:r>
      <w:r w:rsidRPr="000F3856">
        <w:rPr>
          <w:rFonts w:ascii="Times New Roman" w:hAnsi="Times New Roman" w:cs="Times New Roman"/>
          <w:sz w:val="28"/>
          <w:szCs w:val="28"/>
        </w:rPr>
        <w:t xml:space="preserve"> выведет список доступных команд. Для выхода пропишите команду </w:t>
      </w:r>
      <w:r w:rsidR="007B7818">
        <w:rPr>
          <w:rFonts w:ascii="Times New Roman" w:hAnsi="Times New Roman" w:cs="Times New Roman"/>
          <w:sz w:val="28"/>
          <w:szCs w:val="28"/>
        </w:rPr>
        <w:t>«</w:t>
      </w:r>
      <w:r w:rsidRPr="000F3856">
        <w:rPr>
          <w:rFonts w:ascii="Times New Roman" w:hAnsi="Times New Roman" w:cs="Times New Roman"/>
          <w:sz w:val="28"/>
          <w:szCs w:val="28"/>
        </w:rPr>
        <w:t>.quit</w:t>
      </w:r>
      <w:r w:rsidR="007B7818">
        <w:rPr>
          <w:rFonts w:ascii="Times New Roman" w:hAnsi="Times New Roman" w:cs="Times New Roman"/>
          <w:sz w:val="28"/>
          <w:szCs w:val="28"/>
        </w:rPr>
        <w:t>»</w:t>
      </w:r>
      <w:r w:rsidR="00F951E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80647D" w14:textId="5D8E8093" w:rsidR="00893107" w:rsidRPr="00893107" w:rsidRDefault="00893107" w:rsidP="007661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27E57882" w14:textId="4A03EF5D" w:rsidR="000F3856" w:rsidRDefault="000F3856" w:rsidP="007661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3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CE8D2" wp14:editId="48CE6A15">
            <wp:extent cx="5474524" cy="220616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996" cy="22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3F80" w14:textId="2D6AC493" w:rsidR="005C3D91" w:rsidRDefault="00F951E7" w:rsidP="005C3D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F951E7">
        <w:rPr>
          <w:rFonts w:ascii="Times New Roman" w:hAnsi="Times New Roman" w:cs="Times New Roman"/>
          <w:sz w:val="28"/>
          <w:szCs w:val="28"/>
        </w:rPr>
        <w:t xml:space="preserve">Взаимодействие с базой данных через командную строку может показаться неудобным, поэтому можно установить графический клиент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951E7">
        <w:rPr>
          <w:rFonts w:ascii="Times New Roman" w:hAnsi="Times New Roman" w:cs="Times New Roman"/>
          <w:sz w:val="28"/>
          <w:szCs w:val="28"/>
        </w:rPr>
        <w:t>DB Browser for SQLite</w:t>
      </w:r>
      <w:r>
        <w:rPr>
          <w:rFonts w:ascii="Times New Roman" w:hAnsi="Times New Roman" w:cs="Times New Roman"/>
          <w:sz w:val="28"/>
          <w:szCs w:val="28"/>
        </w:rPr>
        <w:t xml:space="preserve">» по ссылке </w:t>
      </w:r>
      <w:r w:rsidR="00DC5A7F" w:rsidRPr="005C3D91">
        <w:rPr>
          <w:rFonts w:ascii="Times New Roman" w:hAnsi="Times New Roman" w:cs="Times New Roman"/>
          <w:sz w:val="28"/>
          <w:szCs w:val="28"/>
        </w:rPr>
        <w:t>https://sqlitebrowser.org/dl/</w:t>
      </w:r>
      <w:r w:rsidR="00DC5A7F">
        <w:rPr>
          <w:rFonts w:ascii="Times New Roman" w:hAnsi="Times New Roman" w:cs="Times New Roman"/>
          <w:sz w:val="28"/>
          <w:szCs w:val="28"/>
        </w:rPr>
        <w:t>. На сайте</w:t>
      </w:r>
      <w:r w:rsidR="005C3D91">
        <w:rPr>
          <w:rFonts w:ascii="Times New Roman" w:hAnsi="Times New Roman" w:cs="Times New Roman"/>
          <w:sz w:val="28"/>
          <w:szCs w:val="28"/>
        </w:rPr>
        <w:t>, показанном на Рисунке 5,</w:t>
      </w:r>
      <w:r w:rsidR="00DC5A7F">
        <w:rPr>
          <w:rFonts w:ascii="Times New Roman" w:hAnsi="Times New Roman" w:cs="Times New Roman"/>
          <w:sz w:val="28"/>
          <w:szCs w:val="28"/>
        </w:rPr>
        <w:t xml:space="preserve"> следует выбрать подходящую версию и скачать установщик.</w:t>
      </w:r>
    </w:p>
    <w:p w14:paraId="7404080D" w14:textId="546C9592" w:rsidR="005C3D91" w:rsidRDefault="005C3D91" w:rsidP="005C3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 Выбор версии программы</w:t>
      </w:r>
    </w:p>
    <w:p w14:paraId="66001766" w14:textId="77777777" w:rsidR="005C3D91" w:rsidRDefault="005C3D91" w:rsidP="005C3D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1743F" wp14:editId="3083F316">
            <wp:extent cx="5058888" cy="387685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026" cy="38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D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0D597" w14:textId="489BE70F" w:rsidR="00DB2920" w:rsidRDefault="005C3D91" w:rsidP="005C3D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="000A105C">
        <w:rPr>
          <w:rFonts w:ascii="Times New Roman" w:hAnsi="Times New Roman" w:cs="Times New Roman"/>
          <w:sz w:val="28"/>
          <w:szCs w:val="28"/>
        </w:rPr>
        <w:t xml:space="preserve"> является стандартной и не требует специфичных настроек. По завершении появится иконка в виде серого цилиндра</w:t>
      </w:r>
      <w:r w:rsidR="001C7C21">
        <w:rPr>
          <w:rFonts w:ascii="Times New Roman" w:hAnsi="Times New Roman" w:cs="Times New Roman"/>
          <w:sz w:val="28"/>
          <w:szCs w:val="28"/>
        </w:rPr>
        <w:t>, а</w:t>
      </w:r>
      <w:r w:rsidR="000A105C">
        <w:rPr>
          <w:rFonts w:ascii="Times New Roman" w:hAnsi="Times New Roman" w:cs="Times New Roman"/>
          <w:sz w:val="28"/>
          <w:szCs w:val="28"/>
        </w:rPr>
        <w:t xml:space="preserve"> </w:t>
      </w:r>
      <w:r w:rsidR="001C7C21">
        <w:rPr>
          <w:rFonts w:ascii="Times New Roman" w:hAnsi="Times New Roman" w:cs="Times New Roman"/>
          <w:sz w:val="28"/>
          <w:szCs w:val="28"/>
        </w:rPr>
        <w:t xml:space="preserve">при нажатии запустится </w:t>
      </w:r>
      <w:r w:rsidR="00DB2920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36D4">
        <w:rPr>
          <w:rFonts w:ascii="Times New Roman" w:hAnsi="Times New Roman" w:cs="Times New Roman"/>
          <w:sz w:val="28"/>
          <w:szCs w:val="28"/>
        </w:rPr>
        <w:t xml:space="preserve"> интерфейс которой изображён</w:t>
      </w:r>
      <w:r>
        <w:rPr>
          <w:rFonts w:ascii="Times New Roman" w:hAnsi="Times New Roman" w:cs="Times New Roman"/>
          <w:sz w:val="28"/>
          <w:szCs w:val="28"/>
        </w:rPr>
        <w:t xml:space="preserve"> на Рисунке 6</w:t>
      </w:r>
      <w:r w:rsidR="001C7C21" w:rsidRPr="001C7C21">
        <w:rPr>
          <w:rFonts w:ascii="Times New Roman" w:hAnsi="Times New Roman" w:cs="Times New Roman"/>
          <w:sz w:val="28"/>
          <w:szCs w:val="28"/>
        </w:rPr>
        <w:t>.</w:t>
      </w:r>
      <w:r w:rsidR="001C7C21">
        <w:rPr>
          <w:rFonts w:ascii="Times New Roman" w:hAnsi="Times New Roman" w:cs="Times New Roman"/>
          <w:sz w:val="28"/>
          <w:szCs w:val="28"/>
        </w:rPr>
        <w:t xml:space="preserve"> </w:t>
      </w:r>
      <w:r w:rsidR="001C7C21" w:rsidRPr="001C7C21">
        <w:rPr>
          <w:rFonts w:ascii="Times New Roman" w:hAnsi="Times New Roman" w:cs="Times New Roman"/>
          <w:sz w:val="28"/>
          <w:szCs w:val="28"/>
        </w:rPr>
        <w:t xml:space="preserve">В </w:t>
      </w:r>
      <w:r w:rsidR="001C7C21">
        <w:rPr>
          <w:rFonts w:ascii="Times New Roman" w:hAnsi="Times New Roman" w:cs="Times New Roman"/>
          <w:sz w:val="28"/>
          <w:szCs w:val="28"/>
        </w:rPr>
        <w:t>е</w:t>
      </w:r>
      <w:r w:rsidR="00DB2920">
        <w:rPr>
          <w:rFonts w:ascii="Times New Roman" w:hAnsi="Times New Roman" w:cs="Times New Roman"/>
          <w:sz w:val="28"/>
          <w:szCs w:val="28"/>
        </w:rPr>
        <w:t>ё</w:t>
      </w:r>
      <w:r w:rsidR="001C7C21">
        <w:rPr>
          <w:rFonts w:ascii="Times New Roman" w:hAnsi="Times New Roman" w:cs="Times New Roman"/>
          <w:sz w:val="28"/>
          <w:szCs w:val="28"/>
        </w:rPr>
        <w:t xml:space="preserve"> </w:t>
      </w:r>
      <w:r w:rsidR="001C7C21" w:rsidRPr="001C7C21">
        <w:rPr>
          <w:rFonts w:ascii="Times New Roman" w:hAnsi="Times New Roman" w:cs="Times New Roman"/>
          <w:sz w:val="28"/>
          <w:szCs w:val="28"/>
        </w:rPr>
        <w:t xml:space="preserve">рамках для управления базой </w:t>
      </w:r>
      <w:r w:rsidR="001C7C21">
        <w:rPr>
          <w:rFonts w:ascii="Times New Roman" w:hAnsi="Times New Roman" w:cs="Times New Roman"/>
          <w:sz w:val="28"/>
          <w:szCs w:val="28"/>
        </w:rPr>
        <w:t xml:space="preserve">есть возможность </w:t>
      </w:r>
      <w:r w:rsidR="001C7C21" w:rsidRPr="001C7C21">
        <w:rPr>
          <w:rFonts w:ascii="Times New Roman" w:hAnsi="Times New Roman" w:cs="Times New Roman"/>
          <w:sz w:val="28"/>
          <w:szCs w:val="28"/>
        </w:rPr>
        <w:t>использовать как графически</w:t>
      </w:r>
      <w:r w:rsidR="001C7C21">
        <w:rPr>
          <w:rFonts w:ascii="Times New Roman" w:hAnsi="Times New Roman" w:cs="Times New Roman"/>
          <w:sz w:val="28"/>
          <w:szCs w:val="28"/>
        </w:rPr>
        <w:t>й</w:t>
      </w:r>
      <w:r w:rsidR="001C7C21" w:rsidRPr="001C7C21">
        <w:rPr>
          <w:rFonts w:ascii="Times New Roman" w:hAnsi="Times New Roman" w:cs="Times New Roman"/>
          <w:sz w:val="28"/>
          <w:szCs w:val="28"/>
        </w:rPr>
        <w:t xml:space="preserve"> </w:t>
      </w:r>
      <w:r w:rsidR="001C7C21">
        <w:rPr>
          <w:rFonts w:ascii="Times New Roman" w:hAnsi="Times New Roman" w:cs="Times New Roman"/>
          <w:sz w:val="28"/>
          <w:szCs w:val="28"/>
        </w:rPr>
        <w:t>интерфейс</w:t>
      </w:r>
      <w:r w:rsidR="001C7C21" w:rsidRPr="001C7C21">
        <w:rPr>
          <w:rFonts w:ascii="Times New Roman" w:hAnsi="Times New Roman" w:cs="Times New Roman"/>
          <w:sz w:val="28"/>
          <w:szCs w:val="28"/>
        </w:rPr>
        <w:t>, так и запросы.</w:t>
      </w:r>
    </w:p>
    <w:p w14:paraId="59114A4F" w14:textId="25079C60" w:rsidR="007B7818" w:rsidRDefault="00DB2920" w:rsidP="00DB29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261B1" w14:textId="2A472047" w:rsidR="005C3D91" w:rsidRPr="005C3D91" w:rsidRDefault="005C3D91" w:rsidP="005C3D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5C3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6D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C3D9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5C3D91">
        <w:rPr>
          <w:rFonts w:ascii="Times New Roman" w:hAnsi="Times New Roman" w:cs="Times New Roman"/>
          <w:sz w:val="28"/>
          <w:szCs w:val="28"/>
          <w:lang w:val="en-US"/>
        </w:rPr>
        <w:t xml:space="preserve"> «DB Browser for SQLite»</w:t>
      </w:r>
    </w:p>
    <w:p w14:paraId="5C36C19B" w14:textId="02E8A86C" w:rsidR="005C3D91" w:rsidRPr="001C7C21" w:rsidRDefault="00DB2920" w:rsidP="001C7C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29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91F6ED" wp14:editId="577E44DD">
            <wp:extent cx="540004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15F6D65" w14:textId="2DB45D6C" w:rsidR="007B7818" w:rsidRPr="004B0B2F" w:rsidRDefault="007B7818" w:rsidP="007661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4D06">
        <w:rPr>
          <w:rFonts w:ascii="Times New Roman" w:hAnsi="Times New Roman" w:cs="Times New Roman"/>
          <w:b/>
          <w:bCs/>
          <w:sz w:val="32"/>
          <w:szCs w:val="32"/>
        </w:rPr>
        <w:t xml:space="preserve">Инструкция по установке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PostgreSQL</w:t>
      </w:r>
    </w:p>
    <w:p w14:paraId="04F492C3" w14:textId="77777777" w:rsidR="007B7818" w:rsidRDefault="007B7818" w:rsidP="007661D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4D06">
        <w:rPr>
          <w:rFonts w:ascii="Times New Roman" w:hAnsi="Times New Roman" w:cs="Times New Roman"/>
          <w:b/>
          <w:bCs/>
          <w:sz w:val="28"/>
          <w:szCs w:val="28"/>
        </w:rPr>
        <w:t>Скачивание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E7F7BFB" w14:textId="01D67F11" w:rsidR="00DB2920" w:rsidRDefault="007B7818" w:rsidP="00DB29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7818">
        <w:rPr>
          <w:rFonts w:ascii="Times New Roman" w:hAnsi="Times New Roman" w:cs="Times New Roman"/>
          <w:sz w:val="28"/>
          <w:szCs w:val="28"/>
        </w:rPr>
        <w:t>Для скачивания СУБД перейдите по ссылке https://www.enterprisedb.com/downloads/postgres-postgresql-downloads и выберите подходящую версию</w:t>
      </w:r>
      <w:r w:rsidR="00893107">
        <w:rPr>
          <w:rFonts w:ascii="Times New Roman" w:hAnsi="Times New Roman" w:cs="Times New Roman"/>
          <w:sz w:val="28"/>
          <w:szCs w:val="28"/>
        </w:rPr>
        <w:t xml:space="preserve"> из списка (Рисунок </w:t>
      </w:r>
      <w:r w:rsidR="00546212">
        <w:rPr>
          <w:rFonts w:ascii="Times New Roman" w:hAnsi="Times New Roman" w:cs="Times New Roman"/>
          <w:sz w:val="28"/>
          <w:szCs w:val="28"/>
        </w:rPr>
        <w:t>7</w:t>
      </w:r>
      <w:r w:rsidR="00893107">
        <w:rPr>
          <w:rFonts w:ascii="Times New Roman" w:hAnsi="Times New Roman" w:cs="Times New Roman"/>
          <w:sz w:val="28"/>
          <w:szCs w:val="28"/>
        </w:rPr>
        <w:t>)</w:t>
      </w:r>
      <w:r w:rsidRPr="007B7818">
        <w:rPr>
          <w:rFonts w:ascii="Times New Roman" w:hAnsi="Times New Roman" w:cs="Times New Roman"/>
          <w:sz w:val="28"/>
          <w:szCs w:val="28"/>
        </w:rPr>
        <w:t>.</w:t>
      </w:r>
      <w:r w:rsidR="00893107">
        <w:rPr>
          <w:rFonts w:ascii="Times New Roman" w:hAnsi="Times New Roman" w:cs="Times New Roman"/>
          <w:sz w:val="28"/>
          <w:szCs w:val="28"/>
        </w:rPr>
        <w:t xml:space="preserve"> </w:t>
      </w:r>
      <w:r w:rsidRPr="007B7818">
        <w:rPr>
          <w:rFonts w:ascii="Times New Roman" w:hAnsi="Times New Roman" w:cs="Times New Roman"/>
          <w:sz w:val="28"/>
          <w:szCs w:val="28"/>
        </w:rPr>
        <w:t>Начнётся скачивание файла для установки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16044C" w14:textId="77777777" w:rsidR="00DB2920" w:rsidRDefault="00DB29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6A35A9" w14:textId="74705358" w:rsidR="00893107" w:rsidRPr="00DB2920" w:rsidRDefault="00893107" w:rsidP="005C3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="00DB2920">
        <w:rPr>
          <w:rFonts w:ascii="Times New Roman" w:hAnsi="Times New Roman" w:cs="Times New Roman"/>
          <w:sz w:val="28"/>
          <w:szCs w:val="28"/>
        </w:rPr>
        <w:t xml:space="preserve"> Скриншот сайта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B2920" w:rsidRPr="007B7818">
        <w:rPr>
          <w:rFonts w:ascii="Times New Roman" w:hAnsi="Times New Roman" w:cs="Times New Roman"/>
          <w:sz w:val="28"/>
          <w:szCs w:val="28"/>
        </w:rPr>
        <w:t>nterprise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774DAC44" w14:textId="16E78319" w:rsidR="00893107" w:rsidRDefault="00893107" w:rsidP="007661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E193F" wp14:editId="171025D5">
            <wp:extent cx="5273749" cy="352430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346" cy="35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D6A2" w14:textId="48D7870E" w:rsidR="00893107" w:rsidRDefault="00893107" w:rsidP="007661D7">
      <w:pPr>
        <w:tabs>
          <w:tab w:val="left" w:pos="263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07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F650F3D" w14:textId="1753C277" w:rsidR="00893107" w:rsidRPr="00893107" w:rsidRDefault="00893107" w:rsidP="007661D7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 xml:space="preserve">Запустите скачанный установщик. На экране откроется приветственное окно. </w:t>
      </w:r>
      <w:r>
        <w:rPr>
          <w:rFonts w:ascii="Times New Roman" w:hAnsi="Times New Roman" w:cs="Times New Roman"/>
          <w:sz w:val="28"/>
          <w:szCs w:val="28"/>
        </w:rPr>
        <w:t>Нажмите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93107">
        <w:rPr>
          <w:rFonts w:ascii="Times New Roman" w:hAnsi="Times New Roman" w:cs="Times New Roman"/>
          <w:sz w:val="28"/>
          <w:szCs w:val="28"/>
        </w:rPr>
        <w:t>;</w:t>
      </w:r>
    </w:p>
    <w:p w14:paraId="1D6BF480" w14:textId="1D7401A1" w:rsidR="007661D7" w:rsidRDefault="00893107" w:rsidP="007661D7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B2920" w:rsidRPr="00DB29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893107">
        <w:rPr>
          <w:rFonts w:ascii="Times New Roman" w:hAnsi="Times New Roman" w:cs="Times New Roman"/>
          <w:sz w:val="28"/>
          <w:szCs w:val="28"/>
        </w:rPr>
        <w:t>становщик предлагает указать директорию, в которую установится СУБД. Укажите подходящую директорию, либо остав</w:t>
      </w:r>
      <w:r w:rsidR="007661D7">
        <w:rPr>
          <w:rFonts w:ascii="Times New Roman" w:hAnsi="Times New Roman" w:cs="Times New Roman"/>
          <w:sz w:val="28"/>
          <w:szCs w:val="28"/>
        </w:rPr>
        <w:t>ляйте</w:t>
      </w:r>
      <w:r w:rsidRPr="00893107">
        <w:rPr>
          <w:rFonts w:ascii="Times New Roman" w:hAnsi="Times New Roman" w:cs="Times New Roman"/>
          <w:sz w:val="28"/>
          <w:szCs w:val="28"/>
        </w:rPr>
        <w:t xml:space="preserve"> рекомендованную.</w:t>
      </w:r>
    </w:p>
    <w:p w14:paraId="7F2CB7D5" w14:textId="761D3E37" w:rsidR="007661D7" w:rsidRDefault="007661D7" w:rsidP="007661D7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Выбор директории</w:t>
      </w:r>
    </w:p>
    <w:p w14:paraId="1C5102FC" w14:textId="1F76AA8F" w:rsidR="007661D7" w:rsidRDefault="007661D7" w:rsidP="007661D7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20429" wp14:editId="72FBDEA8">
            <wp:extent cx="4762005" cy="2030680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1" b="45013"/>
                    <a:stretch/>
                  </pic:blipFill>
                  <pic:spPr bwMode="auto">
                    <a:xfrm>
                      <a:off x="0" y="0"/>
                      <a:ext cx="4772607" cy="203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EC91" w14:textId="2B8215DD" w:rsidR="007661D7" w:rsidRDefault="001D25C5" w:rsidP="007661D7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изображено на Рисунке </w:t>
      </w:r>
      <w:r w:rsidR="00DB2920" w:rsidRPr="00DB292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установщик</w:t>
      </w:r>
      <w:r w:rsidRPr="001D25C5">
        <w:rPr>
          <w:rFonts w:ascii="Times New Roman" w:hAnsi="Times New Roman" w:cs="Times New Roman"/>
          <w:sz w:val="28"/>
          <w:szCs w:val="28"/>
        </w:rPr>
        <w:t xml:space="preserve"> предлагает </w:t>
      </w:r>
      <w:r>
        <w:rPr>
          <w:rFonts w:ascii="Times New Roman" w:hAnsi="Times New Roman" w:cs="Times New Roman"/>
          <w:sz w:val="28"/>
          <w:szCs w:val="28"/>
        </w:rPr>
        <w:t>поставить</w:t>
      </w:r>
      <w:r w:rsidRPr="001D25C5">
        <w:rPr>
          <w:rFonts w:ascii="Times New Roman" w:hAnsi="Times New Roman" w:cs="Times New Roman"/>
          <w:sz w:val="28"/>
          <w:szCs w:val="28"/>
        </w:rPr>
        <w:t xml:space="preserve"> дополнительные компоненты. Рекомендуется оставить флажки, так как в будущем они могут пригодиться.</w:t>
      </w:r>
    </w:p>
    <w:p w14:paraId="0222ECD9" w14:textId="2A2CDE53" w:rsidR="001D25C5" w:rsidRDefault="001D25C5" w:rsidP="001D25C5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 Дополнительные компоненты</w:t>
      </w:r>
    </w:p>
    <w:p w14:paraId="66868525" w14:textId="6F32840D" w:rsidR="001D25C5" w:rsidRDefault="001D25C5" w:rsidP="001D25C5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127F7" wp14:editId="22FA19F1">
            <wp:extent cx="4773880" cy="3726366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9716" cy="37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A15" w14:textId="15272E02" w:rsidR="001D25C5" w:rsidRDefault="001D25C5" w:rsidP="001D25C5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каталог, в котором будут храниться данные. Можете изменить</w:t>
      </w:r>
      <w:r w:rsidR="00B5126A">
        <w:rPr>
          <w:rFonts w:ascii="Times New Roman" w:hAnsi="Times New Roman" w:cs="Times New Roman"/>
          <w:sz w:val="28"/>
          <w:szCs w:val="28"/>
        </w:rPr>
        <w:t xml:space="preserve"> или оставить рекомендуемый, как видно на Рисунке </w:t>
      </w:r>
      <w:r w:rsidR="00DB2920" w:rsidRPr="00DB2920">
        <w:rPr>
          <w:rFonts w:ascii="Times New Roman" w:hAnsi="Times New Roman" w:cs="Times New Roman"/>
          <w:sz w:val="28"/>
          <w:szCs w:val="28"/>
        </w:rPr>
        <w:t>10</w:t>
      </w:r>
      <w:r w:rsidR="00B5126A">
        <w:rPr>
          <w:rFonts w:ascii="Times New Roman" w:hAnsi="Times New Roman" w:cs="Times New Roman"/>
          <w:sz w:val="28"/>
          <w:szCs w:val="28"/>
        </w:rPr>
        <w:t>.</w:t>
      </w:r>
    </w:p>
    <w:p w14:paraId="0D942858" w14:textId="63B3D116" w:rsidR="00B5126A" w:rsidRDefault="00B5126A" w:rsidP="00B5126A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920" w:rsidRPr="00DB292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Каталог для хранения данных</w:t>
      </w:r>
    </w:p>
    <w:p w14:paraId="74FD74C6" w14:textId="77777777" w:rsidR="00B5126A" w:rsidRDefault="00B5126A" w:rsidP="00B5126A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EA67E" wp14:editId="4EFF0E1B">
            <wp:extent cx="4783455" cy="2339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36974"/>
                    <a:stretch/>
                  </pic:blipFill>
                  <pic:spPr bwMode="auto">
                    <a:xfrm>
                      <a:off x="0" y="0"/>
                      <a:ext cx="4802271" cy="234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74925" w14:textId="09685DE1" w:rsidR="00B5126A" w:rsidRPr="00B5126A" w:rsidRDefault="00B5126A" w:rsidP="00B5126A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sz w:val="28"/>
          <w:szCs w:val="28"/>
        </w:rPr>
        <w:lastRenderedPageBreak/>
        <w:t xml:space="preserve">Укажите пароль для суперпользователя и повторите (Рисунок </w:t>
      </w:r>
      <w:r w:rsidR="00DB2920" w:rsidRPr="00DB2920">
        <w:rPr>
          <w:rFonts w:ascii="Times New Roman" w:hAnsi="Times New Roman" w:cs="Times New Roman"/>
          <w:sz w:val="28"/>
          <w:szCs w:val="28"/>
        </w:rPr>
        <w:t>11</w:t>
      </w:r>
      <w:r w:rsidRPr="00B5126A">
        <w:rPr>
          <w:rFonts w:ascii="Times New Roman" w:hAnsi="Times New Roman" w:cs="Times New Roman"/>
          <w:sz w:val="28"/>
          <w:szCs w:val="28"/>
        </w:rPr>
        <w:t>).</w:t>
      </w:r>
    </w:p>
    <w:p w14:paraId="37914478" w14:textId="03E63591" w:rsidR="00B5126A" w:rsidRDefault="00B5126A" w:rsidP="00B5126A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sz w:val="28"/>
          <w:szCs w:val="28"/>
        </w:rPr>
        <w:t>В PostgreSQL суперпользователь - это роль, которая позволяет выполнять любые действия в системе.</w:t>
      </w:r>
    </w:p>
    <w:p w14:paraId="31A1B153" w14:textId="763E69A7" w:rsidR="00DB2920" w:rsidRDefault="00DB2920" w:rsidP="00DB2920">
      <w:pPr>
        <w:pStyle w:val="a6"/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пароля</w:t>
      </w:r>
    </w:p>
    <w:p w14:paraId="071333E6" w14:textId="701B105D" w:rsidR="00B5126A" w:rsidRDefault="00B5126A" w:rsidP="00B5126A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838E4" wp14:editId="7462DA6A">
            <wp:extent cx="4797332" cy="2125683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b="42716"/>
                    <a:stretch/>
                  </pic:blipFill>
                  <pic:spPr bwMode="auto">
                    <a:xfrm>
                      <a:off x="0" y="0"/>
                      <a:ext cx="4802776" cy="212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A8CB" w14:textId="6DAEF105" w:rsidR="005A700D" w:rsidRDefault="005A700D" w:rsidP="005A700D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>Далее установщик спрашивает номер порта, который должен прослушиваться сервером. Указанный порт является портом по умолчанию, рекомендуется его оставить</w:t>
      </w:r>
      <w:r>
        <w:rPr>
          <w:rFonts w:ascii="Times New Roman" w:hAnsi="Times New Roman" w:cs="Times New Roman"/>
          <w:sz w:val="28"/>
          <w:szCs w:val="28"/>
        </w:rPr>
        <w:t>, как на Рисунке 1</w:t>
      </w:r>
      <w:r w:rsidR="00546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957A07" w14:textId="77777777" w:rsidR="005A700D" w:rsidRDefault="005A700D" w:rsidP="005A700D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>По этому порту будет проходить подключение извне.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00D">
        <w:rPr>
          <w:rFonts w:ascii="Times New Roman" w:hAnsi="Times New Roman" w:cs="Times New Roman"/>
          <w:sz w:val="28"/>
          <w:szCs w:val="28"/>
        </w:rPr>
        <w:t>Когда будет подниматься сервер, он будет слушать порт 5432 и ждать, что через него будут приходить данные, инструкции и прочее.</w:t>
      </w:r>
    </w:p>
    <w:p w14:paraId="3978D8EF" w14:textId="0C36C8C6" w:rsidR="005A700D" w:rsidRPr="005A700D" w:rsidRDefault="005A700D" w:rsidP="005A700D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Выбор порта</w:t>
      </w:r>
    </w:p>
    <w:p w14:paraId="39CEA9D3" w14:textId="6F6CBC18" w:rsidR="005A700D" w:rsidRDefault="005A700D" w:rsidP="005A700D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noProof/>
        </w:rPr>
        <w:drawing>
          <wp:inline distT="0" distB="0" distL="0" distR="0" wp14:anchorId="50724DF4" wp14:editId="304DA54E">
            <wp:extent cx="4837789" cy="2244436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205"/>
                    <a:stretch/>
                  </pic:blipFill>
                  <pic:spPr bwMode="auto">
                    <a:xfrm>
                      <a:off x="0" y="0"/>
                      <a:ext cx="4849026" cy="224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982B" w14:textId="0679591C" w:rsidR="005A700D" w:rsidRDefault="005A700D" w:rsidP="005A700D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lastRenderedPageBreak/>
        <w:t>Выберите локализацию кластера. Рекомендуется выбрать английскую</w:t>
      </w:r>
      <w:r>
        <w:rPr>
          <w:rFonts w:ascii="Times New Roman" w:hAnsi="Times New Roman" w:cs="Times New Roman"/>
          <w:sz w:val="28"/>
          <w:szCs w:val="28"/>
        </w:rPr>
        <w:t>, аналогично Рисунку 1</w:t>
      </w:r>
      <w:r w:rsidR="005462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1F0AA" w14:textId="7771031C" w:rsidR="00BE37C7" w:rsidRPr="00BE37C7" w:rsidRDefault="00BE37C7" w:rsidP="00BE37C7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>Кластер баз данных — это набор баз данных, управляемых одним экземпляром работающего сервера.</w:t>
      </w:r>
    </w:p>
    <w:p w14:paraId="7D735A5C" w14:textId="04E10861" w:rsidR="005A700D" w:rsidRDefault="005A700D" w:rsidP="005A700D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Локализация</w:t>
      </w:r>
    </w:p>
    <w:p w14:paraId="6E21AA29" w14:textId="752172D3" w:rsidR="005A700D" w:rsidRPr="005A700D" w:rsidRDefault="005A700D" w:rsidP="005A700D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EF85F" wp14:editId="36A75212">
            <wp:extent cx="4901214" cy="19119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49575"/>
                    <a:stretch/>
                  </pic:blipFill>
                  <pic:spPr bwMode="auto">
                    <a:xfrm>
                      <a:off x="0" y="0"/>
                      <a:ext cx="4912955" cy="191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54EB" w14:textId="2D3903AD" w:rsidR="00BE37C7" w:rsidRDefault="00BE37C7" w:rsidP="00BE37C7">
      <w:pPr>
        <w:pStyle w:val="a6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Спустя несколько этапов начнётся установка</w:t>
      </w:r>
      <w:r w:rsidR="00546212">
        <w:rPr>
          <w:rFonts w:ascii="Times New Roman" w:hAnsi="Times New Roman" w:cs="Times New Roman"/>
          <w:sz w:val="28"/>
          <w:szCs w:val="28"/>
        </w:rPr>
        <w:t>. Далее,</w:t>
      </w:r>
      <w:r>
        <w:t xml:space="preserve"> </w:t>
      </w:r>
      <w:r w:rsidRPr="00BE37C7">
        <w:rPr>
          <w:rFonts w:ascii="Times New Roman" w:hAnsi="Times New Roman" w:cs="Times New Roman"/>
          <w:sz w:val="28"/>
          <w:szCs w:val="28"/>
        </w:rPr>
        <w:t xml:space="preserve">установщик предлагает поставить дополнительные инструменты, драйверы и приложения. </w:t>
      </w:r>
      <w:r>
        <w:rPr>
          <w:rFonts w:ascii="Times New Roman" w:hAnsi="Times New Roman" w:cs="Times New Roman"/>
          <w:sz w:val="28"/>
          <w:szCs w:val="28"/>
        </w:rPr>
        <w:t>На данный момент</w:t>
      </w:r>
      <w:r w:rsidRPr="00BE37C7">
        <w:rPr>
          <w:rFonts w:ascii="Times New Roman" w:hAnsi="Times New Roman" w:cs="Times New Roman"/>
          <w:sz w:val="28"/>
          <w:szCs w:val="28"/>
        </w:rPr>
        <w:t xml:space="preserve"> это не требуется, поэтому флажок можно убрать</w:t>
      </w:r>
      <w:r>
        <w:rPr>
          <w:rFonts w:ascii="Times New Roman" w:hAnsi="Times New Roman" w:cs="Times New Roman"/>
          <w:sz w:val="28"/>
          <w:szCs w:val="28"/>
        </w:rPr>
        <w:t>, как на Рисунке 1</w:t>
      </w:r>
      <w:r w:rsidR="00546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BFCE2C" w14:textId="6B0F45F0" w:rsidR="00BE37C7" w:rsidRDefault="00BE37C7" w:rsidP="00BE37C7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Завершение установки</w:t>
      </w:r>
    </w:p>
    <w:p w14:paraId="05143344" w14:textId="13E3FB01" w:rsidR="00BE37C7" w:rsidRPr="00AB2D0D" w:rsidRDefault="00BE37C7" w:rsidP="00AB2D0D">
      <w:pPr>
        <w:pStyle w:val="a6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C7">
        <w:rPr>
          <w:noProof/>
        </w:rPr>
        <w:drawing>
          <wp:inline distT="0" distB="0" distL="0" distR="0" wp14:anchorId="60950773" wp14:editId="2A577194">
            <wp:extent cx="4147051" cy="324293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051" cy="32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2D3" w14:textId="77777777" w:rsidR="00FD311C" w:rsidRDefault="00BE37C7" w:rsidP="00AB2D0D">
      <w:pPr>
        <w:tabs>
          <w:tab w:val="left" w:pos="2637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37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Начало работы.</w:t>
      </w:r>
    </w:p>
    <w:p w14:paraId="053D7BD1" w14:textId="40E90A70" w:rsidR="00FD311C" w:rsidRDefault="00FD311C" w:rsidP="00AB2D0D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Перейти к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D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 помощью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>
        <w:rPr>
          <w:rFonts w:ascii="Times New Roman" w:hAnsi="Times New Roman" w:cs="Times New Roman"/>
          <w:sz w:val="28"/>
          <w:szCs w:val="28"/>
        </w:rPr>
        <w:t>, которое поставляется при установке</w:t>
      </w:r>
      <w:r w:rsidRPr="00FD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СУБД.</w:t>
      </w:r>
      <w:r w:rsidRPr="00FD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запуске пользовател</w:t>
      </w:r>
      <w:r w:rsidR="00AB2D0D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D0D">
        <w:rPr>
          <w:rFonts w:ascii="Times New Roman" w:hAnsi="Times New Roman" w:cs="Times New Roman"/>
          <w:sz w:val="28"/>
          <w:szCs w:val="28"/>
        </w:rPr>
        <w:t>видит</w:t>
      </w:r>
      <w:r>
        <w:rPr>
          <w:rFonts w:ascii="Times New Roman" w:hAnsi="Times New Roman" w:cs="Times New Roman"/>
          <w:sz w:val="28"/>
          <w:szCs w:val="28"/>
        </w:rPr>
        <w:t xml:space="preserve"> графический интерфейс</w:t>
      </w:r>
      <w:r w:rsidR="00AB2D0D">
        <w:rPr>
          <w:rFonts w:ascii="Times New Roman" w:hAnsi="Times New Roman" w:cs="Times New Roman"/>
          <w:sz w:val="28"/>
          <w:szCs w:val="28"/>
        </w:rPr>
        <w:t xml:space="preserve"> для работы с базами данных. Развернув вкладку «</w:t>
      </w:r>
      <w:r w:rsidR="00AB2D0D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="00AB2D0D">
        <w:rPr>
          <w:rFonts w:ascii="Times New Roman" w:hAnsi="Times New Roman" w:cs="Times New Roman"/>
          <w:sz w:val="28"/>
          <w:szCs w:val="28"/>
        </w:rPr>
        <w:t>», пользователь увидит окно (Рисунок 1</w:t>
      </w:r>
      <w:r w:rsidR="00546212">
        <w:rPr>
          <w:rFonts w:ascii="Times New Roman" w:hAnsi="Times New Roman" w:cs="Times New Roman"/>
          <w:sz w:val="28"/>
          <w:szCs w:val="28"/>
        </w:rPr>
        <w:t>5</w:t>
      </w:r>
      <w:r w:rsidR="00AB2D0D">
        <w:rPr>
          <w:rFonts w:ascii="Times New Roman" w:hAnsi="Times New Roman" w:cs="Times New Roman"/>
          <w:sz w:val="28"/>
          <w:szCs w:val="28"/>
        </w:rPr>
        <w:t>), требующее ввести пароль суперпользователя, который указывался при установке.</w:t>
      </w:r>
    </w:p>
    <w:p w14:paraId="07415B0A" w14:textId="51B0DEB8" w:rsidR="00AB2D0D" w:rsidRDefault="00AB2D0D" w:rsidP="00AB2D0D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Первый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</w:p>
    <w:p w14:paraId="1243842F" w14:textId="257E82E7" w:rsidR="00AB2D0D" w:rsidRPr="00AB2D0D" w:rsidRDefault="00AB2D0D" w:rsidP="00E97A75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D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70A2DA" wp14:editId="726971B1">
            <wp:extent cx="5400040" cy="241069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3798"/>
                    <a:stretch/>
                  </pic:blipFill>
                  <pic:spPr bwMode="auto">
                    <a:xfrm>
                      <a:off x="0" y="0"/>
                      <a:ext cx="5400040" cy="241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3C2E" w14:textId="3BD1C6C6" w:rsidR="00FD311C" w:rsidRDefault="00E97A75" w:rsidP="00E97A7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Возможные ошибки.</w:t>
      </w:r>
    </w:p>
    <w:p w14:paraId="79C364C8" w14:textId="521E5B32" w:rsidR="00E97A75" w:rsidRDefault="00E97A75" w:rsidP="00E97A7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Популярной ошибкой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>
        <w:rPr>
          <w:rFonts w:ascii="Times New Roman" w:hAnsi="Times New Roman" w:cs="Times New Roman"/>
          <w:sz w:val="28"/>
          <w:szCs w:val="28"/>
        </w:rPr>
        <w:t xml:space="preserve"> является «бесконечная» загрузка, как показано на Рисунке 1</w:t>
      </w:r>
      <w:r w:rsidR="0054621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C40096" w14:textId="3E1DE7B1" w:rsidR="00E97A75" w:rsidRDefault="00E97A75" w:rsidP="00E97A7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«Бесконечная» загрузка</w:t>
      </w:r>
    </w:p>
    <w:p w14:paraId="69414936" w14:textId="08A29E3D" w:rsidR="00E97A75" w:rsidRDefault="00E97A75" w:rsidP="00E97A7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D377D" wp14:editId="6766B27D">
            <wp:extent cx="3193001" cy="93815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933" b="39149"/>
                    <a:stretch/>
                  </pic:blipFill>
                  <pic:spPr bwMode="auto">
                    <a:xfrm>
                      <a:off x="0" y="0"/>
                      <a:ext cx="3213787" cy="9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B471" w14:textId="47E77C37" w:rsidR="00E97A75" w:rsidRPr="00E97A75" w:rsidRDefault="00E97A75" w:rsidP="00E97A75">
      <w:pPr>
        <w:tabs>
          <w:tab w:val="left" w:pos="17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п</w:t>
      </w:r>
      <w:r w:rsidRPr="00E97A75">
        <w:rPr>
          <w:rFonts w:ascii="Times New Roman" w:hAnsi="Times New Roman" w:cs="Times New Roman"/>
          <w:sz w:val="28"/>
          <w:szCs w:val="28"/>
        </w:rPr>
        <w:t>ерейдите https://www.pgadmin.org/download/pgadmin-4-windows/ и скачайте более раннюю версию.</w:t>
      </w:r>
    </w:p>
    <w:sectPr w:rsidR="00E97A75" w:rsidRPr="00E97A75" w:rsidSect="00584D06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A3B91"/>
    <w:multiLevelType w:val="multilevel"/>
    <w:tmpl w:val="B76E85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C33666"/>
    <w:multiLevelType w:val="multilevel"/>
    <w:tmpl w:val="45D8E2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812E7A"/>
    <w:multiLevelType w:val="hybridMultilevel"/>
    <w:tmpl w:val="9A506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2160C"/>
    <w:multiLevelType w:val="multilevel"/>
    <w:tmpl w:val="1E0C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653C19"/>
    <w:multiLevelType w:val="hybridMultilevel"/>
    <w:tmpl w:val="8FA29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06"/>
    <w:rsid w:val="000A105C"/>
    <w:rsid w:val="000F3856"/>
    <w:rsid w:val="00165265"/>
    <w:rsid w:val="00170DF1"/>
    <w:rsid w:val="001C7C21"/>
    <w:rsid w:val="001D25C5"/>
    <w:rsid w:val="004B0B2F"/>
    <w:rsid w:val="00546212"/>
    <w:rsid w:val="00584D06"/>
    <w:rsid w:val="005A700D"/>
    <w:rsid w:val="005C3D91"/>
    <w:rsid w:val="006036D4"/>
    <w:rsid w:val="007661D7"/>
    <w:rsid w:val="007B7818"/>
    <w:rsid w:val="00811411"/>
    <w:rsid w:val="00893107"/>
    <w:rsid w:val="009911B7"/>
    <w:rsid w:val="009E3BD0"/>
    <w:rsid w:val="00AB2D0D"/>
    <w:rsid w:val="00B5126A"/>
    <w:rsid w:val="00BE37C7"/>
    <w:rsid w:val="00DA499A"/>
    <w:rsid w:val="00DB2920"/>
    <w:rsid w:val="00DC5A7F"/>
    <w:rsid w:val="00E12290"/>
    <w:rsid w:val="00E97A75"/>
    <w:rsid w:val="00F36F0E"/>
    <w:rsid w:val="00F936E0"/>
    <w:rsid w:val="00F951E7"/>
    <w:rsid w:val="00FD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67D01"/>
  <w15:chartTrackingRefBased/>
  <w15:docId w15:val="{589AEB2B-4D83-4F9A-A36F-4784FBEC6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51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4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84D0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6526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4B0B2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51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FollowedHyperlink"/>
    <w:basedOn w:val="a0"/>
    <w:uiPriority w:val="99"/>
    <w:semiHidden/>
    <w:unhideWhenUsed/>
    <w:rsid w:val="00F95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CECF8-BEBA-41E0-A397-6E47FD21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домашний</dc:creator>
  <cp:keywords/>
  <dc:description/>
  <cp:lastModifiedBy>домашний</cp:lastModifiedBy>
  <cp:revision>9</cp:revision>
  <dcterms:created xsi:type="dcterms:W3CDTF">2023-07-21T10:56:00Z</dcterms:created>
  <dcterms:modified xsi:type="dcterms:W3CDTF">2023-07-21T14:52:00Z</dcterms:modified>
</cp:coreProperties>
</file>