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80A" w:rsidRDefault="0069380A" w:rsidP="00A55D54">
      <w:pPr>
        <w:pStyle w:val="Titel"/>
        <w:jc w:val="center"/>
        <w:rPr>
          <w:rFonts w:ascii="Arial" w:hAnsi="Arial" w:cs="Arial"/>
          <w:b/>
          <w:sz w:val="32"/>
          <w:szCs w:val="32"/>
          <w:lang w:val="en-US"/>
        </w:rPr>
      </w:pPr>
    </w:p>
    <w:p w:rsidR="00A55D54" w:rsidRPr="0069380A" w:rsidRDefault="00A55D54" w:rsidP="00A55D54">
      <w:pPr>
        <w:pStyle w:val="Titel"/>
        <w:jc w:val="center"/>
        <w:rPr>
          <w:rFonts w:ascii="Arial" w:hAnsi="Arial" w:cs="Arial"/>
          <w:b/>
          <w:sz w:val="36"/>
          <w:szCs w:val="36"/>
          <w:lang w:val="en-US"/>
        </w:rPr>
      </w:pPr>
      <w:r w:rsidRPr="0069380A">
        <w:rPr>
          <w:rFonts w:ascii="Arial" w:hAnsi="Arial" w:cs="Arial"/>
          <w:b/>
          <w:noProof/>
          <w:sz w:val="36"/>
          <w:szCs w:val="36"/>
          <w:lang w:eastAsia="de-CH"/>
        </w:rPr>
        <w:drawing>
          <wp:anchor distT="0" distB="0" distL="114300" distR="114300" simplePos="0" relativeHeight="251655680" behindDoc="0" locked="0" layoutInCell="1" allowOverlap="1" wp14:anchorId="436D3091" wp14:editId="4EED14D9">
            <wp:simplePos x="0" y="0"/>
            <wp:positionH relativeFrom="page">
              <wp:posOffset>518189</wp:posOffset>
            </wp:positionH>
            <wp:positionV relativeFrom="page">
              <wp:posOffset>333746</wp:posOffset>
            </wp:positionV>
            <wp:extent cx="1304925" cy="866775"/>
            <wp:effectExtent l="0" t="0" r="9525" b="9525"/>
            <wp:wrapNone/>
            <wp:docPr id="1227" name="Picture 1227"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zhaw_RGB_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512DF4" w:rsidRPr="0069380A">
        <w:rPr>
          <w:rFonts w:ascii="Arial" w:hAnsi="Arial" w:cs="Arial"/>
          <w:b/>
          <w:sz w:val="36"/>
          <w:szCs w:val="36"/>
          <w:lang w:val="en-US"/>
        </w:rPr>
        <w:t>Laboratory 1B</w:t>
      </w:r>
      <w:r w:rsidR="00B51096" w:rsidRPr="0069380A">
        <w:rPr>
          <w:rFonts w:ascii="Arial" w:hAnsi="Arial" w:cs="Arial"/>
          <w:b/>
          <w:sz w:val="36"/>
          <w:szCs w:val="36"/>
          <w:lang w:val="en-US"/>
        </w:rPr>
        <w:t>:</w:t>
      </w:r>
    </w:p>
    <w:p w:rsidR="00B51096" w:rsidRPr="00A55D54" w:rsidRDefault="006722F5" w:rsidP="00A55D54">
      <w:pPr>
        <w:pStyle w:val="Untertitel"/>
        <w:spacing w:after="0"/>
        <w:jc w:val="center"/>
        <w:rPr>
          <w:rFonts w:ascii="Arial" w:hAnsi="Arial" w:cs="Arial"/>
          <w:b/>
          <w:sz w:val="28"/>
          <w:szCs w:val="28"/>
          <w:lang w:val="en-GB"/>
        </w:rPr>
      </w:pPr>
      <w:r w:rsidRPr="00A55D54">
        <w:rPr>
          <w:rFonts w:ascii="Arial" w:hAnsi="Arial" w:cs="Arial"/>
          <w:b/>
          <w:sz w:val="28"/>
          <w:szCs w:val="28"/>
          <w:lang w:val="en-GB"/>
        </w:rPr>
        <w:t xml:space="preserve">Signals from </w:t>
      </w:r>
      <w:r w:rsidR="00094E00">
        <w:rPr>
          <w:rFonts w:ascii="Arial" w:hAnsi="Arial" w:cs="Arial"/>
          <w:b/>
          <w:sz w:val="28"/>
          <w:szCs w:val="28"/>
          <w:lang w:val="en-GB"/>
        </w:rPr>
        <w:t>Smartphone Sensors</w:t>
      </w:r>
    </w:p>
    <w:p w:rsidR="00B011ED" w:rsidRDefault="00B011ED" w:rsidP="0060026A">
      <w:pPr>
        <w:tabs>
          <w:tab w:val="center" w:pos="4500"/>
        </w:tabs>
        <w:spacing w:line="276" w:lineRule="auto"/>
        <w:rPr>
          <w:rFonts w:cs="Arial"/>
          <w:lang w:val="en-GB"/>
        </w:rPr>
      </w:pPr>
    </w:p>
    <w:p w:rsidR="00784FEC" w:rsidRPr="00DB068C" w:rsidRDefault="00DB068C" w:rsidP="00A55D54">
      <w:pPr>
        <w:tabs>
          <w:tab w:val="center" w:pos="4500"/>
        </w:tabs>
        <w:spacing w:line="240" w:lineRule="auto"/>
        <w:jc w:val="both"/>
        <w:rPr>
          <w:rFonts w:cs="Arial"/>
          <w:color w:val="00B050"/>
          <w:lang w:val="en-GB"/>
        </w:rPr>
      </w:pPr>
      <w:r w:rsidRPr="00DB068C">
        <w:rPr>
          <w:rFonts w:cs="Arial"/>
          <w:color w:val="00B050"/>
          <w:lang w:val="en-GB"/>
        </w:rPr>
        <w:t>Sample Solution</w:t>
      </w:r>
    </w:p>
    <w:p w:rsidR="000B0E58" w:rsidRDefault="000B0E58" w:rsidP="00A00786">
      <w:pPr>
        <w:pStyle w:val="berschrift1"/>
        <w:spacing w:before="480"/>
        <w:ind w:left="357" w:hanging="357"/>
        <w:rPr>
          <w:lang w:val="en-GB"/>
        </w:rPr>
      </w:pPr>
      <w:r>
        <w:rPr>
          <w:lang w:val="en-GB"/>
        </w:rPr>
        <w:t xml:space="preserve">Setup on </w:t>
      </w:r>
      <w:r w:rsidR="00BF2E30">
        <w:rPr>
          <w:lang w:val="en-GB"/>
        </w:rPr>
        <w:t>S</w:t>
      </w:r>
      <w:r w:rsidR="00693A6A">
        <w:rPr>
          <w:lang w:val="en-GB"/>
        </w:rPr>
        <w:t>martphone</w:t>
      </w:r>
      <w:r w:rsidR="00BF2E30">
        <w:rPr>
          <w:lang w:val="en-GB"/>
        </w:rPr>
        <w:t xml:space="preserve"> (mobile device</w:t>
      </w:r>
      <w:r w:rsidR="00693A6A">
        <w:rPr>
          <w:lang w:val="en-GB"/>
        </w:rPr>
        <w:t>)</w:t>
      </w:r>
    </w:p>
    <w:p w:rsidR="00FC614B" w:rsidRPr="00FC614B" w:rsidRDefault="00FC614B" w:rsidP="00FC614B">
      <w:pPr>
        <w:pStyle w:val="berschrift1"/>
        <w:spacing w:before="480"/>
        <w:ind w:left="357" w:hanging="357"/>
        <w:rPr>
          <w:lang w:val="en-GB"/>
        </w:rPr>
      </w:pPr>
      <w:r w:rsidRPr="00FC614B">
        <w:rPr>
          <w:lang w:val="en-GB"/>
        </w:rPr>
        <w:t>Experiment</w:t>
      </w:r>
      <w:r w:rsidR="003A43FD">
        <w:rPr>
          <w:lang w:val="en-GB"/>
        </w:rPr>
        <w:t>s</w:t>
      </w:r>
      <w:r w:rsidRPr="00FC614B">
        <w:rPr>
          <w:lang w:val="en-GB"/>
        </w:rPr>
        <w:t xml:space="preserve"> with Rotation Movements</w:t>
      </w:r>
    </w:p>
    <w:p w:rsidR="00DB068C" w:rsidRDefault="00DB068C" w:rsidP="00DB068C">
      <w:pPr>
        <w:pStyle w:val="berschrift1"/>
        <w:numPr>
          <w:ilvl w:val="1"/>
          <w:numId w:val="2"/>
        </w:numPr>
        <w:rPr>
          <w:rFonts w:ascii="Courier New" w:hAnsi="Courier New" w:cs="Courier New"/>
          <w:color w:val="000000"/>
          <w:sz w:val="20"/>
          <w:lang w:val="en-GB" w:eastAsia="de-CH"/>
        </w:rPr>
      </w:pPr>
      <w:r>
        <w:rPr>
          <w:lang w:val="en-GB"/>
        </w:rPr>
        <w:t>Measuring rotation around each axis</w:t>
      </w:r>
      <w:r w:rsidRPr="00C70AC4">
        <w:rPr>
          <w:rFonts w:ascii="Courier New" w:hAnsi="Courier New" w:cs="Courier New"/>
          <w:color w:val="000000"/>
          <w:sz w:val="20"/>
          <w:lang w:val="en-GB" w:eastAsia="de-CH"/>
        </w:rPr>
        <w:t xml:space="preserve"> </w:t>
      </w:r>
    </w:p>
    <w:p w:rsidR="00DB068C" w:rsidRPr="00C70AC4" w:rsidRDefault="00340A41" w:rsidP="00DB068C">
      <w:pPr>
        <w:autoSpaceDE w:val="0"/>
        <w:autoSpaceDN w:val="0"/>
        <w:adjustRightInd w:val="0"/>
        <w:spacing w:line="240" w:lineRule="auto"/>
        <w:rPr>
          <w:rFonts w:ascii="Courier New" w:hAnsi="Courier New" w:cs="Courier New"/>
          <w:color w:val="000000"/>
          <w:sz w:val="20"/>
          <w:szCs w:val="20"/>
          <w:lang w:val="en-GB" w:eastAsia="de-CH"/>
        </w:rPr>
      </w:pPr>
      <w:r>
        <w:rPr>
          <w:rFonts w:ascii="Courier New" w:hAnsi="Courier New" w:cs="Courier New"/>
          <w:color w:val="000000"/>
          <w:sz w:val="20"/>
          <w:szCs w:val="20"/>
          <w:lang w:val="en-GB" w:eastAsia="de-CH"/>
        </w:rPr>
        <w:t xml:space="preserve">Using:    </w:t>
      </w:r>
      <w:r w:rsidR="00DB068C" w:rsidRPr="00C70AC4">
        <w:rPr>
          <w:rFonts w:ascii="Courier New" w:hAnsi="Courier New" w:cs="Courier New"/>
          <w:color w:val="000000"/>
          <w:sz w:val="20"/>
          <w:szCs w:val="20"/>
          <w:lang w:val="en-GB" w:eastAsia="de-CH"/>
        </w:rPr>
        <w:t>RawData_gyro_1.csv</w:t>
      </w:r>
    </w:p>
    <w:p w:rsidR="00DB068C" w:rsidRDefault="00340A41" w:rsidP="00FC614B">
      <w:pPr>
        <w:tabs>
          <w:tab w:val="center" w:pos="4500"/>
        </w:tabs>
        <w:spacing w:line="276" w:lineRule="auto"/>
        <w:rPr>
          <w:rFonts w:cs="Arial"/>
          <w:lang w:val="en-GB"/>
        </w:rPr>
      </w:pPr>
      <w:r>
        <w:rPr>
          <w:rFonts w:cs="Arial"/>
          <w:lang w:val="en-GB"/>
        </w:rPr>
        <w:t>After part generated by command import data:</w:t>
      </w:r>
    </w:p>
    <w:p w:rsidR="00340A41" w:rsidRDefault="00340A41" w:rsidP="00FC614B">
      <w:pPr>
        <w:tabs>
          <w:tab w:val="center" w:pos="4500"/>
        </w:tabs>
        <w:spacing w:line="276" w:lineRule="auto"/>
        <w:rPr>
          <w:rFonts w:cs="Arial"/>
          <w:lang w:val="en-GB"/>
        </w:rPr>
      </w:pP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Process &amp; Plot sensor data recorded</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Ang_Velocity_x_degs = 180/pi * Gyroscopexrads;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Ang_Velocity_y_degs = 180/pi * Gyroscopeyrads;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Ang_Velocity_z_degs = 180/pi * Gyroscopezrads;</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Vector with time steps between measurements</w:t>
      </w:r>
    </w:p>
    <w:p w:rsidR="00340A41" w:rsidRDefault="00340A41" w:rsidP="00340A41">
      <w:pPr>
        <w:autoSpaceDE w:val="0"/>
        <w:autoSpaceDN w:val="0"/>
        <w:adjustRightInd w:val="0"/>
        <w:spacing w:line="240" w:lineRule="auto"/>
        <w:rPr>
          <w:rFonts w:ascii="Courier New" w:hAnsi="Courier New" w:cs="Courier New"/>
          <w:color w:val="3C763D"/>
          <w:sz w:val="20"/>
          <w:szCs w:val="20"/>
          <w:lang w:val="en-US" w:eastAsia="de-CH"/>
        </w:rPr>
      </w:pPr>
      <w:r w:rsidRPr="00340A41">
        <w:rPr>
          <w:rFonts w:ascii="Courier New" w:hAnsi="Courier New" w:cs="Courier New"/>
          <w:color w:val="3C763D"/>
          <w:sz w:val="20"/>
          <w:szCs w:val="20"/>
          <w:lang w:val="en-US" w:eastAsia="de-CH"/>
        </w:rPr>
        <w:t>% Add 1 element at beginning to match vector sizes</w:t>
      </w:r>
    </w:p>
    <w:p w:rsidR="0058551D" w:rsidRPr="00340A41" w:rsidRDefault="0058551D" w:rsidP="00340A41">
      <w:pPr>
        <w:autoSpaceDE w:val="0"/>
        <w:autoSpaceDN w:val="0"/>
        <w:adjustRightInd w:val="0"/>
        <w:spacing w:line="240" w:lineRule="auto"/>
        <w:rPr>
          <w:rFonts w:ascii="Courier New" w:hAnsi="Courier New" w:cs="Courier New"/>
          <w:sz w:val="20"/>
          <w:szCs w:val="20"/>
          <w:lang w:val="en-US" w:eastAsia="de-CH"/>
        </w:rPr>
      </w:pPr>
      <w:r>
        <w:rPr>
          <w:rFonts w:ascii="Courier New" w:hAnsi="Courier New" w:cs="Courier New"/>
          <w:color w:val="3C763D"/>
          <w:sz w:val="20"/>
          <w:szCs w:val="20"/>
          <w:lang w:val="en-US" w:eastAsia="de-CH"/>
        </w:rPr>
        <w:t>% Alternatively</w:t>
      </w:r>
      <w:bookmarkStart w:id="0" w:name="_GoBack"/>
      <w:bookmarkEnd w:id="0"/>
      <w:r>
        <w:rPr>
          <w:rFonts w:ascii="Courier New" w:hAnsi="Courier New" w:cs="Courier New"/>
          <w:color w:val="3C763D"/>
          <w:sz w:val="20"/>
          <w:szCs w:val="20"/>
          <w:lang w:val="en-US" w:eastAsia="de-CH"/>
        </w:rPr>
        <w:t xml:space="preserve"> you can also use the command diff() to calculate this delta_t vector</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delta_t = [0; Times(2:end) - Times(1:end-1)];</w:t>
      </w:r>
      <w:r w:rsidR="0058551D">
        <w:rPr>
          <w:rFonts w:ascii="Courier New" w:hAnsi="Courier New" w:cs="Courier New"/>
          <w:color w:val="000000"/>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Numerical Integration to get angular_position</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Ang_Position_x_deg = delta_t.*cumsum(Ang_Velocity_x_degs);</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Ang_Position_y_deg = delta_t.*cumsum(Ang_Velocity_y_degs);</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Ang_Position_z_deg = delta_t.*cumsum(Ang_Velocity_z_degs);</w:t>
      </w:r>
    </w:p>
    <w:p w:rsidR="00340A41" w:rsidRPr="00340A41" w:rsidRDefault="00340A41" w:rsidP="00340A41">
      <w:pPr>
        <w:autoSpaceDE w:val="0"/>
        <w:autoSpaceDN w:val="0"/>
        <w:adjustRightInd w:val="0"/>
        <w:spacing w:line="240" w:lineRule="auto"/>
        <w:rPr>
          <w:rFonts w:ascii="Courier New" w:hAnsi="Courier New" w:cs="Courier New"/>
          <w:sz w:val="20"/>
          <w:szCs w:val="20"/>
          <w:lang w:eastAsia="de-CH"/>
        </w:rPr>
      </w:pPr>
      <w:r w:rsidRPr="00340A41">
        <w:rPr>
          <w:rFonts w:ascii="Courier New" w:hAnsi="Courier New" w:cs="Courier New"/>
          <w:color w:val="000000"/>
          <w:sz w:val="20"/>
          <w:szCs w:val="20"/>
          <w:lang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3C763D"/>
          <w:sz w:val="20"/>
          <w:szCs w:val="20"/>
          <w:lang w:val="en-US" w:eastAsia="de-CH"/>
        </w:rPr>
        <w:t>% Generate Plot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figure();</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subplot(211),plot(Times,Ang_Velocity_x_degs,</w:t>
      </w:r>
      <w:r w:rsidRPr="00340A41">
        <w:rPr>
          <w:rFonts w:ascii="Courier New" w:hAnsi="Courier New" w:cs="Courier New"/>
          <w:color w:val="A020F0"/>
          <w:sz w:val="20"/>
          <w:szCs w:val="20"/>
          <w:lang w:val="en-US" w:eastAsia="de-CH"/>
        </w:rPr>
        <w:t>'b'</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Times,Ang_Velocity_y_degs,</w:t>
      </w:r>
      <w:r w:rsidRPr="00340A41">
        <w:rPr>
          <w:rFonts w:ascii="Courier New" w:hAnsi="Courier New" w:cs="Courier New"/>
          <w:color w:val="A020F0"/>
          <w:sz w:val="20"/>
          <w:szCs w:val="20"/>
          <w:lang w:val="en-US" w:eastAsia="de-CH"/>
        </w:rPr>
        <w:t>'r'</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Times,Ang_Velocity_z_degs,</w:t>
      </w:r>
      <w:r w:rsidRPr="00340A41">
        <w:rPr>
          <w:rFonts w:ascii="Courier New" w:hAnsi="Courier New" w:cs="Courier New"/>
          <w:color w:val="A020F0"/>
          <w:sz w:val="20"/>
          <w:szCs w:val="20"/>
          <w:lang w:val="en-US" w:eastAsia="de-CH"/>
        </w:rPr>
        <w:t>'g'</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grid </w:t>
      </w:r>
      <w:r w:rsidRPr="00340A41">
        <w:rPr>
          <w:rFonts w:ascii="Courier New" w:hAnsi="Courier New" w:cs="Courier New"/>
          <w:color w:val="A020F0"/>
          <w:sz w:val="20"/>
          <w:szCs w:val="20"/>
          <w:lang w:val="en-US" w:eastAsia="de-CH"/>
        </w:rPr>
        <w:t>on</w:t>
      </w:r>
      <w:r w:rsidRPr="00340A41">
        <w:rPr>
          <w:rFonts w:ascii="Courier New" w:hAnsi="Courier New" w:cs="Courier New"/>
          <w:color w:val="000000"/>
          <w:sz w:val="20"/>
          <w:szCs w:val="20"/>
          <w:lang w:val="en-US" w:eastAsia="de-CH"/>
        </w:rPr>
        <w:t>,ylabel(</w:t>
      </w:r>
      <w:r w:rsidRPr="00340A41">
        <w:rPr>
          <w:rFonts w:ascii="Courier New" w:hAnsi="Courier New" w:cs="Courier New"/>
          <w:color w:val="A020F0"/>
          <w:sz w:val="20"/>
          <w:szCs w:val="20"/>
          <w:lang w:val="en-US" w:eastAsia="de-CH"/>
        </w:rPr>
        <w:t>'Angular Velocity'</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legend(</w:t>
      </w:r>
      <w:r w:rsidRPr="00340A41">
        <w:rPr>
          <w:rFonts w:ascii="Courier New" w:hAnsi="Courier New" w:cs="Courier New"/>
          <w:color w:val="A020F0"/>
          <w:sz w:val="20"/>
          <w:szCs w:val="20"/>
          <w:lang w:val="en-US" w:eastAsia="de-CH"/>
        </w:rPr>
        <w:t>'x'</w:t>
      </w:r>
      <w:r w:rsidRPr="00340A41">
        <w:rPr>
          <w:rFonts w:ascii="Courier New" w:hAnsi="Courier New" w:cs="Courier New"/>
          <w:color w:val="000000"/>
          <w:sz w:val="20"/>
          <w:szCs w:val="20"/>
          <w:lang w:val="en-US" w:eastAsia="de-CH"/>
        </w:rPr>
        <w:t>,</w:t>
      </w:r>
      <w:r w:rsidRPr="00340A41">
        <w:rPr>
          <w:rFonts w:ascii="Courier New" w:hAnsi="Courier New" w:cs="Courier New"/>
          <w:color w:val="A020F0"/>
          <w:sz w:val="20"/>
          <w:szCs w:val="20"/>
          <w:lang w:val="en-US" w:eastAsia="de-CH"/>
        </w:rPr>
        <w:t>'y'</w:t>
      </w:r>
      <w:r w:rsidRPr="00340A41">
        <w:rPr>
          <w:rFonts w:ascii="Courier New" w:hAnsi="Courier New" w:cs="Courier New"/>
          <w:color w:val="000000"/>
          <w:sz w:val="20"/>
          <w:szCs w:val="20"/>
          <w:lang w:val="en-US" w:eastAsia="de-CH"/>
        </w:rPr>
        <w:t>,</w:t>
      </w:r>
      <w:r w:rsidRPr="00340A41">
        <w:rPr>
          <w:rFonts w:ascii="Courier New" w:hAnsi="Courier New" w:cs="Courier New"/>
          <w:color w:val="A020F0"/>
          <w:sz w:val="20"/>
          <w:szCs w:val="20"/>
          <w:lang w:val="en-US" w:eastAsia="de-CH"/>
        </w:rPr>
        <w:t>'z'</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subplot(212),plot(Times,Ang_Position_x_deg,</w:t>
      </w:r>
      <w:r w:rsidRPr="00340A41">
        <w:rPr>
          <w:rFonts w:ascii="Courier New" w:hAnsi="Courier New" w:cs="Courier New"/>
          <w:color w:val="A020F0"/>
          <w:sz w:val="20"/>
          <w:szCs w:val="20"/>
          <w:lang w:val="en-US" w:eastAsia="de-CH"/>
        </w:rPr>
        <w:t>'b'</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Times,Ang_Position_y_deg,</w:t>
      </w:r>
      <w:r w:rsidRPr="00340A41">
        <w:rPr>
          <w:rFonts w:ascii="Courier New" w:hAnsi="Courier New" w:cs="Courier New"/>
          <w:color w:val="A020F0"/>
          <w:sz w:val="20"/>
          <w:szCs w:val="20"/>
          <w:lang w:val="en-US" w:eastAsia="de-CH"/>
        </w:rPr>
        <w:t>'r'</w:t>
      </w:r>
      <w:r w:rsidRPr="00340A41">
        <w:rPr>
          <w:rFonts w:ascii="Courier New" w:hAnsi="Courier New" w:cs="Courier New"/>
          <w:color w:val="000000"/>
          <w:sz w:val="20"/>
          <w:szCs w:val="20"/>
          <w:lang w:val="en-US" w:eastAsia="de-CH"/>
        </w:rPr>
        <w:t>,</w:t>
      </w:r>
      <w:r w:rsidRPr="00340A41">
        <w:rPr>
          <w:rFonts w:ascii="Courier New" w:hAnsi="Courier New" w:cs="Courier New"/>
          <w:color w:val="0000FF"/>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Times,Ang_Position_z_deg,</w:t>
      </w:r>
      <w:r w:rsidRPr="00340A41">
        <w:rPr>
          <w:rFonts w:ascii="Courier New" w:hAnsi="Courier New" w:cs="Courier New"/>
          <w:color w:val="A020F0"/>
          <w:sz w:val="20"/>
          <w:szCs w:val="20"/>
          <w:lang w:val="en-US" w:eastAsia="de-CH"/>
        </w:rPr>
        <w:t>'g'</w:t>
      </w:r>
      <w:r w:rsidRPr="00340A41">
        <w:rPr>
          <w:rFonts w:ascii="Courier New" w:hAnsi="Courier New" w:cs="Courier New"/>
          <w:color w:val="000000"/>
          <w:sz w:val="20"/>
          <w:szCs w:val="20"/>
          <w:lang w:val="en-US" w:eastAsia="de-CH"/>
        </w:rPr>
        <w:t>);</w:t>
      </w:r>
    </w:p>
    <w:p w:rsidR="00340A41" w:rsidRPr="00340A41" w:rsidRDefault="00340A41" w:rsidP="00340A41">
      <w:pPr>
        <w:autoSpaceDE w:val="0"/>
        <w:autoSpaceDN w:val="0"/>
        <w:adjustRightInd w:val="0"/>
        <w:spacing w:line="240" w:lineRule="auto"/>
        <w:rPr>
          <w:rFonts w:ascii="Courier New" w:hAnsi="Courier New" w:cs="Courier New"/>
          <w:sz w:val="20"/>
          <w:szCs w:val="20"/>
          <w:lang w:val="en-US" w:eastAsia="de-CH"/>
        </w:rPr>
      </w:pPr>
      <w:r w:rsidRPr="00340A41">
        <w:rPr>
          <w:rFonts w:ascii="Courier New" w:hAnsi="Courier New" w:cs="Courier New"/>
          <w:color w:val="000000"/>
          <w:sz w:val="20"/>
          <w:szCs w:val="20"/>
          <w:lang w:val="en-US" w:eastAsia="de-CH"/>
        </w:rPr>
        <w:t xml:space="preserve">             grid </w:t>
      </w:r>
      <w:r w:rsidRPr="00340A41">
        <w:rPr>
          <w:rFonts w:ascii="Courier New" w:hAnsi="Courier New" w:cs="Courier New"/>
          <w:color w:val="A020F0"/>
          <w:sz w:val="20"/>
          <w:szCs w:val="20"/>
          <w:lang w:val="en-US" w:eastAsia="de-CH"/>
        </w:rPr>
        <w:t>on</w:t>
      </w:r>
      <w:r w:rsidRPr="00340A41">
        <w:rPr>
          <w:rFonts w:ascii="Courier New" w:hAnsi="Courier New" w:cs="Courier New"/>
          <w:color w:val="000000"/>
          <w:sz w:val="20"/>
          <w:szCs w:val="20"/>
          <w:lang w:val="en-US" w:eastAsia="de-CH"/>
        </w:rPr>
        <w:t>,ylabel(</w:t>
      </w:r>
      <w:r w:rsidRPr="00340A41">
        <w:rPr>
          <w:rFonts w:ascii="Courier New" w:hAnsi="Courier New" w:cs="Courier New"/>
          <w:color w:val="A020F0"/>
          <w:sz w:val="20"/>
          <w:szCs w:val="20"/>
          <w:lang w:val="en-US" w:eastAsia="de-CH"/>
        </w:rPr>
        <w:t>'Angular Position'</w:t>
      </w:r>
      <w:r w:rsidRPr="00340A41">
        <w:rPr>
          <w:rFonts w:ascii="Courier New" w:hAnsi="Courier New" w:cs="Courier New"/>
          <w:color w:val="000000"/>
          <w:sz w:val="20"/>
          <w:szCs w:val="20"/>
          <w:lang w:val="en-US" w:eastAsia="de-CH"/>
        </w:rPr>
        <w:t xml:space="preserve">);  </w:t>
      </w:r>
    </w:p>
    <w:p w:rsidR="00340A41" w:rsidRPr="00340A41" w:rsidRDefault="00340A41" w:rsidP="00FC614B">
      <w:pPr>
        <w:tabs>
          <w:tab w:val="center" w:pos="4500"/>
        </w:tabs>
        <w:spacing w:line="276" w:lineRule="auto"/>
        <w:rPr>
          <w:rFonts w:cs="Arial"/>
          <w:lang w:val="en-US"/>
        </w:rPr>
      </w:pPr>
      <w:r>
        <w:rPr>
          <w:rFonts w:cs="Arial"/>
          <w:noProof/>
          <w:lang w:val="en-GB"/>
        </w:rPr>
        <w:lastRenderedPageBreak/>
        <w:drawing>
          <wp:anchor distT="0" distB="0" distL="114300" distR="114300" simplePos="0" relativeHeight="251674112" behindDoc="0" locked="0" layoutInCell="1" allowOverlap="1">
            <wp:simplePos x="0" y="0"/>
            <wp:positionH relativeFrom="margin">
              <wp:posOffset>137160</wp:posOffset>
            </wp:positionH>
            <wp:positionV relativeFrom="paragraph">
              <wp:posOffset>137160</wp:posOffset>
            </wp:positionV>
            <wp:extent cx="3152775" cy="2363470"/>
            <wp:effectExtent l="0" t="0" r="9525" b="0"/>
            <wp:wrapSquare wrapText="bothSides"/>
            <wp:docPr id="25" name="Grafik 25"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wData_gyro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2363470"/>
                    </a:xfrm>
                    <a:prstGeom prst="rect">
                      <a:avLst/>
                    </a:prstGeom>
                  </pic:spPr>
                </pic:pic>
              </a:graphicData>
            </a:graphic>
            <wp14:sizeRelH relativeFrom="margin">
              <wp14:pctWidth>0</wp14:pctWidth>
            </wp14:sizeRelH>
            <wp14:sizeRelV relativeFrom="margin">
              <wp14:pctHeight>0</wp14:pctHeight>
            </wp14:sizeRelV>
          </wp:anchor>
        </w:drawing>
      </w:r>
    </w:p>
    <w:p w:rsidR="00340A41" w:rsidRDefault="00340A41" w:rsidP="00FC614B">
      <w:pPr>
        <w:tabs>
          <w:tab w:val="center" w:pos="4500"/>
        </w:tabs>
        <w:spacing w:line="276" w:lineRule="auto"/>
        <w:rPr>
          <w:rFonts w:cs="Arial"/>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851B19" w:rsidRDefault="00851B19" w:rsidP="00693A6A">
      <w:pPr>
        <w:pStyle w:val="StandardWeb"/>
        <w:spacing w:before="0" w:beforeAutospacing="0" w:after="0" w:afterAutospacing="0"/>
        <w:rPr>
          <w:rFonts w:ascii="Arial" w:hAnsi="Arial" w:cs="Arial"/>
          <w:sz w:val="22"/>
          <w:szCs w:val="22"/>
          <w:lang w:val="en-GB"/>
        </w:rPr>
      </w:pPr>
    </w:p>
    <w:p w:rsidR="00A12CEF" w:rsidRDefault="00C70AC4" w:rsidP="00693A6A">
      <w:pPr>
        <w:pStyle w:val="StandardWeb"/>
        <w:spacing w:before="0" w:beforeAutospacing="0" w:after="0" w:afterAutospacing="0"/>
        <w:rPr>
          <w:rFonts w:ascii="Arial" w:hAnsi="Arial" w:cs="Arial"/>
          <w:sz w:val="22"/>
          <w:szCs w:val="22"/>
          <w:lang w:val="en-GB"/>
        </w:rPr>
      </w:pPr>
      <w:r>
        <w:rPr>
          <w:rFonts w:ascii="Arial" w:hAnsi="Arial" w:cs="Arial"/>
          <w:sz w:val="22"/>
          <w:szCs w:val="22"/>
          <w:lang w:val="en-GB"/>
        </w:rPr>
        <w:t>In which direction is the rotation positive?</w:t>
      </w:r>
      <w:r w:rsidR="00DB068C">
        <w:rPr>
          <w:rFonts w:ascii="Arial" w:hAnsi="Arial" w:cs="Arial"/>
          <w:sz w:val="22"/>
          <w:szCs w:val="22"/>
          <w:lang w:val="en-GB"/>
        </w:rPr>
        <w:t xml:space="preserve"> </w:t>
      </w:r>
    </w:p>
    <w:p w:rsidR="00A12CEF" w:rsidRDefault="00A12CEF" w:rsidP="00693A6A">
      <w:pPr>
        <w:pStyle w:val="StandardWeb"/>
        <w:spacing w:before="0" w:beforeAutospacing="0" w:after="0" w:afterAutospacing="0"/>
        <w:rPr>
          <w:rFonts w:ascii="Arial" w:hAnsi="Arial" w:cs="Arial"/>
          <w:sz w:val="22"/>
          <w:szCs w:val="22"/>
          <w:lang w:val="en-GB"/>
        </w:rPr>
      </w:pPr>
    </w:p>
    <w:p w:rsidR="00A12CEF" w:rsidRDefault="00A12CEF" w:rsidP="00693A6A">
      <w:pPr>
        <w:pStyle w:val="StandardWeb"/>
        <w:spacing w:before="0" w:beforeAutospacing="0" w:after="0" w:afterAutospacing="0"/>
        <w:rPr>
          <w:rFonts w:ascii="Arial" w:hAnsi="Arial" w:cs="Arial"/>
          <w:sz w:val="22"/>
          <w:szCs w:val="22"/>
          <w:lang w:val="en-GB"/>
        </w:rPr>
      </w:pPr>
      <w:r w:rsidRPr="0058551D">
        <w:rPr>
          <w:rFonts w:ascii="Arial" w:hAnsi="Arial" w:cs="Arial"/>
          <w:b/>
          <w:bCs/>
          <w:sz w:val="22"/>
          <w:szCs w:val="22"/>
          <w:lang w:val="en-GB"/>
        </w:rPr>
        <w:t>Use the right-thumb-rule</w:t>
      </w:r>
      <w:r>
        <w:rPr>
          <w:rFonts w:ascii="Arial" w:hAnsi="Arial" w:cs="Arial"/>
          <w:sz w:val="22"/>
          <w:szCs w:val="22"/>
          <w:lang w:val="en-GB"/>
        </w:rPr>
        <w:t xml:space="preserve">. </w:t>
      </w:r>
    </w:p>
    <w:p w:rsidR="00A12CEF" w:rsidRDefault="00A12CEF" w:rsidP="00693A6A">
      <w:pPr>
        <w:pStyle w:val="StandardWeb"/>
        <w:spacing w:before="0" w:beforeAutospacing="0" w:after="0" w:afterAutospacing="0"/>
        <w:rPr>
          <w:rFonts w:ascii="Arial" w:hAnsi="Arial" w:cs="Arial"/>
          <w:sz w:val="22"/>
          <w:szCs w:val="22"/>
          <w:lang w:val="en-GB"/>
        </w:rPr>
      </w:pPr>
    </w:p>
    <w:p w:rsidR="00BD4856" w:rsidRDefault="00A12CEF" w:rsidP="00693A6A">
      <w:pPr>
        <w:pStyle w:val="StandardWeb"/>
        <w:spacing w:before="0" w:beforeAutospacing="0" w:after="0" w:afterAutospacing="0"/>
        <w:rPr>
          <w:rFonts w:ascii="Arial" w:hAnsi="Arial" w:cs="Arial"/>
          <w:sz w:val="22"/>
          <w:szCs w:val="22"/>
          <w:lang w:val="en-GB"/>
        </w:rPr>
      </w:pPr>
      <w:r>
        <w:rPr>
          <w:rFonts w:ascii="Arial" w:hAnsi="Arial" w:cs="Arial"/>
          <w:sz w:val="22"/>
          <w:szCs w:val="22"/>
          <w:lang w:val="en-GB"/>
        </w:rPr>
        <w:t>This means: if you right thumb is pointing out like the</w:t>
      </w:r>
      <w:r w:rsidR="00C70AC4">
        <w:rPr>
          <w:rFonts w:ascii="Arial" w:hAnsi="Arial" w:cs="Arial"/>
          <w:sz w:val="22"/>
          <w:szCs w:val="22"/>
          <w:lang w:val="en-GB"/>
        </w:rPr>
        <w:t xml:space="preserve"> </w:t>
      </w:r>
      <w:r>
        <w:rPr>
          <w:rFonts w:ascii="Arial" w:hAnsi="Arial" w:cs="Arial"/>
          <w:sz w:val="22"/>
          <w:szCs w:val="22"/>
          <w:lang w:val="en-GB"/>
        </w:rPr>
        <w:t xml:space="preserve">tip of the axis, then </w:t>
      </w:r>
      <w:r w:rsidR="0058551D">
        <w:rPr>
          <w:rFonts w:ascii="Arial" w:hAnsi="Arial" w:cs="Arial"/>
          <w:sz w:val="22"/>
          <w:szCs w:val="22"/>
          <w:lang w:val="en-GB"/>
        </w:rPr>
        <w:t>curling your</w:t>
      </w:r>
      <w:r>
        <w:rPr>
          <w:rFonts w:ascii="Arial" w:hAnsi="Arial" w:cs="Arial"/>
          <w:sz w:val="22"/>
          <w:szCs w:val="22"/>
          <w:lang w:val="en-GB"/>
        </w:rPr>
        <w:t xml:space="preserve"> fingers </w:t>
      </w:r>
      <w:r w:rsidR="0058551D">
        <w:rPr>
          <w:rFonts w:ascii="Arial" w:hAnsi="Arial" w:cs="Arial"/>
          <w:sz w:val="22"/>
          <w:szCs w:val="22"/>
          <w:lang w:val="en-GB"/>
        </w:rPr>
        <w:t>shows</w:t>
      </w:r>
      <w:r>
        <w:rPr>
          <w:rFonts w:ascii="Arial" w:hAnsi="Arial" w:cs="Arial"/>
          <w:sz w:val="22"/>
          <w:szCs w:val="22"/>
          <w:lang w:val="en-GB"/>
        </w:rPr>
        <w:t xml:space="preserve"> the positive direction of rotation. </w:t>
      </w: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Default="00BD4856" w:rsidP="00693A6A">
      <w:pPr>
        <w:pStyle w:val="StandardWeb"/>
        <w:spacing w:before="0" w:beforeAutospacing="0" w:after="0" w:afterAutospacing="0"/>
        <w:rPr>
          <w:rFonts w:ascii="Arial" w:hAnsi="Arial" w:cs="Arial"/>
          <w:sz w:val="22"/>
          <w:szCs w:val="22"/>
          <w:lang w:val="en-GB"/>
        </w:rPr>
      </w:pPr>
    </w:p>
    <w:p w:rsidR="00BD4856" w:rsidRPr="00C70AC4" w:rsidRDefault="00C70AC4" w:rsidP="00340A41">
      <w:pPr>
        <w:pStyle w:val="berschrift1"/>
        <w:numPr>
          <w:ilvl w:val="1"/>
          <w:numId w:val="2"/>
        </w:numPr>
        <w:rPr>
          <w:lang w:val="en-GB"/>
        </w:rPr>
      </w:pPr>
      <w:r w:rsidRPr="00C70AC4">
        <w:rPr>
          <w:lang w:val="en-GB"/>
        </w:rPr>
        <w:t>Analyzing recorded sequences of movements</w:t>
      </w:r>
    </w:p>
    <w:p w:rsidR="00C70AC4" w:rsidRDefault="00C70AC4" w:rsidP="00693A6A">
      <w:pPr>
        <w:pStyle w:val="StandardWeb"/>
        <w:spacing w:before="0" w:beforeAutospacing="0" w:after="0" w:afterAutospacing="0"/>
        <w:rPr>
          <w:rFonts w:ascii="Arial" w:hAnsi="Arial" w:cs="Arial"/>
          <w:sz w:val="22"/>
          <w:szCs w:val="22"/>
          <w:lang w:val="en-GB"/>
        </w:rPr>
      </w:pPr>
    </w:p>
    <w:p w:rsidR="00C70AC4" w:rsidRDefault="00340A41" w:rsidP="00C70AC4">
      <w:pPr>
        <w:pStyle w:val="StandardWeb"/>
        <w:numPr>
          <w:ilvl w:val="0"/>
          <w:numId w:val="32"/>
        </w:numPr>
        <w:spacing w:before="0" w:beforeAutospacing="0" w:after="0" w:afterAutospacing="0"/>
        <w:rPr>
          <w:rFonts w:ascii="Arial" w:hAnsi="Arial" w:cs="Arial"/>
          <w:sz w:val="22"/>
          <w:szCs w:val="22"/>
          <w:lang w:val="en-GB"/>
        </w:rPr>
      </w:pPr>
      <w:r>
        <w:rPr>
          <w:rFonts w:ascii="Arial" w:hAnsi="Arial" w:cs="Arial"/>
          <w:i/>
          <w:iCs/>
          <w:sz w:val="22"/>
          <w:szCs w:val="22"/>
          <w:lang w:val="en-GB"/>
        </w:rPr>
        <w:t xml:space="preserve">Remember to store the import function in same directory as script. </w:t>
      </w:r>
      <w:r w:rsidR="00C70AC4">
        <w:rPr>
          <w:rFonts w:ascii="Arial" w:hAnsi="Arial" w:cs="Arial"/>
          <w:sz w:val="22"/>
          <w:szCs w:val="22"/>
          <w:lang w:val="en-GB"/>
        </w:rPr>
        <w:t xml:space="preserve"> </w:t>
      </w:r>
      <w:r w:rsidR="00C70AC4">
        <w:rPr>
          <w:rFonts w:ascii="Arial" w:hAnsi="Arial" w:cs="Arial"/>
          <w:sz w:val="22"/>
          <w:szCs w:val="22"/>
          <w:lang w:val="en-GB"/>
        </w:rPr>
        <w:br/>
      </w:r>
    </w:p>
    <w:p w:rsidR="00570E95" w:rsidRDefault="001A535E" w:rsidP="00693A6A">
      <w:pPr>
        <w:pStyle w:val="StandardWeb"/>
        <w:numPr>
          <w:ilvl w:val="0"/>
          <w:numId w:val="32"/>
        </w:numPr>
        <w:spacing w:before="0" w:beforeAutospacing="0" w:after="0" w:afterAutospacing="0"/>
        <w:rPr>
          <w:rFonts w:ascii="Arial" w:hAnsi="Arial" w:cs="Arial"/>
          <w:sz w:val="22"/>
          <w:szCs w:val="22"/>
          <w:lang w:val="en-GB"/>
        </w:rPr>
      </w:pPr>
      <w:r w:rsidRPr="001A535E">
        <w:rPr>
          <w:rFonts w:ascii="Courier New" w:hAnsi="Courier New" w:cs="Courier New"/>
          <w:color w:val="000000"/>
          <w:sz w:val="20"/>
          <w:szCs w:val="20"/>
          <w:lang w:val="en-GB"/>
        </w:rPr>
        <w:t>RawData_gyro_</w:t>
      </w:r>
      <w:r>
        <w:rPr>
          <w:rFonts w:ascii="Courier New" w:hAnsi="Courier New" w:cs="Courier New"/>
          <w:color w:val="000000"/>
          <w:sz w:val="20"/>
          <w:szCs w:val="20"/>
          <w:lang w:val="en-GB"/>
        </w:rPr>
        <w:t>2</w:t>
      </w:r>
      <w:r w:rsidRPr="001A535E">
        <w:rPr>
          <w:rFonts w:ascii="Courier New" w:hAnsi="Courier New" w:cs="Courier New"/>
          <w:color w:val="000000"/>
          <w:sz w:val="20"/>
          <w:szCs w:val="20"/>
          <w:lang w:val="en-GB"/>
        </w:rPr>
        <w:t>.csv</w:t>
      </w:r>
      <w:r w:rsidR="00F905A1" w:rsidRPr="00F905A1">
        <w:rPr>
          <w:rFonts w:ascii="Arial" w:hAnsi="Arial" w:cs="Arial"/>
          <w:sz w:val="22"/>
          <w:szCs w:val="22"/>
          <w:lang w:val="en-GB"/>
        </w:rPr>
        <w:t xml:space="preserve"> </w:t>
      </w:r>
      <w:r w:rsidR="00F905A1">
        <w:rPr>
          <w:rFonts w:ascii="Arial" w:hAnsi="Arial" w:cs="Arial"/>
          <w:sz w:val="22"/>
          <w:szCs w:val="22"/>
          <w:lang w:val="en-GB"/>
        </w:rPr>
        <w:t xml:space="preserve"> </w:t>
      </w:r>
    </w:p>
    <w:p w:rsidR="00570E95" w:rsidRPr="00570E95" w:rsidRDefault="00570E95" w:rsidP="00570E95">
      <w:pPr>
        <w:autoSpaceDE w:val="0"/>
        <w:autoSpaceDN w:val="0"/>
        <w:adjustRightInd w:val="0"/>
        <w:spacing w:line="240" w:lineRule="auto"/>
        <w:rPr>
          <w:rFonts w:cs="Arial"/>
          <w:lang w:val="en-US" w:eastAsia="de-CH"/>
        </w:rPr>
      </w:pPr>
      <w:r>
        <w:rPr>
          <w:rFonts w:cs="Arial"/>
          <w:lang w:val="en-GB"/>
        </w:rPr>
        <w:t xml:space="preserve">Pause, sharp angular acceleration, than rolling 10 times in one sense. Stop and 2 more slower rolls. Can use </w:t>
      </w:r>
      <w:r w:rsidRPr="00570E95">
        <w:rPr>
          <w:rFonts w:ascii="Courier New" w:hAnsi="Courier New" w:cs="Courier New"/>
          <w:color w:val="000000"/>
          <w:sz w:val="20"/>
          <w:szCs w:val="20"/>
          <w:lang w:val="en-US" w:eastAsia="de-CH"/>
        </w:rPr>
        <w:t xml:space="preserve">wrapTo180() </w:t>
      </w:r>
      <w:r w:rsidRPr="00570E95">
        <w:rPr>
          <w:rFonts w:cs="Arial"/>
          <w:color w:val="000000"/>
          <w:lang w:val="en-US" w:eastAsia="de-CH"/>
        </w:rPr>
        <w:t>but as time advances, the integral contains more and more noise.</w:t>
      </w:r>
    </w:p>
    <w:p w:rsidR="00570E95" w:rsidRPr="00F905A1" w:rsidRDefault="00570E95" w:rsidP="00570E95">
      <w:pPr>
        <w:pStyle w:val="StandardWeb"/>
        <w:spacing w:before="0" w:beforeAutospacing="0" w:after="0" w:afterAutospacing="0"/>
        <w:rPr>
          <w:rFonts w:ascii="Arial" w:hAnsi="Arial" w:cs="Arial"/>
          <w:sz w:val="22"/>
          <w:szCs w:val="22"/>
          <w:lang w:val="en-GB"/>
        </w:rPr>
      </w:pPr>
      <w:r w:rsidRPr="00570E95">
        <w:rPr>
          <w:rFonts w:ascii="Arial" w:hAnsi="Arial" w:cs="Arial"/>
          <w:noProof/>
          <w:sz w:val="22"/>
          <w:szCs w:val="22"/>
          <w:lang w:val="en-GB"/>
        </w:rPr>
        <w:drawing>
          <wp:inline distT="0" distB="0" distL="0" distR="0" wp14:anchorId="2F1B8A2D" wp14:editId="4EFE3970">
            <wp:extent cx="6241321" cy="4549534"/>
            <wp:effectExtent l="0" t="0" r="762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321" cy="4549534"/>
                    </a:xfrm>
                    <a:prstGeom prst="rect">
                      <a:avLst/>
                    </a:prstGeom>
                  </pic:spPr>
                </pic:pic>
              </a:graphicData>
            </a:graphic>
          </wp:inline>
        </w:drawing>
      </w:r>
    </w:p>
    <w:p w:rsidR="00BD4856" w:rsidRDefault="00BD4856" w:rsidP="00693A6A">
      <w:pPr>
        <w:pStyle w:val="StandardWeb"/>
        <w:spacing w:before="0" w:beforeAutospacing="0" w:after="0" w:afterAutospacing="0"/>
        <w:rPr>
          <w:rFonts w:ascii="Arial" w:hAnsi="Arial" w:cs="Arial"/>
          <w:sz w:val="22"/>
          <w:szCs w:val="22"/>
          <w:lang w:val="en-GB"/>
        </w:rPr>
      </w:pPr>
    </w:p>
    <w:p w:rsidR="00570E95" w:rsidRDefault="00F905A1" w:rsidP="00F905A1">
      <w:pPr>
        <w:pStyle w:val="StandardWeb"/>
        <w:numPr>
          <w:ilvl w:val="0"/>
          <w:numId w:val="32"/>
        </w:numPr>
        <w:spacing w:before="0" w:beforeAutospacing="0" w:after="0" w:afterAutospacing="0"/>
        <w:rPr>
          <w:rFonts w:ascii="Arial" w:hAnsi="Arial" w:cs="Arial"/>
          <w:sz w:val="22"/>
          <w:szCs w:val="22"/>
          <w:lang w:val="en-GB"/>
        </w:rPr>
      </w:pPr>
      <w:r w:rsidRPr="001A535E">
        <w:rPr>
          <w:rFonts w:ascii="Courier New" w:hAnsi="Courier New" w:cs="Courier New"/>
          <w:color w:val="000000"/>
          <w:sz w:val="20"/>
          <w:szCs w:val="20"/>
          <w:lang w:val="en-GB"/>
        </w:rPr>
        <w:t>RawData_gyro_</w:t>
      </w:r>
      <w:r>
        <w:rPr>
          <w:rFonts w:ascii="Courier New" w:hAnsi="Courier New" w:cs="Courier New"/>
          <w:color w:val="000000"/>
          <w:sz w:val="20"/>
          <w:szCs w:val="20"/>
          <w:lang w:val="en-GB"/>
        </w:rPr>
        <w:t>3</w:t>
      </w:r>
      <w:r w:rsidRPr="001A535E">
        <w:rPr>
          <w:rFonts w:ascii="Courier New" w:hAnsi="Courier New" w:cs="Courier New"/>
          <w:color w:val="000000"/>
          <w:sz w:val="20"/>
          <w:szCs w:val="20"/>
          <w:lang w:val="en-GB"/>
        </w:rPr>
        <w:t>.csv</w:t>
      </w:r>
      <w:r>
        <w:rPr>
          <w:rFonts w:ascii="Arial" w:hAnsi="Arial" w:cs="Arial"/>
          <w:sz w:val="22"/>
          <w:szCs w:val="22"/>
          <w:lang w:val="en-GB"/>
        </w:rPr>
        <w:t xml:space="preserve"> </w:t>
      </w:r>
      <w:r w:rsidRPr="00F905A1">
        <w:rPr>
          <w:rFonts w:ascii="Arial" w:hAnsi="Arial" w:cs="Arial"/>
          <w:sz w:val="22"/>
          <w:szCs w:val="22"/>
          <w:lang w:val="en-GB"/>
        </w:rPr>
        <w:t xml:space="preserve"> </w:t>
      </w:r>
    </w:p>
    <w:p w:rsidR="00570E95" w:rsidRDefault="00570E95" w:rsidP="00570E95">
      <w:pPr>
        <w:pStyle w:val="StandardWeb"/>
        <w:spacing w:before="0" w:beforeAutospacing="0" w:after="0" w:afterAutospacing="0"/>
        <w:rPr>
          <w:rFonts w:ascii="Arial" w:hAnsi="Arial" w:cs="Arial"/>
          <w:sz w:val="22"/>
          <w:szCs w:val="22"/>
          <w:lang w:val="en-GB"/>
        </w:rPr>
      </w:pPr>
      <w:r>
        <w:rPr>
          <w:rFonts w:ascii="Arial" w:hAnsi="Arial" w:cs="Arial"/>
          <w:sz w:val="22"/>
          <w:szCs w:val="22"/>
          <w:lang w:val="en-GB"/>
        </w:rPr>
        <w:t xml:space="preserve">Sequence: A  C  </w:t>
      </w:r>
      <w:r w:rsidR="0058551D">
        <w:rPr>
          <w:rFonts w:ascii="Arial" w:hAnsi="Arial" w:cs="Arial"/>
          <w:sz w:val="22"/>
          <w:szCs w:val="22"/>
          <w:lang w:val="en-GB"/>
        </w:rPr>
        <w:t xml:space="preserve">G  H </w:t>
      </w:r>
      <w:r>
        <w:rPr>
          <w:rFonts w:ascii="Arial" w:hAnsi="Arial" w:cs="Arial"/>
          <w:sz w:val="22"/>
          <w:szCs w:val="22"/>
          <w:lang w:val="en-GB"/>
        </w:rPr>
        <w:t xml:space="preserve"> A</w:t>
      </w:r>
      <w:r>
        <w:rPr>
          <w:rFonts w:ascii="Arial" w:hAnsi="Arial" w:cs="Arial"/>
          <w:sz w:val="22"/>
          <w:szCs w:val="22"/>
          <w:lang w:val="en-GB"/>
        </w:rPr>
        <w:br/>
        <w:t xml:space="preserve">But if you look at measurement have the impression that initial and final positions are not the same. </w:t>
      </w:r>
      <w:r>
        <w:rPr>
          <w:rFonts w:ascii="Arial" w:hAnsi="Arial" w:cs="Arial"/>
          <w:sz w:val="22"/>
          <w:szCs w:val="22"/>
          <w:lang w:val="en-GB"/>
        </w:rPr>
        <w:lastRenderedPageBreak/>
        <w:t xml:space="preserve">This is a limitation of the 3D angle notation in this format. There are other formats which would allow to avoid this </w:t>
      </w:r>
      <w:r w:rsidR="004E68EA">
        <w:rPr>
          <w:rFonts w:ascii="Arial" w:hAnsi="Arial" w:cs="Arial"/>
          <w:sz w:val="22"/>
          <w:szCs w:val="22"/>
          <w:lang w:val="en-GB"/>
        </w:rPr>
        <w:t>difference from initial to final status.</w:t>
      </w:r>
    </w:p>
    <w:p w:rsidR="00570E95" w:rsidRDefault="004E68EA" w:rsidP="00570E95">
      <w:pPr>
        <w:pStyle w:val="StandardWeb"/>
        <w:spacing w:before="0" w:beforeAutospacing="0" w:after="0" w:afterAutospacing="0"/>
        <w:rPr>
          <w:rFonts w:ascii="Arial" w:hAnsi="Arial" w:cs="Arial"/>
          <w:sz w:val="22"/>
          <w:szCs w:val="22"/>
          <w:lang w:val="en-GB"/>
        </w:rPr>
      </w:pPr>
      <w:r w:rsidRPr="004E68EA">
        <w:rPr>
          <w:rFonts w:ascii="Arial" w:hAnsi="Arial" w:cs="Arial"/>
          <w:noProof/>
          <w:sz w:val="22"/>
          <w:szCs w:val="22"/>
          <w:lang w:val="en-GB"/>
        </w:rPr>
        <w:drawing>
          <wp:inline distT="0" distB="0" distL="0" distR="0" wp14:anchorId="227C0295" wp14:editId="5A69F660">
            <wp:extent cx="5886450" cy="27270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3755" cy="2739655"/>
                    </a:xfrm>
                    <a:prstGeom prst="rect">
                      <a:avLst/>
                    </a:prstGeom>
                  </pic:spPr>
                </pic:pic>
              </a:graphicData>
            </a:graphic>
          </wp:inline>
        </w:drawing>
      </w:r>
    </w:p>
    <w:p w:rsidR="004E68EA" w:rsidRDefault="004E68EA" w:rsidP="00570E95">
      <w:pPr>
        <w:pStyle w:val="StandardWeb"/>
        <w:spacing w:before="0" w:beforeAutospacing="0" w:after="0" w:afterAutospacing="0"/>
        <w:rPr>
          <w:rFonts w:ascii="Arial" w:hAnsi="Arial" w:cs="Arial"/>
          <w:sz w:val="22"/>
          <w:szCs w:val="22"/>
          <w:lang w:val="en-GB"/>
        </w:rPr>
      </w:pPr>
    </w:p>
    <w:p w:rsidR="003A43FD" w:rsidRPr="00FC614B" w:rsidRDefault="003A43FD" w:rsidP="004E68EA">
      <w:pPr>
        <w:pStyle w:val="berschrift1"/>
        <w:spacing w:before="480"/>
        <w:ind w:left="357" w:hanging="357"/>
        <w:rPr>
          <w:lang w:val="en-GB"/>
        </w:rPr>
      </w:pPr>
      <w:r w:rsidRPr="00FC614B">
        <w:rPr>
          <w:lang w:val="en-GB"/>
        </w:rPr>
        <w:t>Experiment</w:t>
      </w:r>
      <w:r>
        <w:rPr>
          <w:lang w:val="en-GB"/>
        </w:rPr>
        <w:t>s</w:t>
      </w:r>
      <w:r w:rsidRPr="00FC614B">
        <w:rPr>
          <w:lang w:val="en-GB"/>
        </w:rPr>
        <w:t xml:space="preserve"> with </w:t>
      </w:r>
      <w:r>
        <w:rPr>
          <w:lang w:val="en-GB"/>
        </w:rPr>
        <w:t>Translation</w:t>
      </w:r>
      <w:r w:rsidRPr="00FC614B">
        <w:rPr>
          <w:lang w:val="en-GB"/>
        </w:rPr>
        <w:t xml:space="preserve"> Movements</w:t>
      </w:r>
    </w:p>
    <w:p w:rsidR="004E68EA" w:rsidRDefault="004E68EA" w:rsidP="006A09C1">
      <w:pPr>
        <w:rPr>
          <w:rFonts w:cs="Arial"/>
          <w:lang w:val="en-US"/>
        </w:rPr>
      </w:pPr>
      <w:r>
        <w:rPr>
          <w:rFonts w:cs="Arial"/>
          <w:lang w:val="en-US"/>
        </w:rPr>
        <w:t>To get the position from acceleration you need to carry out a double integration. This causes sensor errors to be intensively increased over time. The errors increase more rapidly than with the gyros, where we just integrated once. These errors are often called drift (e.g. deviation from a zero reference</w:t>
      </w:r>
      <w:r w:rsidR="00BA46EE">
        <w:rPr>
          <w:rFonts w:cs="Arial"/>
          <w:lang w:val="en-US"/>
        </w:rPr>
        <w:t>-</w:t>
      </w:r>
      <w:r>
        <w:rPr>
          <w:rFonts w:cs="Arial"/>
          <w:lang w:val="en-US"/>
        </w:rPr>
        <w:t xml:space="preserve">point). </w:t>
      </w:r>
    </w:p>
    <w:p w:rsidR="004E68EA" w:rsidRDefault="004E68EA" w:rsidP="006A09C1">
      <w:pPr>
        <w:rPr>
          <w:rFonts w:cs="Arial"/>
          <w:lang w:val="en-US"/>
        </w:rPr>
      </w:pPr>
      <w:r>
        <w:rPr>
          <w:rFonts w:cs="Arial"/>
          <w:lang w:val="en-US"/>
        </w:rPr>
        <w:t xml:space="preserve">The drift is particularly visible in the end of the movement, where you expect to see a rest position, but find a linearly varying position. </w:t>
      </w:r>
    </w:p>
    <w:p w:rsidR="004E68EA" w:rsidRDefault="004E68EA" w:rsidP="006A09C1">
      <w:pPr>
        <w:rPr>
          <w:rFonts w:cs="Arial"/>
          <w:lang w:val="en-US"/>
        </w:rPr>
      </w:pPr>
      <w:r>
        <w:rPr>
          <w:rFonts w:cs="Arial"/>
          <w:lang w:val="en-US"/>
        </w:rPr>
        <w:t xml:space="preserve">IMU applications often combine data from several sensors (data fusion) to reduce drift. For example, here one could observe the gyro data in parallel, and decide that if no absolute value above a certain threshold is observed, one considers the object is in rest, and ignores the drift of the position calculated by double integration of the accelerometer. </w:t>
      </w:r>
    </w:p>
    <w:p w:rsidR="004E68EA" w:rsidRDefault="004E68EA" w:rsidP="006A09C1">
      <w:pPr>
        <w:rPr>
          <w:rFonts w:cs="Arial"/>
          <w:lang w:val="en-US"/>
        </w:rPr>
      </w:pPr>
    </w:p>
    <w:p w:rsidR="004E68EA" w:rsidRDefault="00E121AC" w:rsidP="006A09C1">
      <w:pPr>
        <w:rPr>
          <w:rFonts w:cs="Arial"/>
          <w:lang w:val="en-US"/>
        </w:rPr>
      </w:pPr>
      <w:r w:rsidRPr="00E121AC">
        <w:rPr>
          <w:rFonts w:cs="Arial"/>
          <w:noProof/>
          <w:lang w:val="en-US"/>
        </w:rPr>
        <w:drawing>
          <wp:inline distT="0" distB="0" distL="0" distR="0" wp14:anchorId="3E1DBA00" wp14:editId="7FD5D1E4">
            <wp:extent cx="6472028" cy="3829050"/>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2419" cy="3852946"/>
                    </a:xfrm>
                    <a:prstGeom prst="rect">
                      <a:avLst/>
                    </a:prstGeom>
                  </pic:spPr>
                </pic:pic>
              </a:graphicData>
            </a:graphic>
          </wp:inline>
        </w:drawing>
      </w:r>
    </w:p>
    <w:p w:rsidR="00B66731" w:rsidRDefault="00B66731" w:rsidP="006A09C1">
      <w:pPr>
        <w:rPr>
          <w:rFonts w:cs="Arial"/>
          <w:lang w:val="en-US"/>
        </w:rPr>
      </w:pPr>
    </w:p>
    <w:sectPr w:rsidR="00B66731" w:rsidSect="005364A8">
      <w:headerReference w:type="even" r:id="rId12"/>
      <w:headerReference w:type="default" r:id="rId13"/>
      <w:footerReference w:type="even" r:id="rId14"/>
      <w:footerReference w:type="default" r:id="rId15"/>
      <w:headerReference w:type="first" r:id="rId16"/>
      <w:footerReference w:type="first" r:id="rId17"/>
      <w:pgSz w:w="11906" w:h="16838" w:code="9"/>
      <w:pgMar w:top="680" w:right="680" w:bottom="567" w:left="1134"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1B3" w:rsidRDefault="009111B3">
      <w:r>
        <w:separator/>
      </w:r>
    </w:p>
  </w:endnote>
  <w:endnote w:type="continuationSeparator" w:id="0">
    <w:p w:rsidR="009111B3" w:rsidRDefault="0091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026A" w:rsidRPr="00512DF4" w:rsidRDefault="00B95FAE" w:rsidP="0060026A">
    <w:pPr>
      <w:pStyle w:val="Fuzeile"/>
      <w:jc w:val="right"/>
      <w:rPr>
        <w:rFonts w:cs="Arial"/>
        <w:sz w:val="16"/>
        <w:szCs w:val="16"/>
      </w:rPr>
    </w:pPr>
    <w:r>
      <w:rPr>
        <w:rStyle w:val="Seitenzahl"/>
        <w:rFonts w:cs="Arial"/>
        <w:sz w:val="16"/>
        <w:szCs w:val="16"/>
      </w:rPr>
      <w:t>pag</w:t>
    </w:r>
    <w:r w:rsidR="0060026A" w:rsidRPr="00512DF4">
      <w:rPr>
        <w:rStyle w:val="Seitenzahl"/>
        <w:rFonts w:cs="Arial"/>
        <w:sz w:val="16"/>
        <w:szCs w:val="16"/>
      </w:rPr>
      <w:t xml:space="preserve">e </w:t>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PAGE </w:instrText>
    </w:r>
    <w:r w:rsidR="0060026A" w:rsidRPr="005364A8">
      <w:rPr>
        <w:rStyle w:val="Seitenzahl"/>
        <w:rFonts w:cs="Arial"/>
        <w:sz w:val="16"/>
        <w:szCs w:val="16"/>
      </w:rPr>
      <w:fldChar w:fldCharType="separate"/>
    </w:r>
    <w:r w:rsidR="004B2FFD">
      <w:rPr>
        <w:rStyle w:val="Seitenzahl"/>
        <w:rFonts w:cs="Arial"/>
        <w:noProof/>
        <w:sz w:val="16"/>
        <w:szCs w:val="16"/>
      </w:rPr>
      <w:t>4</w:t>
    </w:r>
    <w:r w:rsidR="0060026A" w:rsidRPr="005364A8">
      <w:rPr>
        <w:rStyle w:val="Seitenzahl"/>
        <w:rFonts w:cs="Arial"/>
        <w:sz w:val="16"/>
        <w:szCs w:val="16"/>
      </w:rPr>
      <w:fldChar w:fldCharType="end"/>
    </w:r>
    <w:r w:rsidR="001E6DE1" w:rsidRPr="005364A8">
      <w:rPr>
        <w:rFonts w:cs="Arial"/>
        <w:noProof/>
        <w:sz w:val="16"/>
        <w:szCs w:val="16"/>
        <w:lang w:eastAsia="de-CH"/>
      </w:rPr>
      <mc:AlternateContent>
        <mc:Choice Requires="wps">
          <w:drawing>
            <wp:anchor distT="0" distB="0" distL="114300" distR="114300" simplePos="0" relativeHeight="251657728" behindDoc="1" locked="0" layoutInCell="1" allowOverlap="1" wp14:anchorId="452329DA" wp14:editId="710970C6">
              <wp:simplePos x="0" y="0"/>
              <wp:positionH relativeFrom="page">
                <wp:posOffset>360045</wp:posOffset>
              </wp:positionH>
              <wp:positionV relativeFrom="page">
                <wp:posOffset>10261600</wp:posOffset>
              </wp:positionV>
              <wp:extent cx="911225" cy="115570"/>
              <wp:effectExtent l="0" t="317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0026A" w:rsidRDefault="0060026A" w:rsidP="0060026A">
                          <w:pPr>
                            <w:pStyle w:val="Kopfzeile"/>
                            <w:tabs>
                              <w:tab w:val="clear" w:pos="4536"/>
                              <w:tab w:val="clear" w:pos="9072"/>
                            </w:tabs>
                            <w:rPr>
                              <w:rFonts w:ascii="Helvetica" w:hAnsi="Helvetica"/>
                              <w:color w:val="0064A6"/>
                              <w:sz w:val="12"/>
                            </w:rPr>
                          </w:pPr>
                          <w:r>
                            <w:rPr>
                              <w:rFonts w:ascii="Helvetica" w:hAnsi="Helvetica"/>
                              <w:color w:val="0064A6"/>
                              <w:sz w:val="12"/>
                            </w:rPr>
                            <w:t>Zürcher Fachhochschule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329DA" id="_x0000_t202" coordsize="21600,21600" o:spt="202" path="m,l,21600r21600,l21600,xe">
              <v:stroke joinstyle="miter"/>
              <v:path gradientshapeok="t" o:connecttype="rect"/>
            </v:shapetype>
            <v:shape id="Text Box 1" o:spid="_x0000_s1026" type="#_x0000_t202" style="position:absolute;left:0;text-align:left;margin-left:28.35pt;margin-top:808pt;width:71.75pt;height:9.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" stroked="f">
              <v:textbox inset="0,0,0,0">
                <w:txbxContent>
                  <w:p w:rsidR="0060026A" w:rsidRDefault="0060026A" w:rsidP="0060026A">
                    <w:pPr>
                      <w:pStyle w:val="Kopfzeile"/>
                      <w:tabs>
                        <w:tab w:val="clear" w:pos="4536"/>
                        <w:tab w:val="clear" w:pos="9072"/>
                      </w:tabs>
                      <w:rPr>
                        <w:rFonts w:ascii="Helvetica" w:hAnsi="Helvetica"/>
                        <w:color w:val="0064A6"/>
                        <w:sz w:val="12"/>
                      </w:rPr>
                    </w:pPr>
                    <w:r>
                      <w:rPr>
                        <w:rFonts w:ascii="Helvetica" w:hAnsi="Helvetica"/>
                        <w:color w:val="0064A6"/>
                        <w:sz w:val="12"/>
                      </w:rPr>
                      <w:t>Zürcher Fachhochschule</w:t>
                    </w:r>
                  </w:p>
                </w:txbxContent>
              </v:textbox>
              <w10:wrap anchorx="page" anchory="page"/>
            </v:shape>
          </w:pict>
        </mc:Fallback>
      </mc:AlternateContent>
    </w:r>
    <w:r w:rsidR="0060026A" w:rsidRPr="00512DF4">
      <w:rPr>
        <w:rStyle w:val="Seitenzahl"/>
        <w:rFonts w:cs="Arial"/>
        <w:sz w:val="16"/>
        <w:szCs w:val="16"/>
      </w:rPr>
      <w:t>/</w:t>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NUMPAGES </w:instrText>
    </w:r>
    <w:r w:rsidR="0060026A" w:rsidRPr="005364A8">
      <w:rPr>
        <w:rStyle w:val="Seitenzahl"/>
        <w:rFonts w:cs="Arial"/>
        <w:sz w:val="16"/>
        <w:szCs w:val="16"/>
      </w:rPr>
      <w:fldChar w:fldCharType="separate"/>
    </w:r>
    <w:r w:rsidR="004B2FFD">
      <w:rPr>
        <w:rStyle w:val="Seitenzahl"/>
        <w:rFonts w:cs="Arial"/>
        <w:noProof/>
        <w:sz w:val="16"/>
        <w:szCs w:val="16"/>
      </w:rPr>
      <w:t>4</w:t>
    </w:r>
    <w:r w:rsidR="0060026A" w:rsidRPr="005364A8">
      <w:rPr>
        <w:rStyle w:val="Seitenzahl"/>
        <w:rFonts w:cs="Arial"/>
        <w:sz w:val="16"/>
        <w:szCs w:val="16"/>
      </w:rPr>
      <w:fldChar w:fldCharType="end"/>
    </w:r>
    <w:r w:rsidR="0060026A" w:rsidRPr="00512DF4">
      <w:rPr>
        <w:rStyle w:val="Seitenzahl"/>
        <w:rFonts w:cs="Arial"/>
        <w:sz w:val="16"/>
        <w:szCs w:val="16"/>
      </w:rPr>
      <w:tab/>
    </w:r>
    <w:r w:rsidR="0060026A" w:rsidRPr="005364A8">
      <w:rPr>
        <w:rStyle w:val="Seitenzahl"/>
        <w:rFonts w:cs="Arial"/>
        <w:sz w:val="16"/>
        <w:szCs w:val="16"/>
      </w:rPr>
      <w:fldChar w:fldCharType="begin"/>
    </w:r>
    <w:r w:rsidR="0060026A" w:rsidRPr="00512DF4">
      <w:rPr>
        <w:rStyle w:val="Seitenzahl"/>
        <w:rFonts w:cs="Arial"/>
        <w:sz w:val="16"/>
        <w:szCs w:val="16"/>
      </w:rPr>
      <w:instrText xml:space="preserve"> FILENAME </w:instrText>
    </w:r>
    <w:r w:rsidR="0060026A" w:rsidRPr="005364A8">
      <w:rPr>
        <w:rStyle w:val="Seitenzahl"/>
        <w:rFonts w:cs="Arial"/>
        <w:sz w:val="16"/>
        <w:szCs w:val="16"/>
      </w:rPr>
      <w:fldChar w:fldCharType="separate"/>
    </w:r>
    <w:r w:rsidR="00C710A7">
      <w:rPr>
        <w:rStyle w:val="Seitenzahl"/>
        <w:rFonts w:cs="Arial"/>
        <w:noProof/>
        <w:sz w:val="16"/>
        <w:szCs w:val="16"/>
      </w:rPr>
      <w:t>SiSy_lab1B_Signals_MobileIMU.docx</w:t>
    </w:r>
    <w:r w:rsidR="0060026A" w:rsidRPr="005364A8">
      <w:rPr>
        <w:rStyle w:val="Seitenzahl"/>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1B3" w:rsidRDefault="009111B3">
      <w:r>
        <w:separator/>
      </w:r>
    </w:p>
  </w:footnote>
  <w:footnote w:type="continuationSeparator" w:id="0">
    <w:p w:rsidR="009111B3" w:rsidRDefault="00911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443" w:rsidRPr="005364A8" w:rsidRDefault="00FB2443" w:rsidP="005364A8">
    <w:pPr>
      <w:pStyle w:val="Kopfzeile"/>
      <w:tabs>
        <w:tab w:val="clear" w:pos="9072"/>
        <w:tab w:val="right" w:pos="9000"/>
        <w:tab w:val="right" w:pos="14040"/>
      </w:tabs>
      <w:jc w:val="right"/>
      <w:rPr>
        <w:rFonts w:cs="Arial"/>
        <w:sz w:val="16"/>
        <w:szCs w:val="16"/>
      </w:rPr>
    </w:pPr>
    <w:r>
      <w:rPr>
        <w:rFonts w:cs="Arial"/>
      </w:rPr>
      <w:tab/>
    </w:r>
    <w:r>
      <w:rPr>
        <w:rFonts w:cs="Arial"/>
      </w:rPr>
      <w:tab/>
    </w:r>
    <w:r w:rsidR="00CD201C">
      <w:rPr>
        <w:rFonts w:cs="Arial"/>
        <w:sz w:val="16"/>
        <w:szCs w:val="16"/>
      </w:rPr>
      <w:t>ZHAW, SiSy HS</w:t>
    </w:r>
    <w:r w:rsidR="00094E00">
      <w:rPr>
        <w:rFonts w:cs="Arial"/>
        <w:sz w:val="16"/>
        <w:szCs w:val="16"/>
      </w:rPr>
      <w:t>20</w:t>
    </w:r>
    <w:r w:rsidR="00B51096" w:rsidRPr="005364A8">
      <w:rPr>
        <w:rFonts w:cs="Arial"/>
        <w:sz w:val="16"/>
        <w:szCs w:val="16"/>
      </w:rPr>
      <w:t>,dqtm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BB" w:rsidRDefault="00C206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2028"/>
    <w:multiLevelType w:val="hybridMultilevel"/>
    <w:tmpl w:val="483A69F2"/>
    <w:lvl w:ilvl="0" w:tplc="2CAC33FC">
      <w:start w:val="1"/>
      <w:numFmt w:val="upperLetter"/>
      <w:lvlText w:val="%1."/>
      <w:lvlJc w:val="left"/>
      <w:pPr>
        <w:ind w:left="720" w:hanging="36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060FB5"/>
    <w:multiLevelType w:val="hybridMultilevel"/>
    <w:tmpl w:val="020CBD7A"/>
    <w:lvl w:ilvl="0" w:tplc="AABEB868">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804F08"/>
    <w:multiLevelType w:val="singleLevel"/>
    <w:tmpl w:val="47785C5A"/>
    <w:lvl w:ilvl="0">
      <w:start w:val="1"/>
      <w:numFmt w:val="lowerLetter"/>
      <w:lvlText w:val="%1)"/>
      <w:lvlJc w:val="left"/>
      <w:pPr>
        <w:tabs>
          <w:tab w:val="num" w:pos="360"/>
        </w:tabs>
        <w:ind w:left="360" w:hanging="360"/>
      </w:pPr>
      <w:rPr>
        <w:rFonts w:hint="default"/>
      </w:rPr>
    </w:lvl>
  </w:abstractNum>
  <w:abstractNum w:abstractNumId="3" w15:restartNumberingAfterBreak="0">
    <w:nsid w:val="11D3056F"/>
    <w:multiLevelType w:val="hybridMultilevel"/>
    <w:tmpl w:val="BA88AA70"/>
    <w:lvl w:ilvl="0" w:tplc="08070015">
      <w:start w:val="1"/>
      <w:numFmt w:val="decimal"/>
      <w:lvlText w:val="(%1)"/>
      <w:lvlJc w:val="left"/>
      <w:pPr>
        <w:ind w:left="2424" w:hanging="360"/>
      </w:pPr>
      <w:rPr>
        <w:rFonts w:hint="default"/>
      </w:rPr>
    </w:lvl>
    <w:lvl w:ilvl="1" w:tplc="08070019">
      <w:start w:val="1"/>
      <w:numFmt w:val="lowerLetter"/>
      <w:lvlText w:val="%2."/>
      <w:lvlJc w:val="left"/>
      <w:pPr>
        <w:ind w:left="3144" w:hanging="360"/>
      </w:pPr>
    </w:lvl>
    <w:lvl w:ilvl="2" w:tplc="0807001B">
      <w:start w:val="1"/>
      <w:numFmt w:val="lowerRoman"/>
      <w:lvlText w:val="%3."/>
      <w:lvlJc w:val="right"/>
      <w:pPr>
        <w:ind w:left="3864" w:hanging="180"/>
      </w:pPr>
    </w:lvl>
    <w:lvl w:ilvl="3" w:tplc="0807000F" w:tentative="1">
      <w:start w:val="1"/>
      <w:numFmt w:val="decimal"/>
      <w:lvlText w:val="%4."/>
      <w:lvlJc w:val="left"/>
      <w:pPr>
        <w:ind w:left="4584" w:hanging="360"/>
      </w:pPr>
    </w:lvl>
    <w:lvl w:ilvl="4" w:tplc="08070019" w:tentative="1">
      <w:start w:val="1"/>
      <w:numFmt w:val="lowerLetter"/>
      <w:lvlText w:val="%5."/>
      <w:lvlJc w:val="left"/>
      <w:pPr>
        <w:ind w:left="5304" w:hanging="360"/>
      </w:pPr>
    </w:lvl>
    <w:lvl w:ilvl="5" w:tplc="0807001B" w:tentative="1">
      <w:start w:val="1"/>
      <w:numFmt w:val="lowerRoman"/>
      <w:lvlText w:val="%6."/>
      <w:lvlJc w:val="right"/>
      <w:pPr>
        <w:ind w:left="6024" w:hanging="180"/>
      </w:pPr>
    </w:lvl>
    <w:lvl w:ilvl="6" w:tplc="0807000F" w:tentative="1">
      <w:start w:val="1"/>
      <w:numFmt w:val="decimal"/>
      <w:lvlText w:val="%7."/>
      <w:lvlJc w:val="left"/>
      <w:pPr>
        <w:ind w:left="6744" w:hanging="360"/>
      </w:pPr>
    </w:lvl>
    <w:lvl w:ilvl="7" w:tplc="08070019" w:tentative="1">
      <w:start w:val="1"/>
      <w:numFmt w:val="lowerLetter"/>
      <w:lvlText w:val="%8."/>
      <w:lvlJc w:val="left"/>
      <w:pPr>
        <w:ind w:left="7464" w:hanging="360"/>
      </w:pPr>
    </w:lvl>
    <w:lvl w:ilvl="8" w:tplc="0807001B" w:tentative="1">
      <w:start w:val="1"/>
      <w:numFmt w:val="lowerRoman"/>
      <w:lvlText w:val="%9."/>
      <w:lvlJc w:val="right"/>
      <w:pPr>
        <w:ind w:left="8184" w:hanging="180"/>
      </w:pPr>
    </w:lvl>
  </w:abstractNum>
  <w:abstractNum w:abstractNumId="4" w15:restartNumberingAfterBreak="0">
    <w:nsid w:val="1A9B643B"/>
    <w:multiLevelType w:val="hybridMultilevel"/>
    <w:tmpl w:val="69D0CC98"/>
    <w:lvl w:ilvl="0" w:tplc="08070017">
      <w:start w:val="2"/>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F8B40EA"/>
    <w:multiLevelType w:val="hybridMultilevel"/>
    <w:tmpl w:val="E0409DCC"/>
    <w:lvl w:ilvl="0" w:tplc="08070017">
      <w:start w:val="1"/>
      <w:numFmt w:val="lowerLetter"/>
      <w:lvlText w:val="%1)"/>
      <w:lvlJc w:val="left"/>
      <w:pPr>
        <w:ind w:left="0" w:hanging="360"/>
      </w:pPr>
      <w:rPr>
        <w:rFonts w:hint="default"/>
      </w:rPr>
    </w:lvl>
    <w:lvl w:ilvl="1" w:tplc="08070001">
      <w:start w:val="1"/>
      <w:numFmt w:val="bullet"/>
      <w:lvlText w:val=""/>
      <w:lvlJc w:val="left"/>
      <w:pPr>
        <w:ind w:left="720" w:hanging="360"/>
      </w:pPr>
      <w:rPr>
        <w:rFonts w:ascii="Symbol" w:hAnsi="Symbol" w:hint="default"/>
      </w:rPr>
    </w:lvl>
    <w:lvl w:ilvl="2" w:tplc="0807001B" w:tentative="1">
      <w:start w:val="1"/>
      <w:numFmt w:val="lowerRoman"/>
      <w:lvlText w:val="%3."/>
      <w:lvlJc w:val="right"/>
      <w:pPr>
        <w:ind w:left="1440" w:hanging="180"/>
      </w:pPr>
    </w:lvl>
    <w:lvl w:ilvl="3" w:tplc="0807000F" w:tentative="1">
      <w:start w:val="1"/>
      <w:numFmt w:val="decimal"/>
      <w:lvlText w:val="%4."/>
      <w:lvlJc w:val="left"/>
      <w:pPr>
        <w:ind w:left="2160" w:hanging="360"/>
      </w:pPr>
    </w:lvl>
    <w:lvl w:ilvl="4" w:tplc="08070019" w:tentative="1">
      <w:start w:val="1"/>
      <w:numFmt w:val="lowerLetter"/>
      <w:lvlText w:val="%5."/>
      <w:lvlJc w:val="left"/>
      <w:pPr>
        <w:ind w:left="2880" w:hanging="360"/>
      </w:pPr>
    </w:lvl>
    <w:lvl w:ilvl="5" w:tplc="0807001B" w:tentative="1">
      <w:start w:val="1"/>
      <w:numFmt w:val="lowerRoman"/>
      <w:lvlText w:val="%6."/>
      <w:lvlJc w:val="right"/>
      <w:pPr>
        <w:ind w:left="3600" w:hanging="180"/>
      </w:pPr>
    </w:lvl>
    <w:lvl w:ilvl="6" w:tplc="0807000F" w:tentative="1">
      <w:start w:val="1"/>
      <w:numFmt w:val="decimal"/>
      <w:lvlText w:val="%7."/>
      <w:lvlJc w:val="left"/>
      <w:pPr>
        <w:ind w:left="4320" w:hanging="360"/>
      </w:pPr>
    </w:lvl>
    <w:lvl w:ilvl="7" w:tplc="08070019" w:tentative="1">
      <w:start w:val="1"/>
      <w:numFmt w:val="lowerLetter"/>
      <w:lvlText w:val="%8."/>
      <w:lvlJc w:val="left"/>
      <w:pPr>
        <w:ind w:left="5040" w:hanging="360"/>
      </w:pPr>
    </w:lvl>
    <w:lvl w:ilvl="8" w:tplc="0807001B" w:tentative="1">
      <w:start w:val="1"/>
      <w:numFmt w:val="lowerRoman"/>
      <w:lvlText w:val="%9."/>
      <w:lvlJc w:val="right"/>
      <w:pPr>
        <w:ind w:left="5760" w:hanging="180"/>
      </w:pPr>
    </w:lvl>
  </w:abstractNum>
  <w:abstractNum w:abstractNumId="6" w15:restartNumberingAfterBreak="0">
    <w:nsid w:val="217134AF"/>
    <w:multiLevelType w:val="hybridMultilevel"/>
    <w:tmpl w:val="F56A6ED4"/>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228633E2"/>
    <w:multiLevelType w:val="hybridMultilevel"/>
    <w:tmpl w:val="3C8EA336"/>
    <w:lvl w:ilvl="0" w:tplc="04070017">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B9375E"/>
    <w:multiLevelType w:val="singleLevel"/>
    <w:tmpl w:val="3F20392E"/>
    <w:lvl w:ilvl="0">
      <w:start w:val="1"/>
      <w:numFmt w:val="lowerLetter"/>
      <w:lvlText w:val="%1)"/>
      <w:lvlJc w:val="left"/>
      <w:pPr>
        <w:tabs>
          <w:tab w:val="num" w:pos="360"/>
        </w:tabs>
        <w:ind w:left="360" w:hanging="360"/>
      </w:pPr>
      <w:rPr>
        <w:b/>
        <w:i w:val="0"/>
      </w:rPr>
    </w:lvl>
  </w:abstractNum>
  <w:abstractNum w:abstractNumId="9" w15:restartNumberingAfterBreak="0">
    <w:nsid w:val="26831C6F"/>
    <w:multiLevelType w:val="hybridMultilevel"/>
    <w:tmpl w:val="EEC6DD30"/>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2947401B"/>
    <w:multiLevelType w:val="singleLevel"/>
    <w:tmpl w:val="47785C5A"/>
    <w:lvl w:ilvl="0">
      <w:start w:val="1"/>
      <w:numFmt w:val="lowerLetter"/>
      <w:lvlText w:val="%1)"/>
      <w:lvlJc w:val="left"/>
      <w:pPr>
        <w:tabs>
          <w:tab w:val="num" w:pos="360"/>
        </w:tabs>
        <w:ind w:left="360" w:hanging="360"/>
      </w:pPr>
      <w:rPr>
        <w:rFonts w:hint="default"/>
      </w:rPr>
    </w:lvl>
  </w:abstractNum>
  <w:abstractNum w:abstractNumId="11" w15:restartNumberingAfterBreak="0">
    <w:nsid w:val="38DA5392"/>
    <w:multiLevelType w:val="hybridMultilevel"/>
    <w:tmpl w:val="C23AE58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96A6876"/>
    <w:multiLevelType w:val="hybridMultilevel"/>
    <w:tmpl w:val="126C1B2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3A5061ED"/>
    <w:multiLevelType w:val="hybridMultilevel"/>
    <w:tmpl w:val="191A637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3B2830C8"/>
    <w:multiLevelType w:val="hybridMultilevel"/>
    <w:tmpl w:val="4CB8B840"/>
    <w:lvl w:ilvl="0" w:tplc="AABEB868">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B80704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0B6399C"/>
    <w:multiLevelType w:val="singleLevel"/>
    <w:tmpl w:val="8FE844D6"/>
    <w:lvl w:ilvl="0">
      <w:start w:val="1"/>
      <w:numFmt w:val="decimal"/>
      <w:lvlText w:val="%1)"/>
      <w:lvlJc w:val="left"/>
      <w:pPr>
        <w:tabs>
          <w:tab w:val="num" w:pos="360"/>
        </w:tabs>
        <w:ind w:left="360" w:hanging="360"/>
      </w:pPr>
    </w:lvl>
  </w:abstractNum>
  <w:abstractNum w:abstractNumId="17" w15:restartNumberingAfterBreak="0">
    <w:nsid w:val="41BD2197"/>
    <w:multiLevelType w:val="hybridMultilevel"/>
    <w:tmpl w:val="9BFCBC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7E02F5B"/>
    <w:multiLevelType w:val="hybridMultilevel"/>
    <w:tmpl w:val="FAAAE7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475EF7"/>
    <w:multiLevelType w:val="hybridMultilevel"/>
    <w:tmpl w:val="01F43A30"/>
    <w:lvl w:ilvl="0" w:tplc="08070017">
      <w:start w:val="2"/>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9557D25"/>
    <w:multiLevelType w:val="singleLevel"/>
    <w:tmpl w:val="B9D84492"/>
    <w:lvl w:ilvl="0">
      <w:start w:val="1"/>
      <w:numFmt w:val="lowerLetter"/>
      <w:lvlText w:val="%1)"/>
      <w:lvlJc w:val="left"/>
      <w:pPr>
        <w:tabs>
          <w:tab w:val="num" w:pos="360"/>
        </w:tabs>
        <w:ind w:left="360" w:hanging="360"/>
      </w:pPr>
      <w:rPr>
        <w:rFonts w:ascii="Arial" w:eastAsia="Times New Roman" w:hAnsi="Arial" w:cs="Arial"/>
      </w:rPr>
    </w:lvl>
  </w:abstractNum>
  <w:abstractNum w:abstractNumId="21" w15:restartNumberingAfterBreak="0">
    <w:nsid w:val="4C5B0CFA"/>
    <w:multiLevelType w:val="hybridMultilevel"/>
    <w:tmpl w:val="4B30F3F8"/>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54C55C95"/>
    <w:multiLevelType w:val="hybridMultilevel"/>
    <w:tmpl w:val="DAD4B366"/>
    <w:lvl w:ilvl="0" w:tplc="F2CAEB78">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50A1B2E"/>
    <w:multiLevelType w:val="multilevel"/>
    <w:tmpl w:val="72080BD4"/>
    <w:lvl w:ilvl="0">
      <w:start w:val="1"/>
      <w:numFmt w:val="decimal"/>
      <w:pStyle w:val="berschrift1"/>
      <w:lvlText w:val="%1."/>
      <w:lvlJc w:val="left"/>
      <w:pPr>
        <w:tabs>
          <w:tab w:val="num" w:pos="1080"/>
        </w:tabs>
        <w:ind w:left="360" w:hanging="360"/>
      </w:pPr>
    </w:lvl>
    <w:lvl w:ilvl="1">
      <w:start w:val="1"/>
      <w:numFmt w:val="lowerLetter"/>
      <w:lvlText w:val="%2)"/>
      <w:lvlJc w:val="left"/>
      <w:pPr>
        <w:tabs>
          <w:tab w:val="num" w:pos="720"/>
        </w:tabs>
        <w:ind w:left="0" w:firstLine="0"/>
      </w:pPr>
    </w:lvl>
    <w:lvl w:ilvl="2">
      <w:start w:val="1"/>
      <w:numFmt w:val="decimal"/>
      <w:lvlText w:val="%1.%2.%3."/>
      <w:lvlJc w:val="left"/>
      <w:pPr>
        <w:tabs>
          <w:tab w:val="num" w:pos="3240"/>
        </w:tabs>
        <w:ind w:left="1224" w:hanging="504"/>
      </w:pPr>
    </w:lvl>
    <w:lvl w:ilvl="3">
      <w:start w:val="1"/>
      <w:numFmt w:val="decimal"/>
      <w:lvlText w:val="%1.%2.%3.%4."/>
      <w:lvlJc w:val="left"/>
      <w:pPr>
        <w:tabs>
          <w:tab w:val="num" w:pos="4320"/>
        </w:tabs>
        <w:ind w:left="1728" w:hanging="648"/>
      </w:pPr>
    </w:lvl>
    <w:lvl w:ilvl="4">
      <w:start w:val="1"/>
      <w:numFmt w:val="decimal"/>
      <w:lvlText w:val="%1.%2.%3.%4.%5."/>
      <w:lvlJc w:val="left"/>
      <w:pPr>
        <w:tabs>
          <w:tab w:val="num" w:pos="5400"/>
        </w:tabs>
        <w:ind w:left="2232" w:hanging="792"/>
      </w:pPr>
    </w:lvl>
    <w:lvl w:ilvl="5">
      <w:start w:val="1"/>
      <w:numFmt w:val="decimal"/>
      <w:lvlText w:val="%1.%2.%3.%4.%5.%6."/>
      <w:lvlJc w:val="left"/>
      <w:pPr>
        <w:tabs>
          <w:tab w:val="num" w:pos="6480"/>
        </w:tabs>
        <w:ind w:left="2736" w:hanging="936"/>
      </w:pPr>
    </w:lvl>
    <w:lvl w:ilvl="6">
      <w:start w:val="1"/>
      <w:numFmt w:val="decimal"/>
      <w:lvlText w:val="%1.%2.%3.%4.%5.%6.%7."/>
      <w:lvlJc w:val="left"/>
      <w:pPr>
        <w:tabs>
          <w:tab w:val="num" w:pos="7560"/>
        </w:tabs>
        <w:ind w:left="3240" w:hanging="1080"/>
      </w:pPr>
    </w:lvl>
    <w:lvl w:ilvl="7">
      <w:start w:val="1"/>
      <w:numFmt w:val="decimal"/>
      <w:lvlText w:val="%1.%2.%3.%4.%5.%6.%7.%8."/>
      <w:lvlJc w:val="left"/>
      <w:pPr>
        <w:tabs>
          <w:tab w:val="num" w:pos="8640"/>
        </w:tabs>
        <w:ind w:left="3744" w:hanging="1224"/>
      </w:pPr>
    </w:lvl>
    <w:lvl w:ilvl="8">
      <w:start w:val="1"/>
      <w:numFmt w:val="decimal"/>
      <w:lvlText w:val="%1.%2.%3.%4.%5.%6.%7.%8.%9."/>
      <w:lvlJc w:val="left"/>
      <w:pPr>
        <w:tabs>
          <w:tab w:val="num" w:pos="9720"/>
        </w:tabs>
        <w:ind w:left="4320" w:hanging="1440"/>
      </w:pPr>
    </w:lvl>
  </w:abstractNum>
  <w:abstractNum w:abstractNumId="24" w15:restartNumberingAfterBreak="0">
    <w:nsid w:val="554F0CA9"/>
    <w:multiLevelType w:val="hybridMultilevel"/>
    <w:tmpl w:val="836A0BFE"/>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15:restartNumberingAfterBreak="0">
    <w:nsid w:val="56B76C51"/>
    <w:multiLevelType w:val="hybridMultilevel"/>
    <w:tmpl w:val="3A90FA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CF30DCB"/>
    <w:multiLevelType w:val="hybridMultilevel"/>
    <w:tmpl w:val="CC963A24"/>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E0E08E0"/>
    <w:multiLevelType w:val="hybridMultilevel"/>
    <w:tmpl w:val="126C1B2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5EE95484"/>
    <w:multiLevelType w:val="hybridMultilevel"/>
    <w:tmpl w:val="159E9052"/>
    <w:lvl w:ilvl="0" w:tplc="08070017">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9" w15:restartNumberingAfterBreak="0">
    <w:nsid w:val="66023904"/>
    <w:multiLevelType w:val="hybridMultilevel"/>
    <w:tmpl w:val="1FF087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68845DCF"/>
    <w:multiLevelType w:val="singleLevel"/>
    <w:tmpl w:val="47785C5A"/>
    <w:lvl w:ilvl="0">
      <w:start w:val="1"/>
      <w:numFmt w:val="lowerLetter"/>
      <w:lvlText w:val="%1)"/>
      <w:lvlJc w:val="left"/>
      <w:pPr>
        <w:tabs>
          <w:tab w:val="num" w:pos="360"/>
        </w:tabs>
        <w:ind w:left="360" w:hanging="360"/>
      </w:pPr>
      <w:rPr>
        <w:rFonts w:hint="default"/>
      </w:rPr>
    </w:lvl>
  </w:abstractNum>
  <w:abstractNum w:abstractNumId="31" w15:restartNumberingAfterBreak="0">
    <w:nsid w:val="68CA6BA1"/>
    <w:multiLevelType w:val="hybridMultilevel"/>
    <w:tmpl w:val="8D50D064"/>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6FCD4D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0DF60C8"/>
    <w:multiLevelType w:val="hybridMultilevel"/>
    <w:tmpl w:val="B0C4CE4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6770DCC"/>
    <w:multiLevelType w:val="hybridMultilevel"/>
    <w:tmpl w:val="4B30F3F8"/>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79080284"/>
    <w:multiLevelType w:val="hybridMultilevel"/>
    <w:tmpl w:val="48D68B7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6" w15:restartNumberingAfterBreak="0">
    <w:nsid w:val="79E524F9"/>
    <w:multiLevelType w:val="hybridMultilevel"/>
    <w:tmpl w:val="56F462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8"/>
  </w:num>
  <w:num w:numId="2">
    <w:abstractNumId w:val="23"/>
  </w:num>
  <w:num w:numId="3">
    <w:abstractNumId w:val="19"/>
  </w:num>
  <w:num w:numId="4">
    <w:abstractNumId w:val="7"/>
  </w:num>
  <w:num w:numId="5">
    <w:abstractNumId w:val="24"/>
  </w:num>
  <w:num w:numId="6">
    <w:abstractNumId w:val="4"/>
  </w:num>
  <w:num w:numId="7">
    <w:abstractNumId w:val="20"/>
  </w:num>
  <w:num w:numId="8">
    <w:abstractNumId w:val="30"/>
  </w:num>
  <w:num w:numId="9">
    <w:abstractNumId w:val="2"/>
  </w:num>
  <w:num w:numId="10">
    <w:abstractNumId w:val="10"/>
  </w:num>
  <w:num w:numId="11">
    <w:abstractNumId w:val="15"/>
  </w:num>
  <w:num w:numId="12">
    <w:abstractNumId w:val="32"/>
  </w:num>
  <w:num w:numId="13">
    <w:abstractNumId w:val="16"/>
  </w:num>
  <w:num w:numId="14">
    <w:abstractNumId w:val="8"/>
  </w:num>
  <w:num w:numId="15">
    <w:abstractNumId w:val="3"/>
  </w:num>
  <w:num w:numId="16">
    <w:abstractNumId w:val="29"/>
  </w:num>
  <w:num w:numId="17">
    <w:abstractNumId w:val="22"/>
  </w:num>
  <w:num w:numId="18">
    <w:abstractNumId w:val="27"/>
  </w:num>
  <w:num w:numId="19">
    <w:abstractNumId w:val="6"/>
  </w:num>
  <w:num w:numId="20">
    <w:abstractNumId w:val="21"/>
  </w:num>
  <w:num w:numId="21">
    <w:abstractNumId w:val="31"/>
  </w:num>
  <w:num w:numId="22">
    <w:abstractNumId w:val="9"/>
  </w:num>
  <w:num w:numId="23">
    <w:abstractNumId w:val="26"/>
  </w:num>
  <w:num w:numId="24">
    <w:abstractNumId w:val="11"/>
  </w:num>
  <w:num w:numId="25">
    <w:abstractNumId w:val="23"/>
  </w:num>
  <w:num w:numId="26">
    <w:abstractNumId w:val="5"/>
  </w:num>
  <w:num w:numId="27">
    <w:abstractNumId w:val="17"/>
  </w:num>
  <w:num w:numId="28">
    <w:abstractNumId w:val="25"/>
  </w:num>
  <w:num w:numId="29">
    <w:abstractNumId w:val="18"/>
  </w:num>
  <w:num w:numId="30">
    <w:abstractNumId w:val="34"/>
  </w:num>
  <w:num w:numId="31">
    <w:abstractNumId w:val="35"/>
  </w:num>
  <w:num w:numId="32">
    <w:abstractNumId w:val="33"/>
  </w:num>
  <w:num w:numId="33">
    <w:abstractNumId w:val="36"/>
  </w:num>
  <w:num w:numId="34">
    <w:abstractNumId w:val="23"/>
  </w:num>
  <w:num w:numId="35">
    <w:abstractNumId w:val="12"/>
  </w:num>
  <w:num w:numId="36">
    <w:abstractNumId w:val="0"/>
  </w:num>
  <w:num w:numId="37">
    <w:abstractNumId w:val="1"/>
  </w:num>
  <w:num w:numId="38">
    <w:abstractNumId w:val="14"/>
  </w:num>
  <w:num w:numId="39">
    <w:abstractNumId w:val="13"/>
  </w:num>
  <w:num w:numId="40">
    <w:abstractNumId w:val="2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525"/>
    <w:rsid w:val="0000416E"/>
    <w:rsid w:val="00010147"/>
    <w:rsid w:val="00010710"/>
    <w:rsid w:val="000209BA"/>
    <w:rsid w:val="000219B4"/>
    <w:rsid w:val="00054B55"/>
    <w:rsid w:val="00057748"/>
    <w:rsid w:val="00065F51"/>
    <w:rsid w:val="000778D7"/>
    <w:rsid w:val="00085374"/>
    <w:rsid w:val="00094E00"/>
    <w:rsid w:val="000953AE"/>
    <w:rsid w:val="000A1E71"/>
    <w:rsid w:val="000A78C0"/>
    <w:rsid w:val="000B0E58"/>
    <w:rsid w:val="000B4774"/>
    <w:rsid w:val="000C16DB"/>
    <w:rsid w:val="000C3D02"/>
    <w:rsid w:val="000C451C"/>
    <w:rsid w:val="000C4ED3"/>
    <w:rsid w:val="000C68C9"/>
    <w:rsid w:val="000D48BB"/>
    <w:rsid w:val="000D59C8"/>
    <w:rsid w:val="000E1578"/>
    <w:rsid w:val="000E1D6F"/>
    <w:rsid w:val="000E51B8"/>
    <w:rsid w:val="000E7FD0"/>
    <w:rsid w:val="000F12F3"/>
    <w:rsid w:val="00102A52"/>
    <w:rsid w:val="001039E4"/>
    <w:rsid w:val="00106A8D"/>
    <w:rsid w:val="00110DE0"/>
    <w:rsid w:val="0011213D"/>
    <w:rsid w:val="00112FBA"/>
    <w:rsid w:val="001167BA"/>
    <w:rsid w:val="00131E19"/>
    <w:rsid w:val="0013216D"/>
    <w:rsid w:val="00134F4C"/>
    <w:rsid w:val="00135EF2"/>
    <w:rsid w:val="00143091"/>
    <w:rsid w:val="001438C7"/>
    <w:rsid w:val="00146979"/>
    <w:rsid w:val="0014707B"/>
    <w:rsid w:val="001471EC"/>
    <w:rsid w:val="0016706F"/>
    <w:rsid w:val="0017314C"/>
    <w:rsid w:val="00174329"/>
    <w:rsid w:val="00180CDE"/>
    <w:rsid w:val="00183A6C"/>
    <w:rsid w:val="00184BE1"/>
    <w:rsid w:val="001902F6"/>
    <w:rsid w:val="00193601"/>
    <w:rsid w:val="00195383"/>
    <w:rsid w:val="001A362C"/>
    <w:rsid w:val="001A535E"/>
    <w:rsid w:val="001A630D"/>
    <w:rsid w:val="001C0E16"/>
    <w:rsid w:val="001C45E2"/>
    <w:rsid w:val="001C5DB2"/>
    <w:rsid w:val="001D6253"/>
    <w:rsid w:val="001E1566"/>
    <w:rsid w:val="001E667C"/>
    <w:rsid w:val="001E6DE1"/>
    <w:rsid w:val="001F2D5B"/>
    <w:rsid w:val="001F4495"/>
    <w:rsid w:val="001F5C97"/>
    <w:rsid w:val="00205558"/>
    <w:rsid w:val="0020686F"/>
    <w:rsid w:val="002077ED"/>
    <w:rsid w:val="00212949"/>
    <w:rsid w:val="00212C34"/>
    <w:rsid w:val="00214BC1"/>
    <w:rsid w:val="00223652"/>
    <w:rsid w:val="00227A89"/>
    <w:rsid w:val="00231230"/>
    <w:rsid w:val="0023239F"/>
    <w:rsid w:val="002469B8"/>
    <w:rsid w:val="00252A1C"/>
    <w:rsid w:val="002558C1"/>
    <w:rsid w:val="00256A61"/>
    <w:rsid w:val="002665C0"/>
    <w:rsid w:val="00274698"/>
    <w:rsid w:val="00276F71"/>
    <w:rsid w:val="00282E22"/>
    <w:rsid w:val="002835B7"/>
    <w:rsid w:val="002858DF"/>
    <w:rsid w:val="00291899"/>
    <w:rsid w:val="00292CB7"/>
    <w:rsid w:val="00293572"/>
    <w:rsid w:val="00293BDA"/>
    <w:rsid w:val="002A050D"/>
    <w:rsid w:val="002A1974"/>
    <w:rsid w:val="002A5699"/>
    <w:rsid w:val="002A63CB"/>
    <w:rsid w:val="002B1FCC"/>
    <w:rsid w:val="002B74A4"/>
    <w:rsid w:val="002C034D"/>
    <w:rsid w:val="002C4A61"/>
    <w:rsid w:val="002C788D"/>
    <w:rsid w:val="002C7FC7"/>
    <w:rsid w:val="002D16B1"/>
    <w:rsid w:val="002D644F"/>
    <w:rsid w:val="002E6850"/>
    <w:rsid w:val="002E7281"/>
    <w:rsid w:val="002E745E"/>
    <w:rsid w:val="002F0E1C"/>
    <w:rsid w:val="002F22F7"/>
    <w:rsid w:val="00305953"/>
    <w:rsid w:val="00307B41"/>
    <w:rsid w:val="00312F46"/>
    <w:rsid w:val="00313CE5"/>
    <w:rsid w:val="0031484A"/>
    <w:rsid w:val="0032013E"/>
    <w:rsid w:val="00322628"/>
    <w:rsid w:val="003350A8"/>
    <w:rsid w:val="00335766"/>
    <w:rsid w:val="00340A41"/>
    <w:rsid w:val="0034597A"/>
    <w:rsid w:val="00351628"/>
    <w:rsid w:val="0036329E"/>
    <w:rsid w:val="003664EC"/>
    <w:rsid w:val="0038210A"/>
    <w:rsid w:val="00396BA4"/>
    <w:rsid w:val="00397DFB"/>
    <w:rsid w:val="003A26BF"/>
    <w:rsid w:val="003A2C75"/>
    <w:rsid w:val="003A43FD"/>
    <w:rsid w:val="003B2AD0"/>
    <w:rsid w:val="003C1463"/>
    <w:rsid w:val="003C646C"/>
    <w:rsid w:val="003D5BFA"/>
    <w:rsid w:val="003E1272"/>
    <w:rsid w:val="003E57FE"/>
    <w:rsid w:val="003E590D"/>
    <w:rsid w:val="003F18EC"/>
    <w:rsid w:val="004011E8"/>
    <w:rsid w:val="0040150C"/>
    <w:rsid w:val="00401DFA"/>
    <w:rsid w:val="004062F9"/>
    <w:rsid w:val="004115B9"/>
    <w:rsid w:val="00422B32"/>
    <w:rsid w:val="00433571"/>
    <w:rsid w:val="00437C0F"/>
    <w:rsid w:val="00444631"/>
    <w:rsid w:val="00445550"/>
    <w:rsid w:val="00452E56"/>
    <w:rsid w:val="00452F17"/>
    <w:rsid w:val="0045756E"/>
    <w:rsid w:val="00465071"/>
    <w:rsid w:val="00466293"/>
    <w:rsid w:val="00470315"/>
    <w:rsid w:val="004763E9"/>
    <w:rsid w:val="0048420A"/>
    <w:rsid w:val="004848AE"/>
    <w:rsid w:val="00490C83"/>
    <w:rsid w:val="00492024"/>
    <w:rsid w:val="004A2CCF"/>
    <w:rsid w:val="004A2F67"/>
    <w:rsid w:val="004A3022"/>
    <w:rsid w:val="004B2FFD"/>
    <w:rsid w:val="004B5FBB"/>
    <w:rsid w:val="004C3FF9"/>
    <w:rsid w:val="004C6F4A"/>
    <w:rsid w:val="004E231A"/>
    <w:rsid w:val="004E45E9"/>
    <w:rsid w:val="004E68EA"/>
    <w:rsid w:val="004F5325"/>
    <w:rsid w:val="005122A8"/>
    <w:rsid w:val="0051292D"/>
    <w:rsid w:val="00512DF4"/>
    <w:rsid w:val="00515B84"/>
    <w:rsid w:val="00516EC5"/>
    <w:rsid w:val="005178FB"/>
    <w:rsid w:val="005240D4"/>
    <w:rsid w:val="00534939"/>
    <w:rsid w:val="00534CE6"/>
    <w:rsid w:val="005364A8"/>
    <w:rsid w:val="00540834"/>
    <w:rsid w:val="00540A34"/>
    <w:rsid w:val="00553171"/>
    <w:rsid w:val="00564996"/>
    <w:rsid w:val="00565832"/>
    <w:rsid w:val="00570396"/>
    <w:rsid w:val="00570E95"/>
    <w:rsid w:val="00576146"/>
    <w:rsid w:val="005775E8"/>
    <w:rsid w:val="005800C5"/>
    <w:rsid w:val="0058551D"/>
    <w:rsid w:val="00593AB0"/>
    <w:rsid w:val="005A1A1A"/>
    <w:rsid w:val="005A2121"/>
    <w:rsid w:val="005A22C5"/>
    <w:rsid w:val="005C2238"/>
    <w:rsid w:val="005E23C3"/>
    <w:rsid w:val="005F1271"/>
    <w:rsid w:val="005F2D14"/>
    <w:rsid w:val="005F4839"/>
    <w:rsid w:val="005F50E5"/>
    <w:rsid w:val="0060026A"/>
    <w:rsid w:val="00600C84"/>
    <w:rsid w:val="0060406B"/>
    <w:rsid w:val="00605BC0"/>
    <w:rsid w:val="006111C2"/>
    <w:rsid w:val="00615568"/>
    <w:rsid w:val="00624310"/>
    <w:rsid w:val="00626318"/>
    <w:rsid w:val="0063170C"/>
    <w:rsid w:val="0063230E"/>
    <w:rsid w:val="00632760"/>
    <w:rsid w:val="00632FA4"/>
    <w:rsid w:val="00633D7C"/>
    <w:rsid w:val="006367C0"/>
    <w:rsid w:val="00651328"/>
    <w:rsid w:val="00660A9D"/>
    <w:rsid w:val="00666389"/>
    <w:rsid w:val="006706CA"/>
    <w:rsid w:val="006722F5"/>
    <w:rsid w:val="00672DCD"/>
    <w:rsid w:val="00674B1A"/>
    <w:rsid w:val="006879FC"/>
    <w:rsid w:val="00692C03"/>
    <w:rsid w:val="00692CE1"/>
    <w:rsid w:val="0069380A"/>
    <w:rsid w:val="00693A6A"/>
    <w:rsid w:val="006973A8"/>
    <w:rsid w:val="006A09C1"/>
    <w:rsid w:val="006A43ED"/>
    <w:rsid w:val="006A7737"/>
    <w:rsid w:val="006B1C4F"/>
    <w:rsid w:val="006B3E8B"/>
    <w:rsid w:val="006E381F"/>
    <w:rsid w:val="006E624B"/>
    <w:rsid w:val="006F0257"/>
    <w:rsid w:val="006F1485"/>
    <w:rsid w:val="007052F4"/>
    <w:rsid w:val="0072733C"/>
    <w:rsid w:val="00740EDA"/>
    <w:rsid w:val="00744325"/>
    <w:rsid w:val="00747BD9"/>
    <w:rsid w:val="00750881"/>
    <w:rsid w:val="00757A75"/>
    <w:rsid w:val="00771D27"/>
    <w:rsid w:val="00775A5C"/>
    <w:rsid w:val="007824D1"/>
    <w:rsid w:val="0078269C"/>
    <w:rsid w:val="00784FEC"/>
    <w:rsid w:val="00795772"/>
    <w:rsid w:val="00796983"/>
    <w:rsid w:val="007A2CEA"/>
    <w:rsid w:val="007B044D"/>
    <w:rsid w:val="007B248B"/>
    <w:rsid w:val="007C0BF8"/>
    <w:rsid w:val="007D1392"/>
    <w:rsid w:val="007D1FD4"/>
    <w:rsid w:val="007D2A3F"/>
    <w:rsid w:val="007D4097"/>
    <w:rsid w:val="007D4962"/>
    <w:rsid w:val="007D49E7"/>
    <w:rsid w:val="007F10BE"/>
    <w:rsid w:val="007F1E6C"/>
    <w:rsid w:val="007F2A8C"/>
    <w:rsid w:val="007F4D2A"/>
    <w:rsid w:val="007F5800"/>
    <w:rsid w:val="007F60E3"/>
    <w:rsid w:val="00804DB3"/>
    <w:rsid w:val="0081029F"/>
    <w:rsid w:val="00811931"/>
    <w:rsid w:val="008157AA"/>
    <w:rsid w:val="00817F08"/>
    <w:rsid w:val="008256E7"/>
    <w:rsid w:val="008324BC"/>
    <w:rsid w:val="0084386D"/>
    <w:rsid w:val="00843F09"/>
    <w:rsid w:val="008451C4"/>
    <w:rsid w:val="00851B19"/>
    <w:rsid w:val="00851B53"/>
    <w:rsid w:val="008537ED"/>
    <w:rsid w:val="00854176"/>
    <w:rsid w:val="00854520"/>
    <w:rsid w:val="00854DD2"/>
    <w:rsid w:val="008642AC"/>
    <w:rsid w:val="00866CAB"/>
    <w:rsid w:val="0087140F"/>
    <w:rsid w:val="00873615"/>
    <w:rsid w:val="00877525"/>
    <w:rsid w:val="00877D62"/>
    <w:rsid w:val="00880DBD"/>
    <w:rsid w:val="0088410D"/>
    <w:rsid w:val="00884630"/>
    <w:rsid w:val="00886259"/>
    <w:rsid w:val="00897780"/>
    <w:rsid w:val="008A1A72"/>
    <w:rsid w:val="008A46A2"/>
    <w:rsid w:val="008B731B"/>
    <w:rsid w:val="008B78CD"/>
    <w:rsid w:val="008C088E"/>
    <w:rsid w:val="008C2C80"/>
    <w:rsid w:val="008C5E63"/>
    <w:rsid w:val="008D3F42"/>
    <w:rsid w:val="008E15B0"/>
    <w:rsid w:val="008E2509"/>
    <w:rsid w:val="008E59DE"/>
    <w:rsid w:val="008F2D9B"/>
    <w:rsid w:val="008F42FE"/>
    <w:rsid w:val="00900C8C"/>
    <w:rsid w:val="00910DDF"/>
    <w:rsid w:val="009111B3"/>
    <w:rsid w:val="00924529"/>
    <w:rsid w:val="00926DFF"/>
    <w:rsid w:val="00934E72"/>
    <w:rsid w:val="00936D83"/>
    <w:rsid w:val="00941447"/>
    <w:rsid w:val="00944C61"/>
    <w:rsid w:val="00947979"/>
    <w:rsid w:val="009513DE"/>
    <w:rsid w:val="009567DB"/>
    <w:rsid w:val="00961BF9"/>
    <w:rsid w:val="009671FF"/>
    <w:rsid w:val="00972026"/>
    <w:rsid w:val="00972F4C"/>
    <w:rsid w:val="00977305"/>
    <w:rsid w:val="00983E4A"/>
    <w:rsid w:val="00986575"/>
    <w:rsid w:val="00995E1C"/>
    <w:rsid w:val="00997F1F"/>
    <w:rsid w:val="009A1729"/>
    <w:rsid w:val="009B4B32"/>
    <w:rsid w:val="009B53FD"/>
    <w:rsid w:val="009B5C8F"/>
    <w:rsid w:val="009B7766"/>
    <w:rsid w:val="009C2E1B"/>
    <w:rsid w:val="009C490F"/>
    <w:rsid w:val="009D168F"/>
    <w:rsid w:val="009D3361"/>
    <w:rsid w:val="009D36C3"/>
    <w:rsid w:val="009D4AFB"/>
    <w:rsid w:val="009E4344"/>
    <w:rsid w:val="009E46FF"/>
    <w:rsid w:val="009E6AA0"/>
    <w:rsid w:val="009F1793"/>
    <w:rsid w:val="009F2227"/>
    <w:rsid w:val="00A00786"/>
    <w:rsid w:val="00A010F4"/>
    <w:rsid w:val="00A12CEF"/>
    <w:rsid w:val="00A1572B"/>
    <w:rsid w:val="00A24ED2"/>
    <w:rsid w:val="00A31362"/>
    <w:rsid w:val="00A31BDB"/>
    <w:rsid w:val="00A407D8"/>
    <w:rsid w:val="00A41EB7"/>
    <w:rsid w:val="00A521B4"/>
    <w:rsid w:val="00A55D54"/>
    <w:rsid w:val="00A602A1"/>
    <w:rsid w:val="00A70C7B"/>
    <w:rsid w:val="00A712DC"/>
    <w:rsid w:val="00A81F10"/>
    <w:rsid w:val="00A82064"/>
    <w:rsid w:val="00A867AC"/>
    <w:rsid w:val="00A97A79"/>
    <w:rsid w:val="00AE00AD"/>
    <w:rsid w:val="00AE314F"/>
    <w:rsid w:val="00B010BF"/>
    <w:rsid w:val="00B011ED"/>
    <w:rsid w:val="00B04094"/>
    <w:rsid w:val="00B04B05"/>
    <w:rsid w:val="00B14878"/>
    <w:rsid w:val="00B14BF6"/>
    <w:rsid w:val="00B17824"/>
    <w:rsid w:val="00B20705"/>
    <w:rsid w:val="00B21E4B"/>
    <w:rsid w:val="00B24215"/>
    <w:rsid w:val="00B24C3C"/>
    <w:rsid w:val="00B2501B"/>
    <w:rsid w:val="00B26F73"/>
    <w:rsid w:val="00B50329"/>
    <w:rsid w:val="00B51096"/>
    <w:rsid w:val="00B5341B"/>
    <w:rsid w:val="00B56439"/>
    <w:rsid w:val="00B63EC4"/>
    <w:rsid w:val="00B66731"/>
    <w:rsid w:val="00B66ACD"/>
    <w:rsid w:val="00B82C55"/>
    <w:rsid w:val="00B95FAE"/>
    <w:rsid w:val="00B96E16"/>
    <w:rsid w:val="00B97E7A"/>
    <w:rsid w:val="00BA46EE"/>
    <w:rsid w:val="00BC05C5"/>
    <w:rsid w:val="00BC0E0C"/>
    <w:rsid w:val="00BC24C5"/>
    <w:rsid w:val="00BC5AFE"/>
    <w:rsid w:val="00BD0279"/>
    <w:rsid w:val="00BD4856"/>
    <w:rsid w:val="00BD6867"/>
    <w:rsid w:val="00BD798A"/>
    <w:rsid w:val="00BE0177"/>
    <w:rsid w:val="00BF06F2"/>
    <w:rsid w:val="00BF2E30"/>
    <w:rsid w:val="00C02365"/>
    <w:rsid w:val="00C04E21"/>
    <w:rsid w:val="00C056BB"/>
    <w:rsid w:val="00C05D20"/>
    <w:rsid w:val="00C162F2"/>
    <w:rsid w:val="00C1676E"/>
    <w:rsid w:val="00C172A7"/>
    <w:rsid w:val="00C206BB"/>
    <w:rsid w:val="00C2392F"/>
    <w:rsid w:val="00C23E5B"/>
    <w:rsid w:val="00C247E7"/>
    <w:rsid w:val="00C314FD"/>
    <w:rsid w:val="00C40F89"/>
    <w:rsid w:val="00C4470C"/>
    <w:rsid w:val="00C44B55"/>
    <w:rsid w:val="00C45724"/>
    <w:rsid w:val="00C46AE6"/>
    <w:rsid w:val="00C522D3"/>
    <w:rsid w:val="00C55D88"/>
    <w:rsid w:val="00C66BB8"/>
    <w:rsid w:val="00C70AC4"/>
    <w:rsid w:val="00C710A7"/>
    <w:rsid w:val="00C8731B"/>
    <w:rsid w:val="00C87A7D"/>
    <w:rsid w:val="00C90B5D"/>
    <w:rsid w:val="00CA0065"/>
    <w:rsid w:val="00CA1A12"/>
    <w:rsid w:val="00CA397F"/>
    <w:rsid w:val="00CB66C0"/>
    <w:rsid w:val="00CC0473"/>
    <w:rsid w:val="00CC2592"/>
    <w:rsid w:val="00CC5622"/>
    <w:rsid w:val="00CD201C"/>
    <w:rsid w:val="00CE7F96"/>
    <w:rsid w:val="00CF3694"/>
    <w:rsid w:val="00CF5046"/>
    <w:rsid w:val="00CF5FF0"/>
    <w:rsid w:val="00CF6C96"/>
    <w:rsid w:val="00D01C9D"/>
    <w:rsid w:val="00D04D4B"/>
    <w:rsid w:val="00D0706C"/>
    <w:rsid w:val="00D10752"/>
    <w:rsid w:val="00D10BB2"/>
    <w:rsid w:val="00D268B5"/>
    <w:rsid w:val="00D3100A"/>
    <w:rsid w:val="00D310C9"/>
    <w:rsid w:val="00D31284"/>
    <w:rsid w:val="00D329A2"/>
    <w:rsid w:val="00D32A70"/>
    <w:rsid w:val="00D33C5B"/>
    <w:rsid w:val="00D51211"/>
    <w:rsid w:val="00D674C1"/>
    <w:rsid w:val="00D752E6"/>
    <w:rsid w:val="00D75385"/>
    <w:rsid w:val="00D76804"/>
    <w:rsid w:val="00D76A8A"/>
    <w:rsid w:val="00D76DA3"/>
    <w:rsid w:val="00D862DE"/>
    <w:rsid w:val="00D870FC"/>
    <w:rsid w:val="00D87929"/>
    <w:rsid w:val="00DA2F58"/>
    <w:rsid w:val="00DB068C"/>
    <w:rsid w:val="00DB6D49"/>
    <w:rsid w:val="00DD6346"/>
    <w:rsid w:val="00DD7162"/>
    <w:rsid w:val="00DE2CD2"/>
    <w:rsid w:val="00DE79BB"/>
    <w:rsid w:val="00DF0481"/>
    <w:rsid w:val="00DF3767"/>
    <w:rsid w:val="00DF3A64"/>
    <w:rsid w:val="00E00AEE"/>
    <w:rsid w:val="00E013AC"/>
    <w:rsid w:val="00E0188F"/>
    <w:rsid w:val="00E03A6C"/>
    <w:rsid w:val="00E053F1"/>
    <w:rsid w:val="00E060B1"/>
    <w:rsid w:val="00E121AC"/>
    <w:rsid w:val="00E20E80"/>
    <w:rsid w:val="00E322CE"/>
    <w:rsid w:val="00E40506"/>
    <w:rsid w:val="00E40C96"/>
    <w:rsid w:val="00E4385B"/>
    <w:rsid w:val="00E52FA3"/>
    <w:rsid w:val="00E5789A"/>
    <w:rsid w:val="00E60B4B"/>
    <w:rsid w:val="00E62C2D"/>
    <w:rsid w:val="00E661C2"/>
    <w:rsid w:val="00E668D6"/>
    <w:rsid w:val="00E753D0"/>
    <w:rsid w:val="00E80A30"/>
    <w:rsid w:val="00E874A5"/>
    <w:rsid w:val="00E94182"/>
    <w:rsid w:val="00E9783C"/>
    <w:rsid w:val="00EA1E0F"/>
    <w:rsid w:val="00EB29B6"/>
    <w:rsid w:val="00EB34F4"/>
    <w:rsid w:val="00EC00C4"/>
    <w:rsid w:val="00EC1484"/>
    <w:rsid w:val="00EC3E25"/>
    <w:rsid w:val="00EC5995"/>
    <w:rsid w:val="00ED0835"/>
    <w:rsid w:val="00ED2273"/>
    <w:rsid w:val="00ED2CF4"/>
    <w:rsid w:val="00EE04C1"/>
    <w:rsid w:val="00EE3886"/>
    <w:rsid w:val="00EE4A7E"/>
    <w:rsid w:val="00EF1426"/>
    <w:rsid w:val="00EF1802"/>
    <w:rsid w:val="00EF5A3D"/>
    <w:rsid w:val="00EF5DF1"/>
    <w:rsid w:val="00F10B02"/>
    <w:rsid w:val="00F112CD"/>
    <w:rsid w:val="00F15DBA"/>
    <w:rsid w:val="00F2431D"/>
    <w:rsid w:val="00F27DE4"/>
    <w:rsid w:val="00F32210"/>
    <w:rsid w:val="00F324B6"/>
    <w:rsid w:val="00F40A3B"/>
    <w:rsid w:val="00F42AC8"/>
    <w:rsid w:val="00F4356B"/>
    <w:rsid w:val="00F456A1"/>
    <w:rsid w:val="00F505A6"/>
    <w:rsid w:val="00F532B3"/>
    <w:rsid w:val="00F537A7"/>
    <w:rsid w:val="00F61B03"/>
    <w:rsid w:val="00F70428"/>
    <w:rsid w:val="00F72B7C"/>
    <w:rsid w:val="00F74FAD"/>
    <w:rsid w:val="00F76A41"/>
    <w:rsid w:val="00F905A1"/>
    <w:rsid w:val="00F91641"/>
    <w:rsid w:val="00F968D2"/>
    <w:rsid w:val="00FA138B"/>
    <w:rsid w:val="00FA2317"/>
    <w:rsid w:val="00FB1A2A"/>
    <w:rsid w:val="00FB2443"/>
    <w:rsid w:val="00FC3125"/>
    <w:rsid w:val="00FC3721"/>
    <w:rsid w:val="00FC48B9"/>
    <w:rsid w:val="00FC614B"/>
    <w:rsid w:val="00FC6CC3"/>
    <w:rsid w:val="00FD0DAC"/>
    <w:rsid w:val="00FE0454"/>
    <w:rsid w:val="00FE26D0"/>
    <w:rsid w:val="00FF2A80"/>
    <w:rsid w:val="00FF4353"/>
    <w:rsid w:val="00FF6E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17E75ED2"/>
  <w15:docId w15:val="{726BABB2-5D10-4699-B69F-B5C312888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535E"/>
    <w:pPr>
      <w:spacing w:line="240" w:lineRule="atLeast"/>
    </w:pPr>
    <w:rPr>
      <w:sz w:val="22"/>
      <w:szCs w:val="22"/>
      <w:lang w:eastAsia="en-US"/>
    </w:rPr>
  </w:style>
  <w:style w:type="paragraph" w:styleId="berschrift1">
    <w:name w:val="heading 1"/>
    <w:basedOn w:val="Standard"/>
    <w:next w:val="Standard"/>
    <w:qFormat/>
    <w:rsid w:val="002C034D"/>
    <w:pPr>
      <w:keepNext/>
      <w:numPr>
        <w:numId w:val="2"/>
      </w:numPr>
      <w:tabs>
        <w:tab w:val="left" w:pos="284"/>
        <w:tab w:val="right" w:pos="9072"/>
      </w:tabs>
      <w:spacing w:before="720" w:after="240"/>
      <w:outlineLvl w:val="0"/>
    </w:pPr>
    <w:rPr>
      <w:b/>
      <w:kern w:val="28"/>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0C3D02"/>
    <w:pPr>
      <w:tabs>
        <w:tab w:val="center" w:pos="4536"/>
        <w:tab w:val="right" w:pos="9072"/>
      </w:tabs>
    </w:pPr>
  </w:style>
  <w:style w:type="paragraph" w:styleId="Fuzeile">
    <w:name w:val="footer"/>
    <w:basedOn w:val="Standard"/>
    <w:rsid w:val="000C3D02"/>
    <w:pPr>
      <w:tabs>
        <w:tab w:val="center" w:pos="4536"/>
        <w:tab w:val="right" w:pos="9072"/>
      </w:tabs>
    </w:pPr>
  </w:style>
  <w:style w:type="paragraph" w:customStyle="1" w:styleId="Absatz">
    <w:name w:val="Absatz"/>
    <w:basedOn w:val="Standard"/>
    <w:rsid w:val="002C034D"/>
    <w:pPr>
      <w:spacing w:after="120"/>
      <w:jc w:val="both"/>
    </w:pPr>
    <w:rPr>
      <w:szCs w:val="20"/>
    </w:rPr>
  </w:style>
  <w:style w:type="character" w:styleId="Seitenzahl">
    <w:name w:val="page number"/>
    <w:basedOn w:val="Absatz-Standardschriftart"/>
    <w:rsid w:val="003E590D"/>
  </w:style>
  <w:style w:type="paragraph" w:styleId="Sprechblasentext">
    <w:name w:val="Balloon Text"/>
    <w:basedOn w:val="Standard"/>
    <w:semiHidden/>
    <w:rsid w:val="00FB1A2A"/>
    <w:rPr>
      <w:rFonts w:ascii="Tahoma" w:hAnsi="Tahoma" w:cs="Tahoma"/>
      <w:sz w:val="16"/>
      <w:szCs w:val="16"/>
    </w:rPr>
  </w:style>
  <w:style w:type="table" w:styleId="Tabellenraster">
    <w:name w:val="Table Grid"/>
    <w:basedOn w:val="NormaleTabelle"/>
    <w:rsid w:val="008541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Standard"/>
    <w:next w:val="Standard"/>
    <w:rsid w:val="008C5E63"/>
    <w:pPr>
      <w:tabs>
        <w:tab w:val="center" w:pos="4720"/>
        <w:tab w:val="right" w:pos="9080"/>
      </w:tabs>
      <w:ind w:left="360" w:hanging="360"/>
    </w:pPr>
    <w:rPr>
      <w:rFonts w:cs="Arial"/>
    </w:rPr>
  </w:style>
  <w:style w:type="character" w:styleId="Hyperlink">
    <w:name w:val="Hyperlink"/>
    <w:rsid w:val="00FA2317"/>
    <w:rPr>
      <w:color w:val="0000FF"/>
      <w:u w:val="single"/>
    </w:rPr>
  </w:style>
  <w:style w:type="paragraph" w:styleId="Funotentext">
    <w:name w:val="footnote text"/>
    <w:basedOn w:val="Standard"/>
    <w:semiHidden/>
    <w:rsid w:val="003C1463"/>
    <w:rPr>
      <w:sz w:val="20"/>
      <w:szCs w:val="20"/>
    </w:rPr>
  </w:style>
  <w:style w:type="character" w:styleId="Funotenzeichen">
    <w:name w:val="footnote reference"/>
    <w:semiHidden/>
    <w:rsid w:val="003C1463"/>
    <w:rPr>
      <w:vertAlign w:val="superscript"/>
    </w:rPr>
  </w:style>
  <w:style w:type="paragraph" w:styleId="Listenabsatz">
    <w:name w:val="List Paragraph"/>
    <w:basedOn w:val="Standard"/>
    <w:uiPriority w:val="34"/>
    <w:qFormat/>
    <w:rsid w:val="009E4344"/>
    <w:pPr>
      <w:ind w:left="708"/>
    </w:pPr>
  </w:style>
  <w:style w:type="character" w:styleId="Platzhaltertext">
    <w:name w:val="Placeholder Text"/>
    <w:basedOn w:val="Absatz-Standardschriftart"/>
    <w:uiPriority w:val="99"/>
    <w:semiHidden/>
    <w:rsid w:val="00B51096"/>
    <w:rPr>
      <w:color w:val="808080"/>
    </w:rPr>
  </w:style>
  <w:style w:type="paragraph" w:styleId="StandardWeb">
    <w:name w:val="Normal (Web)"/>
    <w:basedOn w:val="Standard"/>
    <w:uiPriority w:val="99"/>
    <w:unhideWhenUsed/>
    <w:rsid w:val="000B0E58"/>
    <w:pPr>
      <w:spacing w:before="100" w:beforeAutospacing="1" w:after="100" w:afterAutospacing="1" w:line="240" w:lineRule="auto"/>
    </w:pPr>
    <w:rPr>
      <w:rFonts w:ascii="Times New Roman" w:hAnsi="Times New Roman"/>
      <w:sz w:val="24"/>
      <w:szCs w:val="24"/>
      <w:lang w:eastAsia="de-CH"/>
    </w:rPr>
  </w:style>
  <w:style w:type="paragraph" w:styleId="Titel">
    <w:name w:val="Title"/>
    <w:basedOn w:val="Standard"/>
    <w:next w:val="Standard"/>
    <w:link w:val="TitelZchn"/>
    <w:qFormat/>
    <w:rsid w:val="00A55D54"/>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A55D54"/>
    <w:rPr>
      <w:rFonts w:asciiTheme="majorHAnsi" w:eastAsiaTheme="majorEastAsia" w:hAnsiTheme="majorHAnsi" w:cstheme="majorBidi"/>
      <w:spacing w:val="-10"/>
      <w:kern w:val="28"/>
      <w:sz w:val="56"/>
      <w:szCs w:val="56"/>
      <w:lang w:eastAsia="en-US"/>
    </w:rPr>
  </w:style>
  <w:style w:type="paragraph" w:styleId="Untertitel">
    <w:name w:val="Subtitle"/>
    <w:basedOn w:val="Standard"/>
    <w:next w:val="Standard"/>
    <w:link w:val="UntertitelZchn"/>
    <w:qFormat/>
    <w:rsid w:val="00A55D5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A55D54"/>
    <w:rPr>
      <w:rFonts w:asciiTheme="minorHAnsi" w:eastAsiaTheme="minorEastAsia" w:hAnsiTheme="minorHAnsi" w:cstheme="minorBidi"/>
      <w:color w:val="5A5A5A" w:themeColor="text1" w:themeTint="A5"/>
      <w:spacing w:val="15"/>
      <w:sz w:val="22"/>
      <w:szCs w:val="22"/>
      <w:lang w:eastAsia="en-US"/>
    </w:rPr>
  </w:style>
  <w:style w:type="character" w:styleId="BesuchterLink">
    <w:name w:val="FollowedHyperlink"/>
    <w:basedOn w:val="Absatz-Standardschriftart"/>
    <w:semiHidden/>
    <w:unhideWhenUsed/>
    <w:rsid w:val="009D3361"/>
    <w:rPr>
      <w:color w:val="800080" w:themeColor="followedHyperlink"/>
      <w:u w:val="single"/>
    </w:rPr>
  </w:style>
  <w:style w:type="character" w:styleId="NichtaufgelsteErwhnung">
    <w:name w:val="Unresolved Mention"/>
    <w:basedOn w:val="Absatz-Standardschriftart"/>
    <w:uiPriority w:val="99"/>
    <w:semiHidden/>
    <w:unhideWhenUsed/>
    <w:rsid w:val="00BF2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11150">
      <w:bodyDiv w:val="1"/>
      <w:marLeft w:val="0"/>
      <w:marRight w:val="0"/>
      <w:marTop w:val="0"/>
      <w:marBottom w:val="0"/>
      <w:divBdr>
        <w:top w:val="none" w:sz="0" w:space="0" w:color="auto"/>
        <w:left w:val="none" w:sz="0" w:space="0" w:color="auto"/>
        <w:bottom w:val="none" w:sz="0" w:space="0" w:color="auto"/>
        <w:right w:val="none" w:sz="0" w:space="0" w:color="auto"/>
      </w:divBdr>
    </w:div>
    <w:div w:id="645354790">
      <w:bodyDiv w:val="1"/>
      <w:marLeft w:val="0"/>
      <w:marRight w:val="0"/>
      <w:marTop w:val="0"/>
      <w:marBottom w:val="0"/>
      <w:divBdr>
        <w:top w:val="none" w:sz="0" w:space="0" w:color="auto"/>
        <w:left w:val="none" w:sz="0" w:space="0" w:color="auto"/>
        <w:bottom w:val="none" w:sz="0" w:space="0" w:color="auto"/>
        <w:right w:val="none" w:sz="0" w:space="0" w:color="auto"/>
      </w:divBdr>
      <w:divsChild>
        <w:div w:id="170263580">
          <w:marLeft w:val="0"/>
          <w:marRight w:val="0"/>
          <w:marTop w:val="0"/>
          <w:marBottom w:val="0"/>
          <w:divBdr>
            <w:top w:val="none" w:sz="0" w:space="0" w:color="auto"/>
            <w:left w:val="none" w:sz="0" w:space="0" w:color="auto"/>
            <w:bottom w:val="none" w:sz="0" w:space="0" w:color="auto"/>
            <w:right w:val="none" w:sz="0" w:space="0" w:color="auto"/>
          </w:divBdr>
        </w:div>
      </w:divsChild>
    </w:div>
    <w:div w:id="1605725930">
      <w:bodyDiv w:val="1"/>
      <w:marLeft w:val="0"/>
      <w:marRight w:val="0"/>
      <w:marTop w:val="0"/>
      <w:marBottom w:val="0"/>
      <w:divBdr>
        <w:top w:val="none" w:sz="0" w:space="0" w:color="auto"/>
        <w:left w:val="none" w:sz="0" w:space="0" w:color="auto"/>
        <w:bottom w:val="none" w:sz="0" w:space="0" w:color="auto"/>
        <w:right w:val="none" w:sz="0" w:space="0" w:color="auto"/>
      </w:divBdr>
      <w:divsChild>
        <w:div w:id="484205544">
          <w:marLeft w:val="0"/>
          <w:marRight w:val="0"/>
          <w:marTop w:val="0"/>
          <w:marBottom w:val="0"/>
          <w:divBdr>
            <w:top w:val="none" w:sz="0" w:space="0" w:color="auto"/>
            <w:left w:val="none" w:sz="0" w:space="0" w:color="auto"/>
            <w:bottom w:val="none" w:sz="0" w:space="0" w:color="auto"/>
            <w:right w:val="none" w:sz="0" w:space="0" w:color="auto"/>
          </w:divBdr>
          <w:divsChild>
            <w:div w:id="7377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2664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SiSy Lab 1B</vt:lpstr>
      <vt:lpstr>Pre-SiSy Math</vt:lpstr>
    </vt:vector>
  </TitlesOfParts>
  <Company>ZHAW</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SiSy Lab 1B</dc:title>
  <dc:creator>Marina de Q Tavares</dc:creator>
  <cp:lastModifiedBy>de Queiroz Tavares Marina (dqtm)</cp:lastModifiedBy>
  <cp:revision>23</cp:revision>
  <cp:lastPrinted>2016-09-28T06:48:00Z</cp:lastPrinted>
  <dcterms:created xsi:type="dcterms:W3CDTF">2019-09-16T15:39:00Z</dcterms:created>
  <dcterms:modified xsi:type="dcterms:W3CDTF">2020-10-08T19:41:00Z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2020-09-07T10:00:49.7916331Z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24033c93-7aa7-4bd4-bcfd-5f99863ce92e</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