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1F771" w14:textId="77777777" w:rsidR="00077289" w:rsidRDefault="00000000">
      <w:pPr>
        <w:pStyle w:val="Ttulo1"/>
        <w:keepNext/>
      </w:pPr>
      <w:proofErr w:type="spellStart"/>
      <w:r>
        <w:t>DQClock</w:t>
      </w:r>
      <w:proofErr w:type="spellEnd"/>
      <w:r>
        <w:t xml:space="preserve"> </w:t>
      </w:r>
      <w:proofErr w:type="spellStart"/>
      <w:r>
        <w:t>Users Manual</w:t>
      </w:r>
      <w:proofErr w:type="spellEnd"/>
    </w:p>
    <w:p w14:paraId="2BDE80BF" w14:textId="77777777" w:rsidR="00077289" w:rsidRDefault="00000000">
      <w:r>
        <w:t xml:space="preserve">Congratulations on your new clock! </w:t>
      </w:r>
      <w:proofErr w:type="spellStart"/>
      <w:r>
        <w:rPr>
          <w:b/>
        </w:rPr>
        <w:t>DQClock</w:t>
      </w:r>
      <w:proofErr w:type="spellEnd"/>
      <w:r>
        <w:t xml:space="preserve"> is your new friendly alarm clock and sleep trainer.</w:t>
      </w:r>
    </w:p>
    <w:p w14:paraId="11FDD8EF" w14:textId="77777777" w:rsidR="00077289" w:rsidRDefault="00000000">
      <w:pPr>
        <w:pStyle w:val="Ttulo2"/>
        <w:keepNext/>
      </w:pPr>
      <w:r>
        <w:t>Main Parts</w:t>
      </w:r>
    </w:p>
    <w:p w14:paraId="52780F7B" w14:textId="77777777" w:rsidR="00077289" w:rsidRDefault="00077289"/>
    <w:p w14:paraId="62F6C689" w14:textId="77777777" w:rsidR="00077289" w:rsidRDefault="00000000">
      <w:r>
        <w:rPr>
          <w:noProof/>
        </w:rPr>
        <w:drawing>
          <wp:inline distT="0" distB="0" distL="0" distR="0" wp14:anchorId="45720E87" wp14:editId="43A42962">
            <wp:extent cx="6332220" cy="21107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larmParts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B6258" w14:textId="77777777" w:rsidR="00077289" w:rsidRDefault="00077289"/>
    <w:p w14:paraId="0B688504" w14:textId="77777777" w:rsidR="00077289" w:rsidRDefault="00000000">
      <w:pPr>
        <w:numPr>
          <w:ilvl w:val="0"/>
          <w:numId w:val="1"/>
        </w:numPr>
        <w:spacing w:before="0" w:after="0"/>
      </w:pPr>
      <w:r>
        <w:t xml:space="preserve">The </w:t>
      </w:r>
      <w:r>
        <w:rPr>
          <w:b/>
        </w:rPr>
        <w:t>screen</w:t>
      </w:r>
      <w:r>
        <w:t xml:space="preserve"> shows the current time.</w:t>
      </w:r>
    </w:p>
    <w:p w14:paraId="43C3A306" w14:textId="77777777" w:rsidR="00077289" w:rsidRDefault="00000000">
      <w:pPr>
        <w:numPr>
          <w:ilvl w:val="0"/>
          <w:numId w:val="1"/>
        </w:numPr>
        <w:spacing w:before="0" w:after="0"/>
      </w:pPr>
      <w:r>
        <w:t xml:space="preserve">The </w:t>
      </w:r>
      <w:r>
        <w:rPr>
          <w:b/>
        </w:rPr>
        <w:t>LED Ring</w:t>
      </w:r>
      <w:r>
        <w:t xml:space="preserve"> will set the mood. During the day, it is green; when the alarm rings, it flashes red. You can configure the color and brightness at night.</w:t>
      </w:r>
    </w:p>
    <w:p w14:paraId="4351FC57" w14:textId="77777777" w:rsidR="00077289" w:rsidRDefault="00000000">
      <w:pPr>
        <w:numPr>
          <w:ilvl w:val="0"/>
          <w:numId w:val="1"/>
        </w:numPr>
        <w:spacing w:before="0" w:after="0"/>
      </w:pPr>
      <w:r>
        <w:t xml:space="preserve">The </w:t>
      </w:r>
      <w:r>
        <w:rPr>
          <w:b/>
        </w:rPr>
        <w:t>speaker</w:t>
      </w:r>
      <w:r>
        <w:t xml:space="preserve"> will play the configured sounds </w:t>
      </w:r>
      <w:proofErr w:type="spellStart"/>
      <w:r>
        <w:t>at</w:t>
      </w:r>
      <w:proofErr w:type="spellEnd"/>
      <w:r>
        <w:t xml:space="preserve"> alarm time.</w:t>
      </w:r>
    </w:p>
    <w:p w14:paraId="3B4A634F" w14:textId="77777777" w:rsidR="00077289" w:rsidRDefault="00000000">
      <w:pPr>
        <w:numPr>
          <w:ilvl w:val="0"/>
          <w:numId w:val="1"/>
        </w:numPr>
        <w:spacing w:before="0" w:after="0"/>
      </w:pPr>
      <w:r>
        <w:t xml:space="preserve">The </w:t>
      </w:r>
      <w:r>
        <w:rPr>
          <w:b/>
        </w:rPr>
        <w:t>USB connector</w:t>
      </w:r>
      <w:r>
        <w:t xml:space="preserve"> is used to power the clock.</w:t>
      </w:r>
    </w:p>
    <w:p w14:paraId="2FD08F0A" w14:textId="77777777" w:rsidR="00077289" w:rsidRDefault="00000000">
      <w:pPr>
        <w:numPr>
          <w:ilvl w:val="0"/>
          <w:numId w:val="1"/>
        </w:numPr>
        <w:spacing w:before="0" w:after="0"/>
      </w:pPr>
      <w:r>
        <w:t xml:space="preserve">The </w:t>
      </w:r>
      <w:r>
        <w:rPr>
          <w:b/>
        </w:rPr>
        <w:t>touch sensor</w:t>
      </w:r>
      <w:r>
        <w:t xml:space="preserve"> on the top is used to stop or snooze the alarm and to see the information screen.</w:t>
      </w:r>
    </w:p>
    <w:p w14:paraId="39DDCC34" w14:textId="77777777" w:rsidR="004418B3" w:rsidRDefault="004418B3">
      <w:pPr>
        <w:spacing w:before="0" w:after="0" w:line="240" w:lineRule="auto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>
        <w:br w:type="page"/>
      </w:r>
    </w:p>
    <w:p w14:paraId="6F0C3517" w14:textId="49360EAD" w:rsidR="00077289" w:rsidRDefault="00000000">
      <w:pPr>
        <w:pStyle w:val="Ttulo2"/>
        <w:keepNext/>
      </w:pPr>
      <w:r>
        <w:lastRenderedPageBreak/>
        <w:t>Initial Setup</w:t>
      </w:r>
    </w:p>
    <w:p w14:paraId="2067DF25" w14:textId="55910486" w:rsidR="00077289" w:rsidRDefault="00000000">
      <w:r>
        <w:t xml:space="preserve">The first time you power up the clock, you need to set up its </w:t>
      </w:r>
      <w:proofErr w:type="spellStart"/>
      <w:r>
        <w:t>WiFi</w:t>
      </w:r>
      <w:proofErr w:type="spellEnd"/>
      <w:r>
        <w:t xml:space="preserve"> connection.</w:t>
      </w:r>
    </w:p>
    <w:p w14:paraId="4BE84271" w14:textId="77777777" w:rsidR="00077289" w:rsidRDefault="00000000" w:rsidP="00586B4E">
      <w:pPr>
        <w:jc w:val="center"/>
      </w:pPr>
      <w:r>
        <w:rPr>
          <w:noProof/>
        </w:rPr>
        <w:drawing>
          <wp:inline distT="0" distB="0" distL="0" distR="0" wp14:anchorId="0BD4745D" wp14:editId="5D2E5DDA">
            <wp:extent cx="1922400" cy="221040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rstTim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2400" cy="22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D4E9C" w14:textId="5E073534" w:rsidR="00077289" w:rsidRDefault="00000000">
      <w:r>
        <w:t xml:space="preserve">Connect your cellphone or PC to the </w:t>
      </w:r>
      <w:proofErr w:type="spellStart"/>
      <w:r>
        <w:rPr>
          <w:b/>
        </w:rPr>
        <w:t>dqsoft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network (no password is required) and use a browser to navigate to 192.168.4.1 (you may get a warning that a secure connection cannot be established; ignore it).</w:t>
      </w:r>
    </w:p>
    <w:p w14:paraId="74BD9022" w14:textId="77777777" w:rsidR="00077289" w:rsidRDefault="00000000" w:rsidP="00586B4E">
      <w:pPr>
        <w:jc w:val="center"/>
      </w:pPr>
      <w:r>
        <w:rPr>
          <w:noProof/>
        </w:rPr>
        <w:drawing>
          <wp:inline distT="0" distB="0" distL="0" distR="0" wp14:anchorId="18325DF6" wp14:editId="1B671E6E">
            <wp:extent cx="1933200" cy="379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iFiConfig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200" cy="379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8A95A" w14:textId="77777777" w:rsidR="00077289" w:rsidRDefault="00000000">
      <w:r>
        <w:t xml:space="preserve">Enter the </w:t>
      </w:r>
      <w:proofErr w:type="spellStart"/>
      <w:r>
        <w:t>WiFi</w:t>
      </w:r>
      <w:proofErr w:type="spellEnd"/>
      <w:r>
        <w:t xml:space="preserve"> name and Password for your </w:t>
      </w:r>
      <w:proofErr w:type="spellStart"/>
      <w:r>
        <w:t>WiFi</w:t>
      </w:r>
      <w:proofErr w:type="spellEnd"/>
      <w:r>
        <w:t xml:space="preserve"> connection.</w:t>
      </w:r>
    </w:p>
    <w:p w14:paraId="6645B503" w14:textId="77777777" w:rsidR="00077289" w:rsidRDefault="00000000">
      <w:r>
        <w:t xml:space="preserve">The clock will restart when you press </w:t>
      </w:r>
      <w:r>
        <w:rPr>
          <w:b/>
        </w:rPr>
        <w:t>Connect</w:t>
      </w:r>
      <w:r>
        <w:t>.</w:t>
      </w:r>
    </w:p>
    <w:p w14:paraId="1B3E33B2" w14:textId="77777777" w:rsidR="00077289" w:rsidRDefault="00000000">
      <w:pPr>
        <w:pStyle w:val="Ttulo2"/>
        <w:keepNext/>
      </w:pPr>
      <w:r>
        <w:lastRenderedPageBreak/>
        <w:t>Configuration</w:t>
      </w:r>
    </w:p>
    <w:p w14:paraId="2F08ABA3" w14:textId="5E111012" w:rsidR="00077289" w:rsidRDefault="00000000">
      <w:r>
        <w:t>You can change the clock’s configuration by accessing it in a browser (again, you may get a warning that a secure connection cannot be established; ignore it). The clock IP address appears when it turns on; you can also view it by touching the top sensor for more than 5 seconds and releasing it.</w:t>
      </w:r>
    </w:p>
    <w:p w14:paraId="7AAD5771" w14:textId="77777777" w:rsidR="00077289" w:rsidRDefault="00000000" w:rsidP="00586B4E">
      <w:pPr>
        <w:jc w:val="center"/>
      </w:pPr>
      <w:r>
        <w:rPr>
          <w:noProof/>
        </w:rPr>
        <w:drawing>
          <wp:inline distT="0" distB="0" distL="0" distR="0" wp14:anchorId="6B74661A" wp14:editId="16C4FCC3">
            <wp:extent cx="2289600" cy="5731200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lockConfig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9600" cy="57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7DE07" w14:textId="77777777" w:rsidR="004418B3" w:rsidRDefault="004418B3">
      <w:pPr>
        <w:spacing w:before="0" w:after="0" w:line="240" w:lineRule="auto"/>
      </w:pPr>
      <w:r>
        <w:br w:type="page"/>
      </w:r>
    </w:p>
    <w:p w14:paraId="17215B44" w14:textId="1E219398" w:rsidR="00077289" w:rsidRDefault="00000000">
      <w:r>
        <w:lastRenderedPageBreak/>
        <w:t>The configurations available are:</w:t>
      </w:r>
    </w:p>
    <w:p w14:paraId="75B6F234" w14:textId="77777777" w:rsidR="00077289" w:rsidRDefault="00000000">
      <w:pPr>
        <w:numPr>
          <w:ilvl w:val="0"/>
          <w:numId w:val="2"/>
        </w:numPr>
        <w:spacing w:before="0" w:after="0"/>
      </w:pPr>
      <w:r>
        <w:t xml:space="preserve">Alarm on </w:t>
      </w:r>
      <w:proofErr w:type="gramStart"/>
      <w:r>
        <w:t>weekends:</w:t>
      </w:r>
      <w:proofErr w:type="gramEnd"/>
      <w:r>
        <w:t xml:space="preserve"> selects whether the alarm will be active on Saturdays and Sundays.</w:t>
      </w:r>
    </w:p>
    <w:p w14:paraId="06769F11" w14:textId="77777777" w:rsidR="00077289" w:rsidRDefault="00000000">
      <w:pPr>
        <w:numPr>
          <w:ilvl w:val="0"/>
          <w:numId w:val="2"/>
        </w:numPr>
        <w:spacing w:before="0" w:after="0"/>
      </w:pPr>
      <w:r>
        <w:t xml:space="preserve">Wake </w:t>
      </w:r>
      <w:proofErr w:type="gramStart"/>
      <w:r>
        <w:t>Alarm:</w:t>
      </w:r>
      <w:proofErr w:type="gramEnd"/>
      <w:r>
        <w:t xml:space="preserve"> selects the wake time and sound. You can also select how many minutes the snooze will </w:t>
      </w:r>
      <w:proofErr w:type="gramStart"/>
      <w:r>
        <w:t>give</w:t>
      </w:r>
      <w:proofErr w:type="gramEnd"/>
      <w:r>
        <w:t>.</w:t>
      </w:r>
    </w:p>
    <w:p w14:paraId="0FC1117E" w14:textId="77777777" w:rsidR="00077289" w:rsidRDefault="00000000">
      <w:pPr>
        <w:numPr>
          <w:ilvl w:val="0"/>
          <w:numId w:val="2"/>
        </w:numPr>
        <w:spacing w:before="0" w:after="0"/>
      </w:pPr>
      <w:r>
        <w:t xml:space="preserve">Sleep </w:t>
      </w:r>
      <w:proofErr w:type="gramStart"/>
      <w:r>
        <w:t>Alarm:</w:t>
      </w:r>
      <w:proofErr w:type="gramEnd"/>
      <w:r>
        <w:t xml:space="preserve"> selects the sleep time and sound.</w:t>
      </w:r>
    </w:p>
    <w:p w14:paraId="7CC8B8BB" w14:textId="77777777" w:rsidR="00077289" w:rsidRDefault="00000000">
      <w:pPr>
        <w:numPr>
          <w:ilvl w:val="0"/>
          <w:numId w:val="2"/>
        </w:numPr>
        <w:spacing w:before="0" w:after="0"/>
      </w:pPr>
      <w:r>
        <w:t xml:space="preserve">Night settings: </w:t>
      </w:r>
      <w:proofErr w:type="gramStart"/>
      <w:r>
        <w:t>selects</w:t>
      </w:r>
      <w:proofErr w:type="gramEnd"/>
      <w:r>
        <w:t xml:space="preserve"> the color and brightness of the LED ring during the night period (from 7 PM to 6 AM).</w:t>
      </w:r>
    </w:p>
    <w:p w14:paraId="3B63D359" w14:textId="77777777" w:rsidR="00077289" w:rsidRDefault="00000000">
      <w:r>
        <w:t xml:space="preserve">The clock will restart when you press </w:t>
      </w:r>
      <w:r>
        <w:rPr>
          <w:b/>
        </w:rPr>
        <w:t>Apply</w:t>
      </w:r>
      <w:r>
        <w:t>.</w:t>
      </w:r>
    </w:p>
    <w:p w14:paraId="7FAFC915" w14:textId="77777777" w:rsidR="00077289" w:rsidRDefault="00000000">
      <w:pPr>
        <w:pStyle w:val="Ttulo2"/>
        <w:keepNext/>
      </w:pPr>
      <w:r>
        <w:t>Operation</w:t>
      </w:r>
    </w:p>
    <w:p w14:paraId="52DE3720" w14:textId="277BD5D6" w:rsidR="00077289" w:rsidRDefault="00000000">
      <w:r>
        <w:t>The screen shows the current time and a pair of eyes. During the day, the eyes are open; during the night, they are closed.</w:t>
      </w:r>
    </w:p>
    <w:p w14:paraId="38645808" w14:textId="54C74370" w:rsidR="00077289" w:rsidRDefault="00000000" w:rsidP="00586B4E">
      <w:pPr>
        <w:jc w:val="center"/>
      </w:pPr>
      <w:r>
        <w:rPr>
          <w:noProof/>
        </w:rPr>
        <w:drawing>
          <wp:inline distT="0" distB="0" distL="0" distR="0" wp14:anchorId="5569ED8F" wp14:editId="0CCAB473">
            <wp:extent cx="1521069" cy="1578588"/>
            <wp:effectExtent l="0" t="0" r="317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Hell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6883" cy="158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1F6BB" w14:textId="77777777" w:rsidR="00077289" w:rsidRDefault="00000000">
      <w:r>
        <w:t>When the alarm time is reached, the alarm sounds through the speaker, the LED ring flashes red, and the eyes change. A short press (less than 5 seconds) on the touch sensor stops the alarm. A long (more than 5 seconds) press on the touch sensor activates the snooze feature.</w:t>
      </w:r>
    </w:p>
    <w:p w14:paraId="2A0CF05C" w14:textId="785CE29F" w:rsidR="00077289" w:rsidRDefault="00000000">
      <w:r>
        <w:t>When the alarm is off, a long press (more than 5 seconds) on the touch sensor brings up the information screen.</w:t>
      </w:r>
    </w:p>
    <w:p w14:paraId="099C1F86" w14:textId="1E6EDEAE" w:rsidR="00077289" w:rsidRDefault="00000000" w:rsidP="00586B4E">
      <w:pPr>
        <w:jc w:val="center"/>
      </w:pPr>
      <w:r>
        <w:rPr>
          <w:noProof/>
        </w:rPr>
        <w:drawing>
          <wp:inline distT="0" distB="0" distL="0" distR="0" wp14:anchorId="2310C548" wp14:editId="12B80858">
            <wp:extent cx="1554708" cy="1776047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bout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4708" cy="177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7289" w:rsidSect="00586B4E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A08C1"/>
    <w:multiLevelType w:val="hybridMultilevel"/>
    <w:tmpl w:val="EDF20DDC"/>
    <w:lvl w:ilvl="0" w:tplc="F62486F2">
      <w:start w:val="1"/>
      <w:numFmt w:val="decimal"/>
      <w:lvlText w:val="%1."/>
      <w:lvlJc w:val="left"/>
      <w:pPr>
        <w:ind w:left="720" w:hanging="360"/>
      </w:pPr>
    </w:lvl>
    <w:lvl w:ilvl="1" w:tplc="57CA7696">
      <w:start w:val="1"/>
      <w:numFmt w:val="decimal"/>
      <w:lvlText w:val="%2."/>
      <w:lvlJc w:val="left"/>
      <w:pPr>
        <w:ind w:left="1440" w:hanging="360"/>
      </w:pPr>
    </w:lvl>
    <w:lvl w:ilvl="2" w:tplc="B426B930">
      <w:start w:val="1"/>
      <w:numFmt w:val="decimal"/>
      <w:lvlText w:val="%3."/>
      <w:lvlJc w:val="left"/>
      <w:pPr>
        <w:ind w:left="2160" w:hanging="360"/>
      </w:pPr>
    </w:lvl>
    <w:lvl w:ilvl="3" w:tplc="1310B0DE">
      <w:start w:val="1"/>
      <w:numFmt w:val="decimal"/>
      <w:lvlText w:val="%4."/>
      <w:lvlJc w:val="left"/>
      <w:pPr>
        <w:ind w:left="2880" w:hanging="360"/>
      </w:pPr>
    </w:lvl>
    <w:lvl w:ilvl="4" w:tplc="DE225B14">
      <w:start w:val="1"/>
      <w:numFmt w:val="decimal"/>
      <w:lvlText w:val="%5."/>
      <w:lvlJc w:val="left"/>
      <w:pPr>
        <w:ind w:left="3600" w:hanging="360"/>
      </w:pPr>
    </w:lvl>
    <w:lvl w:ilvl="5" w:tplc="83FE210A">
      <w:start w:val="1"/>
      <w:numFmt w:val="decimal"/>
      <w:lvlText w:val="%6."/>
      <w:lvlJc w:val="left"/>
      <w:pPr>
        <w:ind w:left="4320" w:hanging="360"/>
      </w:pPr>
    </w:lvl>
    <w:lvl w:ilvl="6" w:tplc="05F4E602">
      <w:numFmt w:val="decimal"/>
      <w:lvlText w:val=""/>
      <w:lvlJc w:val="left"/>
    </w:lvl>
    <w:lvl w:ilvl="7" w:tplc="9AEAA178">
      <w:numFmt w:val="decimal"/>
      <w:lvlText w:val=""/>
      <w:lvlJc w:val="left"/>
    </w:lvl>
    <w:lvl w:ilvl="8" w:tplc="192AC618">
      <w:numFmt w:val="decimal"/>
      <w:lvlText w:val=""/>
      <w:lvlJc w:val="left"/>
    </w:lvl>
  </w:abstractNum>
  <w:abstractNum w:abstractNumId="1" w15:restartNumberingAfterBreak="0">
    <w:nsid w:val="099A08C2"/>
    <w:multiLevelType w:val="hybridMultilevel"/>
    <w:tmpl w:val="9D34824C"/>
    <w:lvl w:ilvl="0" w:tplc="135A9F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8ADBC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E266EA4E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5B1EF3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E2C0F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63A6633C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6" w:tplc="7C7C1026">
      <w:numFmt w:val="decimal"/>
      <w:lvlText w:val=""/>
      <w:lvlJc w:val="left"/>
    </w:lvl>
    <w:lvl w:ilvl="7" w:tplc="C26060E0">
      <w:numFmt w:val="decimal"/>
      <w:lvlText w:val=""/>
      <w:lvlJc w:val="left"/>
    </w:lvl>
    <w:lvl w:ilvl="8" w:tplc="FFD2E8FC">
      <w:numFmt w:val="decimal"/>
      <w:lvlText w:val=""/>
      <w:lvlJc w:val="left"/>
    </w:lvl>
  </w:abstractNum>
  <w:num w:numId="1" w16cid:durableId="152181377">
    <w:abstractNumId w:val="0"/>
  </w:num>
  <w:num w:numId="2" w16cid:durableId="3881906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FB8"/>
    <w:rsid w:val="00077289"/>
    <w:rsid w:val="004418B3"/>
    <w:rsid w:val="00586B4E"/>
    <w:rsid w:val="006E5FB8"/>
    <w:rsid w:val="00C67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EC55B3"/>
  <w14:defaultImageDpi w14:val="300"/>
  <w15:docId w15:val="{5BE43F57-40D6-4150-9E61-6E64FB33F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8B3"/>
    <w:pPr>
      <w:spacing w:before="300" w:after="300" w:line="336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pPr>
      <w:spacing w:before="540" w:after="180"/>
      <w:outlineLvl w:val="0"/>
    </w:pPr>
    <w:rPr>
      <w:rFonts w:asciiTheme="majorHAnsi" w:eastAsiaTheme="majorEastAsia" w:hAnsiTheme="majorHAnsi" w:cstheme="majorBidi"/>
      <w:b/>
      <w:bCs/>
      <w:kern w:val="36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qFormat/>
    <w:pPr>
      <w:spacing w:before="480" w:after="160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qFormat/>
    <w:pPr>
      <w:spacing w:before="390" w:after="13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after="100"/>
      <w:outlineLvl w:val="3"/>
    </w:pPr>
    <w:rPr>
      <w:rFonts w:asciiTheme="majorHAnsi" w:eastAsiaTheme="majorEastAsia" w:hAnsiTheme="majorHAnsi" w:cstheme="majorBidi"/>
      <w:b/>
      <w:b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6E5FB8"/>
    <w:pPr>
      <w:keepNext/>
      <w:keepLines/>
      <w:spacing w:after="100"/>
      <w:outlineLvl w:val="4"/>
    </w:pPr>
    <w:rPr>
      <w:rFonts w:asciiTheme="majorHAnsi" w:eastAsiaTheme="majorEastAsia" w:hAnsiTheme="majorHAnsi" w:cstheme="majorBidi"/>
      <w:i/>
      <w:iCs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6E5FB8"/>
    <w:pPr>
      <w:keepNext/>
      <w:keepLines/>
      <w:spacing w:after="100"/>
      <w:outlineLvl w:val="5"/>
    </w:pPr>
    <w:rPr>
      <w:rFonts w:asciiTheme="majorHAnsi" w:eastAsiaTheme="majorEastAsia" w:hAnsiTheme="majorHAnsi" w:cstheme="majorBidi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itao">
    <w:name w:val="Quote"/>
    <w:basedOn w:val="Normal"/>
    <w:next w:val="Normal"/>
    <w:uiPriority w:val="10"/>
    <w:qFormat/>
    <w:pPr>
      <w:ind w:left="720"/>
    </w:p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har">
    <w:name w:val="Título 4 Char"/>
    <w:basedOn w:val="Fontepargpadro"/>
    <w:link w:val="Ttulo4"/>
    <w:uiPriority w:val="9"/>
    <w:rsid w:val="006E5FB8"/>
    <w:rPr>
      <w:rFonts w:asciiTheme="majorHAnsi" w:eastAsiaTheme="majorEastAsia" w:hAnsiTheme="majorHAnsi" w:cstheme="majorBidi"/>
      <w:b/>
      <w:bCs/>
    </w:rPr>
  </w:style>
  <w:style w:type="character" w:customStyle="1" w:styleId="Ttulo5Char">
    <w:name w:val="Título 5 Char"/>
    <w:basedOn w:val="Fontepargpadro"/>
    <w:link w:val="Ttulo5"/>
    <w:uiPriority w:val="9"/>
    <w:rsid w:val="006E5FB8"/>
    <w:rPr>
      <w:rFonts w:asciiTheme="majorHAnsi" w:eastAsiaTheme="majorEastAsia" w:hAnsiTheme="majorHAnsi" w:cstheme="majorBidi"/>
      <w:i/>
      <w:iCs/>
    </w:rPr>
  </w:style>
  <w:style w:type="character" w:customStyle="1" w:styleId="Ttulo6Char">
    <w:name w:val="Título 6 Char"/>
    <w:basedOn w:val="Fontepargpadro"/>
    <w:link w:val="Ttulo6"/>
    <w:uiPriority w:val="9"/>
    <w:rsid w:val="006E5FB8"/>
    <w:rPr>
      <w:rFonts w:asciiTheme="majorHAnsi" w:eastAsiaTheme="majorEastAsia" w:hAnsiTheme="majorHAnsi" w:cstheme="majorBidi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customStyle="1" w:styleId="Code">
    <w:name w:val="Code"/>
    <w:basedOn w:val="Fontepargpadro"/>
    <w:uiPriority w:val="24"/>
    <w:qFormat/>
    <w:rPr>
      <w:rFonts w:ascii="Consolas" w:hAnsi="Consolas" w:cs="Consolas"/>
    </w:rPr>
  </w:style>
  <w:style w:type="character" w:customStyle="1" w:styleId="FootnoteTextChar">
    <w:name w:val="Footnote Text Char"/>
    <w:basedOn w:val="Fontepargpadro"/>
    <w:uiPriority w:val="99"/>
    <w:semiHidden/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696003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37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951873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344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Daniel Quadros</cp:lastModifiedBy>
  <cp:revision>2</cp:revision>
  <cp:lastPrinted>2026-10-15T12:54:00Z</cp:lastPrinted>
  <dcterms:created xsi:type="dcterms:W3CDTF">2026-10-15T12:42:00Z</dcterms:created>
  <dcterms:modified xsi:type="dcterms:W3CDTF">2026-10-15T12:55:00Z</dcterms:modified>
</cp:coreProperties>
</file>