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1712" w14:textId="77777777" w:rsidR="00923B3D" w:rsidRPr="00DA6241" w:rsidRDefault="00923B3D" w:rsidP="00923B3D">
      <w:pPr>
        <w:tabs>
          <w:tab w:val="left" w:pos="2085"/>
        </w:tabs>
        <w:spacing w:before="120" w:after="60"/>
        <w:rPr>
          <w:rFonts w:ascii="Times New Roman" w:hAnsi="Times New Roman"/>
          <w:b/>
        </w:rPr>
      </w:pPr>
    </w:p>
    <w:p w14:paraId="37D908C1" w14:textId="10621622" w:rsidR="006E3B86" w:rsidRPr="006E3B86" w:rsidRDefault="006E3B86" w:rsidP="006E3B86">
      <w:pPr>
        <w:spacing w:before="120" w:after="60"/>
        <w:rPr>
          <w:rFonts w:cs="Arial"/>
          <w:b/>
          <w:bCs/>
        </w:rPr>
      </w:pPr>
      <w:r w:rsidRPr="006E3B86">
        <w:rPr>
          <w:rFonts w:ascii="Times New Roman" w:hAnsi="Times New Roman"/>
          <w:b/>
          <w:bCs/>
          <w:sz w:val="26"/>
        </w:rPr>
        <w:t xml:space="preserve">Bài 1: </w:t>
      </w:r>
      <w:r w:rsidRPr="006E3B86">
        <w:rPr>
          <w:rFonts w:cs="Arial"/>
          <w:b/>
          <w:bCs/>
        </w:rPr>
        <w:t>(3 điểm)</w:t>
      </w:r>
    </w:p>
    <w:p w14:paraId="1C31A962" w14:textId="77777777" w:rsidR="006E3B86" w:rsidRPr="002E5779" w:rsidRDefault="006E3B86" w:rsidP="006E3B86">
      <w:r w:rsidRPr="002E5779">
        <w:t>Công ty ABC c</w:t>
      </w:r>
      <w:r>
        <w:rPr>
          <w:lang w:val="en-US"/>
        </w:rPr>
        <w:t>ầ</w:t>
      </w:r>
      <w:r w:rsidRPr="002E5779">
        <w:t xml:space="preserve">n </w:t>
      </w:r>
      <w:r>
        <w:rPr>
          <w:lang w:val="en-US"/>
        </w:rPr>
        <w:t>tính tiền vận chuyển hàng hoá từ khối lượng (trọng lượng hàng hoá) của các đơn hàng, khi khách hàng đặt hàng vận chuyển thì công ty sẽ tính tổng tiền vận chuyển và báo số tiền cho khách hàng</w:t>
      </w:r>
      <w:r w:rsidRPr="002E5779">
        <w:t>.</w:t>
      </w:r>
      <w:r>
        <w:rPr>
          <w:lang w:val="en-US"/>
        </w:rPr>
        <w:t xml:space="preserve"> Quy tắc tính tiền vận chuyển của các đơn hàng như sau:</w:t>
      </w:r>
      <w:r w:rsidRPr="002E5779">
        <w:t xml:space="preserve"> </w:t>
      </w:r>
    </w:p>
    <w:p w14:paraId="383BE334" w14:textId="77777777" w:rsidR="006E3B86" w:rsidRPr="002E5779" w:rsidRDefault="006E3B86" w:rsidP="006E3B86">
      <w:pPr>
        <w:pStyle w:val="ListParagraph"/>
        <w:ind w:left="360"/>
      </w:pPr>
      <w:r>
        <w:rPr>
          <w:lang w:val="en-US"/>
        </w:rPr>
        <w:t>Với mỗi đơn hàng có khối lượng dưới 10kg thì tính tiền là 2,000đ/kg; với đơn hàng từ 10kg đến 30kg thì tính tiền 2,000đ/kg cho 10kg đầu, 1,500đ/kg cho 20kg sau; với đơn hàng trên 30kg thì tính tiền 2,000đ/kg cho 10kg đầu, 1,500đ/kg cho 20kg tiếp theo và 1,000đ/kg cho các kg còn lại</w:t>
      </w:r>
      <w:r w:rsidRPr="002E5779">
        <w:t>.</w:t>
      </w:r>
    </w:p>
    <w:p w14:paraId="6C880A1E" w14:textId="77777777" w:rsidR="006E3B86" w:rsidRDefault="006E3B86" w:rsidP="006E3B86">
      <w:pPr>
        <w:pStyle w:val="ListParagraph"/>
        <w:ind w:left="360"/>
        <w:rPr>
          <w:lang w:val="en-US"/>
        </w:rPr>
      </w:pPr>
      <w:r>
        <w:rPr>
          <w:lang w:val="en-US"/>
        </w:rPr>
        <w:t>Sau khi tính tổng tiền đơn hàng thì tính tiền khách hàng phải trả là tổng tiền đơn hàng (đã giảm nếu có) cộng với thuế 5%.</w:t>
      </w:r>
    </w:p>
    <w:p w14:paraId="39F924FF" w14:textId="77777777" w:rsidR="006E3B86" w:rsidRDefault="006E3B86" w:rsidP="006E3B86">
      <w:pPr>
        <w:rPr>
          <w:lang w:val="en-US"/>
        </w:rPr>
      </w:pPr>
      <w:r>
        <w:rPr>
          <w:lang w:val="en-US"/>
        </w:rPr>
        <w:t>Yêu cầu:</w:t>
      </w:r>
    </w:p>
    <w:p w14:paraId="260D2D78" w14:textId="77777777" w:rsidR="006E3B86" w:rsidRDefault="006E3B86" w:rsidP="006E3B86">
      <w:pPr>
        <w:pStyle w:val="ListParagraph"/>
        <w:numPr>
          <w:ilvl w:val="0"/>
          <w:numId w:val="22"/>
        </w:numPr>
        <w:rPr>
          <w:lang w:val="en-US"/>
        </w:rPr>
      </w:pPr>
      <w:r>
        <w:rPr>
          <w:lang w:val="en-US"/>
        </w:rPr>
        <w:t xml:space="preserve">Viết chương trình cho nhập vào khối lượng </w:t>
      </w:r>
      <w:r>
        <w:t xml:space="preserve">của </w:t>
      </w:r>
      <w:r>
        <w:rPr>
          <w:lang w:val="en-US"/>
        </w:rPr>
        <w:t>đơn hàng của khách hàng.</w:t>
      </w:r>
    </w:p>
    <w:p w14:paraId="62961E79" w14:textId="77777777" w:rsidR="006E3B86" w:rsidRPr="00417D37" w:rsidRDefault="006E3B86" w:rsidP="006E3B86">
      <w:pPr>
        <w:pStyle w:val="ListParagraph"/>
        <w:numPr>
          <w:ilvl w:val="0"/>
          <w:numId w:val="22"/>
        </w:numPr>
        <w:rPr>
          <w:lang w:val="en-US"/>
        </w:rPr>
      </w:pPr>
      <w:r>
        <w:rPr>
          <w:lang w:val="en-US"/>
        </w:rPr>
        <w:t xml:space="preserve">Xuất ra màn hình các thông tin: Tổng tiền </w:t>
      </w:r>
      <w:r>
        <w:t xml:space="preserve">của </w:t>
      </w:r>
      <w:r>
        <w:rPr>
          <w:lang w:val="en-US"/>
        </w:rPr>
        <w:t>đơn hàng</w:t>
      </w:r>
      <w:r>
        <w:t xml:space="preserve">, </w:t>
      </w:r>
      <w:r>
        <w:rPr>
          <w:lang w:val="en-US"/>
        </w:rPr>
        <w:t>tiền thuế, tiền phải trả của khác hàng</w:t>
      </w:r>
    </w:p>
    <w:p w14:paraId="057014C2" w14:textId="77777777" w:rsidR="006E3B86" w:rsidRDefault="006E3B86" w:rsidP="002E5779">
      <w:pPr>
        <w:spacing w:before="120" w:after="60"/>
        <w:rPr>
          <w:rFonts w:ascii="Times New Roman" w:hAnsi="Times New Roman"/>
          <w:b/>
          <w:sz w:val="26"/>
        </w:rPr>
      </w:pPr>
    </w:p>
    <w:p w14:paraId="70F0EFB1" w14:textId="13682FA2" w:rsidR="00923B3D" w:rsidRDefault="00557E82" w:rsidP="002E5779">
      <w:pPr>
        <w:spacing w:before="120" w:after="60"/>
        <w:rPr>
          <w:rFonts w:cs="Arial"/>
          <w:b/>
        </w:rPr>
      </w:pPr>
      <w:r>
        <w:rPr>
          <w:rFonts w:ascii="Times New Roman" w:hAnsi="Times New Roman"/>
          <w:b/>
          <w:sz w:val="26"/>
        </w:rPr>
        <w:t>Bài</w:t>
      </w:r>
      <w:r w:rsidR="00923B3D">
        <w:rPr>
          <w:rFonts w:ascii="Times New Roman" w:hAnsi="Times New Roman"/>
          <w:b/>
          <w:sz w:val="26"/>
        </w:rPr>
        <w:t xml:space="preserve"> </w:t>
      </w:r>
      <w:r w:rsidR="006E3B86">
        <w:rPr>
          <w:rFonts w:ascii="Times New Roman" w:hAnsi="Times New Roman"/>
          <w:b/>
          <w:sz w:val="26"/>
        </w:rPr>
        <w:t>2</w:t>
      </w:r>
      <w:r w:rsidR="00923B3D" w:rsidRPr="00DA6241">
        <w:rPr>
          <w:rFonts w:ascii="Times New Roman" w:hAnsi="Times New Roman"/>
          <w:sz w:val="26"/>
        </w:rPr>
        <w:t>:</w:t>
      </w:r>
      <w:r w:rsidR="00923B3D">
        <w:rPr>
          <w:rFonts w:ascii="Times New Roman" w:hAnsi="Times New Roman"/>
          <w:sz w:val="26"/>
        </w:rPr>
        <w:t xml:space="preserve"> </w:t>
      </w:r>
      <w:r w:rsidR="002E5779" w:rsidRPr="008C3ED0">
        <w:rPr>
          <w:rFonts w:cs="Arial"/>
          <w:b/>
        </w:rPr>
        <w:t>(3 điểm)</w:t>
      </w:r>
    </w:p>
    <w:p w14:paraId="216F8F7C" w14:textId="4F85F6F5" w:rsidR="00557E82" w:rsidRPr="00557E82" w:rsidRDefault="00557E82" w:rsidP="002E5779">
      <w:pPr>
        <w:spacing w:before="120" w:after="60"/>
        <w:rPr>
          <w:rFonts w:cs="Arial"/>
          <w:bCs/>
        </w:rPr>
      </w:pPr>
      <w:r w:rsidRPr="00557E82">
        <w:rPr>
          <w:rFonts w:cs="Arial"/>
          <w:bCs/>
        </w:rPr>
        <w:t>Một mảng được gọi là “đẹp” nếu tất cả các phần tử đều là số lẻ hoặc số chẵn.</w:t>
      </w:r>
    </w:p>
    <w:p w14:paraId="756C4C5F" w14:textId="4B3EB667" w:rsidR="00557E82" w:rsidRDefault="00557E82" w:rsidP="002E5779">
      <w:pPr>
        <w:spacing w:before="120" w:after="60"/>
        <w:rPr>
          <w:rFonts w:cs="Arial"/>
          <w:bCs/>
        </w:rPr>
      </w:pPr>
      <w:r w:rsidRPr="00557E82">
        <w:rPr>
          <w:rFonts w:cs="Arial"/>
          <w:bCs/>
        </w:rPr>
        <w:t>Viết chương trình nhập mảng số nguyên dương arr có n phần tử. Cho biết mảng vừa nhập là “đẹp” hay không?</w:t>
      </w:r>
    </w:p>
    <w:p w14:paraId="3FE8774B" w14:textId="77777777" w:rsidR="00AA139B" w:rsidRPr="00557E82" w:rsidRDefault="00AA139B" w:rsidP="002E5779">
      <w:pPr>
        <w:spacing w:before="120" w:after="60"/>
        <w:rPr>
          <w:rFonts w:cs="Arial"/>
          <w:bCs/>
        </w:rPr>
      </w:pPr>
    </w:p>
    <w:p w14:paraId="36639CC6" w14:textId="129F7F71" w:rsidR="00557E82" w:rsidRDefault="00557E82" w:rsidP="002E5779">
      <w:pPr>
        <w:spacing w:before="120" w:after="60"/>
        <w:rPr>
          <w:rFonts w:cs="Arial"/>
          <w:b/>
        </w:rPr>
      </w:pPr>
      <w:r>
        <w:rPr>
          <w:rFonts w:ascii="Times New Roman" w:hAnsi="Times New Roman"/>
          <w:b/>
          <w:sz w:val="26"/>
        </w:rPr>
        <w:t>Bài 3</w:t>
      </w:r>
      <w:r w:rsidRPr="00DA6241">
        <w:rPr>
          <w:rFonts w:ascii="Times New Roman" w:hAnsi="Times New Roman"/>
          <w:sz w:val="26"/>
        </w:rPr>
        <w:t>:</w:t>
      </w:r>
      <w:r>
        <w:rPr>
          <w:rFonts w:ascii="Times New Roman" w:hAnsi="Times New Roman"/>
          <w:sz w:val="26"/>
        </w:rPr>
        <w:t xml:space="preserve"> </w:t>
      </w:r>
      <w:r w:rsidRPr="008C3ED0">
        <w:rPr>
          <w:rFonts w:cs="Arial"/>
          <w:b/>
        </w:rPr>
        <w:t>(</w:t>
      </w:r>
      <w:r>
        <w:rPr>
          <w:rFonts w:cs="Arial"/>
          <w:b/>
        </w:rPr>
        <w:t>4</w:t>
      </w:r>
      <w:r w:rsidRPr="008C3ED0">
        <w:rPr>
          <w:rFonts w:cs="Arial"/>
          <w:b/>
        </w:rPr>
        <w:t xml:space="preserve"> điểm)</w:t>
      </w:r>
    </w:p>
    <w:p w14:paraId="7567602C" w14:textId="0F92D043" w:rsidR="00DC325E" w:rsidRPr="00DC325E" w:rsidRDefault="00DC325E" w:rsidP="00DC325E">
      <w:pPr>
        <w:spacing w:before="120" w:after="60"/>
        <w:rPr>
          <w:rFonts w:cs="Arial"/>
          <w:bCs/>
        </w:rPr>
      </w:pPr>
      <w:r w:rsidRPr="00DC325E">
        <w:rPr>
          <w:rFonts w:cs="Arial"/>
          <w:bCs/>
        </w:rPr>
        <w:t>Tạo một cấu trúc</w:t>
      </w:r>
      <w:r>
        <w:rPr>
          <w:rFonts w:cs="Arial"/>
          <w:bCs/>
        </w:rPr>
        <w:t xml:space="preserve"> - Struct</w:t>
      </w:r>
      <w:r w:rsidRPr="00DC325E">
        <w:rPr>
          <w:rFonts w:cs="Arial"/>
          <w:bCs/>
        </w:rPr>
        <w:t xml:space="preserve"> để quản lý sinh viên trong </w:t>
      </w:r>
      <w:r>
        <w:rPr>
          <w:rFonts w:cs="Arial"/>
          <w:bCs/>
        </w:rPr>
        <w:t>của một</w:t>
      </w:r>
      <w:r w:rsidRPr="00DC325E">
        <w:rPr>
          <w:rFonts w:cs="Arial"/>
          <w:bCs/>
        </w:rPr>
        <w:t xml:space="preserve"> trường Đại học. Thông tin về mỗi sinh viên là: Tên, Tuổi, Lớp, Điểm trung bình. </w:t>
      </w:r>
      <w:r>
        <w:rPr>
          <w:rFonts w:cs="Arial"/>
          <w:bCs/>
        </w:rPr>
        <w:t>Viết chương trình thực hiện các chức năng sau</w:t>
      </w:r>
      <w:r w:rsidRPr="00DC325E">
        <w:rPr>
          <w:rFonts w:cs="Arial"/>
          <w:bCs/>
        </w:rPr>
        <w:t>:</w:t>
      </w:r>
    </w:p>
    <w:p w14:paraId="19E17B7C" w14:textId="52878AEB" w:rsidR="00DC325E" w:rsidRPr="00DC325E" w:rsidRDefault="00DC325E" w:rsidP="00DC325E">
      <w:pPr>
        <w:spacing w:before="120" w:after="60"/>
        <w:rPr>
          <w:rFonts w:cs="Arial"/>
          <w:bCs/>
        </w:rPr>
      </w:pPr>
      <w:r w:rsidRPr="00DC325E">
        <w:rPr>
          <w:rFonts w:cs="Arial"/>
          <w:bCs/>
        </w:rPr>
        <w:t xml:space="preserve">- </w:t>
      </w:r>
      <w:r>
        <w:rPr>
          <w:rFonts w:cs="Arial"/>
          <w:bCs/>
        </w:rPr>
        <w:t>Nhập danh sách 4 sinh viên</w:t>
      </w:r>
    </w:p>
    <w:p w14:paraId="0BE8D950" w14:textId="18E5EC5E" w:rsidR="00DC325E" w:rsidRPr="00DC325E" w:rsidRDefault="00DC325E" w:rsidP="00DC325E">
      <w:pPr>
        <w:spacing w:before="120" w:after="60"/>
        <w:rPr>
          <w:rFonts w:cs="Arial"/>
          <w:bCs/>
        </w:rPr>
      </w:pPr>
      <w:r w:rsidRPr="00DC325E">
        <w:rPr>
          <w:rFonts w:cs="Arial"/>
          <w:bCs/>
        </w:rPr>
        <w:t xml:space="preserve">- </w:t>
      </w:r>
      <w:r>
        <w:rPr>
          <w:rFonts w:cs="Arial"/>
          <w:bCs/>
        </w:rPr>
        <w:t xml:space="preserve">Sắp xếp theo điểm trung bình và </w:t>
      </w:r>
      <w:r w:rsidRPr="00DC325E">
        <w:rPr>
          <w:rFonts w:cs="Arial"/>
          <w:bCs/>
        </w:rPr>
        <w:t>Hiển thị danh sách sinh viên</w:t>
      </w:r>
      <w:r>
        <w:rPr>
          <w:rFonts w:cs="Arial"/>
          <w:bCs/>
        </w:rPr>
        <w:t xml:space="preserve"> vừa nhập</w:t>
      </w:r>
    </w:p>
    <w:p w14:paraId="1E222F2D" w14:textId="77777777" w:rsidR="00C25B70" w:rsidRDefault="00C25B70" w:rsidP="001D02C2">
      <w:pPr>
        <w:rPr>
          <w:lang w:val="en-US"/>
        </w:rPr>
      </w:pPr>
    </w:p>
    <w:p w14:paraId="20789430" w14:textId="77777777" w:rsidR="001D02C2" w:rsidRDefault="001D02C2" w:rsidP="00A67E69">
      <w:pPr>
        <w:rPr>
          <w:lang w:val="en-US"/>
        </w:rPr>
      </w:pPr>
    </w:p>
    <w:sectPr w:rsidR="001D02C2" w:rsidSect="00DA3871">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7B8B" w14:textId="77777777" w:rsidR="007E452E" w:rsidRDefault="007E452E" w:rsidP="002E5779">
      <w:pPr>
        <w:pStyle w:val="ListParagraph"/>
      </w:pPr>
      <w:r>
        <w:separator/>
      </w:r>
    </w:p>
  </w:endnote>
  <w:endnote w:type="continuationSeparator" w:id="0">
    <w:p w14:paraId="0E0FE993" w14:textId="77777777" w:rsidR="007E452E" w:rsidRDefault="007E452E" w:rsidP="002E5779">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B05BF" w14:textId="77777777" w:rsidR="00DA3871" w:rsidRPr="00771EAB" w:rsidRDefault="00DA3871" w:rsidP="00DA3871">
    <w:pPr>
      <w:pStyle w:val="Footer"/>
      <w:pBdr>
        <w:top w:val="single" w:sz="6" w:space="1" w:color="auto"/>
      </w:pBdr>
      <w:spacing w:line="240" w:lineRule="auto"/>
      <w:ind w:left="0"/>
      <w:rPr>
        <w:sz w:val="18"/>
      </w:rPr>
    </w:pPr>
    <w:r w:rsidRPr="00771EAB">
      <w:t>06e-BM/NS/HDCV/FSOFT v2/5</w:t>
    </w:r>
    <w:r w:rsidRPr="00771EAB">
      <w:tab/>
      <w:t xml:space="preserve">                        Internal use</w:t>
    </w:r>
    <w:r w:rsidRPr="00771EAB">
      <w:tab/>
    </w:r>
    <w:r w:rsidR="00AC44A0" w:rsidRPr="00771EAB">
      <w:rPr>
        <w:rStyle w:val="PageNumber"/>
      </w:rPr>
      <w:fldChar w:fldCharType="begin"/>
    </w:r>
    <w:r w:rsidRPr="00771EAB">
      <w:rPr>
        <w:rStyle w:val="PageNumber"/>
      </w:rPr>
      <w:instrText xml:space="preserve"> PAGE </w:instrText>
    </w:r>
    <w:r w:rsidR="00AC44A0" w:rsidRPr="00771EAB">
      <w:rPr>
        <w:rStyle w:val="PageNumber"/>
      </w:rPr>
      <w:fldChar w:fldCharType="separate"/>
    </w:r>
    <w:r w:rsidR="00345EC0">
      <w:rPr>
        <w:rStyle w:val="PageNumber"/>
        <w:noProof/>
      </w:rPr>
      <w:t>2</w:t>
    </w:r>
    <w:r w:rsidR="00AC44A0" w:rsidRPr="00771EAB">
      <w:rPr>
        <w:rStyle w:val="PageNumber"/>
      </w:rPr>
      <w:fldChar w:fldCharType="end"/>
    </w:r>
    <w:r w:rsidRPr="00771EAB">
      <w:rPr>
        <w:rStyle w:val="PageNumber"/>
      </w:rPr>
      <w:t>/</w:t>
    </w:r>
    <w:r w:rsidR="00AC44A0" w:rsidRPr="00771EAB">
      <w:rPr>
        <w:rStyle w:val="PageNumber"/>
      </w:rPr>
      <w:fldChar w:fldCharType="begin"/>
    </w:r>
    <w:r w:rsidRPr="00771EAB">
      <w:rPr>
        <w:rStyle w:val="PageNumber"/>
      </w:rPr>
      <w:instrText xml:space="preserve"> NUMPAGES </w:instrText>
    </w:r>
    <w:r w:rsidR="00AC44A0" w:rsidRPr="00771EAB">
      <w:rPr>
        <w:rStyle w:val="PageNumber"/>
      </w:rPr>
      <w:fldChar w:fldCharType="separate"/>
    </w:r>
    <w:r w:rsidR="00345EC0">
      <w:rPr>
        <w:rStyle w:val="PageNumber"/>
        <w:noProof/>
      </w:rPr>
      <w:t>4</w:t>
    </w:r>
    <w:r w:rsidR="00AC44A0" w:rsidRPr="00771EA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3507" w14:textId="77777777" w:rsidR="007E452E" w:rsidRDefault="007E452E" w:rsidP="002E5779">
      <w:pPr>
        <w:pStyle w:val="ListParagraph"/>
      </w:pPr>
      <w:r>
        <w:separator/>
      </w:r>
    </w:p>
  </w:footnote>
  <w:footnote w:type="continuationSeparator" w:id="0">
    <w:p w14:paraId="728DE549" w14:textId="77777777" w:rsidR="007E452E" w:rsidRDefault="007E452E" w:rsidP="002E5779">
      <w:pPr>
        <w:pStyle w:val="ListParagrap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42D16" w14:textId="77777777" w:rsidR="00DA3871" w:rsidRPr="00771EAB" w:rsidRDefault="00DA3871" w:rsidP="00DA3871">
    <w:pPr>
      <w:pStyle w:val="Header"/>
      <w:pBdr>
        <w:bottom w:val="single" w:sz="4" w:space="1" w:color="auto"/>
      </w:pBdr>
      <w:rPr>
        <w:sz w:val="20"/>
        <w:lang w:val="en-US"/>
      </w:rPr>
    </w:pPr>
    <w:r w:rsidRPr="00771EAB">
      <w:rPr>
        <w:sz w:val="20"/>
      </w:rPr>
      <w:t xml:space="preserve">Training </w:t>
    </w:r>
    <w:r w:rsidR="008B5C61">
      <w:rPr>
        <w:sz w:val="20"/>
        <w:lang w:val="en-US"/>
      </w:rPr>
      <w:t>Assignment</w:t>
    </w:r>
    <w:r w:rsidR="00CE217D">
      <w:rPr>
        <w:sz w:val="20"/>
        <w:lang w:val="en-US"/>
      </w:rPr>
      <w:t>s</w:t>
    </w:r>
    <w:r w:rsidRPr="00771EAB">
      <w:rPr>
        <w:sz w:val="20"/>
        <w:lang w:val="en-US"/>
      </w:rPr>
      <w:tab/>
    </w:r>
    <w:r w:rsidRPr="00771EAB">
      <w:rPr>
        <w:sz w:val="20"/>
        <w:lang w:val="en-US"/>
      </w:rPr>
      <w:tab/>
    </w:r>
    <w:r w:rsidR="00431B4D">
      <w:rPr>
        <w:sz w:val="20"/>
        <w:lang w:val="en-US"/>
      </w:rPr>
      <w:t>CPLB</w:t>
    </w:r>
    <w:r w:rsidRPr="00771EAB">
      <w:rPr>
        <w:sz w:val="20"/>
      </w:rPr>
      <w:tab/>
      <w:t xml:space="preserve"> </w:t>
    </w:r>
    <w:r w:rsidRPr="00771EAB">
      <w:rPr>
        <w:sz w:val="20"/>
      </w:rPr>
      <w:tab/>
      <w:t xml:space="preserve">                   Issue/Revision: x/y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C1F"/>
    <w:multiLevelType w:val="hybridMultilevel"/>
    <w:tmpl w:val="6700C95C"/>
    <w:lvl w:ilvl="0" w:tplc="C5F288AA">
      <w:numFmt w:val="bullet"/>
      <w:lvlText w:val="-"/>
      <w:lvlJc w:val="left"/>
      <w:pPr>
        <w:ind w:left="1080" w:hanging="720"/>
      </w:pPr>
      <w:rPr>
        <w:rFonts w:ascii="Arial" w:eastAsia="Arial" w:hAnsi="Arial" w:cs="Arial" w:hint="default"/>
      </w:rPr>
    </w:lvl>
    <w:lvl w:ilvl="1" w:tplc="6DFA8430">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1917C0"/>
    <w:multiLevelType w:val="hybridMultilevel"/>
    <w:tmpl w:val="649E9CD8"/>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C8852BE"/>
    <w:multiLevelType w:val="hybridMultilevel"/>
    <w:tmpl w:val="F66EA2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24774C"/>
    <w:multiLevelType w:val="hybridMultilevel"/>
    <w:tmpl w:val="B286347C"/>
    <w:lvl w:ilvl="0" w:tplc="9FE6C338">
      <w:numFmt w:val="bullet"/>
      <w:lvlText w:val="-"/>
      <w:lvlJc w:val="left"/>
      <w:pPr>
        <w:ind w:left="1080" w:hanging="360"/>
      </w:pPr>
      <w:rPr>
        <w:rFonts w:ascii="Times New Roman" w:eastAsia="Malgun Gothi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AB4065"/>
    <w:multiLevelType w:val="hybridMultilevel"/>
    <w:tmpl w:val="68B44590"/>
    <w:lvl w:ilvl="0" w:tplc="E138D7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8532308"/>
    <w:multiLevelType w:val="hybridMultilevel"/>
    <w:tmpl w:val="BBF64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CBB4222"/>
    <w:multiLevelType w:val="hybridMultilevel"/>
    <w:tmpl w:val="AD087686"/>
    <w:lvl w:ilvl="0" w:tplc="4EB87ABA">
      <w:numFmt w:val="bullet"/>
      <w:lvlText w:val=""/>
      <w:lvlJc w:val="left"/>
      <w:pPr>
        <w:ind w:left="720" w:hanging="360"/>
      </w:pPr>
      <w:rPr>
        <w:rFonts w:ascii="Wingdings" w:eastAsia="Arial"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531C7"/>
    <w:multiLevelType w:val="hybridMultilevel"/>
    <w:tmpl w:val="72B64EF8"/>
    <w:lvl w:ilvl="0" w:tplc="E87ECFF6">
      <w:start w:val="1"/>
      <w:numFmt w:val="bullet"/>
      <w:pStyle w:val="ListParagraph"/>
      <w:lvlText w:val=""/>
      <w:lvlJc w:val="left"/>
      <w:pPr>
        <w:ind w:left="1080" w:hanging="360"/>
      </w:pPr>
      <w:rPr>
        <w:rFonts w:ascii="Symbol" w:hAnsi="Symbol" w:hint="default"/>
      </w:rPr>
    </w:lvl>
    <w:lvl w:ilvl="1" w:tplc="04090003" w:tentative="1">
      <w:start w:val="1"/>
      <w:numFmt w:val="bullet"/>
      <w:pStyle w:val="PB2"/>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3D59B0"/>
    <w:multiLevelType w:val="hybridMultilevel"/>
    <w:tmpl w:val="F23C79EE"/>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89B5AEC"/>
    <w:multiLevelType w:val="hybridMultilevel"/>
    <w:tmpl w:val="F8821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60B66"/>
    <w:multiLevelType w:val="hybridMultilevel"/>
    <w:tmpl w:val="18F861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0BE7F70"/>
    <w:multiLevelType w:val="hybridMultilevel"/>
    <w:tmpl w:val="1460E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4718B9"/>
    <w:multiLevelType w:val="hybridMultilevel"/>
    <w:tmpl w:val="C3DA1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C0C13B5"/>
    <w:multiLevelType w:val="hybridMultilevel"/>
    <w:tmpl w:val="4448E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FA571C"/>
    <w:multiLevelType w:val="hybridMultilevel"/>
    <w:tmpl w:val="29D8C1A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4821488">
    <w:abstractNumId w:val="8"/>
  </w:num>
  <w:num w:numId="2" w16cid:durableId="226454644">
    <w:abstractNumId w:val="0"/>
  </w:num>
  <w:num w:numId="3" w16cid:durableId="1517962862">
    <w:abstractNumId w:val="15"/>
  </w:num>
  <w:num w:numId="4" w16cid:durableId="61215858">
    <w:abstractNumId w:val="4"/>
  </w:num>
  <w:num w:numId="5" w16cid:durableId="792792964">
    <w:abstractNumId w:val="3"/>
  </w:num>
  <w:num w:numId="6" w16cid:durableId="2001152887">
    <w:abstractNumId w:val="6"/>
  </w:num>
  <w:num w:numId="7" w16cid:durableId="2041513725">
    <w:abstractNumId w:val="3"/>
    <w:lvlOverride w:ilvl="0">
      <w:startOverride w:val="1"/>
    </w:lvlOverride>
  </w:num>
  <w:num w:numId="8" w16cid:durableId="454446104">
    <w:abstractNumId w:val="13"/>
  </w:num>
  <w:num w:numId="9" w16cid:durableId="1032195181">
    <w:abstractNumId w:val="2"/>
  </w:num>
  <w:num w:numId="10" w16cid:durableId="1905798594">
    <w:abstractNumId w:val="0"/>
  </w:num>
  <w:num w:numId="11" w16cid:durableId="1393574245">
    <w:abstractNumId w:val="11"/>
  </w:num>
  <w:num w:numId="12" w16cid:durableId="999456639">
    <w:abstractNumId w:val="1"/>
  </w:num>
  <w:num w:numId="13" w16cid:durableId="949169205">
    <w:abstractNumId w:val="17"/>
  </w:num>
  <w:num w:numId="14" w16cid:durableId="747844005">
    <w:abstractNumId w:val="16"/>
  </w:num>
  <w:num w:numId="15" w16cid:durableId="1595093745">
    <w:abstractNumId w:val="5"/>
  </w:num>
  <w:num w:numId="16" w16cid:durableId="735736852">
    <w:abstractNumId w:val="12"/>
  </w:num>
  <w:num w:numId="17" w16cid:durableId="1667321437">
    <w:abstractNumId w:val="14"/>
  </w:num>
  <w:num w:numId="18" w16cid:durableId="1677613837">
    <w:abstractNumId w:val="10"/>
  </w:num>
  <w:num w:numId="19" w16cid:durableId="1682925216">
    <w:abstractNumId w:val="9"/>
  </w:num>
  <w:num w:numId="20" w16cid:durableId="1709144156">
    <w:abstractNumId w:val="10"/>
  </w:num>
  <w:num w:numId="21" w16cid:durableId="757407997">
    <w:abstractNumId w:val="10"/>
  </w:num>
  <w:num w:numId="22" w16cid:durableId="1677491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4C69"/>
    <w:rsid w:val="00000DBE"/>
    <w:rsid w:val="00031534"/>
    <w:rsid w:val="00042D31"/>
    <w:rsid w:val="00060D45"/>
    <w:rsid w:val="0006642D"/>
    <w:rsid w:val="0008473B"/>
    <w:rsid w:val="00092BB0"/>
    <w:rsid w:val="000B22EC"/>
    <w:rsid w:val="000C1FE0"/>
    <w:rsid w:val="000C4A66"/>
    <w:rsid w:val="000D26B8"/>
    <w:rsid w:val="000F0720"/>
    <w:rsid w:val="00116C57"/>
    <w:rsid w:val="001207DB"/>
    <w:rsid w:val="00127B81"/>
    <w:rsid w:val="00151B68"/>
    <w:rsid w:val="00167DA8"/>
    <w:rsid w:val="00177C74"/>
    <w:rsid w:val="001A1790"/>
    <w:rsid w:val="001A412D"/>
    <w:rsid w:val="001A41A7"/>
    <w:rsid w:val="001B19BB"/>
    <w:rsid w:val="001D02C2"/>
    <w:rsid w:val="001E05CE"/>
    <w:rsid w:val="001E217D"/>
    <w:rsid w:val="001F3EED"/>
    <w:rsid w:val="001F455A"/>
    <w:rsid w:val="001F7CD5"/>
    <w:rsid w:val="00201C24"/>
    <w:rsid w:val="0020536C"/>
    <w:rsid w:val="00251E83"/>
    <w:rsid w:val="00252514"/>
    <w:rsid w:val="00255B7B"/>
    <w:rsid w:val="00280532"/>
    <w:rsid w:val="002A0595"/>
    <w:rsid w:val="002A1B75"/>
    <w:rsid w:val="002B1D73"/>
    <w:rsid w:val="002B6010"/>
    <w:rsid w:val="002C5099"/>
    <w:rsid w:val="002C697D"/>
    <w:rsid w:val="002D49BE"/>
    <w:rsid w:val="002E09FC"/>
    <w:rsid w:val="002E5779"/>
    <w:rsid w:val="002F1A6E"/>
    <w:rsid w:val="002F3B39"/>
    <w:rsid w:val="00301DDE"/>
    <w:rsid w:val="00314E3D"/>
    <w:rsid w:val="00337C73"/>
    <w:rsid w:val="0034245E"/>
    <w:rsid w:val="00345EC0"/>
    <w:rsid w:val="00360613"/>
    <w:rsid w:val="003613A0"/>
    <w:rsid w:val="00361EF1"/>
    <w:rsid w:val="00364177"/>
    <w:rsid w:val="00365484"/>
    <w:rsid w:val="003A7455"/>
    <w:rsid w:val="003C7786"/>
    <w:rsid w:val="003D552E"/>
    <w:rsid w:val="003E3B7E"/>
    <w:rsid w:val="003F19DF"/>
    <w:rsid w:val="004053C9"/>
    <w:rsid w:val="00417D37"/>
    <w:rsid w:val="00431B4D"/>
    <w:rsid w:val="004559F0"/>
    <w:rsid w:val="004624B6"/>
    <w:rsid w:val="00467A3F"/>
    <w:rsid w:val="004756FF"/>
    <w:rsid w:val="00480B2E"/>
    <w:rsid w:val="00491CC2"/>
    <w:rsid w:val="004A4B9A"/>
    <w:rsid w:val="004A5277"/>
    <w:rsid w:val="004B601A"/>
    <w:rsid w:val="004C74B6"/>
    <w:rsid w:val="004E4D85"/>
    <w:rsid w:val="004E519F"/>
    <w:rsid w:val="004F6559"/>
    <w:rsid w:val="0050359B"/>
    <w:rsid w:val="005064E4"/>
    <w:rsid w:val="00517F40"/>
    <w:rsid w:val="0053500E"/>
    <w:rsid w:val="00557E82"/>
    <w:rsid w:val="0056236F"/>
    <w:rsid w:val="00562388"/>
    <w:rsid w:val="00575FE0"/>
    <w:rsid w:val="00581F03"/>
    <w:rsid w:val="00582855"/>
    <w:rsid w:val="005940DB"/>
    <w:rsid w:val="0059753A"/>
    <w:rsid w:val="005A58AC"/>
    <w:rsid w:val="005E0DA1"/>
    <w:rsid w:val="005E1B8E"/>
    <w:rsid w:val="005E2B39"/>
    <w:rsid w:val="005E64CE"/>
    <w:rsid w:val="005F035F"/>
    <w:rsid w:val="006125F9"/>
    <w:rsid w:val="00614108"/>
    <w:rsid w:val="00617469"/>
    <w:rsid w:val="0062004D"/>
    <w:rsid w:val="006304A0"/>
    <w:rsid w:val="00631366"/>
    <w:rsid w:val="00637D67"/>
    <w:rsid w:val="006438DA"/>
    <w:rsid w:val="0067293D"/>
    <w:rsid w:val="00674B66"/>
    <w:rsid w:val="00687D31"/>
    <w:rsid w:val="00697B23"/>
    <w:rsid w:val="006B3227"/>
    <w:rsid w:val="006E3B86"/>
    <w:rsid w:val="006F2DB5"/>
    <w:rsid w:val="00714A36"/>
    <w:rsid w:val="00727AFF"/>
    <w:rsid w:val="00730C84"/>
    <w:rsid w:val="007406D1"/>
    <w:rsid w:val="007433BB"/>
    <w:rsid w:val="0075061E"/>
    <w:rsid w:val="00752093"/>
    <w:rsid w:val="00761F5F"/>
    <w:rsid w:val="00771EAB"/>
    <w:rsid w:val="00787511"/>
    <w:rsid w:val="007957CA"/>
    <w:rsid w:val="0079687A"/>
    <w:rsid w:val="00797BB9"/>
    <w:rsid w:val="007A2FE4"/>
    <w:rsid w:val="007C09C5"/>
    <w:rsid w:val="007C1ACD"/>
    <w:rsid w:val="007D3301"/>
    <w:rsid w:val="007E452E"/>
    <w:rsid w:val="00801D8C"/>
    <w:rsid w:val="0081480B"/>
    <w:rsid w:val="00814854"/>
    <w:rsid w:val="0081676B"/>
    <w:rsid w:val="00860A98"/>
    <w:rsid w:val="00862BE6"/>
    <w:rsid w:val="00871D01"/>
    <w:rsid w:val="00880F97"/>
    <w:rsid w:val="008838C8"/>
    <w:rsid w:val="00893E3C"/>
    <w:rsid w:val="008A4DED"/>
    <w:rsid w:val="008A6098"/>
    <w:rsid w:val="008B5C61"/>
    <w:rsid w:val="008C016E"/>
    <w:rsid w:val="008D27E0"/>
    <w:rsid w:val="00911129"/>
    <w:rsid w:val="00917707"/>
    <w:rsid w:val="00922392"/>
    <w:rsid w:val="00923B3D"/>
    <w:rsid w:val="009310FB"/>
    <w:rsid w:val="009336BD"/>
    <w:rsid w:val="009378D2"/>
    <w:rsid w:val="00943CFF"/>
    <w:rsid w:val="009470F2"/>
    <w:rsid w:val="009623A9"/>
    <w:rsid w:val="00963E52"/>
    <w:rsid w:val="009652F2"/>
    <w:rsid w:val="009A3618"/>
    <w:rsid w:val="009B0478"/>
    <w:rsid w:val="00A256DB"/>
    <w:rsid w:val="00A2732E"/>
    <w:rsid w:val="00A32093"/>
    <w:rsid w:val="00A33E40"/>
    <w:rsid w:val="00A34B90"/>
    <w:rsid w:val="00A3582F"/>
    <w:rsid w:val="00A4556E"/>
    <w:rsid w:val="00A67E69"/>
    <w:rsid w:val="00A948B8"/>
    <w:rsid w:val="00AA02BE"/>
    <w:rsid w:val="00AA139B"/>
    <w:rsid w:val="00AC44A0"/>
    <w:rsid w:val="00AE1EF1"/>
    <w:rsid w:val="00AE7D9D"/>
    <w:rsid w:val="00AF0F10"/>
    <w:rsid w:val="00B02EB8"/>
    <w:rsid w:val="00B11EC0"/>
    <w:rsid w:val="00B24529"/>
    <w:rsid w:val="00B41B6D"/>
    <w:rsid w:val="00B618CB"/>
    <w:rsid w:val="00B70B62"/>
    <w:rsid w:val="00B80BFA"/>
    <w:rsid w:val="00B96930"/>
    <w:rsid w:val="00BA19AD"/>
    <w:rsid w:val="00BD5DFB"/>
    <w:rsid w:val="00BD7C03"/>
    <w:rsid w:val="00BE0499"/>
    <w:rsid w:val="00BE10F7"/>
    <w:rsid w:val="00BE2353"/>
    <w:rsid w:val="00BF110E"/>
    <w:rsid w:val="00BF11A4"/>
    <w:rsid w:val="00C00526"/>
    <w:rsid w:val="00C06AD4"/>
    <w:rsid w:val="00C10492"/>
    <w:rsid w:val="00C25B70"/>
    <w:rsid w:val="00C3628C"/>
    <w:rsid w:val="00C36B0F"/>
    <w:rsid w:val="00C43DDC"/>
    <w:rsid w:val="00C45A55"/>
    <w:rsid w:val="00C468C9"/>
    <w:rsid w:val="00C5739A"/>
    <w:rsid w:val="00C9602C"/>
    <w:rsid w:val="00CA2687"/>
    <w:rsid w:val="00CA4111"/>
    <w:rsid w:val="00CC0FCA"/>
    <w:rsid w:val="00CC56D8"/>
    <w:rsid w:val="00CC7EBC"/>
    <w:rsid w:val="00CE217D"/>
    <w:rsid w:val="00CE4E63"/>
    <w:rsid w:val="00CE7472"/>
    <w:rsid w:val="00CF47BD"/>
    <w:rsid w:val="00CF517A"/>
    <w:rsid w:val="00D0415D"/>
    <w:rsid w:val="00D21A33"/>
    <w:rsid w:val="00D2750F"/>
    <w:rsid w:val="00D33C98"/>
    <w:rsid w:val="00D36BC8"/>
    <w:rsid w:val="00D5289D"/>
    <w:rsid w:val="00D552D4"/>
    <w:rsid w:val="00D743AC"/>
    <w:rsid w:val="00D77844"/>
    <w:rsid w:val="00D80731"/>
    <w:rsid w:val="00D84A28"/>
    <w:rsid w:val="00D90B99"/>
    <w:rsid w:val="00DA2862"/>
    <w:rsid w:val="00DA3871"/>
    <w:rsid w:val="00DB3AF7"/>
    <w:rsid w:val="00DB65B6"/>
    <w:rsid w:val="00DC0564"/>
    <w:rsid w:val="00DC325E"/>
    <w:rsid w:val="00DC6B8C"/>
    <w:rsid w:val="00DD3DDA"/>
    <w:rsid w:val="00DD75D4"/>
    <w:rsid w:val="00E26545"/>
    <w:rsid w:val="00E303C6"/>
    <w:rsid w:val="00E3216E"/>
    <w:rsid w:val="00E35EE5"/>
    <w:rsid w:val="00E541BE"/>
    <w:rsid w:val="00E64C69"/>
    <w:rsid w:val="00E81D41"/>
    <w:rsid w:val="00E86ACE"/>
    <w:rsid w:val="00EA37CD"/>
    <w:rsid w:val="00EB6D1F"/>
    <w:rsid w:val="00EC0854"/>
    <w:rsid w:val="00EC0D86"/>
    <w:rsid w:val="00ED2DEE"/>
    <w:rsid w:val="00EE54E8"/>
    <w:rsid w:val="00EE7CFE"/>
    <w:rsid w:val="00EF124B"/>
    <w:rsid w:val="00EF408D"/>
    <w:rsid w:val="00EF56FC"/>
    <w:rsid w:val="00EF6935"/>
    <w:rsid w:val="00F04709"/>
    <w:rsid w:val="00F075E7"/>
    <w:rsid w:val="00F13C0D"/>
    <w:rsid w:val="00F40D04"/>
    <w:rsid w:val="00F46737"/>
    <w:rsid w:val="00F5261D"/>
    <w:rsid w:val="00F63D36"/>
    <w:rsid w:val="00F7003C"/>
    <w:rsid w:val="00F87CA1"/>
    <w:rsid w:val="00F967C3"/>
    <w:rsid w:val="00FA2E2E"/>
    <w:rsid w:val="00FB0FE8"/>
    <w:rsid w:val="00FE46A0"/>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F79C"/>
  <w15:docId w15:val="{8FC6F5C1-E3EF-4D35-96A7-ECE12CB8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B8E"/>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151B68"/>
    <w:pPr>
      <w:keepNext/>
      <w:keepLines/>
      <w:shd w:val="clear" w:color="auto" w:fill="D9D9D9"/>
      <w:spacing w:before="240" w:after="120"/>
      <w:ind w:right="-76"/>
      <w:outlineLvl w:val="0"/>
    </w:pPr>
    <w:rPr>
      <w:rFonts w:ascii="Times New Roman" w:eastAsia="Times New Roman" w:hAnsi="Times New Roman"/>
      <w:b/>
      <w:bCs/>
      <w:color w:val="C00000"/>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B68"/>
    <w:rPr>
      <w:rFonts w:ascii="Times New Roman" w:eastAsia="Times New Roman" w:hAnsi="Times New Roman"/>
      <w:b/>
      <w:bCs/>
      <w:color w:val="C00000"/>
      <w:sz w:val="28"/>
      <w:szCs w:val="28"/>
      <w:shd w:val="clear" w:color="auto" w:fill="D9D9D9"/>
      <w:lang w:val="en-US" w:eastAsia="en-US"/>
    </w:rPr>
  </w:style>
  <w:style w:type="paragraph" w:styleId="ListParagraph">
    <w:name w:val="List Paragraph"/>
    <w:basedOn w:val="Normal"/>
    <w:next w:val="Normal"/>
    <w:link w:val="ListParagraphChar"/>
    <w:autoRedefine/>
    <w:uiPriority w:val="34"/>
    <w:qFormat/>
    <w:rsid w:val="002E5779"/>
    <w:pPr>
      <w:numPr>
        <w:numId w:val="18"/>
      </w:numPr>
      <w:spacing w:after="120" w:line="240" w:lineRule="auto"/>
      <w:contextualSpacing/>
      <w:jc w:val="both"/>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5"/>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2E5779"/>
    <w:rPr>
      <w:sz w:val="22"/>
      <w:szCs w:val="22"/>
      <w:lang w:eastAsia="en-US"/>
    </w:rPr>
  </w:style>
  <w:style w:type="character" w:customStyle="1" w:styleId="DSYeuCauChar">
    <w:name w:val="DS_YeuCau Char"/>
    <w:basedOn w:val="ListParagraphChar"/>
    <w:link w:val="DSYeuCau"/>
    <w:rsid w:val="005940DB"/>
    <w:rPr>
      <w:sz w:val="22"/>
      <w:szCs w:val="22"/>
      <w:lang w:eastAsia="en-US"/>
    </w:rPr>
  </w:style>
  <w:style w:type="paragraph" w:customStyle="1" w:styleId="PB1">
    <w:name w:val="PB1"/>
    <w:basedOn w:val="ListParagraph"/>
    <w:link w:val="PB1Char"/>
    <w:autoRedefine/>
    <w:qFormat/>
    <w:rsid w:val="00697B23"/>
    <w:pPr>
      <w:ind w:left="426" w:hanging="283"/>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eastAsia="en-US"/>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eastAsia="en-US"/>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semiHidden/>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lang w:val="en-US" w:eastAsia="en-US"/>
    </w:rPr>
  </w:style>
  <w:style w:type="paragraph" w:customStyle="1" w:styleId="HeadingLv1">
    <w:name w:val="Heading Lv1"/>
    <w:basedOn w:val="Normal"/>
    <w:autoRedefine/>
    <w:rsid w:val="005E64CE"/>
    <w:pPr>
      <w:widowControl w:val="0"/>
      <w:spacing w:before="80" w:after="80" w:line="240" w:lineRule="auto"/>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pPr>
      <w:widowControl/>
      <w:autoSpaceDE w:val="0"/>
      <w:autoSpaceDN w:val="0"/>
      <w:spacing w:before="120" w:after="120" w:line="240" w:lineRule="atLeast"/>
    </w:pPr>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styleId="DocumentMap">
    <w:name w:val="Document Map"/>
    <w:basedOn w:val="Normal"/>
    <w:link w:val="DocumentMapChar"/>
    <w:uiPriority w:val="99"/>
    <w:semiHidden/>
    <w:unhideWhenUsed/>
    <w:rsid w:val="0006642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6642D"/>
    <w:rPr>
      <w:rFonts w:ascii="Tahoma" w:hAnsi="Tahoma" w:cs="Tahoma"/>
      <w:sz w:val="16"/>
      <w:szCs w:val="16"/>
      <w:lang w:eastAsia="en-US"/>
    </w:rPr>
  </w:style>
  <w:style w:type="character" w:styleId="PlaceholderText">
    <w:name w:val="Placeholder Text"/>
    <w:basedOn w:val="DefaultParagraphFont"/>
    <w:uiPriority w:val="99"/>
    <w:semiHidden/>
    <w:rsid w:val="00E32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D\L&amp;Dev\Fsoft\Process\PrgrDev%20(ok)\Template\Template_Training%20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C8EBB-39AC-431C-A040-5DDDE96CC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D:\HCD\L&amp;Dev\Fsoft\Process\PrgrDev (ok)\Template\Template_Training Syllabus.dot</Template>
  <TotalTime>53</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Links>
    <vt:vector size="66" baseType="variant">
      <vt:variant>
        <vt:i4>1114167</vt:i4>
      </vt:variant>
      <vt:variant>
        <vt:i4>62</vt:i4>
      </vt:variant>
      <vt:variant>
        <vt:i4>0</vt:i4>
      </vt:variant>
      <vt:variant>
        <vt:i4>5</vt:i4>
      </vt:variant>
      <vt:variant>
        <vt:lpwstr/>
      </vt:variant>
      <vt:variant>
        <vt:lpwstr>_Toc274571658</vt:lpwstr>
      </vt:variant>
      <vt:variant>
        <vt:i4>1114167</vt:i4>
      </vt:variant>
      <vt:variant>
        <vt:i4>56</vt:i4>
      </vt:variant>
      <vt:variant>
        <vt:i4>0</vt:i4>
      </vt:variant>
      <vt:variant>
        <vt:i4>5</vt:i4>
      </vt:variant>
      <vt:variant>
        <vt:lpwstr/>
      </vt:variant>
      <vt:variant>
        <vt:lpwstr>_Toc274571657</vt:lpwstr>
      </vt:variant>
      <vt:variant>
        <vt:i4>1114167</vt:i4>
      </vt:variant>
      <vt:variant>
        <vt:i4>50</vt:i4>
      </vt:variant>
      <vt:variant>
        <vt:i4>0</vt:i4>
      </vt:variant>
      <vt:variant>
        <vt:i4>5</vt:i4>
      </vt:variant>
      <vt:variant>
        <vt:lpwstr/>
      </vt:variant>
      <vt:variant>
        <vt:lpwstr>_Toc274571656</vt:lpwstr>
      </vt:variant>
      <vt:variant>
        <vt:i4>1114167</vt:i4>
      </vt:variant>
      <vt:variant>
        <vt:i4>44</vt:i4>
      </vt:variant>
      <vt:variant>
        <vt:i4>0</vt:i4>
      </vt:variant>
      <vt:variant>
        <vt:i4>5</vt:i4>
      </vt:variant>
      <vt:variant>
        <vt:lpwstr/>
      </vt:variant>
      <vt:variant>
        <vt:lpwstr>_Toc274571655</vt:lpwstr>
      </vt:variant>
      <vt:variant>
        <vt:i4>1114167</vt:i4>
      </vt:variant>
      <vt:variant>
        <vt:i4>38</vt:i4>
      </vt:variant>
      <vt:variant>
        <vt:i4>0</vt:i4>
      </vt:variant>
      <vt:variant>
        <vt:i4>5</vt:i4>
      </vt:variant>
      <vt:variant>
        <vt:lpwstr/>
      </vt:variant>
      <vt:variant>
        <vt:lpwstr>_Toc274571654</vt:lpwstr>
      </vt:variant>
      <vt:variant>
        <vt:i4>1114167</vt:i4>
      </vt:variant>
      <vt:variant>
        <vt:i4>32</vt:i4>
      </vt:variant>
      <vt:variant>
        <vt:i4>0</vt:i4>
      </vt:variant>
      <vt:variant>
        <vt:i4>5</vt:i4>
      </vt:variant>
      <vt:variant>
        <vt:lpwstr/>
      </vt:variant>
      <vt:variant>
        <vt:lpwstr>_Toc274571653</vt:lpwstr>
      </vt:variant>
      <vt:variant>
        <vt:i4>1114167</vt:i4>
      </vt:variant>
      <vt:variant>
        <vt:i4>26</vt:i4>
      </vt:variant>
      <vt:variant>
        <vt:i4>0</vt:i4>
      </vt:variant>
      <vt:variant>
        <vt:i4>5</vt:i4>
      </vt:variant>
      <vt:variant>
        <vt:lpwstr/>
      </vt:variant>
      <vt:variant>
        <vt:lpwstr>_Toc274571652</vt:lpwstr>
      </vt:variant>
      <vt:variant>
        <vt:i4>1114167</vt:i4>
      </vt:variant>
      <vt:variant>
        <vt:i4>20</vt:i4>
      </vt:variant>
      <vt:variant>
        <vt:i4>0</vt:i4>
      </vt:variant>
      <vt:variant>
        <vt:i4>5</vt:i4>
      </vt:variant>
      <vt:variant>
        <vt:lpwstr/>
      </vt:variant>
      <vt:variant>
        <vt:lpwstr>_Toc274571651</vt:lpwstr>
      </vt:variant>
      <vt:variant>
        <vt:i4>1114167</vt:i4>
      </vt:variant>
      <vt:variant>
        <vt:i4>14</vt:i4>
      </vt:variant>
      <vt:variant>
        <vt:i4>0</vt:i4>
      </vt:variant>
      <vt:variant>
        <vt:i4>5</vt:i4>
      </vt:variant>
      <vt:variant>
        <vt:lpwstr/>
      </vt:variant>
      <vt:variant>
        <vt:lpwstr>_Toc274571650</vt:lpwstr>
      </vt:variant>
      <vt:variant>
        <vt:i4>1048631</vt:i4>
      </vt:variant>
      <vt:variant>
        <vt:i4>8</vt:i4>
      </vt:variant>
      <vt:variant>
        <vt:i4>0</vt:i4>
      </vt:variant>
      <vt:variant>
        <vt:i4>5</vt:i4>
      </vt:variant>
      <vt:variant>
        <vt:lpwstr/>
      </vt:variant>
      <vt:variant>
        <vt:lpwstr>_Toc274571649</vt:lpwstr>
      </vt:variant>
      <vt:variant>
        <vt:i4>1048631</vt:i4>
      </vt:variant>
      <vt:variant>
        <vt:i4>2</vt:i4>
      </vt:variant>
      <vt:variant>
        <vt:i4>0</vt:i4>
      </vt:variant>
      <vt:variant>
        <vt:i4>5</vt:i4>
      </vt:variant>
      <vt:variant>
        <vt:lpwstr/>
      </vt:variant>
      <vt:variant>
        <vt:lpwstr>_Toc274571648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Than, Nguyen</cp:lastModifiedBy>
  <cp:revision>10</cp:revision>
  <dcterms:created xsi:type="dcterms:W3CDTF">2022-08-08T06:23:00Z</dcterms:created>
  <dcterms:modified xsi:type="dcterms:W3CDTF">2022-12-06T07:41:00Z</dcterms:modified>
</cp:coreProperties>
</file>