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DBEB" w14:textId="5AB35F47" w:rsidR="00481EB0" w:rsidRPr="00981226" w:rsidRDefault="00981226" w:rsidP="00981226">
      <w:pPr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981226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Memoria de la Práctica</w:t>
      </w:r>
    </w:p>
    <w:p w14:paraId="175E549B" w14:textId="11B9BD8C" w:rsidR="00981226" w:rsidRPr="00981226" w:rsidRDefault="001A385F" w:rsidP="001A385F">
      <w:pPr>
        <w:pStyle w:val="Ttulo1"/>
      </w:pPr>
      <w:r>
        <w:t xml:space="preserve">1. </w:t>
      </w:r>
      <w:r w:rsidR="00981226" w:rsidRPr="00981226">
        <w:t>Integrantes del grupo:</w:t>
      </w:r>
    </w:p>
    <w:p w14:paraId="4432729E" w14:textId="18953E5D" w:rsidR="00981226" w:rsidRPr="00981226" w:rsidRDefault="00981226" w:rsidP="001A385F">
      <w:pPr>
        <w:spacing w:before="120" w:after="120"/>
        <w:rPr>
          <w:rFonts w:ascii="Arial" w:hAnsi="Arial" w:cs="Arial"/>
        </w:rPr>
      </w:pPr>
      <w:r w:rsidRPr="00981226">
        <w:rPr>
          <w:rFonts w:ascii="Arial" w:hAnsi="Arial" w:cs="Arial"/>
        </w:rPr>
        <w:t>Martín, Laura</w:t>
      </w:r>
    </w:p>
    <w:p w14:paraId="795B7253" w14:textId="30862D62" w:rsidR="00981226" w:rsidRPr="00981226" w:rsidRDefault="00981226" w:rsidP="001A385F">
      <w:pPr>
        <w:spacing w:before="120" w:after="120"/>
        <w:rPr>
          <w:rFonts w:ascii="Arial" w:hAnsi="Arial" w:cs="Arial"/>
        </w:rPr>
      </w:pPr>
      <w:r w:rsidRPr="00981226">
        <w:rPr>
          <w:rFonts w:ascii="Arial" w:hAnsi="Arial" w:cs="Arial"/>
        </w:rPr>
        <w:t xml:space="preserve">Nevado, Desiderio </w:t>
      </w:r>
    </w:p>
    <w:p w14:paraId="7EE71814" w14:textId="386834C3" w:rsidR="00981226" w:rsidRPr="00981226" w:rsidRDefault="00981226" w:rsidP="009F4679">
      <w:pPr>
        <w:spacing w:before="120" w:after="120"/>
        <w:rPr>
          <w:rFonts w:ascii="Arial" w:hAnsi="Arial" w:cs="Arial"/>
        </w:rPr>
      </w:pPr>
      <w:r w:rsidRPr="00981226">
        <w:rPr>
          <w:rFonts w:ascii="Arial" w:hAnsi="Arial" w:cs="Arial"/>
        </w:rPr>
        <w:t>Quesada, Daniel</w:t>
      </w:r>
    </w:p>
    <w:p w14:paraId="74A69D0F" w14:textId="7956D3B8" w:rsidR="00981226" w:rsidRDefault="001A385F" w:rsidP="001A385F">
      <w:pPr>
        <w:pStyle w:val="Ttulo1"/>
      </w:pPr>
      <w:r>
        <w:t xml:space="preserve">2. </w:t>
      </w:r>
      <w:r w:rsidR="00981226" w:rsidRPr="00981226">
        <w:t>Proceso de anotación de datos</w:t>
      </w:r>
    </w:p>
    <w:p w14:paraId="5CCF73CA" w14:textId="4C498F40" w:rsidR="001A385F" w:rsidRPr="007B1B06" w:rsidRDefault="001A385F" w:rsidP="00AA40AB">
      <w:pPr>
        <w:pStyle w:val="Ttulo2"/>
        <w:spacing w:before="240" w:after="240"/>
      </w:pPr>
      <w:proofErr w:type="spellStart"/>
      <w:r w:rsidRPr="007B1B06">
        <w:t>Phase</w:t>
      </w:r>
      <w:proofErr w:type="spellEnd"/>
      <w:r w:rsidRPr="007B1B06">
        <w:t xml:space="preserve"> 1: CIM - </w:t>
      </w:r>
      <w:proofErr w:type="spellStart"/>
      <w:r w:rsidRPr="007B1B06">
        <w:t>Graphic</w:t>
      </w:r>
      <w:proofErr w:type="spellEnd"/>
      <w:r w:rsidRPr="007B1B06">
        <w:t xml:space="preserve"> </w:t>
      </w:r>
      <w:proofErr w:type="spellStart"/>
      <w:r w:rsidRPr="007B1B06">
        <w:t>schema</w:t>
      </w:r>
      <w:proofErr w:type="spellEnd"/>
      <w:r w:rsidRPr="007B1B06">
        <w:t xml:space="preserve"> and data </w:t>
      </w:r>
      <w:proofErr w:type="spellStart"/>
      <w:r w:rsidRPr="007B1B06">
        <w:t>requirements</w:t>
      </w:r>
      <w:proofErr w:type="spellEnd"/>
    </w:p>
    <w:p w14:paraId="2CE66F64" w14:textId="1FDAACB9" w:rsidR="00AA40AB" w:rsidRPr="002F4539" w:rsidRDefault="00AA40AB" w:rsidP="00AA40AB">
      <w:pPr>
        <w:spacing w:before="120" w:after="120"/>
        <w:ind w:firstLine="142"/>
        <w:jc w:val="both"/>
        <w:rPr>
          <w:rFonts w:ascii="Arial" w:hAnsi="Arial" w:cs="Arial"/>
          <w:sz w:val="20"/>
          <w:szCs w:val="20"/>
        </w:rPr>
      </w:pPr>
      <w:r w:rsidRPr="002F4539">
        <w:rPr>
          <w:rFonts w:ascii="Arial" w:hAnsi="Arial" w:cs="Arial"/>
          <w:sz w:val="20"/>
          <w:szCs w:val="20"/>
        </w:rPr>
        <w:t xml:space="preserve">El objetivo es disponer de datos relativos a </w:t>
      </w:r>
      <w:r w:rsidR="002F4539" w:rsidRPr="002F4539">
        <w:rPr>
          <w:rFonts w:ascii="Arial" w:hAnsi="Arial" w:cs="Arial"/>
          <w:sz w:val="20"/>
          <w:szCs w:val="20"/>
        </w:rPr>
        <w:t xml:space="preserve">las </w:t>
      </w:r>
      <w:r w:rsidR="007B1B06">
        <w:rPr>
          <w:rFonts w:ascii="Arial" w:hAnsi="Arial" w:cs="Arial"/>
          <w:sz w:val="20"/>
          <w:szCs w:val="20"/>
        </w:rPr>
        <w:t>estaciones</w:t>
      </w:r>
      <w:r w:rsidRPr="002F4539">
        <w:rPr>
          <w:rFonts w:ascii="Arial" w:hAnsi="Arial" w:cs="Arial"/>
          <w:sz w:val="20"/>
          <w:szCs w:val="20"/>
        </w:rPr>
        <w:t xml:space="preserve"> de la red de transportes de Metro y Metro ligero de Madrid para su posterior uso en la obtenci</w:t>
      </w:r>
      <w:r w:rsidR="002F4539" w:rsidRPr="002F4539">
        <w:rPr>
          <w:rFonts w:ascii="Arial" w:hAnsi="Arial" w:cs="Arial"/>
          <w:sz w:val="20"/>
          <w:szCs w:val="20"/>
        </w:rPr>
        <w:t>ón de rutas accesibles.</w:t>
      </w:r>
    </w:p>
    <w:p w14:paraId="20CC350F" w14:textId="36CE480D" w:rsidR="00981226" w:rsidRPr="002F4539" w:rsidRDefault="00AA40AB" w:rsidP="00AA40AB">
      <w:pPr>
        <w:spacing w:before="120" w:after="120"/>
        <w:ind w:firstLine="142"/>
        <w:jc w:val="both"/>
        <w:rPr>
          <w:rFonts w:ascii="Arial" w:hAnsi="Arial" w:cs="Arial"/>
          <w:sz w:val="20"/>
          <w:szCs w:val="20"/>
        </w:rPr>
      </w:pPr>
      <w:r w:rsidRPr="002F4539">
        <w:rPr>
          <w:rFonts w:ascii="Arial" w:hAnsi="Arial" w:cs="Arial"/>
          <w:sz w:val="20"/>
          <w:szCs w:val="20"/>
        </w:rPr>
        <w:t>Para la realización de la práctica obtenemos los datos de la pagina oficial del Consorcio Regional de Transportes de Madrid</w:t>
      </w:r>
      <w:r w:rsidR="002F4539" w:rsidRPr="002F4539">
        <w:rPr>
          <w:rFonts w:ascii="Arial" w:hAnsi="Arial" w:cs="Arial"/>
          <w:sz w:val="20"/>
          <w:szCs w:val="20"/>
        </w:rPr>
        <w:t xml:space="preserve"> (CRTM)</w:t>
      </w:r>
      <w:r w:rsidRPr="002F4539">
        <w:rPr>
          <w:rFonts w:ascii="Arial" w:hAnsi="Arial" w:cs="Arial"/>
          <w:sz w:val="20"/>
          <w:szCs w:val="20"/>
        </w:rPr>
        <w:t>, la cual pone a libre disposición cierta información de la red de transportes.</w:t>
      </w:r>
    </w:p>
    <w:p w14:paraId="6A8F9E91" w14:textId="60565A85" w:rsidR="00AA40AB" w:rsidRPr="002F4539" w:rsidRDefault="00AA40AB" w:rsidP="00AA40AB">
      <w:pPr>
        <w:spacing w:before="120" w:after="120"/>
        <w:ind w:firstLine="142"/>
        <w:jc w:val="both"/>
        <w:rPr>
          <w:rFonts w:ascii="Arial" w:hAnsi="Arial" w:cs="Arial"/>
          <w:sz w:val="20"/>
          <w:szCs w:val="20"/>
        </w:rPr>
      </w:pPr>
      <w:r w:rsidRPr="002F4539">
        <w:rPr>
          <w:rFonts w:ascii="Arial" w:hAnsi="Arial" w:cs="Arial"/>
          <w:sz w:val="20"/>
          <w:szCs w:val="20"/>
        </w:rPr>
        <w:t xml:space="preserve">Nos interesan los datos relativos a las paradas de la red de Metro y de Metro Ligero que se encuentran disponibles para descargar en formato </w:t>
      </w:r>
      <w:r w:rsidR="005310BC">
        <w:rPr>
          <w:rFonts w:ascii="Arial" w:hAnsi="Arial" w:cs="Arial"/>
          <w:sz w:val="20"/>
          <w:szCs w:val="20"/>
        </w:rPr>
        <w:t>CSV</w:t>
      </w:r>
      <w:r w:rsidR="005310BC" w:rsidRPr="009F4679">
        <w:rPr>
          <w:rFonts w:ascii="Arial" w:hAnsi="Arial" w:cs="Arial"/>
          <w:sz w:val="20"/>
          <w:szCs w:val="20"/>
        </w:rPr>
        <w:t xml:space="preserve"> </w:t>
      </w:r>
      <w:r w:rsidRPr="002F4539">
        <w:rPr>
          <w:rFonts w:ascii="Arial" w:hAnsi="Arial" w:cs="Arial"/>
          <w:sz w:val="20"/>
          <w:szCs w:val="20"/>
        </w:rPr>
        <w:t>(.txt) comprimidos:</w:t>
      </w:r>
    </w:p>
    <w:tbl>
      <w:tblPr>
        <w:tblW w:w="89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252"/>
        <w:gridCol w:w="5552"/>
      </w:tblGrid>
      <w:tr w:rsidR="00AA40AB" w:rsidRPr="00AA40AB" w14:paraId="71D4072A" w14:textId="77777777" w:rsidTr="002F4539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305496"/>
            <w:noWrap/>
            <w:vAlign w:val="center"/>
            <w:hideMark/>
          </w:tcPr>
          <w:p w14:paraId="52C24F29" w14:textId="77777777" w:rsidR="00AA40AB" w:rsidRPr="00AA40AB" w:rsidRDefault="00AA40AB" w:rsidP="00AA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A40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Red de Transportes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305496"/>
            <w:noWrap/>
            <w:vAlign w:val="center"/>
            <w:hideMark/>
          </w:tcPr>
          <w:p w14:paraId="0363C525" w14:textId="77777777" w:rsidR="00AA40AB" w:rsidRPr="00AA40AB" w:rsidRDefault="00AA40AB" w:rsidP="00AA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A40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Abreviatura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58EC97A" w14:textId="77777777" w:rsidR="00AA40AB" w:rsidRPr="00AA40AB" w:rsidRDefault="00AA40AB" w:rsidP="00AA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A40A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Dirección</w:t>
            </w:r>
          </w:p>
        </w:tc>
      </w:tr>
      <w:tr w:rsidR="00AA40AB" w:rsidRPr="00AA40AB" w14:paraId="1BEBD573" w14:textId="77777777" w:rsidTr="002F4539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B8C9" w14:textId="77777777" w:rsidR="00AA40AB" w:rsidRPr="00AA40AB" w:rsidRDefault="00AA40AB" w:rsidP="00AA4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A4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Metro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F1D3" w14:textId="77777777" w:rsidR="00AA40AB" w:rsidRPr="00AA40AB" w:rsidRDefault="00AA40AB" w:rsidP="00AA4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A4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M4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20C5" w14:textId="77777777" w:rsidR="00AA40AB" w:rsidRPr="00AA40AB" w:rsidRDefault="00000000" w:rsidP="00AA40AB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ES"/>
              </w:rPr>
            </w:pPr>
            <w:hyperlink r:id="rId5" w:history="1">
              <w:r w:rsidR="00AA40AB" w:rsidRPr="00AA40AB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ES"/>
                </w:rPr>
                <w:t>https://datos.crtm.es/datasets/gtfs-red-de-metro/about</w:t>
              </w:r>
            </w:hyperlink>
          </w:p>
        </w:tc>
      </w:tr>
      <w:tr w:rsidR="00AA40AB" w:rsidRPr="00AA40AB" w14:paraId="60257A1E" w14:textId="77777777" w:rsidTr="002F4539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2E1" w14:textId="77777777" w:rsidR="00AA40AB" w:rsidRPr="00AA40AB" w:rsidRDefault="00AA40AB" w:rsidP="00AA4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A4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Metro Ligero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4642" w14:textId="77777777" w:rsidR="00AA40AB" w:rsidRPr="00AA40AB" w:rsidRDefault="00AA40AB" w:rsidP="00AA4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A4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M10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4344" w14:textId="77777777" w:rsidR="00AA40AB" w:rsidRPr="00AA40AB" w:rsidRDefault="00000000" w:rsidP="00AA40AB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ES"/>
              </w:rPr>
            </w:pPr>
            <w:hyperlink r:id="rId6" w:history="1">
              <w:r w:rsidR="00AA40AB" w:rsidRPr="00AA40AB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ES"/>
                </w:rPr>
                <w:t>https://datos.crtm.es/datasets/gtfs-red-de-metro-ligero/about</w:t>
              </w:r>
            </w:hyperlink>
          </w:p>
        </w:tc>
      </w:tr>
    </w:tbl>
    <w:p w14:paraId="2770144E" w14:textId="77777777" w:rsidR="00AA40AB" w:rsidRPr="002F4539" w:rsidRDefault="00AA40AB" w:rsidP="00AA40AB">
      <w:pPr>
        <w:spacing w:before="60" w:after="60"/>
        <w:ind w:firstLine="142"/>
        <w:jc w:val="both"/>
        <w:rPr>
          <w:rFonts w:ascii="Arial" w:hAnsi="Arial" w:cs="Arial"/>
          <w:sz w:val="20"/>
          <w:szCs w:val="20"/>
        </w:rPr>
      </w:pPr>
    </w:p>
    <w:p w14:paraId="5166F959" w14:textId="7DA10617" w:rsidR="009F4679" w:rsidRDefault="002F4539" w:rsidP="00AA40AB">
      <w:pPr>
        <w:spacing w:before="60" w:after="60"/>
        <w:ind w:firstLine="142"/>
        <w:jc w:val="both"/>
        <w:rPr>
          <w:rFonts w:ascii="Arial" w:hAnsi="Arial" w:cs="Arial"/>
          <w:sz w:val="20"/>
          <w:szCs w:val="20"/>
        </w:rPr>
      </w:pPr>
      <w:r w:rsidRPr="002F4539">
        <w:rPr>
          <w:rFonts w:ascii="Arial" w:hAnsi="Arial" w:cs="Arial"/>
          <w:sz w:val="20"/>
          <w:szCs w:val="20"/>
        </w:rPr>
        <w:t xml:space="preserve">Estos dos </w:t>
      </w:r>
      <w:r w:rsidR="005310BC">
        <w:rPr>
          <w:rFonts w:ascii="Arial" w:hAnsi="Arial" w:cs="Arial"/>
          <w:sz w:val="20"/>
          <w:szCs w:val="20"/>
        </w:rPr>
        <w:t>CSV</w:t>
      </w:r>
      <w:r w:rsidR="005310BC" w:rsidRPr="009F4679">
        <w:rPr>
          <w:rFonts w:ascii="Arial" w:hAnsi="Arial" w:cs="Arial"/>
          <w:sz w:val="20"/>
          <w:szCs w:val="20"/>
        </w:rPr>
        <w:t xml:space="preserve"> </w:t>
      </w:r>
      <w:r w:rsidRPr="002F4539">
        <w:rPr>
          <w:rFonts w:ascii="Arial" w:hAnsi="Arial" w:cs="Arial"/>
          <w:sz w:val="20"/>
          <w:szCs w:val="20"/>
        </w:rPr>
        <w:t>contienen los mismos campos de los cuales tenemos un entendimiento de estos gracias a que existe disponible en GTFS</w:t>
      </w:r>
      <w:r w:rsidR="009F4679">
        <w:rPr>
          <w:rFonts w:ascii="Arial" w:hAnsi="Arial" w:cs="Arial"/>
          <w:sz w:val="20"/>
          <w:szCs w:val="20"/>
        </w:rPr>
        <w:t xml:space="preserve"> (</w:t>
      </w:r>
      <w:r w:rsidR="009F4679" w:rsidRPr="009F4679">
        <w:rPr>
          <w:rFonts w:ascii="Arial" w:hAnsi="Arial" w:cs="Arial"/>
          <w:sz w:val="20"/>
          <w:szCs w:val="20"/>
        </w:rPr>
        <w:t xml:space="preserve">General </w:t>
      </w:r>
      <w:proofErr w:type="spellStart"/>
      <w:r w:rsidR="009F4679" w:rsidRPr="009F4679">
        <w:rPr>
          <w:rFonts w:ascii="Arial" w:hAnsi="Arial" w:cs="Arial"/>
          <w:sz w:val="20"/>
          <w:szCs w:val="20"/>
        </w:rPr>
        <w:t>Transit</w:t>
      </w:r>
      <w:proofErr w:type="spellEnd"/>
      <w:r w:rsidR="009F4679" w:rsidRPr="009F46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4679" w:rsidRPr="009F4679">
        <w:rPr>
          <w:rFonts w:ascii="Arial" w:hAnsi="Arial" w:cs="Arial"/>
          <w:sz w:val="20"/>
          <w:szCs w:val="20"/>
        </w:rPr>
        <w:t>Feed</w:t>
      </w:r>
      <w:proofErr w:type="spellEnd"/>
      <w:r w:rsidR="009F4679" w:rsidRPr="009F46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4679" w:rsidRPr="009F4679">
        <w:rPr>
          <w:rFonts w:ascii="Arial" w:hAnsi="Arial" w:cs="Arial"/>
          <w:sz w:val="20"/>
          <w:szCs w:val="20"/>
        </w:rPr>
        <w:t>Specification</w:t>
      </w:r>
      <w:proofErr w:type="spellEnd"/>
      <w:r w:rsidR="009F4679">
        <w:rPr>
          <w:rFonts w:ascii="Arial" w:hAnsi="Arial" w:cs="Arial"/>
          <w:sz w:val="20"/>
          <w:szCs w:val="20"/>
        </w:rPr>
        <w:t>):</w:t>
      </w:r>
    </w:p>
    <w:p w14:paraId="54E03E28" w14:textId="449CAFE0" w:rsidR="00AA40AB" w:rsidRPr="002F4539" w:rsidRDefault="00000000" w:rsidP="009F4679">
      <w:pPr>
        <w:spacing w:before="60" w:after="60"/>
        <w:jc w:val="both"/>
        <w:rPr>
          <w:rFonts w:ascii="Arial" w:hAnsi="Arial" w:cs="Arial"/>
          <w:sz w:val="20"/>
          <w:szCs w:val="20"/>
        </w:rPr>
      </w:pPr>
      <w:hyperlink r:id="rId7" w:history="1">
        <w:r w:rsidR="009F4679" w:rsidRPr="00886B1C">
          <w:rPr>
            <w:rStyle w:val="Hipervnculo"/>
            <w:rFonts w:ascii="Arial" w:hAnsi="Arial" w:cs="Arial"/>
            <w:sz w:val="20"/>
            <w:szCs w:val="20"/>
          </w:rPr>
          <w:t>https://developers.google.com/transit/gtfs/reference?hl=es-419</w:t>
        </w:r>
      </w:hyperlink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1660"/>
        <w:gridCol w:w="720"/>
        <w:gridCol w:w="760"/>
        <w:gridCol w:w="5820"/>
      </w:tblGrid>
      <w:tr w:rsidR="009F4679" w:rsidRPr="009F4679" w14:paraId="394F7B1D" w14:textId="77777777" w:rsidTr="009F4679">
        <w:trPr>
          <w:trHeight w:val="51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305496"/>
            <w:noWrap/>
            <w:vAlign w:val="center"/>
            <w:hideMark/>
          </w:tcPr>
          <w:p w14:paraId="766BA456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>Nº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305496"/>
            <w:noWrap/>
            <w:vAlign w:val="center"/>
            <w:hideMark/>
          </w:tcPr>
          <w:p w14:paraId="1A8C7BF1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>Campo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305496"/>
            <w:vAlign w:val="center"/>
            <w:hideMark/>
          </w:tcPr>
          <w:p w14:paraId="1A7B9A67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>Primary</w:t>
            </w:r>
            <w:proofErr w:type="spellEnd"/>
            <w:r w:rsidRPr="009F4679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 xml:space="preserve"> Key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305496"/>
            <w:noWrap/>
            <w:vAlign w:val="center"/>
            <w:hideMark/>
          </w:tcPr>
          <w:p w14:paraId="12DF30B2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>Tipo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75BD6E3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>Descripción</w:t>
            </w:r>
          </w:p>
        </w:tc>
      </w:tr>
      <w:tr w:rsidR="009F4679" w:rsidRPr="009F4679" w14:paraId="417F7146" w14:textId="77777777" w:rsidTr="009F4679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C74D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49E8D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36F4C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19BFC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String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A099C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Identifica una parada, una estación o la entrada/salida de una estación - se podría referir a esta como la ubicación.</w:t>
            </w:r>
          </w:p>
        </w:tc>
      </w:tr>
      <w:tr w:rsidR="009F4679" w:rsidRPr="009F4679" w14:paraId="72894EB0" w14:textId="77777777" w:rsidTr="009F4679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6ED5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DCA81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stop_code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E8AA3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94589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Enum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2D8D0F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Es un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numero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que identifica la ubicación para los viajeros. Puede haber varios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un único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stop_code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que los agrupe.</w:t>
            </w:r>
          </w:p>
        </w:tc>
      </w:tr>
      <w:tr w:rsidR="009F4679" w:rsidRPr="009F4679" w14:paraId="1FE7D8CC" w14:textId="77777777" w:rsidTr="009F4679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B8C4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8F05F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stop_name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A5D0F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30B52E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String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39068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Da descripción sobre la ubicación del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de una manera simplificada.</w:t>
            </w:r>
          </w:p>
        </w:tc>
      </w:tr>
      <w:tr w:rsidR="009F4679" w:rsidRPr="009F4679" w14:paraId="61FD22AB" w14:textId="77777777" w:rsidTr="009F4679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4DCFC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E5EFA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stop_desc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E75D6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B647D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String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AEFC5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Da descripción sobre la ubicación del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de una manera más completa que la variable anterior.</w:t>
            </w:r>
          </w:p>
        </w:tc>
      </w:tr>
      <w:tr w:rsidR="009F4679" w:rsidRPr="009F4679" w14:paraId="0F83D3F8" w14:textId="77777777" w:rsidTr="009F4679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EC9D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D0B7D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stop_lat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EAD0D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1A21D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Float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51CEF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Indica la latitud del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.</w:t>
            </w:r>
          </w:p>
        </w:tc>
      </w:tr>
      <w:tr w:rsidR="009F4679" w:rsidRPr="009F4679" w14:paraId="7D841949" w14:textId="77777777" w:rsidTr="009F4679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8E16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2B649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stop_lon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7F5A0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6AC35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Float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91FC1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Indica la longitud del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.</w:t>
            </w:r>
          </w:p>
        </w:tc>
      </w:tr>
      <w:tr w:rsidR="009F4679" w:rsidRPr="009F4679" w14:paraId="74B0DD64" w14:textId="77777777" w:rsidTr="009F4679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051F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05CFD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zone_id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C30DF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BC87C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String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6FEFC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Identifica la zona tarifaria de una parada puede tomar los valores de A, B1, B2, B3 o estar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vacia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(en caso de que no se trate de una parada).</w:t>
            </w:r>
          </w:p>
        </w:tc>
      </w:tr>
      <w:tr w:rsidR="009F4679" w:rsidRPr="009F4679" w14:paraId="670E4F4B" w14:textId="77777777" w:rsidTr="009F4679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28FC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31581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stop_url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CB40E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44DC9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String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8E38C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Recoge la dirección de la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pagina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web Consorcio Regional de Transportes de Madrid (CRTM). Para los dos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csvs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siempre es la misma URL.</w:t>
            </w:r>
          </w:p>
        </w:tc>
      </w:tr>
      <w:tr w:rsidR="009F4679" w:rsidRPr="009F4679" w14:paraId="659FC402" w14:textId="77777777" w:rsidTr="009F4679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DD7E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1FE2A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location_type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097D4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D828C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Enum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6094E" w14:textId="6FA4FC22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Habla de la forma que toma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. Puede tomar los valores de 0 (Parada), 1 (Estación: contiene varias paradas) o 2 (entrada/salida de una estación).</w:t>
            </w:r>
          </w:p>
        </w:tc>
      </w:tr>
      <w:tr w:rsidR="009F4679" w:rsidRPr="009F4679" w14:paraId="4C0FFCA0" w14:textId="77777777" w:rsidTr="009F4679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764A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9CE7F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parent_station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3C145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A3375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Enum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4DC9A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Contiene el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principal para este con lo que establece la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jerarquia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entre estas</w:t>
            </w:r>
          </w:p>
        </w:tc>
      </w:tr>
      <w:tr w:rsidR="009F4679" w:rsidRPr="009F4679" w14:paraId="4AB70E96" w14:textId="77777777" w:rsidTr="009F4679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698F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D47D8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stop_timezone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A32D1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C2D75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Enum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89773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Zona horaria del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. Siempre que no está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vacia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toma el valor de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Europe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/Madrid.</w:t>
            </w:r>
          </w:p>
        </w:tc>
      </w:tr>
      <w:tr w:rsidR="009F4679" w:rsidRPr="009F4679" w14:paraId="12F872AA" w14:textId="77777777" w:rsidTr="009F4679">
        <w:trPr>
          <w:trHeight w:val="54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7B6A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67310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wheelchair_boarding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919D6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0E54F" w14:textId="77777777" w:rsidR="009F4679" w:rsidRPr="009F4679" w:rsidRDefault="009F4679" w:rsidP="009F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Enum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9D4E1" w14:textId="77777777" w:rsidR="009F4679" w:rsidRPr="009F4679" w:rsidRDefault="009F4679" w:rsidP="009F4679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</w:pPr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Indica si es posible acceder en silla de ruedas en ese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stop_id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. Puede tomar los valores de 0 (no hay información disponible al respecto), 1 (algunos </w:t>
            </w:r>
            <w:proofErr w:type="spell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vehiculos</w:t>
            </w:r>
            <w:proofErr w:type="spell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 xml:space="preserve"> sí que permiten el embarque en silla de ruedas) o </w:t>
            </w:r>
            <w:proofErr w:type="gramStart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2  (</w:t>
            </w:r>
            <w:proofErr w:type="gramEnd"/>
            <w:r w:rsidRPr="009F4679">
              <w:rPr>
                <w:rFonts w:ascii="Arial" w:eastAsia="Times New Roman" w:hAnsi="Arial" w:cs="Arial"/>
                <w:color w:val="202124"/>
                <w:sz w:val="14"/>
                <w:szCs w:val="14"/>
                <w:lang w:eastAsia="es-ES"/>
              </w:rPr>
              <w:t>no se permite el embarque en silla de ruedas).</w:t>
            </w:r>
          </w:p>
        </w:tc>
      </w:tr>
    </w:tbl>
    <w:p w14:paraId="4329D0C7" w14:textId="77777777" w:rsidR="009F4679" w:rsidRDefault="009F4679" w:rsidP="00981226">
      <w:pPr>
        <w:rPr>
          <w:rFonts w:ascii="Arial" w:hAnsi="Arial" w:cs="Arial"/>
        </w:rPr>
      </w:pPr>
    </w:p>
    <w:p w14:paraId="22426F68" w14:textId="56E1ECB3" w:rsidR="002F4539" w:rsidRDefault="002F4539" w:rsidP="00981226">
      <w:pPr>
        <w:rPr>
          <w:rFonts w:ascii="Arial" w:hAnsi="Arial" w:cs="Arial"/>
        </w:rPr>
      </w:pPr>
    </w:p>
    <w:p w14:paraId="34428125" w14:textId="7661346A" w:rsidR="009D3C9E" w:rsidRDefault="009D3C9E" w:rsidP="00981226">
      <w:pPr>
        <w:rPr>
          <w:rFonts w:ascii="Arial" w:hAnsi="Arial" w:cs="Arial"/>
        </w:rPr>
      </w:pPr>
    </w:p>
    <w:p w14:paraId="054AAB78" w14:textId="0A22919C" w:rsidR="009D3C9E" w:rsidRPr="009F4679" w:rsidRDefault="002F4539" w:rsidP="009F4679">
      <w:pPr>
        <w:spacing w:before="60" w:after="60"/>
        <w:ind w:firstLine="142"/>
        <w:jc w:val="both"/>
        <w:rPr>
          <w:rFonts w:ascii="Arial" w:hAnsi="Arial" w:cs="Arial"/>
          <w:sz w:val="20"/>
          <w:szCs w:val="20"/>
        </w:rPr>
      </w:pPr>
      <w:r w:rsidRPr="009F4679">
        <w:rPr>
          <w:rFonts w:ascii="Arial" w:hAnsi="Arial" w:cs="Arial"/>
          <w:sz w:val="20"/>
          <w:szCs w:val="20"/>
        </w:rPr>
        <w:lastRenderedPageBreak/>
        <w:t xml:space="preserve">A </w:t>
      </w:r>
      <w:r w:rsidR="005310BC" w:rsidRPr="009F4679">
        <w:rPr>
          <w:rFonts w:ascii="Arial" w:hAnsi="Arial" w:cs="Arial"/>
          <w:sz w:val="20"/>
          <w:szCs w:val="20"/>
        </w:rPr>
        <w:t>continuación,</w:t>
      </w:r>
      <w:r w:rsidRPr="009F4679">
        <w:rPr>
          <w:rFonts w:ascii="Arial" w:hAnsi="Arial" w:cs="Arial"/>
          <w:sz w:val="20"/>
          <w:szCs w:val="20"/>
        </w:rPr>
        <w:t xml:space="preserve"> se muestra </w:t>
      </w:r>
      <w:r w:rsidR="009D3C9E" w:rsidRPr="009F4679">
        <w:rPr>
          <w:rFonts w:ascii="Arial" w:hAnsi="Arial" w:cs="Arial"/>
          <w:sz w:val="20"/>
          <w:szCs w:val="20"/>
        </w:rPr>
        <w:t xml:space="preserve">un UML de los dos </w:t>
      </w:r>
      <w:r w:rsidR="005310BC">
        <w:rPr>
          <w:rFonts w:ascii="Arial" w:hAnsi="Arial" w:cs="Arial"/>
          <w:sz w:val="20"/>
          <w:szCs w:val="20"/>
        </w:rPr>
        <w:t>CSV</w:t>
      </w:r>
      <w:r w:rsidR="009D3C9E" w:rsidRPr="009F4679">
        <w:rPr>
          <w:rFonts w:ascii="Arial" w:hAnsi="Arial" w:cs="Arial"/>
          <w:sz w:val="20"/>
          <w:szCs w:val="20"/>
        </w:rPr>
        <w:t xml:space="preserve"> de las paradas. El de la izquierda (m10) hace referencia a la red de Metro Ligero y el de la derecha (m4) al de la red de Metro:</w:t>
      </w:r>
    </w:p>
    <w:p w14:paraId="5FBAFDF6" w14:textId="0CB2A86A" w:rsidR="009D3C9E" w:rsidRDefault="009D3C9E" w:rsidP="009D3C9E">
      <w:pPr>
        <w:jc w:val="center"/>
        <w:rPr>
          <w:rFonts w:ascii="Arial" w:hAnsi="Arial" w:cs="Arial"/>
        </w:rPr>
      </w:pPr>
      <w:r w:rsidRPr="009D3C9E">
        <w:rPr>
          <w:rFonts w:ascii="Arial" w:hAnsi="Arial" w:cs="Arial"/>
          <w:noProof/>
        </w:rPr>
        <w:drawing>
          <wp:inline distT="0" distB="0" distL="0" distR="0" wp14:anchorId="3CF39EA9" wp14:editId="72558BD2">
            <wp:extent cx="5400040" cy="1978025"/>
            <wp:effectExtent l="0" t="0" r="0" b="3175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9B5" w14:textId="4268BE39" w:rsidR="002F4539" w:rsidRDefault="009F4679" w:rsidP="009F4679">
      <w:pPr>
        <w:spacing w:before="60" w:after="60"/>
        <w:ind w:firstLine="142"/>
        <w:jc w:val="both"/>
        <w:rPr>
          <w:rFonts w:ascii="Arial" w:hAnsi="Arial" w:cs="Arial"/>
          <w:sz w:val="20"/>
          <w:szCs w:val="20"/>
        </w:rPr>
      </w:pPr>
      <w:r w:rsidRPr="009F4679">
        <w:rPr>
          <w:rFonts w:ascii="Arial" w:hAnsi="Arial" w:cs="Arial"/>
          <w:sz w:val="20"/>
          <w:szCs w:val="20"/>
        </w:rPr>
        <w:t xml:space="preserve">Como se puede </w:t>
      </w:r>
      <w:r>
        <w:rPr>
          <w:rFonts w:ascii="Arial" w:hAnsi="Arial" w:cs="Arial"/>
          <w:sz w:val="20"/>
          <w:szCs w:val="20"/>
        </w:rPr>
        <w:t xml:space="preserve">observar los dos ficheros disponen de los mismos campos con lo que se podría unir uno debajo del otro sin problemas introduciendo un campo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llamado “</w:t>
      </w:r>
      <w:proofErr w:type="spellStart"/>
      <w:r w:rsidRPr="009F4679">
        <w:rPr>
          <w:rFonts w:ascii="Arial" w:hAnsi="Arial" w:cs="Arial"/>
          <w:sz w:val="20"/>
          <w:szCs w:val="20"/>
        </w:rPr>
        <w:t>transportmean_name</w:t>
      </w:r>
      <w:proofErr w:type="spellEnd"/>
      <w:r>
        <w:rPr>
          <w:rFonts w:ascii="Arial" w:hAnsi="Arial" w:cs="Arial"/>
          <w:sz w:val="20"/>
          <w:szCs w:val="20"/>
        </w:rPr>
        <w:t>” que tome los valores de “ML” para el fichero de m10 y de “METRO” para el fichero de m4.</w:t>
      </w:r>
    </w:p>
    <w:p w14:paraId="47566E5E" w14:textId="0EC49517" w:rsidR="004C4E26" w:rsidRDefault="004C4E26" w:rsidP="009F4679">
      <w:pPr>
        <w:spacing w:before="60" w:after="60"/>
        <w:ind w:firstLine="142"/>
        <w:jc w:val="both"/>
        <w:rPr>
          <w:rFonts w:ascii="Arial" w:hAnsi="Arial" w:cs="Arial"/>
          <w:sz w:val="20"/>
          <w:szCs w:val="20"/>
        </w:rPr>
      </w:pPr>
      <w:r w:rsidRPr="004C4E26">
        <w:rPr>
          <w:rFonts w:ascii="Arial" w:hAnsi="Arial" w:cs="Arial"/>
          <w:sz w:val="20"/>
          <w:szCs w:val="20"/>
        </w:rPr>
        <w:t>A continuación, se desarrollan l</w:t>
      </w:r>
      <w:r>
        <w:rPr>
          <w:rFonts w:ascii="Arial" w:hAnsi="Arial" w:cs="Arial"/>
          <w:sz w:val="20"/>
          <w:szCs w:val="20"/>
        </w:rPr>
        <w:t>os requisitos sobre la información:</w:t>
      </w:r>
    </w:p>
    <w:p w14:paraId="269847BB" w14:textId="2C77BDD7" w:rsidR="004C4E26" w:rsidRDefault="004C4E26" w:rsidP="004C4E26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R1: </w:t>
      </w:r>
      <w:r w:rsidRPr="004C4E26">
        <w:rPr>
          <w:rFonts w:ascii="Arial" w:hAnsi="Arial" w:cs="Arial"/>
          <w:sz w:val="20"/>
          <w:szCs w:val="20"/>
        </w:rPr>
        <w:t>Los diferentes elementos del medio de transporte se identificarán geográficamente mediante latitud y longitud</w:t>
      </w:r>
      <w:r>
        <w:rPr>
          <w:rFonts w:ascii="Arial" w:hAnsi="Arial" w:cs="Arial"/>
          <w:sz w:val="20"/>
          <w:szCs w:val="20"/>
        </w:rPr>
        <w:t>.</w:t>
      </w:r>
    </w:p>
    <w:p w14:paraId="400015EB" w14:textId="4B73AE15" w:rsidR="004C4E26" w:rsidRDefault="004C4E26" w:rsidP="004C4E26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R2: L</w:t>
      </w:r>
      <w:r w:rsidRPr="004C4E26">
        <w:rPr>
          <w:rFonts w:ascii="Arial" w:hAnsi="Arial" w:cs="Arial"/>
          <w:sz w:val="20"/>
          <w:szCs w:val="20"/>
        </w:rPr>
        <w:t xml:space="preserve">os diferentes elementos son paradas, estaciones y </w:t>
      </w:r>
      <w:r>
        <w:rPr>
          <w:rFonts w:ascii="Arial" w:hAnsi="Arial" w:cs="Arial"/>
          <w:sz w:val="20"/>
          <w:szCs w:val="20"/>
        </w:rPr>
        <w:t>entradas/salidas de</w:t>
      </w:r>
      <w:r w:rsidRPr="004C4E26">
        <w:rPr>
          <w:rFonts w:ascii="Arial" w:hAnsi="Arial" w:cs="Arial"/>
          <w:sz w:val="20"/>
          <w:szCs w:val="20"/>
        </w:rPr>
        <w:t xml:space="preserve"> las estaciones</w:t>
      </w:r>
      <w:r>
        <w:rPr>
          <w:rFonts w:ascii="Arial" w:hAnsi="Arial" w:cs="Arial"/>
          <w:sz w:val="20"/>
          <w:szCs w:val="20"/>
        </w:rPr>
        <w:t>.</w:t>
      </w:r>
    </w:p>
    <w:p w14:paraId="2FEA4787" w14:textId="6277FDAB" w:rsidR="004C4E26" w:rsidRDefault="004C4E26" w:rsidP="004C4E26">
      <w:pPr>
        <w:pStyle w:val="Prrafodelista"/>
        <w:numPr>
          <w:ilvl w:val="0"/>
          <w:numId w:val="2"/>
        </w:numPr>
        <w:spacing w:before="60"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R3.</w:t>
      </w:r>
    </w:p>
    <w:p w14:paraId="304B716C" w14:textId="0198D4D5" w:rsidR="004C4E26" w:rsidRDefault="004C4E26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  <w:r w:rsidRPr="004C4E26">
        <w:rPr>
          <w:rFonts w:ascii="Arial" w:hAnsi="Arial" w:cs="Arial"/>
          <w:sz w:val="20"/>
          <w:szCs w:val="20"/>
        </w:rPr>
        <w:t>En base a estos r</w:t>
      </w:r>
      <w:r>
        <w:rPr>
          <w:rFonts w:ascii="Arial" w:hAnsi="Arial" w:cs="Arial"/>
          <w:sz w:val="20"/>
          <w:szCs w:val="20"/>
        </w:rPr>
        <w:t>equisitos se hace una valoración del cumplimiento de estos requisitos en base a varios parámetros</w:t>
      </w:r>
      <w:r w:rsidR="004927F5">
        <w:rPr>
          <w:rFonts w:ascii="Arial" w:hAnsi="Arial" w:cs="Arial"/>
          <w:sz w:val="20"/>
          <w:szCs w:val="20"/>
        </w:rPr>
        <w:t>:</w:t>
      </w:r>
    </w:p>
    <w:p w14:paraId="5F29AE8B" w14:textId="51155E90" w:rsidR="004927F5" w:rsidRDefault="004927F5" w:rsidP="004927F5">
      <w:pPr>
        <w:pStyle w:val="Prrafodelista"/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Correctitud:</w:t>
      </w:r>
    </w:p>
    <w:p w14:paraId="3BD99F17" w14:textId="28B47E88" w:rsidR="004927F5" w:rsidRDefault="004927F5" w:rsidP="004927F5">
      <w:pPr>
        <w:pStyle w:val="Prrafodelista"/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Coherencia:</w:t>
      </w:r>
    </w:p>
    <w:p w14:paraId="30B7A6FE" w14:textId="2F66E06E" w:rsidR="004927F5" w:rsidRDefault="004927F5" w:rsidP="004927F5">
      <w:pPr>
        <w:pStyle w:val="Prrafodelista"/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Completitud:</w:t>
      </w:r>
    </w:p>
    <w:p w14:paraId="53513FFB" w14:textId="18BC9835" w:rsidR="004927F5" w:rsidRDefault="004927F5" w:rsidP="004927F5">
      <w:pPr>
        <w:pStyle w:val="Prrafodelista"/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Relevancia:</w:t>
      </w:r>
    </w:p>
    <w:p w14:paraId="5396D51C" w14:textId="1627DE3B" w:rsidR="004927F5" w:rsidRPr="004927F5" w:rsidRDefault="004927F5" w:rsidP="004927F5">
      <w:pPr>
        <w:pStyle w:val="Prrafodelista"/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Claridad:</w:t>
      </w:r>
    </w:p>
    <w:p w14:paraId="5759622D" w14:textId="5678F21D" w:rsid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78ED139B" w14:textId="3A160FAE" w:rsid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7B644F1D" w14:textId="523C019F" w:rsid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631714CA" w14:textId="07857608" w:rsid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260DD2EC" w14:textId="7A15C7C4" w:rsid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  <w:r w:rsidRPr="004927F5">
        <w:rPr>
          <w:rFonts w:ascii="Arial" w:hAnsi="Arial" w:cs="Arial"/>
          <w:sz w:val="20"/>
          <w:szCs w:val="20"/>
        </w:rPr>
        <w:t>La valoración final es l</w:t>
      </w:r>
      <w:r>
        <w:rPr>
          <w:rFonts w:ascii="Arial" w:hAnsi="Arial" w:cs="Arial"/>
          <w:sz w:val="20"/>
          <w:szCs w:val="20"/>
        </w:rPr>
        <w:t>a siguiente:</w:t>
      </w:r>
    </w:p>
    <w:p w14:paraId="309D9ECB" w14:textId="29E19D80" w:rsid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40"/>
        <w:gridCol w:w="2540"/>
      </w:tblGrid>
      <w:tr w:rsidR="004927F5" w:rsidRPr="004927F5" w14:paraId="7882650A" w14:textId="77777777" w:rsidTr="004927F5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000000" w:fill="305496"/>
            <w:noWrap/>
            <w:vAlign w:val="center"/>
            <w:hideMark/>
          </w:tcPr>
          <w:p w14:paraId="5B687C74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proofErr w:type="gramStart"/>
            <w:r w:rsidRPr="004927F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>Aspectos a valorar</w:t>
            </w:r>
            <w:proofErr w:type="gramEnd"/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FFFFFF"/>
            </w:tcBorders>
            <w:shd w:val="clear" w:color="000000" w:fill="305496"/>
            <w:noWrap/>
            <w:vAlign w:val="center"/>
            <w:hideMark/>
          </w:tcPr>
          <w:p w14:paraId="527B48CE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r w:rsidRPr="004927F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>Valoración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14:paraId="5EA4EF6F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r w:rsidRPr="004927F5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  <w:t>Resultado</w:t>
            </w:r>
          </w:p>
        </w:tc>
      </w:tr>
      <w:tr w:rsidR="004927F5" w:rsidRPr="004927F5" w14:paraId="46D35184" w14:textId="77777777" w:rsidTr="004927F5">
        <w:trPr>
          <w:trHeight w:val="3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2A2B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Correctitud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7F13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0D25E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3A3838"/>
                <w:lang w:eastAsia="es-ES"/>
              </w:rPr>
            </w:pPr>
            <w:r w:rsidRPr="004927F5">
              <w:rPr>
                <w:rFonts w:ascii="Wingdings 2" w:eastAsia="Times New Roman" w:hAnsi="Wingdings 2" w:cs="Calibri"/>
                <w:color w:val="3A3838"/>
                <w:lang w:eastAsia="es-ES"/>
              </w:rPr>
              <w:t>P</w:t>
            </w:r>
          </w:p>
        </w:tc>
      </w:tr>
      <w:tr w:rsidR="004927F5" w:rsidRPr="004927F5" w14:paraId="09CFEB52" w14:textId="77777777" w:rsidTr="004927F5">
        <w:trPr>
          <w:trHeight w:val="3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080D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Coherencia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9F0E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0,9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2CF19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3A3838"/>
                <w:lang w:eastAsia="es-ES"/>
              </w:rPr>
            </w:pPr>
            <w:r w:rsidRPr="004927F5">
              <w:rPr>
                <w:rFonts w:ascii="Wingdings 2" w:eastAsia="Times New Roman" w:hAnsi="Wingdings 2" w:cs="Calibri"/>
                <w:color w:val="3A3838"/>
                <w:lang w:eastAsia="es-ES"/>
              </w:rPr>
              <w:t>P</w:t>
            </w:r>
          </w:p>
        </w:tc>
      </w:tr>
      <w:tr w:rsidR="004927F5" w:rsidRPr="004927F5" w14:paraId="2AC63DFB" w14:textId="77777777" w:rsidTr="004927F5">
        <w:trPr>
          <w:trHeight w:val="3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35839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Completitud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355C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0,7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DC2B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3A3838"/>
                <w:lang w:eastAsia="es-ES"/>
              </w:rPr>
            </w:pPr>
            <w:r w:rsidRPr="004927F5">
              <w:rPr>
                <w:rFonts w:ascii="Wingdings 2" w:eastAsia="Times New Roman" w:hAnsi="Wingdings 2" w:cs="Calibri"/>
                <w:color w:val="3A3838"/>
                <w:lang w:eastAsia="es-ES"/>
              </w:rPr>
              <w:t>P</w:t>
            </w:r>
          </w:p>
        </w:tc>
      </w:tr>
      <w:tr w:rsidR="004927F5" w:rsidRPr="004927F5" w14:paraId="46E14136" w14:textId="77777777" w:rsidTr="004927F5">
        <w:trPr>
          <w:trHeight w:val="300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904A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Relevancia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03302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0,7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1C28B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3A3838"/>
                <w:lang w:eastAsia="es-ES"/>
              </w:rPr>
            </w:pPr>
            <w:r w:rsidRPr="004927F5">
              <w:rPr>
                <w:rFonts w:ascii="Wingdings 2" w:eastAsia="Times New Roman" w:hAnsi="Wingdings 2" w:cs="Calibri"/>
                <w:color w:val="3A3838"/>
                <w:lang w:eastAsia="es-ES"/>
              </w:rPr>
              <w:t>P</w:t>
            </w:r>
          </w:p>
        </w:tc>
      </w:tr>
      <w:tr w:rsidR="004927F5" w:rsidRPr="004927F5" w14:paraId="73B8256A" w14:textId="77777777" w:rsidTr="004927F5">
        <w:trPr>
          <w:trHeight w:val="315"/>
          <w:jc w:val="center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91FA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Claridad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0A1A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color w:val="3A3838"/>
                <w:lang w:eastAsia="es-ES"/>
              </w:rPr>
              <w:t>0,9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0389A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color w:val="3A3838"/>
                <w:lang w:eastAsia="es-ES"/>
              </w:rPr>
            </w:pPr>
            <w:r w:rsidRPr="004927F5">
              <w:rPr>
                <w:rFonts w:ascii="Wingdings 2" w:eastAsia="Times New Roman" w:hAnsi="Wingdings 2" w:cs="Calibri"/>
                <w:color w:val="3A3838"/>
                <w:lang w:eastAsia="es-ES"/>
              </w:rPr>
              <w:t>P</w:t>
            </w:r>
          </w:p>
        </w:tc>
      </w:tr>
      <w:tr w:rsidR="004927F5" w:rsidRPr="004927F5" w14:paraId="7575E354" w14:textId="77777777" w:rsidTr="004927F5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0450F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b/>
                <w:bCs/>
                <w:color w:val="3A3838"/>
                <w:lang w:eastAsia="es-ES"/>
              </w:rPr>
              <w:t>Total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6481D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A3838"/>
                <w:lang w:eastAsia="es-ES"/>
              </w:rPr>
            </w:pPr>
            <w:r w:rsidRPr="004927F5">
              <w:rPr>
                <w:rFonts w:ascii="Calibri" w:eastAsia="Times New Roman" w:hAnsi="Calibri" w:cs="Calibri"/>
                <w:b/>
                <w:bCs/>
                <w:color w:val="3A3838"/>
                <w:lang w:eastAsia="es-ES"/>
              </w:rPr>
              <w:t>4,2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93729" w14:textId="77777777" w:rsidR="004927F5" w:rsidRPr="004927F5" w:rsidRDefault="004927F5" w:rsidP="004927F5">
            <w:pPr>
              <w:spacing w:after="0" w:line="240" w:lineRule="auto"/>
              <w:jc w:val="center"/>
              <w:rPr>
                <w:rFonts w:ascii="Wingdings 2" w:eastAsia="Times New Roman" w:hAnsi="Wingdings 2" w:cs="Calibri"/>
                <w:b/>
                <w:bCs/>
                <w:color w:val="FFD966"/>
                <w:lang w:eastAsia="es-ES"/>
              </w:rPr>
            </w:pPr>
            <w:r w:rsidRPr="004927F5">
              <w:rPr>
                <w:rFonts w:ascii="Wingdings 2" w:eastAsia="Times New Roman" w:hAnsi="Wingdings 2" w:cs="Calibri"/>
                <w:b/>
                <w:bCs/>
                <w:color w:val="FFD966"/>
                <w:lang w:eastAsia="es-ES"/>
              </w:rPr>
              <w:t>éééé</w:t>
            </w:r>
          </w:p>
        </w:tc>
      </w:tr>
    </w:tbl>
    <w:p w14:paraId="4F64037A" w14:textId="77777777" w:rsidR="004927F5" w:rsidRP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0CAB91B2" w14:textId="2D011562" w:rsidR="004927F5" w:rsidRP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1D9E2187" w14:textId="77777777" w:rsidR="004927F5" w:rsidRPr="004927F5" w:rsidRDefault="004927F5" w:rsidP="004C4E26">
      <w:pPr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5AF3DC5C" w14:textId="1BF41F80" w:rsidR="00055EAB" w:rsidRPr="004C4E26" w:rsidRDefault="00055EAB" w:rsidP="00AA40AB">
      <w:pPr>
        <w:pStyle w:val="Ttulo2"/>
        <w:spacing w:before="240" w:after="240"/>
        <w:rPr>
          <w:lang w:val="fr-FR"/>
        </w:rPr>
      </w:pPr>
      <w:r w:rsidRPr="004C4E26">
        <w:rPr>
          <w:lang w:val="fr-FR"/>
        </w:rPr>
        <w:lastRenderedPageBreak/>
        <w:t xml:space="preserve">Phase </w:t>
      </w:r>
      <w:proofErr w:type="gramStart"/>
      <w:r w:rsidRPr="004C4E26">
        <w:rPr>
          <w:lang w:val="fr-FR"/>
        </w:rPr>
        <w:t>2:</w:t>
      </w:r>
      <w:proofErr w:type="gramEnd"/>
      <w:r w:rsidRPr="004C4E26">
        <w:rPr>
          <w:lang w:val="fr-FR"/>
        </w:rPr>
        <w:t xml:space="preserve"> PIM - Target </w:t>
      </w:r>
      <w:proofErr w:type="spellStart"/>
      <w:r w:rsidRPr="004C4E26">
        <w:rPr>
          <w:lang w:val="fr-FR"/>
        </w:rPr>
        <w:t>domain</w:t>
      </w:r>
      <w:proofErr w:type="spellEnd"/>
      <w:r w:rsidRPr="004C4E26">
        <w:rPr>
          <w:lang w:val="fr-FR"/>
        </w:rPr>
        <w:t xml:space="preserve"> model</w:t>
      </w:r>
    </w:p>
    <w:p w14:paraId="5859A391" w14:textId="77777777" w:rsidR="00055EAB" w:rsidRPr="004C4E26" w:rsidRDefault="00055EAB" w:rsidP="00055EAB">
      <w:pPr>
        <w:rPr>
          <w:rFonts w:ascii="Arial" w:hAnsi="Arial" w:cs="Arial"/>
          <w:lang w:val="fr-FR"/>
        </w:rPr>
      </w:pPr>
    </w:p>
    <w:p w14:paraId="01E4CBF8" w14:textId="77777777" w:rsidR="00055EAB" w:rsidRPr="00055EAB" w:rsidRDefault="00055EAB" w:rsidP="00055EAB">
      <w:pPr>
        <w:rPr>
          <w:rFonts w:ascii="Arial" w:hAnsi="Arial" w:cs="Arial"/>
          <w:b/>
          <w:bCs/>
          <w:color w:val="2E74B5" w:themeColor="accent5" w:themeShade="BF"/>
          <w:lang w:val="en-US"/>
        </w:rPr>
      </w:pPr>
      <w:r w:rsidRPr="00055EAB">
        <w:rPr>
          <w:rFonts w:ascii="Arial" w:hAnsi="Arial" w:cs="Arial"/>
          <w:lang w:val="en-US"/>
        </w:rPr>
        <w:t>Martín</w:t>
      </w:r>
    </w:p>
    <w:p w14:paraId="765F25ED" w14:textId="0621BE07" w:rsidR="00055EAB" w:rsidRPr="00055EAB" w:rsidRDefault="00055EAB" w:rsidP="00AA40AB">
      <w:pPr>
        <w:pStyle w:val="Ttulo2"/>
        <w:spacing w:before="240" w:after="240"/>
        <w:rPr>
          <w:lang w:val="en-US"/>
        </w:rPr>
      </w:pPr>
      <w:r w:rsidRPr="00055EAB">
        <w:rPr>
          <w:lang w:val="en-US"/>
        </w:rPr>
        <w:t>Phase 3: PSM - Ontological schema and ontology</w:t>
      </w:r>
    </w:p>
    <w:p w14:paraId="3B3EDE5F" w14:textId="77777777" w:rsidR="00055EAB" w:rsidRPr="00055EAB" w:rsidRDefault="00055EAB" w:rsidP="00055EAB">
      <w:pPr>
        <w:rPr>
          <w:rFonts w:ascii="Arial" w:hAnsi="Arial" w:cs="Arial"/>
          <w:lang w:val="en-US"/>
        </w:rPr>
      </w:pPr>
    </w:p>
    <w:p w14:paraId="75E5C44A" w14:textId="3B6F1909" w:rsidR="00055EAB" w:rsidRDefault="00055EAB" w:rsidP="00055EAB">
      <w:pPr>
        <w:rPr>
          <w:rFonts w:ascii="Arial" w:hAnsi="Arial" w:cs="Arial"/>
        </w:rPr>
      </w:pPr>
      <w:r w:rsidRPr="00981226">
        <w:rPr>
          <w:rFonts w:ascii="Arial" w:hAnsi="Arial" w:cs="Arial"/>
        </w:rPr>
        <w:t>Martín</w:t>
      </w:r>
    </w:p>
    <w:p w14:paraId="62E55B8C" w14:textId="2EB2F06B" w:rsidR="00055EAB" w:rsidRPr="00055EAB" w:rsidRDefault="00055EAB" w:rsidP="00AA40AB">
      <w:pPr>
        <w:pStyle w:val="Ttulo2"/>
        <w:spacing w:before="240" w:after="240"/>
        <w:rPr>
          <w:lang w:val="en-US"/>
        </w:rPr>
      </w:pPr>
      <w:r w:rsidRPr="00055EAB">
        <w:rPr>
          <w:lang w:val="en-US"/>
        </w:rPr>
        <w:t>Phase 4: Code (</w:t>
      </w:r>
      <w:proofErr w:type="spellStart"/>
      <w:r w:rsidRPr="00055EAB">
        <w:rPr>
          <w:lang w:val="en-US"/>
        </w:rPr>
        <w:t>rdflib</w:t>
      </w:r>
      <w:proofErr w:type="spellEnd"/>
      <w:r w:rsidRPr="00055EAB">
        <w:rPr>
          <w:lang w:val="en-US"/>
        </w:rPr>
        <w:t>)</w:t>
      </w:r>
    </w:p>
    <w:p w14:paraId="13F5F516" w14:textId="77777777" w:rsidR="00055EAB" w:rsidRPr="00055EAB" w:rsidRDefault="00055EAB" w:rsidP="00055EAB">
      <w:pPr>
        <w:rPr>
          <w:rFonts w:ascii="Arial" w:hAnsi="Arial" w:cs="Arial"/>
          <w:lang w:val="en-US"/>
        </w:rPr>
      </w:pPr>
    </w:p>
    <w:p w14:paraId="5DC7FDB2" w14:textId="77777777" w:rsidR="00055EAB" w:rsidRPr="00981226" w:rsidRDefault="00055EAB" w:rsidP="00055EAB">
      <w:pPr>
        <w:rPr>
          <w:rFonts w:ascii="Arial" w:hAnsi="Arial" w:cs="Arial"/>
          <w:b/>
          <w:bCs/>
          <w:color w:val="2E74B5" w:themeColor="accent5" w:themeShade="BF"/>
        </w:rPr>
      </w:pPr>
      <w:r w:rsidRPr="00981226">
        <w:rPr>
          <w:rFonts w:ascii="Arial" w:hAnsi="Arial" w:cs="Arial"/>
        </w:rPr>
        <w:t>Martín</w:t>
      </w:r>
    </w:p>
    <w:p w14:paraId="3020518D" w14:textId="77777777" w:rsidR="00055EAB" w:rsidRPr="00981226" w:rsidRDefault="00055EAB" w:rsidP="00055EAB">
      <w:pPr>
        <w:rPr>
          <w:rFonts w:ascii="Arial" w:hAnsi="Arial" w:cs="Arial"/>
          <w:b/>
          <w:bCs/>
          <w:color w:val="2E74B5" w:themeColor="accent5" w:themeShade="BF"/>
        </w:rPr>
      </w:pPr>
    </w:p>
    <w:p w14:paraId="1D68DD05" w14:textId="77777777" w:rsidR="00055EAB" w:rsidRPr="00981226" w:rsidRDefault="00055EAB" w:rsidP="00981226">
      <w:pPr>
        <w:rPr>
          <w:rFonts w:ascii="Arial" w:hAnsi="Arial" w:cs="Arial"/>
          <w:b/>
          <w:bCs/>
          <w:color w:val="2E74B5" w:themeColor="accent5" w:themeShade="BF"/>
        </w:rPr>
      </w:pPr>
    </w:p>
    <w:sectPr w:rsidR="00055EAB" w:rsidRPr="00981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7DA7"/>
    <w:multiLevelType w:val="hybridMultilevel"/>
    <w:tmpl w:val="8054744E"/>
    <w:lvl w:ilvl="0" w:tplc="0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29A5343"/>
    <w:multiLevelType w:val="hybridMultilevel"/>
    <w:tmpl w:val="DE3426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49EF"/>
    <w:multiLevelType w:val="hybridMultilevel"/>
    <w:tmpl w:val="385A43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105768">
    <w:abstractNumId w:val="1"/>
  </w:num>
  <w:num w:numId="2" w16cid:durableId="1539122295">
    <w:abstractNumId w:val="0"/>
  </w:num>
  <w:num w:numId="3" w16cid:durableId="99387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01"/>
    <w:rsid w:val="00055EAB"/>
    <w:rsid w:val="00124501"/>
    <w:rsid w:val="001A385F"/>
    <w:rsid w:val="002F4539"/>
    <w:rsid w:val="00481EB0"/>
    <w:rsid w:val="004927F5"/>
    <w:rsid w:val="004C4E26"/>
    <w:rsid w:val="005310BC"/>
    <w:rsid w:val="0063665D"/>
    <w:rsid w:val="007B1B06"/>
    <w:rsid w:val="00981226"/>
    <w:rsid w:val="009D3C9E"/>
    <w:rsid w:val="009F4679"/>
    <w:rsid w:val="00AA40AB"/>
    <w:rsid w:val="00AA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CFFA"/>
  <w15:chartTrackingRefBased/>
  <w15:docId w15:val="{2061A7BA-98FA-4BFB-BBA5-50DD059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3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A40AB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5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F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transit/gtfs/reference?hl=es-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os.crtm.es/datasets/gtfs-red-de-metro-ligero/about" TargetMode="External"/><Relationship Id="rId5" Type="http://schemas.openxmlformats.org/officeDocument/2006/relationships/hyperlink" Target="https://datos.crtm.es/datasets/gtfs-red-de-metro/ab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quesada</dc:creator>
  <cp:keywords/>
  <dc:description/>
  <cp:lastModifiedBy>daniel quesada</cp:lastModifiedBy>
  <cp:revision>9</cp:revision>
  <dcterms:created xsi:type="dcterms:W3CDTF">2022-12-22T18:21:00Z</dcterms:created>
  <dcterms:modified xsi:type="dcterms:W3CDTF">2022-12-26T15:30:00Z</dcterms:modified>
</cp:coreProperties>
</file>