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问卷D｜候选人统一申请表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D4建立、D6—D8收集｜建议转成在线表单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申请日期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来源渠道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手机号/微信、所在城市、可到岗时间、期望薪资。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请提供简历、GitHub/Gitee、作品演示或录屏链接。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熟练使用哪些工作流或Agent平台？分别做过什么？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Python或JavaScript能独立完成到什么程度？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是否调用过API、Webhook、数据库或企业应用？请举例。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6. 描述一个亲自完成的工作流或Agent：触发、节点、工具调用、输出。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7. 你本人负责什么？哪些部分不是你做的？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8. 项目是否真实运行？请提供调用量、使用人数、准确率或节省时间。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9. 最难定位的Bug是什么？如何复现、看日志和修复？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10. 如何处理超时、限流、格式错误、重复执行和数据风险？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11. 请确认资料真实并同意仅用于本次招聘评估。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问卷D｜候选人统一申请表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