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00" w:lineRule="auto"/>
        <w:jc w:val="center"/>
      </w:pPr>
      <w:r>
        <w:rPr>
          <w:rFonts w:ascii="Arial Unicode MS" w:hAnsi="Arial Unicode MS" w:eastAsia="Arial Unicode MS"/>
          <w:b/>
          <w:color w:val="1F4D78"/>
          <w:sz w:val="56"/>
        </w:rPr>
        <w:t>AI招聘试点标准SOP</w:t>
      </w:r>
    </w:p>
    <w:p>
      <w:pPr>
        <w:spacing w:after="440" w:line="300" w:lineRule="auto"/>
        <w:jc w:val="center"/>
      </w:pPr>
      <w:r>
        <w:rPr>
          <w:rFonts w:ascii="Arial Unicode MS" w:hAnsi="Arial Unicode MS" w:eastAsia="Arial Unicode MS"/>
          <w:b w:val="0"/>
          <w:color w:val="5A646E"/>
          <w:sz w:val="28"/>
        </w:rPr>
        <w:t>14天执行版｜适用于“AI工作流与Agent技术人员”真实招聘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使用方法：第一次执行时严格按天推进；不要先开发系统。每完成一步，就保存规定的输出物。AI只辅助整理与提取证据，录用和淘汰由人决定。</w:t>
            </w:r>
          </w:p>
        </w:tc>
      </w:tr>
    </w:tbl>
    <w:p>
      <w:pPr>
        <w:spacing w:after="20"/>
      </w:pPr>
    </w:p>
    <w:p>
      <w:pPr>
        <w:spacing w:after="160" w:line="300" w:lineRule="auto"/>
      </w:pPr>
      <w:r>
        <w:rPr>
          <w:rFonts w:ascii="Arial Unicode MS" w:hAnsi="Arial Unicode MS" w:eastAsia="Arial Unicode MS"/>
          <w:b w:val="0"/>
          <w:sz w:val="21"/>
        </w:rPr>
        <w:t>试点负责人：________________　老板/用人决策人：________________　招聘执行人：________________</w:t>
      </w:r>
    </w:p>
    <w:p>
      <w:pPr>
        <w:spacing w:after="240" w:line="300" w:lineRule="auto"/>
      </w:pPr>
      <w:r>
        <w:rPr>
          <w:rFonts w:ascii="Arial Unicode MS" w:hAnsi="Arial Unicode MS" w:eastAsia="Arial Unicode MS"/>
          <w:b w:val="0"/>
          <w:sz w:val="21"/>
        </w:rPr>
        <w:t>启动日期：______年____月____日　计划结束日期：______年____月____日</w:t>
      </w:r>
    </w:p>
    <w:p>
      <w:pPr>
        <w:pStyle w:val="Heading1"/>
      </w:pPr>
      <w:r>
        <w:t>试点成功标准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跑通1个真实岗位的完整招聘闭环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获得不少于30份候选资料，完成5—8人初试、2—3人试岗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记录每一环节的人工耗时、AI耗时与质量问题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形成可复用的岗位画像、筛选、面试、试岗、复盘模板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AI不基于性别、年龄、婚育、籍贯等敏感信息作筛选决策</w:t>
      </w:r>
    </w:p>
    <w:p>
      <w:pPr>
        <w:pStyle w:val="Heading1"/>
      </w:pPr>
      <w:r>
        <w:t>一、14天总日程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负责人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必须输出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项目启动；访谈老板/用人决策人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负责人+老板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录音、旧JD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岗位需求原始记录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D2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访谈招聘执行人；复盘历史招聘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负责人+执行人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旧流程、历史简历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现状流程图、问题清单、基线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D3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生成并确认岗位成功画像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负责人+老板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D1—D2资料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画像、能力模型、一票否决项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D4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制作JD、渠道文案、候选人表单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负责人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岗位画像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3版文案、统一申请表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D5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搭建候选人台账和AI分析模板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负责人+执行人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评分卡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台账、分析提示模板、权限规则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D6—D8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发布、收集、AI预整理、人工复核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招聘执行人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候选资料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长名单、筛选记录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D9—D10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15分钟初试及结构化记录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负责人/执行人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初试题库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5—8份初试评分表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D11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选择试岗人；发送统一试岗任务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负责人+老板确认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初试结果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2—3份试岗通知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D12—D13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试岗、演示、评分、终面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负责人+老板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试岗成果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横向对比、录用建议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D14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复盘试点；形成SOP 1.1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全体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全流程数据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复盘报告、改进清单</w:t>
            </w:r>
          </w:p>
        </w:tc>
      </w:tr>
    </w:tbl>
    <w:p>
      <w:pPr>
        <w:spacing w:after="20"/>
      </w:pPr>
    </w:p>
    <w:p>
      <w:pPr>
        <w:pStyle w:val="Heading1"/>
      </w:pPr>
      <w:r>
        <w:t>二、阶段0：启动准备（D1，30分钟）</w:t>
      </w:r>
    </w:p>
    <w:p>
      <w:pPr>
        <w:pStyle w:val="Heading2"/>
      </w:pPr>
      <w:r>
        <w:t>SOP 0.1 建立项目文件夹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01_项目目标与权限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02_老板访谈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03_执行人访谈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04_岗位画像与JD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05_候选人资料（限制访问）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06_面试记录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07_试岗材料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08_数据与复盘</w:t>
      </w:r>
    </w:p>
    <w:p>
      <w:pPr>
        <w:pStyle w:val="Heading2"/>
      </w:pPr>
      <w:r>
        <w:t>SOP 0.2 明确角色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责任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无权单独决定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老板/用人决策人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确认岗位目标、参加终面、决定录用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不得临时改变标准而不留记录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试点负责人（你）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流程设计、AI配置、质量控制、数据复盘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不得让AI自动淘汰候选人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招聘执行人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发布、沟通、排期、台账维护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不得随意更改评分标准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整理、提取证据、生成追问、汇总数据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不得作最终录用/淘汰决定</w:t>
            </w:r>
          </w:p>
        </w:tc>
      </w:tr>
    </w:tbl>
    <w:p>
      <w:pPr>
        <w:spacing w:after="20"/>
      </w:pPr>
    </w:p>
    <w:p>
      <w:pPr>
        <w:pStyle w:val="Heading1"/>
      </w:pPr>
      <w:r>
        <w:t>问卷A：老板/用人决策人访谈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执行说明：D1执行；45—60分钟；建议录音。你负责追问，老板回答。抽象词必须追问成可观察行为。</w:t>
            </w:r>
          </w:p>
        </w:tc>
      </w:tr>
    </w:tbl>
    <w:p>
      <w:pPr>
        <w:spacing w:after="20"/>
      </w:pP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1. 为什么现在必须招聘这个岗位？如果90天招不到，会影响什么业务？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2. 这个岗位存在的核心使命是什么？请用一句话描述。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3. 入职第7天、第30天、第60天、第90天分别必须交付什么？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4. 这个人每周最重要的三项工作是什么？各占多少时间？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5. 哪些事情必须独立完成？哪些事情需要你确认？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6. 你认为最重要的三项能力是什么？请分别举一个可观察的工作行为。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7. 哪些能力是入职时必须具备的？哪些可以在30天内培养？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8. 你说的“执行力强/懂AI/懂企业”分别具体表现为什么？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9. 过去表现最好或最像理想人选的人是谁？他做对了哪些具体事情？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10. 过去招错过什么类型的人？当时为什么看走眼？入职后出现了什么问题？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11. 哪些条件属于一票否决？其中哪些可以从简历判断，哪些必须面试验证？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12. 这个岗位需要与哪些人合作？最容易发生什么冲突？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13. AI工作流与Agent技术人员最容易犯的三个技术错误是什么？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14. 你更看重工作流搭建、Agent开发、API集成、调试稳定性还是文档交付？请按顺序排列并解释。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15. 薪资范围、试用期、工作地点、出差要求、工作时间分别是什么？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16. 你愿意参加招聘的哪些节点？每名候选人最多投入多少时间？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17. 最终录用必须看到什么证据？什么情况即使分数高也不会录用？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18. 如果候选人入职30天后不合格，你认为最可能的原因是什么？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pStyle w:val="Heading2"/>
      </w:pPr>
      <w:r>
        <w:t>老板访谈后的AI整理指令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复制给AI：请仅依据下面的访谈原文，输出：①岗位使命；②7/30/60/90天结果；③核心任务；④六项能力及可观察行为；⑤必须项/加分项/一票否决项；⑥仍需向老板确认的矛盾或缺口。不得补造信息；每条判断标注对应原话。</w:t>
            </w:r>
          </w:p>
        </w:tc>
      </w:tr>
    </w:tbl>
    <w:p>
      <w:pPr>
        <w:spacing w:after="20"/>
      </w:pPr>
    </w:p>
    <w:p>
      <w:pPr>
        <w:pStyle w:val="Heading2"/>
      </w:pPr>
      <w:r>
        <w:t>D1验收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有完整录音或逐字稿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所有抽象词都至少有一个行为例子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整理出待老板二次确认的问题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老板没有回答的问题明确标“待确认”</w:t>
      </w:r>
    </w:p>
    <w:p>
      <w:pPr>
        <w:pStyle w:val="Heading1"/>
      </w:pPr>
      <w:r>
        <w:t>问卷B：招聘执行人/HR访谈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执行说明：D2执行；45分钟。对象是目前真正发布岗位、联系候选人、安排面试的人。</w:t>
            </w:r>
          </w:p>
        </w:tc>
      </w:tr>
    </w:tbl>
    <w:p>
      <w:pPr>
        <w:spacing w:after="20"/>
      </w:pP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1. 请从出现招聘需求开始，按顺序讲到候选人入职，实际经过哪些步骤？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2. 每一步由谁负责？使用什么工具？资料保存在哪里？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3. 现在主要通过哪些渠道招聘？每个渠道近一次的简历量和质量如何？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4. 一份简历平均筛选多久？每天/每周大约多少份？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5. 目前依据什么标准筛简历？不同人判断是否一致？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6. 候选人首次沟通会问什么？哪些问题重复率最高？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7. 从收到简历到第一次联系通常多久？候选人在哪一步最容易失联？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8. 面试由谁参加？问题是否固定？有没有统一记录和评分？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9. 面试结束后如何比较候选人？老板最常追问哪些信息？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10. 过去三次招聘中，投递量、有效简历、初试、复试、Offer、入职分别是多少？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11. 哪个环节最耗时间？请估算每周耗时。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12. 哪个环节错误最多？具体发生过什么错误？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13. 哪些资料包含敏感或个人信息？目前谁可以访问？保存多久？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14. 如果AI只能先解决一个环节，你最希望解决哪里？为什么？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15. 你担心AI加入后出现什么问题？哪些结果必须人工复核？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记录：________________________________________________________________________________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pStyle w:val="Heading2"/>
      </w:pPr>
      <w:r>
        <w:t>表B1：现状流程与基线记录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负责人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工具/位置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单次耗时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每周数量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主要问题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提出需求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确认岗位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写/发JD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收简历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筛选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首次沟通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安排面试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面试/记录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试岗/背调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Offer/入职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三、阶段1：岗位标准化（D3）</w:t>
      </w:r>
    </w:p>
    <w:p>
      <w:pPr>
        <w:pStyle w:val="Heading2"/>
      </w:pPr>
      <w:r>
        <w:t>SOP 1.1 生成岗位成功画像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把老板访谈和执行人访谈同时输入AI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AI只整理事实并标记矛盾，不自行补全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你先人工修订，再与老板开30分钟确认会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确认后冻结为V1.0；后续改动必须记录原因</w:t>
      </w:r>
    </w:p>
    <w:p>
      <w:pPr>
        <w:pStyle w:val="Heading2"/>
      </w:pPr>
      <w:r>
        <w:t>表C1：岗位成功画像确认表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确认内容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岗位名称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AI工作流与Agent技术工程师（待老板确认）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岗位使命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根据项目经理提供的业务需求，完成工作流、Agent、知识库及自动化方案的技术设计、搭建、测试和文档交付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第7天结果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第30天结果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第60天结果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第90天结果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三项核心任务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工作流/Agent搭建；接口与数据集成；测试调优与技术文档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必须能力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可培养能力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一票否决项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薪资/地点/出差</w:t>
            </w:r>
          </w:p>
        </w:tc>
        <w:tc>
          <w:tcPr>
            <w:tcW w:type="dxa" w:w="6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表C2：统一评分卡（100分）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高分证据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风险信号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工作流设计与搭建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25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能画清触发、节点、分支、异常、输出并实际运行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只会单轮提示词或套模板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Agent设计与实现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理解工具调用、记忆、规划、权限与人工接管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把普通聊天机器人称为Agent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API与系统集成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能调用API、Webhook、数据库及企业应用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只能在单一平台内拖拽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调试与稳定性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有日志、测试集、重试、回退和异常定位方法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只展示成功Demo，不处理失败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数据与知识库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理解清洗、切分、检索、权限、更新和评测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只会上传文件，不验证答案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技术交付与文档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有部署说明、配置清单、版本和操作文档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项目只能本人运行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沟通与协作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能根据项目经理需求澄清技术边界并反馈风险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脱离需求炫技或长期不反馈</w:t>
            </w:r>
          </w:p>
        </w:tc>
      </w:tr>
    </w:tbl>
    <w:p>
      <w:pPr>
        <w:spacing w:after="20"/>
      </w:pPr>
    </w:p>
    <w:p>
      <w:pPr>
        <w:pStyle w:val="Heading2"/>
      </w:pPr>
      <w:r>
        <w:t>老板确认会问题（30分钟）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这份画像里哪一句最不准确？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如果只能保留三项能力，保留哪三项？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一票否决项是否都与工作有关且可验证？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30天结果是否现实、可验收？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你是否同意未来所有候选人使用同一评分卡？</w:t>
      </w:r>
    </w:p>
    <w:p>
      <w:pPr>
        <w:pStyle w:val="Heading1"/>
      </w:pPr>
      <w:r>
        <w:t>四、阶段2：招募准备（D4—D5）</w:t>
      </w:r>
    </w:p>
    <w:p>
      <w:pPr>
        <w:pStyle w:val="Heading2"/>
      </w:pPr>
      <w:r>
        <w:t>问卷D：候选人统一申请表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执行说明：D4建立在线表单；预计填写10—15分钟。标*为必填。不要收集与岗位无关的敏感信息。</w:t>
            </w:r>
          </w:p>
        </w:tc>
      </w:tr>
    </w:tbl>
    <w:p>
      <w:pPr>
        <w:spacing w:after="20"/>
      </w:pP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姓名*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手机号/微信*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所在城市*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可到岗时间*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期望薪资范围*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个人简历上传*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GitHub/Gitee/作品演示/录屏链接*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熟练使用哪些工作流或Agent平台？分别做过什么？*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是否使用过Python或JavaScript？请说明能独立完成的程度*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是否独立调用过API、Webhook、数据库或企业应用？请举例*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请描述一个你亲自完成的工作流或Agent项目：输入、节点、工具调用、输出分别是什么？*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你在项目中具体负责什么？哪些部分不是你做的？*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项目是否真实运行？调用量、使用人数、准确率或节省时间如何？*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项目中最难定位的Bug是什么？你如何看日志、复现和修复？*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你如何处理超时、限流、模型错误、重复执行和数据泄露风险？*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请确认所填资料真实，并同意仅用于本次招聘评估*</w:t>
      </w:r>
    </w:p>
    <w:p>
      <w:pPr>
        <w:pStyle w:val="Heading2"/>
      </w:pPr>
      <w:r>
        <w:t>SOP 2.1 招聘文案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基于同一份岗位画像生成BOSS直聘版、朋友圈/社群版、定向私聊版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三个版本的岗位使命、工作结果、薪资和硬性条件必须一致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不得夸大公司规模、融资、客户或晋升机会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文案发布前由老板或授权人确认一次</w:t>
      </w:r>
    </w:p>
    <w:p>
      <w:pPr>
        <w:pStyle w:val="Heading2"/>
      </w:pPr>
      <w:r>
        <w:t>候选人台账字段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字段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识别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候选人编号、姓名、渠道、申请日期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新申请/待复核/初试/试岗/终面/Offer/淘汰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证据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六项能力证据、信息缺口、风险点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安排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负责人、下一动作、截止时间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结果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人工决定、决定理由、AI与人工是否一致</w:t>
            </w:r>
          </w:p>
        </w:tc>
      </w:tr>
    </w:tbl>
    <w:p>
      <w:pPr>
        <w:spacing w:after="20"/>
      </w:pPr>
    </w:p>
    <w:p>
      <w:pPr>
        <w:pStyle w:val="Heading1"/>
      </w:pPr>
      <w:r>
        <w:t>五、阶段3：简历筛选（D6—D8）</w:t>
      </w:r>
    </w:p>
    <w:p>
      <w:pPr>
        <w:pStyle w:val="Heading2"/>
      </w:pPr>
      <w:r>
        <w:t>SOP 3.1 每份候选资料处理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招聘执行人检查资料是否完整；缺失则统一补充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隐去与岗位判断无关的信息后交给AI预整理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AI按六项能力提取“原文证据/缺口/追问”，不得猜测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你进行3—5分钟人工复核，记录同意或修改AI意见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仅依据岗位标准决定：进入初试/待补充/不进入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所有不进入初试的决定必须写与岗位相关的原因</w:t>
      </w:r>
    </w:p>
    <w:p>
      <w:pPr>
        <w:pStyle w:val="Heading2"/>
      </w:pPr>
      <w:r>
        <w:t>AI简历分析标准指令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复制给AI：你是招聘资料整理助手，不是录用决策者。仅根据岗位画像和候选人原文：①逐项提取工作流、Agent、API集成、调试稳定性、数据知识库、技术文档、协作能力的事实证据；②没有证据写“未提供”；③区分“独立完成”和“参与”；④列出需现场验证的技术点；⑤生成5个技术追问；⑥不得使用敏感信息或给出自动淘汰决定。</w:t>
            </w:r>
          </w:p>
        </w:tc>
      </w:tr>
    </w:tbl>
    <w:p>
      <w:pPr>
        <w:spacing w:after="20"/>
      </w:pPr>
    </w:p>
    <w:p>
      <w:pPr>
        <w:pStyle w:val="Heading2"/>
      </w:pPr>
      <w:r>
        <w:t>表E：简历人工复核表（每人一份）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记录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候选人编号/姓名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AI提取的最强证据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AI遗漏或误判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必须核实的问题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人工结论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 初试　□ 补资料　□ 不进入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结论理由（与岗位有关）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复核人/日期</w:t>
            </w:r>
          </w:p>
        </w:tc>
        <w:tc>
          <w:tcPr>
            <w:tcW w:type="dxa" w:w="6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六、阶段4：15分钟初试（D9—D10）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时间结构：开场1分钟；核心提问10分钟；候选人提问2分钟；说明后续2分钟。每位必须使用同一组主问题。</w:t>
            </w:r>
          </w:p>
        </w:tc>
      </w:tr>
    </w:tbl>
    <w:p>
      <w:pPr>
        <w:spacing w:after="20"/>
      </w:pPr>
    </w:p>
    <w:p>
      <w:pPr>
        <w:pStyle w:val="Heading2"/>
      </w:pPr>
      <w:r>
        <w:t>初试开场话术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sz w:val="21"/>
        </w:rPr>
        <w:t>“你好，这轮大约15分钟。我们会围绕你真实完成过的项目提问，并做统一记录，用于同岗位候选人的公平比较。我们关注的是你本人做了什么、如何处理问题，而不是工具数量。你可以随时说明哪些内容不方便披露。”</w:t>
      </w:r>
    </w:p>
    <w:p>
      <w:pPr>
        <w:pStyle w:val="Heading2"/>
      </w:pPr>
      <w:r>
        <w:t>问卷F：初试5个主问题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1. 请用2分钟介绍一个你独立完成度最高的工作流或Agent：触发方式、核心节点、工具调用和输出是什么？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证据记录：________________________________________________________________________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2. 这个项目为什么需要Agent或工作流，而不是一次大模型对话？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证据记录：________________________________________________________________________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3. 它调用过哪些API、数据库或第三方系统？认证、参数和数据格式如何处理？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证据记录：________________________________________________________________________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4. 项目出现过什么失败或Bug？你如何通过日志复现、定位、修复和回归测试？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证据记录：________________________________________________________________________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5. 如果项目经理给你一份已确认的招聘筛选需求，你会如何从技术方案做到可验收交付？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证据记录：________________________________________________________________________</w:t>
      </w:r>
    </w:p>
    <w:p>
      <w:pPr>
        <w:pStyle w:val="Heading2"/>
      </w:pPr>
      <w:r>
        <w:t>固定追问规则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“你本人具体做了哪一步？”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“结果用什么数据证明？”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“谁真正使用过？”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“如果重做一次，你会改什么？”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候选人只说“我们”时，追问其个人职责</w:t>
      </w:r>
    </w:p>
    <w:p>
      <w:pPr>
        <w:pStyle w:val="Heading2"/>
      </w:pPr>
      <w:r>
        <w:t>初试评分表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分数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事实证据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工作流设计与搭建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/ 25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Agent设计与实现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/ 20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API与系统集成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/ 15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调试与稳定性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/ 15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数据与知识库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/ 10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技术交付与文档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/ 10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沟通与协作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/ 5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主要风险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建议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 试岗　□ 待比较　□ 不进入</w:t>
            </w:r>
          </w:p>
        </w:tc>
      </w:tr>
    </w:tbl>
    <w:p>
      <w:pPr>
        <w:spacing w:after="20"/>
      </w:pPr>
    </w:p>
    <w:p>
      <w:pPr>
        <w:pStyle w:val="Heading1"/>
      </w:pPr>
      <w:r>
        <w:t>七、阶段5：真实试岗（D11—D13）</w:t>
      </w:r>
    </w:p>
    <w:p>
      <w:pPr>
        <w:pStyle w:val="Heading2"/>
      </w:pPr>
      <w:r>
        <w:t>统一试岗任务书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任务：根据项目经理提供的已确认需求与脱敏招聘材料，搭建一个“候选人资料结构化与面试追问生成”工作流或Agent原型。重点考察技术实现、稳定性、调试和交付，不要求候选人重新做业务诊断。建议4—8小时；商业使用前明确报酬和知识产权。</w:t>
            </w:r>
          </w:p>
        </w:tc>
      </w:tr>
    </w:tbl>
    <w:p>
      <w:pPr>
        <w:spacing w:after="20"/>
      </w:pPr>
    </w:p>
    <w:p>
      <w:pPr>
        <w:pStyle w:val="Heading2"/>
      </w:pPr>
      <w:r>
        <w:t>候选人必须提交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技术方案图：触发、输入、处理节点、分支、输出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可运行的工作流或Agent原型及访问/运行方式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使用的平台、模型、API、数据库及依赖清单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关键提示词、结构化输出Schema或数据字段设计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至少5条测试数据及测试结果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超时、空值、格式错误、模型失败时的异常处理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日志、重试、人工审核、权限与隐私方案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部署/配置说明和操作文档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已知限制及下一轮优化计划</w:t>
      </w:r>
    </w:p>
    <w:p>
      <w:pPr>
        <w:pStyle w:val="Heading2"/>
      </w:pPr>
      <w:r>
        <w:t>试岗当天流程（每人45分钟演示）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观察重点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0—5分钟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说明问题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是否先讲业务而非工具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5—20分钟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演示流程和原型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是否真实可运行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20—30分钟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压力测试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遇到异常如何处理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30—40分钟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评委追问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是否承认边界、能否迭代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40—45分钟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候选人提问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关注工作实质还是只关注待遇</w:t>
            </w:r>
          </w:p>
        </w:tc>
      </w:tr>
    </w:tbl>
    <w:p>
      <w:pPr>
        <w:spacing w:after="20"/>
      </w:pPr>
    </w:p>
    <w:p>
      <w:pPr>
        <w:pStyle w:val="Heading2"/>
      </w:pPr>
      <w:r>
        <w:t>问卷G：试岗演示追问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为什么选择这套技术架构和平台？有哪些替代方案？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请现场修改一个字段或节点，并重新运行。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如果数据量扩大10倍，哪个节点会成为瓶颈？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API超时、限流或返回格式变化时如何处理？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模型输出不符合Schema时如何重试或回退？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如何查看日志并定位一次失败执行？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如何控制候选人资料的访问权限和保存范围？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如果交给另一名技术人员维护，他需要哪些文档？</w:t>
      </w:r>
    </w:p>
    <w:p>
      <w:pPr>
        <w:pStyle w:val="Heading2"/>
      </w:pPr>
      <w:r>
        <w:t>试岗评分表（100分）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评分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证据/备注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工作流完整性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20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Agent/模型设计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API与数据集成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原型可运行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异常处理与稳定性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15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测试与调试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技术文档与可维护性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合计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100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横向对比表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候选人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初试分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试岗分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最强证据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最大风险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B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C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八、阶段6：终面与决定（D13）</w:t>
      </w:r>
    </w:p>
    <w:p>
      <w:pPr>
        <w:pStyle w:val="Heading2"/>
      </w:pPr>
      <w:r>
        <w:t>问卷H：老板终面（30分钟）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请复盘试岗中最重要的一个技术取舍，以及依据。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如果让你30天完成3个工作流/Agent原型，你会如何安排开发、测试和交付？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当项目经理给出的需求存在歧义时，你会怎么澄清并记录？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当工作流运行不稳定、模型输出波动时，你会怎么处理？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你需要公司提供哪些账号、接口、测试数据和开发环境？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你是否能接受技术方案由项目经理按企业需求排优先级？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薪资、到岗、出差和试用期目标是否明确且接受？</w:t>
      </w:r>
    </w:p>
    <w:p>
      <w:pPr>
        <w:pStyle w:val="Heading2"/>
      </w:pPr>
      <w:r>
        <w:t>录用决策规则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最终决定必须引用简历、初试或试岗中的事实证据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分数只辅助比较；重大诚信或合作风险可推翻总分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如老板临时增加标准，先记录为“新增标准”，判断是否需要对所有候选人一致应用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决定后记录：录用/备选/不录用，以及最主要理由</w:t>
      </w:r>
    </w:p>
    <w:p>
      <w:pPr>
        <w:pStyle w:val="ListNumber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发Offer前完成必要的真实性核验和合规流程</w:t>
      </w:r>
    </w:p>
    <w:p>
      <w:pPr>
        <w:pStyle w:val="Heading1"/>
      </w:pPr>
      <w:r>
        <w:t>九、阶段7：数据复盘（D14）</w:t>
      </w:r>
    </w:p>
    <w:p>
      <w:pPr>
        <w:pStyle w:val="Heading2"/>
      </w:pPr>
      <w:r>
        <w:t>表I1：招聘漏斗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转化率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曝光/触达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申请人数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资料完整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进入初试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完成初试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进入试岗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完成试岗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进入终面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发出Offer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接受Offer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实际入职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表I2：效率对比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旧流程耗时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AI处理耗时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人工复核耗时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节省比例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质量问题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岗位澄清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JD制作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单份简历筛选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单场面试整理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候选人对比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试点总计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问卷I：内部复盘会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这次真正的招聘瓶颈是什么？最初判断是否准确？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AI在哪个环节节省时间最多？具体节省多少？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AI在哪个环节误判最多？为什么？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哪些资料不足导致AI无法判断？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哪些环节必须保留人工决定？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评分卡中哪项最能区分候选人？哪项没有用？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候选人在哪一步流失最多？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执行人是否愿意继续使用？不愿意的原因是什么？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下次保留、修改、删除的动作分别是什么？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这套流程复制给其他企业前，还缺什么证据？</w:t>
      </w:r>
    </w:p>
    <w:p>
      <w:pPr>
        <w:pStyle w:val="Heading2"/>
      </w:pPr>
      <w:r>
        <w:t>最终复盘报告模板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1. 试点岗位与目标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2. 原流程及最大问题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3. AI改造范围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4. 14天实际数据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5. 有效环节及证据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6. 失败环节及原因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7. 必须保留的人工节点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8. 数据与隐私风险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9. SOP下一版改动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spacing w:after="40" w:line="300" w:lineRule="auto"/>
      </w:pPr>
      <w:r>
        <w:rPr>
          <w:rFonts w:ascii="Arial Unicode MS" w:hAnsi="Arial Unicode MS" w:eastAsia="Arial Unicode MS"/>
          <w:b/>
          <w:color w:val="1F4D78"/>
          <w:sz w:val="21"/>
        </w:rPr>
        <w:t>10. 是否具备对外复制条件</w:t>
      </w:r>
    </w:p>
    <w:p>
      <w:pPr>
        <w:spacing w:after="100" w:line="300" w:lineRule="auto"/>
      </w:pPr>
      <w:r>
        <w:rPr>
          <w:rFonts w:ascii="Arial Unicode MS" w:hAnsi="Arial Unicode MS" w:eastAsia="Arial Unicode MS"/>
          <w:b w:val="0"/>
          <w:color w:val="5A646E"/>
          <w:sz w:val="19"/>
        </w:rPr>
        <w:t>______________________________________________________________________________________</w:t>
      </w:r>
    </w:p>
    <w:p>
      <w:pPr>
        <w:pStyle w:val="Heading1"/>
      </w:pPr>
      <w:r>
        <w:t>十、每日检查清单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今天推进了哪个真实招聘节点？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今天使用了多少份真实资料，而不是模拟资料？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AI的输出是否由人复核？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出现了什么误判或Bug？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是否记录了时间、数量和转化数据？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今天沉淀了哪个模板、标准或案例？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明天唯一最重要的验证是什么？</w:t>
      </w:r>
    </w:p>
    <w:p>
      <w:pPr>
        <w:pStyle w:val="Heading1"/>
      </w:pPr>
      <w:r>
        <w:t>十一、红线与异常处理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异常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E74B5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老板中途改变标准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记录新增标准；判断是否对所有候选人重评；不得只针对某一人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AI给出无依据评分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退回并要求逐条引用原文；无证据记“未提供”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AI与人工结论冲突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以人工负责决定，同时记录冲突原因供复盘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候选人资料泄露风险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停止上传；检查权限；使用脱敏副本；按公司制度处理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简历量不足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优先调整渠道与文案，不要放宽核心标准掩盖问题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试岗变成免费劳动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缩小任务、使用脱敏材料；商业使用前明确报酬和授权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14天未招到人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仍完成流程与数据复盘；区分渠道、薪资、岗位标准或人才供给问题</w:t>
            </w:r>
          </w:p>
        </w:tc>
      </w:tr>
    </w:tbl>
    <w:p>
      <w:pPr>
        <w:spacing w:after="20"/>
      </w:pPr>
    </w:p>
    <w:p>
      <w:pPr>
        <w:pStyle w:val="Heading1"/>
      </w:pPr>
      <w:r>
        <w:t>十二、完成定义（Definition of Done）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老板确认岗位成功画像V1.0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旧流程、问题清单和基线数据齐全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统一候选人表单和台账投入使用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真实候选人走过AI预整理+人工复核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至少5人完成结构化初试（如简历量允许）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至少2人完成统一试岗（如候选质量允许）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形成效率、质量和漏斗数据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完成复盘报告并更新SOP版本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sz w:val="21"/>
        </w:rPr>
        <w:t>☐ 明确哪些模块可以复制给客户，哪些仍未验证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7"/>
      </w:rPr>
      <w:t>内部使用｜版本 1.0｜2026-07-11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5A646E"/>
        <w:sz w:val="17"/>
      </w:rPr>
      <w:t>AI招聘试点｜内部执行手册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