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CB7" w:rsidRPr="00AB4A4F" w:rsidRDefault="00517CB7" w:rsidP="00517CB7">
      <w:pPr>
        <w:jc w:val="center"/>
        <w:rPr>
          <w:sz w:val="36"/>
          <w:szCs w:val="36"/>
        </w:rPr>
      </w:pPr>
      <w:r>
        <w:rPr>
          <w:sz w:val="36"/>
          <w:szCs w:val="36"/>
        </w:rPr>
        <w:t>Multi-Objective Path Planning</w:t>
      </w:r>
    </w:p>
    <w:p w:rsidR="00AB4A4F" w:rsidRDefault="008C3E77">
      <w:pPr>
        <w:pBdr>
          <w:bottom w:val="single" w:sz="6" w:space="1" w:color="auto"/>
        </w:pBdr>
      </w:pPr>
      <w:r>
        <w:t>Supporting the human’s role from controller to manager in a human robot team, a</w:t>
      </w:r>
      <w:r w:rsidR="00F256AF">
        <w:t xml:space="preserve"> planning framework </w:t>
      </w:r>
      <w:r>
        <w:t xml:space="preserve">is provided </w:t>
      </w:r>
      <w:r w:rsidR="00F256AF">
        <w:t xml:space="preserve">to </w:t>
      </w:r>
      <w:r w:rsidR="00DC2407">
        <w:t>support the</w:t>
      </w:r>
      <w:r w:rsidR="00F256AF">
        <w:t xml:space="preserve"> versatile verbal requirements </w:t>
      </w:r>
      <w:r>
        <w:t>abstracts from a high level command.</w:t>
      </w:r>
    </w:p>
    <w:p w:rsidR="00AB4A4F" w:rsidRDefault="00AB4A4F">
      <w:pPr>
        <w:pBdr>
          <w:bottom w:val="single" w:sz="6" w:space="1" w:color="auto"/>
        </w:pBdr>
      </w:pPr>
    </w:p>
    <w:p w:rsidR="00893031" w:rsidRDefault="00893031" w:rsidP="00893031">
      <w:r>
        <w:t xml:space="preserve">Requirement abstractions of a task can be obtained by a grammar parser. On a map with semantic label, the task properties and task objectives form a sequence of points, while the adverb property determines how the trajectories connecting waypoints are like by a form of multi-objective optimization. </w:t>
      </w:r>
    </w:p>
    <w:p w:rsidR="00AB4A4F" w:rsidRDefault="00AB4A4F">
      <w:pPr>
        <w:pBdr>
          <w:bottom w:val="single" w:sz="6" w:space="1" w:color="auto"/>
        </w:pBdr>
      </w:pPr>
    </w:p>
    <w:p w:rsidR="006626B4" w:rsidRDefault="00820D63">
      <w:r>
        <w:t xml:space="preserve">In parsing a command by predefined grammar, the objectives can be decomposed into two layers, which are strong type and weak type. The strong type </w:t>
      </w:r>
      <w:proofErr w:type="gramStart"/>
      <w:r>
        <w:t>objectives forms</w:t>
      </w:r>
      <w:proofErr w:type="gramEnd"/>
      <w:r>
        <w:t xml:space="preserve"> a sequence of waypoints on a semantic labeled map, while the </w:t>
      </w:r>
      <w:r w:rsidR="006626B4">
        <w:t>weak type objectives determines how to transit between two waypoints. Both two layers shape multi-objective optimization problems in different forms and constraints.</w:t>
      </w:r>
    </w:p>
    <w:p w:rsidR="00AB4A4F" w:rsidRDefault="00820D63">
      <w:r>
        <w:t xml:space="preserve"> </w:t>
      </w:r>
    </w:p>
    <w:sectPr w:rsidR="00AB4A4F" w:rsidSect="004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4A4F"/>
    <w:rsid w:val="002D53AF"/>
    <w:rsid w:val="00432B3C"/>
    <w:rsid w:val="004E17AF"/>
    <w:rsid w:val="00517CB7"/>
    <w:rsid w:val="005E3BB9"/>
    <w:rsid w:val="006626B4"/>
    <w:rsid w:val="00820D63"/>
    <w:rsid w:val="00893031"/>
    <w:rsid w:val="008C3E77"/>
    <w:rsid w:val="00AB4A4F"/>
    <w:rsid w:val="00B37B46"/>
    <w:rsid w:val="00DC2407"/>
    <w:rsid w:val="00E16F57"/>
    <w:rsid w:val="00E9141B"/>
    <w:rsid w:val="00F2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daqing_yi</dc:creator>
  <cp:lastModifiedBy>daqing_yi</cp:lastModifiedBy>
  <cp:revision>6</cp:revision>
  <dcterms:created xsi:type="dcterms:W3CDTF">2013-10-09T15:19:00Z</dcterms:created>
  <dcterms:modified xsi:type="dcterms:W3CDTF">2013-10-10T20:20:00Z</dcterms:modified>
</cp:coreProperties>
</file>